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2865CB2E"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w:t>
            </w:r>
            <w:r w:rsidR="00801D44">
              <w:t>7</w:t>
            </w:r>
            <w:r w:rsidRPr="00441CD0">
              <w:t>.</w:t>
            </w:r>
            <w:r w:rsidR="00DD5D71">
              <w:t>2</w:t>
            </w:r>
            <w:r w:rsidRPr="00441CD0">
              <w:t>.</w:t>
            </w:r>
            <w:r w:rsidR="00AB7A11">
              <w:t>1</w:t>
            </w:r>
            <w:r w:rsidRPr="00441CD0">
              <w:t xml:space="preserve"> </w:t>
            </w:r>
            <w:r w:rsidRPr="00441CD0">
              <w:rPr>
                <w:sz w:val="32"/>
              </w:rPr>
              <w:t>(202</w:t>
            </w:r>
            <w:r>
              <w:rPr>
                <w:sz w:val="32"/>
              </w:rPr>
              <w:t>1</w:t>
            </w:r>
            <w:r w:rsidRPr="00441CD0">
              <w:rPr>
                <w:sz w:val="32"/>
              </w:rPr>
              <w:t>-</w:t>
            </w:r>
            <w:r>
              <w:rPr>
                <w:sz w:val="32"/>
              </w:rPr>
              <w:t>0</w:t>
            </w:r>
            <w:r w:rsidR="00DD5D71">
              <w:rPr>
                <w:sz w:val="32"/>
              </w:rPr>
              <w:t>9</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w:t>
            </w:r>
            <w:r w:rsidRPr="00441CD0">
              <w:rPr>
                <w:rStyle w:val="ZGSM"/>
              </w:rPr>
              <w:t>Release 1</w:t>
            </w:r>
            <w:r w:rsidR="00801D44">
              <w:rPr>
                <w:rStyle w:val="ZGSM"/>
              </w:rPr>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916F01"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pt">
                  <v:imagedata r:id="rId9" o:title="5G-logo_175px"/>
                </v:shape>
              </w:pict>
            </w:r>
          </w:p>
        </w:tc>
        <w:tc>
          <w:tcPr>
            <w:tcW w:w="5540" w:type="dxa"/>
            <w:shd w:val="clear" w:color="auto" w:fill="auto"/>
          </w:tcPr>
          <w:p w14:paraId="2533F012" w14:textId="6C9A2599" w:rsidR="003F4F92" w:rsidRDefault="00916F01" w:rsidP="003F4F92">
            <w:pPr>
              <w:jc w:val="right"/>
            </w:pPr>
            <w:bookmarkStart w:id="2" w:name="logos"/>
            <w:r>
              <w:pict w14:anchorId="4533BB02">
                <v:shape id="_x0000_i1026" type="#_x0000_t75" style="width:127.5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62624357" w14:textId="3652B141" w:rsidR="00850020"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850020">
        <w:t>Foreword</w:t>
      </w:r>
      <w:r w:rsidR="00850020">
        <w:tab/>
      </w:r>
      <w:r w:rsidR="00850020">
        <w:fldChar w:fldCharType="begin" w:fldLock="1"/>
      </w:r>
      <w:r w:rsidR="00850020">
        <w:instrText xml:space="preserve"> PAGEREF _Toc83141940 \h </w:instrText>
      </w:r>
      <w:r w:rsidR="00850020">
        <w:fldChar w:fldCharType="separate"/>
      </w:r>
      <w:r w:rsidR="00850020">
        <w:t>15</w:t>
      </w:r>
      <w:r w:rsidR="00850020">
        <w:fldChar w:fldCharType="end"/>
      </w:r>
    </w:p>
    <w:p w14:paraId="6EBE4E4C" w14:textId="62A12297" w:rsidR="00850020" w:rsidRDefault="008500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_Toc83141941 \h </w:instrText>
      </w:r>
      <w:r>
        <w:fldChar w:fldCharType="separate"/>
      </w:r>
      <w:r>
        <w:t>16</w:t>
      </w:r>
      <w:r>
        <w:fldChar w:fldCharType="end"/>
      </w:r>
    </w:p>
    <w:p w14:paraId="15CEB6D1" w14:textId="02009F9B" w:rsidR="00850020" w:rsidRDefault="008500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_Toc83141942 \h </w:instrText>
      </w:r>
      <w:r>
        <w:fldChar w:fldCharType="separate"/>
      </w:r>
      <w:r>
        <w:t>16</w:t>
      </w:r>
      <w:r>
        <w:fldChar w:fldCharType="end"/>
      </w:r>
    </w:p>
    <w:p w14:paraId="3648377C" w14:textId="776DC7DC" w:rsidR="00850020" w:rsidRDefault="008500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_Toc83141943 \h </w:instrText>
      </w:r>
      <w:r>
        <w:fldChar w:fldCharType="separate"/>
      </w:r>
      <w:r>
        <w:t>19</w:t>
      </w:r>
      <w:r>
        <w:fldChar w:fldCharType="end"/>
      </w:r>
    </w:p>
    <w:p w14:paraId="0B85556F" w14:textId="54D92038" w:rsidR="00850020" w:rsidRDefault="008500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_Toc83141944 \h </w:instrText>
      </w:r>
      <w:r>
        <w:fldChar w:fldCharType="separate"/>
      </w:r>
      <w:r>
        <w:t>19</w:t>
      </w:r>
      <w:r>
        <w:fldChar w:fldCharType="end"/>
      </w:r>
    </w:p>
    <w:p w14:paraId="152B3E72" w14:textId="7CF8789D" w:rsidR="00850020" w:rsidRDefault="008500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_Toc83141945 \h </w:instrText>
      </w:r>
      <w:r>
        <w:fldChar w:fldCharType="separate"/>
      </w:r>
      <w:r>
        <w:t>19</w:t>
      </w:r>
      <w:r>
        <w:fldChar w:fldCharType="end"/>
      </w:r>
    </w:p>
    <w:p w14:paraId="37075AF4" w14:textId="177D36B4" w:rsidR="00850020" w:rsidRDefault="008500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_Toc83141946 \h </w:instrText>
      </w:r>
      <w:r>
        <w:fldChar w:fldCharType="separate"/>
      </w:r>
      <w:r>
        <w:t>21</w:t>
      </w:r>
      <w:r>
        <w:fldChar w:fldCharType="end"/>
      </w:r>
    </w:p>
    <w:p w14:paraId="30391DAE" w14:textId="445FE0B3" w:rsidR="00850020" w:rsidRDefault="0085002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_Toc83141947 \h </w:instrText>
      </w:r>
      <w:r>
        <w:fldChar w:fldCharType="separate"/>
      </w:r>
      <w:r>
        <w:t>21</w:t>
      </w:r>
      <w:r>
        <w:fldChar w:fldCharType="end"/>
      </w:r>
    </w:p>
    <w:p w14:paraId="1A346A4A" w14:textId="3B134640" w:rsidR="00850020" w:rsidRDefault="0085002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_Toc83141948 \h </w:instrText>
      </w:r>
      <w:r>
        <w:fldChar w:fldCharType="separate"/>
      </w:r>
      <w:r>
        <w:t>22</w:t>
      </w:r>
      <w:r>
        <w:fldChar w:fldCharType="end"/>
      </w:r>
    </w:p>
    <w:p w14:paraId="67DE56B2" w14:textId="248E9534" w:rsidR="00850020" w:rsidRDefault="0085002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_Toc83141949 \h </w:instrText>
      </w:r>
      <w:r>
        <w:fldChar w:fldCharType="separate"/>
      </w:r>
      <w:r>
        <w:t>22</w:t>
      </w:r>
      <w:r>
        <w:fldChar w:fldCharType="end"/>
      </w:r>
    </w:p>
    <w:p w14:paraId="57B0E53F" w14:textId="69ABEAEA" w:rsidR="00850020" w:rsidRDefault="0085002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_Toc83141950 \h </w:instrText>
      </w:r>
      <w:r>
        <w:fldChar w:fldCharType="separate"/>
      </w:r>
      <w:r>
        <w:t>22</w:t>
      </w:r>
      <w:r>
        <w:fldChar w:fldCharType="end"/>
      </w:r>
    </w:p>
    <w:p w14:paraId="38578205" w14:textId="3FEFCF66" w:rsidR="00850020" w:rsidRDefault="0085002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_Toc83141951 \h </w:instrText>
      </w:r>
      <w:r>
        <w:fldChar w:fldCharType="separate"/>
      </w:r>
      <w:r>
        <w:t>22</w:t>
      </w:r>
      <w:r>
        <w:fldChar w:fldCharType="end"/>
      </w:r>
    </w:p>
    <w:p w14:paraId="1023D562" w14:textId="134F7D54" w:rsidR="00850020" w:rsidRDefault="0085002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_Toc83141952 \h </w:instrText>
      </w:r>
      <w:r>
        <w:fldChar w:fldCharType="separate"/>
      </w:r>
      <w:r>
        <w:t>22</w:t>
      </w:r>
      <w:r>
        <w:fldChar w:fldCharType="end"/>
      </w:r>
    </w:p>
    <w:p w14:paraId="49BDC2BA" w14:textId="1BA5E80C" w:rsidR="00850020" w:rsidRDefault="0085002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_Toc83141953 \h </w:instrText>
      </w:r>
      <w:r>
        <w:fldChar w:fldCharType="separate"/>
      </w:r>
      <w:r>
        <w:t>22</w:t>
      </w:r>
      <w:r>
        <w:fldChar w:fldCharType="end"/>
      </w:r>
    </w:p>
    <w:p w14:paraId="0FE44745" w14:textId="6170D70D" w:rsidR="00850020" w:rsidRDefault="0085002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_Toc83141954 \h </w:instrText>
      </w:r>
      <w:r>
        <w:fldChar w:fldCharType="separate"/>
      </w:r>
      <w:r>
        <w:t>22</w:t>
      </w:r>
      <w:r>
        <w:fldChar w:fldCharType="end"/>
      </w:r>
    </w:p>
    <w:p w14:paraId="438ED28C" w14:textId="1F6F3198" w:rsidR="00850020" w:rsidRDefault="0085002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_Toc83141955 \h </w:instrText>
      </w:r>
      <w:r>
        <w:fldChar w:fldCharType="separate"/>
      </w:r>
      <w:r>
        <w:t>23</w:t>
      </w:r>
      <w:r>
        <w:fldChar w:fldCharType="end"/>
      </w:r>
    </w:p>
    <w:p w14:paraId="59300C57" w14:textId="157883E2" w:rsidR="00850020" w:rsidRDefault="0085002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_Toc83141956 \h </w:instrText>
      </w:r>
      <w:r>
        <w:fldChar w:fldCharType="separate"/>
      </w:r>
      <w:r>
        <w:t>23</w:t>
      </w:r>
      <w:r>
        <w:fldChar w:fldCharType="end"/>
      </w:r>
    </w:p>
    <w:p w14:paraId="23564A63" w14:textId="7B968332" w:rsidR="00850020" w:rsidRDefault="0085002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_Toc83141957 \h </w:instrText>
      </w:r>
      <w:r>
        <w:fldChar w:fldCharType="separate"/>
      </w:r>
      <w:r>
        <w:t>23</w:t>
      </w:r>
      <w:r>
        <w:fldChar w:fldCharType="end"/>
      </w:r>
    </w:p>
    <w:p w14:paraId="40707734" w14:textId="08E55178" w:rsidR="00850020" w:rsidRDefault="008500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_Toc83141958 \h </w:instrText>
      </w:r>
      <w:r>
        <w:fldChar w:fldCharType="separate"/>
      </w:r>
      <w:r>
        <w:t>23</w:t>
      </w:r>
      <w:r>
        <w:fldChar w:fldCharType="end"/>
      </w:r>
    </w:p>
    <w:p w14:paraId="3599EB6B" w14:textId="3EF4DEF8" w:rsidR="00850020" w:rsidRDefault="0085002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_Toc83141959 \h </w:instrText>
      </w:r>
      <w:r>
        <w:fldChar w:fldCharType="separate"/>
      </w:r>
      <w:r>
        <w:t>23</w:t>
      </w:r>
      <w:r>
        <w:fldChar w:fldCharType="end"/>
      </w:r>
    </w:p>
    <w:p w14:paraId="6CE9466E" w14:textId="66800D10" w:rsidR="00850020" w:rsidRDefault="00850020">
      <w:pPr>
        <w:pStyle w:val="TOC3"/>
        <w:rPr>
          <w:rFonts w:asciiTheme="minorHAnsi" w:eastAsiaTheme="minorEastAsia" w:hAnsiTheme="minorHAnsi" w:cstheme="minorBidi"/>
          <w:sz w:val="22"/>
          <w:szCs w:val="22"/>
          <w:lang w:eastAsia="en-GB"/>
        </w:rPr>
      </w:pPr>
      <w:r w:rsidRPr="00850020">
        <w:t>5.2.1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_Toc83141960 \h </w:instrText>
      </w:r>
      <w:r>
        <w:fldChar w:fldCharType="separate"/>
      </w:r>
      <w:r>
        <w:t>23</w:t>
      </w:r>
      <w:r>
        <w:fldChar w:fldCharType="end"/>
      </w:r>
    </w:p>
    <w:p w14:paraId="4C3FCCA4" w14:textId="6863509C" w:rsidR="00850020" w:rsidRDefault="00850020">
      <w:pPr>
        <w:pStyle w:val="TOC3"/>
        <w:rPr>
          <w:rFonts w:asciiTheme="minorHAnsi" w:eastAsiaTheme="minorEastAsia" w:hAnsiTheme="minorHAnsi" w:cstheme="minorBidi"/>
          <w:sz w:val="22"/>
          <w:szCs w:val="22"/>
          <w:lang w:eastAsia="en-GB"/>
        </w:rPr>
      </w:pPr>
      <w:r w:rsidRPr="00850020">
        <w:t>5.2.1A</w:t>
      </w:r>
      <w:r w:rsidRPr="00850020">
        <w:rPr>
          <w:rFonts w:asciiTheme="minorHAnsi" w:eastAsiaTheme="minorEastAsia" w:hAnsiTheme="minorHAnsi" w:cstheme="minorBidi"/>
          <w:sz w:val="22"/>
          <w:szCs w:val="22"/>
          <w:lang w:eastAsia="en-GB"/>
        </w:rPr>
        <w:tab/>
      </w:r>
      <w:r w:rsidRPr="00D32D5F">
        <w:rPr>
          <w:lang w:val="en-US"/>
        </w:rPr>
        <w:t>Packet Detection Rule Handling</w:t>
      </w:r>
      <w:r>
        <w:tab/>
      </w:r>
      <w:r>
        <w:fldChar w:fldCharType="begin" w:fldLock="1"/>
      </w:r>
      <w:r>
        <w:instrText xml:space="preserve"> PAGEREF _Toc83141961 \h </w:instrText>
      </w:r>
      <w:r>
        <w:fldChar w:fldCharType="separate"/>
      </w:r>
      <w:r>
        <w:t>26</w:t>
      </w:r>
      <w:r>
        <w:fldChar w:fldCharType="end"/>
      </w:r>
    </w:p>
    <w:p w14:paraId="469A91F5" w14:textId="26E013C0" w:rsidR="00850020" w:rsidRDefault="00850020">
      <w:pPr>
        <w:pStyle w:val="TOC4"/>
        <w:rPr>
          <w:rFonts w:asciiTheme="minorHAnsi" w:eastAsiaTheme="minorEastAsia" w:hAnsiTheme="minorHAnsi" w:cstheme="minorBidi"/>
          <w:sz w:val="22"/>
          <w:szCs w:val="22"/>
          <w:lang w:eastAsia="en-GB"/>
        </w:rPr>
      </w:pPr>
      <w:r w:rsidRPr="00850020">
        <w:t>5.2.1A.1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_Toc83141962 \h </w:instrText>
      </w:r>
      <w:r>
        <w:fldChar w:fldCharType="separate"/>
      </w:r>
      <w:r>
        <w:t>26</w:t>
      </w:r>
      <w:r>
        <w:fldChar w:fldCharType="end"/>
      </w:r>
    </w:p>
    <w:p w14:paraId="32DE50CD" w14:textId="46903A71" w:rsidR="00850020" w:rsidRDefault="00850020">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_Toc83141963 \h </w:instrText>
      </w:r>
      <w:r>
        <w:fldChar w:fldCharType="separate"/>
      </w:r>
      <w:r>
        <w:t>27</w:t>
      </w:r>
      <w:r>
        <w:fldChar w:fldCharType="end"/>
      </w:r>
    </w:p>
    <w:p w14:paraId="15CE986D" w14:textId="4B999E71" w:rsidR="00850020" w:rsidRDefault="00850020">
      <w:pPr>
        <w:pStyle w:val="TOC4"/>
        <w:rPr>
          <w:rFonts w:asciiTheme="minorHAnsi" w:eastAsiaTheme="minorEastAsia" w:hAnsiTheme="minorHAnsi" w:cstheme="minorBidi"/>
          <w:sz w:val="22"/>
          <w:szCs w:val="22"/>
          <w:lang w:eastAsia="en-GB"/>
        </w:rPr>
      </w:pPr>
      <w:r>
        <w:t>5.2.1A</w:t>
      </w:r>
      <w:r w:rsidRPr="00D32D5F">
        <w:rPr>
          <w:lang w:val="en-US"/>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_Toc83141964 \h </w:instrText>
      </w:r>
      <w:r>
        <w:fldChar w:fldCharType="separate"/>
      </w:r>
      <w:r>
        <w:t>27</w:t>
      </w:r>
      <w:r>
        <w:fldChar w:fldCharType="end"/>
      </w:r>
    </w:p>
    <w:p w14:paraId="31BA39CE" w14:textId="44C62F93" w:rsidR="00850020" w:rsidRDefault="00850020">
      <w:pPr>
        <w:pStyle w:val="TOC4"/>
        <w:rPr>
          <w:rFonts w:asciiTheme="minorHAnsi" w:eastAsiaTheme="minorEastAsia" w:hAnsiTheme="minorHAnsi" w:cstheme="minorBidi"/>
          <w:sz w:val="22"/>
          <w:szCs w:val="22"/>
          <w:lang w:eastAsia="en-GB"/>
        </w:rPr>
      </w:pPr>
      <w:r>
        <w:t>5.2.1A</w:t>
      </w:r>
      <w:r w:rsidRPr="00D32D5F">
        <w:rPr>
          <w:lang w:val="en-US"/>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_Toc83141965 \h </w:instrText>
      </w:r>
      <w:r>
        <w:fldChar w:fldCharType="separate"/>
      </w:r>
      <w:r>
        <w:t>28</w:t>
      </w:r>
      <w:r>
        <w:fldChar w:fldCharType="end"/>
      </w:r>
    </w:p>
    <w:p w14:paraId="5048741E" w14:textId="5A0936F3" w:rsidR="00850020" w:rsidRDefault="00850020">
      <w:pPr>
        <w:pStyle w:val="TOC4"/>
        <w:rPr>
          <w:rFonts w:asciiTheme="minorHAnsi" w:eastAsiaTheme="minorEastAsia" w:hAnsiTheme="minorHAnsi" w:cstheme="minorBidi"/>
          <w:sz w:val="22"/>
          <w:szCs w:val="22"/>
          <w:lang w:eastAsia="en-GB"/>
        </w:rPr>
      </w:pPr>
      <w:r>
        <w:t>5.2.1A</w:t>
      </w:r>
      <w:r w:rsidRPr="00D32D5F">
        <w:rPr>
          <w:lang w:val="en-US"/>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_Toc83141966 \h </w:instrText>
      </w:r>
      <w:r>
        <w:fldChar w:fldCharType="separate"/>
      </w:r>
      <w:r>
        <w:t>28</w:t>
      </w:r>
      <w:r>
        <w:fldChar w:fldCharType="end"/>
      </w:r>
    </w:p>
    <w:p w14:paraId="069B8C67" w14:textId="38250F93" w:rsidR="00850020" w:rsidRDefault="00850020">
      <w:pPr>
        <w:pStyle w:val="TOC3"/>
        <w:rPr>
          <w:rFonts w:asciiTheme="minorHAnsi" w:eastAsiaTheme="minorEastAsia" w:hAnsiTheme="minorHAnsi" w:cstheme="minorBidi"/>
          <w:sz w:val="22"/>
          <w:szCs w:val="22"/>
          <w:lang w:eastAsia="en-GB"/>
        </w:rPr>
      </w:pPr>
      <w:r w:rsidRPr="00850020">
        <w:t>5.2.2</w:t>
      </w:r>
      <w:r w:rsidRPr="00850020">
        <w:rPr>
          <w:rFonts w:asciiTheme="minorHAnsi" w:eastAsiaTheme="minorEastAsia" w:hAnsiTheme="minorHAnsi" w:cstheme="minorBidi"/>
          <w:sz w:val="22"/>
          <w:szCs w:val="22"/>
          <w:lang w:eastAsia="en-GB"/>
        </w:rPr>
        <w:tab/>
      </w:r>
      <w:r w:rsidRPr="00D32D5F">
        <w:rPr>
          <w:lang w:val="en-US"/>
        </w:rPr>
        <w:t>Usage Reporting Rule Handling</w:t>
      </w:r>
      <w:r>
        <w:tab/>
      </w:r>
      <w:r>
        <w:fldChar w:fldCharType="begin" w:fldLock="1"/>
      </w:r>
      <w:r>
        <w:instrText xml:space="preserve"> PAGEREF _Toc83141967 \h </w:instrText>
      </w:r>
      <w:r>
        <w:fldChar w:fldCharType="separate"/>
      </w:r>
      <w:r>
        <w:t>28</w:t>
      </w:r>
      <w:r>
        <w:fldChar w:fldCharType="end"/>
      </w:r>
    </w:p>
    <w:p w14:paraId="1865F54E" w14:textId="058DE4F6" w:rsidR="00850020" w:rsidRDefault="00850020">
      <w:pPr>
        <w:pStyle w:val="TOC4"/>
        <w:rPr>
          <w:rFonts w:asciiTheme="minorHAnsi" w:eastAsiaTheme="minorEastAsia" w:hAnsiTheme="minorHAnsi" w:cstheme="minorBidi"/>
          <w:sz w:val="22"/>
          <w:szCs w:val="22"/>
          <w:lang w:eastAsia="en-GB"/>
        </w:rPr>
      </w:pPr>
      <w:r w:rsidRPr="00850020">
        <w:t>5.2.2.1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_Toc83141968 \h </w:instrText>
      </w:r>
      <w:r>
        <w:fldChar w:fldCharType="separate"/>
      </w:r>
      <w:r>
        <w:t>28</w:t>
      </w:r>
      <w:r>
        <w:fldChar w:fldCharType="end"/>
      </w:r>
    </w:p>
    <w:p w14:paraId="1A80796B" w14:textId="68BD49B8" w:rsidR="00850020" w:rsidRDefault="00850020">
      <w:pPr>
        <w:pStyle w:val="TOC4"/>
        <w:rPr>
          <w:rFonts w:asciiTheme="minorHAnsi" w:eastAsiaTheme="minorEastAsia" w:hAnsiTheme="minorHAnsi" w:cstheme="minorBidi"/>
          <w:sz w:val="22"/>
          <w:szCs w:val="22"/>
          <w:lang w:eastAsia="en-GB"/>
        </w:rPr>
      </w:pPr>
      <w:r w:rsidRPr="00850020">
        <w:t>5.2.2.2</w:t>
      </w:r>
      <w:r w:rsidRPr="00850020">
        <w:rPr>
          <w:rFonts w:asciiTheme="minorHAnsi" w:eastAsiaTheme="minorEastAsia" w:hAnsiTheme="minorHAnsi" w:cstheme="minorBidi"/>
          <w:sz w:val="22"/>
          <w:szCs w:val="22"/>
          <w:lang w:eastAsia="en-GB"/>
        </w:rPr>
        <w:tab/>
      </w:r>
      <w:r w:rsidRPr="00D32D5F">
        <w:rPr>
          <w:lang w:val="en-US"/>
        </w:rPr>
        <w:t>Provisioning of Usage Reporting Rule in the UP function</w:t>
      </w:r>
      <w:r>
        <w:tab/>
      </w:r>
      <w:r>
        <w:fldChar w:fldCharType="begin" w:fldLock="1"/>
      </w:r>
      <w:r>
        <w:instrText xml:space="preserve"> PAGEREF _Toc83141969 \h </w:instrText>
      </w:r>
      <w:r>
        <w:fldChar w:fldCharType="separate"/>
      </w:r>
      <w:r>
        <w:t>29</w:t>
      </w:r>
      <w:r>
        <w:fldChar w:fldCharType="end"/>
      </w:r>
    </w:p>
    <w:p w14:paraId="4DBECDAB" w14:textId="237DD97E" w:rsidR="00850020" w:rsidRDefault="0085002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_Toc83141970 \h </w:instrText>
      </w:r>
      <w:r>
        <w:fldChar w:fldCharType="separate"/>
      </w:r>
      <w:r>
        <w:t>29</w:t>
      </w:r>
      <w:r>
        <w:fldChar w:fldCharType="end"/>
      </w:r>
    </w:p>
    <w:p w14:paraId="2BE5041F" w14:textId="18C213E1" w:rsidR="00850020" w:rsidRDefault="0085002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rPr>
          <w:lang w:eastAsia="zh-CN"/>
        </w:rPr>
        <w:t>Credit pooling</w:t>
      </w:r>
      <w:r w:rsidRPr="00D32D5F">
        <w:rPr>
          <w:lang w:val="en-US" w:eastAsia="zh-CN"/>
        </w:rPr>
        <w:t xml:space="preserve"> (for EPC)</w:t>
      </w:r>
      <w:r>
        <w:tab/>
      </w:r>
      <w:r>
        <w:fldChar w:fldCharType="begin" w:fldLock="1"/>
      </w:r>
      <w:r>
        <w:instrText xml:space="preserve"> PAGEREF _Toc83141971 \h </w:instrText>
      </w:r>
      <w:r>
        <w:fldChar w:fldCharType="separate"/>
      </w:r>
      <w:r>
        <w:t>33</w:t>
      </w:r>
      <w:r>
        <w:fldChar w:fldCharType="end"/>
      </w:r>
    </w:p>
    <w:p w14:paraId="0BDBDB6D" w14:textId="647ADDC3" w:rsidR="00850020" w:rsidRDefault="00850020">
      <w:pPr>
        <w:pStyle w:val="TOC4"/>
        <w:rPr>
          <w:rFonts w:asciiTheme="minorHAnsi" w:eastAsiaTheme="minorEastAsia" w:hAnsiTheme="minorHAnsi" w:cstheme="minorBidi"/>
          <w:sz w:val="22"/>
          <w:szCs w:val="22"/>
          <w:lang w:eastAsia="en-GB"/>
        </w:rPr>
      </w:pPr>
      <w:r w:rsidRPr="00850020">
        <w:t>5.2.2.3</w:t>
      </w:r>
      <w:r w:rsidRPr="00850020">
        <w:rPr>
          <w:rFonts w:asciiTheme="minorHAnsi" w:eastAsiaTheme="minorEastAsia" w:hAnsiTheme="minorHAnsi" w:cstheme="minorBidi"/>
          <w:sz w:val="22"/>
          <w:szCs w:val="22"/>
          <w:lang w:eastAsia="en-GB"/>
        </w:rPr>
        <w:tab/>
      </w:r>
      <w:r w:rsidRPr="00D32D5F">
        <w:rPr>
          <w:lang w:val="en-US"/>
        </w:rPr>
        <w:t>Reporting of Usage Report to the CP function</w:t>
      </w:r>
      <w:r>
        <w:tab/>
      </w:r>
      <w:r>
        <w:fldChar w:fldCharType="begin" w:fldLock="1"/>
      </w:r>
      <w:r>
        <w:instrText xml:space="preserve"> PAGEREF _Toc83141972 \h </w:instrText>
      </w:r>
      <w:r>
        <w:fldChar w:fldCharType="separate"/>
      </w:r>
      <w:r>
        <w:t>34</w:t>
      </w:r>
      <w:r>
        <w:fldChar w:fldCharType="end"/>
      </w:r>
    </w:p>
    <w:p w14:paraId="0C7DA6FD" w14:textId="77CBACF8" w:rsidR="00850020" w:rsidRDefault="0085002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_Toc83141973 \h </w:instrText>
      </w:r>
      <w:r>
        <w:fldChar w:fldCharType="separate"/>
      </w:r>
      <w:r>
        <w:t>34</w:t>
      </w:r>
      <w:r>
        <w:fldChar w:fldCharType="end"/>
      </w:r>
    </w:p>
    <w:p w14:paraId="4B7BE8D7" w14:textId="19BAED93" w:rsidR="00850020" w:rsidRDefault="0085002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_Toc83141974 \h </w:instrText>
      </w:r>
      <w:r>
        <w:fldChar w:fldCharType="separate"/>
      </w:r>
      <w:r>
        <w:t>37</w:t>
      </w:r>
      <w:r>
        <w:fldChar w:fldCharType="end"/>
      </w:r>
    </w:p>
    <w:p w14:paraId="6BA04B08" w14:textId="15334902" w:rsidR="00850020" w:rsidRDefault="0085002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Traffic Usage Reporting with Redundant Transmission on N3/N9 interfaces</w:t>
      </w:r>
      <w:r>
        <w:tab/>
      </w:r>
      <w:r>
        <w:fldChar w:fldCharType="begin" w:fldLock="1"/>
      </w:r>
      <w:r>
        <w:instrText xml:space="preserve"> PAGEREF _Toc83141975 \h </w:instrText>
      </w:r>
      <w:r>
        <w:fldChar w:fldCharType="separate"/>
      </w:r>
      <w:r>
        <w:t>38</w:t>
      </w:r>
      <w:r>
        <w:fldChar w:fldCharType="end"/>
      </w:r>
    </w:p>
    <w:p w14:paraId="7F6B6451" w14:textId="37A7BB15" w:rsidR="00850020" w:rsidRDefault="00850020">
      <w:pPr>
        <w:pStyle w:val="TOC4"/>
        <w:rPr>
          <w:rFonts w:asciiTheme="minorHAnsi" w:eastAsiaTheme="minorEastAsia" w:hAnsiTheme="minorHAnsi" w:cstheme="minorBidi"/>
          <w:sz w:val="22"/>
          <w:szCs w:val="22"/>
          <w:lang w:eastAsia="en-GB"/>
        </w:rPr>
      </w:pPr>
      <w:r w:rsidRPr="00850020">
        <w:t>5.2.2.4</w:t>
      </w:r>
      <w:r w:rsidRPr="00850020">
        <w:rPr>
          <w:rFonts w:asciiTheme="minorHAnsi" w:eastAsiaTheme="minorEastAsia" w:hAnsiTheme="minorHAnsi" w:cstheme="minorBidi"/>
          <w:sz w:val="22"/>
          <w:szCs w:val="22"/>
          <w:lang w:eastAsia="en-GB"/>
        </w:rPr>
        <w:tab/>
      </w:r>
      <w:r w:rsidRPr="00D32D5F">
        <w:rPr>
          <w:lang w:val="en-US"/>
        </w:rPr>
        <w:t>Reporting of Linked Usage Reports to the CP function</w:t>
      </w:r>
      <w:r>
        <w:tab/>
      </w:r>
      <w:r>
        <w:fldChar w:fldCharType="begin" w:fldLock="1"/>
      </w:r>
      <w:r>
        <w:instrText xml:space="preserve"> PAGEREF _Toc83141976 \h </w:instrText>
      </w:r>
      <w:r>
        <w:fldChar w:fldCharType="separate"/>
      </w:r>
      <w:r>
        <w:t>38</w:t>
      </w:r>
      <w:r>
        <w:fldChar w:fldCharType="end"/>
      </w:r>
    </w:p>
    <w:p w14:paraId="55F485B7" w14:textId="6F61315C" w:rsidR="00850020" w:rsidRDefault="00850020">
      <w:pPr>
        <w:pStyle w:val="TOC4"/>
        <w:rPr>
          <w:rFonts w:asciiTheme="minorHAnsi" w:eastAsiaTheme="minorEastAsia" w:hAnsiTheme="minorHAnsi" w:cstheme="minorBidi"/>
          <w:sz w:val="22"/>
          <w:szCs w:val="22"/>
          <w:lang w:eastAsia="en-GB"/>
        </w:rPr>
      </w:pPr>
      <w:r w:rsidRPr="00850020">
        <w:t>5.2.2.5</w:t>
      </w:r>
      <w:r w:rsidRPr="00850020">
        <w:rPr>
          <w:rFonts w:asciiTheme="minorHAnsi" w:eastAsiaTheme="minorEastAsia" w:hAnsiTheme="minorHAnsi" w:cstheme="minorBidi"/>
          <w:sz w:val="22"/>
          <w:szCs w:val="22"/>
          <w:lang w:eastAsia="en-GB"/>
        </w:rPr>
        <w:tab/>
      </w:r>
      <w:r w:rsidRPr="00D32D5F">
        <w:rPr>
          <w:lang w:val="en-US"/>
        </w:rPr>
        <w:t>End Marker Reception Reporting</w:t>
      </w:r>
      <w:r>
        <w:tab/>
      </w:r>
      <w:r>
        <w:fldChar w:fldCharType="begin" w:fldLock="1"/>
      </w:r>
      <w:r>
        <w:instrText xml:space="preserve"> PAGEREF _Toc83141977 \h </w:instrText>
      </w:r>
      <w:r>
        <w:fldChar w:fldCharType="separate"/>
      </w:r>
      <w:r>
        <w:t>38</w:t>
      </w:r>
      <w:r>
        <w:fldChar w:fldCharType="end"/>
      </w:r>
    </w:p>
    <w:p w14:paraId="20BA94ED" w14:textId="5038FCB7" w:rsidR="00850020" w:rsidRDefault="00850020">
      <w:pPr>
        <w:pStyle w:val="TOC3"/>
        <w:rPr>
          <w:rFonts w:asciiTheme="minorHAnsi" w:eastAsiaTheme="minorEastAsia" w:hAnsiTheme="minorHAnsi" w:cstheme="minorBidi"/>
          <w:sz w:val="22"/>
          <w:szCs w:val="22"/>
          <w:lang w:eastAsia="en-GB"/>
        </w:rPr>
      </w:pPr>
      <w:r w:rsidRPr="00850020">
        <w:t>5.2.3</w:t>
      </w:r>
      <w:r w:rsidRPr="00850020">
        <w:rPr>
          <w:rFonts w:asciiTheme="minorHAnsi" w:eastAsiaTheme="minorEastAsia" w:hAnsiTheme="minorHAnsi" w:cstheme="minorBidi"/>
          <w:sz w:val="22"/>
          <w:szCs w:val="22"/>
          <w:lang w:eastAsia="en-GB"/>
        </w:rPr>
        <w:tab/>
      </w:r>
      <w:r w:rsidRPr="00D32D5F">
        <w:rPr>
          <w:lang w:val="en-US"/>
        </w:rPr>
        <w:t>Forwarding Action Rule Handling</w:t>
      </w:r>
      <w:r>
        <w:tab/>
      </w:r>
      <w:r>
        <w:fldChar w:fldCharType="begin" w:fldLock="1"/>
      </w:r>
      <w:r>
        <w:instrText xml:space="preserve"> PAGEREF _Toc83141978 \h </w:instrText>
      </w:r>
      <w:r>
        <w:fldChar w:fldCharType="separate"/>
      </w:r>
      <w:r>
        <w:t>39</w:t>
      </w:r>
      <w:r>
        <w:fldChar w:fldCharType="end"/>
      </w:r>
    </w:p>
    <w:p w14:paraId="30EFFA9A" w14:textId="5A870978" w:rsidR="00850020" w:rsidRDefault="00850020">
      <w:pPr>
        <w:pStyle w:val="TOC4"/>
        <w:rPr>
          <w:rFonts w:asciiTheme="minorHAnsi" w:eastAsiaTheme="minorEastAsia" w:hAnsiTheme="minorHAnsi" w:cstheme="minorBidi"/>
          <w:sz w:val="22"/>
          <w:szCs w:val="22"/>
          <w:lang w:eastAsia="en-GB"/>
        </w:rPr>
      </w:pPr>
      <w:r w:rsidRPr="00850020">
        <w:t>5.2.3.1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_Toc83141979 \h </w:instrText>
      </w:r>
      <w:r>
        <w:fldChar w:fldCharType="separate"/>
      </w:r>
      <w:r>
        <w:t>39</w:t>
      </w:r>
      <w:r>
        <w:fldChar w:fldCharType="end"/>
      </w:r>
    </w:p>
    <w:p w14:paraId="016DA9C2" w14:textId="24C4A503" w:rsidR="00850020" w:rsidRDefault="00850020">
      <w:pPr>
        <w:pStyle w:val="TOC3"/>
        <w:rPr>
          <w:rFonts w:asciiTheme="minorHAnsi" w:eastAsiaTheme="minorEastAsia" w:hAnsiTheme="minorHAnsi" w:cstheme="minorBidi"/>
          <w:sz w:val="22"/>
          <w:szCs w:val="22"/>
          <w:lang w:eastAsia="en-GB"/>
        </w:rPr>
      </w:pPr>
      <w:r w:rsidRPr="00850020">
        <w:t>5.2.4</w:t>
      </w:r>
      <w:r w:rsidRPr="00850020">
        <w:rPr>
          <w:rFonts w:asciiTheme="minorHAnsi" w:eastAsiaTheme="minorEastAsia" w:hAnsiTheme="minorHAnsi" w:cstheme="minorBidi"/>
          <w:sz w:val="22"/>
          <w:szCs w:val="22"/>
          <w:lang w:eastAsia="en-GB"/>
        </w:rPr>
        <w:tab/>
      </w:r>
      <w:r w:rsidRPr="00D32D5F">
        <w:rPr>
          <w:lang w:val="en-US"/>
        </w:rPr>
        <w:t>Buffering Action Rule Handling</w:t>
      </w:r>
      <w:r>
        <w:tab/>
      </w:r>
      <w:r>
        <w:fldChar w:fldCharType="begin" w:fldLock="1"/>
      </w:r>
      <w:r>
        <w:instrText xml:space="preserve"> PAGEREF _Toc83141980 \h </w:instrText>
      </w:r>
      <w:r>
        <w:fldChar w:fldCharType="separate"/>
      </w:r>
      <w:r>
        <w:t>41</w:t>
      </w:r>
      <w:r>
        <w:fldChar w:fldCharType="end"/>
      </w:r>
    </w:p>
    <w:p w14:paraId="671639B6" w14:textId="1BCA9987" w:rsidR="00850020" w:rsidRDefault="00850020">
      <w:pPr>
        <w:pStyle w:val="TOC4"/>
        <w:rPr>
          <w:rFonts w:asciiTheme="minorHAnsi" w:eastAsiaTheme="minorEastAsia" w:hAnsiTheme="minorHAnsi" w:cstheme="minorBidi"/>
          <w:sz w:val="22"/>
          <w:szCs w:val="22"/>
          <w:lang w:eastAsia="en-GB"/>
        </w:rPr>
      </w:pPr>
      <w:r w:rsidRPr="00850020">
        <w:t>5.2.4.1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_Toc83141981 \h </w:instrText>
      </w:r>
      <w:r>
        <w:fldChar w:fldCharType="separate"/>
      </w:r>
      <w:r>
        <w:t>41</w:t>
      </w:r>
      <w:r>
        <w:fldChar w:fldCharType="end"/>
      </w:r>
    </w:p>
    <w:p w14:paraId="5AB0EAD6" w14:textId="7E33963C" w:rsidR="00850020" w:rsidRDefault="00850020">
      <w:pPr>
        <w:pStyle w:val="TOC4"/>
        <w:rPr>
          <w:rFonts w:asciiTheme="minorHAnsi" w:eastAsiaTheme="minorEastAsia" w:hAnsiTheme="minorHAnsi" w:cstheme="minorBidi"/>
          <w:sz w:val="22"/>
          <w:szCs w:val="22"/>
          <w:lang w:eastAsia="en-GB"/>
        </w:rPr>
      </w:pPr>
      <w:r w:rsidRPr="00850020">
        <w:t>5.2.4.2</w:t>
      </w:r>
      <w:r w:rsidRPr="00850020">
        <w:rPr>
          <w:rFonts w:asciiTheme="minorHAnsi" w:eastAsiaTheme="minorEastAsia" w:hAnsiTheme="minorHAnsi" w:cstheme="minorBidi"/>
          <w:sz w:val="22"/>
          <w:szCs w:val="22"/>
          <w:lang w:eastAsia="en-GB"/>
        </w:rPr>
        <w:tab/>
      </w:r>
      <w:r w:rsidRPr="00D32D5F">
        <w:rPr>
          <w:lang w:val="en-US"/>
        </w:rPr>
        <w:t>Provisioning of Buffering Action Rule in the UP function</w:t>
      </w:r>
      <w:r>
        <w:tab/>
      </w:r>
      <w:r>
        <w:fldChar w:fldCharType="begin" w:fldLock="1"/>
      </w:r>
      <w:r>
        <w:instrText xml:space="preserve"> PAGEREF _Toc83141982 \h </w:instrText>
      </w:r>
      <w:r>
        <w:fldChar w:fldCharType="separate"/>
      </w:r>
      <w:r>
        <w:t>41</w:t>
      </w:r>
      <w:r>
        <w:fldChar w:fldCharType="end"/>
      </w:r>
    </w:p>
    <w:p w14:paraId="502DF260" w14:textId="48B0B484" w:rsidR="00850020" w:rsidRDefault="00850020">
      <w:pPr>
        <w:pStyle w:val="TOC3"/>
        <w:rPr>
          <w:rFonts w:asciiTheme="minorHAnsi" w:eastAsiaTheme="minorEastAsia" w:hAnsiTheme="minorHAnsi" w:cstheme="minorBidi"/>
          <w:sz w:val="22"/>
          <w:szCs w:val="22"/>
          <w:lang w:eastAsia="en-GB"/>
        </w:rPr>
      </w:pPr>
      <w:r w:rsidRPr="00850020">
        <w:t>5.2.5</w:t>
      </w:r>
      <w:r w:rsidRPr="00850020">
        <w:rPr>
          <w:rFonts w:asciiTheme="minorHAnsi" w:eastAsiaTheme="minorEastAsia" w:hAnsiTheme="minorHAnsi" w:cstheme="minorBidi"/>
          <w:sz w:val="22"/>
          <w:szCs w:val="22"/>
          <w:lang w:eastAsia="en-GB"/>
        </w:rPr>
        <w:tab/>
      </w:r>
      <w:r w:rsidRPr="00D32D5F">
        <w:rPr>
          <w:lang w:val="en-US"/>
        </w:rPr>
        <w:t>QoS Enforcement Rule Handling</w:t>
      </w:r>
      <w:r>
        <w:tab/>
      </w:r>
      <w:r>
        <w:fldChar w:fldCharType="begin" w:fldLock="1"/>
      </w:r>
      <w:r>
        <w:instrText xml:space="preserve"> PAGEREF _Toc83141983 \h </w:instrText>
      </w:r>
      <w:r>
        <w:fldChar w:fldCharType="separate"/>
      </w:r>
      <w:r>
        <w:t>42</w:t>
      </w:r>
      <w:r>
        <w:fldChar w:fldCharType="end"/>
      </w:r>
    </w:p>
    <w:p w14:paraId="0DB83687" w14:textId="282BD569" w:rsidR="00850020" w:rsidRDefault="00850020">
      <w:pPr>
        <w:pStyle w:val="TOC4"/>
        <w:rPr>
          <w:rFonts w:asciiTheme="minorHAnsi" w:eastAsiaTheme="minorEastAsia" w:hAnsiTheme="minorHAnsi" w:cstheme="minorBidi"/>
          <w:sz w:val="22"/>
          <w:szCs w:val="22"/>
          <w:lang w:eastAsia="en-GB"/>
        </w:rPr>
      </w:pPr>
      <w:r w:rsidRPr="00850020">
        <w:t>5.2.5.1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_Toc83141984 \h </w:instrText>
      </w:r>
      <w:r>
        <w:fldChar w:fldCharType="separate"/>
      </w:r>
      <w:r>
        <w:t>42</w:t>
      </w:r>
      <w:r>
        <w:fldChar w:fldCharType="end"/>
      </w:r>
    </w:p>
    <w:p w14:paraId="6F1090DD" w14:textId="17FE4976" w:rsidR="00850020" w:rsidRDefault="00850020">
      <w:pPr>
        <w:pStyle w:val="TOC4"/>
        <w:rPr>
          <w:rFonts w:asciiTheme="minorHAnsi" w:eastAsiaTheme="minorEastAsia" w:hAnsiTheme="minorHAnsi" w:cstheme="minorBidi"/>
          <w:sz w:val="22"/>
          <w:szCs w:val="22"/>
          <w:lang w:eastAsia="en-GB"/>
        </w:rPr>
      </w:pPr>
      <w:r w:rsidRPr="00850020">
        <w:t>5.2.5.2</w:t>
      </w:r>
      <w:r w:rsidRPr="00850020">
        <w:rPr>
          <w:rFonts w:asciiTheme="minorHAnsi" w:eastAsiaTheme="minorEastAsia" w:hAnsiTheme="minorHAnsi" w:cstheme="minorBidi"/>
          <w:sz w:val="22"/>
          <w:szCs w:val="22"/>
          <w:lang w:eastAsia="en-GB"/>
        </w:rPr>
        <w:tab/>
      </w:r>
      <w:r w:rsidRPr="00D32D5F">
        <w:rPr>
          <w:lang w:val="en-US"/>
        </w:rPr>
        <w:t>Provisioning of QoS Enforcement Rule in the UP function</w:t>
      </w:r>
      <w:r>
        <w:tab/>
      </w:r>
      <w:r>
        <w:fldChar w:fldCharType="begin" w:fldLock="1"/>
      </w:r>
      <w:r>
        <w:instrText xml:space="preserve"> PAGEREF _Toc83141985 \h </w:instrText>
      </w:r>
      <w:r>
        <w:fldChar w:fldCharType="separate"/>
      </w:r>
      <w:r>
        <w:t>42</w:t>
      </w:r>
      <w:r>
        <w:fldChar w:fldCharType="end"/>
      </w:r>
    </w:p>
    <w:p w14:paraId="6992547C" w14:textId="1E1177BE" w:rsidR="00850020" w:rsidRDefault="00850020">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_Toc83141986 \h </w:instrText>
      </w:r>
      <w:r>
        <w:fldChar w:fldCharType="separate"/>
      </w:r>
      <w:r>
        <w:t>42</w:t>
      </w:r>
      <w:r>
        <w:fldChar w:fldCharType="end"/>
      </w:r>
    </w:p>
    <w:p w14:paraId="2DC00FF6" w14:textId="0A3EDB03" w:rsidR="00850020" w:rsidRDefault="00850020">
      <w:pPr>
        <w:pStyle w:val="TOC3"/>
        <w:rPr>
          <w:rFonts w:asciiTheme="minorHAnsi" w:eastAsiaTheme="minorEastAsia" w:hAnsiTheme="minorHAnsi" w:cstheme="minorBidi"/>
          <w:sz w:val="22"/>
          <w:szCs w:val="22"/>
          <w:lang w:eastAsia="en-GB"/>
        </w:rPr>
      </w:pPr>
      <w:r w:rsidRPr="00850020">
        <w:t>5.2.6</w:t>
      </w:r>
      <w:r w:rsidRPr="00850020">
        <w:rPr>
          <w:rFonts w:asciiTheme="minorHAnsi" w:eastAsiaTheme="minorEastAsia" w:hAnsiTheme="minorHAnsi" w:cstheme="minorBidi"/>
          <w:sz w:val="22"/>
          <w:szCs w:val="22"/>
          <w:lang w:eastAsia="en-GB"/>
        </w:rPr>
        <w:tab/>
      </w:r>
      <w:r w:rsidRPr="00D32D5F">
        <w:rPr>
          <w:lang w:val="en-US"/>
        </w:rPr>
        <w:t>Combined SGW/PGW Architecture</w:t>
      </w:r>
      <w:r>
        <w:tab/>
      </w:r>
      <w:r>
        <w:fldChar w:fldCharType="begin" w:fldLock="1"/>
      </w:r>
      <w:r>
        <w:instrText xml:space="preserve"> PAGEREF _Toc83141987 \h </w:instrText>
      </w:r>
      <w:r>
        <w:fldChar w:fldCharType="separate"/>
      </w:r>
      <w:r>
        <w:t>42</w:t>
      </w:r>
      <w:r>
        <w:fldChar w:fldCharType="end"/>
      </w:r>
    </w:p>
    <w:p w14:paraId="3C310DF5" w14:textId="7FDC4A74" w:rsidR="00850020" w:rsidRDefault="0085002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_Toc83141988 \h </w:instrText>
      </w:r>
      <w:r>
        <w:fldChar w:fldCharType="separate"/>
      </w:r>
      <w:r>
        <w:t>43</w:t>
      </w:r>
      <w:r>
        <w:fldChar w:fldCharType="end"/>
      </w:r>
    </w:p>
    <w:p w14:paraId="40F155AF" w14:textId="79139976" w:rsidR="00850020" w:rsidRDefault="00850020">
      <w:pPr>
        <w:pStyle w:val="TOC4"/>
        <w:rPr>
          <w:rFonts w:asciiTheme="minorHAnsi" w:eastAsiaTheme="minorEastAsia" w:hAnsiTheme="minorHAnsi" w:cstheme="minorBidi"/>
          <w:sz w:val="22"/>
          <w:szCs w:val="22"/>
          <w:lang w:eastAsia="en-GB"/>
        </w:rPr>
      </w:pPr>
      <w:r w:rsidRPr="00850020">
        <w:t>5.2.7.1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_Toc83141989 \h </w:instrText>
      </w:r>
      <w:r>
        <w:fldChar w:fldCharType="separate"/>
      </w:r>
      <w:r>
        <w:t>43</w:t>
      </w:r>
      <w:r>
        <w:fldChar w:fldCharType="end"/>
      </w:r>
    </w:p>
    <w:p w14:paraId="0570E0B6" w14:textId="39C7060C" w:rsidR="00850020" w:rsidRDefault="00850020">
      <w:pPr>
        <w:pStyle w:val="TOC3"/>
        <w:rPr>
          <w:rFonts w:asciiTheme="minorHAnsi" w:eastAsiaTheme="minorEastAsia" w:hAnsiTheme="minorHAnsi" w:cstheme="minorBidi"/>
          <w:sz w:val="22"/>
          <w:szCs w:val="22"/>
          <w:lang w:eastAsia="en-GB"/>
        </w:rPr>
      </w:pPr>
      <w:r w:rsidRPr="00850020">
        <w:t>5.2.8</w:t>
      </w:r>
      <w:r w:rsidRPr="00850020">
        <w:rPr>
          <w:rFonts w:asciiTheme="minorHAnsi" w:eastAsiaTheme="minorEastAsia" w:hAnsiTheme="minorHAnsi" w:cstheme="minorBidi"/>
          <w:sz w:val="22"/>
          <w:szCs w:val="22"/>
          <w:lang w:eastAsia="en-GB"/>
        </w:rPr>
        <w:tab/>
      </w:r>
      <w:r w:rsidRPr="00D32D5F">
        <w:rPr>
          <w:lang w:val="en-US"/>
        </w:rPr>
        <w:t>Session Reporting Rule Handling</w:t>
      </w:r>
      <w:r>
        <w:tab/>
      </w:r>
      <w:r>
        <w:fldChar w:fldCharType="begin" w:fldLock="1"/>
      </w:r>
      <w:r>
        <w:instrText xml:space="preserve"> PAGEREF _Toc83141990 \h </w:instrText>
      </w:r>
      <w:r>
        <w:fldChar w:fldCharType="separate"/>
      </w:r>
      <w:r>
        <w:t>44</w:t>
      </w:r>
      <w:r>
        <w:fldChar w:fldCharType="end"/>
      </w:r>
    </w:p>
    <w:p w14:paraId="56695A31" w14:textId="03B9BC2E" w:rsidR="00850020" w:rsidRDefault="00850020">
      <w:pPr>
        <w:pStyle w:val="TOC4"/>
        <w:rPr>
          <w:rFonts w:asciiTheme="minorHAnsi" w:eastAsiaTheme="minorEastAsia" w:hAnsiTheme="minorHAnsi" w:cstheme="minorBidi"/>
          <w:sz w:val="22"/>
          <w:szCs w:val="22"/>
          <w:lang w:eastAsia="en-GB"/>
        </w:rPr>
      </w:pPr>
      <w:r w:rsidRPr="00850020">
        <w:t>5.2.8.1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_Toc83141991 \h </w:instrText>
      </w:r>
      <w:r>
        <w:fldChar w:fldCharType="separate"/>
      </w:r>
      <w:r>
        <w:t>44</w:t>
      </w:r>
      <w:r>
        <w:fldChar w:fldCharType="end"/>
      </w:r>
    </w:p>
    <w:p w14:paraId="22B5ECDC" w14:textId="523D36D8" w:rsidR="00850020" w:rsidRDefault="00850020">
      <w:pPr>
        <w:pStyle w:val="TOC4"/>
        <w:rPr>
          <w:rFonts w:asciiTheme="minorHAnsi" w:eastAsiaTheme="minorEastAsia" w:hAnsiTheme="minorHAnsi" w:cstheme="minorBidi"/>
          <w:sz w:val="22"/>
          <w:szCs w:val="22"/>
          <w:lang w:eastAsia="en-GB"/>
        </w:rPr>
      </w:pPr>
      <w:r w:rsidRPr="00850020">
        <w:t>5.2.8.2</w:t>
      </w:r>
      <w:r w:rsidRPr="00850020">
        <w:rPr>
          <w:rFonts w:asciiTheme="minorHAnsi" w:eastAsiaTheme="minorEastAsia" w:hAnsiTheme="minorHAnsi" w:cstheme="minorBidi"/>
          <w:sz w:val="22"/>
          <w:szCs w:val="22"/>
          <w:lang w:eastAsia="en-GB"/>
        </w:rPr>
        <w:tab/>
      </w:r>
      <w:r w:rsidRPr="00D32D5F">
        <w:rPr>
          <w:lang w:val="en-US"/>
        </w:rPr>
        <w:t>Provisioning of Session Reporting Rule in the UP function</w:t>
      </w:r>
      <w:r>
        <w:tab/>
      </w:r>
      <w:r>
        <w:fldChar w:fldCharType="begin" w:fldLock="1"/>
      </w:r>
      <w:r>
        <w:instrText xml:space="preserve"> PAGEREF _Toc83141992 \h </w:instrText>
      </w:r>
      <w:r>
        <w:fldChar w:fldCharType="separate"/>
      </w:r>
      <w:r>
        <w:t>44</w:t>
      </w:r>
      <w:r>
        <w:fldChar w:fldCharType="end"/>
      </w:r>
    </w:p>
    <w:p w14:paraId="384C6C58" w14:textId="025B5844" w:rsidR="00850020" w:rsidRDefault="00850020">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_Toc83141993 \h </w:instrText>
      </w:r>
      <w:r>
        <w:fldChar w:fldCharType="separate"/>
      </w:r>
      <w:r>
        <w:t>44</w:t>
      </w:r>
      <w:r>
        <w:fldChar w:fldCharType="end"/>
      </w:r>
    </w:p>
    <w:p w14:paraId="66E53D30" w14:textId="201D62BC" w:rsidR="00850020" w:rsidRDefault="00850020">
      <w:pPr>
        <w:pStyle w:val="TOC4"/>
        <w:rPr>
          <w:rFonts w:asciiTheme="minorHAnsi" w:eastAsiaTheme="minorEastAsia" w:hAnsiTheme="minorHAnsi" w:cstheme="minorBidi"/>
          <w:sz w:val="22"/>
          <w:szCs w:val="22"/>
          <w:lang w:eastAsia="en-GB"/>
        </w:rPr>
      </w:pPr>
      <w:r w:rsidRPr="00850020">
        <w:lastRenderedPageBreak/>
        <w:t>5.2.8.3</w:t>
      </w:r>
      <w:r w:rsidRPr="00850020">
        <w:rPr>
          <w:rFonts w:asciiTheme="minorHAnsi" w:eastAsiaTheme="minorEastAsia" w:hAnsiTheme="minorHAnsi" w:cstheme="minorBidi"/>
          <w:sz w:val="22"/>
          <w:szCs w:val="22"/>
          <w:lang w:eastAsia="en-GB"/>
        </w:rPr>
        <w:tab/>
      </w:r>
      <w:r w:rsidRPr="00D32D5F">
        <w:rPr>
          <w:lang w:val="en-US"/>
        </w:rPr>
        <w:t>Reporting of Session Report to the CP function</w:t>
      </w:r>
      <w:r>
        <w:tab/>
      </w:r>
      <w:r>
        <w:fldChar w:fldCharType="begin" w:fldLock="1"/>
      </w:r>
      <w:r>
        <w:instrText xml:space="preserve"> PAGEREF _Toc83141994 \h </w:instrText>
      </w:r>
      <w:r>
        <w:fldChar w:fldCharType="separate"/>
      </w:r>
      <w:r>
        <w:t>44</w:t>
      </w:r>
      <w:r>
        <w:fldChar w:fldCharType="end"/>
      </w:r>
    </w:p>
    <w:p w14:paraId="036956BF" w14:textId="0B99E798" w:rsidR="00850020" w:rsidRDefault="00850020">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_Toc83141995 \h </w:instrText>
      </w:r>
      <w:r>
        <w:fldChar w:fldCharType="separate"/>
      </w:r>
      <w:r>
        <w:t>44</w:t>
      </w:r>
      <w:r>
        <w:fldChar w:fldCharType="end"/>
      </w:r>
    </w:p>
    <w:p w14:paraId="7B319DF9" w14:textId="0B20BBD7" w:rsidR="00850020" w:rsidRDefault="00850020">
      <w:pPr>
        <w:pStyle w:val="TOC3"/>
        <w:rPr>
          <w:rFonts w:asciiTheme="minorHAnsi" w:eastAsiaTheme="minorEastAsia" w:hAnsiTheme="minorHAnsi" w:cstheme="minorBidi"/>
          <w:sz w:val="22"/>
          <w:szCs w:val="22"/>
          <w:lang w:eastAsia="en-GB"/>
        </w:rPr>
      </w:pPr>
      <w:r w:rsidRPr="00850020">
        <w:t>5.2.9</w:t>
      </w:r>
      <w:r w:rsidRPr="00850020">
        <w:rPr>
          <w:rFonts w:asciiTheme="minorHAnsi" w:eastAsiaTheme="minorEastAsia" w:hAnsiTheme="minorHAnsi" w:cstheme="minorBidi"/>
          <w:sz w:val="22"/>
          <w:szCs w:val="22"/>
          <w:lang w:eastAsia="en-GB"/>
        </w:rPr>
        <w:tab/>
      </w:r>
      <w:r w:rsidRPr="00D32D5F">
        <w:rPr>
          <w:lang w:val="en-US"/>
        </w:rPr>
        <w:t>Handling of Rules that cannot be activated</w:t>
      </w:r>
      <w:r>
        <w:tab/>
      </w:r>
      <w:r>
        <w:fldChar w:fldCharType="begin" w:fldLock="1"/>
      </w:r>
      <w:r>
        <w:instrText xml:space="preserve"> PAGEREF _Toc83141996 \h </w:instrText>
      </w:r>
      <w:r>
        <w:fldChar w:fldCharType="separate"/>
      </w:r>
      <w:r>
        <w:t>44</w:t>
      </w:r>
      <w:r>
        <w:fldChar w:fldCharType="end"/>
      </w:r>
    </w:p>
    <w:p w14:paraId="39864953" w14:textId="502EACD6" w:rsidR="00850020" w:rsidRDefault="0085002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_Toc83141997 \h </w:instrText>
      </w:r>
      <w:r>
        <w:fldChar w:fldCharType="separate"/>
      </w:r>
      <w:r>
        <w:t>45</w:t>
      </w:r>
      <w:r>
        <w:fldChar w:fldCharType="end"/>
      </w:r>
    </w:p>
    <w:p w14:paraId="6FB7D655" w14:textId="26BD7917" w:rsidR="00850020" w:rsidRDefault="00850020">
      <w:pPr>
        <w:pStyle w:val="TOC3"/>
        <w:rPr>
          <w:rFonts w:asciiTheme="minorHAnsi" w:eastAsiaTheme="minorEastAsia" w:hAnsiTheme="minorHAnsi" w:cstheme="minorBidi"/>
          <w:sz w:val="22"/>
          <w:szCs w:val="22"/>
          <w:lang w:eastAsia="en-GB"/>
        </w:rPr>
      </w:pPr>
      <w:r w:rsidRPr="00850020">
        <w:t>5.3.1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_Toc83141998 \h </w:instrText>
      </w:r>
      <w:r>
        <w:fldChar w:fldCharType="separate"/>
      </w:r>
      <w:r>
        <w:t>45</w:t>
      </w:r>
      <w:r>
        <w:fldChar w:fldCharType="end"/>
      </w:r>
    </w:p>
    <w:p w14:paraId="7AA66B45" w14:textId="4F6DEE2B" w:rsidR="00850020" w:rsidRDefault="00850020">
      <w:pPr>
        <w:pStyle w:val="TOC3"/>
        <w:rPr>
          <w:rFonts w:asciiTheme="minorHAnsi" w:eastAsiaTheme="minorEastAsia" w:hAnsiTheme="minorHAnsi" w:cstheme="minorBidi"/>
          <w:sz w:val="22"/>
          <w:szCs w:val="22"/>
          <w:lang w:eastAsia="en-GB"/>
        </w:rPr>
      </w:pPr>
      <w:r w:rsidRPr="00850020">
        <w:t>5.3.2</w:t>
      </w:r>
      <w:r w:rsidRPr="00850020">
        <w:rPr>
          <w:rFonts w:asciiTheme="minorHAnsi" w:eastAsiaTheme="minorEastAsia" w:hAnsiTheme="minorHAnsi" w:cstheme="minorBidi"/>
          <w:sz w:val="22"/>
          <w:szCs w:val="22"/>
          <w:lang w:eastAsia="en-GB"/>
        </w:rPr>
        <w:tab/>
      </w:r>
      <w:r w:rsidRPr="00D32D5F">
        <w:rPr>
          <w:lang w:val="en-US"/>
        </w:rPr>
        <w:t>Sending of End Marker Packets</w:t>
      </w:r>
      <w:r>
        <w:tab/>
      </w:r>
      <w:r>
        <w:fldChar w:fldCharType="begin" w:fldLock="1"/>
      </w:r>
      <w:r>
        <w:instrText xml:space="preserve"> PAGEREF _Toc83141999 \h </w:instrText>
      </w:r>
      <w:r>
        <w:fldChar w:fldCharType="separate"/>
      </w:r>
      <w:r>
        <w:t>46</w:t>
      </w:r>
      <w:r>
        <w:fldChar w:fldCharType="end"/>
      </w:r>
    </w:p>
    <w:p w14:paraId="5D6E2196" w14:textId="33BA2EB8" w:rsidR="00850020" w:rsidRDefault="00850020">
      <w:pPr>
        <w:pStyle w:val="TOC3"/>
        <w:rPr>
          <w:rFonts w:asciiTheme="minorHAnsi" w:eastAsiaTheme="minorEastAsia" w:hAnsiTheme="minorHAnsi" w:cstheme="minorBidi"/>
          <w:sz w:val="22"/>
          <w:szCs w:val="22"/>
          <w:lang w:eastAsia="en-GB"/>
        </w:rPr>
      </w:pPr>
      <w:r w:rsidRPr="00850020">
        <w:t>5.3.3</w:t>
      </w:r>
      <w:r w:rsidRPr="00850020">
        <w:rPr>
          <w:rFonts w:asciiTheme="minorHAnsi" w:eastAsiaTheme="minorEastAsia" w:hAnsiTheme="minorHAnsi" w:cstheme="minorBidi"/>
          <w:sz w:val="22"/>
          <w:szCs w:val="22"/>
          <w:lang w:eastAsia="en-GB"/>
        </w:rPr>
        <w:tab/>
      </w:r>
      <w:r w:rsidRPr="00D32D5F">
        <w:rPr>
          <w:lang w:val="en-US"/>
        </w:rPr>
        <w:t>Forwarding of Packets Subject to Buffering in the CP Function</w:t>
      </w:r>
      <w:r>
        <w:tab/>
      </w:r>
      <w:r>
        <w:fldChar w:fldCharType="begin" w:fldLock="1"/>
      </w:r>
      <w:r>
        <w:instrText xml:space="preserve"> PAGEREF _Toc83142000 \h </w:instrText>
      </w:r>
      <w:r>
        <w:fldChar w:fldCharType="separate"/>
      </w:r>
      <w:r>
        <w:t>46</w:t>
      </w:r>
      <w:r>
        <w:fldChar w:fldCharType="end"/>
      </w:r>
    </w:p>
    <w:p w14:paraId="650B6A81" w14:textId="5139652B" w:rsidR="00850020" w:rsidRDefault="00850020">
      <w:pPr>
        <w:pStyle w:val="TOC4"/>
        <w:rPr>
          <w:rFonts w:asciiTheme="minorHAnsi" w:eastAsiaTheme="minorEastAsia" w:hAnsiTheme="minorHAnsi" w:cstheme="minorBidi"/>
          <w:sz w:val="22"/>
          <w:szCs w:val="22"/>
          <w:lang w:eastAsia="en-GB"/>
        </w:rPr>
      </w:pPr>
      <w:r w:rsidRPr="00850020">
        <w:t>5.3.3.1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_Toc83142001 \h </w:instrText>
      </w:r>
      <w:r>
        <w:fldChar w:fldCharType="separate"/>
      </w:r>
      <w:r>
        <w:t>46</w:t>
      </w:r>
      <w:r>
        <w:fldChar w:fldCharType="end"/>
      </w:r>
    </w:p>
    <w:p w14:paraId="0201D01A" w14:textId="007FD7ED" w:rsidR="00850020" w:rsidRDefault="00850020">
      <w:pPr>
        <w:pStyle w:val="TOC4"/>
        <w:rPr>
          <w:rFonts w:asciiTheme="minorHAnsi" w:eastAsiaTheme="minorEastAsia" w:hAnsiTheme="minorHAnsi" w:cstheme="minorBidi"/>
          <w:sz w:val="22"/>
          <w:szCs w:val="22"/>
          <w:lang w:eastAsia="en-GB"/>
        </w:rPr>
      </w:pPr>
      <w:r w:rsidRPr="00850020">
        <w:t>5.3.3.2</w:t>
      </w:r>
      <w:r w:rsidRPr="00850020">
        <w:rPr>
          <w:rFonts w:asciiTheme="minorHAnsi" w:eastAsiaTheme="minorEastAsia" w:hAnsiTheme="minorHAnsi" w:cstheme="minorBidi"/>
          <w:sz w:val="22"/>
          <w:szCs w:val="22"/>
          <w:lang w:eastAsia="en-GB"/>
        </w:rPr>
        <w:tab/>
      </w:r>
      <w:r w:rsidRPr="00D32D5F">
        <w:rPr>
          <w:lang w:val="en-US"/>
        </w:rPr>
        <w:t>Forwarding of Packets from the UP Function to the CP Function</w:t>
      </w:r>
      <w:r>
        <w:tab/>
      </w:r>
      <w:r>
        <w:fldChar w:fldCharType="begin" w:fldLock="1"/>
      </w:r>
      <w:r>
        <w:instrText xml:space="preserve"> PAGEREF _Toc83142002 \h </w:instrText>
      </w:r>
      <w:r>
        <w:fldChar w:fldCharType="separate"/>
      </w:r>
      <w:r>
        <w:t>47</w:t>
      </w:r>
      <w:r>
        <w:fldChar w:fldCharType="end"/>
      </w:r>
    </w:p>
    <w:p w14:paraId="1A9924E1" w14:textId="77972DBE" w:rsidR="00850020" w:rsidRDefault="00850020">
      <w:pPr>
        <w:pStyle w:val="TOC4"/>
        <w:rPr>
          <w:rFonts w:asciiTheme="minorHAnsi" w:eastAsiaTheme="minorEastAsia" w:hAnsiTheme="minorHAnsi" w:cstheme="minorBidi"/>
          <w:sz w:val="22"/>
          <w:szCs w:val="22"/>
          <w:lang w:eastAsia="en-GB"/>
        </w:rPr>
      </w:pPr>
      <w:r w:rsidRPr="00850020">
        <w:t>5.3.3.3</w:t>
      </w:r>
      <w:r w:rsidRPr="00850020">
        <w:rPr>
          <w:rFonts w:asciiTheme="minorHAnsi" w:eastAsiaTheme="minorEastAsia" w:hAnsiTheme="minorHAnsi" w:cstheme="minorBidi"/>
          <w:sz w:val="22"/>
          <w:szCs w:val="22"/>
          <w:lang w:eastAsia="en-GB"/>
        </w:rPr>
        <w:tab/>
      </w:r>
      <w:r w:rsidRPr="00D32D5F">
        <w:rPr>
          <w:lang w:val="en-US"/>
        </w:rPr>
        <w:t>Forwarding of Packets from the CP Function to the UP Function</w:t>
      </w:r>
      <w:r>
        <w:tab/>
      </w:r>
      <w:r>
        <w:fldChar w:fldCharType="begin" w:fldLock="1"/>
      </w:r>
      <w:r>
        <w:instrText xml:space="preserve"> PAGEREF _Toc83142003 \h </w:instrText>
      </w:r>
      <w:r>
        <w:fldChar w:fldCharType="separate"/>
      </w:r>
      <w:r>
        <w:t>47</w:t>
      </w:r>
      <w:r>
        <w:fldChar w:fldCharType="end"/>
      </w:r>
    </w:p>
    <w:p w14:paraId="00287E65" w14:textId="490A640F" w:rsidR="00850020" w:rsidRDefault="0085002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_Toc83142004 \h </w:instrText>
      </w:r>
      <w:r>
        <w:fldChar w:fldCharType="separate"/>
      </w:r>
      <w:r>
        <w:t>48</w:t>
      </w:r>
      <w:r>
        <w:fldChar w:fldCharType="end"/>
      </w:r>
    </w:p>
    <w:p w14:paraId="2C85AB14" w14:textId="5E52B4A6" w:rsidR="00850020" w:rsidRDefault="00850020">
      <w:pPr>
        <w:pStyle w:val="TOC4"/>
        <w:rPr>
          <w:rFonts w:asciiTheme="minorHAnsi" w:eastAsiaTheme="minorEastAsia" w:hAnsiTheme="minorHAnsi" w:cstheme="minorBidi"/>
          <w:sz w:val="22"/>
          <w:szCs w:val="22"/>
          <w:lang w:eastAsia="en-GB"/>
        </w:rPr>
      </w:pPr>
      <w:r w:rsidRPr="00850020">
        <w:t>5.3.4.1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_Toc83142005 \h </w:instrText>
      </w:r>
      <w:r>
        <w:fldChar w:fldCharType="separate"/>
      </w:r>
      <w:r>
        <w:t>48</w:t>
      </w:r>
      <w:r>
        <w:fldChar w:fldCharType="end"/>
      </w:r>
    </w:p>
    <w:p w14:paraId="1F00F590" w14:textId="753BFD3E" w:rsidR="00850020" w:rsidRDefault="00850020">
      <w:pPr>
        <w:pStyle w:val="TOC4"/>
        <w:rPr>
          <w:rFonts w:asciiTheme="minorHAnsi" w:eastAsiaTheme="minorEastAsia" w:hAnsiTheme="minorHAnsi" w:cstheme="minorBidi"/>
          <w:sz w:val="22"/>
          <w:szCs w:val="22"/>
          <w:lang w:eastAsia="en-GB"/>
        </w:rPr>
      </w:pPr>
      <w:r w:rsidRPr="00850020">
        <w:t>5.3.4.2</w:t>
      </w:r>
      <w:r w:rsidRPr="00850020">
        <w:rPr>
          <w:rFonts w:asciiTheme="minorHAnsi" w:eastAsiaTheme="minorEastAsia" w:hAnsiTheme="minorHAnsi" w:cstheme="minorBidi"/>
          <w:sz w:val="22"/>
          <w:szCs w:val="22"/>
          <w:lang w:eastAsia="en-GB"/>
        </w:rPr>
        <w:tab/>
      </w:r>
      <w:r w:rsidRPr="00D32D5F">
        <w:rPr>
          <w:lang w:val="en-US"/>
        </w:rPr>
        <w:t>Forwarding of Packets from the UP Function to the CP Function</w:t>
      </w:r>
      <w:r>
        <w:tab/>
      </w:r>
      <w:r>
        <w:fldChar w:fldCharType="begin" w:fldLock="1"/>
      </w:r>
      <w:r>
        <w:instrText xml:space="preserve"> PAGEREF _Toc83142006 \h </w:instrText>
      </w:r>
      <w:r>
        <w:fldChar w:fldCharType="separate"/>
      </w:r>
      <w:r>
        <w:t>48</w:t>
      </w:r>
      <w:r>
        <w:fldChar w:fldCharType="end"/>
      </w:r>
    </w:p>
    <w:p w14:paraId="02D94845" w14:textId="60A65E2D" w:rsidR="00850020" w:rsidRDefault="00850020">
      <w:pPr>
        <w:pStyle w:val="TOC4"/>
        <w:rPr>
          <w:rFonts w:asciiTheme="minorHAnsi" w:eastAsiaTheme="minorEastAsia" w:hAnsiTheme="minorHAnsi" w:cstheme="minorBidi"/>
          <w:sz w:val="22"/>
          <w:szCs w:val="22"/>
          <w:lang w:eastAsia="en-GB"/>
        </w:rPr>
      </w:pPr>
      <w:r w:rsidRPr="00850020">
        <w:t>5.3.4.3</w:t>
      </w:r>
      <w:r w:rsidRPr="00850020">
        <w:rPr>
          <w:rFonts w:asciiTheme="minorHAnsi" w:eastAsiaTheme="minorEastAsia" w:hAnsiTheme="minorHAnsi" w:cstheme="minorBidi"/>
          <w:sz w:val="22"/>
          <w:szCs w:val="22"/>
          <w:lang w:eastAsia="en-GB"/>
        </w:rPr>
        <w:tab/>
      </w:r>
      <w:r w:rsidRPr="00D32D5F">
        <w:rPr>
          <w:lang w:val="en-US"/>
        </w:rPr>
        <w:t>Forwarding of Packets from the CP Function to the UP Function</w:t>
      </w:r>
      <w:r>
        <w:tab/>
      </w:r>
      <w:r>
        <w:fldChar w:fldCharType="begin" w:fldLock="1"/>
      </w:r>
      <w:r>
        <w:instrText xml:space="preserve"> PAGEREF _Toc83142007 \h </w:instrText>
      </w:r>
      <w:r>
        <w:fldChar w:fldCharType="separate"/>
      </w:r>
      <w:r>
        <w:t>48</w:t>
      </w:r>
      <w:r>
        <w:fldChar w:fldCharType="end"/>
      </w:r>
    </w:p>
    <w:p w14:paraId="64B61FF5" w14:textId="5D4B9F94" w:rsidR="00850020" w:rsidRDefault="00850020">
      <w:pPr>
        <w:pStyle w:val="TOC3"/>
        <w:rPr>
          <w:rFonts w:asciiTheme="minorHAnsi" w:eastAsiaTheme="minorEastAsia" w:hAnsiTheme="minorHAnsi" w:cstheme="minorBidi"/>
          <w:sz w:val="22"/>
          <w:szCs w:val="22"/>
          <w:lang w:eastAsia="en-GB"/>
        </w:rPr>
      </w:pPr>
      <w:r w:rsidRPr="00850020">
        <w:t>5.3.5</w:t>
      </w:r>
      <w:r w:rsidRPr="00850020">
        <w:rPr>
          <w:rFonts w:asciiTheme="minorHAnsi" w:eastAsiaTheme="minorEastAsia" w:hAnsiTheme="minorHAnsi" w:cstheme="minorBidi"/>
          <w:sz w:val="22"/>
          <w:szCs w:val="22"/>
          <w:lang w:eastAsia="en-GB"/>
        </w:rPr>
        <w:tab/>
      </w:r>
      <w:r w:rsidRPr="00D32D5F">
        <w:rPr>
          <w:lang w:val="en-US"/>
        </w:rPr>
        <w:t xml:space="preserve">Forwarding of </w:t>
      </w:r>
      <w:r w:rsidRPr="00D32D5F">
        <w:rPr>
          <w:rFonts w:cs="Arial"/>
          <w:color w:val="000000"/>
        </w:rPr>
        <w:t>user data using Control Plane CIoT 5GS Optimisation (for 5GC)</w:t>
      </w:r>
      <w:r>
        <w:tab/>
      </w:r>
      <w:r>
        <w:fldChar w:fldCharType="begin" w:fldLock="1"/>
      </w:r>
      <w:r>
        <w:instrText xml:space="preserve"> PAGEREF _Toc83142008 \h </w:instrText>
      </w:r>
      <w:r>
        <w:fldChar w:fldCharType="separate"/>
      </w:r>
      <w:r>
        <w:t>49</w:t>
      </w:r>
      <w:r>
        <w:fldChar w:fldCharType="end"/>
      </w:r>
    </w:p>
    <w:p w14:paraId="39F4F03E" w14:textId="18775D88" w:rsidR="00850020" w:rsidRDefault="00850020">
      <w:pPr>
        <w:pStyle w:val="TOC4"/>
        <w:rPr>
          <w:rFonts w:asciiTheme="minorHAnsi" w:eastAsiaTheme="minorEastAsia" w:hAnsiTheme="minorHAnsi" w:cstheme="minorBidi"/>
          <w:sz w:val="22"/>
          <w:szCs w:val="22"/>
          <w:lang w:eastAsia="en-GB"/>
        </w:rPr>
      </w:pPr>
      <w:r w:rsidRPr="00850020">
        <w:t>5.3.5.1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_Toc83142009 \h </w:instrText>
      </w:r>
      <w:r>
        <w:fldChar w:fldCharType="separate"/>
      </w:r>
      <w:r>
        <w:t>49</w:t>
      </w:r>
      <w:r>
        <w:fldChar w:fldCharType="end"/>
      </w:r>
    </w:p>
    <w:p w14:paraId="04B15D22" w14:textId="5C14060A" w:rsidR="00850020" w:rsidRDefault="00850020">
      <w:pPr>
        <w:pStyle w:val="TOC4"/>
        <w:rPr>
          <w:rFonts w:asciiTheme="minorHAnsi" w:eastAsiaTheme="minorEastAsia" w:hAnsiTheme="minorHAnsi" w:cstheme="minorBidi"/>
          <w:sz w:val="22"/>
          <w:szCs w:val="22"/>
          <w:lang w:eastAsia="en-GB"/>
        </w:rPr>
      </w:pPr>
      <w:r w:rsidRPr="00850020">
        <w:t>5.3.5.2</w:t>
      </w:r>
      <w:r w:rsidRPr="00850020">
        <w:rPr>
          <w:rFonts w:asciiTheme="minorHAnsi" w:eastAsiaTheme="minorEastAsia" w:hAnsiTheme="minorHAnsi" w:cstheme="minorBidi"/>
          <w:sz w:val="22"/>
          <w:szCs w:val="22"/>
          <w:lang w:eastAsia="en-GB"/>
        </w:rPr>
        <w:tab/>
      </w:r>
      <w:r w:rsidRPr="00D32D5F">
        <w:rPr>
          <w:lang w:val="en-US"/>
        </w:rPr>
        <w:t>Forwarding of Packets from the UP Function to the CP Function</w:t>
      </w:r>
      <w:r>
        <w:tab/>
      </w:r>
      <w:r>
        <w:fldChar w:fldCharType="begin" w:fldLock="1"/>
      </w:r>
      <w:r>
        <w:instrText xml:space="preserve"> PAGEREF _Toc83142010 \h </w:instrText>
      </w:r>
      <w:r>
        <w:fldChar w:fldCharType="separate"/>
      </w:r>
      <w:r>
        <w:t>49</w:t>
      </w:r>
      <w:r>
        <w:fldChar w:fldCharType="end"/>
      </w:r>
    </w:p>
    <w:p w14:paraId="234E9654" w14:textId="06222E6E" w:rsidR="00850020" w:rsidRDefault="00850020">
      <w:pPr>
        <w:pStyle w:val="TOC4"/>
        <w:rPr>
          <w:rFonts w:asciiTheme="minorHAnsi" w:eastAsiaTheme="minorEastAsia" w:hAnsiTheme="minorHAnsi" w:cstheme="minorBidi"/>
          <w:sz w:val="22"/>
          <w:szCs w:val="22"/>
          <w:lang w:eastAsia="en-GB"/>
        </w:rPr>
      </w:pPr>
      <w:r w:rsidRPr="00850020">
        <w:t>5.3.5.3</w:t>
      </w:r>
      <w:r w:rsidRPr="00850020">
        <w:rPr>
          <w:rFonts w:asciiTheme="minorHAnsi" w:eastAsiaTheme="minorEastAsia" w:hAnsiTheme="minorHAnsi" w:cstheme="minorBidi"/>
          <w:sz w:val="22"/>
          <w:szCs w:val="22"/>
          <w:lang w:eastAsia="en-GB"/>
        </w:rPr>
        <w:tab/>
      </w:r>
      <w:r w:rsidRPr="00D32D5F">
        <w:rPr>
          <w:lang w:val="en-US"/>
        </w:rPr>
        <w:t>Forwarding of Packets from the CP Function to the UP Function</w:t>
      </w:r>
      <w:r>
        <w:tab/>
      </w:r>
      <w:r>
        <w:fldChar w:fldCharType="begin" w:fldLock="1"/>
      </w:r>
      <w:r>
        <w:instrText xml:space="preserve"> PAGEREF _Toc83142011 \h </w:instrText>
      </w:r>
      <w:r>
        <w:fldChar w:fldCharType="separate"/>
      </w:r>
      <w:r>
        <w:t>49</w:t>
      </w:r>
      <w:r>
        <w:fldChar w:fldCharType="end"/>
      </w:r>
    </w:p>
    <w:p w14:paraId="18E9D81B" w14:textId="736CED7D" w:rsidR="00850020" w:rsidRDefault="00850020">
      <w:pPr>
        <w:pStyle w:val="TOC2"/>
        <w:rPr>
          <w:rFonts w:asciiTheme="minorHAnsi" w:eastAsiaTheme="minorEastAsia" w:hAnsiTheme="minorHAnsi" w:cstheme="minorBidi"/>
          <w:sz w:val="22"/>
          <w:szCs w:val="22"/>
          <w:lang w:eastAsia="en-GB"/>
        </w:rPr>
      </w:pPr>
      <w:r>
        <w:t>5.</w:t>
      </w:r>
      <w:r w:rsidRPr="00D32D5F">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_Toc83142012 \h </w:instrText>
      </w:r>
      <w:r>
        <w:fldChar w:fldCharType="separate"/>
      </w:r>
      <w:r>
        <w:t>49</w:t>
      </w:r>
      <w:r>
        <w:fldChar w:fldCharType="end"/>
      </w:r>
    </w:p>
    <w:p w14:paraId="5E143124" w14:textId="71269288" w:rsidR="00850020" w:rsidRDefault="0085002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_Toc83142013 \h </w:instrText>
      </w:r>
      <w:r>
        <w:fldChar w:fldCharType="separate"/>
      </w:r>
      <w:r>
        <w:t>49</w:t>
      </w:r>
      <w:r>
        <w:fldChar w:fldCharType="end"/>
      </w:r>
    </w:p>
    <w:p w14:paraId="47AE07CC" w14:textId="4C0DDC33"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_Toc83142014 \h </w:instrText>
      </w:r>
      <w:r>
        <w:fldChar w:fldCharType="separate"/>
      </w:r>
      <w:r>
        <w:t>50</w:t>
      </w:r>
      <w:r>
        <w:fldChar w:fldCharType="end"/>
      </w:r>
    </w:p>
    <w:p w14:paraId="7A6DEF27" w14:textId="0E764701"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_Toc83142015 \h </w:instrText>
      </w:r>
      <w:r>
        <w:fldChar w:fldCharType="separate"/>
      </w:r>
      <w:r>
        <w:t>50</w:t>
      </w:r>
      <w:r>
        <w:fldChar w:fldCharType="end"/>
      </w:r>
    </w:p>
    <w:p w14:paraId="667CA766" w14:textId="2DCC3949"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_Toc83142016 \h </w:instrText>
      </w:r>
      <w:r>
        <w:fldChar w:fldCharType="separate"/>
      </w:r>
      <w:r>
        <w:t>51</w:t>
      </w:r>
      <w:r>
        <w:fldChar w:fldCharType="end"/>
      </w:r>
    </w:p>
    <w:p w14:paraId="572ED430" w14:textId="595CCBEA"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_Toc83142017 \h </w:instrText>
      </w:r>
      <w:r>
        <w:fldChar w:fldCharType="separate"/>
      </w:r>
      <w:r>
        <w:t>51</w:t>
      </w:r>
      <w:r>
        <w:fldChar w:fldCharType="end"/>
      </w:r>
    </w:p>
    <w:p w14:paraId="3A8F1100" w14:textId="4AA33348"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_Toc83142018 \h </w:instrText>
      </w:r>
      <w:r>
        <w:fldChar w:fldCharType="separate"/>
      </w:r>
      <w:r>
        <w:t>52</w:t>
      </w:r>
      <w:r>
        <w:fldChar w:fldCharType="end"/>
      </w:r>
    </w:p>
    <w:p w14:paraId="1D8C057E" w14:textId="13198B1F"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7</w:t>
      </w:r>
      <w:r>
        <w:rPr>
          <w:rFonts w:asciiTheme="minorHAnsi" w:eastAsiaTheme="minorEastAsia" w:hAnsiTheme="minorHAnsi" w:cstheme="minorBidi"/>
          <w:sz w:val="22"/>
          <w:szCs w:val="22"/>
          <w:lang w:eastAsia="en-GB"/>
        </w:rPr>
        <w:tab/>
      </w:r>
      <w:r>
        <w:t xml:space="preserve">Traffic </w:t>
      </w:r>
      <w:r w:rsidRPr="00D32D5F">
        <w:rPr>
          <w:rFonts w:cs="Arial"/>
        </w:rPr>
        <w:t>Redirection</w:t>
      </w:r>
      <w:r>
        <w:tab/>
      </w:r>
      <w:r>
        <w:fldChar w:fldCharType="begin" w:fldLock="1"/>
      </w:r>
      <w:r>
        <w:instrText xml:space="preserve"> PAGEREF _Toc83142019 \h </w:instrText>
      </w:r>
      <w:r>
        <w:fldChar w:fldCharType="separate"/>
      </w:r>
      <w:r>
        <w:t>52</w:t>
      </w:r>
      <w:r>
        <w:fldChar w:fldCharType="end"/>
      </w:r>
    </w:p>
    <w:p w14:paraId="1FBB7A1C" w14:textId="65000161"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_Toc83142020 \h </w:instrText>
      </w:r>
      <w:r>
        <w:fldChar w:fldCharType="separate"/>
      </w:r>
      <w:r>
        <w:t>53</w:t>
      </w:r>
      <w:r>
        <w:fldChar w:fldCharType="end"/>
      </w:r>
    </w:p>
    <w:p w14:paraId="764834A6" w14:textId="3735AC19"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_Toc83142021 \h </w:instrText>
      </w:r>
      <w:r>
        <w:fldChar w:fldCharType="separate"/>
      </w:r>
      <w:r>
        <w:t>54</w:t>
      </w:r>
      <w:r>
        <w:fldChar w:fldCharType="end"/>
      </w:r>
    </w:p>
    <w:p w14:paraId="4B18B226" w14:textId="209EEA9D"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_Toc83142022 \h </w:instrText>
      </w:r>
      <w:r>
        <w:fldChar w:fldCharType="separate"/>
      </w:r>
      <w:r>
        <w:t>55</w:t>
      </w:r>
      <w:r>
        <w:fldChar w:fldCharType="end"/>
      </w:r>
    </w:p>
    <w:p w14:paraId="0D7740BD" w14:textId="3E984FF6"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_Toc83142023 \h </w:instrText>
      </w:r>
      <w:r>
        <w:fldChar w:fldCharType="separate"/>
      </w:r>
      <w:r>
        <w:t>56</w:t>
      </w:r>
      <w:r>
        <w:fldChar w:fldCharType="end"/>
      </w:r>
    </w:p>
    <w:p w14:paraId="32FB3979" w14:textId="6F944A9A" w:rsidR="00850020" w:rsidRDefault="00850020">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_Toc83142024 \h </w:instrText>
      </w:r>
      <w:r>
        <w:fldChar w:fldCharType="separate"/>
      </w:r>
      <w:r>
        <w:t>57</w:t>
      </w:r>
      <w:r>
        <w:fldChar w:fldCharType="end"/>
      </w:r>
    </w:p>
    <w:p w14:paraId="6AD8B43E" w14:textId="62F71EB9"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_Toc83142025 \h </w:instrText>
      </w:r>
      <w:r>
        <w:fldChar w:fldCharType="separate"/>
      </w:r>
      <w:r>
        <w:t>57</w:t>
      </w:r>
      <w:r>
        <w:fldChar w:fldCharType="end"/>
      </w:r>
    </w:p>
    <w:p w14:paraId="16878DD6" w14:textId="1A055E55" w:rsidR="00850020" w:rsidRDefault="00850020">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_Toc83142026 \h </w:instrText>
      </w:r>
      <w:r>
        <w:fldChar w:fldCharType="separate"/>
      </w:r>
      <w:r>
        <w:t>57</w:t>
      </w:r>
      <w:r>
        <w:fldChar w:fldCharType="end"/>
      </w:r>
    </w:p>
    <w:p w14:paraId="69590004" w14:textId="05544372"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_Toc83142027 \h </w:instrText>
      </w:r>
      <w:r>
        <w:fldChar w:fldCharType="separate"/>
      </w:r>
      <w:r>
        <w:t>58</w:t>
      </w:r>
      <w:r>
        <w:fldChar w:fldCharType="end"/>
      </w:r>
    </w:p>
    <w:p w14:paraId="166278EA" w14:textId="7608A064"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_Toc83142028 \h </w:instrText>
      </w:r>
      <w:r>
        <w:fldChar w:fldCharType="separate"/>
      </w:r>
      <w:r>
        <w:t>58</w:t>
      </w:r>
      <w:r>
        <w:fldChar w:fldCharType="end"/>
      </w:r>
    </w:p>
    <w:p w14:paraId="5AC56C38" w14:textId="3772021A"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_Toc83142029 \h </w:instrText>
      </w:r>
      <w:r>
        <w:fldChar w:fldCharType="separate"/>
      </w:r>
      <w:r>
        <w:t>58</w:t>
      </w:r>
      <w:r>
        <w:fldChar w:fldCharType="end"/>
      </w:r>
    </w:p>
    <w:p w14:paraId="62D5778F" w14:textId="764D5F67"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_Toc83142030 \h </w:instrText>
      </w:r>
      <w:r>
        <w:fldChar w:fldCharType="separate"/>
      </w:r>
      <w:r>
        <w:t>59</w:t>
      </w:r>
      <w:r>
        <w:fldChar w:fldCharType="end"/>
      </w:r>
    </w:p>
    <w:p w14:paraId="32589346" w14:textId="305F5981" w:rsidR="00850020" w:rsidRDefault="00850020">
      <w:pPr>
        <w:pStyle w:val="TOC3"/>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_Toc83142031 \h </w:instrText>
      </w:r>
      <w:r>
        <w:fldChar w:fldCharType="separate"/>
      </w:r>
      <w:r>
        <w:t>60</w:t>
      </w:r>
      <w:r>
        <w:fldChar w:fldCharType="end"/>
      </w:r>
    </w:p>
    <w:p w14:paraId="0B16B49B" w14:textId="0B83136B"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w:t>
      </w:r>
      <w:r w:rsidRPr="00D32D5F">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_Toc83142032 \h </w:instrText>
      </w:r>
      <w:r>
        <w:fldChar w:fldCharType="separate"/>
      </w:r>
      <w:r>
        <w:t>60</w:t>
      </w:r>
      <w:r>
        <w:fldChar w:fldCharType="end"/>
      </w:r>
    </w:p>
    <w:p w14:paraId="011B5F6D" w14:textId="3CEF3518"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.16</w:t>
      </w:r>
      <w:r w:rsidRPr="00D32D5F">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_Toc83142033 \h </w:instrText>
      </w:r>
      <w:r>
        <w:fldChar w:fldCharType="separate"/>
      </w:r>
      <w:r>
        <w:t>60</w:t>
      </w:r>
      <w:r>
        <w:fldChar w:fldCharType="end"/>
      </w:r>
    </w:p>
    <w:p w14:paraId="12288628" w14:textId="3D4F5432" w:rsidR="00850020" w:rsidRDefault="00850020">
      <w:pPr>
        <w:pStyle w:val="TOC4"/>
        <w:rPr>
          <w:rFonts w:asciiTheme="minorHAnsi" w:eastAsiaTheme="minorEastAsia" w:hAnsiTheme="minorHAnsi" w:cstheme="minorBidi"/>
          <w:sz w:val="22"/>
          <w:szCs w:val="22"/>
          <w:lang w:eastAsia="en-GB"/>
        </w:rPr>
      </w:pPr>
      <w:r>
        <w:t>5.</w:t>
      </w:r>
      <w:r w:rsidRPr="00D32D5F">
        <w:rPr>
          <w:lang w:val="en-US"/>
        </w:rPr>
        <w:t>4</w:t>
      </w:r>
      <w:r>
        <w:t>.16</w:t>
      </w:r>
      <w:r w:rsidRPr="00D32D5F">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_Toc83142034 \h </w:instrText>
      </w:r>
      <w:r>
        <w:fldChar w:fldCharType="separate"/>
      </w:r>
      <w:r>
        <w:t>60</w:t>
      </w:r>
      <w:r>
        <w:fldChar w:fldCharType="end"/>
      </w:r>
    </w:p>
    <w:p w14:paraId="37AF70CB" w14:textId="72FCCED7" w:rsidR="00850020" w:rsidRDefault="00850020">
      <w:pPr>
        <w:pStyle w:val="TOC2"/>
        <w:rPr>
          <w:rFonts w:asciiTheme="minorHAnsi" w:eastAsiaTheme="minorEastAsia" w:hAnsiTheme="minorHAnsi" w:cstheme="minorBidi"/>
          <w:sz w:val="22"/>
          <w:szCs w:val="22"/>
          <w:lang w:eastAsia="en-GB"/>
        </w:rPr>
      </w:pPr>
      <w:r>
        <w:t>5.</w:t>
      </w:r>
      <w:r w:rsidRPr="00D32D5F">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_Toc83142035 \h </w:instrText>
      </w:r>
      <w:r>
        <w:fldChar w:fldCharType="separate"/>
      </w:r>
      <w:r>
        <w:t>61</w:t>
      </w:r>
      <w:r>
        <w:fldChar w:fldCharType="end"/>
      </w:r>
    </w:p>
    <w:p w14:paraId="6086ECEE" w14:textId="2B60AFC7" w:rsidR="00850020" w:rsidRDefault="00850020">
      <w:pPr>
        <w:pStyle w:val="TOC3"/>
        <w:rPr>
          <w:rFonts w:asciiTheme="minorHAnsi" w:eastAsiaTheme="minorEastAsia" w:hAnsiTheme="minorHAnsi" w:cstheme="minorBidi"/>
          <w:sz w:val="22"/>
          <w:szCs w:val="22"/>
          <w:lang w:eastAsia="en-GB"/>
        </w:rPr>
      </w:pPr>
      <w:r w:rsidRPr="00850020">
        <w:t>5.5.1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_Toc83142036 \h </w:instrText>
      </w:r>
      <w:r>
        <w:fldChar w:fldCharType="separate"/>
      </w:r>
      <w:r>
        <w:t>61</w:t>
      </w:r>
      <w:r>
        <w:fldChar w:fldCharType="end"/>
      </w:r>
    </w:p>
    <w:p w14:paraId="333C4C11" w14:textId="67571EF9" w:rsidR="00850020" w:rsidRDefault="00850020">
      <w:pPr>
        <w:pStyle w:val="TOC3"/>
        <w:rPr>
          <w:rFonts w:asciiTheme="minorHAnsi" w:eastAsiaTheme="minorEastAsia" w:hAnsiTheme="minorHAnsi" w:cstheme="minorBidi"/>
          <w:sz w:val="22"/>
          <w:szCs w:val="22"/>
          <w:lang w:eastAsia="en-GB"/>
        </w:rPr>
      </w:pPr>
      <w:r w:rsidRPr="00850020">
        <w:t>5.5.2</w:t>
      </w:r>
      <w:r w:rsidRPr="00850020">
        <w:rPr>
          <w:rFonts w:asciiTheme="minorHAnsi" w:eastAsiaTheme="minorEastAsia" w:hAnsiTheme="minorHAnsi" w:cstheme="minorBidi"/>
          <w:sz w:val="22"/>
          <w:szCs w:val="22"/>
          <w:lang w:eastAsia="en-GB"/>
        </w:rPr>
        <w:tab/>
      </w:r>
      <w:r w:rsidRPr="00D32D5F">
        <w:rPr>
          <w:lang w:val="en-US"/>
        </w:rPr>
        <w:t>Void</w:t>
      </w:r>
      <w:r>
        <w:tab/>
      </w:r>
      <w:r>
        <w:fldChar w:fldCharType="begin" w:fldLock="1"/>
      </w:r>
      <w:r>
        <w:instrText xml:space="preserve"> PAGEREF _Toc83142037 \h </w:instrText>
      </w:r>
      <w:r>
        <w:fldChar w:fldCharType="separate"/>
      </w:r>
      <w:r>
        <w:t>61</w:t>
      </w:r>
      <w:r>
        <w:fldChar w:fldCharType="end"/>
      </w:r>
    </w:p>
    <w:p w14:paraId="2B3EE758" w14:textId="78399F89" w:rsidR="00850020" w:rsidRDefault="00850020">
      <w:pPr>
        <w:pStyle w:val="TOC3"/>
        <w:rPr>
          <w:rFonts w:asciiTheme="minorHAnsi" w:eastAsiaTheme="minorEastAsia" w:hAnsiTheme="minorHAnsi" w:cstheme="minorBidi"/>
          <w:sz w:val="22"/>
          <w:szCs w:val="22"/>
          <w:lang w:eastAsia="en-GB"/>
        </w:rPr>
      </w:pPr>
      <w:r w:rsidRPr="00850020">
        <w:t>5.5.3</w:t>
      </w:r>
      <w:r w:rsidRPr="00850020">
        <w:rPr>
          <w:rFonts w:asciiTheme="minorHAnsi" w:eastAsiaTheme="minorEastAsia" w:hAnsiTheme="minorHAnsi" w:cstheme="minorBidi"/>
          <w:sz w:val="22"/>
          <w:szCs w:val="22"/>
          <w:lang w:eastAsia="en-GB"/>
        </w:rPr>
        <w:tab/>
      </w:r>
      <w:r w:rsidRPr="00D32D5F">
        <w:rPr>
          <w:lang w:val="en-US"/>
        </w:rPr>
        <w:t>F-TEID allocation in the UP function</w:t>
      </w:r>
      <w:r>
        <w:tab/>
      </w:r>
      <w:r>
        <w:fldChar w:fldCharType="begin" w:fldLock="1"/>
      </w:r>
      <w:r>
        <w:instrText xml:space="preserve"> PAGEREF _Toc83142038 \h </w:instrText>
      </w:r>
      <w:r>
        <w:fldChar w:fldCharType="separate"/>
      </w:r>
      <w:r>
        <w:t>61</w:t>
      </w:r>
      <w:r>
        <w:fldChar w:fldCharType="end"/>
      </w:r>
    </w:p>
    <w:p w14:paraId="273DD32B" w14:textId="3E144920" w:rsidR="00850020" w:rsidRDefault="00850020">
      <w:pPr>
        <w:pStyle w:val="TOC2"/>
        <w:rPr>
          <w:rFonts w:asciiTheme="minorHAnsi" w:eastAsiaTheme="minorEastAsia" w:hAnsiTheme="minorHAnsi" w:cstheme="minorBidi"/>
          <w:sz w:val="22"/>
          <w:szCs w:val="22"/>
          <w:lang w:eastAsia="en-GB"/>
        </w:rPr>
      </w:pPr>
      <w:r>
        <w:t>5.</w:t>
      </w:r>
      <w:r w:rsidRPr="00D32D5F">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_Toc83142039 \h </w:instrText>
      </w:r>
      <w:r>
        <w:fldChar w:fldCharType="separate"/>
      </w:r>
      <w:r>
        <w:t>62</w:t>
      </w:r>
      <w:r>
        <w:fldChar w:fldCharType="end"/>
      </w:r>
    </w:p>
    <w:p w14:paraId="09DAD4F1" w14:textId="49C22BF3" w:rsidR="00850020" w:rsidRDefault="00850020">
      <w:pPr>
        <w:pStyle w:val="TOC3"/>
        <w:rPr>
          <w:rFonts w:asciiTheme="minorHAnsi" w:eastAsiaTheme="minorEastAsia" w:hAnsiTheme="minorHAnsi" w:cstheme="minorBidi"/>
          <w:sz w:val="22"/>
          <w:szCs w:val="22"/>
          <w:lang w:eastAsia="en-GB"/>
        </w:rPr>
      </w:pPr>
      <w:r w:rsidRPr="00850020">
        <w:t>5.6.1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_Toc83142040 \h </w:instrText>
      </w:r>
      <w:r>
        <w:fldChar w:fldCharType="separate"/>
      </w:r>
      <w:r>
        <w:t>62</w:t>
      </w:r>
      <w:r>
        <w:fldChar w:fldCharType="end"/>
      </w:r>
    </w:p>
    <w:p w14:paraId="2B27DD7F" w14:textId="473B3AE8" w:rsidR="00850020" w:rsidRDefault="0085002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_Toc83142041 \h </w:instrText>
      </w:r>
      <w:r>
        <w:fldChar w:fldCharType="separate"/>
      </w:r>
      <w:r>
        <w:t>62</w:t>
      </w:r>
      <w:r>
        <w:fldChar w:fldCharType="end"/>
      </w:r>
    </w:p>
    <w:p w14:paraId="3369109A" w14:textId="32921682" w:rsidR="00850020" w:rsidRDefault="0085002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_Toc83142042 \h </w:instrText>
      </w:r>
      <w:r>
        <w:fldChar w:fldCharType="separate"/>
      </w:r>
      <w:r>
        <w:t>62</w:t>
      </w:r>
      <w:r>
        <w:fldChar w:fldCharType="end"/>
      </w:r>
    </w:p>
    <w:p w14:paraId="60AEB803" w14:textId="6B05D4A4" w:rsidR="00850020" w:rsidRDefault="00850020">
      <w:pPr>
        <w:pStyle w:val="TOC2"/>
        <w:rPr>
          <w:rFonts w:asciiTheme="minorHAnsi" w:eastAsiaTheme="minorEastAsia" w:hAnsiTheme="minorHAnsi" w:cstheme="minorBidi"/>
          <w:sz w:val="22"/>
          <w:szCs w:val="22"/>
          <w:lang w:eastAsia="en-GB"/>
        </w:rPr>
      </w:pPr>
      <w:r>
        <w:t>5.</w:t>
      </w:r>
      <w:r w:rsidRPr="00D32D5F">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_Toc83142043 \h </w:instrText>
      </w:r>
      <w:r>
        <w:fldChar w:fldCharType="separate"/>
      </w:r>
      <w:r>
        <w:t>62</w:t>
      </w:r>
      <w:r>
        <w:fldChar w:fldCharType="end"/>
      </w:r>
    </w:p>
    <w:p w14:paraId="29D643A7" w14:textId="3077F00C" w:rsidR="00850020" w:rsidRDefault="0085002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_Toc83142044 \h </w:instrText>
      </w:r>
      <w:r>
        <w:fldChar w:fldCharType="separate"/>
      </w:r>
      <w:r>
        <w:t>62</w:t>
      </w:r>
      <w:r>
        <w:fldChar w:fldCharType="end"/>
      </w:r>
    </w:p>
    <w:p w14:paraId="1BEE1B1D" w14:textId="5AA8108F" w:rsidR="00850020" w:rsidRDefault="0085002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_Toc83142045 \h </w:instrText>
      </w:r>
      <w:r>
        <w:fldChar w:fldCharType="separate"/>
      </w:r>
      <w:r>
        <w:t>62</w:t>
      </w:r>
      <w:r>
        <w:fldChar w:fldCharType="end"/>
      </w:r>
    </w:p>
    <w:p w14:paraId="1892D8EA" w14:textId="288FC8C9" w:rsidR="00850020" w:rsidRDefault="0085002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_Toc83142046 \h </w:instrText>
      </w:r>
      <w:r>
        <w:fldChar w:fldCharType="separate"/>
      </w:r>
      <w:r>
        <w:t>63</w:t>
      </w:r>
      <w:r>
        <w:fldChar w:fldCharType="end"/>
      </w:r>
    </w:p>
    <w:p w14:paraId="54985762" w14:textId="5A0DBD8C" w:rsidR="00850020" w:rsidRDefault="00850020">
      <w:pPr>
        <w:pStyle w:val="TOC2"/>
        <w:rPr>
          <w:rFonts w:asciiTheme="minorHAnsi" w:eastAsiaTheme="minorEastAsia" w:hAnsiTheme="minorHAnsi" w:cstheme="minorBidi"/>
          <w:sz w:val="22"/>
          <w:szCs w:val="22"/>
          <w:lang w:eastAsia="en-GB"/>
        </w:rPr>
      </w:pPr>
      <w:r>
        <w:t>5.</w:t>
      </w:r>
      <w:r w:rsidRPr="00D32D5F">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_Toc83142047 \h </w:instrText>
      </w:r>
      <w:r>
        <w:fldChar w:fldCharType="separate"/>
      </w:r>
      <w:r>
        <w:t>63</w:t>
      </w:r>
      <w:r>
        <w:fldChar w:fldCharType="end"/>
      </w:r>
    </w:p>
    <w:p w14:paraId="735D244A" w14:textId="225BC025" w:rsidR="00850020" w:rsidRDefault="00850020">
      <w:pPr>
        <w:pStyle w:val="TOC3"/>
        <w:rPr>
          <w:rFonts w:asciiTheme="minorHAnsi" w:eastAsiaTheme="minorEastAsia" w:hAnsiTheme="minorHAnsi" w:cstheme="minorBidi"/>
          <w:sz w:val="22"/>
          <w:szCs w:val="22"/>
          <w:lang w:eastAsia="en-GB"/>
        </w:rPr>
      </w:pPr>
      <w:r w:rsidRPr="00850020">
        <w:t>5.8.1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_Toc83142048 \h </w:instrText>
      </w:r>
      <w:r>
        <w:fldChar w:fldCharType="separate"/>
      </w:r>
      <w:r>
        <w:t>63</w:t>
      </w:r>
      <w:r>
        <w:fldChar w:fldCharType="end"/>
      </w:r>
    </w:p>
    <w:p w14:paraId="574614FB" w14:textId="2D9012F0" w:rsidR="00850020" w:rsidRDefault="0085002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_Toc83142049 \h </w:instrText>
      </w:r>
      <w:r>
        <w:fldChar w:fldCharType="separate"/>
      </w:r>
      <w:r>
        <w:t>64</w:t>
      </w:r>
      <w:r>
        <w:fldChar w:fldCharType="end"/>
      </w:r>
    </w:p>
    <w:p w14:paraId="369FC2D1" w14:textId="3246AE0E" w:rsidR="00850020" w:rsidRDefault="00850020">
      <w:pPr>
        <w:pStyle w:val="TOC3"/>
        <w:rPr>
          <w:rFonts w:asciiTheme="minorHAnsi" w:eastAsiaTheme="minorEastAsia" w:hAnsiTheme="minorHAnsi" w:cstheme="minorBidi"/>
          <w:sz w:val="22"/>
          <w:szCs w:val="22"/>
          <w:lang w:eastAsia="en-GB"/>
        </w:rPr>
      </w:pPr>
      <w:r w:rsidRPr="00850020">
        <w:t>5.8.3</w:t>
      </w:r>
      <w:r w:rsidRPr="00850020">
        <w:rPr>
          <w:rFonts w:asciiTheme="minorHAnsi" w:eastAsiaTheme="minorEastAsia" w:hAnsiTheme="minorHAnsi" w:cstheme="minorBidi"/>
          <w:sz w:val="22"/>
          <w:szCs w:val="22"/>
          <w:lang w:eastAsia="en-GB"/>
        </w:rPr>
        <w:tab/>
      </w:r>
      <w:r>
        <w:t>Behaviour</w:t>
      </w:r>
      <w:r w:rsidRPr="00D32D5F">
        <w:rPr>
          <w:lang w:val="en-US"/>
        </w:rPr>
        <w:t xml:space="preserve"> without an Established PFCP Association</w:t>
      </w:r>
      <w:r>
        <w:tab/>
      </w:r>
      <w:r>
        <w:fldChar w:fldCharType="begin" w:fldLock="1"/>
      </w:r>
      <w:r>
        <w:instrText xml:space="preserve"> PAGEREF _Toc83142050 \h </w:instrText>
      </w:r>
      <w:r>
        <w:fldChar w:fldCharType="separate"/>
      </w:r>
      <w:r>
        <w:t>64</w:t>
      </w:r>
      <w:r>
        <w:fldChar w:fldCharType="end"/>
      </w:r>
    </w:p>
    <w:p w14:paraId="2A019967" w14:textId="63BCC759" w:rsidR="00850020" w:rsidRDefault="00850020">
      <w:pPr>
        <w:pStyle w:val="TOC2"/>
        <w:rPr>
          <w:rFonts w:asciiTheme="minorHAnsi" w:eastAsiaTheme="minorEastAsia" w:hAnsiTheme="minorHAnsi" w:cstheme="minorBidi"/>
          <w:sz w:val="22"/>
          <w:szCs w:val="22"/>
          <w:lang w:eastAsia="en-GB"/>
        </w:rPr>
      </w:pPr>
      <w:r>
        <w:t>5.</w:t>
      </w:r>
      <w:r w:rsidRPr="00D32D5F">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_Toc83142051 \h </w:instrText>
      </w:r>
      <w:r>
        <w:fldChar w:fldCharType="separate"/>
      </w:r>
      <w:r>
        <w:t>65</w:t>
      </w:r>
      <w:r>
        <w:fldChar w:fldCharType="end"/>
      </w:r>
    </w:p>
    <w:p w14:paraId="1A66D737" w14:textId="59B53E57" w:rsidR="00850020" w:rsidRDefault="00850020">
      <w:pPr>
        <w:pStyle w:val="TOC2"/>
        <w:rPr>
          <w:rFonts w:asciiTheme="minorHAnsi" w:eastAsiaTheme="minorEastAsia" w:hAnsiTheme="minorHAnsi" w:cstheme="minorBidi"/>
          <w:sz w:val="22"/>
          <w:szCs w:val="22"/>
          <w:lang w:eastAsia="en-GB"/>
        </w:rPr>
      </w:pPr>
      <w:r>
        <w:t>5.</w:t>
      </w:r>
      <w:r w:rsidRPr="00D32D5F">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_Toc83142052 \h </w:instrText>
      </w:r>
      <w:r>
        <w:fldChar w:fldCharType="separate"/>
      </w:r>
      <w:r>
        <w:t>65</w:t>
      </w:r>
      <w:r>
        <w:fldChar w:fldCharType="end"/>
      </w:r>
    </w:p>
    <w:p w14:paraId="765B27CD" w14:textId="718C5813" w:rsidR="00850020" w:rsidRDefault="00850020">
      <w:pPr>
        <w:pStyle w:val="TOC2"/>
        <w:rPr>
          <w:rFonts w:asciiTheme="minorHAnsi" w:eastAsiaTheme="minorEastAsia" w:hAnsiTheme="minorHAnsi" w:cstheme="minorBidi"/>
          <w:sz w:val="22"/>
          <w:szCs w:val="22"/>
          <w:lang w:eastAsia="en-GB"/>
        </w:rPr>
      </w:pPr>
      <w:r>
        <w:t>5.</w:t>
      </w:r>
      <w:r w:rsidRPr="00D32D5F">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_Toc83142053 \h </w:instrText>
      </w:r>
      <w:r>
        <w:fldChar w:fldCharType="separate"/>
      </w:r>
      <w:r>
        <w:t>65</w:t>
      </w:r>
      <w:r>
        <w:fldChar w:fldCharType="end"/>
      </w:r>
    </w:p>
    <w:p w14:paraId="2212E6F9" w14:textId="19AA4BD7" w:rsidR="00850020" w:rsidRDefault="00850020">
      <w:pPr>
        <w:pStyle w:val="TOC2"/>
        <w:rPr>
          <w:rFonts w:asciiTheme="minorHAnsi" w:eastAsiaTheme="minorEastAsia" w:hAnsiTheme="minorHAnsi" w:cstheme="minorBidi"/>
          <w:sz w:val="22"/>
          <w:szCs w:val="22"/>
          <w:lang w:eastAsia="en-GB"/>
        </w:rPr>
      </w:pPr>
      <w:r>
        <w:t>5.</w:t>
      </w:r>
      <w:r w:rsidRPr="00D32D5F">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_Toc83142054 \h </w:instrText>
      </w:r>
      <w:r>
        <w:fldChar w:fldCharType="separate"/>
      </w:r>
      <w:r>
        <w:t>66</w:t>
      </w:r>
      <w:r>
        <w:fldChar w:fldCharType="end"/>
      </w:r>
    </w:p>
    <w:p w14:paraId="4A33AFE7" w14:textId="3BA9D0A5" w:rsidR="00850020" w:rsidRDefault="00850020">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_Toc83142055 \h </w:instrText>
      </w:r>
      <w:r>
        <w:fldChar w:fldCharType="separate"/>
      </w:r>
      <w:r>
        <w:t>66</w:t>
      </w:r>
      <w:r>
        <w:fldChar w:fldCharType="end"/>
      </w:r>
    </w:p>
    <w:p w14:paraId="3BF01BC4" w14:textId="4BDDBCCD" w:rsidR="00850020" w:rsidRDefault="00850020">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_Toc83142056 \h </w:instrText>
      </w:r>
      <w:r>
        <w:fldChar w:fldCharType="separate"/>
      </w:r>
      <w:r>
        <w:t>66</w:t>
      </w:r>
      <w:r>
        <w:fldChar w:fldCharType="end"/>
      </w:r>
    </w:p>
    <w:p w14:paraId="056608CC" w14:textId="698B5CED" w:rsidR="00850020" w:rsidRDefault="00850020">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_Toc83142057 \h </w:instrText>
      </w:r>
      <w:r>
        <w:fldChar w:fldCharType="separate"/>
      </w:r>
      <w:r>
        <w:t>67</w:t>
      </w:r>
      <w:r>
        <w:fldChar w:fldCharType="end"/>
      </w:r>
    </w:p>
    <w:p w14:paraId="366C1E60" w14:textId="2BE4EF6D" w:rsidR="00850020" w:rsidRDefault="00850020">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_Toc83142058 \h </w:instrText>
      </w:r>
      <w:r>
        <w:fldChar w:fldCharType="separate"/>
      </w:r>
      <w:r>
        <w:t>67</w:t>
      </w:r>
      <w:r>
        <w:fldChar w:fldCharType="end"/>
      </w:r>
    </w:p>
    <w:p w14:paraId="6CD61F6A" w14:textId="25225B3A" w:rsidR="00850020" w:rsidRDefault="00850020">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_Toc83142059 \h </w:instrText>
      </w:r>
      <w:r>
        <w:fldChar w:fldCharType="separate"/>
      </w:r>
      <w:r>
        <w:t>68</w:t>
      </w:r>
      <w:r>
        <w:fldChar w:fldCharType="end"/>
      </w:r>
    </w:p>
    <w:p w14:paraId="6D801DD7" w14:textId="10FEE2E0" w:rsidR="00850020" w:rsidRDefault="00850020">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_Toc83142060 \h </w:instrText>
      </w:r>
      <w:r>
        <w:fldChar w:fldCharType="separate"/>
      </w:r>
      <w:r>
        <w:t>68</w:t>
      </w:r>
      <w:r>
        <w:fldChar w:fldCharType="end"/>
      </w:r>
    </w:p>
    <w:p w14:paraId="6705B684" w14:textId="08A8C850" w:rsidR="00850020" w:rsidRDefault="00850020">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_Toc83142061 \h </w:instrText>
      </w:r>
      <w:r>
        <w:fldChar w:fldCharType="separate"/>
      </w:r>
      <w:r>
        <w:t>68</w:t>
      </w:r>
      <w:r>
        <w:fldChar w:fldCharType="end"/>
      </w:r>
    </w:p>
    <w:p w14:paraId="6137D811" w14:textId="5A8BF347" w:rsidR="00850020" w:rsidRDefault="00850020">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_Toc83142062 \h </w:instrText>
      </w:r>
      <w:r>
        <w:fldChar w:fldCharType="separate"/>
      </w:r>
      <w:r>
        <w:t>69</w:t>
      </w:r>
      <w:r>
        <w:fldChar w:fldCharType="end"/>
      </w:r>
    </w:p>
    <w:p w14:paraId="3668F684" w14:textId="47C2C558" w:rsidR="00850020" w:rsidRDefault="0085002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_Toc83142063 \h </w:instrText>
      </w:r>
      <w:r>
        <w:fldChar w:fldCharType="separate"/>
      </w:r>
      <w:r>
        <w:t>69</w:t>
      </w:r>
      <w:r>
        <w:fldChar w:fldCharType="end"/>
      </w:r>
    </w:p>
    <w:p w14:paraId="73C606D5" w14:textId="7CD467B0" w:rsidR="00850020" w:rsidRDefault="00850020">
      <w:pPr>
        <w:pStyle w:val="TOC2"/>
        <w:rPr>
          <w:rFonts w:asciiTheme="minorHAnsi" w:eastAsiaTheme="minorEastAsia" w:hAnsiTheme="minorHAnsi" w:cstheme="minorBidi"/>
          <w:sz w:val="22"/>
          <w:szCs w:val="22"/>
          <w:lang w:eastAsia="en-GB"/>
        </w:rPr>
      </w:pPr>
      <w:r>
        <w:t>5.</w:t>
      </w:r>
      <w:r w:rsidRPr="00D32D5F">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_Toc83142064 \h </w:instrText>
      </w:r>
      <w:r>
        <w:fldChar w:fldCharType="separate"/>
      </w:r>
      <w:r>
        <w:t>70</w:t>
      </w:r>
      <w:r>
        <w:fldChar w:fldCharType="end"/>
      </w:r>
    </w:p>
    <w:p w14:paraId="0F011444" w14:textId="4102A555" w:rsidR="00850020" w:rsidRDefault="00850020">
      <w:pPr>
        <w:pStyle w:val="TOC2"/>
        <w:rPr>
          <w:rFonts w:asciiTheme="minorHAnsi" w:eastAsiaTheme="minorEastAsia" w:hAnsiTheme="minorHAnsi" w:cstheme="minorBidi"/>
          <w:sz w:val="22"/>
          <w:szCs w:val="22"/>
          <w:lang w:eastAsia="en-GB"/>
        </w:rPr>
      </w:pPr>
      <w:r>
        <w:t>5.</w:t>
      </w:r>
      <w:r w:rsidRPr="00D32D5F">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_Toc83142065 \h </w:instrText>
      </w:r>
      <w:r>
        <w:fldChar w:fldCharType="separate"/>
      </w:r>
      <w:r>
        <w:t>70</w:t>
      </w:r>
      <w:r>
        <w:fldChar w:fldCharType="end"/>
      </w:r>
    </w:p>
    <w:p w14:paraId="377323FC" w14:textId="14577B4A" w:rsidR="00850020" w:rsidRDefault="00850020">
      <w:pPr>
        <w:pStyle w:val="TOC2"/>
        <w:rPr>
          <w:rFonts w:asciiTheme="minorHAnsi" w:eastAsiaTheme="minorEastAsia" w:hAnsiTheme="minorHAnsi" w:cstheme="minorBidi"/>
          <w:sz w:val="22"/>
          <w:szCs w:val="22"/>
          <w:lang w:eastAsia="en-GB"/>
        </w:rPr>
      </w:pPr>
      <w:r>
        <w:t>5.</w:t>
      </w:r>
      <w:r w:rsidRPr="00D32D5F">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_Toc83142066 \h </w:instrText>
      </w:r>
      <w:r>
        <w:fldChar w:fldCharType="separate"/>
      </w:r>
      <w:r>
        <w:t>70</w:t>
      </w:r>
      <w:r>
        <w:fldChar w:fldCharType="end"/>
      </w:r>
    </w:p>
    <w:p w14:paraId="573845A0" w14:textId="3E6E7FD4" w:rsidR="00850020" w:rsidRDefault="0085002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_Toc83142067 \h </w:instrText>
      </w:r>
      <w:r>
        <w:fldChar w:fldCharType="separate"/>
      </w:r>
      <w:r>
        <w:t>70</w:t>
      </w:r>
      <w:r>
        <w:fldChar w:fldCharType="end"/>
      </w:r>
    </w:p>
    <w:p w14:paraId="24D3E51E" w14:textId="4170B7CF" w:rsidR="00850020" w:rsidRDefault="00850020">
      <w:pPr>
        <w:pStyle w:val="TOC3"/>
        <w:rPr>
          <w:rFonts w:asciiTheme="minorHAnsi" w:eastAsiaTheme="minorEastAsia" w:hAnsiTheme="minorHAnsi" w:cstheme="minorBidi"/>
          <w:sz w:val="22"/>
          <w:szCs w:val="22"/>
          <w:lang w:eastAsia="en-GB"/>
        </w:rPr>
      </w:pPr>
      <w:r>
        <w:t>5.</w:t>
      </w:r>
      <w:r w:rsidRPr="00D32D5F">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_Toc83142068 \h </w:instrText>
      </w:r>
      <w:r>
        <w:fldChar w:fldCharType="separate"/>
      </w:r>
      <w:r>
        <w:t>70</w:t>
      </w:r>
      <w:r>
        <w:fldChar w:fldCharType="end"/>
      </w:r>
    </w:p>
    <w:p w14:paraId="70096924" w14:textId="2D8FE698" w:rsidR="00850020" w:rsidRDefault="00850020">
      <w:pPr>
        <w:pStyle w:val="TOC3"/>
        <w:rPr>
          <w:rFonts w:asciiTheme="minorHAnsi" w:eastAsiaTheme="minorEastAsia" w:hAnsiTheme="minorHAnsi" w:cstheme="minorBidi"/>
          <w:sz w:val="22"/>
          <w:szCs w:val="22"/>
          <w:lang w:eastAsia="en-GB"/>
        </w:rPr>
      </w:pPr>
      <w:r>
        <w:t>5.</w:t>
      </w:r>
      <w:r w:rsidRPr="00D32D5F">
        <w:rPr>
          <w:lang w:val="en-US"/>
        </w:rPr>
        <w:t>17.3</w:t>
      </w:r>
      <w:r>
        <w:rPr>
          <w:rFonts w:asciiTheme="minorHAnsi" w:eastAsiaTheme="minorEastAsia" w:hAnsiTheme="minorHAnsi" w:cstheme="minorBidi"/>
          <w:sz w:val="22"/>
          <w:szCs w:val="22"/>
          <w:lang w:eastAsia="en-GB"/>
        </w:rPr>
        <w:tab/>
      </w:r>
      <w:r>
        <w:t xml:space="preserve">Data </w:t>
      </w:r>
      <w:r w:rsidRPr="00D32D5F">
        <w:rPr>
          <w:lang w:val="en-US"/>
        </w:rPr>
        <w:t>f</w:t>
      </w:r>
      <w:r>
        <w:t>orwarding during handovers between 5GS and EPS</w:t>
      </w:r>
      <w:r>
        <w:tab/>
      </w:r>
      <w:r>
        <w:fldChar w:fldCharType="begin" w:fldLock="1"/>
      </w:r>
      <w:r>
        <w:instrText xml:space="preserve"> PAGEREF _Toc83142069 \h </w:instrText>
      </w:r>
      <w:r>
        <w:fldChar w:fldCharType="separate"/>
      </w:r>
      <w:r>
        <w:t>71</w:t>
      </w:r>
      <w:r>
        <w:fldChar w:fldCharType="end"/>
      </w:r>
    </w:p>
    <w:p w14:paraId="34138197" w14:textId="5B5E62F9" w:rsidR="00850020" w:rsidRDefault="0085002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_Toc83142070 \h </w:instrText>
      </w:r>
      <w:r>
        <w:fldChar w:fldCharType="separate"/>
      </w:r>
      <w:r>
        <w:t>72</w:t>
      </w:r>
      <w:r>
        <w:fldChar w:fldCharType="end"/>
      </w:r>
    </w:p>
    <w:p w14:paraId="6B5F4CE7" w14:textId="3E6A4D26" w:rsidR="00850020" w:rsidRDefault="00850020">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_Toc83142071 \h </w:instrText>
      </w:r>
      <w:r>
        <w:fldChar w:fldCharType="separate"/>
      </w:r>
      <w:r>
        <w:t>72</w:t>
      </w:r>
      <w:r>
        <w:fldChar w:fldCharType="end"/>
      </w:r>
    </w:p>
    <w:p w14:paraId="42162BF6" w14:textId="671ED73B" w:rsidR="00850020" w:rsidRDefault="00850020">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_Toc83142072 \h </w:instrText>
      </w:r>
      <w:r>
        <w:fldChar w:fldCharType="separate"/>
      </w:r>
      <w:r>
        <w:t>72</w:t>
      </w:r>
      <w:r>
        <w:fldChar w:fldCharType="end"/>
      </w:r>
    </w:p>
    <w:p w14:paraId="67A14186" w14:textId="4807B3DD" w:rsidR="00850020" w:rsidRDefault="00850020">
      <w:pPr>
        <w:pStyle w:val="TOC2"/>
        <w:rPr>
          <w:rFonts w:asciiTheme="minorHAnsi" w:eastAsiaTheme="minorEastAsia" w:hAnsiTheme="minorHAnsi" w:cstheme="minorBidi"/>
          <w:sz w:val="22"/>
          <w:szCs w:val="22"/>
          <w:lang w:eastAsia="en-GB"/>
        </w:rPr>
      </w:pPr>
      <w:r>
        <w:t>5.</w:t>
      </w:r>
      <w:r w:rsidRPr="00D32D5F">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_Toc83142073 \h </w:instrText>
      </w:r>
      <w:r>
        <w:fldChar w:fldCharType="separate"/>
      </w:r>
      <w:r>
        <w:t>73</w:t>
      </w:r>
      <w:r>
        <w:fldChar w:fldCharType="end"/>
      </w:r>
    </w:p>
    <w:p w14:paraId="305BA49F" w14:textId="01537608" w:rsidR="00850020" w:rsidRDefault="0085002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_Toc83142074 \h </w:instrText>
      </w:r>
      <w:r>
        <w:fldChar w:fldCharType="separate"/>
      </w:r>
      <w:r>
        <w:t>74</w:t>
      </w:r>
      <w:r>
        <w:fldChar w:fldCharType="end"/>
      </w:r>
    </w:p>
    <w:p w14:paraId="46C733AA" w14:textId="55B2AB8C" w:rsidR="00850020" w:rsidRDefault="00850020">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_Toc83142075 \h </w:instrText>
      </w:r>
      <w:r>
        <w:fldChar w:fldCharType="separate"/>
      </w:r>
      <w:r>
        <w:t>74</w:t>
      </w:r>
      <w:r>
        <w:fldChar w:fldCharType="end"/>
      </w:r>
    </w:p>
    <w:p w14:paraId="6315DAAC" w14:textId="3FFC7C47" w:rsidR="00850020" w:rsidRDefault="00850020">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_Toc83142076 \h </w:instrText>
      </w:r>
      <w:r>
        <w:fldChar w:fldCharType="separate"/>
      </w:r>
      <w:r>
        <w:t>74</w:t>
      </w:r>
      <w:r>
        <w:fldChar w:fldCharType="end"/>
      </w:r>
    </w:p>
    <w:p w14:paraId="5872D120" w14:textId="03B44E54" w:rsidR="00850020" w:rsidRDefault="00850020">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_Toc83142077 \h </w:instrText>
      </w:r>
      <w:r>
        <w:fldChar w:fldCharType="separate"/>
      </w:r>
      <w:r>
        <w:t>74</w:t>
      </w:r>
      <w:r>
        <w:fldChar w:fldCharType="end"/>
      </w:r>
    </w:p>
    <w:p w14:paraId="47CD8DE5" w14:textId="28D74080" w:rsidR="00850020" w:rsidRDefault="00850020">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_Toc83142078 \h </w:instrText>
      </w:r>
      <w:r>
        <w:fldChar w:fldCharType="separate"/>
      </w:r>
      <w:r>
        <w:t>74</w:t>
      </w:r>
      <w:r>
        <w:fldChar w:fldCharType="end"/>
      </w:r>
    </w:p>
    <w:p w14:paraId="33C958CB" w14:textId="2E13D323" w:rsidR="00850020" w:rsidRDefault="00850020">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_Toc83142079 \h </w:instrText>
      </w:r>
      <w:r>
        <w:fldChar w:fldCharType="separate"/>
      </w:r>
      <w:r>
        <w:t>75</w:t>
      </w:r>
      <w:r>
        <w:fldChar w:fldCharType="end"/>
      </w:r>
    </w:p>
    <w:p w14:paraId="4E602BFA" w14:textId="076B710A" w:rsidR="00850020" w:rsidRDefault="00850020">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_Toc83142080 \h </w:instrText>
      </w:r>
      <w:r>
        <w:fldChar w:fldCharType="separate"/>
      </w:r>
      <w:r>
        <w:t>75</w:t>
      </w:r>
      <w:r>
        <w:fldChar w:fldCharType="end"/>
      </w:r>
    </w:p>
    <w:p w14:paraId="5A83F38E" w14:textId="61DEA041" w:rsidR="00850020" w:rsidRDefault="00850020">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_Toc83142081 \h </w:instrText>
      </w:r>
      <w:r>
        <w:fldChar w:fldCharType="separate"/>
      </w:r>
      <w:r>
        <w:t>75</w:t>
      </w:r>
      <w:r>
        <w:fldChar w:fldCharType="end"/>
      </w:r>
    </w:p>
    <w:p w14:paraId="13237158" w14:textId="0FB3252D" w:rsidR="00850020" w:rsidRDefault="00850020">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_Toc83142082 \h </w:instrText>
      </w:r>
      <w:r>
        <w:fldChar w:fldCharType="separate"/>
      </w:r>
      <w:r>
        <w:t>75</w:t>
      </w:r>
      <w:r>
        <w:fldChar w:fldCharType="end"/>
      </w:r>
    </w:p>
    <w:p w14:paraId="51BFFFE1" w14:textId="77EAF4D3" w:rsidR="00850020" w:rsidRDefault="00850020">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_Toc83142083 \h </w:instrText>
      </w:r>
      <w:r>
        <w:fldChar w:fldCharType="separate"/>
      </w:r>
      <w:r>
        <w:t>76</w:t>
      </w:r>
      <w:r>
        <w:fldChar w:fldCharType="end"/>
      </w:r>
    </w:p>
    <w:p w14:paraId="4DC83C72" w14:textId="2D1742EB" w:rsidR="00850020" w:rsidRDefault="00850020">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_Toc83142084 \h </w:instrText>
      </w:r>
      <w:r>
        <w:fldChar w:fldCharType="separate"/>
      </w:r>
      <w:r>
        <w:t>76</w:t>
      </w:r>
      <w:r>
        <w:fldChar w:fldCharType="end"/>
      </w:r>
    </w:p>
    <w:p w14:paraId="15C3B5DC" w14:textId="3CED1A0D" w:rsidR="00850020" w:rsidRDefault="00850020">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_Toc83142085 \h </w:instrText>
      </w:r>
      <w:r>
        <w:fldChar w:fldCharType="separate"/>
      </w:r>
      <w:r>
        <w:t>76</w:t>
      </w:r>
      <w:r>
        <w:fldChar w:fldCharType="end"/>
      </w:r>
    </w:p>
    <w:p w14:paraId="1024879A" w14:textId="210A79D4" w:rsidR="00850020" w:rsidRDefault="00850020">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_Toc83142086 \h </w:instrText>
      </w:r>
      <w:r>
        <w:fldChar w:fldCharType="separate"/>
      </w:r>
      <w:r>
        <w:t>76</w:t>
      </w:r>
      <w:r>
        <w:fldChar w:fldCharType="end"/>
      </w:r>
    </w:p>
    <w:p w14:paraId="6472C7C8" w14:textId="16622A2C" w:rsidR="00850020" w:rsidRDefault="00850020">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_Toc83142087 \h </w:instrText>
      </w:r>
      <w:r>
        <w:fldChar w:fldCharType="separate"/>
      </w:r>
      <w:r>
        <w:t>76</w:t>
      </w:r>
      <w:r>
        <w:fldChar w:fldCharType="end"/>
      </w:r>
    </w:p>
    <w:p w14:paraId="22671D46" w14:textId="35ADF44A" w:rsidR="00850020" w:rsidRDefault="00850020">
      <w:pPr>
        <w:pStyle w:val="TOC2"/>
        <w:rPr>
          <w:rFonts w:asciiTheme="minorHAnsi" w:eastAsiaTheme="minorEastAsia" w:hAnsiTheme="minorHAnsi" w:cstheme="minorBidi"/>
          <w:sz w:val="22"/>
          <w:szCs w:val="22"/>
          <w:lang w:eastAsia="en-GB"/>
        </w:rPr>
      </w:pPr>
      <w:r>
        <w:t>5.</w:t>
      </w:r>
      <w:r w:rsidRPr="00D32D5F">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_Toc83142088 \h </w:instrText>
      </w:r>
      <w:r>
        <w:fldChar w:fldCharType="separate"/>
      </w:r>
      <w:r>
        <w:t>77</w:t>
      </w:r>
      <w:r>
        <w:fldChar w:fldCharType="end"/>
      </w:r>
    </w:p>
    <w:p w14:paraId="68DAC332" w14:textId="308DC0E5" w:rsidR="00850020" w:rsidRDefault="00850020">
      <w:pPr>
        <w:pStyle w:val="TOC3"/>
        <w:rPr>
          <w:rFonts w:asciiTheme="minorHAnsi" w:eastAsiaTheme="minorEastAsia" w:hAnsiTheme="minorHAnsi" w:cstheme="minorBidi"/>
          <w:sz w:val="22"/>
          <w:szCs w:val="22"/>
          <w:lang w:eastAsia="en-GB"/>
        </w:rPr>
      </w:pPr>
      <w:r w:rsidRPr="00850020">
        <w:t>5.21.1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_Toc83142089 \h </w:instrText>
      </w:r>
      <w:r>
        <w:fldChar w:fldCharType="separate"/>
      </w:r>
      <w:r>
        <w:t>77</w:t>
      </w:r>
      <w:r>
        <w:fldChar w:fldCharType="end"/>
      </w:r>
    </w:p>
    <w:p w14:paraId="2B7F3AEB" w14:textId="5093F170" w:rsidR="00850020" w:rsidRDefault="00850020">
      <w:pPr>
        <w:pStyle w:val="TOC3"/>
        <w:rPr>
          <w:rFonts w:asciiTheme="minorHAnsi" w:eastAsiaTheme="minorEastAsia" w:hAnsiTheme="minorHAnsi" w:cstheme="minorBidi"/>
          <w:sz w:val="22"/>
          <w:szCs w:val="22"/>
          <w:lang w:eastAsia="en-GB"/>
        </w:rPr>
      </w:pPr>
      <w:r w:rsidRPr="00850020">
        <w:t>5.21.2</w:t>
      </w:r>
      <w:r w:rsidRPr="00850020">
        <w:rPr>
          <w:rFonts w:asciiTheme="minorHAnsi" w:eastAsiaTheme="minorEastAsia" w:hAnsiTheme="minorHAnsi" w:cstheme="minorBidi"/>
          <w:sz w:val="22"/>
          <w:szCs w:val="22"/>
          <w:lang w:eastAsia="en-GB"/>
        </w:rPr>
        <w:tab/>
      </w:r>
      <w:r w:rsidRPr="00D32D5F">
        <w:rPr>
          <w:lang w:val="en-US"/>
        </w:rPr>
        <w:t>UE IP address/prefix allocation in the CP function</w:t>
      </w:r>
      <w:r>
        <w:tab/>
      </w:r>
      <w:r>
        <w:fldChar w:fldCharType="begin" w:fldLock="1"/>
      </w:r>
      <w:r>
        <w:instrText xml:space="preserve"> PAGEREF _Toc83142090 \h </w:instrText>
      </w:r>
      <w:r>
        <w:fldChar w:fldCharType="separate"/>
      </w:r>
      <w:r>
        <w:t>78</w:t>
      </w:r>
      <w:r>
        <w:fldChar w:fldCharType="end"/>
      </w:r>
    </w:p>
    <w:p w14:paraId="4B041679" w14:textId="2CB14C51" w:rsidR="00850020" w:rsidRDefault="00850020">
      <w:pPr>
        <w:pStyle w:val="TOC3"/>
        <w:rPr>
          <w:rFonts w:asciiTheme="minorHAnsi" w:eastAsiaTheme="minorEastAsia" w:hAnsiTheme="minorHAnsi" w:cstheme="minorBidi"/>
          <w:sz w:val="22"/>
          <w:szCs w:val="22"/>
          <w:lang w:eastAsia="en-GB"/>
        </w:rPr>
      </w:pPr>
      <w:r w:rsidRPr="00850020">
        <w:t>5.21.3</w:t>
      </w:r>
      <w:r w:rsidRPr="00850020">
        <w:rPr>
          <w:rFonts w:asciiTheme="minorHAnsi" w:eastAsiaTheme="minorEastAsia" w:hAnsiTheme="minorHAnsi" w:cstheme="minorBidi"/>
          <w:sz w:val="22"/>
          <w:szCs w:val="22"/>
          <w:lang w:eastAsia="en-GB"/>
        </w:rPr>
        <w:tab/>
      </w:r>
      <w:r w:rsidRPr="00D32D5F">
        <w:rPr>
          <w:lang w:val="en-US"/>
        </w:rPr>
        <w:t>UE IP address/prefix allocation in the UP function</w:t>
      </w:r>
      <w:r>
        <w:tab/>
      </w:r>
      <w:r>
        <w:fldChar w:fldCharType="begin" w:fldLock="1"/>
      </w:r>
      <w:r>
        <w:instrText xml:space="preserve"> PAGEREF _Toc83142091 \h </w:instrText>
      </w:r>
      <w:r>
        <w:fldChar w:fldCharType="separate"/>
      </w:r>
      <w:r>
        <w:t>78</w:t>
      </w:r>
      <w:r>
        <w:fldChar w:fldCharType="end"/>
      </w:r>
    </w:p>
    <w:p w14:paraId="76DEF645" w14:textId="6C443B65" w:rsidR="00850020" w:rsidRDefault="00850020">
      <w:pPr>
        <w:pStyle w:val="TOC4"/>
        <w:rPr>
          <w:rFonts w:asciiTheme="minorHAnsi" w:eastAsiaTheme="minorEastAsia" w:hAnsiTheme="minorHAnsi" w:cstheme="minorBidi"/>
          <w:sz w:val="22"/>
          <w:szCs w:val="22"/>
          <w:lang w:eastAsia="en-GB"/>
        </w:rPr>
      </w:pPr>
      <w:r w:rsidRPr="00850020">
        <w:t>5.21.3.1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_Toc83142092 \h </w:instrText>
      </w:r>
      <w:r>
        <w:fldChar w:fldCharType="separate"/>
      </w:r>
      <w:r>
        <w:t>78</w:t>
      </w:r>
      <w:r>
        <w:fldChar w:fldCharType="end"/>
      </w:r>
    </w:p>
    <w:p w14:paraId="629ABEDC" w14:textId="054F3231" w:rsidR="00850020" w:rsidRDefault="00850020">
      <w:pPr>
        <w:pStyle w:val="TOC4"/>
        <w:rPr>
          <w:rFonts w:asciiTheme="minorHAnsi" w:eastAsiaTheme="minorEastAsia" w:hAnsiTheme="minorHAnsi" w:cstheme="minorBidi"/>
          <w:sz w:val="22"/>
          <w:szCs w:val="22"/>
          <w:lang w:eastAsia="en-GB"/>
        </w:rPr>
      </w:pPr>
      <w:r w:rsidRPr="00850020">
        <w:t>5.21.3.2</w:t>
      </w:r>
      <w:r w:rsidRPr="00850020">
        <w:rPr>
          <w:rFonts w:asciiTheme="minorHAnsi" w:eastAsiaTheme="minorEastAsia" w:hAnsiTheme="minorHAnsi" w:cstheme="minorBidi"/>
          <w:sz w:val="22"/>
          <w:szCs w:val="22"/>
          <w:lang w:eastAsia="en-GB"/>
        </w:rPr>
        <w:tab/>
      </w:r>
      <w:r w:rsidRPr="00D32D5F">
        <w:rPr>
          <w:lang w:val="en-US"/>
        </w:rPr>
        <w:t>Reporting UE IP Address Usage to the CP function</w:t>
      </w:r>
      <w:r>
        <w:tab/>
      </w:r>
      <w:r>
        <w:fldChar w:fldCharType="begin" w:fldLock="1"/>
      </w:r>
      <w:r>
        <w:instrText xml:space="preserve"> PAGEREF _Toc83142093 \h </w:instrText>
      </w:r>
      <w:r>
        <w:fldChar w:fldCharType="separate"/>
      </w:r>
      <w:r>
        <w:t>79</w:t>
      </w:r>
      <w:r>
        <w:fldChar w:fldCharType="end"/>
      </w:r>
    </w:p>
    <w:p w14:paraId="6598D942" w14:textId="7AAFD5E0" w:rsidR="00850020" w:rsidRDefault="00850020">
      <w:pPr>
        <w:pStyle w:val="TOC2"/>
        <w:rPr>
          <w:rFonts w:asciiTheme="minorHAnsi" w:eastAsiaTheme="minorEastAsia" w:hAnsiTheme="minorHAnsi" w:cstheme="minorBidi"/>
          <w:sz w:val="22"/>
          <w:szCs w:val="22"/>
          <w:lang w:eastAsia="en-GB"/>
        </w:rPr>
      </w:pPr>
      <w:r>
        <w:t>5.</w:t>
      </w:r>
      <w:r w:rsidRPr="00D32D5F">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_Toc83142094 \h </w:instrText>
      </w:r>
      <w:r>
        <w:fldChar w:fldCharType="separate"/>
      </w:r>
      <w:r>
        <w:t>79</w:t>
      </w:r>
      <w:r>
        <w:fldChar w:fldCharType="end"/>
      </w:r>
    </w:p>
    <w:p w14:paraId="33D3A2ED" w14:textId="02E6C847" w:rsidR="00850020" w:rsidRDefault="0085002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_Toc83142095 \h </w:instrText>
      </w:r>
      <w:r>
        <w:fldChar w:fldCharType="separate"/>
      </w:r>
      <w:r>
        <w:t>79</w:t>
      </w:r>
      <w:r>
        <w:fldChar w:fldCharType="end"/>
      </w:r>
    </w:p>
    <w:p w14:paraId="591E31CB" w14:textId="4F3BCECF" w:rsidR="00850020" w:rsidRDefault="0085002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_Toc83142096 \h </w:instrText>
      </w:r>
      <w:r>
        <w:fldChar w:fldCharType="separate"/>
      </w:r>
      <w:r>
        <w:t>80</w:t>
      </w:r>
      <w:r>
        <w:fldChar w:fldCharType="end"/>
      </w:r>
    </w:p>
    <w:p w14:paraId="76690E76" w14:textId="59D021AA" w:rsidR="00850020" w:rsidRDefault="0085002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_Toc83142097 \h </w:instrText>
      </w:r>
      <w:r>
        <w:fldChar w:fldCharType="separate"/>
      </w:r>
      <w:r>
        <w:t>81</w:t>
      </w:r>
      <w:r>
        <w:fldChar w:fldCharType="end"/>
      </w:r>
    </w:p>
    <w:p w14:paraId="375CBD47" w14:textId="3E87F2A8" w:rsidR="00850020" w:rsidRDefault="00850020">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Restoration of PFCP Sessions associated with an FQ-CSID, Group ID or PGW-C/SMF IP Address</w:t>
      </w:r>
      <w:r>
        <w:tab/>
      </w:r>
      <w:r>
        <w:fldChar w:fldCharType="begin" w:fldLock="1"/>
      </w:r>
      <w:r>
        <w:instrText xml:space="preserve"> PAGEREF _Toc83142098 \h </w:instrText>
      </w:r>
      <w:r>
        <w:fldChar w:fldCharType="separate"/>
      </w:r>
      <w:r>
        <w:t>82</w:t>
      </w:r>
      <w:r>
        <w:fldChar w:fldCharType="end"/>
      </w:r>
    </w:p>
    <w:p w14:paraId="7BD622BB" w14:textId="73BF78E5" w:rsidR="00850020" w:rsidRDefault="0085002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_Toc83142099 \h </w:instrText>
      </w:r>
      <w:r>
        <w:fldChar w:fldCharType="separate"/>
      </w:r>
      <w:r>
        <w:t>83</w:t>
      </w:r>
      <w:r>
        <w:fldChar w:fldCharType="end"/>
      </w:r>
    </w:p>
    <w:p w14:paraId="60FF6D3F" w14:textId="3ECBC8F3" w:rsidR="00850020" w:rsidRDefault="0085002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_Toc83142100 \h </w:instrText>
      </w:r>
      <w:r>
        <w:fldChar w:fldCharType="separate"/>
      </w:r>
      <w:r>
        <w:t>84</w:t>
      </w:r>
      <w:r>
        <w:fldChar w:fldCharType="end"/>
      </w:r>
    </w:p>
    <w:p w14:paraId="420EF9E8" w14:textId="7277BBA6" w:rsidR="00850020" w:rsidRDefault="00850020">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_Toc83142101 \h </w:instrText>
      </w:r>
      <w:r>
        <w:fldChar w:fldCharType="separate"/>
      </w:r>
      <w:r>
        <w:t>84</w:t>
      </w:r>
      <w:r>
        <w:fldChar w:fldCharType="end"/>
      </w:r>
    </w:p>
    <w:p w14:paraId="539601F6" w14:textId="479288CB" w:rsidR="00850020" w:rsidRDefault="00850020">
      <w:pPr>
        <w:pStyle w:val="TOC3"/>
        <w:rPr>
          <w:rFonts w:asciiTheme="minorHAnsi" w:eastAsiaTheme="minorEastAsia" w:hAnsiTheme="minorHAnsi" w:cstheme="minorBidi"/>
          <w:sz w:val="22"/>
          <w:szCs w:val="22"/>
          <w:lang w:eastAsia="en-GB"/>
        </w:rPr>
      </w:pPr>
      <w:r>
        <w:t>5.24</w:t>
      </w:r>
      <w:r w:rsidRPr="00D32D5F">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_Toc83142102 \h </w:instrText>
      </w:r>
      <w:r>
        <w:fldChar w:fldCharType="separate"/>
      </w:r>
      <w:r>
        <w:t>84</w:t>
      </w:r>
      <w:r>
        <w:fldChar w:fldCharType="end"/>
      </w:r>
    </w:p>
    <w:p w14:paraId="3CD61B8D" w14:textId="213C39B3" w:rsidR="00850020" w:rsidRDefault="00850020">
      <w:pPr>
        <w:pStyle w:val="TOC4"/>
        <w:rPr>
          <w:rFonts w:asciiTheme="minorHAnsi" w:eastAsiaTheme="minorEastAsia" w:hAnsiTheme="minorHAnsi" w:cstheme="minorBidi"/>
          <w:sz w:val="22"/>
          <w:szCs w:val="22"/>
          <w:lang w:eastAsia="en-GB"/>
        </w:rPr>
      </w:pPr>
      <w:r>
        <w:t>5.24</w:t>
      </w:r>
      <w:r w:rsidRPr="00D32D5F">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_Toc83142103 \h </w:instrText>
      </w:r>
      <w:r>
        <w:fldChar w:fldCharType="separate"/>
      </w:r>
      <w:r>
        <w:t>84</w:t>
      </w:r>
      <w:r>
        <w:fldChar w:fldCharType="end"/>
      </w:r>
    </w:p>
    <w:p w14:paraId="7CEBBA40" w14:textId="1DA2995C" w:rsidR="00850020" w:rsidRDefault="00850020">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_Toc83142104 \h </w:instrText>
      </w:r>
      <w:r>
        <w:fldChar w:fldCharType="separate"/>
      </w:r>
      <w:r>
        <w:t>84</w:t>
      </w:r>
      <w:r>
        <w:fldChar w:fldCharType="end"/>
      </w:r>
    </w:p>
    <w:p w14:paraId="7A5514C5" w14:textId="44B69941" w:rsidR="00850020" w:rsidRDefault="00850020">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_Toc83142105 \h </w:instrText>
      </w:r>
      <w:r>
        <w:fldChar w:fldCharType="separate"/>
      </w:r>
      <w:r>
        <w:t>85</w:t>
      </w:r>
      <w:r>
        <w:fldChar w:fldCharType="end"/>
      </w:r>
    </w:p>
    <w:p w14:paraId="2D0ABC95" w14:textId="0030933F" w:rsidR="00850020" w:rsidRDefault="00850020">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_Toc83142106 \h </w:instrText>
      </w:r>
      <w:r>
        <w:fldChar w:fldCharType="separate"/>
      </w:r>
      <w:r>
        <w:t>85</w:t>
      </w:r>
      <w:r>
        <w:fldChar w:fldCharType="end"/>
      </w:r>
    </w:p>
    <w:p w14:paraId="0FF17314" w14:textId="66C36BA3" w:rsidR="00850020" w:rsidRDefault="00850020">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_Toc83142107 \h </w:instrText>
      </w:r>
      <w:r>
        <w:fldChar w:fldCharType="separate"/>
      </w:r>
      <w:r>
        <w:t>85</w:t>
      </w:r>
      <w:r>
        <w:fldChar w:fldCharType="end"/>
      </w:r>
    </w:p>
    <w:p w14:paraId="3CD87CAA" w14:textId="009D9EC6" w:rsidR="00850020" w:rsidRDefault="00850020">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_Toc83142108 \h </w:instrText>
      </w:r>
      <w:r>
        <w:fldChar w:fldCharType="separate"/>
      </w:r>
      <w:r>
        <w:t>86</w:t>
      </w:r>
      <w:r>
        <w:fldChar w:fldCharType="end"/>
      </w:r>
    </w:p>
    <w:p w14:paraId="58335AA7" w14:textId="395BAF58" w:rsidR="00850020" w:rsidRDefault="00850020">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_Toc83142109 \h </w:instrText>
      </w:r>
      <w:r>
        <w:fldChar w:fldCharType="separate"/>
      </w:r>
      <w:r>
        <w:t>86</w:t>
      </w:r>
      <w:r>
        <w:fldChar w:fldCharType="end"/>
      </w:r>
    </w:p>
    <w:p w14:paraId="45298ACA" w14:textId="56B872BF" w:rsidR="00850020" w:rsidRDefault="00850020">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_Toc83142110 \h </w:instrText>
      </w:r>
      <w:r>
        <w:fldChar w:fldCharType="separate"/>
      </w:r>
      <w:r>
        <w:t>86</w:t>
      </w:r>
      <w:r>
        <w:fldChar w:fldCharType="end"/>
      </w:r>
    </w:p>
    <w:p w14:paraId="65BE4438" w14:textId="1C77702B" w:rsidR="00850020" w:rsidRDefault="00850020">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_Toc83142111 \h </w:instrText>
      </w:r>
      <w:r>
        <w:fldChar w:fldCharType="separate"/>
      </w:r>
      <w:r>
        <w:t>86</w:t>
      </w:r>
      <w:r>
        <w:fldChar w:fldCharType="end"/>
      </w:r>
    </w:p>
    <w:p w14:paraId="4F4BF435" w14:textId="3D4E9A8D" w:rsidR="00850020" w:rsidRDefault="00850020">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_Toc83142112 \h </w:instrText>
      </w:r>
      <w:r>
        <w:fldChar w:fldCharType="separate"/>
      </w:r>
      <w:r>
        <w:t>87</w:t>
      </w:r>
      <w:r>
        <w:fldChar w:fldCharType="end"/>
      </w:r>
    </w:p>
    <w:p w14:paraId="2FE46341" w14:textId="4090A98A" w:rsidR="00850020" w:rsidRDefault="00850020">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_Toc83142113 \h </w:instrText>
      </w:r>
      <w:r>
        <w:fldChar w:fldCharType="separate"/>
      </w:r>
      <w:r>
        <w:t>87</w:t>
      </w:r>
      <w:r>
        <w:fldChar w:fldCharType="end"/>
      </w:r>
    </w:p>
    <w:p w14:paraId="67C091D2" w14:textId="6BC5BBDF" w:rsidR="00850020" w:rsidRDefault="00850020">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_Toc83142114 \h </w:instrText>
      </w:r>
      <w:r>
        <w:fldChar w:fldCharType="separate"/>
      </w:r>
      <w:r>
        <w:t>87</w:t>
      </w:r>
      <w:r>
        <w:fldChar w:fldCharType="end"/>
      </w:r>
    </w:p>
    <w:p w14:paraId="61A723FE" w14:textId="3D971C82" w:rsidR="00850020" w:rsidRDefault="00850020">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_Toc83142115 \h </w:instrText>
      </w:r>
      <w:r>
        <w:fldChar w:fldCharType="separate"/>
      </w:r>
      <w:r>
        <w:t>88</w:t>
      </w:r>
      <w:r>
        <w:fldChar w:fldCharType="end"/>
      </w:r>
    </w:p>
    <w:p w14:paraId="641CA708" w14:textId="5D1D8C36" w:rsidR="00850020" w:rsidRDefault="00850020">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_Toc83142116 \h </w:instrText>
      </w:r>
      <w:r>
        <w:fldChar w:fldCharType="separate"/>
      </w:r>
      <w:r>
        <w:t>88</w:t>
      </w:r>
      <w:r>
        <w:fldChar w:fldCharType="end"/>
      </w:r>
    </w:p>
    <w:p w14:paraId="3A40BCFE" w14:textId="4B9005B2" w:rsidR="00850020" w:rsidRDefault="00850020">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_Toc83142117 \h </w:instrText>
      </w:r>
      <w:r>
        <w:fldChar w:fldCharType="separate"/>
      </w:r>
      <w:r>
        <w:t>89</w:t>
      </w:r>
      <w:r>
        <w:fldChar w:fldCharType="end"/>
      </w:r>
    </w:p>
    <w:p w14:paraId="609F2301" w14:textId="661F4FCD" w:rsidR="00850020" w:rsidRDefault="00850020">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Support of Time Sensitive Communications and Time Synchronization (for 5GC)</w:t>
      </w:r>
      <w:r>
        <w:tab/>
      </w:r>
      <w:r>
        <w:fldChar w:fldCharType="begin" w:fldLock="1"/>
      </w:r>
      <w:r>
        <w:instrText xml:space="preserve"> PAGEREF _Toc83142118 \h </w:instrText>
      </w:r>
      <w:r>
        <w:fldChar w:fldCharType="separate"/>
      </w:r>
      <w:r>
        <w:t>90</w:t>
      </w:r>
      <w:r>
        <w:fldChar w:fldCharType="end"/>
      </w:r>
    </w:p>
    <w:p w14:paraId="540EC92F" w14:textId="793782CD" w:rsidR="00850020" w:rsidRDefault="00850020">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_Toc83142119 \h </w:instrText>
      </w:r>
      <w:r>
        <w:fldChar w:fldCharType="separate"/>
      </w:r>
      <w:r>
        <w:t>90</w:t>
      </w:r>
      <w:r>
        <w:fldChar w:fldCharType="end"/>
      </w:r>
    </w:p>
    <w:p w14:paraId="5648F886" w14:textId="58A36514" w:rsidR="00850020" w:rsidRDefault="00850020">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_Toc83142120 \h </w:instrText>
      </w:r>
      <w:r>
        <w:fldChar w:fldCharType="separate"/>
      </w:r>
      <w:r>
        <w:t>90</w:t>
      </w:r>
      <w:r>
        <w:fldChar w:fldCharType="end"/>
      </w:r>
    </w:p>
    <w:p w14:paraId="48730E76" w14:textId="3A10998E" w:rsidR="00850020" w:rsidRDefault="00850020">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_Toc83142121 \h </w:instrText>
      </w:r>
      <w:r>
        <w:fldChar w:fldCharType="separate"/>
      </w:r>
      <w:r>
        <w:t>90</w:t>
      </w:r>
      <w:r>
        <w:fldChar w:fldCharType="end"/>
      </w:r>
    </w:p>
    <w:p w14:paraId="00FEA049" w14:textId="38B134BE" w:rsidR="00850020" w:rsidRDefault="00850020">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External and 5GS times from UPF to SMF</w:t>
      </w:r>
      <w:r>
        <w:tab/>
      </w:r>
      <w:r>
        <w:fldChar w:fldCharType="begin" w:fldLock="1"/>
      </w:r>
      <w:r>
        <w:instrText xml:space="preserve"> PAGEREF _Toc83142122 \h </w:instrText>
      </w:r>
      <w:r>
        <w:fldChar w:fldCharType="separate"/>
      </w:r>
      <w:r>
        <w:t>91</w:t>
      </w:r>
      <w:r>
        <w:fldChar w:fldCharType="end"/>
      </w:r>
    </w:p>
    <w:p w14:paraId="4357B4B6" w14:textId="29C13D1E" w:rsidR="00850020" w:rsidRDefault="0085002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_Toc83142123 \h </w:instrText>
      </w:r>
      <w:r>
        <w:fldChar w:fldCharType="separate"/>
      </w:r>
      <w:r>
        <w:t>91</w:t>
      </w:r>
      <w:r>
        <w:fldChar w:fldCharType="end"/>
      </w:r>
    </w:p>
    <w:p w14:paraId="16BC79B2" w14:textId="0BC6ED8C" w:rsidR="00850020" w:rsidRDefault="0085002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_Toc83142124 \h </w:instrText>
      </w:r>
      <w:r>
        <w:fldChar w:fldCharType="separate"/>
      </w:r>
      <w:r>
        <w:t>92</w:t>
      </w:r>
      <w:r>
        <w:fldChar w:fldCharType="end"/>
      </w:r>
    </w:p>
    <w:p w14:paraId="57955CDB" w14:textId="7917FD16" w:rsidR="00850020" w:rsidRDefault="0085002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_Toc83142125 \h </w:instrText>
      </w:r>
      <w:r>
        <w:fldChar w:fldCharType="separate"/>
      </w:r>
      <w:r>
        <w:t>92</w:t>
      </w:r>
      <w:r>
        <w:fldChar w:fldCharType="end"/>
      </w:r>
    </w:p>
    <w:p w14:paraId="18182A6F" w14:textId="725E8482" w:rsidR="00850020" w:rsidRDefault="00850020">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_Toc83142126 \h </w:instrText>
      </w:r>
      <w:r>
        <w:fldChar w:fldCharType="separate"/>
      </w:r>
      <w:r>
        <w:t>92</w:t>
      </w:r>
      <w:r>
        <w:fldChar w:fldCharType="end"/>
      </w:r>
    </w:p>
    <w:p w14:paraId="722094E0" w14:textId="76A8CA03" w:rsidR="00850020" w:rsidRDefault="00850020">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Notifying Start Pause of Charging</w:t>
      </w:r>
      <w:r>
        <w:tab/>
      </w:r>
      <w:r>
        <w:fldChar w:fldCharType="begin" w:fldLock="1"/>
      </w:r>
      <w:r>
        <w:instrText xml:space="preserve"> PAGEREF _Toc83142127 \h </w:instrText>
      </w:r>
      <w:r>
        <w:fldChar w:fldCharType="separate"/>
      </w:r>
      <w:r>
        <w:t>93</w:t>
      </w:r>
      <w:r>
        <w:fldChar w:fldCharType="end"/>
      </w:r>
    </w:p>
    <w:p w14:paraId="66FC4A30" w14:textId="73638021" w:rsidR="00850020" w:rsidRDefault="00850020">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Pr>
          <w:lang w:eastAsia="zh-CN"/>
        </w:rPr>
        <w:t>Support of L2TP</w:t>
      </w:r>
      <w:r>
        <w:tab/>
      </w:r>
      <w:r>
        <w:fldChar w:fldCharType="begin" w:fldLock="1"/>
      </w:r>
      <w:r>
        <w:instrText xml:space="preserve"> PAGEREF _Toc83142128 \h </w:instrText>
      </w:r>
      <w:r>
        <w:fldChar w:fldCharType="separate"/>
      </w:r>
      <w:r>
        <w:t>94</w:t>
      </w:r>
      <w:r>
        <w:fldChar w:fldCharType="end"/>
      </w:r>
    </w:p>
    <w:p w14:paraId="77B6F42B" w14:textId="4E096777" w:rsidR="00850020" w:rsidRDefault="0085002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_Toc83142129 \h </w:instrText>
      </w:r>
      <w:r>
        <w:fldChar w:fldCharType="separate"/>
      </w:r>
      <w:r>
        <w:t>94</w:t>
      </w:r>
      <w:r>
        <w:fldChar w:fldCharType="end"/>
      </w:r>
    </w:p>
    <w:p w14:paraId="40C20291" w14:textId="394EF43A" w:rsidR="00850020" w:rsidRDefault="0085002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t>L2TP Tunnel and L2TP Session Setup</w:t>
      </w:r>
      <w:r>
        <w:tab/>
      </w:r>
      <w:r>
        <w:fldChar w:fldCharType="begin" w:fldLock="1"/>
      </w:r>
      <w:r>
        <w:instrText xml:space="preserve"> PAGEREF _Toc83142130 \h </w:instrText>
      </w:r>
      <w:r>
        <w:fldChar w:fldCharType="separate"/>
      </w:r>
      <w:r>
        <w:t>94</w:t>
      </w:r>
      <w:r>
        <w:fldChar w:fldCharType="end"/>
      </w:r>
    </w:p>
    <w:p w14:paraId="6DE952B5" w14:textId="5FF083DE" w:rsidR="00850020" w:rsidRDefault="0085002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rPr>
        <w:tab/>
      </w:r>
      <w:r>
        <w:t>L2TP Session and L2TP Tunnel Release</w:t>
      </w:r>
      <w:r>
        <w:tab/>
      </w:r>
      <w:r>
        <w:fldChar w:fldCharType="begin" w:fldLock="1"/>
      </w:r>
      <w:r>
        <w:instrText xml:space="preserve"> PAGEREF _Toc83142131 \h </w:instrText>
      </w:r>
      <w:r>
        <w:fldChar w:fldCharType="separate"/>
      </w:r>
      <w:r>
        <w:t>95</w:t>
      </w:r>
      <w:r>
        <w:fldChar w:fldCharType="end"/>
      </w:r>
    </w:p>
    <w:p w14:paraId="2B16E862" w14:textId="2E8F0136" w:rsidR="00850020" w:rsidRDefault="00850020">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 xml:space="preserve">Support of </w:t>
      </w:r>
      <w:r w:rsidRPr="00D32D5F">
        <w:rPr>
          <w:rFonts w:cs="Arial"/>
        </w:rPr>
        <w:t>Uplink packets buffering</w:t>
      </w:r>
      <w:r>
        <w:tab/>
      </w:r>
      <w:r>
        <w:fldChar w:fldCharType="begin" w:fldLock="1"/>
      </w:r>
      <w:r>
        <w:instrText xml:space="preserve"> PAGEREF _Toc83142132 \h </w:instrText>
      </w:r>
      <w:r>
        <w:fldChar w:fldCharType="separate"/>
      </w:r>
      <w:r>
        <w:t>96</w:t>
      </w:r>
      <w:r>
        <w:fldChar w:fldCharType="end"/>
      </w:r>
    </w:p>
    <w:p w14:paraId="28DDD08B" w14:textId="2CBF6984" w:rsidR="00850020" w:rsidRDefault="00850020">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_Toc83142133 \h </w:instrText>
      </w:r>
      <w:r>
        <w:fldChar w:fldCharType="separate"/>
      </w:r>
      <w:r>
        <w:t>96</w:t>
      </w:r>
      <w:r>
        <w:fldChar w:fldCharType="end"/>
      </w:r>
    </w:p>
    <w:p w14:paraId="60962F46" w14:textId="314FFF00" w:rsidR="00850020" w:rsidRDefault="00850020">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Uplink packets buffering for on-line charging</w:t>
      </w:r>
      <w:r>
        <w:tab/>
      </w:r>
      <w:r>
        <w:fldChar w:fldCharType="begin" w:fldLock="1"/>
      </w:r>
      <w:r>
        <w:instrText xml:space="preserve"> PAGEREF _Toc83142134 \h </w:instrText>
      </w:r>
      <w:r>
        <w:fldChar w:fldCharType="separate"/>
      </w:r>
      <w:r>
        <w:t>96</w:t>
      </w:r>
      <w:r>
        <w:fldChar w:fldCharType="end"/>
      </w:r>
    </w:p>
    <w:p w14:paraId="7CA074E8" w14:textId="78B6FC62" w:rsidR="00850020" w:rsidRDefault="00850020">
      <w:pPr>
        <w:pStyle w:val="TOC3"/>
        <w:rPr>
          <w:rFonts w:asciiTheme="minorHAnsi" w:eastAsiaTheme="minorEastAsia" w:hAnsiTheme="minorHAnsi" w:cstheme="minorBidi"/>
          <w:sz w:val="22"/>
          <w:szCs w:val="22"/>
          <w:lang w:eastAsia="en-GB"/>
        </w:rPr>
      </w:pPr>
      <w:r>
        <w:t>5.32</w:t>
      </w:r>
      <w:r w:rsidRPr="00D32D5F">
        <w:rPr>
          <w:lang w:val="en-US"/>
        </w:rPr>
        <w:t>.3</w:t>
      </w:r>
      <w:r>
        <w:rPr>
          <w:rFonts w:asciiTheme="minorHAnsi" w:eastAsiaTheme="minorEastAsia" w:hAnsiTheme="minorHAnsi" w:cstheme="minorBidi"/>
          <w:sz w:val="22"/>
          <w:szCs w:val="22"/>
          <w:lang w:eastAsia="en-GB"/>
        </w:rPr>
        <w:tab/>
      </w:r>
      <w:r>
        <w:t xml:space="preserve">Uplink packets buffering during </w:t>
      </w:r>
      <w:r>
        <w:rPr>
          <w:lang w:eastAsia="zh-CN"/>
        </w:rPr>
        <w:t>EAS relocation</w:t>
      </w:r>
      <w:r>
        <w:tab/>
      </w:r>
      <w:r>
        <w:fldChar w:fldCharType="begin" w:fldLock="1"/>
      </w:r>
      <w:r>
        <w:instrText xml:space="preserve"> PAGEREF _Toc83142135 \h </w:instrText>
      </w:r>
      <w:r>
        <w:fldChar w:fldCharType="separate"/>
      </w:r>
      <w:r>
        <w:t>96</w:t>
      </w:r>
      <w:r>
        <w:fldChar w:fldCharType="end"/>
      </w:r>
    </w:p>
    <w:p w14:paraId="32B1D860" w14:textId="3AC3C8F4" w:rsidR="00850020" w:rsidRDefault="00850020">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of enhancement of Edge Computing (for 5GC)</w:t>
      </w:r>
      <w:r>
        <w:tab/>
      </w:r>
      <w:r>
        <w:fldChar w:fldCharType="begin" w:fldLock="1"/>
      </w:r>
      <w:r>
        <w:instrText xml:space="preserve"> PAGEREF _Toc83142136 \h </w:instrText>
      </w:r>
      <w:r>
        <w:fldChar w:fldCharType="separate"/>
      </w:r>
      <w:r>
        <w:t>96</w:t>
      </w:r>
      <w:r>
        <w:fldChar w:fldCharType="end"/>
      </w:r>
    </w:p>
    <w:p w14:paraId="6BC6AA85" w14:textId="5C6360C3" w:rsidR="00850020" w:rsidRDefault="00850020">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_Toc83142137 \h </w:instrText>
      </w:r>
      <w:r>
        <w:fldChar w:fldCharType="separate"/>
      </w:r>
      <w:r>
        <w:t>96</w:t>
      </w:r>
      <w:r>
        <w:fldChar w:fldCharType="end"/>
      </w:r>
    </w:p>
    <w:p w14:paraId="3F88B3BE" w14:textId="5B4BFC16" w:rsidR="00850020" w:rsidRDefault="00850020">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Uplink packet buffering for low packet loss during EAS relocation</w:t>
      </w:r>
      <w:r>
        <w:tab/>
      </w:r>
      <w:r>
        <w:fldChar w:fldCharType="begin" w:fldLock="1"/>
      </w:r>
      <w:r>
        <w:instrText xml:space="preserve"> PAGEREF _Toc83142138 \h </w:instrText>
      </w:r>
      <w:r>
        <w:fldChar w:fldCharType="separate"/>
      </w:r>
      <w:r>
        <w:t>96</w:t>
      </w:r>
      <w:r>
        <w:fldChar w:fldCharType="end"/>
      </w:r>
    </w:p>
    <w:p w14:paraId="7A644A93" w14:textId="223D2979" w:rsidR="00850020" w:rsidRDefault="00850020">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Edge Relocation using EAS IP address and Port number Replacement</w:t>
      </w:r>
      <w:r>
        <w:tab/>
      </w:r>
      <w:r>
        <w:fldChar w:fldCharType="begin" w:fldLock="1"/>
      </w:r>
      <w:r>
        <w:instrText xml:space="preserve"> PAGEREF _Toc83142139 \h </w:instrText>
      </w:r>
      <w:r>
        <w:fldChar w:fldCharType="separate"/>
      </w:r>
      <w:r>
        <w:t>96</w:t>
      </w:r>
      <w:r>
        <w:fldChar w:fldCharType="end"/>
      </w:r>
    </w:p>
    <w:p w14:paraId="748DDF56" w14:textId="4A7634C8" w:rsidR="00850020" w:rsidRDefault="00850020">
      <w:pPr>
        <w:pStyle w:val="TOC3"/>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EAS Discovery procedure with Local DNS Server/Resolver</w:t>
      </w:r>
      <w:r>
        <w:tab/>
      </w:r>
      <w:r>
        <w:fldChar w:fldCharType="begin" w:fldLock="1"/>
      </w:r>
      <w:r>
        <w:instrText xml:space="preserve"> PAGEREF _Toc83142140 \h </w:instrText>
      </w:r>
      <w:r>
        <w:fldChar w:fldCharType="separate"/>
      </w:r>
      <w:r>
        <w:t>97</w:t>
      </w:r>
      <w:r>
        <w:fldChar w:fldCharType="end"/>
      </w:r>
    </w:p>
    <w:p w14:paraId="01BDE2DA" w14:textId="611D5749" w:rsidR="00850020" w:rsidRDefault="00850020">
      <w:pPr>
        <w:pStyle w:val="TOC3"/>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Direct Reporting of QoS monitoring events to Local NEF or AF</w:t>
      </w:r>
      <w:r>
        <w:tab/>
      </w:r>
      <w:r>
        <w:fldChar w:fldCharType="begin" w:fldLock="1"/>
      </w:r>
      <w:r>
        <w:instrText xml:space="preserve"> PAGEREF _Toc83142141 \h </w:instrText>
      </w:r>
      <w:r>
        <w:fldChar w:fldCharType="separate"/>
      </w:r>
      <w:r>
        <w:t>97</w:t>
      </w:r>
      <w:r>
        <w:fldChar w:fldCharType="end"/>
      </w:r>
    </w:p>
    <w:p w14:paraId="6CB47B5E" w14:textId="58F53597" w:rsidR="00850020" w:rsidRDefault="00850020">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rPr>
          <w:lang w:eastAsia="zh-CN"/>
        </w:rPr>
        <w:t>Support of 5G Multicast and Broadcast Service</w:t>
      </w:r>
      <w:r>
        <w:tab/>
      </w:r>
      <w:r>
        <w:fldChar w:fldCharType="begin" w:fldLock="1"/>
      </w:r>
      <w:r>
        <w:instrText xml:space="preserve"> PAGEREF _Toc83142142 \h </w:instrText>
      </w:r>
      <w:r>
        <w:fldChar w:fldCharType="separate"/>
      </w:r>
      <w:r>
        <w:t>97</w:t>
      </w:r>
      <w:r>
        <w:fldChar w:fldCharType="end"/>
      </w:r>
    </w:p>
    <w:p w14:paraId="62EDAB80" w14:textId="4C7EA5ED" w:rsidR="00850020" w:rsidRDefault="00850020">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_Toc83142143 \h </w:instrText>
      </w:r>
      <w:r>
        <w:fldChar w:fldCharType="separate"/>
      </w:r>
      <w:r>
        <w:t>97</w:t>
      </w:r>
      <w:r>
        <w:fldChar w:fldCharType="end"/>
      </w:r>
    </w:p>
    <w:p w14:paraId="52D94310" w14:textId="25E9F3C3" w:rsidR="00850020" w:rsidRDefault="00850020">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zh-CN"/>
        </w:rPr>
        <w:t>N4mb requirements</w:t>
      </w:r>
      <w:r>
        <w:tab/>
      </w:r>
      <w:r>
        <w:fldChar w:fldCharType="begin" w:fldLock="1"/>
      </w:r>
      <w:r>
        <w:instrText xml:space="preserve"> PAGEREF _Toc83142144 \h </w:instrText>
      </w:r>
      <w:r>
        <w:fldChar w:fldCharType="separate"/>
      </w:r>
      <w:r>
        <w:t>98</w:t>
      </w:r>
      <w:r>
        <w:fldChar w:fldCharType="end"/>
      </w:r>
    </w:p>
    <w:p w14:paraId="73EE966D" w14:textId="3357259E" w:rsidR="00850020" w:rsidRDefault="00850020">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_Toc83142145 \h </w:instrText>
      </w:r>
      <w:r>
        <w:fldChar w:fldCharType="separate"/>
      </w:r>
      <w:r>
        <w:t>98</w:t>
      </w:r>
      <w:r>
        <w:fldChar w:fldCharType="end"/>
      </w:r>
    </w:p>
    <w:p w14:paraId="230DB6BB" w14:textId="49F5F232" w:rsidR="00850020" w:rsidRDefault="00850020">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rPr>
        <w:tab/>
      </w:r>
      <w:r>
        <w:rPr>
          <w:lang w:eastAsia="zh-CN"/>
        </w:rPr>
        <w:t>Instructing the MB-UPF to forward MBS data using multicast and/or unicast transport</w:t>
      </w:r>
      <w:r>
        <w:tab/>
      </w:r>
      <w:r>
        <w:fldChar w:fldCharType="begin" w:fldLock="1"/>
      </w:r>
      <w:r>
        <w:instrText xml:space="preserve"> PAGEREF _Toc83142146 \h </w:instrText>
      </w:r>
      <w:r>
        <w:fldChar w:fldCharType="separate"/>
      </w:r>
      <w:r>
        <w:t>98</w:t>
      </w:r>
      <w:r>
        <w:fldChar w:fldCharType="end"/>
      </w:r>
    </w:p>
    <w:p w14:paraId="6027E365" w14:textId="3CBABCAF" w:rsidR="00850020" w:rsidRDefault="008500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_Toc83142147 \h </w:instrText>
      </w:r>
      <w:r>
        <w:fldChar w:fldCharType="separate"/>
      </w:r>
      <w:r>
        <w:t>99</w:t>
      </w:r>
      <w:r>
        <w:fldChar w:fldCharType="end"/>
      </w:r>
    </w:p>
    <w:p w14:paraId="754B941F" w14:textId="24CC47A2" w:rsidR="00850020" w:rsidRDefault="0085002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_Toc83142148 \h </w:instrText>
      </w:r>
      <w:r>
        <w:fldChar w:fldCharType="separate"/>
      </w:r>
      <w:r>
        <w:t>99</w:t>
      </w:r>
      <w:r>
        <w:fldChar w:fldCharType="end"/>
      </w:r>
    </w:p>
    <w:p w14:paraId="6F7E61D2" w14:textId="15FCE50A" w:rsidR="00850020" w:rsidRDefault="0085002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_Toc83142149 \h </w:instrText>
      </w:r>
      <w:r>
        <w:fldChar w:fldCharType="separate"/>
      </w:r>
      <w:r>
        <w:t>99</w:t>
      </w:r>
      <w:r>
        <w:fldChar w:fldCharType="end"/>
      </w:r>
    </w:p>
    <w:p w14:paraId="5E7B992B" w14:textId="2AE4E7D3" w:rsidR="00850020" w:rsidRDefault="0085002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_Toc83142150 \h </w:instrText>
      </w:r>
      <w:r>
        <w:fldChar w:fldCharType="separate"/>
      </w:r>
      <w:r>
        <w:t>99</w:t>
      </w:r>
      <w:r>
        <w:fldChar w:fldCharType="end"/>
      </w:r>
    </w:p>
    <w:p w14:paraId="46AFE568" w14:textId="1812C49A" w:rsidR="00850020" w:rsidRDefault="00850020">
      <w:pPr>
        <w:pStyle w:val="TOC3"/>
        <w:rPr>
          <w:rFonts w:asciiTheme="minorHAnsi" w:eastAsiaTheme="minorEastAsia" w:hAnsiTheme="minorHAnsi" w:cstheme="minorBidi"/>
          <w:sz w:val="22"/>
          <w:szCs w:val="22"/>
          <w:lang w:eastAsia="en-GB"/>
        </w:rPr>
      </w:pPr>
      <w:r w:rsidRPr="00850020">
        <w:t>6.</w:t>
      </w:r>
      <w:r w:rsidRPr="00850020">
        <w:rPr>
          <w:lang w:val="en-US"/>
        </w:rPr>
        <w:t>2.</w:t>
      </w:r>
      <w:r w:rsidRPr="00850020">
        <w:rPr>
          <w:lang w:val="en-US" w:eastAsia="zh-CN"/>
        </w:rPr>
        <w:t>2</w:t>
      </w:r>
      <w:r w:rsidRPr="00850020">
        <w:rPr>
          <w:rFonts w:asciiTheme="minorHAnsi" w:hAnsiTheme="minorHAnsi" w:cstheme="minorBidi"/>
          <w:sz w:val="22"/>
          <w:szCs w:val="22"/>
          <w:lang w:eastAsia="en-GB"/>
        </w:rPr>
        <w:tab/>
      </w:r>
      <w:r w:rsidRPr="00D32D5F">
        <w:rPr>
          <w:rFonts w:eastAsia="SimSun"/>
          <w:lang w:val="en-US" w:eastAsia="zh-CN"/>
        </w:rPr>
        <w:t>Heartbeat P</w:t>
      </w:r>
      <w:r w:rsidRPr="00D32D5F">
        <w:rPr>
          <w:rFonts w:eastAsia="SimSun"/>
          <w:lang w:eastAsia="zh-CN"/>
        </w:rPr>
        <w:t>rocedure</w:t>
      </w:r>
      <w:r>
        <w:tab/>
      </w:r>
      <w:r>
        <w:fldChar w:fldCharType="begin" w:fldLock="1"/>
      </w:r>
      <w:r>
        <w:instrText xml:space="preserve"> PAGEREF _Toc83142151 \h </w:instrText>
      </w:r>
      <w:r>
        <w:fldChar w:fldCharType="separate"/>
      </w:r>
      <w:r>
        <w:t>99</w:t>
      </w:r>
      <w:r>
        <w:fldChar w:fldCharType="end"/>
      </w:r>
    </w:p>
    <w:p w14:paraId="65009800" w14:textId="4386BE9D" w:rsidR="00850020" w:rsidRDefault="00850020">
      <w:pPr>
        <w:pStyle w:val="TOC4"/>
        <w:rPr>
          <w:rFonts w:asciiTheme="minorHAnsi" w:eastAsiaTheme="minorEastAsia" w:hAnsiTheme="minorHAnsi" w:cstheme="minorBidi"/>
          <w:sz w:val="22"/>
          <w:szCs w:val="22"/>
          <w:lang w:eastAsia="en-GB"/>
        </w:rPr>
      </w:pPr>
      <w:r w:rsidRPr="00850020">
        <w:t>6.</w:t>
      </w:r>
      <w:r w:rsidRPr="00850020">
        <w:rPr>
          <w:lang w:val="en-US"/>
        </w:rPr>
        <w:t>2.2</w:t>
      </w:r>
      <w:r w:rsidRPr="00850020">
        <w:t>.1</w:t>
      </w:r>
      <w:r w:rsidRPr="00850020">
        <w:rPr>
          <w:rFonts w:asciiTheme="minorHAnsi" w:hAnsiTheme="minorHAnsi" w:cstheme="minorBidi"/>
          <w:sz w:val="22"/>
          <w:szCs w:val="22"/>
        </w:rPr>
        <w:tab/>
      </w:r>
      <w:r w:rsidRPr="00D32D5F">
        <w:rPr>
          <w:rFonts w:eastAsia="SimSun"/>
          <w:lang w:eastAsia="zh-CN"/>
        </w:rPr>
        <w:t>General</w:t>
      </w:r>
      <w:r>
        <w:tab/>
      </w:r>
      <w:r>
        <w:fldChar w:fldCharType="begin" w:fldLock="1"/>
      </w:r>
      <w:r>
        <w:instrText xml:space="preserve"> PAGEREF _Toc83142152 \h </w:instrText>
      </w:r>
      <w:r>
        <w:fldChar w:fldCharType="separate"/>
      </w:r>
      <w:r>
        <w:t>99</w:t>
      </w:r>
      <w:r>
        <w:fldChar w:fldCharType="end"/>
      </w:r>
    </w:p>
    <w:p w14:paraId="62D4344E" w14:textId="2D2C1362" w:rsidR="00850020" w:rsidRDefault="00850020">
      <w:pPr>
        <w:pStyle w:val="TOC4"/>
        <w:rPr>
          <w:rFonts w:asciiTheme="minorHAnsi" w:eastAsiaTheme="minorEastAsia" w:hAnsiTheme="minorHAnsi" w:cstheme="minorBidi"/>
          <w:sz w:val="22"/>
          <w:szCs w:val="22"/>
          <w:lang w:eastAsia="en-GB"/>
        </w:rPr>
      </w:pPr>
      <w:r w:rsidRPr="00850020">
        <w:t>6.2.</w:t>
      </w:r>
      <w:r w:rsidRPr="00850020">
        <w:rPr>
          <w:lang w:val="en-US"/>
        </w:rPr>
        <w:t>2</w:t>
      </w:r>
      <w:r w:rsidRPr="00850020">
        <w:t>.2</w:t>
      </w:r>
      <w:r w:rsidRPr="00850020">
        <w:rPr>
          <w:rFonts w:asciiTheme="minorHAnsi" w:hAnsiTheme="minorHAnsi" w:cstheme="minorBidi"/>
          <w:sz w:val="22"/>
          <w:szCs w:val="22"/>
          <w:lang w:eastAsia="en-GB"/>
        </w:rPr>
        <w:tab/>
      </w:r>
      <w:r w:rsidRPr="00D32D5F">
        <w:rPr>
          <w:rFonts w:eastAsia="SimSun"/>
          <w:lang w:val="en-US" w:eastAsia="zh-CN"/>
        </w:rPr>
        <w:t>Heartbeat</w:t>
      </w:r>
      <w:r w:rsidRPr="00D32D5F">
        <w:rPr>
          <w:rFonts w:eastAsia="SimSun"/>
        </w:rPr>
        <w:t xml:space="preserve"> Request</w:t>
      </w:r>
      <w:r>
        <w:tab/>
      </w:r>
      <w:r>
        <w:fldChar w:fldCharType="begin" w:fldLock="1"/>
      </w:r>
      <w:r>
        <w:instrText xml:space="preserve"> PAGEREF _Toc83142153 \h </w:instrText>
      </w:r>
      <w:r>
        <w:fldChar w:fldCharType="separate"/>
      </w:r>
      <w:r>
        <w:t>99</w:t>
      </w:r>
      <w:r>
        <w:fldChar w:fldCharType="end"/>
      </w:r>
    </w:p>
    <w:p w14:paraId="01E77B4B" w14:textId="2B4698BF" w:rsidR="00850020" w:rsidRDefault="00850020">
      <w:pPr>
        <w:pStyle w:val="TOC4"/>
        <w:rPr>
          <w:rFonts w:asciiTheme="minorHAnsi" w:eastAsiaTheme="minorEastAsia" w:hAnsiTheme="minorHAnsi" w:cstheme="minorBidi"/>
          <w:sz w:val="22"/>
          <w:szCs w:val="22"/>
          <w:lang w:eastAsia="en-GB"/>
        </w:rPr>
      </w:pPr>
      <w:r w:rsidRPr="00850020">
        <w:t>6.2.</w:t>
      </w:r>
      <w:r w:rsidRPr="00850020">
        <w:rPr>
          <w:lang w:val="en-US"/>
        </w:rPr>
        <w:t>2</w:t>
      </w:r>
      <w:r w:rsidRPr="00850020">
        <w:t>.3</w:t>
      </w:r>
      <w:r w:rsidRPr="00850020">
        <w:rPr>
          <w:rFonts w:asciiTheme="minorHAnsi" w:hAnsiTheme="minorHAnsi" w:cstheme="minorBidi"/>
          <w:sz w:val="22"/>
          <w:szCs w:val="22"/>
          <w:lang w:eastAsia="en-GB"/>
        </w:rPr>
        <w:tab/>
      </w:r>
      <w:r w:rsidRPr="00D32D5F">
        <w:rPr>
          <w:rFonts w:eastAsia="SimSun"/>
          <w:lang w:val="en-US" w:eastAsia="zh-CN"/>
        </w:rPr>
        <w:t>Heartbeat</w:t>
      </w:r>
      <w:r w:rsidRPr="00D32D5F">
        <w:rPr>
          <w:rFonts w:eastAsia="SimSun"/>
        </w:rPr>
        <w:t xml:space="preserve"> Response</w:t>
      </w:r>
      <w:r>
        <w:tab/>
      </w:r>
      <w:r>
        <w:fldChar w:fldCharType="begin" w:fldLock="1"/>
      </w:r>
      <w:r>
        <w:instrText xml:space="preserve"> PAGEREF _Toc83142154 \h </w:instrText>
      </w:r>
      <w:r>
        <w:fldChar w:fldCharType="separate"/>
      </w:r>
      <w:r>
        <w:t>99</w:t>
      </w:r>
      <w:r>
        <w:fldChar w:fldCharType="end"/>
      </w:r>
    </w:p>
    <w:p w14:paraId="28718F64" w14:textId="7005A725" w:rsidR="00850020" w:rsidRDefault="00850020">
      <w:pPr>
        <w:pStyle w:val="TOC3"/>
        <w:rPr>
          <w:rFonts w:asciiTheme="minorHAnsi" w:eastAsiaTheme="minorEastAsia" w:hAnsiTheme="minorHAnsi" w:cstheme="minorBidi"/>
          <w:sz w:val="22"/>
          <w:szCs w:val="22"/>
          <w:lang w:eastAsia="en-GB"/>
        </w:rPr>
      </w:pPr>
      <w:r w:rsidRPr="00850020">
        <w:t>6.</w:t>
      </w:r>
      <w:r w:rsidRPr="00850020">
        <w:rPr>
          <w:lang w:val="en-US"/>
        </w:rPr>
        <w:t>2.</w:t>
      </w:r>
      <w:r w:rsidRPr="00850020">
        <w:rPr>
          <w:lang w:val="en-US" w:eastAsia="zh-CN"/>
        </w:rPr>
        <w:t>3</w:t>
      </w:r>
      <w:r w:rsidRPr="00850020">
        <w:rPr>
          <w:rFonts w:asciiTheme="minorHAnsi" w:hAnsiTheme="minorHAnsi" w:cstheme="minorBidi"/>
          <w:sz w:val="22"/>
          <w:szCs w:val="22"/>
          <w:lang w:eastAsia="en-GB"/>
        </w:rPr>
        <w:tab/>
      </w:r>
      <w:r w:rsidRPr="00D32D5F">
        <w:rPr>
          <w:rFonts w:eastAsia="SimSun"/>
          <w:lang w:val="en-US" w:eastAsia="zh-CN"/>
        </w:rPr>
        <w:t>Load Control Procedure</w:t>
      </w:r>
      <w:r>
        <w:tab/>
      </w:r>
      <w:r>
        <w:fldChar w:fldCharType="begin" w:fldLock="1"/>
      </w:r>
      <w:r>
        <w:instrText xml:space="preserve"> PAGEREF _Toc83142155 \h </w:instrText>
      </w:r>
      <w:r>
        <w:fldChar w:fldCharType="separate"/>
      </w:r>
      <w:r>
        <w:t>99</w:t>
      </w:r>
      <w:r>
        <w:fldChar w:fldCharType="end"/>
      </w:r>
    </w:p>
    <w:p w14:paraId="2796AA13" w14:textId="2C2FB0EC" w:rsidR="00850020" w:rsidRDefault="0085002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_Toc83142156 \h </w:instrText>
      </w:r>
      <w:r>
        <w:fldChar w:fldCharType="separate"/>
      </w:r>
      <w:r>
        <w:t>99</w:t>
      </w:r>
      <w:r>
        <w:fldChar w:fldCharType="end"/>
      </w:r>
    </w:p>
    <w:p w14:paraId="5A0774F7" w14:textId="599FD72A" w:rsidR="00850020" w:rsidRDefault="0085002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_Toc83142157 \h </w:instrText>
      </w:r>
      <w:r>
        <w:fldChar w:fldCharType="separate"/>
      </w:r>
      <w:r>
        <w:t>100</w:t>
      </w:r>
      <w:r>
        <w:fldChar w:fldCharType="end"/>
      </w:r>
    </w:p>
    <w:p w14:paraId="6B1F0E4E" w14:textId="472F74D8" w:rsidR="00850020" w:rsidRDefault="0085002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_Toc83142158 \h </w:instrText>
      </w:r>
      <w:r>
        <w:fldChar w:fldCharType="separate"/>
      </w:r>
      <w:r>
        <w:t>100</w:t>
      </w:r>
      <w:r>
        <w:fldChar w:fldCharType="end"/>
      </w:r>
    </w:p>
    <w:p w14:paraId="2174B9BA" w14:textId="063E817F" w:rsidR="00850020" w:rsidRDefault="0085002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_Toc83142159 \h </w:instrText>
      </w:r>
      <w:r>
        <w:fldChar w:fldCharType="separate"/>
      </w:r>
      <w:r>
        <w:t>100</w:t>
      </w:r>
      <w:r>
        <w:fldChar w:fldCharType="end"/>
      </w:r>
    </w:p>
    <w:p w14:paraId="1605E3EC" w14:textId="1A40B67F" w:rsidR="00850020" w:rsidRDefault="0085002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_Toc83142160 \h </w:instrText>
      </w:r>
      <w:r>
        <w:fldChar w:fldCharType="separate"/>
      </w:r>
      <w:r>
        <w:t>101</w:t>
      </w:r>
      <w:r>
        <w:fldChar w:fldCharType="end"/>
      </w:r>
    </w:p>
    <w:p w14:paraId="7B0595EB" w14:textId="66F1F9B4" w:rsidR="00850020" w:rsidRDefault="00850020">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_Toc83142161 \h </w:instrText>
      </w:r>
      <w:r>
        <w:fldChar w:fldCharType="separate"/>
      </w:r>
      <w:r>
        <w:t>101</w:t>
      </w:r>
      <w:r>
        <w:fldChar w:fldCharType="end"/>
      </w:r>
    </w:p>
    <w:p w14:paraId="205559A0" w14:textId="7D04C30D" w:rsidR="00850020" w:rsidRDefault="00850020">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_Toc83142162 \h </w:instrText>
      </w:r>
      <w:r>
        <w:fldChar w:fldCharType="separate"/>
      </w:r>
      <w:r>
        <w:t>101</w:t>
      </w:r>
      <w:r>
        <w:fldChar w:fldCharType="end"/>
      </w:r>
    </w:p>
    <w:p w14:paraId="055C0F58" w14:textId="744FBF4C" w:rsidR="00850020" w:rsidRDefault="00850020">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_Toc83142163 \h </w:instrText>
      </w:r>
      <w:r>
        <w:fldChar w:fldCharType="separate"/>
      </w:r>
      <w:r>
        <w:t>101</w:t>
      </w:r>
      <w:r>
        <w:fldChar w:fldCharType="end"/>
      </w:r>
    </w:p>
    <w:p w14:paraId="37C549A2" w14:textId="7CF9B212" w:rsidR="00850020" w:rsidRDefault="00850020">
      <w:pPr>
        <w:pStyle w:val="TOC3"/>
        <w:rPr>
          <w:rFonts w:asciiTheme="minorHAnsi" w:eastAsiaTheme="minorEastAsia" w:hAnsiTheme="minorHAnsi" w:cstheme="minorBidi"/>
          <w:sz w:val="22"/>
          <w:szCs w:val="22"/>
          <w:lang w:eastAsia="en-GB"/>
        </w:rPr>
      </w:pPr>
      <w:r w:rsidRPr="00850020">
        <w:t>6.</w:t>
      </w:r>
      <w:r w:rsidRPr="00850020">
        <w:rPr>
          <w:lang w:val="en-US"/>
        </w:rPr>
        <w:t>2.</w:t>
      </w:r>
      <w:r w:rsidRPr="00850020">
        <w:rPr>
          <w:lang w:val="en-US" w:eastAsia="zh-CN"/>
        </w:rPr>
        <w:t>4</w:t>
      </w:r>
      <w:r w:rsidRPr="00850020">
        <w:rPr>
          <w:rFonts w:asciiTheme="minorHAnsi" w:hAnsiTheme="minorHAnsi" w:cstheme="minorBidi"/>
          <w:sz w:val="22"/>
          <w:szCs w:val="22"/>
          <w:lang w:eastAsia="en-GB"/>
        </w:rPr>
        <w:tab/>
      </w:r>
      <w:r w:rsidRPr="00D32D5F">
        <w:rPr>
          <w:rFonts w:eastAsia="SimSun"/>
        </w:rPr>
        <w:t>Overl</w:t>
      </w:r>
      <w:r w:rsidRPr="00D32D5F">
        <w:rPr>
          <w:rFonts w:eastAsia="SimSun"/>
          <w:lang w:val="en-US" w:eastAsia="zh-CN"/>
        </w:rPr>
        <w:t>oad Control Procedure</w:t>
      </w:r>
      <w:r>
        <w:tab/>
      </w:r>
      <w:r>
        <w:fldChar w:fldCharType="begin" w:fldLock="1"/>
      </w:r>
      <w:r>
        <w:instrText xml:space="preserve"> PAGEREF _Toc83142164 \h </w:instrText>
      </w:r>
      <w:r>
        <w:fldChar w:fldCharType="separate"/>
      </w:r>
      <w:r>
        <w:t>102</w:t>
      </w:r>
      <w:r>
        <w:fldChar w:fldCharType="end"/>
      </w:r>
    </w:p>
    <w:p w14:paraId="26A69B34" w14:textId="6A06D30C" w:rsidR="00850020" w:rsidRDefault="00850020">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_Toc83142165 \h </w:instrText>
      </w:r>
      <w:r>
        <w:fldChar w:fldCharType="separate"/>
      </w:r>
      <w:r>
        <w:t>102</w:t>
      </w:r>
      <w:r>
        <w:fldChar w:fldCharType="end"/>
      </w:r>
    </w:p>
    <w:p w14:paraId="609CDB14" w14:textId="06214787" w:rsidR="00850020" w:rsidRDefault="00850020">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_Toc83142166 \h </w:instrText>
      </w:r>
      <w:r>
        <w:fldChar w:fldCharType="separate"/>
      </w:r>
      <w:r>
        <w:t>102</w:t>
      </w:r>
      <w:r>
        <w:fldChar w:fldCharType="end"/>
      </w:r>
    </w:p>
    <w:p w14:paraId="7C8D6926" w14:textId="535B4339" w:rsidR="00850020" w:rsidRDefault="00850020">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_Toc83142167 \h </w:instrText>
      </w:r>
      <w:r>
        <w:fldChar w:fldCharType="separate"/>
      </w:r>
      <w:r>
        <w:t>103</w:t>
      </w:r>
      <w:r>
        <w:fldChar w:fldCharType="end"/>
      </w:r>
    </w:p>
    <w:p w14:paraId="5807E3AB" w14:textId="72EF5881" w:rsidR="00850020" w:rsidRDefault="00850020">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_Toc83142168 \h </w:instrText>
      </w:r>
      <w:r>
        <w:fldChar w:fldCharType="separate"/>
      </w:r>
      <w:r>
        <w:t>103</w:t>
      </w:r>
      <w:r>
        <w:fldChar w:fldCharType="end"/>
      </w:r>
    </w:p>
    <w:p w14:paraId="41B6038B" w14:textId="1F6CA166" w:rsidR="00850020" w:rsidRDefault="00850020">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_Toc83142169 \h </w:instrText>
      </w:r>
      <w:r>
        <w:fldChar w:fldCharType="separate"/>
      </w:r>
      <w:r>
        <w:t>103</w:t>
      </w:r>
      <w:r>
        <w:fldChar w:fldCharType="end"/>
      </w:r>
    </w:p>
    <w:p w14:paraId="7EB2BEF6" w14:textId="7FC3962F" w:rsidR="00850020" w:rsidRDefault="00850020">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_Toc83142170 \h </w:instrText>
      </w:r>
      <w:r>
        <w:fldChar w:fldCharType="separate"/>
      </w:r>
      <w:r>
        <w:t>103</w:t>
      </w:r>
      <w:r>
        <w:fldChar w:fldCharType="end"/>
      </w:r>
    </w:p>
    <w:p w14:paraId="2A54F0E9" w14:textId="34026EF7" w:rsidR="00850020" w:rsidRDefault="00850020">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_Toc83142171 \h </w:instrText>
      </w:r>
      <w:r>
        <w:fldChar w:fldCharType="separate"/>
      </w:r>
      <w:r>
        <w:t>104</w:t>
      </w:r>
      <w:r>
        <w:fldChar w:fldCharType="end"/>
      </w:r>
    </w:p>
    <w:p w14:paraId="17AAD2C5" w14:textId="15CF1087" w:rsidR="00850020" w:rsidRDefault="00850020">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_Toc83142172 \h </w:instrText>
      </w:r>
      <w:r>
        <w:fldChar w:fldCharType="separate"/>
      </w:r>
      <w:r>
        <w:t>104</w:t>
      </w:r>
      <w:r>
        <w:fldChar w:fldCharType="end"/>
      </w:r>
    </w:p>
    <w:p w14:paraId="0F6484EB" w14:textId="05E2636A" w:rsidR="00850020" w:rsidRDefault="00850020">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_Toc83142173 \h </w:instrText>
      </w:r>
      <w:r>
        <w:fldChar w:fldCharType="separate"/>
      </w:r>
      <w:r>
        <w:t>105</w:t>
      </w:r>
      <w:r>
        <w:fldChar w:fldCharType="end"/>
      </w:r>
    </w:p>
    <w:p w14:paraId="1E4BEB70" w14:textId="0CCB793E" w:rsidR="00850020" w:rsidRDefault="00850020">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_Toc83142174 \h </w:instrText>
      </w:r>
      <w:r>
        <w:fldChar w:fldCharType="separate"/>
      </w:r>
      <w:r>
        <w:t>105</w:t>
      </w:r>
      <w:r>
        <w:fldChar w:fldCharType="end"/>
      </w:r>
    </w:p>
    <w:p w14:paraId="6193E6C7" w14:textId="14B55B69" w:rsidR="00850020" w:rsidRDefault="00850020">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_Toc83142175 \h </w:instrText>
      </w:r>
      <w:r>
        <w:fldChar w:fldCharType="separate"/>
      </w:r>
      <w:r>
        <w:t>105</w:t>
      </w:r>
      <w:r>
        <w:fldChar w:fldCharType="end"/>
      </w:r>
    </w:p>
    <w:p w14:paraId="020937E3" w14:textId="4ADBFEC4" w:rsidR="00850020" w:rsidRDefault="00850020">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_Toc83142176 \h </w:instrText>
      </w:r>
      <w:r>
        <w:fldChar w:fldCharType="separate"/>
      </w:r>
      <w:r>
        <w:t>106</w:t>
      </w:r>
      <w:r>
        <w:fldChar w:fldCharType="end"/>
      </w:r>
    </w:p>
    <w:p w14:paraId="36B1BFE7" w14:textId="78B9BAD6" w:rsidR="00850020" w:rsidRDefault="00850020">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_Toc83142177 \h </w:instrText>
      </w:r>
      <w:r>
        <w:fldChar w:fldCharType="separate"/>
      </w:r>
      <w:r>
        <w:t>106</w:t>
      </w:r>
      <w:r>
        <w:fldChar w:fldCharType="end"/>
      </w:r>
    </w:p>
    <w:p w14:paraId="5C1BE2DA" w14:textId="19DF2831" w:rsidR="00850020" w:rsidRDefault="00850020">
      <w:pPr>
        <w:pStyle w:val="TOC4"/>
        <w:rPr>
          <w:rFonts w:asciiTheme="minorHAnsi" w:eastAsiaTheme="minorEastAsia" w:hAnsiTheme="minorHAnsi" w:cstheme="minorBidi"/>
          <w:sz w:val="22"/>
          <w:szCs w:val="22"/>
          <w:lang w:eastAsia="en-GB"/>
        </w:rPr>
      </w:pPr>
      <w:r>
        <w:lastRenderedPageBreak/>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_Toc83142178 \h </w:instrText>
      </w:r>
      <w:r>
        <w:fldChar w:fldCharType="separate"/>
      </w:r>
      <w:r>
        <w:t>106</w:t>
      </w:r>
      <w:r>
        <w:fldChar w:fldCharType="end"/>
      </w:r>
    </w:p>
    <w:p w14:paraId="34DA9F2F" w14:textId="7C0A3FC9" w:rsidR="00850020" w:rsidRDefault="00850020">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_Toc83142179 \h </w:instrText>
      </w:r>
      <w:r>
        <w:fldChar w:fldCharType="separate"/>
      </w:r>
      <w:r>
        <w:t>106</w:t>
      </w:r>
      <w:r>
        <w:fldChar w:fldCharType="end"/>
      </w:r>
    </w:p>
    <w:p w14:paraId="4219ADAF" w14:textId="386AE518" w:rsidR="00850020" w:rsidRDefault="00850020">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_Toc83142180 \h </w:instrText>
      </w:r>
      <w:r>
        <w:fldChar w:fldCharType="separate"/>
      </w:r>
      <w:r>
        <w:t>107</w:t>
      </w:r>
      <w:r>
        <w:fldChar w:fldCharType="end"/>
      </w:r>
    </w:p>
    <w:p w14:paraId="6E28E3B8" w14:textId="21261DCE" w:rsidR="00850020" w:rsidRDefault="0085002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_Toc83142181 \h </w:instrText>
      </w:r>
      <w:r>
        <w:fldChar w:fldCharType="separate"/>
      </w:r>
      <w:r>
        <w:t>107</w:t>
      </w:r>
      <w:r>
        <w:fldChar w:fldCharType="end"/>
      </w:r>
    </w:p>
    <w:p w14:paraId="31B4FF2F" w14:textId="0A28C8D3" w:rsidR="00850020" w:rsidRDefault="0085002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_Toc83142182 \h </w:instrText>
      </w:r>
      <w:r>
        <w:fldChar w:fldCharType="separate"/>
      </w:r>
      <w:r>
        <w:t>107</w:t>
      </w:r>
      <w:r>
        <w:fldChar w:fldCharType="end"/>
      </w:r>
    </w:p>
    <w:p w14:paraId="07AE72F0" w14:textId="1BB2435C" w:rsidR="00850020" w:rsidRDefault="0085002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_Toc83142183 \h </w:instrText>
      </w:r>
      <w:r>
        <w:fldChar w:fldCharType="separate"/>
      </w:r>
      <w:r>
        <w:t>107</w:t>
      </w:r>
      <w:r>
        <w:fldChar w:fldCharType="end"/>
      </w:r>
    </w:p>
    <w:p w14:paraId="4A7C11E4" w14:textId="2E1CF94E" w:rsidR="00850020" w:rsidRDefault="0085002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D32D5F">
        <w:rPr>
          <w:lang w:val="en-US"/>
        </w:rPr>
        <w:t>F</w:t>
      </w:r>
      <w:r>
        <w:t>unction Behaviour</w:t>
      </w:r>
      <w:r>
        <w:tab/>
      </w:r>
      <w:r>
        <w:fldChar w:fldCharType="begin" w:fldLock="1"/>
      </w:r>
      <w:r>
        <w:instrText xml:space="preserve"> PAGEREF _Toc83142184 \h </w:instrText>
      </w:r>
      <w:r>
        <w:fldChar w:fldCharType="separate"/>
      </w:r>
      <w:r>
        <w:t>107</w:t>
      </w:r>
      <w:r>
        <w:fldChar w:fldCharType="end"/>
      </w:r>
    </w:p>
    <w:p w14:paraId="14C73438" w14:textId="32643D5E" w:rsidR="00850020" w:rsidRDefault="0085002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_Toc83142185 \h </w:instrText>
      </w:r>
      <w:r>
        <w:fldChar w:fldCharType="separate"/>
      </w:r>
      <w:r>
        <w:t>108</w:t>
      </w:r>
      <w:r>
        <w:fldChar w:fldCharType="end"/>
      </w:r>
    </w:p>
    <w:p w14:paraId="392AFA66" w14:textId="1E6EC155" w:rsidR="00850020" w:rsidRDefault="0085002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_Toc83142186 \h </w:instrText>
      </w:r>
      <w:r>
        <w:fldChar w:fldCharType="separate"/>
      </w:r>
      <w:r>
        <w:t>108</w:t>
      </w:r>
      <w:r>
        <w:fldChar w:fldCharType="end"/>
      </w:r>
    </w:p>
    <w:p w14:paraId="40D4DB6B" w14:textId="35466358" w:rsidR="00850020" w:rsidRDefault="0085002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_Toc83142187 \h </w:instrText>
      </w:r>
      <w:r>
        <w:fldChar w:fldCharType="separate"/>
      </w:r>
      <w:r>
        <w:t>108</w:t>
      </w:r>
      <w:r>
        <w:fldChar w:fldCharType="end"/>
      </w:r>
    </w:p>
    <w:p w14:paraId="40F272D6" w14:textId="14A07470" w:rsidR="00850020" w:rsidRDefault="00850020">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_Toc83142188 \h </w:instrText>
      </w:r>
      <w:r>
        <w:fldChar w:fldCharType="separate"/>
      </w:r>
      <w:r>
        <w:t>108</w:t>
      </w:r>
      <w:r>
        <w:fldChar w:fldCharType="end"/>
      </w:r>
    </w:p>
    <w:p w14:paraId="302C42DA" w14:textId="2623D6DA" w:rsidR="00850020" w:rsidRDefault="00850020">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_Toc83142189 \h </w:instrText>
      </w:r>
      <w:r>
        <w:fldChar w:fldCharType="separate"/>
      </w:r>
      <w:r>
        <w:t>109</w:t>
      </w:r>
      <w:r>
        <w:fldChar w:fldCharType="end"/>
      </w:r>
    </w:p>
    <w:p w14:paraId="2D0D6722" w14:textId="39BD59E0" w:rsidR="00850020" w:rsidRDefault="0085002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_Toc83142190 \h </w:instrText>
      </w:r>
      <w:r>
        <w:fldChar w:fldCharType="separate"/>
      </w:r>
      <w:r>
        <w:t>109</w:t>
      </w:r>
      <w:r>
        <w:fldChar w:fldCharType="end"/>
      </w:r>
    </w:p>
    <w:p w14:paraId="763A5731" w14:textId="58F27BC7" w:rsidR="00850020" w:rsidRDefault="00850020">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_Toc83142191 \h </w:instrText>
      </w:r>
      <w:r>
        <w:fldChar w:fldCharType="separate"/>
      </w:r>
      <w:r>
        <w:t>109</w:t>
      </w:r>
      <w:r>
        <w:fldChar w:fldCharType="end"/>
      </w:r>
    </w:p>
    <w:p w14:paraId="372FFCD2" w14:textId="293D231E" w:rsidR="00850020" w:rsidRDefault="00850020">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_Toc83142192 \h </w:instrText>
      </w:r>
      <w:r>
        <w:fldChar w:fldCharType="separate"/>
      </w:r>
      <w:r>
        <w:t>110</w:t>
      </w:r>
      <w:r>
        <w:fldChar w:fldCharType="end"/>
      </w:r>
    </w:p>
    <w:p w14:paraId="4702CE3E" w14:textId="2C00FCF3" w:rsidR="00850020" w:rsidRDefault="0085002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_Toc83142193 \h </w:instrText>
      </w:r>
      <w:r>
        <w:fldChar w:fldCharType="separate"/>
      </w:r>
      <w:r>
        <w:t>110</w:t>
      </w:r>
      <w:r>
        <w:fldChar w:fldCharType="end"/>
      </w:r>
    </w:p>
    <w:p w14:paraId="51AF0514" w14:textId="718D47D1" w:rsidR="00850020" w:rsidRDefault="00850020">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_Toc83142194 \h </w:instrText>
      </w:r>
      <w:r>
        <w:fldChar w:fldCharType="separate"/>
      </w:r>
      <w:r>
        <w:t>110</w:t>
      </w:r>
      <w:r>
        <w:fldChar w:fldCharType="end"/>
      </w:r>
    </w:p>
    <w:p w14:paraId="4262A0F7" w14:textId="62DB6E8C" w:rsidR="00850020" w:rsidRDefault="00850020">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_Toc83142195 \h </w:instrText>
      </w:r>
      <w:r>
        <w:fldChar w:fldCharType="separate"/>
      </w:r>
      <w:r>
        <w:t>110</w:t>
      </w:r>
      <w:r>
        <w:fldChar w:fldCharType="end"/>
      </w:r>
    </w:p>
    <w:p w14:paraId="5CC5EF42" w14:textId="6369FAED" w:rsidR="00850020" w:rsidRDefault="00850020">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_Toc83142196 \h </w:instrText>
      </w:r>
      <w:r>
        <w:fldChar w:fldCharType="separate"/>
      </w:r>
      <w:r>
        <w:t>110</w:t>
      </w:r>
      <w:r>
        <w:fldChar w:fldCharType="end"/>
      </w:r>
    </w:p>
    <w:p w14:paraId="3078946A" w14:textId="626455D9" w:rsidR="00850020" w:rsidRDefault="00850020">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_Toc83142197 \h </w:instrText>
      </w:r>
      <w:r>
        <w:fldChar w:fldCharType="separate"/>
      </w:r>
      <w:r>
        <w:t>110</w:t>
      </w:r>
      <w:r>
        <w:fldChar w:fldCharType="end"/>
      </w:r>
    </w:p>
    <w:p w14:paraId="1CE26D64" w14:textId="4B8D86DE" w:rsidR="00850020" w:rsidRDefault="00850020">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_Toc83142198 \h </w:instrText>
      </w:r>
      <w:r>
        <w:fldChar w:fldCharType="separate"/>
      </w:r>
      <w:r>
        <w:t>111</w:t>
      </w:r>
      <w:r>
        <w:fldChar w:fldCharType="end"/>
      </w:r>
    </w:p>
    <w:p w14:paraId="358B68B9" w14:textId="4CCF208C" w:rsidR="00850020" w:rsidRDefault="00850020">
      <w:pPr>
        <w:pStyle w:val="TOC5"/>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_Toc83142199 \h </w:instrText>
      </w:r>
      <w:r>
        <w:fldChar w:fldCharType="separate"/>
      </w:r>
      <w:r>
        <w:t>111</w:t>
      </w:r>
      <w:r>
        <w:fldChar w:fldCharType="end"/>
      </w:r>
    </w:p>
    <w:p w14:paraId="403D616A" w14:textId="47F1AE06" w:rsidR="00850020" w:rsidRDefault="00850020">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_Toc83142200 \h </w:instrText>
      </w:r>
      <w:r>
        <w:fldChar w:fldCharType="separate"/>
      </w:r>
      <w:r>
        <w:t>111</w:t>
      </w:r>
      <w:r>
        <w:fldChar w:fldCharType="end"/>
      </w:r>
    </w:p>
    <w:p w14:paraId="0DCF020B" w14:textId="6D96D2CE" w:rsidR="00850020" w:rsidRDefault="0085002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_Toc83142201 \h </w:instrText>
      </w:r>
      <w:r>
        <w:fldChar w:fldCharType="separate"/>
      </w:r>
      <w:r>
        <w:t>112</w:t>
      </w:r>
      <w:r>
        <w:fldChar w:fldCharType="end"/>
      </w:r>
    </w:p>
    <w:p w14:paraId="598E0E00" w14:textId="612C91AB" w:rsidR="00850020" w:rsidRDefault="00850020">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_Toc83142202 \h </w:instrText>
      </w:r>
      <w:r>
        <w:fldChar w:fldCharType="separate"/>
      </w:r>
      <w:r>
        <w:t>112</w:t>
      </w:r>
      <w:r>
        <w:fldChar w:fldCharType="end"/>
      </w:r>
    </w:p>
    <w:p w14:paraId="39BC0412" w14:textId="48700EC0" w:rsidR="00850020" w:rsidRDefault="00850020">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_Toc83142203 \h </w:instrText>
      </w:r>
      <w:r>
        <w:fldChar w:fldCharType="separate"/>
      </w:r>
      <w:r>
        <w:t>112</w:t>
      </w:r>
      <w:r>
        <w:fldChar w:fldCharType="end"/>
      </w:r>
    </w:p>
    <w:p w14:paraId="7CF4F9DB" w14:textId="07286DFE" w:rsidR="00850020" w:rsidRDefault="00850020">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_Toc83142204 \h </w:instrText>
      </w:r>
      <w:r>
        <w:fldChar w:fldCharType="separate"/>
      </w:r>
      <w:r>
        <w:t>112</w:t>
      </w:r>
      <w:r>
        <w:fldChar w:fldCharType="end"/>
      </w:r>
    </w:p>
    <w:p w14:paraId="5D224629" w14:textId="444E8F50" w:rsidR="00850020" w:rsidRDefault="00850020">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_Toc83142205 \h </w:instrText>
      </w:r>
      <w:r>
        <w:fldChar w:fldCharType="separate"/>
      </w:r>
      <w:r>
        <w:t>112</w:t>
      </w:r>
      <w:r>
        <w:fldChar w:fldCharType="end"/>
      </w:r>
    </w:p>
    <w:p w14:paraId="06EA79A0" w14:textId="4A7AAFA5" w:rsidR="00850020" w:rsidRDefault="00850020">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_Toc83142206 \h </w:instrText>
      </w:r>
      <w:r>
        <w:fldChar w:fldCharType="separate"/>
      </w:r>
      <w:r>
        <w:t>112</w:t>
      </w:r>
      <w:r>
        <w:fldChar w:fldCharType="end"/>
      </w:r>
    </w:p>
    <w:p w14:paraId="6C48A3B9" w14:textId="32782597" w:rsidR="00850020" w:rsidRDefault="00850020">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D32D5F">
        <w:rPr>
          <w:lang w:val="en-US"/>
        </w:rPr>
        <w:t>F</w:t>
      </w:r>
      <w:r>
        <w:t>unction Behaviour</w:t>
      </w:r>
      <w:r>
        <w:tab/>
      </w:r>
      <w:r>
        <w:fldChar w:fldCharType="begin" w:fldLock="1"/>
      </w:r>
      <w:r>
        <w:instrText xml:space="preserve"> PAGEREF _Toc83142207 \h </w:instrText>
      </w:r>
      <w:r>
        <w:fldChar w:fldCharType="separate"/>
      </w:r>
      <w:r>
        <w:t>112</w:t>
      </w:r>
      <w:r>
        <w:fldChar w:fldCharType="end"/>
      </w:r>
    </w:p>
    <w:p w14:paraId="39BDDDAE" w14:textId="7C022506" w:rsidR="00850020" w:rsidRDefault="00850020">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_Toc83142208 \h </w:instrText>
      </w:r>
      <w:r>
        <w:fldChar w:fldCharType="separate"/>
      </w:r>
      <w:r>
        <w:t>112</w:t>
      </w:r>
      <w:r>
        <w:fldChar w:fldCharType="end"/>
      </w:r>
    </w:p>
    <w:p w14:paraId="43EE1E39" w14:textId="55D91AAA" w:rsidR="00850020" w:rsidRDefault="008500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_Toc83142209 \h </w:instrText>
      </w:r>
      <w:r>
        <w:fldChar w:fldCharType="separate"/>
      </w:r>
      <w:r>
        <w:t>113</w:t>
      </w:r>
      <w:r>
        <w:fldChar w:fldCharType="end"/>
      </w:r>
    </w:p>
    <w:p w14:paraId="210A4B86" w14:textId="3B856955" w:rsidR="00850020" w:rsidRDefault="0085002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_Toc83142210 \h </w:instrText>
      </w:r>
      <w:r>
        <w:fldChar w:fldCharType="separate"/>
      </w:r>
      <w:r>
        <w:t>113</w:t>
      </w:r>
      <w:r>
        <w:fldChar w:fldCharType="end"/>
      </w:r>
    </w:p>
    <w:p w14:paraId="23000CDA" w14:textId="405A76EE" w:rsidR="00850020" w:rsidRDefault="0085002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_Toc83142211 \h </w:instrText>
      </w:r>
      <w:r>
        <w:fldChar w:fldCharType="separate"/>
      </w:r>
      <w:r>
        <w:t>113</w:t>
      </w:r>
      <w:r>
        <w:fldChar w:fldCharType="end"/>
      </w:r>
    </w:p>
    <w:p w14:paraId="53F9D160" w14:textId="163A7042" w:rsidR="00850020" w:rsidRDefault="0085002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_Toc83142212 \h </w:instrText>
      </w:r>
      <w:r>
        <w:fldChar w:fldCharType="separate"/>
      </w:r>
      <w:r>
        <w:t>113</w:t>
      </w:r>
      <w:r>
        <w:fldChar w:fldCharType="end"/>
      </w:r>
    </w:p>
    <w:p w14:paraId="31E222F9" w14:textId="1A117984" w:rsidR="00850020" w:rsidRDefault="0085002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_Toc83142213 \h </w:instrText>
      </w:r>
      <w:r>
        <w:fldChar w:fldCharType="separate"/>
      </w:r>
      <w:r>
        <w:t>113</w:t>
      </w:r>
      <w:r>
        <w:fldChar w:fldCharType="end"/>
      </w:r>
    </w:p>
    <w:p w14:paraId="4B646ECB" w14:textId="3A5B06E6" w:rsidR="00850020" w:rsidRDefault="0085002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D32D5F">
        <w:rPr>
          <w:lang w:val="en-US"/>
        </w:rPr>
        <w:t>F</w:t>
      </w:r>
      <w:r>
        <w:t>unction Behaviour</w:t>
      </w:r>
      <w:r>
        <w:tab/>
      </w:r>
      <w:r>
        <w:fldChar w:fldCharType="begin" w:fldLock="1"/>
      </w:r>
      <w:r>
        <w:instrText xml:space="preserve"> PAGEREF _Toc83142214 \h </w:instrText>
      </w:r>
      <w:r>
        <w:fldChar w:fldCharType="separate"/>
      </w:r>
      <w:r>
        <w:t>113</w:t>
      </w:r>
      <w:r>
        <w:fldChar w:fldCharType="end"/>
      </w:r>
    </w:p>
    <w:p w14:paraId="66FB2E65" w14:textId="184D654F" w:rsidR="00850020" w:rsidRDefault="00850020">
      <w:pPr>
        <w:pStyle w:val="TOC4"/>
        <w:rPr>
          <w:rFonts w:asciiTheme="minorHAnsi" w:eastAsiaTheme="minorEastAsia" w:hAnsiTheme="minorHAnsi" w:cstheme="minorBidi"/>
          <w:sz w:val="22"/>
          <w:szCs w:val="22"/>
          <w:lang w:eastAsia="en-GB"/>
        </w:rPr>
      </w:pPr>
      <w:r>
        <w:t>6.3.</w:t>
      </w:r>
      <w:r w:rsidRPr="00D32D5F">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_Toc83142215 \h </w:instrText>
      </w:r>
      <w:r>
        <w:fldChar w:fldCharType="separate"/>
      </w:r>
      <w:r>
        <w:t>113</w:t>
      </w:r>
      <w:r>
        <w:fldChar w:fldCharType="end"/>
      </w:r>
    </w:p>
    <w:p w14:paraId="4D2FD1ED" w14:textId="7F20153A" w:rsidR="00850020" w:rsidRDefault="00850020">
      <w:pPr>
        <w:pStyle w:val="TOC4"/>
        <w:rPr>
          <w:rFonts w:asciiTheme="minorHAnsi" w:eastAsiaTheme="minorEastAsia" w:hAnsiTheme="minorHAnsi" w:cstheme="minorBidi"/>
          <w:sz w:val="22"/>
          <w:szCs w:val="22"/>
          <w:lang w:eastAsia="en-GB"/>
        </w:rPr>
      </w:pPr>
      <w:r>
        <w:t>6.3.</w:t>
      </w:r>
      <w:r w:rsidRPr="00D32D5F">
        <w:rPr>
          <w:lang w:val="en-US"/>
        </w:rPr>
        <w:t>3</w:t>
      </w:r>
      <w:r>
        <w:t>.2</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_Toc83142216 \h </w:instrText>
      </w:r>
      <w:r>
        <w:fldChar w:fldCharType="separate"/>
      </w:r>
      <w:r>
        <w:t>114</w:t>
      </w:r>
      <w:r>
        <w:fldChar w:fldCharType="end"/>
      </w:r>
    </w:p>
    <w:p w14:paraId="3E9546E4" w14:textId="3173D5E1" w:rsidR="00850020" w:rsidRDefault="00850020">
      <w:pPr>
        <w:pStyle w:val="TOC4"/>
        <w:rPr>
          <w:rFonts w:asciiTheme="minorHAnsi" w:eastAsiaTheme="minorEastAsia" w:hAnsiTheme="minorHAnsi" w:cstheme="minorBidi"/>
          <w:sz w:val="22"/>
          <w:szCs w:val="22"/>
          <w:lang w:eastAsia="en-GB"/>
        </w:rPr>
      </w:pPr>
      <w:r>
        <w:t>6.3.</w:t>
      </w:r>
      <w:r w:rsidRPr="00D32D5F">
        <w:rPr>
          <w:lang w:val="en-US"/>
        </w:rPr>
        <w:t>3</w:t>
      </w:r>
      <w:r>
        <w:t>.3</w:t>
      </w:r>
      <w:r>
        <w:rPr>
          <w:rFonts w:asciiTheme="minorHAnsi" w:eastAsiaTheme="minorEastAsia" w:hAnsiTheme="minorHAnsi" w:cstheme="minorBidi"/>
          <w:sz w:val="22"/>
          <w:szCs w:val="22"/>
          <w:lang w:eastAsia="en-GB"/>
        </w:rPr>
        <w:tab/>
      </w:r>
      <w:r>
        <w:t xml:space="preserve">UP </w:t>
      </w:r>
      <w:r w:rsidRPr="00D32D5F">
        <w:rPr>
          <w:lang w:val="en-US"/>
        </w:rPr>
        <w:t>F</w:t>
      </w:r>
      <w:r>
        <w:t>unction Behaviour</w:t>
      </w:r>
      <w:r>
        <w:tab/>
      </w:r>
      <w:r>
        <w:fldChar w:fldCharType="begin" w:fldLock="1"/>
      </w:r>
      <w:r>
        <w:instrText xml:space="preserve"> PAGEREF _Toc83142217 \h </w:instrText>
      </w:r>
      <w:r>
        <w:fldChar w:fldCharType="separate"/>
      </w:r>
      <w:r>
        <w:t>114</w:t>
      </w:r>
      <w:r>
        <w:fldChar w:fldCharType="end"/>
      </w:r>
    </w:p>
    <w:p w14:paraId="7FCD71D7" w14:textId="56662D89" w:rsidR="00850020" w:rsidRDefault="00850020">
      <w:pPr>
        <w:pStyle w:val="TOC4"/>
        <w:rPr>
          <w:rFonts w:asciiTheme="minorHAnsi" w:eastAsiaTheme="minorEastAsia" w:hAnsiTheme="minorHAnsi" w:cstheme="minorBidi"/>
          <w:sz w:val="22"/>
          <w:szCs w:val="22"/>
          <w:lang w:eastAsia="en-GB"/>
        </w:rPr>
      </w:pPr>
      <w:r>
        <w:t>6.3.</w:t>
      </w:r>
      <w:r w:rsidRPr="00D32D5F">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_Toc83142218 \h </w:instrText>
      </w:r>
      <w:r>
        <w:fldChar w:fldCharType="separate"/>
      </w:r>
      <w:r>
        <w:t>114</w:t>
      </w:r>
      <w:r>
        <w:fldChar w:fldCharType="end"/>
      </w:r>
    </w:p>
    <w:p w14:paraId="07953D38" w14:textId="6AADF8A9" w:rsidR="00850020" w:rsidRDefault="00850020">
      <w:pPr>
        <w:pStyle w:val="TOC4"/>
        <w:rPr>
          <w:rFonts w:asciiTheme="minorHAnsi" w:eastAsiaTheme="minorEastAsia" w:hAnsiTheme="minorHAnsi" w:cstheme="minorBidi"/>
          <w:sz w:val="22"/>
          <w:szCs w:val="22"/>
          <w:lang w:eastAsia="en-GB"/>
        </w:rPr>
      </w:pPr>
      <w:r>
        <w:t>6.3.</w:t>
      </w:r>
      <w:r w:rsidRPr="00D32D5F">
        <w:rPr>
          <w:lang w:val="en-US"/>
        </w:rPr>
        <w:t>4</w:t>
      </w:r>
      <w:r>
        <w:t>.2</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_Toc83142219 \h </w:instrText>
      </w:r>
      <w:r>
        <w:fldChar w:fldCharType="separate"/>
      </w:r>
      <w:r>
        <w:t>114</w:t>
      </w:r>
      <w:r>
        <w:fldChar w:fldCharType="end"/>
      </w:r>
    </w:p>
    <w:p w14:paraId="035A476B" w14:textId="24D2F86E" w:rsidR="00850020" w:rsidRDefault="0085002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_Toc83142220 \h </w:instrText>
      </w:r>
      <w:r>
        <w:fldChar w:fldCharType="separate"/>
      </w:r>
      <w:r>
        <w:t>115</w:t>
      </w:r>
      <w:r>
        <w:fldChar w:fldCharType="end"/>
      </w:r>
    </w:p>
    <w:p w14:paraId="39727E95" w14:textId="4B4A3FF6" w:rsidR="00850020" w:rsidRDefault="0085002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_Toc83142221 \h </w:instrText>
      </w:r>
      <w:r>
        <w:fldChar w:fldCharType="separate"/>
      </w:r>
      <w:r>
        <w:t>115</w:t>
      </w:r>
      <w:r>
        <w:fldChar w:fldCharType="end"/>
      </w:r>
    </w:p>
    <w:p w14:paraId="786EE222" w14:textId="000B8516" w:rsidR="00850020" w:rsidRDefault="00850020">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_Toc83142222 \h </w:instrText>
      </w:r>
      <w:r>
        <w:fldChar w:fldCharType="separate"/>
      </w:r>
      <w:r>
        <w:t>115</w:t>
      </w:r>
      <w:r>
        <w:fldChar w:fldCharType="end"/>
      </w:r>
    </w:p>
    <w:p w14:paraId="50E6218B" w14:textId="22157487" w:rsidR="00850020" w:rsidRDefault="00850020">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D32D5F">
        <w:rPr>
          <w:lang w:val="en-US"/>
        </w:rPr>
        <w:t>F</w:t>
      </w:r>
      <w:r>
        <w:t>unction Behaviour</w:t>
      </w:r>
      <w:r>
        <w:tab/>
      </w:r>
      <w:r>
        <w:fldChar w:fldCharType="begin" w:fldLock="1"/>
      </w:r>
      <w:r>
        <w:instrText xml:space="preserve"> PAGEREF _Toc83142223 \h </w:instrText>
      </w:r>
      <w:r>
        <w:fldChar w:fldCharType="separate"/>
      </w:r>
      <w:r>
        <w:t>115</w:t>
      </w:r>
      <w:r>
        <w:fldChar w:fldCharType="end"/>
      </w:r>
    </w:p>
    <w:p w14:paraId="27A1C09E" w14:textId="179CBEF7" w:rsidR="00850020" w:rsidRDefault="00850020">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D32D5F">
        <w:rPr>
          <w:lang w:val="en-US"/>
        </w:rPr>
        <w:t>F</w:t>
      </w:r>
      <w:r>
        <w:t>unction Behaviour</w:t>
      </w:r>
      <w:r>
        <w:tab/>
      </w:r>
      <w:r>
        <w:fldChar w:fldCharType="begin" w:fldLock="1"/>
      </w:r>
      <w:r>
        <w:instrText xml:space="preserve"> PAGEREF _Toc83142224 \h </w:instrText>
      </w:r>
      <w:r>
        <w:fldChar w:fldCharType="separate"/>
      </w:r>
      <w:r>
        <w:t>115</w:t>
      </w:r>
      <w:r>
        <w:fldChar w:fldCharType="end"/>
      </w:r>
    </w:p>
    <w:p w14:paraId="03672F31" w14:textId="16A3D7F1" w:rsidR="00850020" w:rsidRDefault="0085002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_Toc83142225 \h </w:instrText>
      </w:r>
      <w:r>
        <w:fldChar w:fldCharType="separate"/>
      </w:r>
      <w:r>
        <w:t>115</w:t>
      </w:r>
      <w:r>
        <w:fldChar w:fldCharType="end"/>
      </w:r>
    </w:p>
    <w:p w14:paraId="288A0A59" w14:textId="1FA98A76" w:rsidR="00850020" w:rsidRDefault="00850020">
      <w:pPr>
        <w:pStyle w:val="TOC2"/>
        <w:rPr>
          <w:rFonts w:asciiTheme="minorHAnsi" w:eastAsiaTheme="minorEastAsia" w:hAnsiTheme="minorHAnsi" w:cstheme="minorBidi"/>
          <w:sz w:val="22"/>
          <w:szCs w:val="22"/>
          <w:lang w:eastAsia="en-GB"/>
        </w:rPr>
      </w:pPr>
      <w:r>
        <w:t>6.</w:t>
      </w:r>
      <w:r w:rsidRPr="00D32D5F">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_Toc83142226 \h </w:instrText>
      </w:r>
      <w:r>
        <w:fldChar w:fldCharType="separate"/>
      </w:r>
      <w:r>
        <w:t>116</w:t>
      </w:r>
      <w:r>
        <w:fldChar w:fldCharType="end"/>
      </w:r>
    </w:p>
    <w:p w14:paraId="52BBBDDD" w14:textId="13342693" w:rsidR="00850020" w:rsidRDefault="0085002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_Toc83142227 \h </w:instrText>
      </w:r>
      <w:r>
        <w:fldChar w:fldCharType="separate"/>
      </w:r>
      <w:r>
        <w:t>116</w:t>
      </w:r>
      <w:r>
        <w:fldChar w:fldCharType="end"/>
      </w:r>
    </w:p>
    <w:p w14:paraId="076FB6B5" w14:textId="22B3B7DE" w:rsidR="00850020" w:rsidRDefault="0085002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_Toc83142228 \h </w:instrText>
      </w:r>
      <w:r>
        <w:fldChar w:fldCharType="separate"/>
      </w:r>
      <w:r>
        <w:t>116</w:t>
      </w:r>
      <w:r>
        <w:fldChar w:fldCharType="end"/>
      </w:r>
    </w:p>
    <w:p w14:paraId="63C0F50D" w14:textId="542424C4" w:rsidR="00850020" w:rsidRDefault="0085002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32D5F">
        <w:rPr>
          <w:lang w:val="en-US"/>
        </w:rPr>
        <w:t>M</w:t>
      </w:r>
      <w:r>
        <w:t>essage</w:t>
      </w:r>
      <w:r w:rsidRPr="00D32D5F">
        <w:rPr>
          <w:lang w:val="en-US"/>
        </w:rPr>
        <w:t xml:space="preserve"> Format</w:t>
      </w:r>
      <w:r>
        <w:tab/>
      </w:r>
      <w:r>
        <w:fldChar w:fldCharType="begin" w:fldLock="1"/>
      </w:r>
      <w:r>
        <w:instrText xml:space="preserve"> PAGEREF _Toc83142229 \h </w:instrText>
      </w:r>
      <w:r>
        <w:fldChar w:fldCharType="separate"/>
      </w:r>
      <w:r>
        <w:t>117</w:t>
      </w:r>
      <w:r>
        <w:fldChar w:fldCharType="end"/>
      </w:r>
    </w:p>
    <w:p w14:paraId="7C85CF82" w14:textId="28E3EF4C" w:rsidR="00850020" w:rsidRDefault="00850020">
      <w:pPr>
        <w:pStyle w:val="TOC3"/>
        <w:rPr>
          <w:rFonts w:asciiTheme="minorHAnsi" w:eastAsiaTheme="minorEastAsia" w:hAnsiTheme="minorHAnsi" w:cstheme="minorBidi"/>
          <w:sz w:val="22"/>
          <w:szCs w:val="22"/>
          <w:lang w:eastAsia="en-GB"/>
        </w:rPr>
      </w:pPr>
      <w:r w:rsidRPr="00850020">
        <w:t>7.2.1</w:t>
      </w:r>
      <w:r w:rsidRPr="00850020">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_Toc83142230 \h </w:instrText>
      </w:r>
      <w:r>
        <w:fldChar w:fldCharType="separate"/>
      </w:r>
      <w:r>
        <w:t>117</w:t>
      </w:r>
      <w:r>
        <w:fldChar w:fldCharType="end"/>
      </w:r>
    </w:p>
    <w:p w14:paraId="34769B9F" w14:textId="22865607" w:rsidR="00850020" w:rsidRDefault="00850020">
      <w:pPr>
        <w:pStyle w:val="TOC3"/>
        <w:rPr>
          <w:rFonts w:asciiTheme="minorHAnsi" w:eastAsiaTheme="minorEastAsia" w:hAnsiTheme="minorHAnsi" w:cstheme="minorBidi"/>
          <w:sz w:val="22"/>
          <w:szCs w:val="22"/>
          <w:lang w:eastAsia="en-GB"/>
        </w:rPr>
      </w:pPr>
      <w:r w:rsidRPr="00850020">
        <w:t>7.2.1A</w:t>
      </w:r>
      <w:r w:rsidRPr="00850020">
        <w:rPr>
          <w:rFonts w:asciiTheme="minorHAnsi" w:eastAsiaTheme="minorEastAsia" w:hAnsiTheme="minorHAnsi" w:cstheme="minorBidi"/>
          <w:sz w:val="22"/>
          <w:szCs w:val="22"/>
          <w:lang w:eastAsia="en-GB"/>
        </w:rPr>
        <w:tab/>
      </w:r>
      <w:r w:rsidRPr="00D32D5F">
        <w:rPr>
          <w:lang w:val="en-US"/>
        </w:rPr>
        <w:t>PFCP messages bundled in one UDP/IP packet</w:t>
      </w:r>
      <w:r>
        <w:tab/>
      </w:r>
      <w:r>
        <w:fldChar w:fldCharType="begin" w:fldLock="1"/>
      </w:r>
      <w:r>
        <w:instrText xml:space="preserve"> PAGEREF _Toc83142231 \h </w:instrText>
      </w:r>
      <w:r>
        <w:fldChar w:fldCharType="separate"/>
      </w:r>
      <w:r>
        <w:t>117</w:t>
      </w:r>
      <w:r>
        <w:fldChar w:fldCharType="end"/>
      </w:r>
    </w:p>
    <w:p w14:paraId="453D0418" w14:textId="43BF320F" w:rsidR="00850020" w:rsidRDefault="00850020">
      <w:pPr>
        <w:pStyle w:val="TOC3"/>
        <w:rPr>
          <w:rFonts w:asciiTheme="minorHAnsi" w:eastAsiaTheme="minorEastAsia" w:hAnsiTheme="minorHAnsi" w:cstheme="minorBidi"/>
          <w:sz w:val="22"/>
          <w:szCs w:val="22"/>
          <w:lang w:eastAsia="en-GB"/>
        </w:rPr>
      </w:pPr>
      <w:r w:rsidRPr="00850020">
        <w:t>7.2.2</w:t>
      </w:r>
      <w:r w:rsidRPr="00850020">
        <w:rPr>
          <w:rFonts w:asciiTheme="minorHAnsi" w:eastAsiaTheme="minorEastAsia" w:hAnsiTheme="minorHAnsi" w:cstheme="minorBidi"/>
          <w:sz w:val="22"/>
          <w:szCs w:val="22"/>
          <w:lang w:eastAsia="en-GB"/>
        </w:rPr>
        <w:tab/>
      </w:r>
      <w:r w:rsidRPr="00D32D5F">
        <w:rPr>
          <w:lang w:val="en-US"/>
        </w:rPr>
        <w:t>Message Header</w:t>
      </w:r>
      <w:r>
        <w:tab/>
      </w:r>
      <w:r>
        <w:fldChar w:fldCharType="begin" w:fldLock="1"/>
      </w:r>
      <w:r>
        <w:instrText xml:space="preserve"> PAGEREF _Toc83142232 \h </w:instrText>
      </w:r>
      <w:r>
        <w:fldChar w:fldCharType="separate"/>
      </w:r>
      <w:r>
        <w:t>117</w:t>
      </w:r>
      <w:r>
        <w:fldChar w:fldCharType="end"/>
      </w:r>
    </w:p>
    <w:p w14:paraId="50D2E4AF" w14:textId="586C4C13" w:rsidR="00850020" w:rsidRDefault="00850020">
      <w:pPr>
        <w:pStyle w:val="TOC4"/>
        <w:rPr>
          <w:rFonts w:asciiTheme="minorHAnsi" w:eastAsiaTheme="minorEastAsia" w:hAnsiTheme="minorHAnsi" w:cstheme="minorBidi"/>
          <w:sz w:val="22"/>
          <w:szCs w:val="22"/>
          <w:lang w:eastAsia="en-GB"/>
        </w:rPr>
      </w:pPr>
      <w:r w:rsidRPr="00850020">
        <w:t>7.2.2.1</w:t>
      </w:r>
      <w:r w:rsidRPr="00850020">
        <w:rPr>
          <w:rFonts w:asciiTheme="minorHAnsi" w:eastAsiaTheme="minorEastAsia" w:hAnsiTheme="minorHAnsi" w:cstheme="minorBidi"/>
          <w:sz w:val="22"/>
          <w:szCs w:val="22"/>
          <w:lang w:eastAsia="en-GB"/>
        </w:rPr>
        <w:tab/>
      </w:r>
      <w:r w:rsidRPr="00D32D5F">
        <w:rPr>
          <w:lang w:val="fr-FR"/>
        </w:rPr>
        <w:t>General Format</w:t>
      </w:r>
      <w:r>
        <w:tab/>
      </w:r>
      <w:r>
        <w:fldChar w:fldCharType="begin" w:fldLock="1"/>
      </w:r>
      <w:r>
        <w:instrText xml:space="preserve"> PAGEREF _Toc83142233 \h </w:instrText>
      </w:r>
      <w:r>
        <w:fldChar w:fldCharType="separate"/>
      </w:r>
      <w:r>
        <w:t>117</w:t>
      </w:r>
      <w:r>
        <w:fldChar w:fldCharType="end"/>
      </w:r>
    </w:p>
    <w:p w14:paraId="459BF0DB" w14:textId="6434297C" w:rsidR="00850020" w:rsidRDefault="00850020">
      <w:pPr>
        <w:pStyle w:val="TOC4"/>
        <w:rPr>
          <w:rFonts w:asciiTheme="minorHAnsi" w:eastAsiaTheme="minorEastAsia" w:hAnsiTheme="minorHAnsi" w:cstheme="minorBidi"/>
          <w:sz w:val="22"/>
          <w:szCs w:val="22"/>
          <w:lang w:eastAsia="en-GB"/>
        </w:rPr>
      </w:pPr>
      <w:r>
        <w:t>7.2.</w:t>
      </w:r>
      <w:r w:rsidRPr="00D32D5F">
        <w:rPr>
          <w:lang w:val="en-US"/>
        </w:rPr>
        <w:t>2.2</w:t>
      </w:r>
      <w:r>
        <w:rPr>
          <w:rFonts w:asciiTheme="minorHAnsi" w:eastAsiaTheme="minorEastAsia" w:hAnsiTheme="minorHAnsi" w:cstheme="minorBidi"/>
          <w:sz w:val="22"/>
          <w:szCs w:val="22"/>
          <w:lang w:eastAsia="en-GB"/>
        </w:rPr>
        <w:tab/>
      </w:r>
      <w:r w:rsidRPr="00D32D5F">
        <w:rPr>
          <w:lang w:val="fr-FR"/>
        </w:rPr>
        <w:t xml:space="preserve">PFCP </w:t>
      </w:r>
      <w:r w:rsidRPr="00D32D5F">
        <w:rPr>
          <w:lang w:val="en-US"/>
        </w:rPr>
        <w:t>H</w:t>
      </w:r>
      <w:r>
        <w:t>eader</w:t>
      </w:r>
      <w:r w:rsidRPr="00D32D5F">
        <w:rPr>
          <w:lang w:val="en-US"/>
        </w:rPr>
        <w:t xml:space="preserve"> for Node Related M</w:t>
      </w:r>
      <w:r>
        <w:t>essages</w:t>
      </w:r>
      <w:r>
        <w:tab/>
      </w:r>
      <w:r>
        <w:fldChar w:fldCharType="begin" w:fldLock="1"/>
      </w:r>
      <w:r>
        <w:instrText xml:space="preserve"> PAGEREF _Toc83142234 \h </w:instrText>
      </w:r>
      <w:r>
        <w:fldChar w:fldCharType="separate"/>
      </w:r>
      <w:r>
        <w:t>118</w:t>
      </w:r>
      <w:r>
        <w:fldChar w:fldCharType="end"/>
      </w:r>
    </w:p>
    <w:p w14:paraId="0A73CEE3" w14:textId="02B0E52C" w:rsidR="00850020" w:rsidRDefault="00850020">
      <w:pPr>
        <w:pStyle w:val="TOC4"/>
        <w:rPr>
          <w:rFonts w:asciiTheme="minorHAnsi" w:eastAsiaTheme="minorEastAsia" w:hAnsiTheme="minorHAnsi" w:cstheme="minorBidi"/>
          <w:sz w:val="22"/>
          <w:szCs w:val="22"/>
          <w:lang w:eastAsia="en-GB"/>
        </w:rPr>
      </w:pPr>
      <w:r w:rsidRPr="00850020">
        <w:t>7.2.2.3</w:t>
      </w:r>
      <w:r w:rsidRPr="00850020">
        <w:rPr>
          <w:rFonts w:asciiTheme="minorHAnsi" w:eastAsiaTheme="minorEastAsia" w:hAnsiTheme="minorHAnsi" w:cstheme="minorBidi"/>
          <w:sz w:val="22"/>
          <w:szCs w:val="22"/>
          <w:lang w:eastAsia="en-GB"/>
        </w:rPr>
        <w:tab/>
      </w:r>
      <w:r w:rsidRPr="00D32D5F">
        <w:rPr>
          <w:lang w:val="en-US"/>
        </w:rPr>
        <w:t>PFCP H</w:t>
      </w:r>
      <w:r>
        <w:t>eader</w:t>
      </w:r>
      <w:r w:rsidRPr="00D32D5F">
        <w:rPr>
          <w:lang w:val="en-US"/>
        </w:rPr>
        <w:t xml:space="preserve"> for Session Related Messages</w:t>
      </w:r>
      <w:r>
        <w:tab/>
      </w:r>
      <w:r>
        <w:fldChar w:fldCharType="begin" w:fldLock="1"/>
      </w:r>
      <w:r>
        <w:instrText xml:space="preserve"> PAGEREF _Toc83142235 \h </w:instrText>
      </w:r>
      <w:r>
        <w:fldChar w:fldCharType="separate"/>
      </w:r>
      <w:r>
        <w:t>118</w:t>
      </w:r>
      <w:r>
        <w:fldChar w:fldCharType="end"/>
      </w:r>
    </w:p>
    <w:p w14:paraId="17D49F54" w14:textId="35F7D1CB" w:rsidR="00850020" w:rsidRDefault="00850020">
      <w:pPr>
        <w:pStyle w:val="TOC4"/>
        <w:rPr>
          <w:rFonts w:asciiTheme="minorHAnsi" w:eastAsiaTheme="minorEastAsia" w:hAnsiTheme="minorHAnsi" w:cstheme="minorBidi"/>
          <w:sz w:val="22"/>
          <w:szCs w:val="22"/>
          <w:lang w:eastAsia="en-GB"/>
        </w:rPr>
      </w:pPr>
      <w:r w:rsidRPr="00850020">
        <w:t>7.2.2.4</w:t>
      </w:r>
      <w:r w:rsidRPr="00850020">
        <w:rPr>
          <w:rFonts w:asciiTheme="minorHAnsi" w:eastAsiaTheme="minorEastAsia" w:hAnsiTheme="minorHAnsi" w:cstheme="minorBidi"/>
          <w:sz w:val="22"/>
          <w:szCs w:val="22"/>
          <w:lang w:eastAsia="en-GB"/>
        </w:rPr>
        <w:tab/>
      </w:r>
      <w:r>
        <w:t xml:space="preserve">Usage of the </w:t>
      </w:r>
      <w:r w:rsidRPr="00D32D5F">
        <w:rPr>
          <w:lang w:val="en-US"/>
        </w:rPr>
        <w:t>PFCP</w:t>
      </w:r>
      <w:r>
        <w:t xml:space="preserve"> Header</w:t>
      </w:r>
      <w:r>
        <w:tab/>
      </w:r>
      <w:r>
        <w:fldChar w:fldCharType="begin" w:fldLock="1"/>
      </w:r>
      <w:r>
        <w:instrText xml:space="preserve"> PAGEREF _Toc83142236 \h </w:instrText>
      </w:r>
      <w:r>
        <w:fldChar w:fldCharType="separate"/>
      </w:r>
      <w:r>
        <w:t>119</w:t>
      </w:r>
      <w:r>
        <w:fldChar w:fldCharType="end"/>
      </w:r>
    </w:p>
    <w:p w14:paraId="52F10A38" w14:textId="56AE8D3B" w:rsidR="00850020" w:rsidRDefault="00850020">
      <w:pPr>
        <w:pStyle w:val="TOC5"/>
        <w:rPr>
          <w:rFonts w:asciiTheme="minorHAnsi" w:eastAsiaTheme="minorEastAsia" w:hAnsiTheme="minorHAnsi" w:cstheme="minorBidi"/>
          <w:sz w:val="22"/>
          <w:szCs w:val="22"/>
          <w:lang w:eastAsia="en-GB"/>
        </w:rPr>
      </w:pPr>
      <w:r w:rsidRPr="00850020">
        <w:t>7.2.2.4.1</w:t>
      </w:r>
      <w:r w:rsidRPr="00850020">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_Toc83142237 \h </w:instrText>
      </w:r>
      <w:r>
        <w:fldChar w:fldCharType="separate"/>
      </w:r>
      <w:r>
        <w:t>119</w:t>
      </w:r>
      <w:r>
        <w:fldChar w:fldCharType="end"/>
      </w:r>
    </w:p>
    <w:p w14:paraId="0421E2BC" w14:textId="3077CB34" w:rsidR="00850020" w:rsidRDefault="00850020">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_Toc83142238 \h </w:instrText>
      </w:r>
      <w:r>
        <w:fldChar w:fldCharType="separate"/>
      </w:r>
      <w:r>
        <w:t>120</w:t>
      </w:r>
      <w:r>
        <w:fldChar w:fldCharType="end"/>
      </w:r>
    </w:p>
    <w:p w14:paraId="2303F85A" w14:textId="1F95A2CB" w:rsidR="00850020" w:rsidRDefault="00850020">
      <w:pPr>
        <w:pStyle w:val="TOC3"/>
        <w:rPr>
          <w:rFonts w:asciiTheme="minorHAnsi" w:eastAsiaTheme="minorEastAsia" w:hAnsiTheme="minorHAnsi" w:cstheme="minorBidi"/>
          <w:sz w:val="22"/>
          <w:szCs w:val="22"/>
          <w:lang w:eastAsia="en-GB"/>
        </w:rPr>
      </w:pPr>
      <w:r>
        <w:lastRenderedPageBreak/>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_Toc83142239 \h </w:instrText>
      </w:r>
      <w:r>
        <w:fldChar w:fldCharType="separate"/>
      </w:r>
      <w:r>
        <w:t>120</w:t>
      </w:r>
      <w:r>
        <w:fldChar w:fldCharType="end"/>
      </w:r>
    </w:p>
    <w:p w14:paraId="6A5B550E" w14:textId="0F59B161" w:rsidR="00850020" w:rsidRDefault="00850020">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_Toc83142240 \h </w:instrText>
      </w:r>
      <w:r>
        <w:fldChar w:fldCharType="separate"/>
      </w:r>
      <w:r>
        <w:t>120</w:t>
      </w:r>
      <w:r>
        <w:fldChar w:fldCharType="end"/>
      </w:r>
    </w:p>
    <w:p w14:paraId="4CDAFB69" w14:textId="313ED4B8" w:rsidR="00850020" w:rsidRDefault="00850020">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_Toc83142241 \h </w:instrText>
      </w:r>
      <w:r>
        <w:fldChar w:fldCharType="separate"/>
      </w:r>
      <w:r>
        <w:t>120</w:t>
      </w:r>
      <w:r>
        <w:fldChar w:fldCharType="end"/>
      </w:r>
    </w:p>
    <w:p w14:paraId="07EBD89E" w14:textId="563F2331" w:rsidR="00850020" w:rsidRDefault="00850020">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_Toc83142242 \h </w:instrText>
      </w:r>
      <w:r>
        <w:fldChar w:fldCharType="separate"/>
      </w:r>
      <w:r>
        <w:t>121</w:t>
      </w:r>
      <w:r>
        <w:fldChar w:fldCharType="end"/>
      </w:r>
    </w:p>
    <w:p w14:paraId="7DE1E755" w14:textId="2B634E37" w:rsidR="00850020" w:rsidRDefault="00850020">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_Toc83142243 \h </w:instrText>
      </w:r>
      <w:r>
        <w:fldChar w:fldCharType="separate"/>
      </w:r>
      <w:r>
        <w:t>122</w:t>
      </w:r>
      <w:r>
        <w:fldChar w:fldCharType="end"/>
      </w:r>
    </w:p>
    <w:p w14:paraId="5E74A216" w14:textId="2E017285" w:rsidR="00850020" w:rsidRDefault="0085002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_Toc83142244 \h </w:instrText>
      </w:r>
      <w:r>
        <w:fldChar w:fldCharType="separate"/>
      </w:r>
      <w:r>
        <w:t>122</w:t>
      </w:r>
      <w:r>
        <w:fldChar w:fldCharType="end"/>
      </w:r>
    </w:p>
    <w:p w14:paraId="3B7B09B9" w14:textId="4DD34A10" w:rsidR="00850020" w:rsidRDefault="0085002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_Toc83142245 \h </w:instrText>
      </w:r>
      <w:r>
        <w:fldChar w:fldCharType="separate"/>
      </w:r>
      <w:r>
        <w:t>123</w:t>
      </w:r>
      <w:r>
        <w:fldChar w:fldCharType="end"/>
      </w:r>
    </w:p>
    <w:p w14:paraId="7A30CEFA" w14:textId="367349DA" w:rsidR="00850020" w:rsidRDefault="00850020">
      <w:pPr>
        <w:pStyle w:val="TOC3"/>
        <w:rPr>
          <w:rFonts w:asciiTheme="minorHAnsi" w:eastAsiaTheme="minorEastAsia" w:hAnsiTheme="minorHAnsi" w:cstheme="minorBidi"/>
          <w:sz w:val="22"/>
          <w:szCs w:val="22"/>
          <w:lang w:eastAsia="en-GB"/>
        </w:rPr>
      </w:pPr>
      <w:r>
        <w:t>7.</w:t>
      </w:r>
      <w:r w:rsidRPr="00D32D5F">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_Toc83142246 \h </w:instrText>
      </w:r>
      <w:r>
        <w:fldChar w:fldCharType="separate"/>
      </w:r>
      <w:r>
        <w:t>123</w:t>
      </w:r>
      <w:r>
        <w:fldChar w:fldCharType="end"/>
      </w:r>
    </w:p>
    <w:p w14:paraId="3D8145AE" w14:textId="7D90DB53" w:rsidR="00850020" w:rsidRDefault="00850020">
      <w:pPr>
        <w:pStyle w:val="TOC3"/>
        <w:rPr>
          <w:rFonts w:asciiTheme="minorHAnsi" w:eastAsiaTheme="minorEastAsia" w:hAnsiTheme="minorHAnsi" w:cstheme="minorBidi"/>
          <w:sz w:val="22"/>
          <w:szCs w:val="22"/>
          <w:lang w:eastAsia="en-GB"/>
        </w:rPr>
      </w:pPr>
      <w:r w:rsidRPr="00850020">
        <w:t>7.4.2</w:t>
      </w:r>
      <w:r w:rsidRPr="00850020">
        <w:rPr>
          <w:rFonts w:asciiTheme="minorHAnsi" w:hAnsiTheme="minorHAnsi" w:cstheme="minorBidi"/>
          <w:sz w:val="22"/>
          <w:szCs w:val="22"/>
          <w:lang w:eastAsia="en-GB"/>
        </w:rPr>
        <w:tab/>
      </w:r>
      <w:r w:rsidRPr="00D32D5F">
        <w:rPr>
          <w:rFonts w:eastAsia="SimSun"/>
          <w:lang w:eastAsia="zh-CN"/>
        </w:rPr>
        <w:t>Heartbeat</w:t>
      </w:r>
      <w:r w:rsidRPr="00D32D5F">
        <w:rPr>
          <w:rFonts w:eastAsia="SimSun"/>
        </w:rPr>
        <w:t xml:space="preserve"> Messages</w:t>
      </w:r>
      <w:r>
        <w:tab/>
      </w:r>
      <w:r>
        <w:fldChar w:fldCharType="begin" w:fldLock="1"/>
      </w:r>
      <w:r>
        <w:instrText xml:space="preserve"> PAGEREF _Toc83142247 \h </w:instrText>
      </w:r>
      <w:r>
        <w:fldChar w:fldCharType="separate"/>
      </w:r>
      <w:r>
        <w:t>123</w:t>
      </w:r>
      <w:r>
        <w:fldChar w:fldCharType="end"/>
      </w:r>
    </w:p>
    <w:p w14:paraId="235AFD9A" w14:textId="06810DEB" w:rsidR="00850020" w:rsidRDefault="00850020">
      <w:pPr>
        <w:pStyle w:val="TOC4"/>
        <w:rPr>
          <w:rFonts w:asciiTheme="minorHAnsi" w:eastAsiaTheme="minorEastAsia" w:hAnsiTheme="minorHAnsi" w:cstheme="minorBidi"/>
          <w:sz w:val="22"/>
          <w:szCs w:val="22"/>
          <w:lang w:eastAsia="en-GB"/>
        </w:rPr>
      </w:pPr>
      <w:r w:rsidRPr="00850020">
        <w:t>7.4.2.</w:t>
      </w:r>
      <w:r w:rsidRPr="00850020">
        <w:rPr>
          <w:lang w:eastAsia="zh-CN"/>
        </w:rPr>
        <w:t>2</w:t>
      </w:r>
      <w:r w:rsidRPr="00850020">
        <w:rPr>
          <w:rFonts w:asciiTheme="minorHAnsi" w:hAnsiTheme="minorHAnsi" w:cstheme="minorBidi"/>
          <w:sz w:val="22"/>
          <w:szCs w:val="22"/>
          <w:lang w:eastAsia="en-GB"/>
        </w:rPr>
        <w:tab/>
      </w:r>
      <w:r w:rsidRPr="00D32D5F">
        <w:rPr>
          <w:rFonts w:eastAsia="SimSun"/>
          <w:lang w:eastAsia="zh-CN"/>
        </w:rPr>
        <w:t>Heartbeat Response</w:t>
      </w:r>
      <w:r>
        <w:tab/>
      </w:r>
      <w:r>
        <w:fldChar w:fldCharType="begin" w:fldLock="1"/>
      </w:r>
      <w:r>
        <w:instrText xml:space="preserve"> PAGEREF _Toc83142248 \h </w:instrText>
      </w:r>
      <w:r>
        <w:fldChar w:fldCharType="separate"/>
      </w:r>
      <w:r>
        <w:t>123</w:t>
      </w:r>
      <w:r>
        <w:fldChar w:fldCharType="end"/>
      </w:r>
    </w:p>
    <w:p w14:paraId="74BFCB2B" w14:textId="2F8F8588" w:rsidR="00850020" w:rsidRDefault="00850020">
      <w:pPr>
        <w:pStyle w:val="TOC3"/>
        <w:rPr>
          <w:rFonts w:asciiTheme="minorHAnsi" w:eastAsiaTheme="minorEastAsia" w:hAnsiTheme="minorHAnsi" w:cstheme="minorBidi"/>
          <w:sz w:val="22"/>
          <w:szCs w:val="22"/>
          <w:lang w:eastAsia="en-GB"/>
        </w:rPr>
      </w:pPr>
      <w:r w:rsidRPr="00850020">
        <w:t>7.4.3</w:t>
      </w:r>
      <w:r w:rsidRPr="00850020">
        <w:rPr>
          <w:rFonts w:asciiTheme="minorHAnsi" w:hAnsiTheme="minorHAnsi" w:cstheme="minorBidi"/>
          <w:sz w:val="22"/>
          <w:szCs w:val="22"/>
          <w:lang w:eastAsia="en-GB"/>
        </w:rPr>
        <w:tab/>
      </w:r>
      <w:r w:rsidRPr="00D32D5F">
        <w:rPr>
          <w:rFonts w:eastAsia="SimSun"/>
          <w:lang w:val="en-US"/>
        </w:rPr>
        <w:t xml:space="preserve">PFCP </w:t>
      </w:r>
      <w:r w:rsidRPr="00D32D5F">
        <w:rPr>
          <w:rFonts w:eastAsia="SimSun"/>
          <w:lang w:eastAsia="zh-CN"/>
        </w:rPr>
        <w:t>PFD Management</w:t>
      </w:r>
      <w:r>
        <w:tab/>
      </w:r>
      <w:r>
        <w:fldChar w:fldCharType="begin" w:fldLock="1"/>
      </w:r>
      <w:r>
        <w:instrText xml:space="preserve"> PAGEREF _Toc83142249 \h </w:instrText>
      </w:r>
      <w:r>
        <w:fldChar w:fldCharType="separate"/>
      </w:r>
      <w:r>
        <w:t>123</w:t>
      </w:r>
      <w:r>
        <w:fldChar w:fldCharType="end"/>
      </w:r>
    </w:p>
    <w:p w14:paraId="7CE222BC" w14:textId="1A4B6FB2" w:rsidR="00850020" w:rsidRDefault="00850020">
      <w:pPr>
        <w:pStyle w:val="TOC4"/>
        <w:rPr>
          <w:rFonts w:asciiTheme="minorHAnsi" w:eastAsiaTheme="minorEastAsia" w:hAnsiTheme="minorHAnsi" w:cstheme="minorBidi"/>
          <w:sz w:val="22"/>
          <w:szCs w:val="22"/>
          <w:lang w:eastAsia="en-GB"/>
        </w:rPr>
      </w:pPr>
      <w:r w:rsidRPr="00850020">
        <w:t>7.4.3.1</w:t>
      </w:r>
      <w:r w:rsidRPr="00850020">
        <w:rPr>
          <w:rFonts w:asciiTheme="minorHAnsi" w:hAnsiTheme="minorHAnsi" w:cstheme="minorBidi"/>
          <w:sz w:val="22"/>
          <w:szCs w:val="22"/>
          <w:lang w:eastAsia="en-GB"/>
        </w:rPr>
        <w:tab/>
      </w:r>
      <w:r w:rsidRPr="00D32D5F">
        <w:rPr>
          <w:rFonts w:eastAsia="SimSun"/>
          <w:lang w:val="fr-FR"/>
        </w:rPr>
        <w:t xml:space="preserve">PFCP </w:t>
      </w:r>
      <w:r w:rsidRPr="00D32D5F">
        <w:rPr>
          <w:rFonts w:eastAsia="SimSun"/>
          <w:lang w:val="fr-FR" w:eastAsia="zh-CN"/>
        </w:rPr>
        <w:t>PFD Management Request</w:t>
      </w:r>
      <w:r>
        <w:tab/>
      </w:r>
      <w:r>
        <w:fldChar w:fldCharType="begin" w:fldLock="1"/>
      </w:r>
      <w:r>
        <w:instrText xml:space="preserve"> PAGEREF _Toc83142250 \h </w:instrText>
      </w:r>
      <w:r>
        <w:fldChar w:fldCharType="separate"/>
      </w:r>
      <w:r>
        <w:t>123</w:t>
      </w:r>
      <w:r>
        <w:fldChar w:fldCharType="end"/>
      </w:r>
    </w:p>
    <w:p w14:paraId="0A5B78B7" w14:textId="0B6486E8" w:rsidR="00850020" w:rsidRDefault="00850020">
      <w:pPr>
        <w:pStyle w:val="TOC4"/>
        <w:rPr>
          <w:rFonts w:asciiTheme="minorHAnsi" w:eastAsiaTheme="minorEastAsia" w:hAnsiTheme="minorHAnsi" w:cstheme="minorBidi"/>
          <w:sz w:val="22"/>
          <w:szCs w:val="22"/>
          <w:lang w:eastAsia="en-GB"/>
        </w:rPr>
      </w:pPr>
      <w:r w:rsidRPr="00850020">
        <w:t>7.4.3.</w:t>
      </w:r>
      <w:r w:rsidRPr="00850020">
        <w:rPr>
          <w:lang w:eastAsia="zh-CN"/>
        </w:rPr>
        <w:t>2</w:t>
      </w:r>
      <w:r w:rsidRPr="00850020">
        <w:rPr>
          <w:rFonts w:asciiTheme="minorHAnsi" w:hAnsiTheme="minorHAnsi" w:cstheme="minorBidi"/>
          <w:sz w:val="22"/>
          <w:szCs w:val="22"/>
          <w:lang w:eastAsia="en-GB"/>
        </w:rPr>
        <w:tab/>
      </w:r>
      <w:r w:rsidRPr="00D32D5F">
        <w:rPr>
          <w:rFonts w:eastAsia="SimSun"/>
          <w:lang w:val="fr-FR"/>
        </w:rPr>
        <w:t xml:space="preserve">PFCP </w:t>
      </w:r>
      <w:r w:rsidRPr="00D32D5F">
        <w:rPr>
          <w:rFonts w:eastAsia="SimSun"/>
          <w:lang w:val="fr-FR" w:eastAsia="zh-CN"/>
        </w:rPr>
        <w:t>PFD Management Response</w:t>
      </w:r>
      <w:r>
        <w:tab/>
      </w:r>
      <w:r>
        <w:fldChar w:fldCharType="begin" w:fldLock="1"/>
      </w:r>
      <w:r>
        <w:instrText xml:space="preserve"> PAGEREF _Toc83142251 \h </w:instrText>
      </w:r>
      <w:r>
        <w:fldChar w:fldCharType="separate"/>
      </w:r>
      <w:r>
        <w:t>124</w:t>
      </w:r>
      <w:r>
        <w:fldChar w:fldCharType="end"/>
      </w:r>
    </w:p>
    <w:p w14:paraId="7232C60A" w14:textId="56261AC8" w:rsidR="00850020" w:rsidRDefault="00850020">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_Toc83142252 \h </w:instrText>
      </w:r>
      <w:r>
        <w:fldChar w:fldCharType="separate"/>
      </w:r>
      <w:r>
        <w:t>125</w:t>
      </w:r>
      <w:r>
        <w:fldChar w:fldCharType="end"/>
      </w:r>
    </w:p>
    <w:p w14:paraId="20E46B5D" w14:textId="5FE4F382" w:rsidR="00850020" w:rsidRDefault="00850020">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_Toc83142253 \h </w:instrText>
      </w:r>
      <w:r>
        <w:fldChar w:fldCharType="separate"/>
      </w:r>
      <w:r>
        <w:t>125</w:t>
      </w:r>
      <w:r>
        <w:fldChar w:fldCharType="end"/>
      </w:r>
    </w:p>
    <w:p w14:paraId="75F7A0D4" w14:textId="0A7F8120" w:rsidR="00850020" w:rsidRDefault="00850020">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_Toc83142254 \h </w:instrText>
      </w:r>
      <w:r>
        <w:fldChar w:fldCharType="separate"/>
      </w:r>
      <w:r>
        <w:t>125</w:t>
      </w:r>
      <w:r>
        <w:fldChar w:fldCharType="end"/>
      </w:r>
    </w:p>
    <w:p w14:paraId="37E1E13F" w14:textId="50E535B5" w:rsidR="00850020" w:rsidRDefault="00850020">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_Toc83142255 \h </w:instrText>
      </w:r>
      <w:r>
        <w:fldChar w:fldCharType="separate"/>
      </w:r>
      <w:r>
        <w:t>128</w:t>
      </w:r>
      <w:r>
        <w:fldChar w:fldCharType="end"/>
      </w:r>
    </w:p>
    <w:p w14:paraId="6F8B0E04" w14:textId="21133148" w:rsidR="00850020" w:rsidRDefault="00850020">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_Toc83142256 \h </w:instrText>
      </w:r>
      <w:r>
        <w:fldChar w:fldCharType="separate"/>
      </w:r>
      <w:r>
        <w:t>128</w:t>
      </w:r>
      <w:r>
        <w:fldChar w:fldCharType="end"/>
      </w:r>
    </w:p>
    <w:p w14:paraId="44A5B161" w14:textId="593C826B" w:rsidR="00850020" w:rsidRDefault="00850020">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_Toc83142257 \h </w:instrText>
      </w:r>
      <w:r>
        <w:fldChar w:fldCharType="separate"/>
      </w:r>
      <w:r>
        <w:t>130</w:t>
      </w:r>
      <w:r>
        <w:fldChar w:fldCharType="end"/>
      </w:r>
    </w:p>
    <w:p w14:paraId="2392AEE1" w14:textId="62250BE2" w:rsidR="00850020" w:rsidRDefault="00850020">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_Toc83142258 \h </w:instrText>
      </w:r>
      <w:r>
        <w:fldChar w:fldCharType="separate"/>
      </w:r>
      <w:r>
        <w:t>133</w:t>
      </w:r>
      <w:r>
        <w:fldChar w:fldCharType="end"/>
      </w:r>
    </w:p>
    <w:p w14:paraId="4D4BC302" w14:textId="73C9A1C0" w:rsidR="00850020" w:rsidRDefault="00850020">
      <w:pPr>
        <w:pStyle w:val="TOC5"/>
        <w:rPr>
          <w:rFonts w:asciiTheme="minorHAnsi" w:eastAsiaTheme="minorEastAsia" w:hAnsiTheme="minorHAnsi" w:cstheme="minorBidi"/>
          <w:sz w:val="22"/>
          <w:szCs w:val="22"/>
          <w:lang w:eastAsia="en-GB"/>
        </w:rPr>
      </w:pPr>
      <w:r>
        <w:t>7.4.4.3.1</w:t>
      </w:r>
      <w:r>
        <w:rPr>
          <w:rFonts w:asciiTheme="minorHAnsi" w:eastAsiaTheme="minorEastAsia" w:hAnsiTheme="minorHAnsi" w:cstheme="minorBidi"/>
          <w:sz w:val="22"/>
          <w:szCs w:val="22"/>
          <w:lang w:eastAsia="en-GB"/>
        </w:rPr>
        <w:tab/>
      </w:r>
      <w:r w:rsidRPr="00D32D5F">
        <w:rPr>
          <w:rFonts w:cs="Arial"/>
          <w:lang w:val="en-US" w:eastAsia="x-none"/>
        </w:rPr>
        <w:t>UE IP Address Usage Information IE</w:t>
      </w:r>
      <w:r>
        <w:t xml:space="preserve"> within PFCP Association Update Request</w:t>
      </w:r>
      <w:r>
        <w:tab/>
      </w:r>
      <w:r>
        <w:fldChar w:fldCharType="begin" w:fldLock="1"/>
      </w:r>
      <w:r>
        <w:instrText xml:space="preserve"> PAGEREF _Toc83142259 \h </w:instrText>
      </w:r>
      <w:r>
        <w:fldChar w:fldCharType="separate"/>
      </w:r>
      <w:r>
        <w:t>135</w:t>
      </w:r>
      <w:r>
        <w:fldChar w:fldCharType="end"/>
      </w:r>
    </w:p>
    <w:p w14:paraId="6E84F253" w14:textId="40AD7C6C" w:rsidR="00850020" w:rsidRDefault="00850020">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_Toc83142260 \h </w:instrText>
      </w:r>
      <w:r>
        <w:fldChar w:fldCharType="separate"/>
      </w:r>
      <w:r>
        <w:t>137</w:t>
      </w:r>
      <w:r>
        <w:fldChar w:fldCharType="end"/>
      </w:r>
    </w:p>
    <w:p w14:paraId="7D5148BE" w14:textId="321B75F1" w:rsidR="00850020" w:rsidRDefault="00850020">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_Toc83142261 \h </w:instrText>
      </w:r>
      <w:r>
        <w:fldChar w:fldCharType="separate"/>
      </w:r>
      <w:r>
        <w:t>137</w:t>
      </w:r>
      <w:r>
        <w:fldChar w:fldCharType="end"/>
      </w:r>
    </w:p>
    <w:p w14:paraId="3260A520" w14:textId="07330921" w:rsidR="00850020" w:rsidRDefault="00850020">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_Toc83142262 \h </w:instrText>
      </w:r>
      <w:r>
        <w:fldChar w:fldCharType="separate"/>
      </w:r>
      <w:r>
        <w:t>137</w:t>
      </w:r>
      <w:r>
        <w:fldChar w:fldCharType="end"/>
      </w:r>
    </w:p>
    <w:p w14:paraId="40AB7918" w14:textId="0DA90AF0" w:rsidR="00850020" w:rsidRDefault="00850020">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_Toc83142263 \h </w:instrText>
      </w:r>
      <w:r>
        <w:fldChar w:fldCharType="separate"/>
      </w:r>
      <w:r>
        <w:t>137</w:t>
      </w:r>
      <w:r>
        <w:fldChar w:fldCharType="end"/>
      </w:r>
    </w:p>
    <w:p w14:paraId="0D51579A" w14:textId="385DDD6E" w:rsidR="00850020" w:rsidRDefault="00850020">
      <w:pPr>
        <w:pStyle w:val="TOC3"/>
        <w:rPr>
          <w:rFonts w:asciiTheme="minorHAnsi" w:eastAsiaTheme="minorEastAsia" w:hAnsiTheme="minorHAnsi" w:cstheme="minorBidi"/>
          <w:sz w:val="22"/>
          <w:szCs w:val="22"/>
          <w:lang w:eastAsia="en-GB"/>
        </w:rPr>
      </w:pPr>
      <w:r w:rsidRPr="00850020">
        <w:t>7.4.5</w:t>
      </w:r>
      <w:r w:rsidRPr="00850020">
        <w:rPr>
          <w:rFonts w:asciiTheme="minorHAnsi" w:hAnsiTheme="minorHAnsi" w:cstheme="minorBidi"/>
          <w:sz w:val="22"/>
          <w:szCs w:val="22"/>
          <w:lang w:eastAsia="en-GB"/>
        </w:rPr>
        <w:tab/>
      </w:r>
      <w:r w:rsidRPr="00D32D5F">
        <w:rPr>
          <w:rFonts w:eastAsia="SimSun"/>
          <w:lang w:val="en-US"/>
        </w:rPr>
        <w:t xml:space="preserve">PFCP </w:t>
      </w:r>
      <w:r w:rsidRPr="00D32D5F">
        <w:rPr>
          <w:rFonts w:eastAsia="SimSun"/>
          <w:lang w:eastAsia="zh-CN"/>
        </w:rPr>
        <w:t>Node Report Procedure</w:t>
      </w:r>
      <w:r>
        <w:tab/>
      </w:r>
      <w:r>
        <w:fldChar w:fldCharType="begin" w:fldLock="1"/>
      </w:r>
      <w:r>
        <w:instrText xml:space="preserve"> PAGEREF _Toc83142264 \h </w:instrText>
      </w:r>
      <w:r>
        <w:fldChar w:fldCharType="separate"/>
      </w:r>
      <w:r>
        <w:t>138</w:t>
      </w:r>
      <w:r>
        <w:fldChar w:fldCharType="end"/>
      </w:r>
    </w:p>
    <w:p w14:paraId="049A662C" w14:textId="09E6892E" w:rsidR="00850020" w:rsidRDefault="00850020">
      <w:pPr>
        <w:pStyle w:val="TOC4"/>
        <w:rPr>
          <w:rFonts w:asciiTheme="minorHAnsi" w:eastAsiaTheme="minorEastAsia" w:hAnsiTheme="minorHAnsi" w:cstheme="minorBidi"/>
          <w:sz w:val="22"/>
          <w:szCs w:val="22"/>
          <w:lang w:eastAsia="en-GB"/>
        </w:rPr>
      </w:pPr>
      <w:r w:rsidRPr="00850020">
        <w:t>7.4.5.1</w:t>
      </w:r>
      <w:r w:rsidRPr="00850020">
        <w:rPr>
          <w:rFonts w:asciiTheme="minorHAnsi" w:hAnsiTheme="minorHAnsi" w:cstheme="minorBidi"/>
          <w:sz w:val="22"/>
          <w:szCs w:val="22"/>
          <w:lang w:eastAsia="en-GB"/>
        </w:rPr>
        <w:tab/>
      </w:r>
      <w:r w:rsidRPr="00D32D5F">
        <w:rPr>
          <w:rFonts w:eastAsia="SimSun"/>
          <w:lang w:val="fr-FR"/>
        </w:rPr>
        <w:t xml:space="preserve">PFCP </w:t>
      </w:r>
      <w:r w:rsidRPr="00D32D5F">
        <w:rPr>
          <w:rFonts w:eastAsia="SimSun"/>
          <w:lang w:val="fr-FR" w:eastAsia="zh-CN"/>
        </w:rPr>
        <w:t>Node Report Request</w:t>
      </w:r>
      <w:r>
        <w:tab/>
      </w:r>
      <w:r>
        <w:fldChar w:fldCharType="begin" w:fldLock="1"/>
      </w:r>
      <w:r>
        <w:instrText xml:space="preserve"> PAGEREF _Toc83142265 \h </w:instrText>
      </w:r>
      <w:r>
        <w:fldChar w:fldCharType="separate"/>
      </w:r>
      <w:r>
        <w:t>138</w:t>
      </w:r>
      <w:r>
        <w:fldChar w:fldCharType="end"/>
      </w:r>
    </w:p>
    <w:p w14:paraId="324E5471" w14:textId="428DD051" w:rsidR="00850020" w:rsidRDefault="00850020">
      <w:pPr>
        <w:pStyle w:val="TOC5"/>
        <w:rPr>
          <w:rFonts w:asciiTheme="minorHAnsi" w:eastAsiaTheme="minorEastAsia" w:hAnsiTheme="minorHAnsi" w:cstheme="minorBidi"/>
          <w:sz w:val="22"/>
          <w:szCs w:val="22"/>
          <w:lang w:eastAsia="en-GB"/>
        </w:rPr>
      </w:pPr>
      <w:r w:rsidRPr="00850020">
        <w:t>7.4.5.1.1</w:t>
      </w:r>
      <w:r w:rsidRPr="00850020">
        <w:rPr>
          <w:rFonts w:asciiTheme="minorHAnsi" w:hAnsiTheme="minorHAnsi" w:cstheme="minorBidi"/>
          <w:sz w:val="22"/>
          <w:szCs w:val="22"/>
          <w:lang w:eastAsia="en-GB"/>
        </w:rPr>
        <w:tab/>
      </w:r>
      <w:r w:rsidRPr="00D32D5F">
        <w:rPr>
          <w:rFonts w:eastAsia="SimSun"/>
          <w:lang w:val="fr-FR"/>
        </w:rPr>
        <w:t>General</w:t>
      </w:r>
      <w:r>
        <w:tab/>
      </w:r>
      <w:r>
        <w:fldChar w:fldCharType="begin" w:fldLock="1"/>
      </w:r>
      <w:r>
        <w:instrText xml:space="preserve"> PAGEREF _Toc83142266 \h </w:instrText>
      </w:r>
      <w:r>
        <w:fldChar w:fldCharType="separate"/>
      </w:r>
      <w:r>
        <w:t>138</w:t>
      </w:r>
      <w:r>
        <w:fldChar w:fldCharType="end"/>
      </w:r>
    </w:p>
    <w:p w14:paraId="020A3E35" w14:textId="0FE7C167" w:rsidR="00850020" w:rsidRDefault="00850020">
      <w:pPr>
        <w:pStyle w:val="TOC5"/>
        <w:rPr>
          <w:rFonts w:asciiTheme="minorHAnsi" w:eastAsiaTheme="minorEastAsia" w:hAnsiTheme="minorHAnsi" w:cstheme="minorBidi"/>
          <w:sz w:val="22"/>
          <w:szCs w:val="22"/>
          <w:lang w:eastAsia="en-GB"/>
        </w:rPr>
      </w:pPr>
      <w:r w:rsidRPr="00850020">
        <w:t>7.4.5.1.2</w:t>
      </w:r>
      <w:r w:rsidRPr="00850020">
        <w:rPr>
          <w:rFonts w:asciiTheme="minorHAnsi" w:hAnsiTheme="minorHAnsi" w:cstheme="minorBidi"/>
          <w:sz w:val="22"/>
          <w:szCs w:val="22"/>
          <w:lang w:eastAsia="en-GB"/>
        </w:rPr>
        <w:tab/>
      </w:r>
      <w:r w:rsidRPr="00D32D5F">
        <w:rPr>
          <w:rFonts w:eastAsia="SimSun"/>
          <w:lang w:val="en-US"/>
        </w:rPr>
        <w:t>User Plane Path Failure Report IE within PFCP Node Report Request</w:t>
      </w:r>
      <w:r>
        <w:tab/>
      </w:r>
      <w:r>
        <w:fldChar w:fldCharType="begin" w:fldLock="1"/>
      </w:r>
      <w:r>
        <w:instrText xml:space="preserve"> PAGEREF _Toc83142267 \h </w:instrText>
      </w:r>
      <w:r>
        <w:fldChar w:fldCharType="separate"/>
      </w:r>
      <w:r>
        <w:t>138</w:t>
      </w:r>
      <w:r>
        <w:fldChar w:fldCharType="end"/>
      </w:r>
    </w:p>
    <w:p w14:paraId="5E0131D9" w14:textId="1A36AA58" w:rsidR="00850020" w:rsidRDefault="00850020">
      <w:pPr>
        <w:pStyle w:val="TOC5"/>
        <w:rPr>
          <w:rFonts w:asciiTheme="minorHAnsi" w:eastAsiaTheme="minorEastAsia" w:hAnsiTheme="minorHAnsi" w:cstheme="minorBidi"/>
          <w:sz w:val="22"/>
          <w:szCs w:val="22"/>
          <w:lang w:eastAsia="en-GB"/>
        </w:rPr>
      </w:pPr>
      <w:r w:rsidRPr="00850020">
        <w:t>7.4.5.1.3</w:t>
      </w:r>
      <w:r w:rsidRPr="00850020">
        <w:rPr>
          <w:rFonts w:asciiTheme="minorHAnsi" w:hAnsiTheme="minorHAnsi" w:cstheme="minorBidi"/>
          <w:sz w:val="22"/>
          <w:szCs w:val="22"/>
          <w:lang w:eastAsia="en-GB"/>
        </w:rPr>
        <w:tab/>
      </w:r>
      <w:r w:rsidRPr="00D32D5F">
        <w:rPr>
          <w:rFonts w:eastAsia="SimSun"/>
          <w:lang w:val="en-US"/>
        </w:rPr>
        <w:t>User Plane Path Recovery Report IE within PFCP Node Report Request</w:t>
      </w:r>
      <w:r>
        <w:tab/>
      </w:r>
      <w:r>
        <w:fldChar w:fldCharType="begin" w:fldLock="1"/>
      </w:r>
      <w:r>
        <w:instrText xml:space="preserve"> PAGEREF _Toc83142268 \h </w:instrText>
      </w:r>
      <w:r>
        <w:fldChar w:fldCharType="separate"/>
      </w:r>
      <w:r>
        <w:t>138</w:t>
      </w:r>
      <w:r>
        <w:fldChar w:fldCharType="end"/>
      </w:r>
    </w:p>
    <w:p w14:paraId="6EE22D52" w14:textId="698E58A1" w:rsidR="00850020" w:rsidRDefault="00850020">
      <w:pPr>
        <w:pStyle w:val="TOC5"/>
        <w:rPr>
          <w:rFonts w:asciiTheme="minorHAnsi" w:eastAsiaTheme="minorEastAsia" w:hAnsiTheme="minorHAnsi" w:cstheme="minorBidi"/>
          <w:sz w:val="22"/>
          <w:szCs w:val="22"/>
          <w:lang w:eastAsia="en-GB"/>
        </w:rPr>
      </w:pPr>
      <w:r w:rsidRPr="00850020">
        <w:t>7.4.5.1.4</w:t>
      </w:r>
      <w:r w:rsidRPr="00850020">
        <w:rPr>
          <w:rFonts w:asciiTheme="minorHAnsi" w:hAnsiTheme="minorHAnsi" w:cstheme="minorBidi"/>
          <w:sz w:val="22"/>
          <w:szCs w:val="22"/>
          <w:lang w:eastAsia="en-GB"/>
        </w:rPr>
        <w:tab/>
      </w:r>
      <w:r w:rsidRPr="00D32D5F">
        <w:rPr>
          <w:rFonts w:eastAsia="SimSun"/>
          <w:lang w:val="en-US"/>
        </w:rPr>
        <w:t>Clock Drift Report IE within PFCP Node Report Request</w:t>
      </w:r>
      <w:r>
        <w:tab/>
      </w:r>
      <w:r>
        <w:fldChar w:fldCharType="begin" w:fldLock="1"/>
      </w:r>
      <w:r>
        <w:instrText xml:space="preserve"> PAGEREF _Toc83142269 \h </w:instrText>
      </w:r>
      <w:r>
        <w:fldChar w:fldCharType="separate"/>
      </w:r>
      <w:r>
        <w:t>139</w:t>
      </w:r>
      <w:r>
        <w:fldChar w:fldCharType="end"/>
      </w:r>
    </w:p>
    <w:p w14:paraId="75F18B50" w14:textId="607E07F6" w:rsidR="00850020" w:rsidRDefault="00850020">
      <w:pPr>
        <w:pStyle w:val="TOC5"/>
        <w:rPr>
          <w:rFonts w:asciiTheme="minorHAnsi" w:eastAsiaTheme="minorEastAsia" w:hAnsiTheme="minorHAnsi" w:cstheme="minorBidi"/>
          <w:sz w:val="22"/>
          <w:szCs w:val="22"/>
          <w:lang w:eastAsia="en-GB"/>
        </w:rPr>
      </w:pPr>
      <w:r w:rsidRPr="00850020">
        <w:t>7.4.5.1.5</w:t>
      </w:r>
      <w:r w:rsidRPr="00850020">
        <w:rPr>
          <w:rFonts w:asciiTheme="minorHAnsi" w:hAnsiTheme="minorHAnsi" w:cstheme="minorBidi"/>
          <w:sz w:val="22"/>
          <w:szCs w:val="22"/>
          <w:lang w:eastAsia="en-GB"/>
        </w:rPr>
        <w:tab/>
      </w:r>
      <w:r w:rsidRPr="00D32D5F">
        <w:rPr>
          <w:rFonts w:eastAsia="SimSun"/>
          <w:lang w:val="en-US"/>
        </w:rPr>
        <w:t>GTP-U Path QoS Report IE within PFCP Node Report Request</w:t>
      </w:r>
      <w:r>
        <w:tab/>
      </w:r>
      <w:r>
        <w:fldChar w:fldCharType="begin" w:fldLock="1"/>
      </w:r>
      <w:r>
        <w:instrText xml:space="preserve"> PAGEREF _Toc83142270 \h </w:instrText>
      </w:r>
      <w:r>
        <w:fldChar w:fldCharType="separate"/>
      </w:r>
      <w:r>
        <w:t>139</w:t>
      </w:r>
      <w:r>
        <w:fldChar w:fldCharType="end"/>
      </w:r>
    </w:p>
    <w:p w14:paraId="4E7A64E3" w14:textId="7760FC11" w:rsidR="00850020" w:rsidRDefault="00850020">
      <w:pPr>
        <w:pStyle w:val="TOC5"/>
        <w:rPr>
          <w:rFonts w:asciiTheme="minorHAnsi" w:eastAsiaTheme="minorEastAsia" w:hAnsiTheme="minorHAnsi" w:cstheme="minorBidi"/>
          <w:sz w:val="22"/>
          <w:szCs w:val="22"/>
          <w:lang w:eastAsia="en-GB"/>
        </w:rPr>
      </w:pPr>
      <w:r w:rsidRPr="00850020">
        <w:t>7.4.5.1.6</w:t>
      </w:r>
      <w:r w:rsidRPr="00850020">
        <w:rPr>
          <w:rFonts w:asciiTheme="minorHAnsi" w:hAnsiTheme="minorHAnsi" w:cstheme="minorBidi"/>
          <w:sz w:val="22"/>
          <w:szCs w:val="22"/>
          <w:lang w:eastAsia="en-GB"/>
        </w:rPr>
        <w:tab/>
      </w:r>
      <w:r w:rsidRPr="00D32D5F">
        <w:rPr>
          <w:rFonts w:eastAsia="SimSun"/>
          <w:lang w:val="en-US"/>
        </w:rPr>
        <w:t>QoS Information in GTP-U Path QoS Report IE</w:t>
      </w:r>
      <w:r>
        <w:tab/>
      </w:r>
      <w:r>
        <w:fldChar w:fldCharType="begin" w:fldLock="1"/>
      </w:r>
      <w:r>
        <w:instrText xml:space="preserve"> PAGEREF _Toc83142271 \h </w:instrText>
      </w:r>
      <w:r>
        <w:fldChar w:fldCharType="separate"/>
      </w:r>
      <w:r>
        <w:t>140</w:t>
      </w:r>
      <w:r>
        <w:fldChar w:fldCharType="end"/>
      </w:r>
    </w:p>
    <w:p w14:paraId="487D36CD" w14:textId="5D47E5C0" w:rsidR="00850020" w:rsidRDefault="00850020">
      <w:pPr>
        <w:pStyle w:val="TOC4"/>
        <w:rPr>
          <w:rFonts w:asciiTheme="minorHAnsi" w:eastAsiaTheme="minorEastAsia" w:hAnsiTheme="minorHAnsi" w:cstheme="minorBidi"/>
          <w:sz w:val="22"/>
          <w:szCs w:val="22"/>
          <w:lang w:eastAsia="en-GB"/>
        </w:rPr>
      </w:pPr>
      <w:r w:rsidRPr="00850020">
        <w:t>7.4.5.</w:t>
      </w:r>
      <w:r w:rsidRPr="00850020">
        <w:rPr>
          <w:lang w:eastAsia="zh-CN"/>
        </w:rPr>
        <w:t>2</w:t>
      </w:r>
      <w:r w:rsidRPr="00850020">
        <w:rPr>
          <w:rFonts w:asciiTheme="minorHAnsi" w:hAnsiTheme="minorHAnsi" w:cstheme="minorBidi"/>
          <w:sz w:val="22"/>
          <w:szCs w:val="22"/>
          <w:lang w:eastAsia="en-GB"/>
        </w:rPr>
        <w:tab/>
      </w:r>
      <w:r w:rsidRPr="00D32D5F">
        <w:rPr>
          <w:rFonts w:eastAsia="SimSun"/>
          <w:lang w:val="fr-FR"/>
        </w:rPr>
        <w:t xml:space="preserve">PFCP </w:t>
      </w:r>
      <w:r w:rsidRPr="00D32D5F">
        <w:rPr>
          <w:rFonts w:eastAsia="SimSun"/>
          <w:lang w:val="fr-FR" w:eastAsia="zh-CN"/>
        </w:rPr>
        <w:t>Node Report Response</w:t>
      </w:r>
      <w:r>
        <w:tab/>
      </w:r>
      <w:r>
        <w:fldChar w:fldCharType="begin" w:fldLock="1"/>
      </w:r>
      <w:r>
        <w:instrText xml:space="preserve"> PAGEREF _Toc83142272 \h </w:instrText>
      </w:r>
      <w:r>
        <w:fldChar w:fldCharType="separate"/>
      </w:r>
      <w:r>
        <w:t>140</w:t>
      </w:r>
      <w:r>
        <w:fldChar w:fldCharType="end"/>
      </w:r>
    </w:p>
    <w:p w14:paraId="06AC2441" w14:textId="07CD889F" w:rsidR="00850020" w:rsidRDefault="00850020">
      <w:pPr>
        <w:pStyle w:val="TOC5"/>
        <w:rPr>
          <w:rFonts w:asciiTheme="minorHAnsi" w:eastAsiaTheme="minorEastAsia" w:hAnsiTheme="minorHAnsi" w:cstheme="minorBidi"/>
          <w:sz w:val="22"/>
          <w:szCs w:val="22"/>
          <w:lang w:eastAsia="en-GB"/>
        </w:rPr>
      </w:pPr>
      <w:r w:rsidRPr="00850020">
        <w:t>7.4.5.2.1</w:t>
      </w:r>
      <w:r w:rsidRPr="00850020">
        <w:rPr>
          <w:rFonts w:asciiTheme="minorHAnsi" w:hAnsiTheme="minorHAnsi" w:cstheme="minorBidi"/>
          <w:sz w:val="22"/>
          <w:szCs w:val="22"/>
          <w:lang w:eastAsia="en-GB"/>
        </w:rPr>
        <w:tab/>
      </w:r>
      <w:r w:rsidRPr="00D32D5F">
        <w:rPr>
          <w:rFonts w:eastAsia="SimSun"/>
          <w:lang w:val="en-US"/>
        </w:rPr>
        <w:t>General</w:t>
      </w:r>
      <w:r>
        <w:tab/>
      </w:r>
      <w:r>
        <w:fldChar w:fldCharType="begin" w:fldLock="1"/>
      </w:r>
      <w:r>
        <w:instrText xml:space="preserve"> PAGEREF _Toc83142273 \h </w:instrText>
      </w:r>
      <w:r>
        <w:fldChar w:fldCharType="separate"/>
      </w:r>
      <w:r>
        <w:t>140</w:t>
      </w:r>
      <w:r>
        <w:fldChar w:fldCharType="end"/>
      </w:r>
    </w:p>
    <w:p w14:paraId="14F7738F" w14:textId="3AD1BABF" w:rsidR="00850020" w:rsidRDefault="00850020">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_Toc83142274 \h </w:instrText>
      </w:r>
      <w:r>
        <w:fldChar w:fldCharType="separate"/>
      </w:r>
      <w:r>
        <w:t>140</w:t>
      </w:r>
      <w:r>
        <w:fldChar w:fldCharType="end"/>
      </w:r>
    </w:p>
    <w:p w14:paraId="7418F349" w14:textId="557BB7A2" w:rsidR="00850020" w:rsidRDefault="00850020">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_Toc83142275 \h </w:instrText>
      </w:r>
      <w:r>
        <w:fldChar w:fldCharType="separate"/>
      </w:r>
      <w:r>
        <w:t>140</w:t>
      </w:r>
      <w:r>
        <w:fldChar w:fldCharType="end"/>
      </w:r>
    </w:p>
    <w:p w14:paraId="7C3A3C84" w14:textId="59C723FC" w:rsidR="00850020" w:rsidRDefault="00850020">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D32D5F">
        <w:rPr>
          <w:lang w:val="en-US"/>
        </w:rPr>
        <w:t xml:space="preserve">PFCP Session Set </w:t>
      </w:r>
      <w:r>
        <w:t>Deletion Response</w:t>
      </w:r>
      <w:r>
        <w:tab/>
      </w:r>
      <w:r>
        <w:fldChar w:fldCharType="begin" w:fldLock="1"/>
      </w:r>
      <w:r>
        <w:instrText xml:space="preserve"> PAGEREF _Toc83142276 \h </w:instrText>
      </w:r>
      <w:r>
        <w:fldChar w:fldCharType="separate"/>
      </w:r>
      <w:r>
        <w:t>141</w:t>
      </w:r>
      <w:r>
        <w:fldChar w:fldCharType="end"/>
      </w:r>
    </w:p>
    <w:p w14:paraId="61307DAD" w14:textId="0E1C3713" w:rsidR="00850020" w:rsidRDefault="00850020">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PFCP Session Set Modification</w:t>
      </w:r>
      <w:r>
        <w:tab/>
      </w:r>
      <w:r>
        <w:fldChar w:fldCharType="begin" w:fldLock="1"/>
      </w:r>
      <w:r>
        <w:instrText xml:space="preserve"> PAGEREF _Toc83142277 \h </w:instrText>
      </w:r>
      <w:r>
        <w:fldChar w:fldCharType="separate"/>
      </w:r>
      <w:r>
        <w:t>141</w:t>
      </w:r>
      <w:r>
        <w:fldChar w:fldCharType="end"/>
      </w:r>
    </w:p>
    <w:p w14:paraId="1C523B14" w14:textId="6EFFB768" w:rsidR="00850020" w:rsidRDefault="00850020">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PFCP Session Set Modification Request</w:t>
      </w:r>
      <w:r>
        <w:tab/>
      </w:r>
      <w:r>
        <w:fldChar w:fldCharType="begin" w:fldLock="1"/>
      </w:r>
      <w:r>
        <w:instrText xml:space="preserve"> PAGEREF _Toc83142278 \h </w:instrText>
      </w:r>
      <w:r>
        <w:fldChar w:fldCharType="separate"/>
      </w:r>
      <w:r>
        <w:t>141</w:t>
      </w:r>
      <w:r>
        <w:fldChar w:fldCharType="end"/>
      </w:r>
    </w:p>
    <w:p w14:paraId="19B130F4" w14:textId="0741CD00" w:rsidR="00850020" w:rsidRDefault="00850020">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rsidRPr="00D32D5F">
        <w:rPr>
          <w:lang w:val="en-US"/>
        </w:rPr>
        <w:t xml:space="preserve">PFCP Session Set </w:t>
      </w:r>
      <w:r>
        <w:t>Modification Response</w:t>
      </w:r>
      <w:r>
        <w:tab/>
      </w:r>
      <w:r>
        <w:fldChar w:fldCharType="begin" w:fldLock="1"/>
      </w:r>
      <w:r>
        <w:instrText xml:space="preserve"> PAGEREF _Toc83142279 \h </w:instrText>
      </w:r>
      <w:r>
        <w:fldChar w:fldCharType="separate"/>
      </w:r>
      <w:r>
        <w:t>143</w:t>
      </w:r>
      <w:r>
        <w:fldChar w:fldCharType="end"/>
      </w:r>
    </w:p>
    <w:p w14:paraId="3DAFCD71" w14:textId="09548CF5" w:rsidR="00850020" w:rsidRDefault="0085002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_Toc83142280 \h </w:instrText>
      </w:r>
      <w:r>
        <w:fldChar w:fldCharType="separate"/>
      </w:r>
      <w:r>
        <w:t>143</w:t>
      </w:r>
      <w:r>
        <w:fldChar w:fldCharType="end"/>
      </w:r>
    </w:p>
    <w:p w14:paraId="1C6948DC" w14:textId="61333FFD" w:rsidR="00850020" w:rsidRDefault="0085002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D32D5F">
        <w:rPr>
          <w:lang w:val="en-US"/>
        </w:rPr>
        <w:t>General</w:t>
      </w:r>
      <w:r>
        <w:tab/>
      </w:r>
      <w:r>
        <w:fldChar w:fldCharType="begin" w:fldLock="1"/>
      </w:r>
      <w:r>
        <w:instrText xml:space="preserve"> PAGEREF _Toc83142281 \h </w:instrText>
      </w:r>
      <w:r>
        <w:fldChar w:fldCharType="separate"/>
      </w:r>
      <w:r>
        <w:t>143</w:t>
      </w:r>
      <w:r>
        <w:fldChar w:fldCharType="end"/>
      </w:r>
    </w:p>
    <w:p w14:paraId="0E1CED7A" w14:textId="1418E84D" w:rsidR="00850020" w:rsidRDefault="0085002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D32D5F">
        <w:rPr>
          <w:lang w:val="en-US"/>
        </w:rPr>
        <w:t xml:space="preserve">PFCP </w:t>
      </w:r>
      <w:r>
        <w:t>Session Establishment Request</w:t>
      </w:r>
      <w:r>
        <w:tab/>
      </w:r>
      <w:r>
        <w:fldChar w:fldCharType="begin" w:fldLock="1"/>
      </w:r>
      <w:r>
        <w:instrText xml:space="preserve"> PAGEREF _Toc83142282 \h </w:instrText>
      </w:r>
      <w:r>
        <w:fldChar w:fldCharType="separate"/>
      </w:r>
      <w:r>
        <w:t>143</w:t>
      </w:r>
      <w:r>
        <w:fldChar w:fldCharType="end"/>
      </w:r>
    </w:p>
    <w:p w14:paraId="06CF14BA" w14:textId="406AB683" w:rsidR="00850020" w:rsidRDefault="00850020">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_Toc83142283 \h </w:instrText>
      </w:r>
      <w:r>
        <w:fldChar w:fldCharType="separate"/>
      </w:r>
      <w:r>
        <w:t>143</w:t>
      </w:r>
      <w:r>
        <w:fldChar w:fldCharType="end"/>
      </w:r>
    </w:p>
    <w:p w14:paraId="515AC7E9" w14:textId="246B85E9" w:rsidR="00850020" w:rsidRDefault="00850020">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_Toc83142284 \h </w:instrText>
      </w:r>
      <w:r>
        <w:fldChar w:fldCharType="separate"/>
      </w:r>
      <w:r>
        <w:t>147</w:t>
      </w:r>
      <w:r>
        <w:fldChar w:fldCharType="end"/>
      </w:r>
    </w:p>
    <w:p w14:paraId="22B41328" w14:textId="5A341C89" w:rsidR="00850020" w:rsidRDefault="00850020">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D32D5F">
        <w:rPr>
          <w:lang w:val="en-US"/>
        </w:rPr>
        <w:t xml:space="preserve"> IE</w:t>
      </w:r>
      <w:r>
        <w:t xml:space="preserve"> within PFCP Session Establishment Request</w:t>
      </w:r>
      <w:r>
        <w:tab/>
      </w:r>
      <w:r>
        <w:fldChar w:fldCharType="begin" w:fldLock="1"/>
      </w:r>
      <w:r>
        <w:instrText xml:space="preserve"> PAGEREF _Toc83142285 \h </w:instrText>
      </w:r>
      <w:r>
        <w:fldChar w:fldCharType="separate"/>
      </w:r>
      <w:r>
        <w:t>153</w:t>
      </w:r>
      <w:r>
        <w:fldChar w:fldCharType="end"/>
      </w:r>
    </w:p>
    <w:p w14:paraId="714FB361" w14:textId="5DA9DDE0" w:rsidR="00850020" w:rsidRDefault="00850020">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_Toc83142286 \h </w:instrText>
      </w:r>
      <w:r>
        <w:fldChar w:fldCharType="separate"/>
      </w:r>
      <w:r>
        <w:t>158</w:t>
      </w:r>
      <w:r>
        <w:fldChar w:fldCharType="end"/>
      </w:r>
    </w:p>
    <w:p w14:paraId="19A185E1" w14:textId="3D315597" w:rsidR="00850020" w:rsidRDefault="00850020">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_Toc83142287 \h </w:instrText>
      </w:r>
      <w:r>
        <w:fldChar w:fldCharType="separate"/>
      </w:r>
      <w:r>
        <w:t>163</w:t>
      </w:r>
      <w:r>
        <w:fldChar w:fldCharType="end"/>
      </w:r>
    </w:p>
    <w:p w14:paraId="6499C31B" w14:textId="1293413F" w:rsidR="00850020" w:rsidRDefault="00850020">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D32D5F">
        <w:rPr>
          <w:lang w:val="en-US"/>
        </w:rPr>
        <w:t xml:space="preserve"> IE</w:t>
      </w:r>
      <w:r>
        <w:t xml:space="preserve"> within PFCP Session Establishment Request</w:t>
      </w:r>
      <w:r>
        <w:tab/>
      </w:r>
      <w:r>
        <w:fldChar w:fldCharType="begin" w:fldLock="1"/>
      </w:r>
      <w:r>
        <w:instrText xml:space="preserve"> PAGEREF _Toc83142288 \h </w:instrText>
      </w:r>
      <w:r>
        <w:fldChar w:fldCharType="separate"/>
      </w:r>
      <w:r>
        <w:t>165</w:t>
      </w:r>
      <w:r>
        <w:fldChar w:fldCharType="end"/>
      </w:r>
    </w:p>
    <w:p w14:paraId="79DECFC0" w14:textId="381F64E8" w:rsidR="00850020" w:rsidRDefault="00850020">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D32D5F">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_Toc83142289 \h </w:instrText>
      </w:r>
      <w:r>
        <w:fldChar w:fldCharType="separate"/>
      </w:r>
      <w:r>
        <w:t>166</w:t>
      </w:r>
      <w:r>
        <w:fldChar w:fldCharType="end"/>
      </w:r>
    </w:p>
    <w:p w14:paraId="73D4FCFF" w14:textId="41CAE62A" w:rsidR="00850020" w:rsidRDefault="00850020">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D32D5F">
        <w:rPr>
          <w:lang w:val="en-US"/>
        </w:rPr>
        <w:t xml:space="preserve"> IE</w:t>
      </w:r>
      <w:r>
        <w:t xml:space="preserve"> within PFCP Session Establishment Request</w:t>
      </w:r>
      <w:r>
        <w:tab/>
      </w:r>
      <w:r>
        <w:fldChar w:fldCharType="begin" w:fldLock="1"/>
      </w:r>
      <w:r>
        <w:instrText xml:space="preserve"> PAGEREF _Toc83142290 \h </w:instrText>
      </w:r>
      <w:r>
        <w:fldChar w:fldCharType="separate"/>
      </w:r>
      <w:r>
        <w:t>168</w:t>
      </w:r>
      <w:r>
        <w:fldChar w:fldCharType="end"/>
      </w:r>
    </w:p>
    <w:p w14:paraId="4CFAB367" w14:textId="0C991739" w:rsidR="00850020" w:rsidRDefault="00850020">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_Toc83142291 \h </w:instrText>
      </w:r>
      <w:r>
        <w:fldChar w:fldCharType="separate"/>
      </w:r>
      <w:r>
        <w:t>170</w:t>
      </w:r>
      <w:r>
        <w:fldChar w:fldCharType="end"/>
      </w:r>
    </w:p>
    <w:p w14:paraId="48C15E7E" w14:textId="1BDC8252" w:rsidR="00850020" w:rsidRDefault="00850020">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_Toc83142292 \h </w:instrText>
      </w:r>
      <w:r>
        <w:fldChar w:fldCharType="separate"/>
      </w:r>
      <w:r>
        <w:t>172</w:t>
      </w:r>
      <w:r>
        <w:fldChar w:fldCharType="end"/>
      </w:r>
    </w:p>
    <w:p w14:paraId="3D52ED14" w14:textId="3025871C" w:rsidR="00850020" w:rsidRDefault="00850020">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_Toc83142293 \h </w:instrText>
      </w:r>
      <w:r>
        <w:fldChar w:fldCharType="separate"/>
      </w:r>
      <w:r>
        <w:t>172</w:t>
      </w:r>
      <w:r>
        <w:fldChar w:fldCharType="end"/>
      </w:r>
    </w:p>
    <w:p w14:paraId="315DE1EC" w14:textId="59F30047" w:rsidR="00850020" w:rsidRDefault="00850020">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D32D5F">
        <w:rPr>
          <w:lang w:val="en-US"/>
        </w:rPr>
        <w:t xml:space="preserve">PFCP </w:t>
      </w:r>
      <w:r>
        <w:t>Session Establishment Response</w:t>
      </w:r>
      <w:r>
        <w:tab/>
      </w:r>
      <w:r>
        <w:fldChar w:fldCharType="begin" w:fldLock="1"/>
      </w:r>
      <w:r>
        <w:instrText xml:space="preserve"> PAGEREF _Toc83142294 \h </w:instrText>
      </w:r>
      <w:r>
        <w:fldChar w:fldCharType="separate"/>
      </w:r>
      <w:r>
        <w:t>173</w:t>
      </w:r>
      <w:r>
        <w:fldChar w:fldCharType="end"/>
      </w:r>
    </w:p>
    <w:p w14:paraId="79B0E369" w14:textId="55238541" w:rsidR="00850020" w:rsidRDefault="00850020">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_Toc83142295 \h </w:instrText>
      </w:r>
      <w:r>
        <w:fldChar w:fldCharType="separate"/>
      </w:r>
      <w:r>
        <w:t>173</w:t>
      </w:r>
      <w:r>
        <w:fldChar w:fldCharType="end"/>
      </w:r>
    </w:p>
    <w:p w14:paraId="12113AB1" w14:textId="377E6BBE" w:rsidR="00850020" w:rsidRDefault="00850020">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_Toc83142296 \h </w:instrText>
      </w:r>
      <w:r>
        <w:fldChar w:fldCharType="separate"/>
      </w:r>
      <w:r>
        <w:t>176</w:t>
      </w:r>
      <w:r>
        <w:fldChar w:fldCharType="end"/>
      </w:r>
    </w:p>
    <w:p w14:paraId="3A056268" w14:textId="29EEC642" w:rsidR="00850020" w:rsidRDefault="00850020">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_Toc83142297 \h </w:instrText>
      </w:r>
      <w:r>
        <w:fldChar w:fldCharType="separate"/>
      </w:r>
      <w:r>
        <w:t>176</w:t>
      </w:r>
      <w:r>
        <w:fldChar w:fldCharType="end"/>
      </w:r>
    </w:p>
    <w:p w14:paraId="7B9CFBE8" w14:textId="684D6D37" w:rsidR="00850020" w:rsidRDefault="00850020">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_Toc83142298 \h </w:instrText>
      </w:r>
      <w:r>
        <w:fldChar w:fldCharType="separate"/>
      </w:r>
      <w:r>
        <w:t>176</w:t>
      </w:r>
      <w:r>
        <w:fldChar w:fldCharType="end"/>
      </w:r>
    </w:p>
    <w:p w14:paraId="5078E219" w14:textId="04513C0D" w:rsidR="00850020" w:rsidRDefault="00850020">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D32D5F">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_Toc83142299 \h </w:instrText>
      </w:r>
      <w:r>
        <w:fldChar w:fldCharType="separate"/>
      </w:r>
      <w:r>
        <w:t>177</w:t>
      </w:r>
      <w:r>
        <w:fldChar w:fldCharType="end"/>
      </w:r>
    </w:p>
    <w:p w14:paraId="4886CBCC" w14:textId="7E3E5B99" w:rsidR="00850020" w:rsidRDefault="00850020">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D32D5F">
        <w:rPr>
          <w:lang w:val="en-US"/>
        </w:rPr>
        <w:t xml:space="preserve"> IE</w:t>
      </w:r>
      <w:r>
        <w:t xml:space="preserve"> within PFCP Session Establishment Response</w:t>
      </w:r>
      <w:r>
        <w:tab/>
      </w:r>
      <w:r>
        <w:fldChar w:fldCharType="begin" w:fldLock="1"/>
      </w:r>
      <w:r>
        <w:instrText xml:space="preserve"> PAGEREF _Toc83142300 \h </w:instrText>
      </w:r>
      <w:r>
        <w:fldChar w:fldCharType="separate"/>
      </w:r>
      <w:r>
        <w:t>177</w:t>
      </w:r>
      <w:r>
        <w:fldChar w:fldCharType="end"/>
      </w:r>
    </w:p>
    <w:p w14:paraId="76452E78" w14:textId="798C8B15" w:rsidR="00850020" w:rsidRDefault="00850020">
      <w:pPr>
        <w:pStyle w:val="TOC4"/>
        <w:rPr>
          <w:rFonts w:asciiTheme="minorHAnsi" w:eastAsiaTheme="minorEastAsia" w:hAnsiTheme="minorHAnsi" w:cstheme="minorBidi"/>
          <w:sz w:val="22"/>
          <w:szCs w:val="22"/>
          <w:lang w:eastAsia="en-GB"/>
        </w:rPr>
      </w:pPr>
      <w:r>
        <w:lastRenderedPageBreak/>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_Toc83142301 \h </w:instrText>
      </w:r>
      <w:r>
        <w:fldChar w:fldCharType="separate"/>
      </w:r>
      <w:r>
        <w:t>178</w:t>
      </w:r>
      <w:r>
        <w:fldChar w:fldCharType="end"/>
      </w:r>
    </w:p>
    <w:p w14:paraId="571497DF" w14:textId="3BA5D0E2" w:rsidR="00850020" w:rsidRDefault="00850020">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_Toc83142302 \h </w:instrText>
      </w:r>
      <w:r>
        <w:fldChar w:fldCharType="separate"/>
      </w:r>
      <w:r>
        <w:t>179</w:t>
      </w:r>
      <w:r>
        <w:fldChar w:fldCharType="end"/>
      </w:r>
    </w:p>
    <w:p w14:paraId="4C131D9A" w14:textId="67744097" w:rsidR="00850020" w:rsidRDefault="00850020">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D32D5F">
        <w:rPr>
          <w:lang w:val="fr-FR"/>
        </w:rPr>
        <w:t xml:space="preserve">PFCP </w:t>
      </w:r>
      <w:r>
        <w:t>Session Modification Request</w:t>
      </w:r>
      <w:r>
        <w:tab/>
      </w:r>
      <w:r>
        <w:fldChar w:fldCharType="begin" w:fldLock="1"/>
      </w:r>
      <w:r>
        <w:instrText xml:space="preserve"> PAGEREF _Toc83142303 \h </w:instrText>
      </w:r>
      <w:r>
        <w:fldChar w:fldCharType="separate"/>
      </w:r>
      <w:r>
        <w:t>179</w:t>
      </w:r>
      <w:r>
        <w:fldChar w:fldCharType="end"/>
      </w:r>
    </w:p>
    <w:p w14:paraId="146383C0" w14:textId="0357742E" w:rsidR="00850020" w:rsidRDefault="00850020">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_Toc83142304 \h </w:instrText>
      </w:r>
      <w:r>
        <w:fldChar w:fldCharType="separate"/>
      </w:r>
      <w:r>
        <w:t>179</w:t>
      </w:r>
      <w:r>
        <w:fldChar w:fldCharType="end"/>
      </w:r>
    </w:p>
    <w:p w14:paraId="48C21851" w14:textId="77557E99" w:rsidR="00850020" w:rsidRDefault="00850020">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_Toc83142305 \h </w:instrText>
      </w:r>
      <w:r>
        <w:fldChar w:fldCharType="separate"/>
      </w:r>
      <w:r>
        <w:t>183</w:t>
      </w:r>
      <w:r>
        <w:fldChar w:fldCharType="end"/>
      </w:r>
    </w:p>
    <w:p w14:paraId="592BC4C6" w14:textId="6EC72DBF" w:rsidR="00850020" w:rsidRDefault="00850020">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D32D5F">
        <w:rPr>
          <w:lang w:val="en-US"/>
        </w:rPr>
        <w:t xml:space="preserve"> </w:t>
      </w:r>
      <w:r>
        <w:t>FAR IE within PFCP Session Modification Request</w:t>
      </w:r>
      <w:r>
        <w:tab/>
      </w:r>
      <w:r>
        <w:fldChar w:fldCharType="begin" w:fldLock="1"/>
      </w:r>
      <w:r>
        <w:instrText xml:space="preserve"> PAGEREF _Toc83142306 \h </w:instrText>
      </w:r>
      <w:r>
        <w:fldChar w:fldCharType="separate"/>
      </w:r>
      <w:r>
        <w:t>184</w:t>
      </w:r>
      <w:r>
        <w:fldChar w:fldCharType="end"/>
      </w:r>
    </w:p>
    <w:p w14:paraId="7F28C89A" w14:textId="13CD3936" w:rsidR="00850020" w:rsidRDefault="00850020">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_Toc83142307 \h </w:instrText>
      </w:r>
      <w:r>
        <w:fldChar w:fldCharType="separate"/>
      </w:r>
      <w:r>
        <w:t>187</w:t>
      </w:r>
      <w:r>
        <w:fldChar w:fldCharType="end"/>
      </w:r>
    </w:p>
    <w:p w14:paraId="5AA4B2A1" w14:textId="455C713B" w:rsidR="00850020" w:rsidRDefault="00850020">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_Toc83142308 \h </w:instrText>
      </w:r>
      <w:r>
        <w:fldChar w:fldCharType="separate"/>
      </w:r>
      <w:r>
        <w:t>191</w:t>
      </w:r>
      <w:r>
        <w:fldChar w:fldCharType="end"/>
      </w:r>
    </w:p>
    <w:p w14:paraId="7B65BFE6" w14:textId="2E082A4B" w:rsidR="00850020" w:rsidRDefault="00850020">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_Toc83142309 \h </w:instrText>
      </w:r>
      <w:r>
        <w:fldChar w:fldCharType="separate"/>
      </w:r>
      <w:r>
        <w:t>193</w:t>
      </w:r>
      <w:r>
        <w:fldChar w:fldCharType="end"/>
      </w:r>
    </w:p>
    <w:p w14:paraId="097FCC99" w14:textId="3C9B8C5B" w:rsidR="00850020" w:rsidRDefault="00850020">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_Toc83142310 \h </w:instrText>
      </w:r>
      <w:r>
        <w:fldChar w:fldCharType="separate"/>
      </w:r>
      <w:r>
        <w:t>193</w:t>
      </w:r>
      <w:r>
        <w:fldChar w:fldCharType="end"/>
      </w:r>
    </w:p>
    <w:p w14:paraId="06D8CEBF" w14:textId="4CDD6E7F" w:rsidR="00850020" w:rsidRDefault="00850020">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_Toc83142311 \h </w:instrText>
      </w:r>
      <w:r>
        <w:fldChar w:fldCharType="separate"/>
      </w:r>
      <w:r>
        <w:t>193</w:t>
      </w:r>
      <w:r>
        <w:fldChar w:fldCharType="end"/>
      </w:r>
    </w:p>
    <w:p w14:paraId="46801B9A" w14:textId="7865505B" w:rsidR="00850020" w:rsidRDefault="00850020">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_Toc83142312 \h </w:instrText>
      </w:r>
      <w:r>
        <w:fldChar w:fldCharType="separate"/>
      </w:r>
      <w:r>
        <w:t>193</w:t>
      </w:r>
      <w:r>
        <w:fldChar w:fldCharType="end"/>
      </w:r>
    </w:p>
    <w:p w14:paraId="3BAFAED9" w14:textId="45052D5F" w:rsidR="00850020" w:rsidRDefault="00850020">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_Toc83142313 \h </w:instrText>
      </w:r>
      <w:r>
        <w:fldChar w:fldCharType="separate"/>
      </w:r>
      <w:r>
        <w:t>194</w:t>
      </w:r>
      <w:r>
        <w:fldChar w:fldCharType="end"/>
      </w:r>
    </w:p>
    <w:p w14:paraId="5DD394BF" w14:textId="474C34DF" w:rsidR="00850020" w:rsidRDefault="00850020">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D32D5F">
        <w:rPr>
          <w:lang w:val="en-US"/>
        </w:rPr>
        <w:t xml:space="preserve"> </w:t>
      </w:r>
      <w:r>
        <w:t>BAR IE within PFCP Session Modification Request</w:t>
      </w:r>
      <w:r>
        <w:tab/>
      </w:r>
      <w:r>
        <w:fldChar w:fldCharType="begin" w:fldLock="1"/>
      </w:r>
      <w:r>
        <w:instrText xml:space="preserve"> PAGEREF _Toc83142314 \h </w:instrText>
      </w:r>
      <w:r>
        <w:fldChar w:fldCharType="separate"/>
      </w:r>
      <w:r>
        <w:t>194</w:t>
      </w:r>
      <w:r>
        <w:fldChar w:fldCharType="end"/>
      </w:r>
    </w:p>
    <w:p w14:paraId="18FE3C08" w14:textId="63911593" w:rsidR="00850020" w:rsidRDefault="00850020">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_Toc83142315 \h </w:instrText>
      </w:r>
      <w:r>
        <w:fldChar w:fldCharType="separate"/>
      </w:r>
      <w:r>
        <w:t>194</w:t>
      </w:r>
      <w:r>
        <w:fldChar w:fldCharType="end"/>
      </w:r>
    </w:p>
    <w:p w14:paraId="6C51ADCF" w14:textId="55ED6241" w:rsidR="00850020" w:rsidRDefault="00850020">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D32D5F">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_Toc83142316 \h </w:instrText>
      </w:r>
      <w:r>
        <w:fldChar w:fldCharType="separate"/>
      </w:r>
      <w:r>
        <w:t>195</w:t>
      </w:r>
      <w:r>
        <w:fldChar w:fldCharType="end"/>
      </w:r>
    </w:p>
    <w:p w14:paraId="1485D32A" w14:textId="719E8F5A" w:rsidR="00850020" w:rsidRDefault="00850020">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D32D5F">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_Toc83142317 \h </w:instrText>
      </w:r>
      <w:r>
        <w:fldChar w:fldCharType="separate"/>
      </w:r>
      <w:r>
        <w:t>196</w:t>
      </w:r>
      <w:r>
        <w:fldChar w:fldCharType="end"/>
      </w:r>
    </w:p>
    <w:p w14:paraId="6D02BA90" w14:textId="569A554D" w:rsidR="00850020" w:rsidRDefault="00850020">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_Toc83142318 \h </w:instrText>
      </w:r>
      <w:r>
        <w:fldChar w:fldCharType="separate"/>
      </w:r>
      <w:r>
        <w:t>197</w:t>
      </w:r>
      <w:r>
        <w:fldChar w:fldCharType="end"/>
      </w:r>
    </w:p>
    <w:p w14:paraId="1CBC0B05" w14:textId="62435198" w:rsidR="00850020" w:rsidRDefault="00850020">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D32D5F">
        <w:rPr>
          <w:lang w:val="en-US"/>
        </w:rPr>
        <w:t xml:space="preserve"> </w:t>
      </w:r>
      <w:r>
        <w:t>MAR IE within PFCP Session Modification Request</w:t>
      </w:r>
      <w:r>
        <w:tab/>
      </w:r>
      <w:r>
        <w:fldChar w:fldCharType="begin" w:fldLock="1"/>
      </w:r>
      <w:r>
        <w:instrText xml:space="preserve"> PAGEREF _Toc83142319 \h </w:instrText>
      </w:r>
      <w:r>
        <w:fldChar w:fldCharType="separate"/>
      </w:r>
      <w:r>
        <w:t>197</w:t>
      </w:r>
      <w:r>
        <w:fldChar w:fldCharType="end"/>
      </w:r>
    </w:p>
    <w:p w14:paraId="74FF7716" w14:textId="6BD188FA" w:rsidR="00850020" w:rsidRDefault="00850020">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D32D5F">
        <w:rPr>
          <w:lang w:val="en-US"/>
        </w:rPr>
        <w:t>Create PDR/FAR/URR/QER/BAR/MAR</w:t>
      </w:r>
      <w:r>
        <w:t xml:space="preserve"> IEs within PFCP Session Modification Request</w:t>
      </w:r>
      <w:r>
        <w:tab/>
      </w:r>
      <w:r>
        <w:fldChar w:fldCharType="begin" w:fldLock="1"/>
      </w:r>
      <w:r>
        <w:instrText xml:space="preserve"> PAGEREF _Toc83142320 \h </w:instrText>
      </w:r>
      <w:r>
        <w:fldChar w:fldCharType="separate"/>
      </w:r>
      <w:r>
        <w:t>199</w:t>
      </w:r>
      <w:r>
        <w:fldChar w:fldCharType="end"/>
      </w:r>
    </w:p>
    <w:p w14:paraId="078870A5" w14:textId="02CD3617" w:rsidR="00850020" w:rsidRDefault="00850020">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D32D5F">
        <w:rPr>
          <w:lang w:val="en-US"/>
        </w:rPr>
        <w:t>IE</w:t>
      </w:r>
      <w:r>
        <w:t xml:space="preserve"> within PFCP Session Modification Request</w:t>
      </w:r>
      <w:r>
        <w:tab/>
      </w:r>
      <w:r>
        <w:fldChar w:fldCharType="begin" w:fldLock="1"/>
      </w:r>
      <w:r>
        <w:instrText xml:space="preserve"> PAGEREF _Toc83142321 \h </w:instrText>
      </w:r>
      <w:r>
        <w:fldChar w:fldCharType="separate"/>
      </w:r>
      <w:r>
        <w:t>199</w:t>
      </w:r>
      <w:r>
        <w:fldChar w:fldCharType="end"/>
      </w:r>
    </w:p>
    <w:p w14:paraId="185621EA" w14:textId="738347A6" w:rsidR="00850020" w:rsidRDefault="00850020">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_Toc83142322 \h </w:instrText>
      </w:r>
      <w:r>
        <w:fldChar w:fldCharType="separate"/>
      </w:r>
      <w:r>
        <w:t>199</w:t>
      </w:r>
      <w:r>
        <w:fldChar w:fldCharType="end"/>
      </w:r>
    </w:p>
    <w:p w14:paraId="3B5FDBC9" w14:textId="6E6940A9" w:rsidR="00850020" w:rsidRDefault="00850020">
      <w:pPr>
        <w:pStyle w:val="TOC4"/>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_Toc83142323 \h </w:instrText>
      </w:r>
      <w:r>
        <w:fldChar w:fldCharType="separate"/>
      </w:r>
      <w:r>
        <w:t>199</w:t>
      </w:r>
      <w:r>
        <w:fldChar w:fldCharType="end"/>
      </w:r>
    </w:p>
    <w:p w14:paraId="677F7653" w14:textId="1E8C940E" w:rsidR="00850020" w:rsidRDefault="00850020">
      <w:pPr>
        <w:pStyle w:val="TOC4"/>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_Toc83142324 \h </w:instrText>
      </w:r>
      <w:r>
        <w:fldChar w:fldCharType="separate"/>
      </w:r>
      <w:r>
        <w:t>200</w:t>
      </w:r>
      <w:r>
        <w:fldChar w:fldCharType="end"/>
      </w:r>
    </w:p>
    <w:p w14:paraId="1FEB32DC" w14:textId="6E7264DA" w:rsidR="00850020" w:rsidRDefault="00850020">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_Toc83142325 \h </w:instrText>
      </w:r>
      <w:r>
        <w:fldChar w:fldCharType="separate"/>
      </w:r>
      <w:r>
        <w:t>200</w:t>
      </w:r>
      <w:r>
        <w:fldChar w:fldCharType="end"/>
      </w:r>
    </w:p>
    <w:p w14:paraId="1D0ADA32" w14:textId="346ACF2C" w:rsidR="00850020" w:rsidRDefault="00850020">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D32D5F">
        <w:rPr>
          <w:lang w:val="en-US"/>
        </w:rPr>
        <w:t xml:space="preserve">PFCP </w:t>
      </w:r>
      <w:r>
        <w:t>Session Modification Response</w:t>
      </w:r>
      <w:r>
        <w:tab/>
      </w:r>
      <w:r>
        <w:fldChar w:fldCharType="begin" w:fldLock="1"/>
      </w:r>
      <w:r>
        <w:instrText xml:space="preserve"> PAGEREF _Toc83142326 \h </w:instrText>
      </w:r>
      <w:r>
        <w:fldChar w:fldCharType="separate"/>
      </w:r>
      <w:r>
        <w:t>201</w:t>
      </w:r>
      <w:r>
        <w:fldChar w:fldCharType="end"/>
      </w:r>
    </w:p>
    <w:p w14:paraId="44617373" w14:textId="194FA3F3" w:rsidR="00850020" w:rsidRDefault="0085002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_Toc83142327 \h </w:instrText>
      </w:r>
      <w:r>
        <w:fldChar w:fldCharType="separate"/>
      </w:r>
      <w:r>
        <w:t>201</w:t>
      </w:r>
      <w:r>
        <w:fldChar w:fldCharType="end"/>
      </w:r>
    </w:p>
    <w:p w14:paraId="6996E0F6" w14:textId="474709AD" w:rsidR="00850020" w:rsidRDefault="0085002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_Toc83142328 \h </w:instrText>
      </w:r>
      <w:r>
        <w:fldChar w:fldCharType="separate"/>
      </w:r>
      <w:r>
        <w:t>203</w:t>
      </w:r>
      <w:r>
        <w:fldChar w:fldCharType="end"/>
      </w:r>
    </w:p>
    <w:p w14:paraId="5C412391" w14:textId="51DBB242" w:rsidR="00850020" w:rsidRDefault="0085002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D32D5F">
        <w:rPr>
          <w:lang w:val="en-US"/>
        </w:rPr>
        <w:t xml:space="preserve">Information </w:t>
      </w:r>
      <w:r>
        <w:rPr>
          <w:lang w:eastAsia="zh-CN"/>
        </w:rPr>
        <w:t xml:space="preserve">IE </w:t>
      </w:r>
      <w:r>
        <w:t>within PFCP Session Modification Response</w:t>
      </w:r>
      <w:r>
        <w:tab/>
      </w:r>
      <w:r>
        <w:fldChar w:fldCharType="begin" w:fldLock="1"/>
      </w:r>
      <w:r>
        <w:instrText xml:space="preserve"> PAGEREF _Toc83142329 \h </w:instrText>
      </w:r>
      <w:r>
        <w:fldChar w:fldCharType="separate"/>
      </w:r>
      <w:r>
        <w:t>204</w:t>
      </w:r>
      <w:r>
        <w:fldChar w:fldCharType="end"/>
      </w:r>
    </w:p>
    <w:p w14:paraId="49FE6896" w14:textId="26F3F8F0" w:rsidR="00850020" w:rsidRDefault="00850020">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_Toc83142330 \h </w:instrText>
      </w:r>
      <w:r>
        <w:fldChar w:fldCharType="separate"/>
      </w:r>
      <w:r>
        <w:t>205</w:t>
      </w:r>
      <w:r>
        <w:fldChar w:fldCharType="end"/>
      </w:r>
    </w:p>
    <w:p w14:paraId="3FFF2672" w14:textId="689F653A" w:rsidR="00850020" w:rsidRDefault="00850020">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_Toc83142331 \h </w:instrText>
      </w:r>
      <w:r>
        <w:fldChar w:fldCharType="separate"/>
      </w:r>
      <w:r>
        <w:t>205</w:t>
      </w:r>
      <w:r>
        <w:fldChar w:fldCharType="end"/>
      </w:r>
    </w:p>
    <w:p w14:paraId="3A72C918" w14:textId="10B7127B" w:rsidR="00850020" w:rsidRDefault="00850020">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D32D5F">
        <w:rPr>
          <w:lang w:val="en-US"/>
        </w:rPr>
        <w:t xml:space="preserve">PFCP </w:t>
      </w:r>
      <w:r>
        <w:t>Session Deletion Request</w:t>
      </w:r>
      <w:r>
        <w:tab/>
      </w:r>
      <w:r>
        <w:fldChar w:fldCharType="begin" w:fldLock="1"/>
      </w:r>
      <w:r>
        <w:instrText xml:space="preserve"> PAGEREF _Toc83142332 \h </w:instrText>
      </w:r>
      <w:r>
        <w:fldChar w:fldCharType="separate"/>
      </w:r>
      <w:r>
        <w:t>206</w:t>
      </w:r>
      <w:r>
        <w:fldChar w:fldCharType="end"/>
      </w:r>
    </w:p>
    <w:p w14:paraId="609963DA" w14:textId="090B6A4D" w:rsidR="00850020" w:rsidRDefault="00850020">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D32D5F">
        <w:rPr>
          <w:lang w:val="en-US"/>
        </w:rPr>
        <w:t xml:space="preserve">PFCP </w:t>
      </w:r>
      <w:r>
        <w:t>Session Deletion Response</w:t>
      </w:r>
      <w:r>
        <w:tab/>
      </w:r>
      <w:r>
        <w:fldChar w:fldCharType="begin" w:fldLock="1"/>
      </w:r>
      <w:r>
        <w:instrText xml:space="preserve"> PAGEREF _Toc83142333 \h </w:instrText>
      </w:r>
      <w:r>
        <w:fldChar w:fldCharType="separate"/>
      </w:r>
      <w:r>
        <w:t>206</w:t>
      </w:r>
      <w:r>
        <w:fldChar w:fldCharType="end"/>
      </w:r>
    </w:p>
    <w:p w14:paraId="77987CA1" w14:textId="12DE8D4C" w:rsidR="00850020" w:rsidRDefault="00850020">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_Toc83142334 \h </w:instrText>
      </w:r>
      <w:r>
        <w:fldChar w:fldCharType="separate"/>
      </w:r>
      <w:r>
        <w:t>206</w:t>
      </w:r>
      <w:r>
        <w:fldChar w:fldCharType="end"/>
      </w:r>
    </w:p>
    <w:p w14:paraId="2FF235E8" w14:textId="4E1777CF" w:rsidR="00850020" w:rsidRDefault="00850020">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_Toc83142335 \h </w:instrText>
      </w:r>
      <w:r>
        <w:fldChar w:fldCharType="separate"/>
      </w:r>
      <w:r>
        <w:t>207</w:t>
      </w:r>
      <w:r>
        <w:fldChar w:fldCharType="end"/>
      </w:r>
    </w:p>
    <w:p w14:paraId="7A0AE436" w14:textId="530D2578" w:rsidR="00850020" w:rsidRDefault="00850020">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D32D5F">
        <w:rPr>
          <w:lang w:val="fr-FR"/>
        </w:rPr>
        <w:t xml:space="preserve">PFCP </w:t>
      </w:r>
      <w:r>
        <w:t>Session Report</w:t>
      </w:r>
      <w:r w:rsidRPr="00D32D5F">
        <w:rPr>
          <w:lang w:val="fr-FR"/>
        </w:rPr>
        <w:t xml:space="preserve"> Request</w:t>
      </w:r>
      <w:r>
        <w:tab/>
      </w:r>
      <w:r>
        <w:fldChar w:fldCharType="begin" w:fldLock="1"/>
      </w:r>
      <w:r>
        <w:instrText xml:space="preserve"> PAGEREF _Toc83142336 \h </w:instrText>
      </w:r>
      <w:r>
        <w:fldChar w:fldCharType="separate"/>
      </w:r>
      <w:r>
        <w:t>207</w:t>
      </w:r>
      <w:r>
        <w:fldChar w:fldCharType="end"/>
      </w:r>
    </w:p>
    <w:p w14:paraId="0EE1F125" w14:textId="2679C72D" w:rsidR="00850020" w:rsidRDefault="00850020">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_Toc83142337 \h </w:instrText>
      </w:r>
      <w:r>
        <w:fldChar w:fldCharType="separate"/>
      </w:r>
      <w:r>
        <w:t>207</w:t>
      </w:r>
      <w:r>
        <w:fldChar w:fldCharType="end"/>
      </w:r>
    </w:p>
    <w:p w14:paraId="0CECBFEF" w14:textId="635B9333" w:rsidR="00850020" w:rsidRDefault="00850020">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_Toc83142338 \h </w:instrText>
      </w:r>
      <w:r>
        <w:fldChar w:fldCharType="separate"/>
      </w:r>
      <w:r>
        <w:t>210</w:t>
      </w:r>
      <w:r>
        <w:fldChar w:fldCharType="end"/>
      </w:r>
    </w:p>
    <w:p w14:paraId="718BDCBB" w14:textId="12634AD0" w:rsidR="00850020" w:rsidRDefault="00850020">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_Toc83142339 \h </w:instrText>
      </w:r>
      <w:r>
        <w:fldChar w:fldCharType="separate"/>
      </w:r>
      <w:r>
        <w:t>210</w:t>
      </w:r>
      <w:r>
        <w:fldChar w:fldCharType="end"/>
      </w:r>
    </w:p>
    <w:p w14:paraId="1D9FF8E2" w14:textId="2EBAE04E" w:rsidR="00850020" w:rsidRDefault="00850020">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_Toc83142340 \h </w:instrText>
      </w:r>
      <w:r>
        <w:fldChar w:fldCharType="separate"/>
      </w:r>
      <w:r>
        <w:t>213</w:t>
      </w:r>
      <w:r>
        <w:fldChar w:fldCharType="end"/>
      </w:r>
    </w:p>
    <w:p w14:paraId="1D1BAED3" w14:textId="53213CD4" w:rsidR="00850020" w:rsidRDefault="00850020">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_Toc83142341 \h </w:instrText>
      </w:r>
      <w:r>
        <w:fldChar w:fldCharType="separate"/>
      </w:r>
      <w:r>
        <w:t>213</w:t>
      </w:r>
      <w:r>
        <w:fldChar w:fldCharType="end"/>
      </w:r>
    </w:p>
    <w:p w14:paraId="4A0E9B62" w14:textId="333BCCE6" w:rsidR="00850020" w:rsidRDefault="00850020">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_Toc83142342 \h </w:instrText>
      </w:r>
      <w:r>
        <w:fldChar w:fldCharType="separate"/>
      </w:r>
      <w:r>
        <w:t>214</w:t>
      </w:r>
      <w:r>
        <w:fldChar w:fldCharType="end"/>
      </w:r>
    </w:p>
    <w:p w14:paraId="2D6BEA6D" w14:textId="30050484" w:rsidR="00850020" w:rsidRDefault="00850020">
      <w:pPr>
        <w:pStyle w:val="TOC3"/>
        <w:rPr>
          <w:rFonts w:asciiTheme="minorHAnsi" w:eastAsiaTheme="minorEastAsia" w:hAnsiTheme="minorHAnsi" w:cstheme="minorBidi"/>
          <w:sz w:val="22"/>
          <w:szCs w:val="22"/>
          <w:lang w:eastAsia="en-GB"/>
        </w:rPr>
      </w:pPr>
      <w:r>
        <w:t>7.5.</w:t>
      </w:r>
      <w:r w:rsidRPr="00D32D5F">
        <w:rPr>
          <w:lang w:val="en-US"/>
        </w:rPr>
        <w:t>9</w:t>
      </w:r>
      <w:r>
        <w:rPr>
          <w:rFonts w:asciiTheme="minorHAnsi" w:eastAsiaTheme="minorEastAsia" w:hAnsiTheme="minorHAnsi" w:cstheme="minorBidi"/>
          <w:sz w:val="22"/>
          <w:szCs w:val="22"/>
          <w:lang w:eastAsia="en-GB"/>
        </w:rPr>
        <w:tab/>
      </w:r>
      <w:r w:rsidRPr="00D32D5F">
        <w:rPr>
          <w:lang w:val="en-US"/>
        </w:rPr>
        <w:t xml:space="preserve">PFCP </w:t>
      </w:r>
      <w:r>
        <w:t xml:space="preserve">Session Report </w:t>
      </w:r>
      <w:r w:rsidRPr="00D32D5F">
        <w:rPr>
          <w:lang w:val="en-US"/>
        </w:rPr>
        <w:t>Response</w:t>
      </w:r>
      <w:r>
        <w:tab/>
      </w:r>
      <w:r>
        <w:fldChar w:fldCharType="begin" w:fldLock="1"/>
      </w:r>
      <w:r>
        <w:instrText xml:space="preserve"> PAGEREF _Toc83142343 \h </w:instrText>
      </w:r>
      <w:r>
        <w:fldChar w:fldCharType="separate"/>
      </w:r>
      <w:r>
        <w:t>215</w:t>
      </w:r>
      <w:r>
        <w:fldChar w:fldCharType="end"/>
      </w:r>
    </w:p>
    <w:p w14:paraId="200D19B0" w14:textId="6B023EEF" w:rsidR="00850020" w:rsidRDefault="00850020">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_Toc83142344 \h </w:instrText>
      </w:r>
      <w:r>
        <w:fldChar w:fldCharType="separate"/>
      </w:r>
      <w:r>
        <w:t>215</w:t>
      </w:r>
      <w:r>
        <w:fldChar w:fldCharType="end"/>
      </w:r>
    </w:p>
    <w:p w14:paraId="319F305B" w14:textId="3EE0988A" w:rsidR="00850020" w:rsidRDefault="00850020">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_Toc83142345 \h </w:instrText>
      </w:r>
      <w:r>
        <w:fldChar w:fldCharType="separate"/>
      </w:r>
      <w:r>
        <w:t>217</w:t>
      </w:r>
      <w:r>
        <w:fldChar w:fldCharType="end"/>
      </w:r>
    </w:p>
    <w:p w14:paraId="430EEE79" w14:textId="5A6ABCEA" w:rsidR="00850020" w:rsidRDefault="00850020">
      <w:pPr>
        <w:pStyle w:val="TOC2"/>
        <w:rPr>
          <w:rFonts w:asciiTheme="minorHAnsi" w:eastAsiaTheme="minorEastAsia" w:hAnsiTheme="minorHAnsi" w:cstheme="minorBidi"/>
          <w:sz w:val="22"/>
          <w:szCs w:val="22"/>
          <w:lang w:eastAsia="en-GB"/>
        </w:rPr>
      </w:pPr>
      <w:r>
        <w:t>7.</w:t>
      </w:r>
      <w:r w:rsidRPr="00D32D5F">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_Toc83142346 \h </w:instrText>
      </w:r>
      <w:r>
        <w:fldChar w:fldCharType="separate"/>
      </w:r>
      <w:r>
        <w:t>217</w:t>
      </w:r>
      <w:r>
        <w:fldChar w:fldCharType="end"/>
      </w:r>
    </w:p>
    <w:p w14:paraId="2EDF6283" w14:textId="2E090FDF"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_Toc83142347 \h </w:instrText>
      </w:r>
      <w:r>
        <w:fldChar w:fldCharType="separate"/>
      </w:r>
      <w:r>
        <w:t>217</w:t>
      </w:r>
      <w:r>
        <w:fldChar w:fldCharType="end"/>
      </w:r>
    </w:p>
    <w:p w14:paraId="4AD30B2A" w14:textId="3BEE6009"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.2</w:t>
      </w:r>
      <w:r>
        <w:rPr>
          <w:rFonts w:asciiTheme="minorHAnsi" w:eastAsiaTheme="minorEastAsia" w:hAnsiTheme="minorHAnsi" w:cstheme="minorBidi"/>
          <w:sz w:val="22"/>
          <w:szCs w:val="22"/>
          <w:lang w:eastAsia="en-GB"/>
        </w:rPr>
        <w:tab/>
      </w:r>
      <w:r>
        <w:t xml:space="preserve">Different </w:t>
      </w:r>
      <w:r w:rsidRPr="00D32D5F">
        <w:rPr>
          <w:lang w:val="en-US"/>
        </w:rPr>
        <w:t>PFCP</w:t>
      </w:r>
      <w:r>
        <w:t xml:space="preserve"> Versions</w:t>
      </w:r>
      <w:r>
        <w:tab/>
      </w:r>
      <w:r>
        <w:fldChar w:fldCharType="begin" w:fldLock="1"/>
      </w:r>
      <w:r>
        <w:instrText xml:space="preserve"> PAGEREF _Toc83142348 \h </w:instrText>
      </w:r>
      <w:r>
        <w:fldChar w:fldCharType="separate"/>
      </w:r>
      <w:r>
        <w:t>218</w:t>
      </w:r>
      <w:r>
        <w:fldChar w:fldCharType="end"/>
      </w:r>
    </w:p>
    <w:p w14:paraId="1D60205A" w14:textId="346F87D0"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.3</w:t>
      </w:r>
      <w:r>
        <w:rPr>
          <w:rFonts w:asciiTheme="minorHAnsi" w:eastAsiaTheme="minorEastAsia" w:hAnsiTheme="minorHAnsi" w:cstheme="minorBidi"/>
          <w:sz w:val="22"/>
          <w:szCs w:val="22"/>
          <w:lang w:eastAsia="en-GB"/>
        </w:rPr>
        <w:tab/>
      </w:r>
      <w:r w:rsidRPr="00D32D5F">
        <w:rPr>
          <w:lang w:val="en-US"/>
        </w:rPr>
        <w:t>PFCP</w:t>
      </w:r>
      <w:r>
        <w:t xml:space="preserve"> Message of Invalid Length</w:t>
      </w:r>
      <w:r>
        <w:tab/>
      </w:r>
      <w:r>
        <w:fldChar w:fldCharType="begin" w:fldLock="1"/>
      </w:r>
      <w:r>
        <w:instrText xml:space="preserve"> PAGEREF _Toc83142349 \h </w:instrText>
      </w:r>
      <w:r>
        <w:fldChar w:fldCharType="separate"/>
      </w:r>
      <w:r>
        <w:t>218</w:t>
      </w:r>
      <w:r>
        <w:fldChar w:fldCharType="end"/>
      </w:r>
    </w:p>
    <w:p w14:paraId="0BC5EB39" w14:textId="0F20E178"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_Toc83142350 \h </w:instrText>
      </w:r>
      <w:r>
        <w:fldChar w:fldCharType="separate"/>
      </w:r>
      <w:r>
        <w:t>218</w:t>
      </w:r>
      <w:r>
        <w:fldChar w:fldCharType="end"/>
      </w:r>
    </w:p>
    <w:p w14:paraId="42DDAAF8" w14:textId="07A69FA2"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_Toc83142351 \h </w:instrText>
      </w:r>
      <w:r>
        <w:fldChar w:fldCharType="separate"/>
      </w:r>
      <w:r>
        <w:t>218</w:t>
      </w:r>
      <w:r>
        <w:fldChar w:fldCharType="end"/>
      </w:r>
    </w:p>
    <w:p w14:paraId="4CF4CDF3" w14:textId="40E43B57"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_Toc83142352 \h </w:instrText>
      </w:r>
      <w:r>
        <w:fldChar w:fldCharType="separate"/>
      </w:r>
      <w:r>
        <w:t>218</w:t>
      </w:r>
      <w:r>
        <w:fldChar w:fldCharType="end"/>
      </w:r>
    </w:p>
    <w:p w14:paraId="668DC5A8" w14:textId="403A2EE9"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_Toc83142353 \h </w:instrText>
      </w:r>
      <w:r>
        <w:fldChar w:fldCharType="separate"/>
      </w:r>
      <w:r>
        <w:t>219</w:t>
      </w:r>
      <w:r>
        <w:fldChar w:fldCharType="end"/>
      </w:r>
    </w:p>
    <w:p w14:paraId="67E4AAD3" w14:textId="5EE89DD7"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_Toc83142354 \h </w:instrText>
      </w:r>
      <w:r>
        <w:fldChar w:fldCharType="separate"/>
      </w:r>
      <w:r>
        <w:t>219</w:t>
      </w:r>
      <w:r>
        <w:fldChar w:fldCharType="end"/>
      </w:r>
    </w:p>
    <w:p w14:paraId="4A7A56F7" w14:textId="4107C9E4"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_Toc83142355 \h </w:instrText>
      </w:r>
      <w:r>
        <w:fldChar w:fldCharType="separate"/>
      </w:r>
      <w:r>
        <w:t>219</w:t>
      </w:r>
      <w:r>
        <w:fldChar w:fldCharType="end"/>
      </w:r>
    </w:p>
    <w:p w14:paraId="5267144D" w14:textId="65B8CD14" w:rsidR="00850020" w:rsidRDefault="00850020">
      <w:pPr>
        <w:pStyle w:val="TOC3"/>
        <w:rPr>
          <w:rFonts w:asciiTheme="minorHAnsi" w:eastAsiaTheme="minorEastAsia" w:hAnsiTheme="minorHAnsi" w:cstheme="minorBidi"/>
          <w:sz w:val="22"/>
          <w:szCs w:val="22"/>
          <w:lang w:eastAsia="en-GB"/>
        </w:rPr>
      </w:pPr>
      <w:r>
        <w:t>7.</w:t>
      </w:r>
      <w:r w:rsidRPr="00D32D5F">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_Toc83142356 \h </w:instrText>
      </w:r>
      <w:r>
        <w:fldChar w:fldCharType="separate"/>
      </w:r>
      <w:r>
        <w:t>220</w:t>
      </w:r>
      <w:r>
        <w:fldChar w:fldCharType="end"/>
      </w:r>
    </w:p>
    <w:p w14:paraId="5782AE41" w14:textId="0B17A08B" w:rsidR="00850020" w:rsidRDefault="008500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_Toc83142357 \h </w:instrText>
      </w:r>
      <w:r>
        <w:fldChar w:fldCharType="separate"/>
      </w:r>
      <w:r>
        <w:t>220</w:t>
      </w:r>
      <w:r>
        <w:fldChar w:fldCharType="end"/>
      </w:r>
    </w:p>
    <w:p w14:paraId="4B63DD1D" w14:textId="72AC8B3D" w:rsidR="00850020" w:rsidRDefault="0085002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_Toc83142358 \h </w:instrText>
      </w:r>
      <w:r>
        <w:fldChar w:fldCharType="separate"/>
      </w:r>
      <w:r>
        <w:t>220</w:t>
      </w:r>
      <w:r>
        <w:fldChar w:fldCharType="end"/>
      </w:r>
    </w:p>
    <w:p w14:paraId="512671C8" w14:textId="3D53C974" w:rsidR="00850020" w:rsidRDefault="00850020">
      <w:pPr>
        <w:pStyle w:val="TOC3"/>
        <w:rPr>
          <w:rFonts w:asciiTheme="minorHAnsi" w:eastAsiaTheme="minorEastAsia" w:hAnsiTheme="minorHAnsi" w:cstheme="minorBidi"/>
          <w:sz w:val="22"/>
          <w:szCs w:val="22"/>
          <w:lang w:eastAsia="en-GB"/>
        </w:rPr>
      </w:pPr>
      <w:r w:rsidRPr="00850020">
        <w:t>8.1.1</w:t>
      </w:r>
      <w:r w:rsidRPr="00850020">
        <w:rPr>
          <w:rFonts w:asciiTheme="minorHAnsi" w:eastAsiaTheme="minorEastAsia" w:hAnsiTheme="minorHAnsi" w:cstheme="minorBidi"/>
          <w:sz w:val="22"/>
          <w:szCs w:val="22"/>
          <w:lang w:eastAsia="en-GB"/>
        </w:rPr>
        <w:tab/>
      </w:r>
      <w:r w:rsidRPr="00D32D5F">
        <w:rPr>
          <w:lang w:val="en-US"/>
        </w:rPr>
        <w:t>Information Element Format</w:t>
      </w:r>
      <w:r>
        <w:tab/>
      </w:r>
      <w:r>
        <w:fldChar w:fldCharType="begin" w:fldLock="1"/>
      </w:r>
      <w:r>
        <w:instrText xml:space="preserve"> PAGEREF _Toc83142359 \h </w:instrText>
      </w:r>
      <w:r>
        <w:fldChar w:fldCharType="separate"/>
      </w:r>
      <w:r>
        <w:t>220</w:t>
      </w:r>
      <w:r>
        <w:fldChar w:fldCharType="end"/>
      </w:r>
    </w:p>
    <w:p w14:paraId="4AE7F41A" w14:textId="278C325D" w:rsidR="00850020" w:rsidRDefault="00850020">
      <w:pPr>
        <w:pStyle w:val="TOC3"/>
        <w:rPr>
          <w:rFonts w:asciiTheme="minorHAnsi" w:eastAsiaTheme="minorEastAsia" w:hAnsiTheme="minorHAnsi" w:cstheme="minorBidi"/>
          <w:sz w:val="22"/>
          <w:szCs w:val="22"/>
          <w:lang w:eastAsia="en-GB"/>
        </w:rPr>
      </w:pPr>
      <w:r w:rsidRPr="00850020">
        <w:t>8.1.2</w:t>
      </w:r>
      <w:r w:rsidRPr="00850020">
        <w:rPr>
          <w:rFonts w:asciiTheme="minorHAnsi" w:eastAsiaTheme="minorEastAsia" w:hAnsiTheme="minorHAnsi" w:cstheme="minorBidi"/>
          <w:sz w:val="22"/>
          <w:szCs w:val="22"/>
          <w:lang w:eastAsia="en-GB"/>
        </w:rPr>
        <w:tab/>
      </w:r>
      <w:r w:rsidRPr="00D32D5F">
        <w:rPr>
          <w:lang w:val="en-US"/>
        </w:rPr>
        <w:t>Information Element Types</w:t>
      </w:r>
      <w:r>
        <w:tab/>
      </w:r>
      <w:r>
        <w:fldChar w:fldCharType="begin" w:fldLock="1"/>
      </w:r>
      <w:r>
        <w:instrText xml:space="preserve"> PAGEREF _Toc83142360 \h </w:instrText>
      </w:r>
      <w:r>
        <w:fldChar w:fldCharType="separate"/>
      </w:r>
      <w:r>
        <w:t>221</w:t>
      </w:r>
      <w:r>
        <w:fldChar w:fldCharType="end"/>
      </w:r>
    </w:p>
    <w:p w14:paraId="3F8C593F" w14:textId="2BAD495D" w:rsidR="00850020" w:rsidRDefault="0085002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_Toc83142361 \h </w:instrText>
      </w:r>
      <w:r>
        <w:fldChar w:fldCharType="separate"/>
      </w:r>
      <w:r>
        <w:t>228</w:t>
      </w:r>
      <w:r>
        <w:fldChar w:fldCharType="end"/>
      </w:r>
    </w:p>
    <w:p w14:paraId="06488A86" w14:textId="484546D1" w:rsidR="00850020" w:rsidRDefault="00850020">
      <w:pPr>
        <w:pStyle w:val="TOC3"/>
        <w:rPr>
          <w:rFonts w:asciiTheme="minorHAnsi" w:eastAsiaTheme="minorEastAsia" w:hAnsiTheme="minorHAnsi" w:cstheme="minorBidi"/>
          <w:sz w:val="22"/>
          <w:szCs w:val="22"/>
          <w:lang w:eastAsia="en-GB"/>
        </w:rPr>
      </w:pPr>
      <w:r>
        <w:lastRenderedPageBreak/>
        <w:t>8.</w:t>
      </w:r>
      <w:r w:rsidRPr="00D32D5F">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_Toc83142362 \h </w:instrText>
      </w:r>
      <w:r>
        <w:fldChar w:fldCharType="separate"/>
      </w:r>
      <w:r>
        <w:t>228</w:t>
      </w:r>
      <w:r>
        <w:fldChar w:fldCharType="end"/>
      </w:r>
    </w:p>
    <w:p w14:paraId="27F6F8D8" w14:textId="08C08E5D" w:rsidR="00850020" w:rsidRDefault="00850020">
      <w:pPr>
        <w:pStyle w:val="TOC3"/>
        <w:rPr>
          <w:rFonts w:asciiTheme="minorHAnsi" w:eastAsiaTheme="minorEastAsia" w:hAnsiTheme="minorHAnsi" w:cstheme="minorBidi"/>
          <w:sz w:val="22"/>
          <w:szCs w:val="22"/>
          <w:lang w:eastAsia="en-GB"/>
        </w:rPr>
      </w:pPr>
      <w:r>
        <w:t>8.</w:t>
      </w:r>
      <w:r w:rsidRPr="00D32D5F">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_Toc83142363 \h </w:instrText>
      </w:r>
      <w:r>
        <w:fldChar w:fldCharType="separate"/>
      </w:r>
      <w:r>
        <w:t>230</w:t>
      </w:r>
      <w:r>
        <w:fldChar w:fldCharType="end"/>
      </w:r>
    </w:p>
    <w:p w14:paraId="48B538DB" w14:textId="009AB96A" w:rsidR="00850020" w:rsidRDefault="00850020">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_Toc83142364 \h </w:instrText>
      </w:r>
      <w:r>
        <w:fldChar w:fldCharType="separate"/>
      </w:r>
      <w:r>
        <w:t>231</w:t>
      </w:r>
      <w:r>
        <w:fldChar w:fldCharType="end"/>
      </w:r>
    </w:p>
    <w:p w14:paraId="6B5300D9" w14:textId="597C16C4" w:rsidR="00850020" w:rsidRDefault="00850020">
      <w:pPr>
        <w:pStyle w:val="TOC3"/>
        <w:rPr>
          <w:rFonts w:asciiTheme="minorHAnsi" w:eastAsiaTheme="minorEastAsia" w:hAnsiTheme="minorHAnsi" w:cstheme="minorBidi"/>
          <w:sz w:val="22"/>
          <w:szCs w:val="22"/>
          <w:lang w:eastAsia="en-GB"/>
        </w:rPr>
      </w:pPr>
      <w:r>
        <w:t>8.</w:t>
      </w:r>
      <w:r w:rsidRPr="00D32D5F">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_Toc83142365 \h </w:instrText>
      </w:r>
      <w:r>
        <w:fldChar w:fldCharType="separate"/>
      </w:r>
      <w:r>
        <w:t>232</w:t>
      </w:r>
      <w:r>
        <w:fldChar w:fldCharType="end"/>
      </w:r>
    </w:p>
    <w:p w14:paraId="6A54761F" w14:textId="081FECC6" w:rsidR="00850020" w:rsidRDefault="00850020">
      <w:pPr>
        <w:pStyle w:val="TOC3"/>
        <w:rPr>
          <w:rFonts w:asciiTheme="minorHAnsi" w:eastAsiaTheme="minorEastAsia" w:hAnsiTheme="minorHAnsi" w:cstheme="minorBidi"/>
          <w:sz w:val="22"/>
          <w:szCs w:val="22"/>
          <w:lang w:eastAsia="en-GB"/>
        </w:rPr>
      </w:pPr>
      <w:r>
        <w:t>8.</w:t>
      </w:r>
      <w:r w:rsidRPr="00D32D5F">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_Toc83142366 \h </w:instrText>
      </w:r>
      <w:r>
        <w:fldChar w:fldCharType="separate"/>
      </w:r>
      <w:r>
        <w:t>232</w:t>
      </w:r>
      <w:r>
        <w:fldChar w:fldCharType="end"/>
      </w:r>
    </w:p>
    <w:p w14:paraId="454475AD" w14:textId="65E55ABA" w:rsidR="00850020" w:rsidRDefault="00850020">
      <w:pPr>
        <w:pStyle w:val="TOC3"/>
        <w:rPr>
          <w:rFonts w:asciiTheme="minorHAnsi" w:eastAsiaTheme="minorEastAsia" w:hAnsiTheme="minorHAnsi" w:cstheme="minorBidi"/>
          <w:sz w:val="22"/>
          <w:szCs w:val="22"/>
          <w:lang w:eastAsia="en-GB"/>
        </w:rPr>
      </w:pPr>
      <w:r>
        <w:t>8.</w:t>
      </w:r>
      <w:r w:rsidRPr="00D32D5F">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_Toc83142367 \h </w:instrText>
      </w:r>
      <w:r>
        <w:fldChar w:fldCharType="separate"/>
      </w:r>
      <w:r>
        <w:t>233</w:t>
      </w:r>
      <w:r>
        <w:fldChar w:fldCharType="end"/>
      </w:r>
    </w:p>
    <w:p w14:paraId="6E6355B2" w14:textId="69AE604A" w:rsidR="00850020" w:rsidRDefault="00850020">
      <w:pPr>
        <w:pStyle w:val="TOC3"/>
        <w:rPr>
          <w:rFonts w:asciiTheme="minorHAnsi" w:eastAsiaTheme="minorEastAsia" w:hAnsiTheme="minorHAnsi" w:cstheme="minorBidi"/>
          <w:sz w:val="22"/>
          <w:szCs w:val="22"/>
          <w:lang w:eastAsia="en-GB"/>
        </w:rPr>
      </w:pPr>
      <w:r>
        <w:t>8.</w:t>
      </w:r>
      <w:r w:rsidRPr="00D32D5F">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_Toc83142368 \h </w:instrText>
      </w:r>
      <w:r>
        <w:fldChar w:fldCharType="separate"/>
      </w:r>
      <w:r>
        <w:t>234</w:t>
      </w:r>
      <w:r>
        <w:fldChar w:fldCharType="end"/>
      </w:r>
    </w:p>
    <w:p w14:paraId="73DB846C" w14:textId="5E55C725" w:rsidR="00850020" w:rsidRDefault="00850020">
      <w:pPr>
        <w:pStyle w:val="TOC3"/>
        <w:rPr>
          <w:rFonts w:asciiTheme="minorHAnsi" w:eastAsiaTheme="minorEastAsia" w:hAnsiTheme="minorHAnsi" w:cstheme="minorBidi"/>
          <w:sz w:val="22"/>
          <w:szCs w:val="22"/>
          <w:lang w:eastAsia="en-GB"/>
        </w:rPr>
      </w:pPr>
      <w:r>
        <w:t>8.</w:t>
      </w:r>
      <w:r w:rsidRPr="00D32D5F">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_Toc83142369 \h </w:instrText>
      </w:r>
      <w:r>
        <w:fldChar w:fldCharType="separate"/>
      </w:r>
      <w:r>
        <w:t>234</w:t>
      </w:r>
      <w:r>
        <w:fldChar w:fldCharType="end"/>
      </w:r>
    </w:p>
    <w:p w14:paraId="47741FB1" w14:textId="5D4AD1BD" w:rsidR="00850020" w:rsidRDefault="00850020">
      <w:pPr>
        <w:pStyle w:val="TOC3"/>
        <w:rPr>
          <w:rFonts w:asciiTheme="minorHAnsi" w:eastAsiaTheme="minorEastAsia" w:hAnsiTheme="minorHAnsi" w:cstheme="minorBidi"/>
          <w:sz w:val="22"/>
          <w:szCs w:val="22"/>
          <w:lang w:eastAsia="en-GB"/>
        </w:rPr>
      </w:pPr>
      <w:r>
        <w:t>8.</w:t>
      </w:r>
      <w:r w:rsidRPr="00D32D5F">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_Toc83142370 \h </w:instrText>
      </w:r>
      <w:r>
        <w:fldChar w:fldCharType="separate"/>
      </w:r>
      <w:r>
        <w:t>235</w:t>
      </w:r>
      <w:r>
        <w:fldChar w:fldCharType="end"/>
      </w:r>
    </w:p>
    <w:p w14:paraId="4CF097E6" w14:textId="33B3B2F8" w:rsidR="00850020" w:rsidRDefault="00850020">
      <w:pPr>
        <w:pStyle w:val="TOC3"/>
        <w:rPr>
          <w:rFonts w:asciiTheme="minorHAnsi" w:eastAsiaTheme="minorEastAsia" w:hAnsiTheme="minorHAnsi" w:cstheme="minorBidi"/>
          <w:sz w:val="22"/>
          <w:szCs w:val="22"/>
          <w:lang w:eastAsia="en-GB"/>
        </w:rPr>
      </w:pPr>
      <w:r>
        <w:t>8.</w:t>
      </w:r>
      <w:r w:rsidRPr="00D32D5F">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_Toc83142371 \h </w:instrText>
      </w:r>
      <w:r>
        <w:fldChar w:fldCharType="separate"/>
      </w:r>
      <w:r>
        <w:t>235</w:t>
      </w:r>
      <w:r>
        <w:fldChar w:fldCharType="end"/>
      </w:r>
    </w:p>
    <w:p w14:paraId="45004126" w14:textId="1AA77D9B" w:rsidR="00850020" w:rsidRDefault="00850020">
      <w:pPr>
        <w:pStyle w:val="TOC3"/>
        <w:rPr>
          <w:rFonts w:asciiTheme="minorHAnsi" w:eastAsiaTheme="minorEastAsia" w:hAnsiTheme="minorHAnsi" w:cstheme="minorBidi"/>
          <w:sz w:val="22"/>
          <w:szCs w:val="22"/>
          <w:lang w:eastAsia="en-GB"/>
        </w:rPr>
      </w:pPr>
      <w:r>
        <w:t>8.</w:t>
      </w:r>
      <w:r w:rsidRPr="00D32D5F">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_Toc83142372 \h </w:instrText>
      </w:r>
      <w:r>
        <w:fldChar w:fldCharType="separate"/>
      </w:r>
      <w:r>
        <w:t>235</w:t>
      </w:r>
      <w:r>
        <w:fldChar w:fldCharType="end"/>
      </w:r>
    </w:p>
    <w:p w14:paraId="35D02C8A" w14:textId="66FFA143" w:rsidR="00850020" w:rsidRDefault="00850020">
      <w:pPr>
        <w:pStyle w:val="TOC3"/>
        <w:rPr>
          <w:rFonts w:asciiTheme="minorHAnsi" w:eastAsiaTheme="minorEastAsia" w:hAnsiTheme="minorHAnsi" w:cstheme="minorBidi"/>
          <w:sz w:val="22"/>
          <w:szCs w:val="22"/>
          <w:lang w:eastAsia="en-GB"/>
        </w:rPr>
      </w:pPr>
      <w:r>
        <w:t>8.</w:t>
      </w:r>
      <w:r w:rsidRPr="00D32D5F">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_Toc83142373 \h </w:instrText>
      </w:r>
      <w:r>
        <w:fldChar w:fldCharType="separate"/>
      </w:r>
      <w:r>
        <w:t>236</w:t>
      </w:r>
      <w:r>
        <w:fldChar w:fldCharType="end"/>
      </w:r>
    </w:p>
    <w:p w14:paraId="0E498CE4" w14:textId="30A3DCD6" w:rsidR="00850020" w:rsidRDefault="00850020">
      <w:pPr>
        <w:pStyle w:val="TOC3"/>
        <w:rPr>
          <w:rFonts w:asciiTheme="minorHAnsi" w:eastAsiaTheme="minorEastAsia" w:hAnsiTheme="minorHAnsi" w:cstheme="minorBidi"/>
          <w:sz w:val="22"/>
          <w:szCs w:val="22"/>
          <w:lang w:eastAsia="en-GB"/>
        </w:rPr>
      </w:pPr>
      <w:r>
        <w:t>8.</w:t>
      </w:r>
      <w:r w:rsidRPr="00D32D5F">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_Toc83142374 \h </w:instrText>
      </w:r>
      <w:r>
        <w:fldChar w:fldCharType="separate"/>
      </w:r>
      <w:r>
        <w:t>236</w:t>
      </w:r>
      <w:r>
        <w:fldChar w:fldCharType="end"/>
      </w:r>
    </w:p>
    <w:p w14:paraId="36AEC9BD" w14:textId="28CBA47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_Toc83142375 \h </w:instrText>
      </w:r>
      <w:r>
        <w:fldChar w:fldCharType="separate"/>
      </w:r>
      <w:r>
        <w:t>237</w:t>
      </w:r>
      <w:r>
        <w:fldChar w:fldCharType="end"/>
      </w:r>
    </w:p>
    <w:p w14:paraId="6A7E395D" w14:textId="6A5C100B" w:rsidR="00850020" w:rsidRDefault="00850020">
      <w:pPr>
        <w:pStyle w:val="TOC3"/>
        <w:rPr>
          <w:rFonts w:asciiTheme="minorHAnsi" w:eastAsiaTheme="minorEastAsia" w:hAnsiTheme="minorHAnsi" w:cstheme="minorBidi"/>
          <w:sz w:val="22"/>
          <w:szCs w:val="22"/>
          <w:lang w:eastAsia="en-GB"/>
        </w:rPr>
      </w:pPr>
      <w:r>
        <w:t>8.</w:t>
      </w:r>
      <w:r w:rsidRPr="00D32D5F">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_Toc83142376 \h </w:instrText>
      </w:r>
      <w:r>
        <w:fldChar w:fldCharType="separate"/>
      </w:r>
      <w:r>
        <w:t>237</w:t>
      </w:r>
      <w:r>
        <w:fldChar w:fldCharType="end"/>
      </w:r>
    </w:p>
    <w:p w14:paraId="076B9F99" w14:textId="4FBFE4DD" w:rsidR="00850020" w:rsidRDefault="00850020">
      <w:pPr>
        <w:pStyle w:val="TOC3"/>
        <w:rPr>
          <w:rFonts w:asciiTheme="minorHAnsi" w:eastAsiaTheme="minorEastAsia" w:hAnsiTheme="minorHAnsi" w:cstheme="minorBidi"/>
          <w:sz w:val="22"/>
          <w:szCs w:val="22"/>
          <w:lang w:eastAsia="en-GB"/>
        </w:rPr>
      </w:pPr>
      <w:r>
        <w:t>8.</w:t>
      </w:r>
      <w:r w:rsidRPr="00D32D5F">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_Toc83142377 \h </w:instrText>
      </w:r>
      <w:r>
        <w:fldChar w:fldCharType="separate"/>
      </w:r>
      <w:r>
        <w:t>237</w:t>
      </w:r>
      <w:r>
        <w:fldChar w:fldCharType="end"/>
      </w:r>
    </w:p>
    <w:p w14:paraId="46D658E5" w14:textId="3FB653B9" w:rsidR="00850020" w:rsidRDefault="00850020">
      <w:pPr>
        <w:pStyle w:val="TOC3"/>
        <w:rPr>
          <w:rFonts w:asciiTheme="minorHAnsi" w:eastAsiaTheme="minorEastAsia" w:hAnsiTheme="minorHAnsi" w:cstheme="minorBidi"/>
          <w:sz w:val="22"/>
          <w:szCs w:val="22"/>
          <w:lang w:eastAsia="en-GB"/>
        </w:rPr>
      </w:pPr>
      <w:r>
        <w:t>8.</w:t>
      </w:r>
      <w:r w:rsidRPr="00D32D5F">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_Toc83142378 \h </w:instrText>
      </w:r>
      <w:r>
        <w:fldChar w:fldCharType="separate"/>
      </w:r>
      <w:r>
        <w:t>238</w:t>
      </w:r>
      <w:r>
        <w:fldChar w:fldCharType="end"/>
      </w:r>
    </w:p>
    <w:p w14:paraId="281D1864" w14:textId="4B6BFFD6" w:rsidR="00850020" w:rsidRDefault="00850020">
      <w:pPr>
        <w:pStyle w:val="TOC3"/>
        <w:rPr>
          <w:rFonts w:asciiTheme="minorHAnsi" w:eastAsiaTheme="minorEastAsia" w:hAnsiTheme="minorHAnsi" w:cstheme="minorBidi"/>
          <w:sz w:val="22"/>
          <w:szCs w:val="22"/>
          <w:lang w:eastAsia="en-GB"/>
        </w:rPr>
      </w:pPr>
      <w:r>
        <w:t>8.</w:t>
      </w:r>
      <w:r w:rsidRPr="00D32D5F">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_Toc83142379 \h </w:instrText>
      </w:r>
      <w:r>
        <w:fldChar w:fldCharType="separate"/>
      </w:r>
      <w:r>
        <w:t>238</w:t>
      </w:r>
      <w:r>
        <w:fldChar w:fldCharType="end"/>
      </w:r>
    </w:p>
    <w:p w14:paraId="7F3D8DF0" w14:textId="109D858C" w:rsidR="00850020" w:rsidRDefault="00850020">
      <w:pPr>
        <w:pStyle w:val="TOC3"/>
        <w:rPr>
          <w:rFonts w:asciiTheme="minorHAnsi" w:eastAsiaTheme="minorEastAsia" w:hAnsiTheme="minorHAnsi" w:cstheme="minorBidi"/>
          <w:sz w:val="22"/>
          <w:szCs w:val="22"/>
          <w:lang w:eastAsia="en-GB"/>
        </w:rPr>
      </w:pPr>
      <w:r>
        <w:t>8.</w:t>
      </w:r>
      <w:r w:rsidRPr="00D32D5F">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_Toc83142380 \h </w:instrText>
      </w:r>
      <w:r>
        <w:fldChar w:fldCharType="separate"/>
      </w:r>
      <w:r>
        <w:t>238</w:t>
      </w:r>
      <w:r>
        <w:fldChar w:fldCharType="end"/>
      </w:r>
    </w:p>
    <w:p w14:paraId="777B39AE" w14:textId="409F0FCD" w:rsidR="00850020" w:rsidRDefault="00850020">
      <w:pPr>
        <w:pStyle w:val="TOC3"/>
        <w:rPr>
          <w:rFonts w:asciiTheme="minorHAnsi" w:eastAsiaTheme="minorEastAsia" w:hAnsiTheme="minorHAnsi" w:cstheme="minorBidi"/>
          <w:sz w:val="22"/>
          <w:szCs w:val="22"/>
          <w:lang w:eastAsia="en-GB"/>
        </w:rPr>
      </w:pPr>
      <w:r>
        <w:t>8.</w:t>
      </w:r>
      <w:r w:rsidRPr="00D32D5F">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_Toc83142381 \h </w:instrText>
      </w:r>
      <w:r>
        <w:fldChar w:fldCharType="separate"/>
      </w:r>
      <w:r>
        <w:t>240</w:t>
      </w:r>
      <w:r>
        <w:fldChar w:fldCharType="end"/>
      </w:r>
    </w:p>
    <w:p w14:paraId="4D60AE0A" w14:textId="7BE90794" w:rsidR="00850020" w:rsidRDefault="00850020">
      <w:pPr>
        <w:pStyle w:val="TOC3"/>
        <w:rPr>
          <w:rFonts w:asciiTheme="minorHAnsi" w:eastAsiaTheme="minorEastAsia" w:hAnsiTheme="minorHAnsi" w:cstheme="minorBidi"/>
          <w:sz w:val="22"/>
          <w:szCs w:val="22"/>
          <w:lang w:eastAsia="en-GB"/>
        </w:rPr>
      </w:pPr>
      <w:r>
        <w:t>8.</w:t>
      </w:r>
      <w:r w:rsidRPr="00D32D5F">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_Toc83142382 \h </w:instrText>
      </w:r>
      <w:r>
        <w:fldChar w:fldCharType="separate"/>
      </w:r>
      <w:r>
        <w:t>240</w:t>
      </w:r>
      <w:r>
        <w:fldChar w:fldCharType="end"/>
      </w:r>
    </w:p>
    <w:p w14:paraId="110189C8" w14:textId="0AFF14D4" w:rsidR="00850020" w:rsidRDefault="00850020">
      <w:pPr>
        <w:pStyle w:val="TOC3"/>
        <w:rPr>
          <w:rFonts w:asciiTheme="minorHAnsi" w:eastAsiaTheme="minorEastAsia" w:hAnsiTheme="minorHAnsi" w:cstheme="minorBidi"/>
          <w:sz w:val="22"/>
          <w:szCs w:val="22"/>
          <w:lang w:eastAsia="en-GB"/>
        </w:rPr>
      </w:pPr>
      <w:r>
        <w:t>8.</w:t>
      </w:r>
      <w:r w:rsidRPr="00D32D5F">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_Toc83142383 \h </w:instrText>
      </w:r>
      <w:r>
        <w:fldChar w:fldCharType="separate"/>
      </w:r>
      <w:r>
        <w:t>241</w:t>
      </w:r>
      <w:r>
        <w:fldChar w:fldCharType="end"/>
      </w:r>
    </w:p>
    <w:p w14:paraId="030F7076" w14:textId="5D447835" w:rsidR="00850020" w:rsidRDefault="00850020">
      <w:pPr>
        <w:pStyle w:val="TOC3"/>
        <w:rPr>
          <w:rFonts w:asciiTheme="minorHAnsi" w:eastAsiaTheme="minorEastAsia" w:hAnsiTheme="minorHAnsi" w:cstheme="minorBidi"/>
          <w:sz w:val="22"/>
          <w:szCs w:val="22"/>
          <w:lang w:eastAsia="en-GB"/>
        </w:rPr>
      </w:pPr>
      <w:r>
        <w:t>8.</w:t>
      </w:r>
      <w:r w:rsidRPr="00D32D5F">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_Toc83142384 \h </w:instrText>
      </w:r>
      <w:r>
        <w:fldChar w:fldCharType="separate"/>
      </w:r>
      <w:r>
        <w:t>241</w:t>
      </w:r>
      <w:r>
        <w:fldChar w:fldCharType="end"/>
      </w:r>
    </w:p>
    <w:p w14:paraId="025A1831" w14:textId="7E4DA799" w:rsidR="00850020" w:rsidRDefault="00850020">
      <w:pPr>
        <w:pStyle w:val="TOC3"/>
        <w:rPr>
          <w:rFonts w:asciiTheme="minorHAnsi" w:eastAsiaTheme="minorEastAsia" w:hAnsiTheme="minorHAnsi" w:cstheme="minorBidi"/>
          <w:sz w:val="22"/>
          <w:szCs w:val="22"/>
          <w:lang w:eastAsia="en-GB"/>
        </w:rPr>
      </w:pPr>
      <w:r>
        <w:t>8.</w:t>
      </w:r>
      <w:r w:rsidRPr="00D32D5F">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_Toc83142385 \h </w:instrText>
      </w:r>
      <w:r>
        <w:fldChar w:fldCharType="separate"/>
      </w:r>
      <w:r>
        <w:t>241</w:t>
      </w:r>
      <w:r>
        <w:fldChar w:fldCharType="end"/>
      </w:r>
    </w:p>
    <w:p w14:paraId="555EC18E" w14:textId="0F522306" w:rsidR="00850020" w:rsidRDefault="00850020">
      <w:pPr>
        <w:pStyle w:val="TOC3"/>
        <w:rPr>
          <w:rFonts w:asciiTheme="minorHAnsi" w:eastAsiaTheme="minorEastAsia" w:hAnsiTheme="minorHAnsi" w:cstheme="minorBidi"/>
          <w:sz w:val="22"/>
          <w:szCs w:val="22"/>
          <w:lang w:eastAsia="en-GB"/>
        </w:rPr>
      </w:pPr>
      <w:r>
        <w:t>8.</w:t>
      </w:r>
      <w:r w:rsidRPr="00D32D5F">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_Toc83142386 \h </w:instrText>
      </w:r>
      <w:r>
        <w:fldChar w:fldCharType="separate"/>
      </w:r>
      <w:r>
        <w:t>242</w:t>
      </w:r>
      <w:r>
        <w:fldChar w:fldCharType="end"/>
      </w:r>
    </w:p>
    <w:p w14:paraId="2F344670" w14:textId="787FF460" w:rsidR="00850020" w:rsidRDefault="00850020">
      <w:pPr>
        <w:pStyle w:val="TOC3"/>
        <w:rPr>
          <w:rFonts w:asciiTheme="minorHAnsi" w:eastAsiaTheme="minorEastAsia" w:hAnsiTheme="minorHAnsi" w:cstheme="minorBidi"/>
          <w:sz w:val="22"/>
          <w:szCs w:val="22"/>
          <w:lang w:eastAsia="en-GB"/>
        </w:rPr>
      </w:pPr>
      <w:r>
        <w:t>8.</w:t>
      </w:r>
      <w:r w:rsidRPr="00D32D5F">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_Toc83142387 \h </w:instrText>
      </w:r>
      <w:r>
        <w:fldChar w:fldCharType="separate"/>
      </w:r>
      <w:r>
        <w:t>246</w:t>
      </w:r>
      <w:r>
        <w:fldChar w:fldCharType="end"/>
      </w:r>
    </w:p>
    <w:p w14:paraId="037F116E" w14:textId="5460F43E" w:rsidR="00850020" w:rsidRDefault="00850020">
      <w:pPr>
        <w:pStyle w:val="TOC3"/>
        <w:rPr>
          <w:rFonts w:asciiTheme="minorHAnsi" w:eastAsiaTheme="minorEastAsia" w:hAnsiTheme="minorHAnsi" w:cstheme="minorBidi"/>
          <w:sz w:val="22"/>
          <w:szCs w:val="22"/>
          <w:lang w:eastAsia="en-GB"/>
        </w:rPr>
      </w:pPr>
      <w:r>
        <w:t>8.</w:t>
      </w:r>
      <w:r w:rsidRPr="00D32D5F">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_Toc83142388 \h </w:instrText>
      </w:r>
      <w:r>
        <w:fldChar w:fldCharType="separate"/>
      </w:r>
      <w:r>
        <w:t>247</w:t>
      </w:r>
      <w:r>
        <w:fldChar w:fldCharType="end"/>
      </w:r>
    </w:p>
    <w:p w14:paraId="3CCC5B2A" w14:textId="0339927F" w:rsidR="00850020" w:rsidRDefault="00850020">
      <w:pPr>
        <w:pStyle w:val="TOC3"/>
        <w:rPr>
          <w:rFonts w:asciiTheme="minorHAnsi" w:eastAsiaTheme="minorEastAsia" w:hAnsiTheme="minorHAnsi" w:cstheme="minorBidi"/>
          <w:sz w:val="22"/>
          <w:szCs w:val="22"/>
          <w:lang w:eastAsia="en-GB"/>
        </w:rPr>
      </w:pPr>
      <w:r>
        <w:t>8.</w:t>
      </w:r>
      <w:r w:rsidRPr="00D32D5F">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_Toc83142389 \h </w:instrText>
      </w:r>
      <w:r>
        <w:fldChar w:fldCharType="separate"/>
      </w:r>
      <w:r>
        <w:t>247</w:t>
      </w:r>
      <w:r>
        <w:fldChar w:fldCharType="end"/>
      </w:r>
    </w:p>
    <w:p w14:paraId="06D22890" w14:textId="3B690A12" w:rsidR="00850020" w:rsidRDefault="00850020">
      <w:pPr>
        <w:pStyle w:val="TOC3"/>
        <w:rPr>
          <w:rFonts w:asciiTheme="minorHAnsi" w:eastAsiaTheme="minorEastAsia" w:hAnsiTheme="minorHAnsi" w:cstheme="minorBidi"/>
          <w:sz w:val="22"/>
          <w:szCs w:val="22"/>
          <w:lang w:eastAsia="en-GB"/>
        </w:rPr>
      </w:pPr>
      <w:r>
        <w:t>8.</w:t>
      </w:r>
      <w:r w:rsidRPr="00D32D5F">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_Toc83142390 \h </w:instrText>
      </w:r>
      <w:r>
        <w:fldChar w:fldCharType="separate"/>
      </w:r>
      <w:r>
        <w:t>248</w:t>
      </w:r>
      <w:r>
        <w:fldChar w:fldCharType="end"/>
      </w:r>
    </w:p>
    <w:p w14:paraId="476AC8AC" w14:textId="082512D7" w:rsidR="00850020" w:rsidRDefault="00850020">
      <w:pPr>
        <w:pStyle w:val="TOC3"/>
        <w:rPr>
          <w:rFonts w:asciiTheme="minorHAnsi" w:eastAsiaTheme="minorEastAsia" w:hAnsiTheme="minorHAnsi" w:cstheme="minorBidi"/>
          <w:sz w:val="22"/>
          <w:szCs w:val="22"/>
          <w:lang w:eastAsia="en-GB"/>
        </w:rPr>
      </w:pPr>
      <w:r>
        <w:t>8.</w:t>
      </w:r>
      <w:r w:rsidRPr="00D32D5F">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_Toc83142391 \h </w:instrText>
      </w:r>
      <w:r>
        <w:fldChar w:fldCharType="separate"/>
      </w:r>
      <w:r>
        <w:t>248</w:t>
      </w:r>
      <w:r>
        <w:fldChar w:fldCharType="end"/>
      </w:r>
    </w:p>
    <w:p w14:paraId="66A13657" w14:textId="07AE74CE" w:rsidR="00850020" w:rsidRDefault="00850020">
      <w:pPr>
        <w:pStyle w:val="TOC3"/>
        <w:rPr>
          <w:rFonts w:asciiTheme="minorHAnsi" w:eastAsiaTheme="minorEastAsia" w:hAnsiTheme="minorHAnsi" w:cstheme="minorBidi"/>
          <w:sz w:val="22"/>
          <w:szCs w:val="22"/>
          <w:lang w:eastAsia="en-GB"/>
        </w:rPr>
      </w:pPr>
      <w:r>
        <w:t>8.</w:t>
      </w:r>
      <w:r w:rsidRPr="00D32D5F">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_Toc83142392 \h </w:instrText>
      </w:r>
      <w:r>
        <w:fldChar w:fldCharType="separate"/>
      </w:r>
      <w:r>
        <w:t>249</w:t>
      </w:r>
      <w:r>
        <w:fldChar w:fldCharType="end"/>
      </w:r>
    </w:p>
    <w:p w14:paraId="51AE88DD" w14:textId="26A78D54" w:rsidR="00850020" w:rsidRDefault="00850020">
      <w:pPr>
        <w:pStyle w:val="TOC3"/>
        <w:rPr>
          <w:rFonts w:asciiTheme="minorHAnsi" w:eastAsiaTheme="minorEastAsia" w:hAnsiTheme="minorHAnsi" w:cstheme="minorBidi"/>
          <w:sz w:val="22"/>
          <w:szCs w:val="22"/>
          <w:lang w:eastAsia="en-GB"/>
        </w:rPr>
      </w:pPr>
      <w:r>
        <w:t>8.</w:t>
      </w:r>
      <w:r w:rsidRPr="00D32D5F">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_Toc83142393 \h </w:instrText>
      </w:r>
      <w:r>
        <w:fldChar w:fldCharType="separate"/>
      </w:r>
      <w:r>
        <w:t>249</w:t>
      </w:r>
      <w:r>
        <w:fldChar w:fldCharType="end"/>
      </w:r>
    </w:p>
    <w:p w14:paraId="2FC55749" w14:textId="4AD09178" w:rsidR="00850020" w:rsidRDefault="00850020">
      <w:pPr>
        <w:pStyle w:val="TOC3"/>
        <w:rPr>
          <w:rFonts w:asciiTheme="minorHAnsi" w:eastAsiaTheme="minorEastAsia" w:hAnsiTheme="minorHAnsi" w:cstheme="minorBidi"/>
          <w:sz w:val="22"/>
          <w:szCs w:val="22"/>
          <w:lang w:eastAsia="en-GB"/>
        </w:rPr>
      </w:pPr>
      <w:r>
        <w:t>8.</w:t>
      </w:r>
      <w:r w:rsidRPr="00D32D5F">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_Toc83142394 \h </w:instrText>
      </w:r>
      <w:r>
        <w:fldChar w:fldCharType="separate"/>
      </w:r>
      <w:r>
        <w:t>250</w:t>
      </w:r>
      <w:r>
        <w:fldChar w:fldCharType="end"/>
      </w:r>
    </w:p>
    <w:p w14:paraId="40B24C8F" w14:textId="2798DFA9" w:rsidR="00850020" w:rsidRDefault="00850020">
      <w:pPr>
        <w:pStyle w:val="TOC3"/>
        <w:rPr>
          <w:rFonts w:asciiTheme="minorHAnsi" w:eastAsiaTheme="minorEastAsia" w:hAnsiTheme="minorHAnsi" w:cstheme="minorBidi"/>
          <w:sz w:val="22"/>
          <w:szCs w:val="22"/>
          <w:lang w:eastAsia="en-GB"/>
        </w:rPr>
      </w:pPr>
      <w:r>
        <w:t>8.</w:t>
      </w:r>
      <w:r w:rsidRPr="00D32D5F">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_Toc83142395 \h </w:instrText>
      </w:r>
      <w:r>
        <w:fldChar w:fldCharType="separate"/>
      </w:r>
      <w:r>
        <w:t>250</w:t>
      </w:r>
      <w:r>
        <w:fldChar w:fldCharType="end"/>
      </w:r>
    </w:p>
    <w:p w14:paraId="132FD6E7" w14:textId="023845F5" w:rsidR="00850020" w:rsidRDefault="00850020">
      <w:pPr>
        <w:pStyle w:val="TOC3"/>
        <w:rPr>
          <w:rFonts w:asciiTheme="minorHAnsi" w:eastAsiaTheme="minorEastAsia" w:hAnsiTheme="minorHAnsi" w:cstheme="minorBidi"/>
          <w:sz w:val="22"/>
          <w:szCs w:val="22"/>
          <w:lang w:eastAsia="en-GB"/>
        </w:rPr>
      </w:pPr>
      <w:r>
        <w:t>8.</w:t>
      </w:r>
      <w:r w:rsidRPr="00D32D5F">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_Toc83142396 \h </w:instrText>
      </w:r>
      <w:r>
        <w:fldChar w:fldCharType="separate"/>
      </w:r>
      <w:r>
        <w:t>250</w:t>
      </w:r>
      <w:r>
        <w:fldChar w:fldCharType="end"/>
      </w:r>
    </w:p>
    <w:p w14:paraId="2D54244D" w14:textId="48E77921" w:rsidR="00850020" w:rsidRDefault="00850020">
      <w:pPr>
        <w:pStyle w:val="TOC3"/>
        <w:rPr>
          <w:rFonts w:asciiTheme="minorHAnsi" w:eastAsiaTheme="minorEastAsia" w:hAnsiTheme="minorHAnsi" w:cstheme="minorBidi"/>
          <w:sz w:val="22"/>
          <w:szCs w:val="22"/>
          <w:lang w:eastAsia="en-GB"/>
        </w:rPr>
      </w:pPr>
      <w:r>
        <w:t>8.</w:t>
      </w:r>
      <w:r w:rsidRPr="00D32D5F">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_Toc83142397 \h </w:instrText>
      </w:r>
      <w:r>
        <w:fldChar w:fldCharType="separate"/>
      </w:r>
      <w:r>
        <w:t>251</w:t>
      </w:r>
      <w:r>
        <w:fldChar w:fldCharType="end"/>
      </w:r>
    </w:p>
    <w:p w14:paraId="10016349" w14:textId="2A83031B" w:rsidR="00850020" w:rsidRDefault="00850020">
      <w:pPr>
        <w:pStyle w:val="TOC3"/>
        <w:rPr>
          <w:rFonts w:asciiTheme="minorHAnsi" w:eastAsiaTheme="minorEastAsia" w:hAnsiTheme="minorHAnsi" w:cstheme="minorBidi"/>
          <w:sz w:val="22"/>
          <w:szCs w:val="22"/>
          <w:lang w:eastAsia="en-GB"/>
        </w:rPr>
      </w:pPr>
      <w:r>
        <w:t>8.</w:t>
      </w:r>
      <w:r w:rsidRPr="00D32D5F">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_Toc83142398 \h </w:instrText>
      </w:r>
      <w:r>
        <w:fldChar w:fldCharType="separate"/>
      </w:r>
      <w:r>
        <w:t>251</w:t>
      </w:r>
      <w:r>
        <w:fldChar w:fldCharType="end"/>
      </w:r>
    </w:p>
    <w:p w14:paraId="204A9BAC" w14:textId="2F61A7FA" w:rsidR="00850020" w:rsidRDefault="00850020">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_Toc83142399 \h </w:instrText>
      </w:r>
      <w:r>
        <w:fldChar w:fldCharType="separate"/>
      </w:r>
      <w:r>
        <w:t>252</w:t>
      </w:r>
      <w:r>
        <w:fldChar w:fldCharType="end"/>
      </w:r>
    </w:p>
    <w:p w14:paraId="6942D924" w14:textId="1075354A" w:rsidR="00850020" w:rsidRDefault="00850020">
      <w:pPr>
        <w:pStyle w:val="TOC3"/>
        <w:rPr>
          <w:rFonts w:asciiTheme="minorHAnsi" w:eastAsiaTheme="minorEastAsia" w:hAnsiTheme="minorHAnsi" w:cstheme="minorBidi"/>
          <w:sz w:val="22"/>
          <w:szCs w:val="22"/>
          <w:lang w:eastAsia="en-GB"/>
        </w:rPr>
      </w:pPr>
      <w:r>
        <w:t>8.</w:t>
      </w:r>
      <w:r w:rsidRPr="00D32D5F">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_Toc83142400 \h </w:instrText>
      </w:r>
      <w:r>
        <w:fldChar w:fldCharType="separate"/>
      </w:r>
      <w:r>
        <w:t>252</w:t>
      </w:r>
      <w:r>
        <w:fldChar w:fldCharType="end"/>
      </w:r>
    </w:p>
    <w:p w14:paraId="44913B1B" w14:textId="6373E1E3" w:rsidR="00850020" w:rsidRDefault="00850020">
      <w:pPr>
        <w:pStyle w:val="TOC3"/>
        <w:rPr>
          <w:rFonts w:asciiTheme="minorHAnsi" w:eastAsiaTheme="minorEastAsia" w:hAnsiTheme="minorHAnsi" w:cstheme="minorBidi"/>
          <w:sz w:val="22"/>
          <w:szCs w:val="22"/>
          <w:lang w:eastAsia="en-GB"/>
        </w:rPr>
      </w:pPr>
      <w:r>
        <w:t>8.</w:t>
      </w:r>
      <w:r w:rsidRPr="00D32D5F">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_Toc83142401 \h </w:instrText>
      </w:r>
      <w:r>
        <w:fldChar w:fldCharType="separate"/>
      </w:r>
      <w:r>
        <w:t>254</w:t>
      </w:r>
      <w:r>
        <w:fldChar w:fldCharType="end"/>
      </w:r>
    </w:p>
    <w:p w14:paraId="12954C69" w14:textId="2902FBE8" w:rsidR="00850020" w:rsidRDefault="00850020">
      <w:pPr>
        <w:pStyle w:val="TOC3"/>
        <w:rPr>
          <w:rFonts w:asciiTheme="minorHAnsi" w:eastAsiaTheme="minorEastAsia" w:hAnsiTheme="minorHAnsi" w:cstheme="minorBidi"/>
          <w:sz w:val="22"/>
          <w:szCs w:val="22"/>
          <w:lang w:eastAsia="en-GB"/>
        </w:rPr>
      </w:pPr>
      <w:r>
        <w:t>8.</w:t>
      </w:r>
      <w:r w:rsidRPr="00D32D5F">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_Toc83142402 \h </w:instrText>
      </w:r>
      <w:r>
        <w:fldChar w:fldCharType="separate"/>
      </w:r>
      <w:r>
        <w:t>255</w:t>
      </w:r>
      <w:r>
        <w:fldChar w:fldCharType="end"/>
      </w:r>
    </w:p>
    <w:p w14:paraId="04A10435" w14:textId="60D324FB" w:rsidR="00850020" w:rsidRDefault="00850020">
      <w:pPr>
        <w:pStyle w:val="TOC3"/>
        <w:rPr>
          <w:rFonts w:asciiTheme="minorHAnsi" w:eastAsiaTheme="minorEastAsia" w:hAnsiTheme="minorHAnsi" w:cstheme="minorBidi"/>
          <w:sz w:val="22"/>
          <w:szCs w:val="22"/>
          <w:lang w:eastAsia="en-GB"/>
        </w:rPr>
      </w:pPr>
      <w:r>
        <w:t>8.</w:t>
      </w:r>
      <w:r w:rsidRPr="00D32D5F">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_Toc83142403 \h </w:instrText>
      </w:r>
      <w:r>
        <w:fldChar w:fldCharType="separate"/>
      </w:r>
      <w:r>
        <w:t>256</w:t>
      </w:r>
      <w:r>
        <w:fldChar w:fldCharType="end"/>
      </w:r>
    </w:p>
    <w:p w14:paraId="302B113D" w14:textId="1D2CCB52" w:rsidR="00850020" w:rsidRDefault="00850020">
      <w:pPr>
        <w:pStyle w:val="TOC3"/>
        <w:rPr>
          <w:rFonts w:asciiTheme="minorHAnsi" w:eastAsiaTheme="minorEastAsia" w:hAnsiTheme="minorHAnsi" w:cstheme="minorBidi"/>
          <w:sz w:val="22"/>
          <w:szCs w:val="22"/>
          <w:lang w:eastAsia="en-GB"/>
        </w:rPr>
      </w:pPr>
      <w:r>
        <w:t>8.</w:t>
      </w:r>
      <w:r w:rsidRPr="00D32D5F">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_Toc83142404 \h </w:instrText>
      </w:r>
      <w:r>
        <w:fldChar w:fldCharType="separate"/>
      </w:r>
      <w:r>
        <w:t>257</w:t>
      </w:r>
      <w:r>
        <w:fldChar w:fldCharType="end"/>
      </w:r>
    </w:p>
    <w:p w14:paraId="7F411C89" w14:textId="2A7288E6" w:rsidR="00850020" w:rsidRDefault="00850020">
      <w:pPr>
        <w:pStyle w:val="TOC3"/>
        <w:rPr>
          <w:rFonts w:asciiTheme="minorHAnsi" w:eastAsiaTheme="minorEastAsia" w:hAnsiTheme="minorHAnsi" w:cstheme="minorBidi"/>
          <w:sz w:val="22"/>
          <w:szCs w:val="22"/>
          <w:lang w:eastAsia="en-GB"/>
        </w:rPr>
      </w:pPr>
      <w:r>
        <w:t>8.</w:t>
      </w:r>
      <w:r w:rsidRPr="00D32D5F">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_Toc83142405 \h </w:instrText>
      </w:r>
      <w:r>
        <w:fldChar w:fldCharType="separate"/>
      </w:r>
      <w:r>
        <w:t>258</w:t>
      </w:r>
      <w:r>
        <w:fldChar w:fldCharType="end"/>
      </w:r>
    </w:p>
    <w:p w14:paraId="7FF0A9A1" w14:textId="07B0D241" w:rsidR="00850020" w:rsidRDefault="00850020">
      <w:pPr>
        <w:pStyle w:val="TOC3"/>
        <w:rPr>
          <w:rFonts w:asciiTheme="minorHAnsi" w:eastAsiaTheme="minorEastAsia" w:hAnsiTheme="minorHAnsi" w:cstheme="minorBidi"/>
          <w:sz w:val="22"/>
          <w:szCs w:val="22"/>
          <w:lang w:eastAsia="en-GB"/>
        </w:rPr>
      </w:pPr>
      <w:r>
        <w:t>8.</w:t>
      </w:r>
      <w:r w:rsidRPr="00D32D5F">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_Toc83142406 \h </w:instrText>
      </w:r>
      <w:r>
        <w:fldChar w:fldCharType="separate"/>
      </w:r>
      <w:r>
        <w:t>258</w:t>
      </w:r>
      <w:r>
        <w:fldChar w:fldCharType="end"/>
      </w:r>
    </w:p>
    <w:p w14:paraId="4EA87B0D" w14:textId="3BAECC49" w:rsidR="00850020" w:rsidRDefault="00850020">
      <w:pPr>
        <w:pStyle w:val="TOC3"/>
        <w:rPr>
          <w:rFonts w:asciiTheme="minorHAnsi" w:eastAsiaTheme="minorEastAsia" w:hAnsiTheme="minorHAnsi" w:cstheme="minorBidi"/>
          <w:sz w:val="22"/>
          <w:szCs w:val="22"/>
          <w:lang w:eastAsia="en-GB"/>
        </w:rPr>
      </w:pPr>
      <w:r>
        <w:t>8.</w:t>
      </w:r>
      <w:r w:rsidRPr="00D32D5F">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_Toc83142407 \h </w:instrText>
      </w:r>
      <w:r>
        <w:fldChar w:fldCharType="separate"/>
      </w:r>
      <w:r>
        <w:t>259</w:t>
      </w:r>
      <w:r>
        <w:fldChar w:fldCharType="end"/>
      </w:r>
    </w:p>
    <w:p w14:paraId="30857B6A" w14:textId="3E5E86C9" w:rsidR="00850020" w:rsidRDefault="00850020">
      <w:pPr>
        <w:pStyle w:val="TOC3"/>
        <w:rPr>
          <w:rFonts w:asciiTheme="minorHAnsi" w:eastAsiaTheme="minorEastAsia" w:hAnsiTheme="minorHAnsi" w:cstheme="minorBidi"/>
          <w:sz w:val="22"/>
          <w:szCs w:val="22"/>
          <w:lang w:eastAsia="en-GB"/>
        </w:rPr>
      </w:pPr>
      <w:r>
        <w:t>8.</w:t>
      </w:r>
      <w:r w:rsidRPr="00D32D5F">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_Toc83142408 \h </w:instrText>
      </w:r>
      <w:r>
        <w:fldChar w:fldCharType="separate"/>
      </w:r>
      <w:r>
        <w:t>259</w:t>
      </w:r>
      <w:r>
        <w:fldChar w:fldCharType="end"/>
      </w:r>
    </w:p>
    <w:p w14:paraId="0BDC553F" w14:textId="33AC04EC" w:rsidR="00850020" w:rsidRDefault="00850020">
      <w:pPr>
        <w:pStyle w:val="TOC3"/>
        <w:rPr>
          <w:rFonts w:asciiTheme="minorHAnsi" w:eastAsiaTheme="minorEastAsia" w:hAnsiTheme="minorHAnsi" w:cstheme="minorBidi"/>
          <w:sz w:val="22"/>
          <w:szCs w:val="22"/>
          <w:lang w:eastAsia="en-GB"/>
        </w:rPr>
      </w:pPr>
      <w:r>
        <w:t>8.</w:t>
      </w:r>
      <w:r w:rsidRPr="00D32D5F">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_Toc83142409 \h </w:instrText>
      </w:r>
      <w:r>
        <w:fldChar w:fldCharType="separate"/>
      </w:r>
      <w:r>
        <w:t>259</w:t>
      </w:r>
      <w:r>
        <w:fldChar w:fldCharType="end"/>
      </w:r>
    </w:p>
    <w:p w14:paraId="1EBF0D28" w14:textId="31BDDBCD" w:rsidR="00850020" w:rsidRDefault="00850020">
      <w:pPr>
        <w:pStyle w:val="TOC3"/>
        <w:rPr>
          <w:rFonts w:asciiTheme="minorHAnsi" w:eastAsiaTheme="minorEastAsia" w:hAnsiTheme="minorHAnsi" w:cstheme="minorBidi"/>
          <w:sz w:val="22"/>
          <w:szCs w:val="22"/>
          <w:lang w:eastAsia="en-GB"/>
        </w:rPr>
      </w:pPr>
      <w:r>
        <w:t>8.</w:t>
      </w:r>
      <w:r w:rsidRPr="00D32D5F">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_Toc83142410 \h </w:instrText>
      </w:r>
      <w:r>
        <w:fldChar w:fldCharType="separate"/>
      </w:r>
      <w:r>
        <w:t>260</w:t>
      </w:r>
      <w:r>
        <w:fldChar w:fldCharType="end"/>
      </w:r>
    </w:p>
    <w:p w14:paraId="22688502" w14:textId="1FE38F36" w:rsidR="00850020" w:rsidRDefault="00850020">
      <w:pPr>
        <w:pStyle w:val="TOC3"/>
        <w:rPr>
          <w:rFonts w:asciiTheme="minorHAnsi" w:eastAsiaTheme="minorEastAsia" w:hAnsiTheme="minorHAnsi" w:cstheme="minorBidi"/>
          <w:sz w:val="22"/>
          <w:szCs w:val="22"/>
          <w:lang w:eastAsia="en-GB"/>
        </w:rPr>
      </w:pPr>
      <w:r>
        <w:t>8.</w:t>
      </w:r>
      <w:r w:rsidRPr="00D32D5F">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_Toc83142411 \h </w:instrText>
      </w:r>
      <w:r>
        <w:fldChar w:fldCharType="separate"/>
      </w:r>
      <w:r>
        <w:t>260</w:t>
      </w:r>
      <w:r>
        <w:fldChar w:fldCharType="end"/>
      </w:r>
    </w:p>
    <w:p w14:paraId="1EC37086" w14:textId="68B5B56A" w:rsidR="00850020" w:rsidRDefault="00850020">
      <w:pPr>
        <w:pStyle w:val="TOC3"/>
        <w:rPr>
          <w:rFonts w:asciiTheme="minorHAnsi" w:eastAsiaTheme="minorEastAsia" w:hAnsiTheme="minorHAnsi" w:cstheme="minorBidi"/>
          <w:sz w:val="22"/>
          <w:szCs w:val="22"/>
          <w:lang w:eastAsia="en-GB"/>
        </w:rPr>
      </w:pPr>
      <w:r>
        <w:t>8.</w:t>
      </w:r>
      <w:r w:rsidRPr="00D32D5F">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_Toc83142412 \h </w:instrText>
      </w:r>
      <w:r>
        <w:fldChar w:fldCharType="separate"/>
      </w:r>
      <w:r>
        <w:t>261</w:t>
      </w:r>
      <w:r>
        <w:fldChar w:fldCharType="end"/>
      </w:r>
    </w:p>
    <w:p w14:paraId="4AC09381" w14:textId="6AFC9D96" w:rsidR="00850020" w:rsidRDefault="00850020">
      <w:pPr>
        <w:pStyle w:val="TOC3"/>
        <w:rPr>
          <w:rFonts w:asciiTheme="minorHAnsi" w:eastAsiaTheme="minorEastAsia" w:hAnsiTheme="minorHAnsi" w:cstheme="minorBidi"/>
          <w:sz w:val="22"/>
          <w:szCs w:val="22"/>
          <w:lang w:eastAsia="en-GB"/>
        </w:rPr>
      </w:pPr>
      <w:r>
        <w:t>8.</w:t>
      </w:r>
      <w:r w:rsidRPr="00D32D5F">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_Toc83142413 \h </w:instrText>
      </w:r>
      <w:r>
        <w:fldChar w:fldCharType="separate"/>
      </w:r>
      <w:r>
        <w:t>261</w:t>
      </w:r>
      <w:r>
        <w:fldChar w:fldCharType="end"/>
      </w:r>
    </w:p>
    <w:p w14:paraId="58E798FF" w14:textId="7B4E44A7" w:rsidR="00850020" w:rsidRDefault="00850020">
      <w:pPr>
        <w:pStyle w:val="TOC3"/>
        <w:rPr>
          <w:rFonts w:asciiTheme="minorHAnsi" w:eastAsiaTheme="minorEastAsia" w:hAnsiTheme="minorHAnsi" w:cstheme="minorBidi"/>
          <w:sz w:val="22"/>
          <w:szCs w:val="22"/>
          <w:lang w:eastAsia="en-GB"/>
        </w:rPr>
      </w:pPr>
      <w:r>
        <w:t>8.</w:t>
      </w:r>
      <w:r w:rsidRPr="00D32D5F">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_Toc83142414 \h </w:instrText>
      </w:r>
      <w:r>
        <w:fldChar w:fldCharType="separate"/>
      </w:r>
      <w:r>
        <w:t>261</w:t>
      </w:r>
      <w:r>
        <w:fldChar w:fldCharType="end"/>
      </w:r>
    </w:p>
    <w:p w14:paraId="47E5665F" w14:textId="0210C73B" w:rsidR="00850020" w:rsidRDefault="00850020">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_Toc83142415 \h </w:instrText>
      </w:r>
      <w:r>
        <w:fldChar w:fldCharType="separate"/>
      </w:r>
      <w:r>
        <w:t>262</w:t>
      </w:r>
      <w:r>
        <w:fldChar w:fldCharType="end"/>
      </w:r>
    </w:p>
    <w:p w14:paraId="46952E64" w14:textId="020B72E4" w:rsidR="00850020" w:rsidRDefault="00850020">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_Toc83142416 \h </w:instrText>
      </w:r>
      <w:r>
        <w:fldChar w:fldCharType="separate"/>
      </w:r>
      <w:r>
        <w:t>262</w:t>
      </w:r>
      <w:r>
        <w:fldChar w:fldCharType="end"/>
      </w:r>
    </w:p>
    <w:p w14:paraId="64219109" w14:textId="64093B9C" w:rsidR="00850020" w:rsidRDefault="00850020">
      <w:pPr>
        <w:pStyle w:val="TOC3"/>
        <w:rPr>
          <w:rFonts w:asciiTheme="minorHAnsi" w:eastAsiaTheme="minorEastAsia" w:hAnsiTheme="minorHAnsi" w:cstheme="minorBidi"/>
          <w:sz w:val="22"/>
          <w:szCs w:val="22"/>
          <w:lang w:eastAsia="en-GB"/>
        </w:rPr>
      </w:pPr>
      <w:r>
        <w:t>8.</w:t>
      </w:r>
      <w:r w:rsidRPr="00D32D5F">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_Toc83142417 \h </w:instrText>
      </w:r>
      <w:r>
        <w:fldChar w:fldCharType="separate"/>
      </w:r>
      <w:r>
        <w:t>262</w:t>
      </w:r>
      <w:r>
        <w:fldChar w:fldCharType="end"/>
      </w:r>
    </w:p>
    <w:p w14:paraId="76C5F6E2" w14:textId="44A68A6E" w:rsidR="00850020" w:rsidRDefault="00850020">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_Toc83142418 \h </w:instrText>
      </w:r>
      <w:r>
        <w:fldChar w:fldCharType="separate"/>
      </w:r>
      <w:r>
        <w:t>264</w:t>
      </w:r>
      <w:r>
        <w:fldChar w:fldCharType="end"/>
      </w:r>
    </w:p>
    <w:p w14:paraId="239D3C88" w14:textId="356BB955" w:rsidR="00850020" w:rsidRDefault="00850020">
      <w:pPr>
        <w:pStyle w:val="TOC3"/>
        <w:rPr>
          <w:rFonts w:asciiTheme="minorHAnsi" w:eastAsiaTheme="minorEastAsia" w:hAnsiTheme="minorHAnsi" w:cstheme="minorBidi"/>
          <w:sz w:val="22"/>
          <w:szCs w:val="22"/>
          <w:lang w:eastAsia="en-GB"/>
        </w:rPr>
      </w:pPr>
      <w:r>
        <w:t>8.</w:t>
      </w:r>
      <w:r w:rsidRPr="00D32D5F">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_Toc83142419 \h </w:instrText>
      </w:r>
      <w:r>
        <w:fldChar w:fldCharType="separate"/>
      </w:r>
      <w:r>
        <w:t>264</w:t>
      </w:r>
      <w:r>
        <w:fldChar w:fldCharType="end"/>
      </w:r>
    </w:p>
    <w:p w14:paraId="6227EDC5" w14:textId="0A780CCA" w:rsidR="00850020" w:rsidRDefault="00850020">
      <w:pPr>
        <w:pStyle w:val="TOC3"/>
        <w:rPr>
          <w:rFonts w:asciiTheme="minorHAnsi" w:eastAsiaTheme="minorEastAsia" w:hAnsiTheme="minorHAnsi" w:cstheme="minorBidi"/>
          <w:sz w:val="22"/>
          <w:szCs w:val="22"/>
          <w:lang w:eastAsia="en-GB"/>
        </w:rPr>
      </w:pPr>
      <w:r>
        <w:t>8.</w:t>
      </w:r>
      <w:r w:rsidRPr="00D32D5F">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_Toc83142420 \h </w:instrText>
      </w:r>
      <w:r>
        <w:fldChar w:fldCharType="separate"/>
      </w:r>
      <w:r>
        <w:t>265</w:t>
      </w:r>
      <w:r>
        <w:fldChar w:fldCharType="end"/>
      </w:r>
    </w:p>
    <w:p w14:paraId="30D97988" w14:textId="14E1A418" w:rsidR="00850020" w:rsidRDefault="00850020">
      <w:pPr>
        <w:pStyle w:val="TOC3"/>
        <w:rPr>
          <w:rFonts w:asciiTheme="minorHAnsi" w:eastAsiaTheme="minorEastAsia" w:hAnsiTheme="minorHAnsi" w:cstheme="minorBidi"/>
          <w:sz w:val="22"/>
          <w:szCs w:val="22"/>
          <w:lang w:eastAsia="en-GB"/>
        </w:rPr>
      </w:pPr>
      <w:r>
        <w:t>8.</w:t>
      </w:r>
      <w:r w:rsidRPr="00D32D5F">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_Toc83142421 \h </w:instrText>
      </w:r>
      <w:r>
        <w:fldChar w:fldCharType="separate"/>
      </w:r>
      <w:r>
        <w:t>266</w:t>
      </w:r>
      <w:r>
        <w:fldChar w:fldCharType="end"/>
      </w:r>
    </w:p>
    <w:p w14:paraId="22181D84" w14:textId="47865D83" w:rsidR="00850020" w:rsidRDefault="00850020">
      <w:pPr>
        <w:pStyle w:val="TOC3"/>
        <w:rPr>
          <w:rFonts w:asciiTheme="minorHAnsi" w:eastAsiaTheme="minorEastAsia" w:hAnsiTheme="minorHAnsi" w:cstheme="minorBidi"/>
          <w:sz w:val="22"/>
          <w:szCs w:val="22"/>
          <w:lang w:eastAsia="en-GB"/>
        </w:rPr>
      </w:pPr>
      <w:r>
        <w:t>8.</w:t>
      </w:r>
      <w:r w:rsidRPr="00D32D5F">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_Toc83142422 \h </w:instrText>
      </w:r>
      <w:r>
        <w:fldChar w:fldCharType="separate"/>
      </w:r>
      <w:r>
        <w:t>266</w:t>
      </w:r>
      <w:r>
        <w:fldChar w:fldCharType="end"/>
      </w:r>
    </w:p>
    <w:p w14:paraId="123112E5" w14:textId="6F63F512" w:rsidR="00850020" w:rsidRDefault="00850020">
      <w:pPr>
        <w:pStyle w:val="TOC3"/>
        <w:rPr>
          <w:rFonts w:asciiTheme="minorHAnsi" w:eastAsiaTheme="minorEastAsia" w:hAnsiTheme="minorHAnsi" w:cstheme="minorBidi"/>
          <w:sz w:val="22"/>
          <w:szCs w:val="22"/>
          <w:lang w:eastAsia="en-GB"/>
        </w:rPr>
      </w:pPr>
      <w:r>
        <w:t>8.</w:t>
      </w:r>
      <w:r w:rsidRPr="00D32D5F">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_Toc83142423 \h </w:instrText>
      </w:r>
      <w:r>
        <w:fldChar w:fldCharType="separate"/>
      </w:r>
      <w:r>
        <w:t>266</w:t>
      </w:r>
      <w:r>
        <w:fldChar w:fldCharType="end"/>
      </w:r>
    </w:p>
    <w:p w14:paraId="7FAE88AB" w14:textId="6DAF4502" w:rsidR="00850020" w:rsidRDefault="00850020">
      <w:pPr>
        <w:pStyle w:val="TOC3"/>
        <w:rPr>
          <w:rFonts w:asciiTheme="minorHAnsi" w:eastAsiaTheme="minorEastAsia" w:hAnsiTheme="minorHAnsi" w:cstheme="minorBidi"/>
          <w:sz w:val="22"/>
          <w:szCs w:val="22"/>
          <w:lang w:eastAsia="en-GB"/>
        </w:rPr>
      </w:pPr>
      <w:r>
        <w:lastRenderedPageBreak/>
        <w:t>8.</w:t>
      </w:r>
      <w:r w:rsidRPr="00D32D5F">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_Toc83142424 \h </w:instrText>
      </w:r>
      <w:r>
        <w:fldChar w:fldCharType="separate"/>
      </w:r>
      <w:r>
        <w:t>267</w:t>
      </w:r>
      <w:r>
        <w:fldChar w:fldCharType="end"/>
      </w:r>
    </w:p>
    <w:p w14:paraId="65BE1223" w14:textId="7411D01D" w:rsidR="00850020" w:rsidRDefault="00850020">
      <w:pPr>
        <w:pStyle w:val="TOC3"/>
        <w:rPr>
          <w:rFonts w:asciiTheme="minorHAnsi" w:eastAsiaTheme="minorEastAsia" w:hAnsiTheme="minorHAnsi" w:cstheme="minorBidi"/>
          <w:sz w:val="22"/>
          <w:szCs w:val="22"/>
          <w:lang w:eastAsia="en-GB"/>
        </w:rPr>
      </w:pPr>
      <w:r>
        <w:t>8.</w:t>
      </w:r>
      <w:r w:rsidRPr="00D32D5F">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_Toc83142425 \h </w:instrText>
      </w:r>
      <w:r>
        <w:fldChar w:fldCharType="separate"/>
      </w:r>
      <w:r>
        <w:t>269</w:t>
      </w:r>
      <w:r>
        <w:fldChar w:fldCharType="end"/>
      </w:r>
    </w:p>
    <w:p w14:paraId="47CAB908" w14:textId="77C45FFD" w:rsidR="00850020" w:rsidRDefault="00850020">
      <w:pPr>
        <w:pStyle w:val="TOC3"/>
        <w:rPr>
          <w:rFonts w:asciiTheme="minorHAnsi" w:eastAsiaTheme="minorEastAsia" w:hAnsiTheme="minorHAnsi" w:cstheme="minorBidi"/>
          <w:sz w:val="22"/>
          <w:szCs w:val="22"/>
          <w:lang w:eastAsia="en-GB"/>
        </w:rPr>
      </w:pPr>
      <w:r w:rsidRPr="00850020">
        <w:t>8.2.65</w:t>
      </w:r>
      <w:r w:rsidRPr="00850020">
        <w:rPr>
          <w:rFonts w:asciiTheme="minorHAnsi" w:eastAsiaTheme="minorEastAsia" w:hAnsiTheme="minorHAnsi" w:cstheme="minorBidi"/>
          <w:sz w:val="22"/>
          <w:szCs w:val="22"/>
          <w:lang w:eastAsia="en-GB"/>
        </w:rPr>
        <w:tab/>
      </w:r>
      <w:r w:rsidRPr="00D32D5F">
        <w:rPr>
          <w:lang w:val="en-US" w:eastAsia="zh-CN"/>
        </w:rPr>
        <w:t>Recovery Time Stamp</w:t>
      </w:r>
      <w:r>
        <w:tab/>
      </w:r>
      <w:r>
        <w:fldChar w:fldCharType="begin" w:fldLock="1"/>
      </w:r>
      <w:r>
        <w:instrText xml:space="preserve"> PAGEREF _Toc83142426 \h </w:instrText>
      </w:r>
      <w:r>
        <w:fldChar w:fldCharType="separate"/>
      </w:r>
      <w:r>
        <w:t>270</w:t>
      </w:r>
      <w:r>
        <w:fldChar w:fldCharType="end"/>
      </w:r>
    </w:p>
    <w:p w14:paraId="47294C76" w14:textId="1A718633" w:rsidR="00850020" w:rsidRDefault="00850020">
      <w:pPr>
        <w:pStyle w:val="TOC3"/>
        <w:rPr>
          <w:rFonts w:asciiTheme="minorHAnsi" w:eastAsiaTheme="minorEastAsia" w:hAnsiTheme="minorHAnsi" w:cstheme="minorBidi"/>
          <w:sz w:val="22"/>
          <w:szCs w:val="22"/>
          <w:lang w:eastAsia="en-GB"/>
        </w:rPr>
      </w:pPr>
      <w:r>
        <w:t>8.</w:t>
      </w:r>
      <w:r w:rsidRPr="00D32D5F">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_Toc83142427 \h </w:instrText>
      </w:r>
      <w:r>
        <w:fldChar w:fldCharType="separate"/>
      </w:r>
      <w:r>
        <w:t>271</w:t>
      </w:r>
      <w:r>
        <w:fldChar w:fldCharType="end"/>
      </w:r>
    </w:p>
    <w:p w14:paraId="16671B91" w14:textId="1B569EDC" w:rsidR="00850020" w:rsidRDefault="00850020">
      <w:pPr>
        <w:pStyle w:val="TOC3"/>
        <w:rPr>
          <w:rFonts w:asciiTheme="minorHAnsi" w:eastAsiaTheme="minorEastAsia" w:hAnsiTheme="minorHAnsi" w:cstheme="minorBidi"/>
          <w:sz w:val="22"/>
          <w:szCs w:val="22"/>
          <w:lang w:eastAsia="en-GB"/>
        </w:rPr>
      </w:pPr>
      <w:r>
        <w:t>8.</w:t>
      </w:r>
      <w:r w:rsidRPr="00D32D5F">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_Toc83142428 \h </w:instrText>
      </w:r>
      <w:r>
        <w:fldChar w:fldCharType="separate"/>
      </w:r>
      <w:r>
        <w:t>271</w:t>
      </w:r>
      <w:r>
        <w:fldChar w:fldCharType="end"/>
      </w:r>
    </w:p>
    <w:p w14:paraId="0C995535" w14:textId="1FBBEDDA" w:rsidR="00850020" w:rsidRDefault="00850020">
      <w:pPr>
        <w:pStyle w:val="TOC3"/>
        <w:rPr>
          <w:rFonts w:asciiTheme="minorHAnsi" w:eastAsiaTheme="minorEastAsia" w:hAnsiTheme="minorHAnsi" w:cstheme="minorBidi"/>
          <w:sz w:val="22"/>
          <w:szCs w:val="22"/>
          <w:lang w:eastAsia="en-GB"/>
        </w:rPr>
      </w:pPr>
      <w:r>
        <w:t>8.</w:t>
      </w:r>
      <w:r w:rsidRPr="00D32D5F">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_Toc83142429 \h </w:instrText>
      </w:r>
      <w:r>
        <w:fldChar w:fldCharType="separate"/>
      </w:r>
      <w:r>
        <w:t>272</w:t>
      </w:r>
      <w:r>
        <w:fldChar w:fldCharType="end"/>
      </w:r>
    </w:p>
    <w:p w14:paraId="71668953" w14:textId="60123B57" w:rsidR="00850020" w:rsidRDefault="00850020">
      <w:pPr>
        <w:pStyle w:val="TOC3"/>
        <w:rPr>
          <w:rFonts w:asciiTheme="minorHAnsi" w:eastAsiaTheme="minorEastAsia" w:hAnsiTheme="minorHAnsi" w:cstheme="minorBidi"/>
          <w:sz w:val="22"/>
          <w:szCs w:val="22"/>
          <w:lang w:eastAsia="en-GB"/>
        </w:rPr>
      </w:pPr>
      <w:r>
        <w:t>8.</w:t>
      </w:r>
      <w:r w:rsidRPr="00D32D5F">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_Toc83142430 \h </w:instrText>
      </w:r>
      <w:r>
        <w:fldChar w:fldCharType="separate"/>
      </w:r>
      <w:r>
        <w:t>272</w:t>
      </w:r>
      <w:r>
        <w:fldChar w:fldCharType="end"/>
      </w:r>
    </w:p>
    <w:p w14:paraId="05AF2267" w14:textId="284FAB5F" w:rsidR="00850020" w:rsidRDefault="00850020">
      <w:pPr>
        <w:pStyle w:val="TOC3"/>
        <w:rPr>
          <w:rFonts w:asciiTheme="minorHAnsi" w:eastAsiaTheme="minorEastAsia" w:hAnsiTheme="minorHAnsi" w:cstheme="minorBidi"/>
          <w:sz w:val="22"/>
          <w:szCs w:val="22"/>
          <w:lang w:eastAsia="en-GB"/>
        </w:rPr>
      </w:pPr>
      <w:r>
        <w:t>8.</w:t>
      </w:r>
      <w:r w:rsidRPr="00D32D5F">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_Toc83142431 \h </w:instrText>
      </w:r>
      <w:r>
        <w:fldChar w:fldCharType="separate"/>
      </w:r>
      <w:r>
        <w:t>273</w:t>
      </w:r>
      <w:r>
        <w:fldChar w:fldCharType="end"/>
      </w:r>
    </w:p>
    <w:p w14:paraId="2AC7769A" w14:textId="01181A6A" w:rsidR="00850020" w:rsidRDefault="00850020">
      <w:pPr>
        <w:pStyle w:val="TOC3"/>
        <w:rPr>
          <w:rFonts w:asciiTheme="minorHAnsi" w:eastAsiaTheme="minorEastAsia" w:hAnsiTheme="minorHAnsi" w:cstheme="minorBidi"/>
          <w:sz w:val="22"/>
          <w:szCs w:val="22"/>
          <w:lang w:eastAsia="en-GB"/>
        </w:rPr>
      </w:pPr>
      <w:r>
        <w:t>8.</w:t>
      </w:r>
      <w:r w:rsidRPr="00D32D5F">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_Toc83142432 \h </w:instrText>
      </w:r>
      <w:r>
        <w:fldChar w:fldCharType="separate"/>
      </w:r>
      <w:r>
        <w:t>274</w:t>
      </w:r>
      <w:r>
        <w:fldChar w:fldCharType="end"/>
      </w:r>
    </w:p>
    <w:p w14:paraId="411DB9BA" w14:textId="09FAAB91" w:rsidR="00850020" w:rsidRDefault="00850020">
      <w:pPr>
        <w:pStyle w:val="TOC3"/>
        <w:rPr>
          <w:rFonts w:asciiTheme="minorHAnsi" w:eastAsiaTheme="minorEastAsia" w:hAnsiTheme="minorHAnsi" w:cstheme="minorBidi"/>
          <w:sz w:val="22"/>
          <w:szCs w:val="22"/>
          <w:lang w:eastAsia="en-GB"/>
        </w:rPr>
      </w:pPr>
      <w:r>
        <w:t>8.</w:t>
      </w:r>
      <w:r w:rsidRPr="00D32D5F">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_Toc83142433 \h </w:instrText>
      </w:r>
      <w:r>
        <w:fldChar w:fldCharType="separate"/>
      </w:r>
      <w:r>
        <w:t>274</w:t>
      </w:r>
      <w:r>
        <w:fldChar w:fldCharType="end"/>
      </w:r>
    </w:p>
    <w:p w14:paraId="2C6AEEDC" w14:textId="3EA682D6" w:rsidR="00850020" w:rsidRDefault="00850020">
      <w:pPr>
        <w:pStyle w:val="TOC3"/>
        <w:rPr>
          <w:rFonts w:asciiTheme="minorHAnsi" w:eastAsiaTheme="minorEastAsia" w:hAnsiTheme="minorHAnsi" w:cstheme="minorBidi"/>
          <w:sz w:val="22"/>
          <w:szCs w:val="22"/>
          <w:lang w:eastAsia="en-GB"/>
        </w:rPr>
      </w:pPr>
      <w:r>
        <w:t>8.</w:t>
      </w:r>
      <w:r w:rsidRPr="00D32D5F">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_Toc83142434 \h </w:instrText>
      </w:r>
      <w:r>
        <w:fldChar w:fldCharType="separate"/>
      </w:r>
      <w:r>
        <w:t>274</w:t>
      </w:r>
      <w:r>
        <w:fldChar w:fldCharType="end"/>
      </w:r>
    </w:p>
    <w:p w14:paraId="1D5A430B" w14:textId="1B561EFA" w:rsidR="00850020" w:rsidRDefault="00850020">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_Toc83142435 \h </w:instrText>
      </w:r>
      <w:r>
        <w:fldChar w:fldCharType="separate"/>
      </w:r>
      <w:r>
        <w:t>275</w:t>
      </w:r>
      <w:r>
        <w:fldChar w:fldCharType="end"/>
      </w:r>
    </w:p>
    <w:p w14:paraId="2ACABDA9" w14:textId="3A46A30D" w:rsidR="00850020" w:rsidRDefault="00850020">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_Toc83142436 \h </w:instrText>
      </w:r>
      <w:r>
        <w:fldChar w:fldCharType="separate"/>
      </w:r>
      <w:r>
        <w:t>275</w:t>
      </w:r>
      <w:r>
        <w:fldChar w:fldCharType="end"/>
      </w:r>
    </w:p>
    <w:p w14:paraId="3EDACCDE" w14:textId="6737AC64" w:rsidR="00850020" w:rsidRDefault="00850020">
      <w:pPr>
        <w:pStyle w:val="TOC3"/>
        <w:rPr>
          <w:rFonts w:asciiTheme="minorHAnsi" w:eastAsiaTheme="minorEastAsia" w:hAnsiTheme="minorHAnsi" w:cstheme="minorBidi"/>
          <w:sz w:val="22"/>
          <w:szCs w:val="22"/>
          <w:lang w:eastAsia="en-GB"/>
        </w:rPr>
      </w:pPr>
      <w:r>
        <w:t>8.</w:t>
      </w:r>
      <w:r w:rsidRPr="00D32D5F">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_Toc83142437 \h </w:instrText>
      </w:r>
      <w:r>
        <w:fldChar w:fldCharType="separate"/>
      </w:r>
      <w:r>
        <w:t>275</w:t>
      </w:r>
      <w:r>
        <w:fldChar w:fldCharType="end"/>
      </w:r>
    </w:p>
    <w:p w14:paraId="6AF23DA2" w14:textId="439FC3E0" w:rsidR="00850020" w:rsidRDefault="00850020">
      <w:pPr>
        <w:pStyle w:val="TOC3"/>
        <w:rPr>
          <w:rFonts w:asciiTheme="minorHAnsi" w:eastAsiaTheme="minorEastAsia" w:hAnsiTheme="minorHAnsi" w:cstheme="minorBidi"/>
          <w:sz w:val="22"/>
          <w:szCs w:val="22"/>
          <w:lang w:eastAsia="en-GB"/>
        </w:rPr>
      </w:pPr>
      <w:r>
        <w:t>8.</w:t>
      </w:r>
      <w:r w:rsidRPr="00D32D5F">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_Toc83142438 \h </w:instrText>
      </w:r>
      <w:r>
        <w:fldChar w:fldCharType="separate"/>
      </w:r>
      <w:r>
        <w:t>276</w:t>
      </w:r>
      <w:r>
        <w:fldChar w:fldCharType="end"/>
      </w:r>
    </w:p>
    <w:p w14:paraId="6A3359A6" w14:textId="4B8BE519" w:rsidR="00850020" w:rsidRDefault="00850020">
      <w:pPr>
        <w:pStyle w:val="TOC3"/>
        <w:rPr>
          <w:rFonts w:asciiTheme="minorHAnsi" w:eastAsiaTheme="minorEastAsia" w:hAnsiTheme="minorHAnsi" w:cstheme="minorBidi"/>
          <w:sz w:val="22"/>
          <w:szCs w:val="22"/>
          <w:lang w:eastAsia="en-GB"/>
        </w:rPr>
      </w:pPr>
      <w:r>
        <w:t>8.</w:t>
      </w:r>
      <w:r w:rsidRPr="00D32D5F">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_Toc83142439 \h </w:instrText>
      </w:r>
      <w:r>
        <w:fldChar w:fldCharType="separate"/>
      </w:r>
      <w:r>
        <w:t>276</w:t>
      </w:r>
      <w:r>
        <w:fldChar w:fldCharType="end"/>
      </w:r>
    </w:p>
    <w:p w14:paraId="4F03216D" w14:textId="0294865D" w:rsidR="00850020" w:rsidRDefault="00850020">
      <w:pPr>
        <w:pStyle w:val="TOC3"/>
        <w:rPr>
          <w:rFonts w:asciiTheme="minorHAnsi" w:eastAsiaTheme="minorEastAsia" w:hAnsiTheme="minorHAnsi" w:cstheme="minorBidi"/>
          <w:sz w:val="22"/>
          <w:szCs w:val="22"/>
          <w:lang w:eastAsia="en-GB"/>
        </w:rPr>
      </w:pPr>
      <w:r>
        <w:t>8.</w:t>
      </w:r>
      <w:r w:rsidRPr="00D32D5F">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_Toc83142440 \h </w:instrText>
      </w:r>
      <w:r>
        <w:fldChar w:fldCharType="separate"/>
      </w:r>
      <w:r>
        <w:t>277</w:t>
      </w:r>
      <w:r>
        <w:fldChar w:fldCharType="end"/>
      </w:r>
    </w:p>
    <w:p w14:paraId="4626308F" w14:textId="6DBBCB5F" w:rsidR="00850020" w:rsidRDefault="00850020">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_Toc83142441 \h </w:instrText>
      </w:r>
      <w:r>
        <w:fldChar w:fldCharType="separate"/>
      </w:r>
      <w:r>
        <w:t>277</w:t>
      </w:r>
      <w:r>
        <w:fldChar w:fldCharType="end"/>
      </w:r>
    </w:p>
    <w:p w14:paraId="4221AF3F" w14:textId="61508F33" w:rsidR="00850020" w:rsidRDefault="00850020">
      <w:pPr>
        <w:pStyle w:val="TOC3"/>
        <w:rPr>
          <w:rFonts w:asciiTheme="minorHAnsi" w:eastAsiaTheme="minorEastAsia" w:hAnsiTheme="minorHAnsi" w:cstheme="minorBidi"/>
          <w:sz w:val="22"/>
          <w:szCs w:val="22"/>
          <w:lang w:eastAsia="en-GB"/>
        </w:rPr>
      </w:pPr>
      <w:r>
        <w:t>8.</w:t>
      </w:r>
      <w:r w:rsidRPr="00D32D5F">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_Toc83142442 \h </w:instrText>
      </w:r>
      <w:r>
        <w:fldChar w:fldCharType="separate"/>
      </w:r>
      <w:r>
        <w:t>278</w:t>
      </w:r>
      <w:r>
        <w:fldChar w:fldCharType="end"/>
      </w:r>
    </w:p>
    <w:p w14:paraId="214CE0CD" w14:textId="50652FD6" w:rsidR="00850020" w:rsidRDefault="00850020">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_Toc83142443 \h </w:instrText>
      </w:r>
      <w:r>
        <w:fldChar w:fldCharType="separate"/>
      </w:r>
      <w:r>
        <w:t>278</w:t>
      </w:r>
      <w:r>
        <w:fldChar w:fldCharType="end"/>
      </w:r>
    </w:p>
    <w:p w14:paraId="1D58D4F1" w14:textId="7207769B" w:rsidR="00850020" w:rsidRDefault="00850020">
      <w:pPr>
        <w:pStyle w:val="TOC3"/>
        <w:rPr>
          <w:rFonts w:asciiTheme="minorHAnsi" w:eastAsiaTheme="minorEastAsia" w:hAnsiTheme="minorHAnsi" w:cstheme="minorBidi"/>
          <w:sz w:val="22"/>
          <w:szCs w:val="22"/>
          <w:lang w:eastAsia="en-GB"/>
        </w:rPr>
      </w:pPr>
      <w:r>
        <w:t>8.</w:t>
      </w:r>
      <w:r w:rsidRPr="00D32D5F">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_Toc83142444 \h </w:instrText>
      </w:r>
      <w:r>
        <w:fldChar w:fldCharType="separate"/>
      </w:r>
      <w:r>
        <w:t>278</w:t>
      </w:r>
      <w:r>
        <w:fldChar w:fldCharType="end"/>
      </w:r>
    </w:p>
    <w:p w14:paraId="73EDEB6D" w14:textId="60250A37" w:rsidR="00850020" w:rsidRDefault="00850020">
      <w:pPr>
        <w:pStyle w:val="TOC3"/>
        <w:rPr>
          <w:rFonts w:asciiTheme="minorHAnsi" w:eastAsiaTheme="minorEastAsia" w:hAnsiTheme="minorHAnsi" w:cstheme="minorBidi"/>
          <w:sz w:val="22"/>
          <w:szCs w:val="22"/>
          <w:lang w:eastAsia="en-GB"/>
        </w:rPr>
      </w:pPr>
      <w:r w:rsidRPr="00850020">
        <w:t>8.</w:t>
      </w:r>
      <w:r w:rsidRPr="00850020">
        <w:rPr>
          <w:lang w:val="en-US"/>
        </w:rPr>
        <w:t>2.84</w:t>
      </w:r>
      <w:r w:rsidRPr="00850020">
        <w:rPr>
          <w:rFonts w:asciiTheme="minorHAnsi" w:eastAsiaTheme="minorEastAsia" w:hAnsiTheme="minorHAnsi"/>
          <w:sz w:val="22"/>
          <w:szCs w:val="22"/>
          <w:lang w:eastAsia="en-GB"/>
        </w:rPr>
        <w:tab/>
      </w:r>
      <w:r w:rsidRPr="00D32D5F">
        <w:rPr>
          <w:rFonts w:cs="Arial"/>
        </w:rPr>
        <w:t>Multiplier</w:t>
      </w:r>
      <w:r>
        <w:tab/>
      </w:r>
      <w:r>
        <w:fldChar w:fldCharType="begin" w:fldLock="1"/>
      </w:r>
      <w:r>
        <w:instrText xml:space="preserve"> PAGEREF _Toc83142445 \h </w:instrText>
      </w:r>
      <w:r>
        <w:fldChar w:fldCharType="separate"/>
      </w:r>
      <w:r>
        <w:t>278</w:t>
      </w:r>
      <w:r>
        <w:fldChar w:fldCharType="end"/>
      </w:r>
    </w:p>
    <w:p w14:paraId="096DB88D" w14:textId="11DB3DDD" w:rsidR="00850020" w:rsidRDefault="00850020">
      <w:pPr>
        <w:pStyle w:val="TOC3"/>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_Toc83142446 \h </w:instrText>
      </w:r>
      <w:r>
        <w:fldChar w:fldCharType="separate"/>
      </w:r>
      <w:r>
        <w:t>279</w:t>
      </w:r>
      <w:r>
        <w:fldChar w:fldCharType="end"/>
      </w:r>
    </w:p>
    <w:p w14:paraId="514DA7C1" w14:textId="301F7F68" w:rsidR="00850020" w:rsidRDefault="00850020">
      <w:pPr>
        <w:pStyle w:val="TOC3"/>
        <w:rPr>
          <w:rFonts w:asciiTheme="minorHAnsi" w:eastAsiaTheme="minorEastAsia" w:hAnsiTheme="minorHAnsi" w:cstheme="minorBidi"/>
          <w:sz w:val="22"/>
          <w:szCs w:val="22"/>
          <w:lang w:eastAsia="en-GB"/>
        </w:rPr>
      </w:pPr>
      <w:r>
        <w:t>8.</w:t>
      </w:r>
      <w:r w:rsidRPr="00D32D5F">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_Toc83142447 \h </w:instrText>
      </w:r>
      <w:r>
        <w:fldChar w:fldCharType="separate"/>
      </w:r>
      <w:r>
        <w:t>279</w:t>
      </w:r>
      <w:r>
        <w:fldChar w:fldCharType="end"/>
      </w:r>
    </w:p>
    <w:p w14:paraId="2B29693C" w14:textId="3FB4A3C3" w:rsidR="00850020" w:rsidRDefault="00850020">
      <w:pPr>
        <w:pStyle w:val="TOC3"/>
        <w:rPr>
          <w:rFonts w:asciiTheme="minorHAnsi" w:eastAsiaTheme="minorEastAsia" w:hAnsiTheme="minorHAnsi" w:cstheme="minorBidi"/>
          <w:sz w:val="22"/>
          <w:szCs w:val="22"/>
          <w:lang w:eastAsia="en-GB"/>
        </w:rPr>
      </w:pPr>
      <w:r>
        <w:t>8.</w:t>
      </w:r>
      <w:r w:rsidRPr="00D32D5F">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_Toc83142448 \h </w:instrText>
      </w:r>
      <w:r>
        <w:fldChar w:fldCharType="separate"/>
      </w:r>
      <w:r>
        <w:t>280</w:t>
      </w:r>
      <w:r>
        <w:fldChar w:fldCharType="end"/>
      </w:r>
    </w:p>
    <w:p w14:paraId="6EB6FFA1" w14:textId="44B032A4" w:rsidR="00850020" w:rsidRDefault="00850020">
      <w:pPr>
        <w:pStyle w:val="TOC3"/>
        <w:rPr>
          <w:rFonts w:asciiTheme="minorHAnsi" w:eastAsiaTheme="minorEastAsia" w:hAnsiTheme="minorHAnsi" w:cstheme="minorBidi"/>
          <w:sz w:val="22"/>
          <w:szCs w:val="22"/>
          <w:lang w:eastAsia="en-GB"/>
        </w:rPr>
      </w:pPr>
      <w:r>
        <w:t>8.</w:t>
      </w:r>
      <w:r w:rsidRPr="00D32D5F">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_Toc83142449 \h </w:instrText>
      </w:r>
      <w:r>
        <w:fldChar w:fldCharType="separate"/>
      </w:r>
      <w:r>
        <w:t>280</w:t>
      </w:r>
      <w:r>
        <w:fldChar w:fldCharType="end"/>
      </w:r>
    </w:p>
    <w:p w14:paraId="7D79C5B6" w14:textId="030F90A0" w:rsidR="00850020" w:rsidRDefault="00850020">
      <w:pPr>
        <w:pStyle w:val="TOC3"/>
        <w:rPr>
          <w:rFonts w:asciiTheme="minorHAnsi" w:eastAsiaTheme="minorEastAsia" w:hAnsiTheme="minorHAnsi" w:cstheme="minorBidi"/>
          <w:sz w:val="22"/>
          <w:szCs w:val="22"/>
          <w:lang w:eastAsia="en-GB"/>
        </w:rPr>
      </w:pPr>
      <w:r>
        <w:t>8.</w:t>
      </w:r>
      <w:r w:rsidRPr="00D32D5F">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_Toc83142450 \h </w:instrText>
      </w:r>
      <w:r>
        <w:fldChar w:fldCharType="separate"/>
      </w:r>
      <w:r>
        <w:t>280</w:t>
      </w:r>
      <w:r>
        <w:fldChar w:fldCharType="end"/>
      </w:r>
    </w:p>
    <w:p w14:paraId="43A2CBA1" w14:textId="647FFF68" w:rsidR="00850020" w:rsidRDefault="00850020">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_Toc83142451 \h </w:instrText>
      </w:r>
      <w:r>
        <w:fldChar w:fldCharType="separate"/>
      </w:r>
      <w:r>
        <w:t>281</w:t>
      </w:r>
      <w:r>
        <w:fldChar w:fldCharType="end"/>
      </w:r>
    </w:p>
    <w:p w14:paraId="576ACAB6" w14:textId="12B9855A" w:rsidR="00850020" w:rsidRDefault="00850020">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_Toc83142452 \h </w:instrText>
      </w:r>
      <w:r>
        <w:fldChar w:fldCharType="separate"/>
      </w:r>
      <w:r>
        <w:t>281</w:t>
      </w:r>
      <w:r>
        <w:fldChar w:fldCharType="end"/>
      </w:r>
    </w:p>
    <w:p w14:paraId="36EF7F2F" w14:textId="7D169892" w:rsidR="00850020" w:rsidRDefault="00850020">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D32D5F">
        <w:rPr>
          <w:lang w:val="en-US"/>
        </w:rPr>
        <w:t>Traffic Endpoint</w:t>
      </w:r>
      <w:r>
        <w:t xml:space="preserve"> ID</w:t>
      </w:r>
      <w:r>
        <w:tab/>
      </w:r>
      <w:r>
        <w:fldChar w:fldCharType="begin" w:fldLock="1"/>
      </w:r>
      <w:r>
        <w:instrText xml:space="preserve"> PAGEREF _Toc83142453 \h </w:instrText>
      </w:r>
      <w:r>
        <w:fldChar w:fldCharType="separate"/>
      </w:r>
      <w:r>
        <w:t>281</w:t>
      </w:r>
      <w:r>
        <w:fldChar w:fldCharType="end"/>
      </w:r>
    </w:p>
    <w:p w14:paraId="1CEF0A77" w14:textId="66CBF375" w:rsidR="00850020" w:rsidRDefault="00850020">
      <w:pPr>
        <w:pStyle w:val="TOC3"/>
        <w:rPr>
          <w:rFonts w:asciiTheme="minorHAnsi" w:eastAsiaTheme="minorEastAsia" w:hAnsiTheme="minorHAnsi" w:cstheme="minorBidi"/>
          <w:sz w:val="22"/>
          <w:szCs w:val="22"/>
          <w:lang w:eastAsia="en-GB"/>
        </w:rPr>
      </w:pPr>
      <w:r>
        <w:t>8.</w:t>
      </w:r>
      <w:r w:rsidRPr="00D32D5F">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_Toc83142454 \h </w:instrText>
      </w:r>
      <w:r>
        <w:fldChar w:fldCharType="separate"/>
      </w:r>
      <w:r>
        <w:t>282</w:t>
      </w:r>
      <w:r>
        <w:fldChar w:fldCharType="end"/>
      </w:r>
    </w:p>
    <w:p w14:paraId="19712949" w14:textId="7E00559C" w:rsidR="00850020" w:rsidRDefault="00850020">
      <w:pPr>
        <w:pStyle w:val="TOC3"/>
        <w:rPr>
          <w:rFonts w:asciiTheme="minorHAnsi" w:eastAsiaTheme="minorEastAsia" w:hAnsiTheme="minorHAnsi" w:cstheme="minorBidi"/>
          <w:sz w:val="22"/>
          <w:szCs w:val="22"/>
          <w:lang w:eastAsia="en-GB"/>
        </w:rPr>
      </w:pPr>
      <w:r w:rsidRPr="00850020">
        <w:t>8.2.94</w:t>
      </w:r>
      <w:r w:rsidRPr="00850020">
        <w:rPr>
          <w:rFonts w:asciiTheme="minorHAnsi" w:eastAsiaTheme="minorEastAsia" w:hAnsiTheme="minorHAnsi" w:cstheme="minorBidi"/>
          <w:sz w:val="22"/>
          <w:szCs w:val="22"/>
          <w:lang w:eastAsia="en-GB"/>
        </w:rPr>
        <w:tab/>
      </w:r>
      <w:r w:rsidRPr="00D32D5F">
        <w:rPr>
          <w:lang w:val="de-DE"/>
        </w:rPr>
        <w:t>C-TAG (Customer-VLAN tag)</w:t>
      </w:r>
      <w:r>
        <w:tab/>
      </w:r>
      <w:r>
        <w:fldChar w:fldCharType="begin" w:fldLock="1"/>
      </w:r>
      <w:r>
        <w:instrText xml:space="preserve"> PAGEREF _Toc83142455 \h </w:instrText>
      </w:r>
      <w:r>
        <w:fldChar w:fldCharType="separate"/>
      </w:r>
      <w:r>
        <w:t>282</w:t>
      </w:r>
      <w:r>
        <w:fldChar w:fldCharType="end"/>
      </w:r>
    </w:p>
    <w:p w14:paraId="254995E3" w14:textId="79CFE5E3" w:rsidR="00850020" w:rsidRDefault="00850020">
      <w:pPr>
        <w:pStyle w:val="TOC3"/>
        <w:rPr>
          <w:rFonts w:asciiTheme="minorHAnsi" w:eastAsiaTheme="minorEastAsia" w:hAnsiTheme="minorHAnsi" w:cstheme="minorBidi"/>
          <w:sz w:val="22"/>
          <w:szCs w:val="22"/>
          <w:lang w:eastAsia="en-GB"/>
        </w:rPr>
      </w:pPr>
      <w:r>
        <w:t>8.</w:t>
      </w:r>
      <w:r w:rsidRPr="00D32D5F">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_Toc83142456 \h </w:instrText>
      </w:r>
      <w:r>
        <w:fldChar w:fldCharType="separate"/>
      </w:r>
      <w:r>
        <w:t>283</w:t>
      </w:r>
      <w:r>
        <w:fldChar w:fldCharType="end"/>
      </w:r>
    </w:p>
    <w:p w14:paraId="1307DA11" w14:textId="55422C12" w:rsidR="00850020" w:rsidRDefault="00850020">
      <w:pPr>
        <w:pStyle w:val="TOC3"/>
        <w:rPr>
          <w:rFonts w:asciiTheme="minorHAnsi" w:eastAsiaTheme="minorEastAsia" w:hAnsiTheme="minorHAnsi" w:cstheme="minorBidi"/>
          <w:sz w:val="22"/>
          <w:szCs w:val="22"/>
          <w:lang w:eastAsia="en-GB"/>
        </w:rPr>
      </w:pPr>
      <w:r>
        <w:t>8.</w:t>
      </w:r>
      <w:r w:rsidRPr="00D32D5F">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_Toc83142457 \h </w:instrText>
      </w:r>
      <w:r>
        <w:fldChar w:fldCharType="separate"/>
      </w:r>
      <w:r>
        <w:t>283</w:t>
      </w:r>
      <w:r>
        <w:fldChar w:fldCharType="end"/>
      </w:r>
    </w:p>
    <w:p w14:paraId="2F458549" w14:textId="1A08061C" w:rsidR="00850020" w:rsidRDefault="00850020">
      <w:pPr>
        <w:pStyle w:val="TOC3"/>
        <w:rPr>
          <w:rFonts w:asciiTheme="minorHAnsi" w:eastAsiaTheme="minorEastAsia" w:hAnsiTheme="minorHAnsi" w:cstheme="minorBidi"/>
          <w:sz w:val="22"/>
          <w:szCs w:val="22"/>
          <w:lang w:eastAsia="en-GB"/>
        </w:rPr>
      </w:pPr>
      <w:r>
        <w:t>8.</w:t>
      </w:r>
      <w:r w:rsidRPr="00D32D5F">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_Toc83142458 \h </w:instrText>
      </w:r>
      <w:r>
        <w:fldChar w:fldCharType="separate"/>
      </w:r>
      <w:r>
        <w:t>284</w:t>
      </w:r>
      <w:r>
        <w:fldChar w:fldCharType="end"/>
      </w:r>
    </w:p>
    <w:p w14:paraId="19170376" w14:textId="68A0C37C" w:rsidR="00850020" w:rsidRDefault="00850020">
      <w:pPr>
        <w:pStyle w:val="TOC3"/>
        <w:rPr>
          <w:rFonts w:asciiTheme="minorHAnsi" w:eastAsiaTheme="minorEastAsia" w:hAnsiTheme="minorHAnsi" w:cstheme="minorBidi"/>
          <w:sz w:val="22"/>
          <w:szCs w:val="22"/>
          <w:lang w:eastAsia="en-GB"/>
        </w:rPr>
      </w:pPr>
      <w:r>
        <w:t>8.</w:t>
      </w:r>
      <w:r w:rsidRPr="00D32D5F">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_Toc83142459 \h </w:instrText>
      </w:r>
      <w:r>
        <w:fldChar w:fldCharType="separate"/>
      </w:r>
      <w:r>
        <w:t>284</w:t>
      </w:r>
      <w:r>
        <w:fldChar w:fldCharType="end"/>
      </w:r>
    </w:p>
    <w:p w14:paraId="22EC735A" w14:textId="37627E65" w:rsidR="00850020" w:rsidRDefault="00850020">
      <w:pPr>
        <w:pStyle w:val="TOC3"/>
        <w:rPr>
          <w:rFonts w:asciiTheme="minorHAnsi" w:eastAsiaTheme="minorEastAsia" w:hAnsiTheme="minorHAnsi" w:cstheme="minorBidi"/>
          <w:sz w:val="22"/>
          <w:szCs w:val="22"/>
          <w:lang w:eastAsia="en-GB"/>
        </w:rPr>
      </w:pPr>
      <w:r>
        <w:t>8.</w:t>
      </w:r>
      <w:r w:rsidRPr="00D32D5F">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_Toc83142460 \h </w:instrText>
      </w:r>
      <w:r>
        <w:fldChar w:fldCharType="separate"/>
      </w:r>
      <w:r>
        <w:t>284</w:t>
      </w:r>
      <w:r>
        <w:fldChar w:fldCharType="end"/>
      </w:r>
    </w:p>
    <w:p w14:paraId="641200FC" w14:textId="0DDED6E8" w:rsidR="00850020" w:rsidRDefault="00850020">
      <w:pPr>
        <w:pStyle w:val="TOC3"/>
        <w:rPr>
          <w:rFonts w:asciiTheme="minorHAnsi" w:eastAsiaTheme="minorEastAsia" w:hAnsiTheme="minorHAnsi" w:cstheme="minorBidi"/>
          <w:sz w:val="22"/>
          <w:szCs w:val="22"/>
          <w:lang w:eastAsia="en-GB"/>
        </w:rPr>
      </w:pPr>
      <w:r>
        <w:t>8.</w:t>
      </w:r>
      <w:r w:rsidRPr="00D32D5F">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_Toc83142461 \h </w:instrText>
      </w:r>
      <w:r>
        <w:fldChar w:fldCharType="separate"/>
      </w:r>
      <w:r>
        <w:t>285</w:t>
      </w:r>
      <w:r>
        <w:fldChar w:fldCharType="end"/>
      </w:r>
    </w:p>
    <w:p w14:paraId="21BCB3B7" w14:textId="01FA6168" w:rsidR="00850020" w:rsidRDefault="00850020">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_Toc83142462 \h </w:instrText>
      </w:r>
      <w:r>
        <w:fldChar w:fldCharType="separate"/>
      </w:r>
      <w:r>
        <w:t>285</w:t>
      </w:r>
      <w:r>
        <w:fldChar w:fldCharType="end"/>
      </w:r>
    </w:p>
    <w:p w14:paraId="5F474A19" w14:textId="397BDCBD" w:rsidR="00850020" w:rsidRDefault="00850020">
      <w:pPr>
        <w:pStyle w:val="TOC3"/>
        <w:rPr>
          <w:rFonts w:asciiTheme="minorHAnsi" w:eastAsiaTheme="minorEastAsia" w:hAnsiTheme="minorHAnsi" w:cstheme="minorBidi"/>
          <w:sz w:val="22"/>
          <w:szCs w:val="22"/>
          <w:lang w:eastAsia="en-GB"/>
        </w:rPr>
      </w:pPr>
      <w:r w:rsidRPr="00850020">
        <w:t>8.2.102</w:t>
      </w:r>
      <w:r w:rsidRPr="00850020">
        <w:rPr>
          <w:rFonts w:asciiTheme="minorHAnsi" w:eastAsiaTheme="minorEastAsia" w:hAnsiTheme="minorHAnsi" w:cstheme="minorBidi"/>
          <w:sz w:val="22"/>
          <w:szCs w:val="22"/>
          <w:lang w:eastAsia="en-GB"/>
        </w:rPr>
        <w:tab/>
      </w:r>
      <w:r w:rsidRPr="00D32D5F">
        <w:rPr>
          <w:lang w:val="fr-FR"/>
        </w:rPr>
        <w:t>Ethernet PDU Session Information</w:t>
      </w:r>
      <w:r>
        <w:tab/>
      </w:r>
      <w:r>
        <w:fldChar w:fldCharType="begin" w:fldLock="1"/>
      </w:r>
      <w:r>
        <w:instrText xml:space="preserve"> PAGEREF _Toc83142463 \h </w:instrText>
      </w:r>
      <w:r>
        <w:fldChar w:fldCharType="separate"/>
      </w:r>
      <w:r>
        <w:t>287</w:t>
      </w:r>
      <w:r>
        <w:fldChar w:fldCharType="end"/>
      </w:r>
    </w:p>
    <w:p w14:paraId="4CF27A05" w14:textId="03CD3220" w:rsidR="00850020" w:rsidRDefault="00850020">
      <w:pPr>
        <w:pStyle w:val="TOC3"/>
        <w:rPr>
          <w:rFonts w:asciiTheme="minorHAnsi" w:eastAsiaTheme="minorEastAsia" w:hAnsiTheme="minorHAnsi" w:cstheme="minorBidi"/>
          <w:sz w:val="22"/>
          <w:szCs w:val="22"/>
          <w:lang w:eastAsia="en-GB"/>
        </w:rPr>
      </w:pPr>
      <w:r>
        <w:t>8.</w:t>
      </w:r>
      <w:r w:rsidRPr="00D32D5F">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_Toc83142464 \h </w:instrText>
      </w:r>
      <w:r>
        <w:fldChar w:fldCharType="separate"/>
      </w:r>
      <w:r>
        <w:t>287</w:t>
      </w:r>
      <w:r>
        <w:fldChar w:fldCharType="end"/>
      </w:r>
    </w:p>
    <w:p w14:paraId="0D4002F6" w14:textId="6A0BBB10" w:rsidR="00850020" w:rsidRDefault="00850020">
      <w:pPr>
        <w:pStyle w:val="TOC3"/>
        <w:rPr>
          <w:rFonts w:asciiTheme="minorHAnsi" w:eastAsiaTheme="minorEastAsia" w:hAnsiTheme="minorHAnsi" w:cstheme="minorBidi"/>
          <w:sz w:val="22"/>
          <w:szCs w:val="22"/>
          <w:lang w:eastAsia="en-GB"/>
        </w:rPr>
      </w:pPr>
      <w:r>
        <w:t>8.</w:t>
      </w:r>
      <w:r w:rsidRPr="00D32D5F">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_Toc83142465 \h </w:instrText>
      </w:r>
      <w:r>
        <w:fldChar w:fldCharType="separate"/>
      </w:r>
      <w:r>
        <w:t>288</w:t>
      </w:r>
      <w:r>
        <w:fldChar w:fldCharType="end"/>
      </w:r>
    </w:p>
    <w:p w14:paraId="6BBE557B" w14:textId="2F5AAD4D" w:rsidR="00850020" w:rsidRDefault="00850020">
      <w:pPr>
        <w:pStyle w:val="TOC3"/>
        <w:rPr>
          <w:rFonts w:asciiTheme="minorHAnsi" w:eastAsiaTheme="minorEastAsia" w:hAnsiTheme="minorHAnsi" w:cstheme="minorBidi"/>
          <w:sz w:val="22"/>
          <w:szCs w:val="22"/>
          <w:lang w:eastAsia="en-GB"/>
        </w:rPr>
      </w:pPr>
      <w:r>
        <w:t>8.</w:t>
      </w:r>
      <w:r w:rsidRPr="00D32D5F">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_Toc83142466 \h </w:instrText>
      </w:r>
      <w:r>
        <w:fldChar w:fldCharType="separate"/>
      </w:r>
      <w:r>
        <w:t>288</w:t>
      </w:r>
      <w:r>
        <w:fldChar w:fldCharType="end"/>
      </w:r>
    </w:p>
    <w:p w14:paraId="7FE23FC6" w14:textId="47AF34A0" w:rsidR="00850020" w:rsidRDefault="00850020">
      <w:pPr>
        <w:pStyle w:val="TOC3"/>
        <w:rPr>
          <w:rFonts w:asciiTheme="minorHAnsi" w:eastAsiaTheme="minorEastAsia" w:hAnsiTheme="minorHAnsi" w:cstheme="minorBidi"/>
          <w:sz w:val="22"/>
          <w:szCs w:val="22"/>
          <w:lang w:eastAsia="en-GB"/>
        </w:rPr>
      </w:pPr>
      <w:r>
        <w:t>8.</w:t>
      </w:r>
      <w:r w:rsidRPr="00D32D5F">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_Toc83142467 \h </w:instrText>
      </w:r>
      <w:r>
        <w:fldChar w:fldCharType="separate"/>
      </w:r>
      <w:r>
        <w:t>289</w:t>
      </w:r>
      <w:r>
        <w:fldChar w:fldCharType="end"/>
      </w:r>
    </w:p>
    <w:p w14:paraId="25B584F2" w14:textId="0F6EF5F2" w:rsidR="00850020" w:rsidRDefault="00850020">
      <w:pPr>
        <w:pStyle w:val="TOC3"/>
        <w:rPr>
          <w:rFonts w:asciiTheme="minorHAnsi" w:eastAsiaTheme="minorEastAsia" w:hAnsiTheme="minorHAnsi" w:cstheme="minorBidi"/>
          <w:sz w:val="22"/>
          <w:szCs w:val="22"/>
          <w:lang w:eastAsia="en-GB"/>
        </w:rPr>
      </w:pPr>
      <w:r>
        <w:t>8.</w:t>
      </w:r>
      <w:r w:rsidRPr="00D32D5F">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_Toc83142468 \h </w:instrText>
      </w:r>
      <w:r>
        <w:fldChar w:fldCharType="separate"/>
      </w:r>
      <w:r>
        <w:t>289</w:t>
      </w:r>
      <w:r>
        <w:fldChar w:fldCharType="end"/>
      </w:r>
    </w:p>
    <w:p w14:paraId="3FB9EEB0" w14:textId="3373EC0C" w:rsidR="00850020" w:rsidRDefault="00850020">
      <w:pPr>
        <w:pStyle w:val="TOC3"/>
        <w:rPr>
          <w:rFonts w:asciiTheme="minorHAnsi" w:eastAsiaTheme="minorEastAsia" w:hAnsiTheme="minorHAnsi" w:cstheme="minorBidi"/>
          <w:sz w:val="22"/>
          <w:szCs w:val="22"/>
          <w:lang w:eastAsia="en-GB"/>
        </w:rPr>
      </w:pPr>
      <w:r>
        <w:t>8.</w:t>
      </w:r>
      <w:r w:rsidRPr="00D32D5F">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_Toc83142469 \h </w:instrText>
      </w:r>
      <w:r>
        <w:fldChar w:fldCharType="separate"/>
      </w:r>
      <w:r>
        <w:t>289</w:t>
      </w:r>
      <w:r>
        <w:fldChar w:fldCharType="end"/>
      </w:r>
    </w:p>
    <w:p w14:paraId="5B06A74F" w14:textId="48D6C825" w:rsidR="00850020" w:rsidRDefault="00850020">
      <w:pPr>
        <w:pStyle w:val="TOC3"/>
        <w:rPr>
          <w:rFonts w:asciiTheme="minorHAnsi" w:eastAsiaTheme="minorEastAsia" w:hAnsiTheme="minorHAnsi" w:cstheme="minorBidi"/>
          <w:sz w:val="22"/>
          <w:szCs w:val="22"/>
          <w:lang w:eastAsia="en-GB"/>
        </w:rPr>
      </w:pPr>
      <w:r>
        <w:t>8.</w:t>
      </w:r>
      <w:r w:rsidRPr="00D32D5F">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_Toc83142470 \h </w:instrText>
      </w:r>
      <w:r>
        <w:fldChar w:fldCharType="separate"/>
      </w:r>
      <w:r>
        <w:t>290</w:t>
      </w:r>
      <w:r>
        <w:fldChar w:fldCharType="end"/>
      </w:r>
    </w:p>
    <w:p w14:paraId="294D6595" w14:textId="3508E6D5" w:rsidR="00850020" w:rsidRDefault="00850020">
      <w:pPr>
        <w:pStyle w:val="TOC3"/>
        <w:rPr>
          <w:rFonts w:asciiTheme="minorHAnsi" w:eastAsiaTheme="minorEastAsia" w:hAnsiTheme="minorHAnsi" w:cstheme="minorBidi"/>
          <w:sz w:val="22"/>
          <w:szCs w:val="22"/>
          <w:lang w:eastAsia="en-GB"/>
        </w:rPr>
      </w:pPr>
      <w:r>
        <w:t>8.</w:t>
      </w:r>
      <w:r w:rsidRPr="00D32D5F">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_Toc83142471 \h </w:instrText>
      </w:r>
      <w:r>
        <w:fldChar w:fldCharType="separate"/>
      </w:r>
      <w:r>
        <w:t>290</w:t>
      </w:r>
      <w:r>
        <w:fldChar w:fldCharType="end"/>
      </w:r>
    </w:p>
    <w:p w14:paraId="193EBD7A" w14:textId="3309A821" w:rsidR="00850020" w:rsidRDefault="00850020">
      <w:pPr>
        <w:pStyle w:val="TOC3"/>
        <w:rPr>
          <w:rFonts w:asciiTheme="minorHAnsi" w:eastAsiaTheme="minorEastAsia" w:hAnsiTheme="minorHAnsi" w:cstheme="minorBidi"/>
          <w:sz w:val="22"/>
          <w:szCs w:val="22"/>
          <w:lang w:eastAsia="en-GB"/>
        </w:rPr>
      </w:pPr>
      <w:r>
        <w:t>8.</w:t>
      </w:r>
      <w:r w:rsidRPr="00D32D5F">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_Toc83142472 \h </w:instrText>
      </w:r>
      <w:r>
        <w:fldChar w:fldCharType="separate"/>
      </w:r>
      <w:r>
        <w:t>290</w:t>
      </w:r>
      <w:r>
        <w:fldChar w:fldCharType="end"/>
      </w:r>
    </w:p>
    <w:p w14:paraId="16F7BB94" w14:textId="3ACBBAC4" w:rsidR="00850020" w:rsidRDefault="00850020">
      <w:pPr>
        <w:pStyle w:val="TOC3"/>
        <w:rPr>
          <w:rFonts w:asciiTheme="minorHAnsi" w:eastAsiaTheme="minorEastAsia" w:hAnsiTheme="minorHAnsi" w:cstheme="minorBidi"/>
          <w:sz w:val="22"/>
          <w:szCs w:val="22"/>
          <w:lang w:eastAsia="en-GB"/>
        </w:rPr>
      </w:pPr>
      <w:r>
        <w:t>8.</w:t>
      </w:r>
      <w:r w:rsidRPr="00D32D5F">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_Toc83142473 \h </w:instrText>
      </w:r>
      <w:r>
        <w:fldChar w:fldCharType="separate"/>
      </w:r>
      <w:r>
        <w:t>290</w:t>
      </w:r>
      <w:r>
        <w:fldChar w:fldCharType="end"/>
      </w:r>
    </w:p>
    <w:p w14:paraId="38E3D078" w14:textId="5775B4A5" w:rsidR="00850020" w:rsidRDefault="00850020">
      <w:pPr>
        <w:pStyle w:val="TOC3"/>
        <w:rPr>
          <w:rFonts w:asciiTheme="minorHAnsi" w:eastAsiaTheme="minorEastAsia" w:hAnsiTheme="minorHAnsi" w:cstheme="minorBidi"/>
          <w:sz w:val="22"/>
          <w:szCs w:val="22"/>
          <w:lang w:eastAsia="en-GB"/>
        </w:rPr>
      </w:pPr>
      <w:r>
        <w:t>8.</w:t>
      </w:r>
      <w:r w:rsidRPr="00D32D5F">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_Toc83142474 \h </w:instrText>
      </w:r>
      <w:r>
        <w:fldChar w:fldCharType="separate"/>
      </w:r>
      <w:r>
        <w:t>291</w:t>
      </w:r>
      <w:r>
        <w:fldChar w:fldCharType="end"/>
      </w:r>
    </w:p>
    <w:p w14:paraId="16C14BCF" w14:textId="7EEE458F" w:rsidR="00850020" w:rsidRDefault="00850020">
      <w:pPr>
        <w:pStyle w:val="TOC3"/>
        <w:rPr>
          <w:rFonts w:asciiTheme="minorHAnsi" w:eastAsiaTheme="minorEastAsia" w:hAnsiTheme="minorHAnsi" w:cstheme="minorBidi"/>
          <w:sz w:val="22"/>
          <w:szCs w:val="22"/>
          <w:lang w:eastAsia="en-GB"/>
        </w:rPr>
      </w:pPr>
      <w:r>
        <w:t>8.</w:t>
      </w:r>
      <w:r w:rsidRPr="00D32D5F">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_Toc83142475 \h </w:instrText>
      </w:r>
      <w:r>
        <w:fldChar w:fldCharType="separate"/>
      </w:r>
      <w:r>
        <w:t>291</w:t>
      </w:r>
      <w:r>
        <w:fldChar w:fldCharType="end"/>
      </w:r>
    </w:p>
    <w:p w14:paraId="1086113B" w14:textId="4FFB6777" w:rsidR="00850020" w:rsidRDefault="00850020">
      <w:pPr>
        <w:pStyle w:val="TOC3"/>
        <w:rPr>
          <w:rFonts w:asciiTheme="minorHAnsi" w:eastAsiaTheme="minorEastAsia" w:hAnsiTheme="minorHAnsi" w:cstheme="minorBidi"/>
          <w:sz w:val="22"/>
          <w:szCs w:val="22"/>
          <w:lang w:eastAsia="en-GB"/>
        </w:rPr>
      </w:pPr>
      <w:r>
        <w:t>8.</w:t>
      </w:r>
      <w:r w:rsidRPr="00D32D5F">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_Toc83142476 \h </w:instrText>
      </w:r>
      <w:r>
        <w:fldChar w:fldCharType="separate"/>
      </w:r>
      <w:r>
        <w:t>291</w:t>
      </w:r>
      <w:r>
        <w:fldChar w:fldCharType="end"/>
      </w:r>
    </w:p>
    <w:p w14:paraId="024FAD6C" w14:textId="1C52A529" w:rsidR="00850020" w:rsidRDefault="00850020">
      <w:pPr>
        <w:pStyle w:val="TOC3"/>
        <w:rPr>
          <w:rFonts w:asciiTheme="minorHAnsi" w:eastAsiaTheme="minorEastAsia" w:hAnsiTheme="minorHAnsi" w:cstheme="minorBidi"/>
          <w:sz w:val="22"/>
          <w:szCs w:val="22"/>
          <w:lang w:eastAsia="en-GB"/>
        </w:rPr>
      </w:pPr>
      <w:r>
        <w:t>8.</w:t>
      </w:r>
      <w:r w:rsidRPr="00D32D5F">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_Toc83142477 \h </w:instrText>
      </w:r>
      <w:r>
        <w:fldChar w:fldCharType="separate"/>
      </w:r>
      <w:r>
        <w:t>292</w:t>
      </w:r>
      <w:r>
        <w:fldChar w:fldCharType="end"/>
      </w:r>
    </w:p>
    <w:p w14:paraId="45BCC96C" w14:textId="357EED33" w:rsidR="00850020" w:rsidRDefault="00850020">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_Toc83142478 \h </w:instrText>
      </w:r>
      <w:r>
        <w:fldChar w:fldCharType="separate"/>
      </w:r>
      <w:r>
        <w:t>292</w:t>
      </w:r>
      <w:r>
        <w:fldChar w:fldCharType="end"/>
      </w:r>
    </w:p>
    <w:p w14:paraId="76880F1F" w14:textId="1EFC574F" w:rsidR="00850020" w:rsidRDefault="00850020">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_Toc83142479 \h </w:instrText>
      </w:r>
      <w:r>
        <w:fldChar w:fldCharType="separate"/>
      </w:r>
      <w:r>
        <w:t>292</w:t>
      </w:r>
      <w:r>
        <w:fldChar w:fldCharType="end"/>
      </w:r>
    </w:p>
    <w:p w14:paraId="5CB915C4" w14:textId="08F5934A" w:rsidR="00850020" w:rsidRDefault="00850020">
      <w:pPr>
        <w:pStyle w:val="TOC3"/>
        <w:rPr>
          <w:rFonts w:asciiTheme="minorHAnsi" w:eastAsiaTheme="minorEastAsia" w:hAnsiTheme="minorHAnsi" w:cstheme="minorBidi"/>
          <w:sz w:val="22"/>
          <w:szCs w:val="22"/>
          <w:lang w:eastAsia="en-GB"/>
        </w:rPr>
      </w:pPr>
      <w:r>
        <w:t>8.</w:t>
      </w:r>
      <w:r w:rsidRPr="00D32D5F">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_Toc83142480 \h </w:instrText>
      </w:r>
      <w:r>
        <w:fldChar w:fldCharType="separate"/>
      </w:r>
      <w:r>
        <w:t>293</w:t>
      </w:r>
      <w:r>
        <w:fldChar w:fldCharType="end"/>
      </w:r>
    </w:p>
    <w:p w14:paraId="4384E3A2" w14:textId="4A712E74" w:rsidR="00850020" w:rsidRDefault="00850020">
      <w:pPr>
        <w:pStyle w:val="TOC3"/>
        <w:rPr>
          <w:rFonts w:asciiTheme="minorHAnsi" w:eastAsiaTheme="minorEastAsia" w:hAnsiTheme="minorHAnsi" w:cstheme="minorBidi"/>
          <w:sz w:val="22"/>
          <w:szCs w:val="22"/>
          <w:lang w:eastAsia="en-GB"/>
        </w:rPr>
      </w:pPr>
      <w:r>
        <w:t>8.</w:t>
      </w:r>
      <w:r w:rsidRPr="00D32D5F">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_Toc83142481 \h </w:instrText>
      </w:r>
      <w:r>
        <w:fldChar w:fldCharType="separate"/>
      </w:r>
      <w:r>
        <w:t>294</w:t>
      </w:r>
      <w:r>
        <w:fldChar w:fldCharType="end"/>
      </w:r>
    </w:p>
    <w:p w14:paraId="5C1D991D" w14:textId="522DECAB" w:rsidR="00850020" w:rsidRDefault="00850020">
      <w:pPr>
        <w:pStyle w:val="TOC3"/>
        <w:rPr>
          <w:rFonts w:asciiTheme="minorHAnsi" w:eastAsiaTheme="minorEastAsia" w:hAnsiTheme="minorHAnsi" w:cstheme="minorBidi"/>
          <w:sz w:val="22"/>
          <w:szCs w:val="22"/>
          <w:lang w:eastAsia="en-GB"/>
        </w:rPr>
      </w:pPr>
      <w:r>
        <w:t>8.</w:t>
      </w:r>
      <w:r w:rsidRPr="00D32D5F">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_Toc83142482 \h </w:instrText>
      </w:r>
      <w:r>
        <w:fldChar w:fldCharType="separate"/>
      </w:r>
      <w:r>
        <w:t>294</w:t>
      </w:r>
      <w:r>
        <w:fldChar w:fldCharType="end"/>
      </w:r>
    </w:p>
    <w:p w14:paraId="7687D083" w14:textId="41512872" w:rsidR="00850020" w:rsidRDefault="00850020">
      <w:pPr>
        <w:pStyle w:val="TOC3"/>
        <w:rPr>
          <w:rFonts w:asciiTheme="minorHAnsi" w:eastAsiaTheme="minorEastAsia" w:hAnsiTheme="minorHAnsi" w:cstheme="minorBidi"/>
          <w:sz w:val="22"/>
          <w:szCs w:val="22"/>
          <w:lang w:eastAsia="en-GB"/>
        </w:rPr>
      </w:pPr>
      <w:r>
        <w:t>8.</w:t>
      </w:r>
      <w:r w:rsidRPr="00D32D5F">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_Toc83142483 \h </w:instrText>
      </w:r>
      <w:r>
        <w:fldChar w:fldCharType="separate"/>
      </w:r>
      <w:r>
        <w:t>295</w:t>
      </w:r>
      <w:r>
        <w:fldChar w:fldCharType="end"/>
      </w:r>
    </w:p>
    <w:p w14:paraId="53572FC5" w14:textId="61CA2BF6" w:rsidR="00850020" w:rsidRDefault="00850020">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_Toc83142484 \h </w:instrText>
      </w:r>
      <w:r>
        <w:fldChar w:fldCharType="separate"/>
      </w:r>
      <w:r>
        <w:t>295</w:t>
      </w:r>
      <w:r>
        <w:fldChar w:fldCharType="end"/>
      </w:r>
    </w:p>
    <w:p w14:paraId="52D06DE9" w14:textId="62C602A7" w:rsidR="00850020" w:rsidRDefault="00850020">
      <w:pPr>
        <w:pStyle w:val="TOC3"/>
        <w:rPr>
          <w:rFonts w:asciiTheme="minorHAnsi" w:eastAsiaTheme="minorEastAsia" w:hAnsiTheme="minorHAnsi" w:cstheme="minorBidi"/>
          <w:sz w:val="22"/>
          <w:szCs w:val="22"/>
          <w:lang w:eastAsia="en-GB"/>
        </w:rPr>
      </w:pPr>
      <w:r>
        <w:t>8.</w:t>
      </w:r>
      <w:r w:rsidRPr="00D32D5F">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_Toc83142485 \h </w:instrText>
      </w:r>
      <w:r>
        <w:fldChar w:fldCharType="separate"/>
      </w:r>
      <w:r>
        <w:t>295</w:t>
      </w:r>
      <w:r>
        <w:fldChar w:fldCharType="end"/>
      </w:r>
    </w:p>
    <w:p w14:paraId="21155937" w14:textId="5D8DCD94" w:rsidR="00850020" w:rsidRDefault="00850020">
      <w:pPr>
        <w:pStyle w:val="TOC3"/>
        <w:rPr>
          <w:rFonts w:asciiTheme="minorHAnsi" w:eastAsiaTheme="minorEastAsia" w:hAnsiTheme="minorHAnsi" w:cstheme="minorBidi"/>
          <w:sz w:val="22"/>
          <w:szCs w:val="22"/>
          <w:lang w:eastAsia="en-GB"/>
        </w:rPr>
      </w:pPr>
      <w:r>
        <w:lastRenderedPageBreak/>
        <w:t>8.</w:t>
      </w:r>
      <w:r w:rsidRPr="00D32D5F">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_Toc83142486 \h </w:instrText>
      </w:r>
      <w:r>
        <w:fldChar w:fldCharType="separate"/>
      </w:r>
      <w:r>
        <w:t>296</w:t>
      </w:r>
      <w:r>
        <w:fldChar w:fldCharType="end"/>
      </w:r>
    </w:p>
    <w:p w14:paraId="4B0C5717" w14:textId="184B19A7" w:rsidR="00850020" w:rsidRDefault="00850020">
      <w:pPr>
        <w:pStyle w:val="TOC3"/>
        <w:rPr>
          <w:rFonts w:asciiTheme="minorHAnsi" w:eastAsiaTheme="minorEastAsia" w:hAnsiTheme="minorHAnsi" w:cstheme="minorBidi"/>
          <w:sz w:val="22"/>
          <w:szCs w:val="22"/>
          <w:lang w:eastAsia="en-GB"/>
        </w:rPr>
      </w:pPr>
      <w:r>
        <w:t>8.</w:t>
      </w:r>
      <w:r w:rsidRPr="00D32D5F">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_Toc83142487 \h </w:instrText>
      </w:r>
      <w:r>
        <w:fldChar w:fldCharType="separate"/>
      </w:r>
      <w:r>
        <w:t>296</w:t>
      </w:r>
      <w:r>
        <w:fldChar w:fldCharType="end"/>
      </w:r>
    </w:p>
    <w:p w14:paraId="3375EB77" w14:textId="378BE147" w:rsidR="00850020" w:rsidRDefault="00850020">
      <w:pPr>
        <w:pStyle w:val="TOC3"/>
        <w:rPr>
          <w:rFonts w:asciiTheme="minorHAnsi" w:eastAsiaTheme="minorEastAsia" w:hAnsiTheme="minorHAnsi" w:cstheme="minorBidi"/>
          <w:sz w:val="22"/>
          <w:szCs w:val="22"/>
          <w:lang w:eastAsia="en-GB"/>
        </w:rPr>
      </w:pPr>
      <w:r>
        <w:t>8.</w:t>
      </w:r>
      <w:r w:rsidRPr="00D32D5F">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_Toc83142488 \h </w:instrText>
      </w:r>
      <w:r>
        <w:fldChar w:fldCharType="separate"/>
      </w:r>
      <w:r>
        <w:t>296</w:t>
      </w:r>
      <w:r>
        <w:fldChar w:fldCharType="end"/>
      </w:r>
    </w:p>
    <w:p w14:paraId="4DD71377" w14:textId="17705FC0" w:rsidR="00850020" w:rsidRDefault="00850020">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_Toc83142489 \h </w:instrText>
      </w:r>
      <w:r>
        <w:fldChar w:fldCharType="separate"/>
      </w:r>
      <w:r>
        <w:t>297</w:t>
      </w:r>
      <w:r>
        <w:fldChar w:fldCharType="end"/>
      </w:r>
    </w:p>
    <w:p w14:paraId="4F1290E6" w14:textId="3D4771BA" w:rsidR="00850020" w:rsidRDefault="00850020">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_Toc83142490 \h </w:instrText>
      </w:r>
      <w:r>
        <w:fldChar w:fldCharType="separate"/>
      </w:r>
      <w:r>
        <w:t>297</w:t>
      </w:r>
      <w:r>
        <w:fldChar w:fldCharType="end"/>
      </w:r>
    </w:p>
    <w:p w14:paraId="164DAB23" w14:textId="2491EBE6" w:rsidR="00850020" w:rsidRDefault="00850020">
      <w:pPr>
        <w:pStyle w:val="TOC3"/>
        <w:rPr>
          <w:rFonts w:asciiTheme="minorHAnsi" w:eastAsiaTheme="minorEastAsia" w:hAnsiTheme="minorHAnsi" w:cstheme="minorBidi"/>
          <w:sz w:val="22"/>
          <w:szCs w:val="22"/>
          <w:lang w:eastAsia="en-GB"/>
        </w:rPr>
      </w:pPr>
      <w:r>
        <w:t>8.</w:t>
      </w:r>
      <w:r w:rsidRPr="00D32D5F">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_Toc83142491 \h </w:instrText>
      </w:r>
      <w:r>
        <w:fldChar w:fldCharType="separate"/>
      </w:r>
      <w:r>
        <w:t>298</w:t>
      </w:r>
      <w:r>
        <w:fldChar w:fldCharType="end"/>
      </w:r>
    </w:p>
    <w:p w14:paraId="3CAB208D" w14:textId="0ACADF89" w:rsidR="00850020" w:rsidRDefault="00850020">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_Toc83142492 \h </w:instrText>
      </w:r>
      <w:r>
        <w:fldChar w:fldCharType="separate"/>
      </w:r>
      <w:r>
        <w:t>298</w:t>
      </w:r>
      <w:r>
        <w:fldChar w:fldCharType="end"/>
      </w:r>
    </w:p>
    <w:p w14:paraId="0C0C9BF7" w14:textId="02A2E616" w:rsidR="00850020" w:rsidRDefault="00850020">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_Toc83142493 \h </w:instrText>
      </w:r>
      <w:r>
        <w:fldChar w:fldCharType="separate"/>
      </w:r>
      <w:r>
        <w:t>299</w:t>
      </w:r>
      <w:r>
        <w:fldChar w:fldCharType="end"/>
      </w:r>
    </w:p>
    <w:p w14:paraId="5AC804EE" w14:textId="115D93CC" w:rsidR="00850020" w:rsidRDefault="00850020">
      <w:pPr>
        <w:pStyle w:val="TOC3"/>
        <w:rPr>
          <w:rFonts w:asciiTheme="minorHAnsi" w:eastAsiaTheme="minorEastAsia" w:hAnsiTheme="minorHAnsi" w:cstheme="minorBidi"/>
          <w:sz w:val="22"/>
          <w:szCs w:val="22"/>
          <w:lang w:eastAsia="en-GB"/>
        </w:rPr>
      </w:pPr>
      <w:r w:rsidRPr="00850020">
        <w:t>8.</w:t>
      </w:r>
      <w:r w:rsidRPr="00850020">
        <w:rPr>
          <w:lang w:val="en-US"/>
        </w:rPr>
        <w:t>2.133</w:t>
      </w:r>
      <w:r w:rsidRPr="00850020">
        <w:rPr>
          <w:rFonts w:asciiTheme="minorHAnsi" w:hAnsiTheme="minorHAnsi" w:cstheme="minorBidi"/>
          <w:sz w:val="22"/>
          <w:szCs w:val="22"/>
          <w:lang w:eastAsia="en-GB"/>
        </w:rPr>
        <w:tab/>
      </w:r>
      <w:r w:rsidRPr="00D32D5F">
        <w:rPr>
          <w:rFonts w:eastAsia="SimSun"/>
        </w:rPr>
        <w:t>Number of Reports</w:t>
      </w:r>
      <w:r>
        <w:tab/>
      </w:r>
      <w:r>
        <w:fldChar w:fldCharType="begin" w:fldLock="1"/>
      </w:r>
      <w:r>
        <w:instrText xml:space="preserve"> PAGEREF _Toc83142494 \h </w:instrText>
      </w:r>
      <w:r>
        <w:fldChar w:fldCharType="separate"/>
      </w:r>
      <w:r>
        <w:t>299</w:t>
      </w:r>
      <w:r>
        <w:fldChar w:fldCharType="end"/>
      </w:r>
    </w:p>
    <w:p w14:paraId="46721320" w14:textId="79558A58" w:rsidR="00850020" w:rsidRDefault="00850020">
      <w:pPr>
        <w:pStyle w:val="TOC3"/>
        <w:rPr>
          <w:rFonts w:asciiTheme="minorHAnsi" w:eastAsiaTheme="minorEastAsia" w:hAnsiTheme="minorHAnsi" w:cstheme="minorBidi"/>
          <w:sz w:val="22"/>
          <w:szCs w:val="22"/>
          <w:lang w:eastAsia="en-GB"/>
        </w:rPr>
      </w:pPr>
      <w:r>
        <w:t>8.</w:t>
      </w:r>
      <w:r w:rsidRPr="00D32D5F">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_Toc83142495 \h </w:instrText>
      </w:r>
      <w:r>
        <w:fldChar w:fldCharType="separate"/>
      </w:r>
      <w:r>
        <w:t>299</w:t>
      </w:r>
      <w:r>
        <w:fldChar w:fldCharType="end"/>
      </w:r>
    </w:p>
    <w:p w14:paraId="21548559" w14:textId="0351CCC2" w:rsidR="00850020" w:rsidRDefault="00850020">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_Toc83142496 \h </w:instrText>
      </w:r>
      <w:r>
        <w:fldChar w:fldCharType="separate"/>
      </w:r>
      <w:r>
        <w:t>300</w:t>
      </w:r>
      <w:r>
        <w:fldChar w:fldCharType="end"/>
      </w:r>
    </w:p>
    <w:p w14:paraId="428C6F30" w14:textId="54E3C0D7" w:rsidR="00850020" w:rsidRDefault="00850020">
      <w:pPr>
        <w:pStyle w:val="TOC3"/>
        <w:rPr>
          <w:rFonts w:asciiTheme="minorHAnsi" w:eastAsiaTheme="minorEastAsia" w:hAnsiTheme="minorHAnsi" w:cstheme="minorBidi"/>
          <w:sz w:val="22"/>
          <w:szCs w:val="22"/>
          <w:lang w:eastAsia="en-GB"/>
        </w:rPr>
      </w:pPr>
      <w:r w:rsidRPr="00850020">
        <w:t>8.</w:t>
      </w:r>
      <w:r w:rsidRPr="00850020">
        <w:rPr>
          <w:lang w:val="en-US"/>
        </w:rPr>
        <w:t>2.136</w:t>
      </w:r>
      <w:r w:rsidRPr="00850020">
        <w:rPr>
          <w:rFonts w:asciiTheme="minorHAnsi" w:hAnsiTheme="minorHAnsi" w:cstheme="minorBidi"/>
          <w:sz w:val="22"/>
          <w:szCs w:val="22"/>
          <w:lang w:eastAsia="en-GB"/>
        </w:rPr>
        <w:tab/>
      </w:r>
      <w:r w:rsidRPr="00D32D5F">
        <w:rPr>
          <w:rFonts w:eastAsia="SimSun"/>
        </w:rPr>
        <w:t>PFCPSEReq-Flags</w:t>
      </w:r>
      <w:r>
        <w:tab/>
      </w:r>
      <w:r>
        <w:fldChar w:fldCharType="begin" w:fldLock="1"/>
      </w:r>
      <w:r>
        <w:instrText xml:space="preserve"> PAGEREF _Toc83142497 \h </w:instrText>
      </w:r>
      <w:r>
        <w:fldChar w:fldCharType="separate"/>
      </w:r>
      <w:r>
        <w:t>300</w:t>
      </w:r>
      <w:r>
        <w:fldChar w:fldCharType="end"/>
      </w:r>
    </w:p>
    <w:p w14:paraId="209265B2" w14:textId="6E70F575" w:rsidR="00850020" w:rsidRDefault="00850020">
      <w:pPr>
        <w:pStyle w:val="TOC3"/>
        <w:rPr>
          <w:rFonts w:asciiTheme="minorHAnsi" w:eastAsiaTheme="minorEastAsia" w:hAnsiTheme="minorHAnsi" w:cstheme="minorBidi"/>
          <w:sz w:val="22"/>
          <w:szCs w:val="22"/>
          <w:lang w:eastAsia="en-GB"/>
        </w:rPr>
      </w:pPr>
      <w:r>
        <w:t>8.</w:t>
      </w:r>
      <w:r w:rsidRPr="00D32D5F">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_Toc83142498 \h </w:instrText>
      </w:r>
      <w:r>
        <w:fldChar w:fldCharType="separate"/>
      </w:r>
      <w:r>
        <w:t>300</w:t>
      </w:r>
      <w:r>
        <w:fldChar w:fldCharType="end"/>
      </w:r>
    </w:p>
    <w:p w14:paraId="2B542EAA" w14:textId="6DA095C2" w:rsidR="00850020" w:rsidRDefault="00850020">
      <w:pPr>
        <w:pStyle w:val="TOC3"/>
        <w:rPr>
          <w:rFonts w:asciiTheme="minorHAnsi" w:eastAsiaTheme="minorEastAsia" w:hAnsiTheme="minorHAnsi" w:cstheme="minorBidi"/>
          <w:sz w:val="22"/>
          <w:szCs w:val="22"/>
          <w:lang w:eastAsia="en-GB"/>
        </w:rPr>
      </w:pPr>
      <w:r>
        <w:t>8.</w:t>
      </w:r>
      <w:r w:rsidRPr="00D32D5F">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_Toc83142499 \h </w:instrText>
      </w:r>
      <w:r>
        <w:fldChar w:fldCharType="separate"/>
      </w:r>
      <w:r>
        <w:t>301</w:t>
      </w:r>
      <w:r>
        <w:fldChar w:fldCharType="end"/>
      </w:r>
    </w:p>
    <w:p w14:paraId="578EF0CB" w14:textId="34495D81" w:rsidR="00850020" w:rsidRDefault="00850020">
      <w:pPr>
        <w:pStyle w:val="TOC3"/>
        <w:rPr>
          <w:rFonts w:asciiTheme="minorHAnsi" w:eastAsiaTheme="minorEastAsia" w:hAnsiTheme="minorHAnsi" w:cstheme="minorBidi"/>
          <w:sz w:val="22"/>
          <w:szCs w:val="22"/>
          <w:lang w:eastAsia="en-GB"/>
        </w:rPr>
      </w:pPr>
      <w:r>
        <w:t>8.</w:t>
      </w:r>
      <w:r w:rsidRPr="00D32D5F">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_Toc83142500 \h </w:instrText>
      </w:r>
      <w:r>
        <w:fldChar w:fldCharType="separate"/>
      </w:r>
      <w:r>
        <w:t>302</w:t>
      </w:r>
      <w:r>
        <w:fldChar w:fldCharType="end"/>
      </w:r>
    </w:p>
    <w:p w14:paraId="21B88F10" w14:textId="3BF2F39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2.140</w:t>
      </w:r>
      <w:r>
        <w:rPr>
          <w:rFonts w:asciiTheme="minorHAnsi" w:eastAsiaTheme="minorEastAsia" w:hAnsiTheme="minorHAnsi" w:cstheme="minorBidi"/>
          <w:sz w:val="22"/>
          <w:szCs w:val="22"/>
          <w:lang w:eastAsia="en-GB"/>
        </w:rPr>
        <w:tab/>
      </w:r>
      <w:r>
        <w:t>Create Bridge Info for TSC</w:t>
      </w:r>
      <w:r w:rsidRPr="00D32D5F">
        <w:rPr>
          <w:lang w:val="en-US"/>
        </w:rPr>
        <w:t xml:space="preserve"> IE</w:t>
      </w:r>
      <w:r>
        <w:tab/>
      </w:r>
      <w:r>
        <w:fldChar w:fldCharType="begin" w:fldLock="1"/>
      </w:r>
      <w:r>
        <w:instrText xml:space="preserve"> PAGEREF _Toc83142501 \h </w:instrText>
      </w:r>
      <w:r>
        <w:fldChar w:fldCharType="separate"/>
      </w:r>
      <w:r>
        <w:t>303</w:t>
      </w:r>
      <w:r>
        <w:fldChar w:fldCharType="end"/>
      </w:r>
    </w:p>
    <w:p w14:paraId="40552132" w14:textId="3DA1D97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_Toc83142502 \h </w:instrText>
      </w:r>
      <w:r>
        <w:fldChar w:fldCharType="separate"/>
      </w:r>
      <w:r>
        <w:t>303</w:t>
      </w:r>
      <w:r>
        <w:fldChar w:fldCharType="end"/>
      </w:r>
    </w:p>
    <w:p w14:paraId="1CE7407A" w14:textId="61461FA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_Toc83142503 \h </w:instrText>
      </w:r>
      <w:r>
        <w:fldChar w:fldCharType="separate"/>
      </w:r>
      <w:r>
        <w:t>303</w:t>
      </w:r>
      <w:r>
        <w:fldChar w:fldCharType="end"/>
      </w:r>
    </w:p>
    <w:p w14:paraId="6EA13C78" w14:textId="1C3A733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2.143</w:t>
      </w:r>
      <w:r>
        <w:rPr>
          <w:rFonts w:asciiTheme="minorHAnsi" w:eastAsiaTheme="minorEastAsia" w:hAnsiTheme="minorHAnsi" w:cstheme="minorBidi"/>
          <w:sz w:val="22"/>
          <w:szCs w:val="22"/>
          <w:lang w:eastAsia="en-GB"/>
        </w:rPr>
        <w:tab/>
      </w:r>
      <w:r>
        <w:t xml:space="preserve">5GS </w:t>
      </w:r>
      <w:r w:rsidRPr="00D32D5F">
        <w:rPr>
          <w:lang w:val="en-US"/>
        </w:rPr>
        <w:t>User Plane Node</w:t>
      </w:r>
      <w:r>
        <w:tab/>
      </w:r>
      <w:r>
        <w:fldChar w:fldCharType="begin" w:fldLock="1"/>
      </w:r>
      <w:r>
        <w:instrText xml:space="preserve"> PAGEREF _Toc83142504 \h </w:instrText>
      </w:r>
      <w:r>
        <w:fldChar w:fldCharType="separate"/>
      </w:r>
      <w:r>
        <w:t>304</w:t>
      </w:r>
      <w:r>
        <w:fldChar w:fldCharType="end"/>
      </w:r>
    </w:p>
    <w:p w14:paraId="3A99B19E" w14:textId="282BE6B7" w:rsidR="00850020" w:rsidRDefault="00850020">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_Toc83142505 \h </w:instrText>
      </w:r>
      <w:r>
        <w:fldChar w:fldCharType="separate"/>
      </w:r>
      <w:r>
        <w:t>304</w:t>
      </w:r>
      <w:r>
        <w:fldChar w:fldCharType="end"/>
      </w:r>
    </w:p>
    <w:p w14:paraId="353FD523" w14:textId="25F796E6" w:rsidR="00850020" w:rsidRDefault="00850020">
      <w:pPr>
        <w:pStyle w:val="TOC3"/>
        <w:rPr>
          <w:rFonts w:asciiTheme="minorHAnsi" w:eastAsiaTheme="minorEastAsia" w:hAnsiTheme="minorHAnsi" w:cstheme="minorBidi"/>
          <w:sz w:val="22"/>
          <w:szCs w:val="22"/>
          <w:lang w:eastAsia="en-GB"/>
        </w:rPr>
      </w:pPr>
      <w:r>
        <w:t>8.</w:t>
      </w:r>
      <w:r w:rsidRPr="00D32D5F">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_Toc83142506 \h </w:instrText>
      </w:r>
      <w:r>
        <w:fldChar w:fldCharType="separate"/>
      </w:r>
      <w:r>
        <w:t>304</w:t>
      </w:r>
      <w:r>
        <w:fldChar w:fldCharType="end"/>
      </w:r>
    </w:p>
    <w:p w14:paraId="6CE07847" w14:textId="0C58B87F" w:rsidR="00850020" w:rsidRDefault="00850020">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Time Domain Number</w:t>
      </w:r>
      <w:r>
        <w:tab/>
      </w:r>
      <w:r>
        <w:fldChar w:fldCharType="begin" w:fldLock="1"/>
      </w:r>
      <w:r>
        <w:instrText xml:space="preserve"> PAGEREF _Toc83142507 \h </w:instrText>
      </w:r>
      <w:r>
        <w:fldChar w:fldCharType="separate"/>
      </w:r>
      <w:r>
        <w:t>305</w:t>
      </w:r>
      <w:r>
        <w:fldChar w:fldCharType="end"/>
      </w:r>
    </w:p>
    <w:p w14:paraId="7A733074" w14:textId="7CD7A828" w:rsidR="00850020" w:rsidRDefault="00850020">
      <w:pPr>
        <w:pStyle w:val="TOC3"/>
        <w:rPr>
          <w:rFonts w:asciiTheme="minorHAnsi" w:eastAsiaTheme="minorEastAsia" w:hAnsiTheme="minorHAnsi" w:cstheme="minorBidi"/>
          <w:sz w:val="22"/>
          <w:szCs w:val="22"/>
          <w:lang w:eastAsia="en-GB"/>
        </w:rPr>
      </w:pPr>
      <w:r>
        <w:t>8.</w:t>
      </w:r>
      <w:r w:rsidRPr="00D32D5F">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_Toc83142508 \h </w:instrText>
      </w:r>
      <w:r>
        <w:fldChar w:fldCharType="separate"/>
      </w:r>
      <w:r>
        <w:t>305</w:t>
      </w:r>
      <w:r>
        <w:fldChar w:fldCharType="end"/>
      </w:r>
    </w:p>
    <w:p w14:paraId="3016CB4D" w14:textId="00ADF3C9" w:rsidR="00850020" w:rsidRDefault="00850020">
      <w:pPr>
        <w:pStyle w:val="TOC3"/>
        <w:rPr>
          <w:rFonts w:asciiTheme="minorHAnsi" w:eastAsiaTheme="minorEastAsia" w:hAnsiTheme="minorHAnsi" w:cstheme="minorBidi"/>
          <w:sz w:val="22"/>
          <w:szCs w:val="22"/>
          <w:lang w:eastAsia="en-GB"/>
        </w:rPr>
      </w:pPr>
      <w:r>
        <w:t>8.</w:t>
      </w:r>
      <w:r w:rsidRPr="00D32D5F">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_Toc83142509 \h </w:instrText>
      </w:r>
      <w:r>
        <w:fldChar w:fldCharType="separate"/>
      </w:r>
      <w:r>
        <w:t>305</w:t>
      </w:r>
      <w:r>
        <w:fldChar w:fldCharType="end"/>
      </w:r>
    </w:p>
    <w:p w14:paraId="758217DF" w14:textId="50F7DA51" w:rsidR="00850020" w:rsidRDefault="00850020">
      <w:pPr>
        <w:pStyle w:val="TOC3"/>
        <w:rPr>
          <w:rFonts w:asciiTheme="minorHAnsi" w:eastAsiaTheme="minorEastAsia" w:hAnsiTheme="minorHAnsi" w:cstheme="minorBidi"/>
          <w:sz w:val="22"/>
          <w:szCs w:val="22"/>
          <w:lang w:eastAsia="en-GB"/>
        </w:rPr>
      </w:pPr>
      <w:r>
        <w:t>8.</w:t>
      </w:r>
      <w:r w:rsidRPr="00D32D5F">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_Toc83142510 \h </w:instrText>
      </w:r>
      <w:r>
        <w:fldChar w:fldCharType="separate"/>
      </w:r>
      <w:r>
        <w:t>306</w:t>
      </w:r>
      <w:r>
        <w:fldChar w:fldCharType="end"/>
      </w:r>
    </w:p>
    <w:p w14:paraId="1ADAAA1E" w14:textId="55B200F2" w:rsidR="00850020" w:rsidRDefault="00850020">
      <w:pPr>
        <w:pStyle w:val="TOC3"/>
        <w:rPr>
          <w:rFonts w:asciiTheme="minorHAnsi" w:eastAsiaTheme="minorEastAsia" w:hAnsiTheme="minorHAnsi" w:cstheme="minorBidi"/>
          <w:sz w:val="22"/>
          <w:szCs w:val="22"/>
          <w:lang w:eastAsia="en-GB"/>
        </w:rPr>
      </w:pPr>
      <w:r>
        <w:t>8.</w:t>
      </w:r>
      <w:r w:rsidRPr="00D32D5F">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_Toc83142511 \h </w:instrText>
      </w:r>
      <w:r>
        <w:fldChar w:fldCharType="separate"/>
      </w:r>
      <w:r>
        <w:t>306</w:t>
      </w:r>
      <w:r>
        <w:fldChar w:fldCharType="end"/>
      </w:r>
    </w:p>
    <w:p w14:paraId="51BD0E26" w14:textId="38128817" w:rsidR="00850020" w:rsidRDefault="00850020">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_Toc83142512 \h </w:instrText>
      </w:r>
      <w:r>
        <w:fldChar w:fldCharType="separate"/>
      </w:r>
      <w:r>
        <w:t>306</w:t>
      </w:r>
      <w:r>
        <w:fldChar w:fldCharType="end"/>
      </w:r>
    </w:p>
    <w:p w14:paraId="5CD4AC0F" w14:textId="13B3ED74" w:rsidR="00850020" w:rsidRDefault="00850020">
      <w:pPr>
        <w:pStyle w:val="TOC3"/>
        <w:rPr>
          <w:rFonts w:asciiTheme="minorHAnsi" w:eastAsiaTheme="minorEastAsia" w:hAnsiTheme="minorHAnsi" w:cstheme="minorBidi"/>
          <w:sz w:val="22"/>
          <w:szCs w:val="22"/>
          <w:lang w:eastAsia="en-GB"/>
        </w:rPr>
      </w:pPr>
      <w:r>
        <w:t>8.</w:t>
      </w:r>
      <w:r w:rsidRPr="00D32D5F">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_Toc83142513 \h </w:instrText>
      </w:r>
      <w:r>
        <w:fldChar w:fldCharType="separate"/>
      </w:r>
      <w:r>
        <w:t>307</w:t>
      </w:r>
      <w:r>
        <w:fldChar w:fldCharType="end"/>
      </w:r>
    </w:p>
    <w:p w14:paraId="65D996A3" w14:textId="5E08D084" w:rsidR="00850020" w:rsidRDefault="00850020">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_Toc83142514 \h </w:instrText>
      </w:r>
      <w:r>
        <w:fldChar w:fldCharType="separate"/>
      </w:r>
      <w:r>
        <w:t>307</w:t>
      </w:r>
      <w:r>
        <w:fldChar w:fldCharType="end"/>
      </w:r>
    </w:p>
    <w:p w14:paraId="6774C73A" w14:textId="0627B8A0" w:rsidR="00850020" w:rsidRDefault="00850020">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_Toc83142515 \h </w:instrText>
      </w:r>
      <w:r>
        <w:fldChar w:fldCharType="separate"/>
      </w:r>
      <w:r>
        <w:t>308</w:t>
      </w:r>
      <w:r>
        <w:fldChar w:fldCharType="end"/>
      </w:r>
    </w:p>
    <w:p w14:paraId="060BD803" w14:textId="1A370D8A" w:rsidR="00850020" w:rsidRDefault="00850020">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_Toc83142516 \h </w:instrText>
      </w:r>
      <w:r>
        <w:fldChar w:fldCharType="separate"/>
      </w:r>
      <w:r>
        <w:t>308</w:t>
      </w:r>
      <w:r>
        <w:fldChar w:fldCharType="end"/>
      </w:r>
    </w:p>
    <w:p w14:paraId="0F6A99B3" w14:textId="5DE5D40F" w:rsidR="00850020" w:rsidRDefault="00850020">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_Toc83142517 \h </w:instrText>
      </w:r>
      <w:r>
        <w:fldChar w:fldCharType="separate"/>
      </w:r>
      <w:r>
        <w:t>308</w:t>
      </w:r>
      <w:r>
        <w:fldChar w:fldCharType="end"/>
      </w:r>
    </w:p>
    <w:p w14:paraId="07971AC2" w14:textId="54BCEA73" w:rsidR="00850020" w:rsidRDefault="00850020">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_Toc83142518 \h </w:instrText>
      </w:r>
      <w:r>
        <w:fldChar w:fldCharType="separate"/>
      </w:r>
      <w:r>
        <w:t>309</w:t>
      </w:r>
      <w:r>
        <w:fldChar w:fldCharType="end"/>
      </w:r>
    </w:p>
    <w:p w14:paraId="4AEA36D4" w14:textId="2F9F874E" w:rsidR="00850020" w:rsidRDefault="00850020">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_Toc83142519 \h </w:instrText>
      </w:r>
      <w:r>
        <w:fldChar w:fldCharType="separate"/>
      </w:r>
      <w:r>
        <w:t>310</w:t>
      </w:r>
      <w:r>
        <w:fldChar w:fldCharType="end"/>
      </w:r>
    </w:p>
    <w:p w14:paraId="16463F41" w14:textId="62866775" w:rsidR="00850020" w:rsidRDefault="00850020">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_Toc83142520 \h </w:instrText>
      </w:r>
      <w:r>
        <w:fldChar w:fldCharType="separate"/>
      </w:r>
      <w:r>
        <w:t>310</w:t>
      </w:r>
      <w:r>
        <w:fldChar w:fldCharType="end"/>
      </w:r>
    </w:p>
    <w:p w14:paraId="1FF56B18" w14:textId="0C8C1C0A" w:rsidR="00850020" w:rsidRDefault="00850020">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_Toc83142521 \h </w:instrText>
      </w:r>
      <w:r>
        <w:fldChar w:fldCharType="separate"/>
      </w:r>
      <w:r>
        <w:t>311</w:t>
      </w:r>
      <w:r>
        <w:fldChar w:fldCharType="end"/>
      </w:r>
    </w:p>
    <w:p w14:paraId="251A4054" w14:textId="1647D232" w:rsidR="00850020" w:rsidRDefault="00850020">
      <w:pPr>
        <w:pStyle w:val="TOC3"/>
        <w:rPr>
          <w:rFonts w:asciiTheme="minorHAnsi" w:eastAsiaTheme="minorEastAsia" w:hAnsiTheme="minorHAnsi" w:cstheme="minorBidi"/>
          <w:sz w:val="22"/>
          <w:szCs w:val="22"/>
          <w:lang w:eastAsia="en-GB"/>
        </w:rPr>
      </w:pPr>
      <w:r>
        <w:t>8.</w:t>
      </w:r>
      <w:r w:rsidRPr="00D32D5F">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_Toc83142522 \h </w:instrText>
      </w:r>
      <w:r>
        <w:fldChar w:fldCharType="separate"/>
      </w:r>
      <w:r>
        <w:t>312</w:t>
      </w:r>
      <w:r>
        <w:fldChar w:fldCharType="end"/>
      </w:r>
    </w:p>
    <w:p w14:paraId="7B228A5D" w14:textId="15173CC2" w:rsidR="00850020" w:rsidRDefault="00850020">
      <w:pPr>
        <w:pStyle w:val="TOC3"/>
        <w:rPr>
          <w:rFonts w:asciiTheme="minorHAnsi" w:eastAsiaTheme="minorEastAsia" w:hAnsiTheme="minorHAnsi" w:cstheme="minorBidi"/>
          <w:sz w:val="22"/>
          <w:szCs w:val="22"/>
          <w:lang w:eastAsia="en-GB"/>
        </w:rPr>
      </w:pPr>
      <w:r>
        <w:t>8.</w:t>
      </w:r>
      <w:r w:rsidRPr="00D32D5F">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_Toc83142523 \h </w:instrText>
      </w:r>
      <w:r>
        <w:fldChar w:fldCharType="separate"/>
      </w:r>
      <w:r>
        <w:t>312</w:t>
      </w:r>
      <w:r>
        <w:fldChar w:fldCharType="end"/>
      </w:r>
    </w:p>
    <w:p w14:paraId="7723064C" w14:textId="31590CF4" w:rsidR="00850020" w:rsidRDefault="00850020">
      <w:pPr>
        <w:pStyle w:val="TOC3"/>
        <w:rPr>
          <w:rFonts w:asciiTheme="minorHAnsi" w:eastAsiaTheme="minorEastAsia" w:hAnsiTheme="minorHAnsi" w:cstheme="minorBidi"/>
          <w:sz w:val="22"/>
          <w:szCs w:val="22"/>
          <w:lang w:eastAsia="en-GB"/>
        </w:rPr>
      </w:pPr>
      <w:r>
        <w:t>8.</w:t>
      </w:r>
      <w:r w:rsidRPr="00D32D5F">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_Toc83142524 \h </w:instrText>
      </w:r>
      <w:r>
        <w:fldChar w:fldCharType="separate"/>
      </w:r>
      <w:r>
        <w:t>312</w:t>
      </w:r>
      <w:r>
        <w:fldChar w:fldCharType="end"/>
      </w:r>
    </w:p>
    <w:p w14:paraId="15B57CD6" w14:textId="3F7BE6E4" w:rsidR="00850020" w:rsidRDefault="00850020">
      <w:pPr>
        <w:pStyle w:val="TOC3"/>
        <w:rPr>
          <w:rFonts w:asciiTheme="minorHAnsi" w:eastAsiaTheme="minorEastAsia" w:hAnsiTheme="minorHAnsi" w:cstheme="minorBidi"/>
          <w:sz w:val="22"/>
          <w:szCs w:val="22"/>
          <w:lang w:eastAsia="en-GB"/>
        </w:rPr>
      </w:pPr>
      <w:r>
        <w:t>8.</w:t>
      </w:r>
      <w:r w:rsidRPr="00D32D5F">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_Toc83142525 \h </w:instrText>
      </w:r>
      <w:r>
        <w:fldChar w:fldCharType="separate"/>
      </w:r>
      <w:r>
        <w:t>312</w:t>
      </w:r>
      <w:r>
        <w:fldChar w:fldCharType="end"/>
      </w:r>
    </w:p>
    <w:p w14:paraId="6E82CE85" w14:textId="4085B559" w:rsidR="00850020" w:rsidRDefault="00850020">
      <w:pPr>
        <w:pStyle w:val="TOC3"/>
        <w:rPr>
          <w:rFonts w:asciiTheme="minorHAnsi" w:eastAsiaTheme="minorEastAsia" w:hAnsiTheme="minorHAnsi" w:cstheme="minorBidi"/>
          <w:sz w:val="22"/>
          <w:szCs w:val="22"/>
          <w:lang w:eastAsia="en-GB"/>
        </w:rPr>
      </w:pPr>
      <w:r>
        <w:t>8.</w:t>
      </w:r>
      <w:r w:rsidRPr="00D32D5F">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_Toc83142526 \h </w:instrText>
      </w:r>
      <w:r>
        <w:fldChar w:fldCharType="separate"/>
      </w:r>
      <w:r>
        <w:t>313</w:t>
      </w:r>
      <w:r>
        <w:fldChar w:fldCharType="end"/>
      </w:r>
    </w:p>
    <w:p w14:paraId="2B39A7AC" w14:textId="25059D77" w:rsidR="00850020" w:rsidRDefault="00850020">
      <w:pPr>
        <w:pStyle w:val="TOC3"/>
        <w:rPr>
          <w:rFonts w:asciiTheme="minorHAnsi" w:eastAsiaTheme="minorEastAsia" w:hAnsiTheme="minorHAnsi" w:cstheme="minorBidi"/>
          <w:sz w:val="22"/>
          <w:szCs w:val="22"/>
          <w:lang w:eastAsia="en-GB"/>
        </w:rPr>
      </w:pPr>
      <w:r>
        <w:t>8.</w:t>
      </w:r>
      <w:r w:rsidRPr="00D32D5F">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_Toc83142527 \h </w:instrText>
      </w:r>
      <w:r>
        <w:fldChar w:fldCharType="separate"/>
      </w:r>
      <w:r>
        <w:t>313</w:t>
      </w:r>
      <w:r>
        <w:fldChar w:fldCharType="end"/>
      </w:r>
    </w:p>
    <w:p w14:paraId="5DE245ED" w14:textId="02A92531" w:rsidR="00850020" w:rsidRDefault="00850020">
      <w:pPr>
        <w:pStyle w:val="TOC3"/>
        <w:rPr>
          <w:rFonts w:asciiTheme="minorHAnsi" w:eastAsiaTheme="minorEastAsia" w:hAnsiTheme="minorHAnsi" w:cstheme="minorBidi"/>
          <w:sz w:val="22"/>
          <w:szCs w:val="22"/>
          <w:lang w:eastAsia="en-GB"/>
        </w:rPr>
      </w:pPr>
      <w:r>
        <w:t>8.</w:t>
      </w:r>
      <w:r w:rsidRPr="00D32D5F">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_Toc83142528 \h </w:instrText>
      </w:r>
      <w:r>
        <w:fldChar w:fldCharType="separate"/>
      </w:r>
      <w:r>
        <w:t>313</w:t>
      </w:r>
      <w:r>
        <w:fldChar w:fldCharType="end"/>
      </w:r>
    </w:p>
    <w:p w14:paraId="4CA18A23" w14:textId="748EFE84" w:rsidR="00850020" w:rsidRDefault="00850020">
      <w:pPr>
        <w:pStyle w:val="TOC3"/>
        <w:rPr>
          <w:rFonts w:asciiTheme="minorHAnsi" w:eastAsiaTheme="minorEastAsia" w:hAnsiTheme="minorHAnsi" w:cstheme="minorBidi"/>
          <w:sz w:val="22"/>
          <w:szCs w:val="22"/>
          <w:lang w:eastAsia="en-GB"/>
        </w:rPr>
      </w:pPr>
      <w:r>
        <w:t>8.</w:t>
      </w:r>
      <w:r w:rsidRPr="00D32D5F">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_Toc83142529 \h </w:instrText>
      </w:r>
      <w:r>
        <w:fldChar w:fldCharType="separate"/>
      </w:r>
      <w:r>
        <w:t>314</w:t>
      </w:r>
      <w:r>
        <w:fldChar w:fldCharType="end"/>
      </w:r>
    </w:p>
    <w:p w14:paraId="6C3D2FE9" w14:textId="205E55AE" w:rsidR="00850020" w:rsidRDefault="00850020">
      <w:pPr>
        <w:pStyle w:val="TOC3"/>
        <w:rPr>
          <w:rFonts w:asciiTheme="minorHAnsi" w:eastAsiaTheme="minorEastAsia" w:hAnsiTheme="minorHAnsi" w:cstheme="minorBidi"/>
          <w:sz w:val="22"/>
          <w:szCs w:val="22"/>
          <w:lang w:eastAsia="en-GB"/>
        </w:rPr>
      </w:pPr>
      <w:r>
        <w:t>8.</w:t>
      </w:r>
      <w:r w:rsidRPr="00D32D5F">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_Toc83142530 \h </w:instrText>
      </w:r>
      <w:r>
        <w:fldChar w:fldCharType="separate"/>
      </w:r>
      <w:r>
        <w:t>315</w:t>
      </w:r>
      <w:r>
        <w:fldChar w:fldCharType="end"/>
      </w:r>
    </w:p>
    <w:p w14:paraId="0263FDA0" w14:textId="25212AB1" w:rsidR="00850020" w:rsidRDefault="00850020">
      <w:pPr>
        <w:pStyle w:val="TOC3"/>
        <w:rPr>
          <w:rFonts w:asciiTheme="minorHAnsi" w:eastAsiaTheme="minorEastAsia" w:hAnsiTheme="minorHAnsi" w:cstheme="minorBidi"/>
          <w:sz w:val="22"/>
          <w:szCs w:val="22"/>
          <w:lang w:eastAsia="en-GB"/>
        </w:rPr>
      </w:pPr>
      <w:r>
        <w:t>8.</w:t>
      </w:r>
      <w:r w:rsidRPr="00D32D5F">
        <w:rPr>
          <w:lang w:val="en-US"/>
        </w:rPr>
        <w:t>2.170</w:t>
      </w:r>
      <w:r>
        <w:rPr>
          <w:rFonts w:asciiTheme="minorHAnsi" w:eastAsiaTheme="minorEastAsia" w:hAnsiTheme="minorHAnsi" w:cstheme="minorBidi"/>
          <w:sz w:val="22"/>
          <w:szCs w:val="22"/>
          <w:lang w:eastAsia="en-GB"/>
        </w:rPr>
        <w:tab/>
      </w:r>
      <w:r w:rsidRPr="00D32D5F">
        <w:rPr>
          <w:lang w:val="sv-SE" w:eastAsia="zh-CN"/>
        </w:rPr>
        <w:t>Minimum Wait Time</w:t>
      </w:r>
      <w:r>
        <w:tab/>
      </w:r>
      <w:r>
        <w:fldChar w:fldCharType="begin" w:fldLock="1"/>
      </w:r>
      <w:r>
        <w:instrText xml:space="preserve"> PAGEREF _Toc83142531 \h </w:instrText>
      </w:r>
      <w:r>
        <w:fldChar w:fldCharType="separate"/>
      </w:r>
      <w:r>
        <w:t>315</w:t>
      </w:r>
      <w:r>
        <w:fldChar w:fldCharType="end"/>
      </w:r>
    </w:p>
    <w:p w14:paraId="51059FE4" w14:textId="169CA137" w:rsidR="00850020" w:rsidRDefault="00850020">
      <w:pPr>
        <w:pStyle w:val="TOC3"/>
        <w:rPr>
          <w:rFonts w:asciiTheme="minorHAnsi" w:eastAsiaTheme="minorEastAsia" w:hAnsiTheme="minorHAnsi" w:cstheme="minorBidi"/>
          <w:sz w:val="22"/>
          <w:szCs w:val="22"/>
          <w:lang w:eastAsia="en-GB"/>
        </w:rPr>
      </w:pPr>
      <w:r>
        <w:t>8.</w:t>
      </w:r>
      <w:r w:rsidRPr="00D32D5F">
        <w:rPr>
          <w:lang w:val="en-US"/>
        </w:rPr>
        <w:t>2.171</w:t>
      </w:r>
      <w:r>
        <w:rPr>
          <w:rFonts w:asciiTheme="minorHAnsi" w:eastAsiaTheme="minorEastAsia" w:hAnsiTheme="minorHAnsi" w:cstheme="minorBidi"/>
          <w:sz w:val="22"/>
          <w:szCs w:val="22"/>
          <w:lang w:eastAsia="en-GB"/>
        </w:rPr>
        <w:tab/>
      </w:r>
      <w:r w:rsidRPr="00D32D5F">
        <w:rPr>
          <w:lang w:val="en-US" w:eastAsia="zh-CN"/>
        </w:rPr>
        <w:t xml:space="preserve">QoS Monitoring </w:t>
      </w:r>
      <w:r w:rsidRPr="00D32D5F">
        <w:rPr>
          <w:lang w:val="en-US"/>
        </w:rPr>
        <w:t>Measurement</w:t>
      </w:r>
      <w:r>
        <w:tab/>
      </w:r>
      <w:r>
        <w:fldChar w:fldCharType="begin" w:fldLock="1"/>
      </w:r>
      <w:r>
        <w:instrText xml:space="preserve"> PAGEREF _Toc83142532 \h </w:instrText>
      </w:r>
      <w:r>
        <w:fldChar w:fldCharType="separate"/>
      </w:r>
      <w:r>
        <w:t>315</w:t>
      </w:r>
      <w:r>
        <w:fldChar w:fldCharType="end"/>
      </w:r>
    </w:p>
    <w:p w14:paraId="5FD3D395" w14:textId="39871516" w:rsidR="00850020" w:rsidRDefault="00850020">
      <w:pPr>
        <w:pStyle w:val="TOC3"/>
        <w:rPr>
          <w:rFonts w:asciiTheme="minorHAnsi" w:eastAsiaTheme="minorEastAsia" w:hAnsiTheme="minorHAnsi" w:cstheme="minorBidi"/>
          <w:sz w:val="22"/>
          <w:szCs w:val="22"/>
          <w:lang w:eastAsia="en-GB"/>
        </w:rPr>
      </w:pPr>
      <w:r w:rsidRPr="00850020">
        <w:t>8.2.172</w:t>
      </w:r>
      <w:r w:rsidRPr="00850020">
        <w:rPr>
          <w:rFonts w:asciiTheme="minorHAnsi" w:eastAsiaTheme="minorEastAsia" w:hAnsiTheme="minorHAnsi" w:cstheme="minorBidi"/>
          <w:sz w:val="22"/>
          <w:szCs w:val="22"/>
          <w:lang w:eastAsia="en-GB"/>
        </w:rPr>
        <w:tab/>
      </w:r>
      <w:r w:rsidRPr="00D32D5F">
        <w:rPr>
          <w:lang w:val="fr-FR"/>
        </w:rPr>
        <w:t>MT-EDT Control Information</w:t>
      </w:r>
      <w:r>
        <w:tab/>
      </w:r>
      <w:r>
        <w:fldChar w:fldCharType="begin" w:fldLock="1"/>
      </w:r>
      <w:r>
        <w:instrText xml:space="preserve"> PAGEREF _Toc83142533 \h </w:instrText>
      </w:r>
      <w:r>
        <w:fldChar w:fldCharType="separate"/>
      </w:r>
      <w:r>
        <w:t>316</w:t>
      </w:r>
      <w:r>
        <w:fldChar w:fldCharType="end"/>
      </w:r>
    </w:p>
    <w:p w14:paraId="5C68DF3B" w14:textId="263A28C9" w:rsidR="00850020" w:rsidRDefault="00850020">
      <w:pPr>
        <w:pStyle w:val="TOC3"/>
        <w:rPr>
          <w:rFonts w:asciiTheme="minorHAnsi" w:eastAsiaTheme="minorEastAsia" w:hAnsiTheme="minorHAnsi" w:cstheme="minorBidi"/>
          <w:sz w:val="22"/>
          <w:szCs w:val="22"/>
          <w:lang w:eastAsia="en-GB"/>
        </w:rPr>
      </w:pPr>
      <w:r>
        <w:t>8.</w:t>
      </w:r>
      <w:r w:rsidRPr="00D32D5F">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_Toc83142534 \h </w:instrText>
      </w:r>
      <w:r>
        <w:fldChar w:fldCharType="separate"/>
      </w:r>
      <w:r>
        <w:t>316</w:t>
      </w:r>
      <w:r>
        <w:fldChar w:fldCharType="end"/>
      </w:r>
    </w:p>
    <w:p w14:paraId="3E48CE0C" w14:textId="34513CEB" w:rsidR="00850020" w:rsidRDefault="00850020">
      <w:pPr>
        <w:pStyle w:val="TOC3"/>
        <w:rPr>
          <w:rFonts w:asciiTheme="minorHAnsi" w:eastAsiaTheme="minorEastAsia" w:hAnsiTheme="minorHAnsi" w:cstheme="minorBidi"/>
          <w:sz w:val="22"/>
          <w:szCs w:val="22"/>
          <w:lang w:eastAsia="en-GB"/>
        </w:rPr>
      </w:pPr>
      <w:r>
        <w:t>8.</w:t>
      </w:r>
      <w:r w:rsidRPr="00D32D5F">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_Toc83142535 \h </w:instrText>
      </w:r>
      <w:r>
        <w:fldChar w:fldCharType="separate"/>
      </w:r>
      <w:r>
        <w:t>317</w:t>
      </w:r>
      <w:r>
        <w:fldChar w:fldCharType="end"/>
      </w:r>
    </w:p>
    <w:p w14:paraId="0A15869E" w14:textId="40AF39C6" w:rsidR="00850020" w:rsidRDefault="00850020">
      <w:pPr>
        <w:pStyle w:val="TOC3"/>
        <w:rPr>
          <w:rFonts w:asciiTheme="minorHAnsi" w:eastAsiaTheme="minorEastAsia" w:hAnsiTheme="minorHAnsi" w:cstheme="minorBidi"/>
          <w:sz w:val="22"/>
          <w:szCs w:val="22"/>
          <w:lang w:eastAsia="en-GB"/>
        </w:rPr>
      </w:pPr>
      <w:r>
        <w:t>8.</w:t>
      </w:r>
      <w:r w:rsidRPr="00D32D5F">
        <w:rPr>
          <w:lang w:val="en-US"/>
        </w:rPr>
        <w:t>2.175</w:t>
      </w:r>
      <w:r>
        <w:rPr>
          <w:rFonts w:asciiTheme="minorHAnsi" w:eastAsiaTheme="minorEastAsia" w:hAnsiTheme="minorHAnsi" w:cstheme="minorBidi"/>
          <w:sz w:val="22"/>
          <w:szCs w:val="22"/>
          <w:lang w:eastAsia="en-GB"/>
        </w:rPr>
        <w:tab/>
      </w:r>
      <w:r w:rsidRPr="00D32D5F">
        <w:rPr>
          <w:lang w:val="en-US" w:eastAsia="zh-CN"/>
        </w:rPr>
        <w:t>NF Instance ID</w:t>
      </w:r>
      <w:r>
        <w:tab/>
      </w:r>
      <w:r>
        <w:fldChar w:fldCharType="begin" w:fldLock="1"/>
      </w:r>
      <w:r>
        <w:instrText xml:space="preserve"> PAGEREF _Toc83142536 \h </w:instrText>
      </w:r>
      <w:r>
        <w:fldChar w:fldCharType="separate"/>
      </w:r>
      <w:r>
        <w:t>317</w:t>
      </w:r>
      <w:r>
        <w:fldChar w:fldCharType="end"/>
      </w:r>
    </w:p>
    <w:p w14:paraId="76DA1038" w14:textId="626B96DE" w:rsidR="00850020" w:rsidRDefault="00850020">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_Toc83142537 \h </w:instrText>
      </w:r>
      <w:r>
        <w:fldChar w:fldCharType="separate"/>
      </w:r>
      <w:r>
        <w:t>317</w:t>
      </w:r>
      <w:r>
        <w:fldChar w:fldCharType="end"/>
      </w:r>
    </w:p>
    <w:p w14:paraId="26AD36B9" w14:textId="51767E6F" w:rsidR="00850020" w:rsidRDefault="00850020">
      <w:pPr>
        <w:pStyle w:val="TOC3"/>
        <w:rPr>
          <w:rFonts w:asciiTheme="minorHAnsi" w:eastAsiaTheme="minorEastAsia" w:hAnsiTheme="minorHAnsi" w:cstheme="minorBidi"/>
          <w:sz w:val="22"/>
          <w:szCs w:val="22"/>
          <w:lang w:eastAsia="en-GB"/>
        </w:rPr>
      </w:pPr>
      <w:r>
        <w:t>8.</w:t>
      </w:r>
      <w:r w:rsidRPr="00D32D5F">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_Toc83142538 \h </w:instrText>
      </w:r>
      <w:r>
        <w:fldChar w:fldCharType="separate"/>
      </w:r>
      <w:r>
        <w:t>318</w:t>
      </w:r>
      <w:r>
        <w:fldChar w:fldCharType="end"/>
      </w:r>
    </w:p>
    <w:p w14:paraId="5E190CC7" w14:textId="6B8932B9" w:rsidR="00850020" w:rsidRDefault="00850020">
      <w:pPr>
        <w:pStyle w:val="TOC3"/>
        <w:rPr>
          <w:rFonts w:asciiTheme="minorHAnsi" w:eastAsiaTheme="minorEastAsia" w:hAnsiTheme="minorHAnsi" w:cstheme="minorBidi"/>
          <w:sz w:val="22"/>
          <w:szCs w:val="22"/>
          <w:lang w:eastAsia="en-GB"/>
        </w:rPr>
      </w:pPr>
      <w:r>
        <w:t>8.</w:t>
      </w:r>
      <w:r w:rsidRPr="00D32D5F">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_Toc83142539 \h </w:instrText>
      </w:r>
      <w:r>
        <w:fldChar w:fldCharType="separate"/>
      </w:r>
      <w:r>
        <w:t>318</w:t>
      </w:r>
      <w:r>
        <w:fldChar w:fldCharType="end"/>
      </w:r>
    </w:p>
    <w:p w14:paraId="020C29A1" w14:textId="1B22F6A3" w:rsidR="00850020" w:rsidRDefault="00850020">
      <w:pPr>
        <w:pStyle w:val="TOC3"/>
        <w:rPr>
          <w:rFonts w:asciiTheme="minorHAnsi" w:eastAsiaTheme="minorEastAsia" w:hAnsiTheme="minorHAnsi" w:cstheme="minorBidi"/>
          <w:sz w:val="22"/>
          <w:szCs w:val="22"/>
          <w:lang w:eastAsia="en-GB"/>
        </w:rPr>
      </w:pPr>
      <w:r>
        <w:t>8.</w:t>
      </w:r>
      <w:r w:rsidRPr="00D32D5F">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_Toc83142540 \h </w:instrText>
      </w:r>
      <w:r>
        <w:fldChar w:fldCharType="separate"/>
      </w:r>
      <w:r>
        <w:t>318</w:t>
      </w:r>
      <w:r>
        <w:fldChar w:fldCharType="end"/>
      </w:r>
    </w:p>
    <w:p w14:paraId="27A5B837" w14:textId="65B7A274" w:rsidR="00850020" w:rsidRDefault="00850020">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D32D5F">
        <w:rPr>
          <w:lang w:val="fr-FR" w:eastAsia="zh-CN"/>
        </w:rPr>
        <w:t>RDS Configuration Information</w:t>
      </w:r>
      <w:r>
        <w:tab/>
      </w:r>
      <w:r>
        <w:fldChar w:fldCharType="begin" w:fldLock="1"/>
      </w:r>
      <w:r>
        <w:instrText xml:space="preserve"> PAGEREF _Toc83142541 \h </w:instrText>
      </w:r>
      <w:r>
        <w:fldChar w:fldCharType="separate"/>
      </w:r>
      <w:r>
        <w:t>319</w:t>
      </w:r>
      <w:r>
        <w:fldChar w:fldCharType="end"/>
      </w:r>
    </w:p>
    <w:p w14:paraId="1B98EEB3" w14:textId="1A8356E3" w:rsidR="00850020" w:rsidRDefault="00850020">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_Toc83142542 \h </w:instrText>
      </w:r>
      <w:r>
        <w:fldChar w:fldCharType="separate"/>
      </w:r>
      <w:r>
        <w:t>319</w:t>
      </w:r>
      <w:r>
        <w:fldChar w:fldCharType="end"/>
      </w:r>
    </w:p>
    <w:p w14:paraId="550A15E7" w14:textId="57F93BA8" w:rsidR="00850020" w:rsidRDefault="00850020">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rsidRPr="00D32D5F">
        <w:rPr>
          <w:lang w:val="fr-FR"/>
        </w:rPr>
        <w:t>User Plane Node Management Information Container</w:t>
      </w:r>
      <w:r>
        <w:tab/>
      </w:r>
      <w:r>
        <w:fldChar w:fldCharType="begin" w:fldLock="1"/>
      </w:r>
      <w:r>
        <w:instrText xml:space="preserve"> PAGEREF _Toc83142543 \h </w:instrText>
      </w:r>
      <w:r>
        <w:fldChar w:fldCharType="separate"/>
      </w:r>
      <w:r>
        <w:t>319</w:t>
      </w:r>
      <w:r>
        <w:fldChar w:fldCharType="end"/>
      </w:r>
    </w:p>
    <w:p w14:paraId="7EF726B1" w14:textId="29CBACBF" w:rsidR="00850020" w:rsidRDefault="00850020">
      <w:pPr>
        <w:pStyle w:val="TOC3"/>
        <w:rPr>
          <w:rFonts w:asciiTheme="minorHAnsi" w:eastAsiaTheme="minorEastAsia" w:hAnsiTheme="minorHAnsi" w:cstheme="minorBidi"/>
          <w:sz w:val="22"/>
          <w:szCs w:val="22"/>
          <w:lang w:eastAsia="en-GB"/>
        </w:rPr>
      </w:pPr>
      <w:r>
        <w:t>8.</w:t>
      </w:r>
      <w:r w:rsidRPr="00D32D5F">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_Toc83142544 \h </w:instrText>
      </w:r>
      <w:r>
        <w:fldChar w:fldCharType="separate"/>
      </w:r>
      <w:r>
        <w:t>320</w:t>
      </w:r>
      <w:r>
        <w:fldChar w:fldCharType="end"/>
      </w:r>
    </w:p>
    <w:p w14:paraId="6A944417" w14:textId="140D602F" w:rsidR="00850020" w:rsidRDefault="00850020">
      <w:pPr>
        <w:pStyle w:val="TOC3"/>
        <w:rPr>
          <w:rFonts w:asciiTheme="minorHAnsi" w:eastAsiaTheme="minorEastAsia" w:hAnsiTheme="minorHAnsi" w:cstheme="minorBidi"/>
          <w:sz w:val="22"/>
          <w:szCs w:val="22"/>
          <w:lang w:eastAsia="en-GB"/>
        </w:rPr>
      </w:pPr>
      <w:r>
        <w:t>8.</w:t>
      </w:r>
      <w:r w:rsidRPr="00D32D5F">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_Toc83142545 \h </w:instrText>
      </w:r>
      <w:r>
        <w:fldChar w:fldCharType="separate"/>
      </w:r>
      <w:r>
        <w:t>320</w:t>
      </w:r>
      <w:r>
        <w:fldChar w:fldCharType="end"/>
      </w:r>
    </w:p>
    <w:p w14:paraId="550526DB" w14:textId="14D07774" w:rsidR="00850020" w:rsidRDefault="00850020">
      <w:pPr>
        <w:pStyle w:val="TOC3"/>
        <w:rPr>
          <w:rFonts w:asciiTheme="minorHAnsi" w:eastAsiaTheme="minorEastAsia" w:hAnsiTheme="minorHAnsi" w:cstheme="minorBidi"/>
          <w:sz w:val="22"/>
          <w:szCs w:val="22"/>
          <w:lang w:eastAsia="en-GB"/>
        </w:rPr>
      </w:pPr>
      <w:r>
        <w:t>8.</w:t>
      </w:r>
      <w:r w:rsidRPr="00D32D5F">
        <w:rPr>
          <w:lang w:val="en-US"/>
        </w:rPr>
        <w:t>2.185</w:t>
      </w:r>
      <w:r>
        <w:rPr>
          <w:rFonts w:asciiTheme="minorHAnsi" w:eastAsiaTheme="minorEastAsia" w:hAnsiTheme="minorHAnsi" w:cstheme="minorBidi"/>
          <w:sz w:val="22"/>
          <w:szCs w:val="22"/>
          <w:lang w:eastAsia="en-GB"/>
        </w:rPr>
        <w:tab/>
      </w:r>
      <w:r>
        <w:t>Offending IE Information</w:t>
      </w:r>
      <w:r>
        <w:tab/>
      </w:r>
      <w:r>
        <w:fldChar w:fldCharType="begin" w:fldLock="1"/>
      </w:r>
      <w:r>
        <w:instrText xml:space="preserve"> PAGEREF _Toc83142546 \h </w:instrText>
      </w:r>
      <w:r>
        <w:fldChar w:fldCharType="separate"/>
      </w:r>
      <w:r>
        <w:t>320</w:t>
      </w:r>
      <w:r>
        <w:fldChar w:fldCharType="end"/>
      </w:r>
    </w:p>
    <w:p w14:paraId="41B08D1B" w14:textId="23C07A32" w:rsidR="00850020" w:rsidRDefault="00850020">
      <w:pPr>
        <w:pStyle w:val="TOC3"/>
        <w:rPr>
          <w:rFonts w:asciiTheme="minorHAnsi" w:eastAsiaTheme="minorEastAsia" w:hAnsiTheme="minorHAnsi" w:cstheme="minorBidi"/>
          <w:sz w:val="22"/>
          <w:szCs w:val="22"/>
          <w:lang w:eastAsia="en-GB"/>
        </w:rPr>
      </w:pPr>
      <w:r>
        <w:t>8.</w:t>
      </w:r>
      <w:r w:rsidRPr="00D32D5F">
        <w:rPr>
          <w:lang w:val="en-US"/>
        </w:rPr>
        <w:t>2.186</w:t>
      </w:r>
      <w:r>
        <w:rPr>
          <w:rFonts w:asciiTheme="minorHAnsi" w:eastAsiaTheme="minorEastAsia" w:hAnsiTheme="minorHAnsi" w:cstheme="minorBidi"/>
          <w:sz w:val="22"/>
          <w:szCs w:val="22"/>
          <w:lang w:eastAsia="en-GB"/>
        </w:rPr>
        <w:tab/>
      </w:r>
      <w:r>
        <w:t>RAT Type</w:t>
      </w:r>
      <w:r>
        <w:tab/>
      </w:r>
      <w:r>
        <w:fldChar w:fldCharType="begin" w:fldLock="1"/>
      </w:r>
      <w:r>
        <w:instrText xml:space="preserve"> PAGEREF _Toc83142547 \h </w:instrText>
      </w:r>
      <w:r>
        <w:fldChar w:fldCharType="separate"/>
      </w:r>
      <w:r>
        <w:t>321</w:t>
      </w:r>
      <w:r>
        <w:fldChar w:fldCharType="end"/>
      </w:r>
    </w:p>
    <w:p w14:paraId="2D220DB7" w14:textId="1003D9BC" w:rsidR="00850020" w:rsidRDefault="00850020">
      <w:pPr>
        <w:pStyle w:val="TOC3"/>
        <w:rPr>
          <w:rFonts w:asciiTheme="minorHAnsi" w:eastAsiaTheme="minorEastAsia" w:hAnsiTheme="minorHAnsi" w:cstheme="minorBidi"/>
          <w:sz w:val="22"/>
          <w:szCs w:val="22"/>
          <w:lang w:eastAsia="en-GB"/>
        </w:rPr>
      </w:pPr>
      <w:r>
        <w:lastRenderedPageBreak/>
        <w:t>8.2.187</w:t>
      </w:r>
      <w:r>
        <w:rPr>
          <w:rFonts w:asciiTheme="minorHAnsi" w:eastAsiaTheme="minorEastAsia" w:hAnsiTheme="minorHAnsi" w:cstheme="minorBidi"/>
          <w:sz w:val="22"/>
          <w:szCs w:val="22"/>
          <w:lang w:eastAsia="en-GB"/>
        </w:rPr>
        <w:tab/>
      </w:r>
      <w:r>
        <w:t>L2TP User Authentication</w:t>
      </w:r>
      <w:r>
        <w:tab/>
      </w:r>
      <w:r>
        <w:fldChar w:fldCharType="begin" w:fldLock="1"/>
      </w:r>
      <w:r>
        <w:instrText xml:space="preserve"> PAGEREF _Toc83142548 \h </w:instrText>
      </w:r>
      <w:r>
        <w:fldChar w:fldCharType="separate"/>
      </w:r>
      <w:r>
        <w:t>321</w:t>
      </w:r>
      <w:r>
        <w:fldChar w:fldCharType="end"/>
      </w:r>
    </w:p>
    <w:p w14:paraId="0E74F535" w14:textId="13E7A6D9" w:rsidR="00850020" w:rsidRDefault="00850020">
      <w:pPr>
        <w:pStyle w:val="TOC3"/>
        <w:rPr>
          <w:rFonts w:asciiTheme="minorHAnsi" w:eastAsiaTheme="minorEastAsia" w:hAnsiTheme="minorHAnsi" w:cstheme="minorBidi"/>
          <w:sz w:val="22"/>
          <w:szCs w:val="22"/>
          <w:lang w:eastAsia="en-GB"/>
        </w:rPr>
      </w:pPr>
      <w:r>
        <w:t>8.2.188</w:t>
      </w:r>
      <w:r>
        <w:rPr>
          <w:rFonts w:asciiTheme="minorHAnsi" w:eastAsiaTheme="minorEastAsia" w:hAnsiTheme="minorHAnsi" w:cstheme="minorBidi"/>
          <w:sz w:val="22"/>
          <w:szCs w:val="22"/>
          <w:lang w:eastAsia="en-GB"/>
        </w:rPr>
        <w:tab/>
      </w:r>
      <w:r>
        <w:t>LNS Address</w:t>
      </w:r>
      <w:r>
        <w:tab/>
      </w:r>
      <w:r>
        <w:fldChar w:fldCharType="begin" w:fldLock="1"/>
      </w:r>
      <w:r>
        <w:instrText xml:space="preserve"> PAGEREF _Toc83142549 \h </w:instrText>
      </w:r>
      <w:r>
        <w:fldChar w:fldCharType="separate"/>
      </w:r>
      <w:r>
        <w:t>322</w:t>
      </w:r>
      <w:r>
        <w:fldChar w:fldCharType="end"/>
      </w:r>
    </w:p>
    <w:p w14:paraId="37EFAFEC" w14:textId="28BB44CB" w:rsidR="00850020" w:rsidRDefault="00850020">
      <w:pPr>
        <w:pStyle w:val="TOC3"/>
        <w:rPr>
          <w:rFonts w:asciiTheme="minorHAnsi" w:eastAsiaTheme="minorEastAsia" w:hAnsiTheme="minorHAnsi" w:cstheme="minorBidi"/>
          <w:sz w:val="22"/>
          <w:szCs w:val="22"/>
          <w:lang w:eastAsia="en-GB"/>
        </w:rPr>
      </w:pPr>
      <w:r>
        <w:t>8.2.189</w:t>
      </w:r>
      <w:r>
        <w:rPr>
          <w:rFonts w:asciiTheme="minorHAnsi" w:eastAsiaTheme="minorEastAsia" w:hAnsiTheme="minorHAnsi" w:cstheme="minorBidi"/>
          <w:sz w:val="22"/>
          <w:szCs w:val="22"/>
          <w:lang w:eastAsia="en-GB"/>
        </w:rPr>
        <w:tab/>
      </w:r>
      <w:r>
        <w:t>Tunnel Preference</w:t>
      </w:r>
      <w:r>
        <w:tab/>
      </w:r>
      <w:r>
        <w:fldChar w:fldCharType="begin" w:fldLock="1"/>
      </w:r>
      <w:r>
        <w:instrText xml:space="preserve"> PAGEREF _Toc83142550 \h </w:instrText>
      </w:r>
      <w:r>
        <w:fldChar w:fldCharType="separate"/>
      </w:r>
      <w:r>
        <w:t>323</w:t>
      </w:r>
      <w:r>
        <w:fldChar w:fldCharType="end"/>
      </w:r>
    </w:p>
    <w:p w14:paraId="013CB705" w14:textId="2599D90A" w:rsidR="00850020" w:rsidRDefault="00850020">
      <w:pPr>
        <w:pStyle w:val="TOC3"/>
        <w:rPr>
          <w:rFonts w:asciiTheme="minorHAnsi" w:eastAsiaTheme="minorEastAsia" w:hAnsiTheme="minorHAnsi" w:cstheme="minorBidi"/>
          <w:sz w:val="22"/>
          <w:szCs w:val="22"/>
          <w:lang w:eastAsia="en-GB"/>
        </w:rPr>
      </w:pPr>
      <w:r>
        <w:t>8.2.190</w:t>
      </w:r>
      <w:r>
        <w:rPr>
          <w:rFonts w:asciiTheme="minorHAnsi" w:eastAsiaTheme="minorEastAsia" w:hAnsiTheme="minorHAnsi" w:cstheme="minorBidi"/>
          <w:sz w:val="22"/>
          <w:szCs w:val="22"/>
          <w:lang w:eastAsia="en-GB"/>
        </w:rPr>
        <w:tab/>
      </w:r>
      <w:r>
        <w:t>Calling Number</w:t>
      </w:r>
      <w:r>
        <w:tab/>
      </w:r>
      <w:r>
        <w:fldChar w:fldCharType="begin" w:fldLock="1"/>
      </w:r>
      <w:r>
        <w:instrText xml:space="preserve"> PAGEREF _Toc83142551 \h </w:instrText>
      </w:r>
      <w:r>
        <w:fldChar w:fldCharType="separate"/>
      </w:r>
      <w:r>
        <w:t>323</w:t>
      </w:r>
      <w:r>
        <w:fldChar w:fldCharType="end"/>
      </w:r>
    </w:p>
    <w:p w14:paraId="1145FCD5" w14:textId="374456D8" w:rsidR="00850020" w:rsidRDefault="00850020">
      <w:pPr>
        <w:pStyle w:val="TOC3"/>
        <w:rPr>
          <w:rFonts w:asciiTheme="minorHAnsi" w:eastAsiaTheme="minorEastAsia" w:hAnsiTheme="minorHAnsi" w:cstheme="minorBidi"/>
          <w:sz w:val="22"/>
          <w:szCs w:val="22"/>
          <w:lang w:eastAsia="en-GB"/>
        </w:rPr>
      </w:pPr>
      <w:r>
        <w:t>8.2.191</w:t>
      </w:r>
      <w:r>
        <w:rPr>
          <w:rFonts w:asciiTheme="minorHAnsi" w:eastAsiaTheme="minorEastAsia" w:hAnsiTheme="minorHAnsi" w:cstheme="minorBidi"/>
          <w:sz w:val="22"/>
          <w:szCs w:val="22"/>
          <w:lang w:eastAsia="en-GB"/>
        </w:rPr>
        <w:tab/>
      </w:r>
      <w:r>
        <w:t>Called Number</w:t>
      </w:r>
      <w:r>
        <w:tab/>
      </w:r>
      <w:r>
        <w:fldChar w:fldCharType="begin" w:fldLock="1"/>
      </w:r>
      <w:r>
        <w:instrText xml:space="preserve"> PAGEREF _Toc83142552 \h </w:instrText>
      </w:r>
      <w:r>
        <w:fldChar w:fldCharType="separate"/>
      </w:r>
      <w:r>
        <w:t>323</w:t>
      </w:r>
      <w:r>
        <w:fldChar w:fldCharType="end"/>
      </w:r>
    </w:p>
    <w:p w14:paraId="45012BD4" w14:textId="276066C8" w:rsidR="00850020" w:rsidRDefault="00850020">
      <w:pPr>
        <w:pStyle w:val="TOC3"/>
        <w:rPr>
          <w:rFonts w:asciiTheme="minorHAnsi" w:eastAsiaTheme="minorEastAsia" w:hAnsiTheme="minorHAnsi" w:cstheme="minorBidi"/>
          <w:sz w:val="22"/>
          <w:szCs w:val="22"/>
          <w:lang w:eastAsia="en-GB"/>
        </w:rPr>
      </w:pPr>
      <w:r w:rsidRPr="00850020">
        <w:t>8.</w:t>
      </w:r>
      <w:r w:rsidRPr="00850020">
        <w:rPr>
          <w:lang w:val="en-US"/>
        </w:rPr>
        <w:t>2.192</w:t>
      </w:r>
      <w:r w:rsidRPr="00850020">
        <w:rPr>
          <w:rFonts w:asciiTheme="minorHAnsi" w:hAnsiTheme="minorHAnsi" w:cstheme="minorBidi"/>
          <w:sz w:val="22"/>
          <w:szCs w:val="22"/>
          <w:lang w:eastAsia="en-GB"/>
        </w:rPr>
        <w:tab/>
      </w:r>
      <w:r>
        <w:t>L2TP Session Indications</w:t>
      </w:r>
      <w:r>
        <w:tab/>
      </w:r>
      <w:r>
        <w:fldChar w:fldCharType="begin" w:fldLock="1"/>
      </w:r>
      <w:r>
        <w:instrText xml:space="preserve"> PAGEREF _Toc83142553 \h </w:instrText>
      </w:r>
      <w:r>
        <w:fldChar w:fldCharType="separate"/>
      </w:r>
      <w:r>
        <w:t>323</w:t>
      </w:r>
      <w:r>
        <w:fldChar w:fldCharType="end"/>
      </w:r>
    </w:p>
    <w:p w14:paraId="58FB4F0D" w14:textId="19C0DCEB" w:rsidR="00850020" w:rsidRDefault="00850020">
      <w:pPr>
        <w:pStyle w:val="TOC3"/>
        <w:rPr>
          <w:rFonts w:asciiTheme="minorHAnsi" w:eastAsiaTheme="minorEastAsia" w:hAnsiTheme="minorHAnsi" w:cstheme="minorBidi"/>
          <w:sz w:val="22"/>
          <w:szCs w:val="22"/>
          <w:lang w:eastAsia="en-GB"/>
        </w:rPr>
      </w:pPr>
      <w:r>
        <w:t>8.2.193</w:t>
      </w:r>
      <w:r>
        <w:rPr>
          <w:rFonts w:asciiTheme="minorHAnsi" w:eastAsiaTheme="minorEastAsia" w:hAnsiTheme="minorHAnsi" w:cstheme="minorBidi"/>
          <w:sz w:val="22"/>
          <w:szCs w:val="22"/>
          <w:lang w:eastAsia="en-GB"/>
        </w:rPr>
        <w:tab/>
      </w:r>
      <w:r>
        <w:t>DNS Server Address</w:t>
      </w:r>
      <w:r>
        <w:tab/>
      </w:r>
      <w:r>
        <w:fldChar w:fldCharType="begin" w:fldLock="1"/>
      </w:r>
      <w:r>
        <w:instrText xml:space="preserve"> PAGEREF _Toc83142554 \h </w:instrText>
      </w:r>
      <w:r>
        <w:fldChar w:fldCharType="separate"/>
      </w:r>
      <w:r>
        <w:t>324</w:t>
      </w:r>
      <w:r>
        <w:fldChar w:fldCharType="end"/>
      </w:r>
    </w:p>
    <w:p w14:paraId="3C147E97" w14:textId="7E6E8BD8" w:rsidR="00850020" w:rsidRDefault="00850020">
      <w:pPr>
        <w:pStyle w:val="TOC3"/>
        <w:rPr>
          <w:rFonts w:asciiTheme="minorHAnsi" w:eastAsiaTheme="minorEastAsia" w:hAnsiTheme="minorHAnsi" w:cstheme="minorBidi"/>
          <w:sz w:val="22"/>
          <w:szCs w:val="22"/>
          <w:lang w:eastAsia="en-GB"/>
        </w:rPr>
      </w:pPr>
      <w:r>
        <w:t>8.2.194</w:t>
      </w:r>
      <w:r>
        <w:rPr>
          <w:rFonts w:asciiTheme="minorHAnsi" w:eastAsiaTheme="minorEastAsia" w:hAnsiTheme="minorHAnsi" w:cstheme="minorBidi"/>
          <w:sz w:val="22"/>
          <w:szCs w:val="22"/>
          <w:lang w:eastAsia="en-GB"/>
        </w:rPr>
        <w:tab/>
      </w:r>
      <w:r>
        <w:t>NBNS Server Address</w:t>
      </w:r>
      <w:r>
        <w:tab/>
      </w:r>
      <w:r>
        <w:fldChar w:fldCharType="begin" w:fldLock="1"/>
      </w:r>
      <w:r>
        <w:instrText xml:space="preserve"> PAGEREF _Toc83142555 \h </w:instrText>
      </w:r>
      <w:r>
        <w:fldChar w:fldCharType="separate"/>
      </w:r>
      <w:r>
        <w:t>324</w:t>
      </w:r>
      <w:r>
        <w:fldChar w:fldCharType="end"/>
      </w:r>
    </w:p>
    <w:p w14:paraId="79492AAA" w14:textId="2D12B7A9" w:rsidR="00850020" w:rsidRDefault="00850020">
      <w:pPr>
        <w:pStyle w:val="TOC3"/>
        <w:rPr>
          <w:rFonts w:asciiTheme="minorHAnsi" w:eastAsiaTheme="minorEastAsia" w:hAnsiTheme="minorHAnsi" w:cstheme="minorBidi"/>
          <w:sz w:val="22"/>
          <w:szCs w:val="22"/>
          <w:lang w:eastAsia="en-GB"/>
        </w:rPr>
      </w:pPr>
      <w:r>
        <w:t>8.2.195</w:t>
      </w:r>
      <w:r>
        <w:rPr>
          <w:rFonts w:asciiTheme="minorHAnsi" w:eastAsiaTheme="minorEastAsia" w:hAnsiTheme="minorHAnsi" w:cstheme="minorBidi"/>
          <w:sz w:val="22"/>
          <w:szCs w:val="22"/>
          <w:lang w:eastAsia="en-GB"/>
        </w:rPr>
        <w:tab/>
      </w:r>
      <w:r>
        <w:t>Maximum Receive Unit</w:t>
      </w:r>
      <w:r>
        <w:tab/>
      </w:r>
      <w:r>
        <w:fldChar w:fldCharType="begin" w:fldLock="1"/>
      </w:r>
      <w:r>
        <w:instrText xml:space="preserve"> PAGEREF _Toc83142556 \h </w:instrText>
      </w:r>
      <w:r>
        <w:fldChar w:fldCharType="separate"/>
      </w:r>
      <w:r>
        <w:t>324</w:t>
      </w:r>
      <w:r>
        <w:fldChar w:fldCharType="end"/>
      </w:r>
    </w:p>
    <w:p w14:paraId="06F6A45D" w14:textId="141AB965" w:rsidR="00850020" w:rsidRDefault="00850020">
      <w:pPr>
        <w:pStyle w:val="TOC3"/>
        <w:rPr>
          <w:rFonts w:asciiTheme="minorHAnsi" w:eastAsiaTheme="minorEastAsia" w:hAnsiTheme="minorHAnsi" w:cstheme="minorBidi"/>
          <w:sz w:val="22"/>
          <w:szCs w:val="22"/>
          <w:lang w:eastAsia="en-GB"/>
        </w:rPr>
      </w:pPr>
      <w:r>
        <w:t>8.2.196</w:t>
      </w:r>
      <w:r>
        <w:rPr>
          <w:rFonts w:asciiTheme="minorHAnsi" w:eastAsiaTheme="minorEastAsia" w:hAnsiTheme="minorHAnsi" w:cstheme="minorBidi"/>
          <w:sz w:val="22"/>
          <w:szCs w:val="22"/>
          <w:lang w:eastAsia="en-GB"/>
        </w:rPr>
        <w:tab/>
      </w:r>
      <w:r>
        <w:t>Thresholds</w:t>
      </w:r>
      <w:r>
        <w:tab/>
      </w:r>
      <w:r>
        <w:fldChar w:fldCharType="begin" w:fldLock="1"/>
      </w:r>
      <w:r>
        <w:instrText xml:space="preserve"> PAGEREF _Toc83142557 \h </w:instrText>
      </w:r>
      <w:r>
        <w:fldChar w:fldCharType="separate"/>
      </w:r>
      <w:r>
        <w:t>324</w:t>
      </w:r>
      <w:r>
        <w:fldChar w:fldCharType="end"/>
      </w:r>
    </w:p>
    <w:p w14:paraId="3F0C26C7" w14:textId="6BA202B1" w:rsidR="00850020" w:rsidRDefault="00850020">
      <w:pPr>
        <w:pStyle w:val="TOC3"/>
        <w:rPr>
          <w:rFonts w:asciiTheme="minorHAnsi" w:eastAsiaTheme="minorEastAsia" w:hAnsiTheme="minorHAnsi" w:cstheme="minorBidi"/>
          <w:sz w:val="22"/>
          <w:szCs w:val="22"/>
          <w:lang w:eastAsia="en-GB"/>
        </w:rPr>
      </w:pPr>
      <w:r>
        <w:t>8.2.197</w:t>
      </w:r>
      <w:r>
        <w:rPr>
          <w:rFonts w:asciiTheme="minorHAnsi" w:eastAsiaTheme="minorEastAsia" w:hAnsiTheme="minorHAnsi" w:cstheme="minorBidi"/>
          <w:sz w:val="22"/>
          <w:szCs w:val="22"/>
          <w:lang w:eastAsia="en-GB"/>
        </w:rPr>
        <w:tab/>
      </w:r>
      <w:r>
        <w:t>Steering Mode Indicator</w:t>
      </w:r>
      <w:r>
        <w:tab/>
      </w:r>
      <w:r>
        <w:fldChar w:fldCharType="begin" w:fldLock="1"/>
      </w:r>
      <w:r>
        <w:instrText xml:space="preserve"> PAGEREF _Toc83142558 \h </w:instrText>
      </w:r>
      <w:r>
        <w:fldChar w:fldCharType="separate"/>
      </w:r>
      <w:r>
        <w:t>325</w:t>
      </w:r>
      <w:r>
        <w:fldChar w:fldCharType="end"/>
      </w:r>
    </w:p>
    <w:p w14:paraId="50387376" w14:textId="28CED46C" w:rsidR="00850020" w:rsidRDefault="00850020">
      <w:pPr>
        <w:pStyle w:val="TOC3"/>
        <w:rPr>
          <w:rFonts w:asciiTheme="minorHAnsi" w:eastAsiaTheme="minorEastAsia" w:hAnsiTheme="minorHAnsi" w:cstheme="minorBidi"/>
          <w:sz w:val="22"/>
          <w:szCs w:val="22"/>
          <w:lang w:eastAsia="en-GB"/>
        </w:rPr>
      </w:pPr>
      <w:r>
        <w:t>8.</w:t>
      </w:r>
      <w:r w:rsidRPr="00D32D5F">
        <w:rPr>
          <w:lang w:val="en-US"/>
        </w:rPr>
        <w:t>2.198</w:t>
      </w:r>
      <w:r>
        <w:rPr>
          <w:rFonts w:asciiTheme="minorHAnsi" w:eastAsiaTheme="minorEastAsia" w:hAnsiTheme="minorHAnsi" w:cstheme="minorBidi"/>
          <w:sz w:val="22"/>
          <w:szCs w:val="22"/>
          <w:lang w:eastAsia="en-GB"/>
        </w:rPr>
        <w:tab/>
      </w:r>
      <w:r>
        <w:t xml:space="preserve">Group </w:t>
      </w:r>
      <w:r w:rsidRPr="00D32D5F">
        <w:rPr>
          <w:lang w:val="en-US" w:eastAsia="zh-CN"/>
        </w:rPr>
        <w:t>Id</w:t>
      </w:r>
      <w:r>
        <w:tab/>
      </w:r>
      <w:r>
        <w:fldChar w:fldCharType="begin" w:fldLock="1"/>
      </w:r>
      <w:r>
        <w:instrText xml:space="preserve"> PAGEREF _Toc83142559 \h </w:instrText>
      </w:r>
      <w:r>
        <w:fldChar w:fldCharType="separate"/>
      </w:r>
      <w:r>
        <w:t>325</w:t>
      </w:r>
      <w:r>
        <w:fldChar w:fldCharType="end"/>
      </w:r>
    </w:p>
    <w:p w14:paraId="20B26789" w14:textId="1E4250DA" w:rsidR="00850020" w:rsidRDefault="00850020">
      <w:pPr>
        <w:pStyle w:val="TOC3"/>
        <w:rPr>
          <w:rFonts w:asciiTheme="minorHAnsi" w:eastAsiaTheme="minorEastAsia" w:hAnsiTheme="minorHAnsi" w:cstheme="minorBidi"/>
          <w:sz w:val="22"/>
          <w:szCs w:val="22"/>
          <w:lang w:eastAsia="en-GB"/>
        </w:rPr>
      </w:pPr>
      <w:r>
        <w:t>8.2.199</w:t>
      </w:r>
      <w:r>
        <w:rPr>
          <w:rFonts w:asciiTheme="minorHAnsi" w:eastAsiaTheme="minorEastAsia" w:hAnsiTheme="minorHAnsi" w:cstheme="minorBidi"/>
          <w:sz w:val="22"/>
          <w:szCs w:val="22"/>
          <w:lang w:eastAsia="en-GB"/>
        </w:rPr>
        <w:tab/>
      </w:r>
      <w:r>
        <w:t xml:space="preserve">CP </w:t>
      </w:r>
      <w:r w:rsidRPr="00D32D5F">
        <w:rPr>
          <w:lang w:val="en-US"/>
        </w:rPr>
        <w:t>IP Address</w:t>
      </w:r>
      <w:r>
        <w:tab/>
      </w:r>
      <w:r>
        <w:fldChar w:fldCharType="begin" w:fldLock="1"/>
      </w:r>
      <w:r>
        <w:instrText xml:space="preserve"> PAGEREF _Toc83142560 \h </w:instrText>
      </w:r>
      <w:r>
        <w:fldChar w:fldCharType="separate"/>
      </w:r>
      <w:r>
        <w:t>325</w:t>
      </w:r>
      <w:r>
        <w:fldChar w:fldCharType="end"/>
      </w:r>
    </w:p>
    <w:p w14:paraId="773ABB4C" w14:textId="55F33E43" w:rsidR="00850020" w:rsidRDefault="00850020">
      <w:pPr>
        <w:pStyle w:val="TOC3"/>
        <w:rPr>
          <w:rFonts w:asciiTheme="minorHAnsi" w:eastAsiaTheme="minorEastAsia" w:hAnsiTheme="minorHAnsi" w:cstheme="minorBidi"/>
          <w:sz w:val="22"/>
          <w:szCs w:val="22"/>
          <w:lang w:eastAsia="en-GB"/>
        </w:rPr>
      </w:pPr>
      <w:r>
        <w:t>8.2.200</w:t>
      </w:r>
      <w:r>
        <w:rPr>
          <w:rFonts w:asciiTheme="minorHAnsi" w:eastAsiaTheme="minorEastAsia" w:hAnsiTheme="minorHAnsi" w:cstheme="minorBidi"/>
          <w:sz w:val="22"/>
          <w:szCs w:val="22"/>
          <w:lang w:eastAsia="en-GB"/>
        </w:rPr>
        <w:tab/>
      </w:r>
      <w:r>
        <w:t>IP Address and Port Number Replacement</w:t>
      </w:r>
      <w:r>
        <w:tab/>
      </w:r>
      <w:r>
        <w:fldChar w:fldCharType="begin" w:fldLock="1"/>
      </w:r>
      <w:r>
        <w:instrText xml:space="preserve"> PAGEREF _Toc83142561 \h </w:instrText>
      </w:r>
      <w:r>
        <w:fldChar w:fldCharType="separate"/>
      </w:r>
      <w:r>
        <w:t>326</w:t>
      </w:r>
      <w:r>
        <w:fldChar w:fldCharType="end"/>
      </w:r>
    </w:p>
    <w:p w14:paraId="23304C38" w14:textId="711E4D30" w:rsidR="00850020" w:rsidRDefault="00850020">
      <w:pPr>
        <w:pStyle w:val="TOC3"/>
        <w:rPr>
          <w:rFonts w:asciiTheme="minorHAnsi" w:eastAsiaTheme="minorEastAsia" w:hAnsiTheme="minorHAnsi" w:cstheme="minorBidi"/>
          <w:sz w:val="22"/>
          <w:szCs w:val="22"/>
          <w:lang w:eastAsia="en-GB"/>
        </w:rPr>
      </w:pPr>
      <w:r>
        <w:t>8.</w:t>
      </w:r>
      <w:r w:rsidRPr="00D32D5F">
        <w:rPr>
          <w:lang w:val="en-US"/>
        </w:rPr>
        <w:t>2.201</w:t>
      </w:r>
      <w:r>
        <w:rPr>
          <w:rFonts w:asciiTheme="minorHAnsi" w:eastAsiaTheme="minorEastAsia" w:hAnsiTheme="minorHAnsi" w:cstheme="minorBidi"/>
          <w:sz w:val="22"/>
          <w:szCs w:val="22"/>
          <w:lang w:eastAsia="en-GB"/>
        </w:rPr>
        <w:tab/>
      </w:r>
      <w:r>
        <w:t>DNS Query Filter</w:t>
      </w:r>
      <w:r>
        <w:tab/>
      </w:r>
      <w:r>
        <w:fldChar w:fldCharType="begin" w:fldLock="1"/>
      </w:r>
      <w:r>
        <w:instrText xml:space="preserve"> PAGEREF _Toc83142562 \h </w:instrText>
      </w:r>
      <w:r>
        <w:fldChar w:fldCharType="separate"/>
      </w:r>
      <w:r>
        <w:t>327</w:t>
      </w:r>
      <w:r>
        <w:fldChar w:fldCharType="end"/>
      </w:r>
    </w:p>
    <w:p w14:paraId="0EE8D2B1" w14:textId="17CE72F7" w:rsidR="00850020" w:rsidRDefault="00850020">
      <w:pPr>
        <w:pStyle w:val="TOC3"/>
        <w:rPr>
          <w:rFonts w:asciiTheme="minorHAnsi" w:eastAsiaTheme="minorEastAsia" w:hAnsiTheme="minorHAnsi" w:cstheme="minorBidi"/>
          <w:sz w:val="22"/>
          <w:szCs w:val="22"/>
          <w:lang w:eastAsia="en-GB"/>
        </w:rPr>
      </w:pPr>
      <w:r>
        <w:t>8.</w:t>
      </w:r>
      <w:r w:rsidRPr="00D32D5F">
        <w:rPr>
          <w:lang w:val="en-US"/>
        </w:rPr>
        <w:t>2.202</w:t>
      </w:r>
      <w:r>
        <w:rPr>
          <w:rFonts w:asciiTheme="minorHAnsi" w:eastAsiaTheme="minorEastAsia" w:hAnsiTheme="minorHAnsi" w:cstheme="minorBidi"/>
          <w:sz w:val="22"/>
          <w:szCs w:val="22"/>
          <w:lang w:eastAsia="en-GB"/>
        </w:rPr>
        <w:tab/>
      </w:r>
      <w:r>
        <w:t>Event Notification URI</w:t>
      </w:r>
      <w:r>
        <w:tab/>
      </w:r>
      <w:r>
        <w:fldChar w:fldCharType="begin" w:fldLock="1"/>
      </w:r>
      <w:r>
        <w:instrText xml:space="preserve"> PAGEREF _Toc83142563 \h </w:instrText>
      </w:r>
      <w:r>
        <w:fldChar w:fldCharType="separate"/>
      </w:r>
      <w:r>
        <w:t>327</w:t>
      </w:r>
      <w:r>
        <w:fldChar w:fldCharType="end"/>
      </w:r>
    </w:p>
    <w:p w14:paraId="14E79BAE" w14:textId="2A9AE814" w:rsidR="00850020" w:rsidRDefault="00850020">
      <w:pPr>
        <w:pStyle w:val="TOC3"/>
        <w:rPr>
          <w:rFonts w:asciiTheme="minorHAnsi" w:eastAsiaTheme="minorEastAsia" w:hAnsiTheme="minorHAnsi" w:cstheme="minorBidi"/>
          <w:sz w:val="22"/>
          <w:szCs w:val="22"/>
          <w:lang w:eastAsia="en-GB"/>
        </w:rPr>
      </w:pPr>
      <w:r>
        <w:t>8.</w:t>
      </w:r>
      <w:r w:rsidRPr="00D32D5F">
        <w:rPr>
          <w:lang w:val="en-US"/>
        </w:rPr>
        <w:t>2.203</w:t>
      </w:r>
      <w:r>
        <w:rPr>
          <w:rFonts w:asciiTheme="minorHAnsi" w:eastAsiaTheme="minorEastAsia" w:hAnsiTheme="minorHAnsi" w:cstheme="minorBidi"/>
          <w:sz w:val="22"/>
          <w:szCs w:val="22"/>
          <w:lang w:eastAsia="en-GB"/>
        </w:rPr>
        <w:tab/>
      </w:r>
      <w:r>
        <w:t xml:space="preserve">Notification Correlation </w:t>
      </w:r>
      <w:r w:rsidRPr="00D32D5F">
        <w:rPr>
          <w:lang w:val="en-US" w:eastAsia="zh-CN"/>
        </w:rPr>
        <w:t>ID</w:t>
      </w:r>
      <w:r>
        <w:tab/>
      </w:r>
      <w:r>
        <w:fldChar w:fldCharType="begin" w:fldLock="1"/>
      </w:r>
      <w:r>
        <w:instrText xml:space="preserve"> PAGEREF _Toc83142564 \h </w:instrText>
      </w:r>
      <w:r>
        <w:fldChar w:fldCharType="separate"/>
      </w:r>
      <w:r>
        <w:t>327</w:t>
      </w:r>
      <w:r>
        <w:fldChar w:fldCharType="end"/>
      </w:r>
    </w:p>
    <w:p w14:paraId="144C31B6" w14:textId="5764EAFD" w:rsidR="00850020" w:rsidRDefault="00850020">
      <w:pPr>
        <w:pStyle w:val="TOC3"/>
        <w:rPr>
          <w:rFonts w:asciiTheme="minorHAnsi" w:eastAsiaTheme="minorEastAsia" w:hAnsiTheme="minorHAnsi" w:cstheme="minorBidi"/>
          <w:sz w:val="22"/>
          <w:szCs w:val="22"/>
          <w:lang w:eastAsia="en-GB"/>
        </w:rPr>
      </w:pPr>
      <w:r>
        <w:t>8.</w:t>
      </w:r>
      <w:r w:rsidRPr="00D32D5F">
        <w:rPr>
          <w:lang w:val="en-US"/>
        </w:rPr>
        <w:t>2.204</w:t>
      </w:r>
      <w:r>
        <w:rPr>
          <w:rFonts w:asciiTheme="minorHAnsi" w:eastAsiaTheme="minorEastAsia" w:hAnsiTheme="minorHAnsi" w:cstheme="minorBidi"/>
          <w:sz w:val="22"/>
          <w:szCs w:val="22"/>
          <w:lang w:eastAsia="en-GB"/>
        </w:rPr>
        <w:tab/>
      </w:r>
      <w:r>
        <w:t>Reporting Flags</w:t>
      </w:r>
      <w:r>
        <w:tab/>
      </w:r>
      <w:r>
        <w:fldChar w:fldCharType="begin" w:fldLock="1"/>
      </w:r>
      <w:r>
        <w:instrText xml:space="preserve"> PAGEREF _Toc83142565 \h </w:instrText>
      </w:r>
      <w:r>
        <w:fldChar w:fldCharType="separate"/>
      </w:r>
      <w:r>
        <w:t>328</w:t>
      </w:r>
      <w:r>
        <w:fldChar w:fldCharType="end"/>
      </w:r>
    </w:p>
    <w:p w14:paraId="4A1BE23E" w14:textId="1A573830" w:rsidR="00850020" w:rsidRDefault="00850020">
      <w:pPr>
        <w:pStyle w:val="TOC3"/>
        <w:rPr>
          <w:rFonts w:asciiTheme="minorHAnsi" w:eastAsiaTheme="minorEastAsia" w:hAnsiTheme="minorHAnsi" w:cstheme="minorBidi"/>
          <w:sz w:val="22"/>
          <w:szCs w:val="22"/>
          <w:lang w:eastAsia="en-GB"/>
        </w:rPr>
      </w:pPr>
      <w:r>
        <w:t>8.</w:t>
      </w:r>
      <w:r w:rsidRPr="00D32D5F">
        <w:rPr>
          <w:lang w:val="en-US"/>
        </w:rPr>
        <w:t>2.205</w:t>
      </w:r>
      <w:r>
        <w:rPr>
          <w:rFonts w:asciiTheme="minorHAnsi" w:eastAsiaTheme="minorEastAsia" w:hAnsiTheme="minorHAnsi" w:cstheme="minorBidi"/>
          <w:sz w:val="22"/>
          <w:szCs w:val="22"/>
          <w:lang w:eastAsia="en-GB"/>
        </w:rPr>
        <w:tab/>
      </w:r>
      <w:r>
        <w:t>Predefined Rules Name</w:t>
      </w:r>
      <w:r>
        <w:tab/>
      </w:r>
      <w:r>
        <w:fldChar w:fldCharType="begin" w:fldLock="1"/>
      </w:r>
      <w:r>
        <w:instrText xml:space="preserve"> PAGEREF _Toc83142566 \h </w:instrText>
      </w:r>
      <w:r>
        <w:fldChar w:fldCharType="separate"/>
      </w:r>
      <w:r>
        <w:t>328</w:t>
      </w:r>
      <w:r>
        <w:fldChar w:fldCharType="end"/>
      </w:r>
    </w:p>
    <w:p w14:paraId="2AC3372C" w14:textId="5A301361" w:rsidR="00850020" w:rsidRDefault="00850020">
      <w:pPr>
        <w:pStyle w:val="TOC2"/>
        <w:rPr>
          <w:rFonts w:asciiTheme="minorHAnsi" w:eastAsiaTheme="minorEastAsia" w:hAnsiTheme="minorHAnsi" w:cstheme="minorBidi"/>
          <w:sz w:val="22"/>
          <w:szCs w:val="22"/>
          <w:lang w:eastAsia="en-GB"/>
        </w:rPr>
      </w:pPr>
      <w:r>
        <w:t>8.2.206</w:t>
      </w:r>
      <w:r>
        <w:rPr>
          <w:rFonts w:asciiTheme="minorHAnsi" w:eastAsiaTheme="minorEastAsia" w:hAnsiTheme="minorHAnsi" w:cstheme="minorBidi"/>
          <w:sz w:val="22"/>
          <w:szCs w:val="22"/>
          <w:lang w:eastAsia="en-GB"/>
        </w:rPr>
        <w:tab/>
      </w:r>
      <w:r w:rsidRPr="00D32D5F">
        <w:rPr>
          <w:lang w:val="fr-FR"/>
        </w:rPr>
        <w:t>MBS Session Identifier</w:t>
      </w:r>
      <w:r>
        <w:tab/>
      </w:r>
      <w:r>
        <w:fldChar w:fldCharType="begin" w:fldLock="1"/>
      </w:r>
      <w:r>
        <w:instrText xml:space="preserve"> PAGEREF _Toc83142567 \h </w:instrText>
      </w:r>
      <w:r>
        <w:fldChar w:fldCharType="separate"/>
      </w:r>
      <w:r>
        <w:t>328</w:t>
      </w:r>
      <w:r>
        <w:fldChar w:fldCharType="end"/>
      </w:r>
    </w:p>
    <w:p w14:paraId="1E2853E0" w14:textId="328BB95E" w:rsidR="00850020" w:rsidRDefault="00850020">
      <w:pPr>
        <w:pStyle w:val="TOC2"/>
        <w:rPr>
          <w:rFonts w:asciiTheme="minorHAnsi" w:eastAsiaTheme="minorEastAsia" w:hAnsiTheme="minorHAnsi" w:cstheme="minorBidi"/>
          <w:sz w:val="22"/>
          <w:szCs w:val="22"/>
          <w:lang w:eastAsia="en-GB"/>
        </w:rPr>
      </w:pPr>
      <w:r>
        <w:t>8.2.207</w:t>
      </w:r>
      <w:r>
        <w:rPr>
          <w:rFonts w:asciiTheme="minorHAnsi" w:eastAsiaTheme="minorEastAsia" w:hAnsiTheme="minorHAnsi" w:cstheme="minorBidi"/>
          <w:sz w:val="22"/>
          <w:szCs w:val="22"/>
        </w:rPr>
        <w:tab/>
      </w:r>
      <w:r w:rsidRPr="00D32D5F">
        <w:rPr>
          <w:lang w:val="en-US"/>
        </w:rPr>
        <w:t>Multicast Transport Information</w:t>
      </w:r>
      <w:r>
        <w:tab/>
      </w:r>
      <w:r>
        <w:fldChar w:fldCharType="begin" w:fldLock="1"/>
      </w:r>
      <w:r>
        <w:instrText xml:space="preserve"> PAGEREF _Toc83142568 \h </w:instrText>
      </w:r>
      <w:r>
        <w:fldChar w:fldCharType="separate"/>
      </w:r>
      <w:r>
        <w:t>329</w:t>
      </w:r>
      <w:r>
        <w:fldChar w:fldCharType="end"/>
      </w:r>
    </w:p>
    <w:p w14:paraId="0C267765" w14:textId="3477F34A" w:rsidR="00850020" w:rsidRDefault="00850020">
      <w:pPr>
        <w:pStyle w:val="TOC3"/>
        <w:rPr>
          <w:rFonts w:asciiTheme="minorHAnsi" w:eastAsiaTheme="minorEastAsia" w:hAnsiTheme="minorHAnsi" w:cstheme="minorBidi"/>
          <w:sz w:val="22"/>
          <w:szCs w:val="22"/>
          <w:lang w:eastAsia="en-GB"/>
        </w:rPr>
      </w:pPr>
      <w:r>
        <w:t>8.</w:t>
      </w:r>
      <w:r w:rsidRPr="00D32D5F">
        <w:rPr>
          <w:lang w:val="en-US"/>
        </w:rPr>
        <w:t>2.208</w:t>
      </w:r>
      <w:r>
        <w:rPr>
          <w:rFonts w:asciiTheme="minorHAnsi" w:eastAsiaTheme="minorEastAsia" w:hAnsiTheme="minorHAnsi" w:cstheme="minorBidi"/>
          <w:sz w:val="22"/>
          <w:szCs w:val="22"/>
          <w:lang w:eastAsia="en-GB"/>
        </w:rPr>
        <w:tab/>
      </w:r>
      <w:r w:rsidRPr="00D32D5F">
        <w:rPr>
          <w:lang w:val="en-US"/>
        </w:rPr>
        <w:t>MBSN4mbReq-Flags</w:t>
      </w:r>
      <w:r>
        <w:tab/>
      </w:r>
      <w:r>
        <w:fldChar w:fldCharType="begin" w:fldLock="1"/>
      </w:r>
      <w:r>
        <w:instrText xml:space="preserve"> PAGEREF _Toc83142569 \h </w:instrText>
      </w:r>
      <w:r>
        <w:fldChar w:fldCharType="separate"/>
      </w:r>
      <w:r>
        <w:t>330</w:t>
      </w:r>
      <w:r>
        <w:fldChar w:fldCharType="end"/>
      </w:r>
    </w:p>
    <w:p w14:paraId="3ABF07F4" w14:textId="3D8A6CA9" w:rsidR="00850020" w:rsidRDefault="00850020">
      <w:pPr>
        <w:pStyle w:val="TOC3"/>
        <w:rPr>
          <w:rFonts w:asciiTheme="minorHAnsi" w:eastAsiaTheme="minorEastAsia" w:hAnsiTheme="minorHAnsi" w:cstheme="minorBidi"/>
          <w:sz w:val="22"/>
          <w:szCs w:val="22"/>
          <w:lang w:eastAsia="en-GB"/>
        </w:rPr>
      </w:pPr>
      <w:r>
        <w:t>8.2.209</w:t>
      </w:r>
      <w:r>
        <w:rPr>
          <w:rFonts w:asciiTheme="minorHAnsi" w:eastAsiaTheme="minorEastAsia" w:hAnsiTheme="minorHAnsi" w:cstheme="minorBidi"/>
          <w:sz w:val="22"/>
          <w:szCs w:val="22"/>
          <w:lang w:eastAsia="en-GB"/>
        </w:rPr>
        <w:tab/>
      </w:r>
      <w:r>
        <w:t>Local Ingress Tunnel</w:t>
      </w:r>
      <w:r>
        <w:tab/>
      </w:r>
      <w:r>
        <w:fldChar w:fldCharType="begin" w:fldLock="1"/>
      </w:r>
      <w:r>
        <w:instrText xml:space="preserve"> PAGEREF _Toc83142570 \h </w:instrText>
      </w:r>
      <w:r>
        <w:fldChar w:fldCharType="separate"/>
      </w:r>
      <w:r>
        <w:t>330</w:t>
      </w:r>
      <w:r>
        <w:fldChar w:fldCharType="end"/>
      </w:r>
    </w:p>
    <w:p w14:paraId="4DA0E033" w14:textId="790EC005" w:rsidR="00850020" w:rsidRDefault="00850020">
      <w:pPr>
        <w:pStyle w:val="TOC3"/>
        <w:rPr>
          <w:rFonts w:asciiTheme="minorHAnsi" w:eastAsiaTheme="minorEastAsia" w:hAnsiTheme="minorHAnsi" w:cstheme="minorBidi"/>
          <w:sz w:val="22"/>
          <w:szCs w:val="22"/>
          <w:lang w:eastAsia="en-GB"/>
        </w:rPr>
      </w:pPr>
      <w:r>
        <w:t>8.2.210</w:t>
      </w:r>
      <w:r>
        <w:rPr>
          <w:rFonts w:asciiTheme="minorHAnsi" w:eastAsiaTheme="minorEastAsia" w:hAnsiTheme="minorHAnsi" w:cstheme="minorBidi"/>
          <w:sz w:val="22"/>
          <w:szCs w:val="22"/>
          <w:lang w:eastAsia="en-GB"/>
        </w:rPr>
        <w:tab/>
      </w:r>
      <w:r>
        <w:t>MBS Unicast Parameters ID</w:t>
      </w:r>
      <w:r>
        <w:tab/>
      </w:r>
      <w:r>
        <w:fldChar w:fldCharType="begin" w:fldLock="1"/>
      </w:r>
      <w:r>
        <w:instrText xml:space="preserve"> PAGEREF _Toc83142571 \h </w:instrText>
      </w:r>
      <w:r>
        <w:fldChar w:fldCharType="separate"/>
      </w:r>
      <w:r>
        <w:t>331</w:t>
      </w:r>
      <w:r>
        <w:fldChar w:fldCharType="end"/>
      </w:r>
    </w:p>
    <w:p w14:paraId="2FC5E616" w14:textId="7A4A0845" w:rsidR="00850020" w:rsidRDefault="00850020" w:rsidP="00850020">
      <w:pPr>
        <w:pStyle w:val="TOC8"/>
        <w:rPr>
          <w:rFonts w:asciiTheme="minorHAnsi" w:eastAsiaTheme="minorEastAsia" w:hAnsiTheme="minorHAnsi" w:cstheme="minorBidi"/>
          <w:b w:val="0"/>
          <w:szCs w:val="22"/>
          <w:lang w:eastAsia="en-GB"/>
        </w:rPr>
      </w:pPr>
      <w:r>
        <w:t>Annex A (Informative):</w:t>
      </w:r>
      <w:r>
        <w:tab/>
        <w:t>PFCP Load and Overload Control Mechanism</w:t>
      </w:r>
      <w:r>
        <w:tab/>
      </w:r>
      <w:r>
        <w:fldChar w:fldCharType="begin" w:fldLock="1"/>
      </w:r>
      <w:r>
        <w:instrText xml:space="preserve"> PAGEREF _Toc83142572 \h </w:instrText>
      </w:r>
      <w:r>
        <w:fldChar w:fldCharType="separate"/>
      </w:r>
      <w:r>
        <w:t>332</w:t>
      </w:r>
      <w:r>
        <w:fldChar w:fldCharType="end"/>
      </w:r>
    </w:p>
    <w:p w14:paraId="5618A080" w14:textId="2A94EE79" w:rsidR="00850020" w:rsidRDefault="0085002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_Toc83142573 \h </w:instrText>
      </w:r>
      <w:r>
        <w:fldChar w:fldCharType="separate"/>
      </w:r>
      <w:r>
        <w:t>332</w:t>
      </w:r>
      <w:r>
        <w:fldChar w:fldCharType="end"/>
      </w:r>
    </w:p>
    <w:p w14:paraId="09D2256C" w14:textId="7E4B1709" w:rsidR="00850020" w:rsidRDefault="00850020">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_Toc83142574 \h </w:instrText>
      </w:r>
      <w:r>
        <w:fldChar w:fldCharType="separate"/>
      </w:r>
      <w:r>
        <w:t>332</w:t>
      </w:r>
      <w:r>
        <w:fldChar w:fldCharType="end"/>
      </w:r>
    </w:p>
    <w:p w14:paraId="5DF24852" w14:textId="2F909CEA" w:rsidR="00850020" w:rsidRDefault="00850020">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_Toc83142575 \h </w:instrText>
      </w:r>
      <w:r>
        <w:fldChar w:fldCharType="separate"/>
      </w:r>
      <w:r>
        <w:t>332</w:t>
      </w:r>
      <w:r>
        <w:fldChar w:fldCharType="end"/>
      </w:r>
    </w:p>
    <w:p w14:paraId="32CD5273" w14:textId="09E95568" w:rsidR="00850020" w:rsidRDefault="00850020" w:rsidP="00850020">
      <w:pPr>
        <w:pStyle w:val="TOC8"/>
        <w:rPr>
          <w:rFonts w:asciiTheme="minorHAnsi" w:eastAsiaTheme="minorEastAsia" w:hAnsiTheme="minorHAnsi" w:cstheme="minorBidi"/>
          <w:b w:val="0"/>
          <w:szCs w:val="22"/>
          <w:lang w:eastAsia="en-GB"/>
        </w:rPr>
      </w:pPr>
      <w:r>
        <w:t>Annex B (Normative):</w:t>
      </w:r>
      <w:r>
        <w:tab/>
        <w:t>CP and UP Selection Functions with Control and User Plane Separation</w:t>
      </w:r>
      <w:r>
        <w:tab/>
      </w:r>
      <w:r>
        <w:fldChar w:fldCharType="begin" w:fldLock="1"/>
      </w:r>
      <w:r>
        <w:instrText xml:space="preserve"> PAGEREF _Toc83142576 \h </w:instrText>
      </w:r>
      <w:r>
        <w:fldChar w:fldCharType="separate"/>
      </w:r>
      <w:r>
        <w:t>332</w:t>
      </w:r>
      <w:r>
        <w:fldChar w:fldCharType="end"/>
      </w:r>
    </w:p>
    <w:p w14:paraId="09E0C565" w14:textId="4B5AB314" w:rsidR="00850020" w:rsidRDefault="00850020">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_Toc83142577 \h </w:instrText>
      </w:r>
      <w:r>
        <w:fldChar w:fldCharType="separate"/>
      </w:r>
      <w:r>
        <w:t>332</w:t>
      </w:r>
      <w:r>
        <w:fldChar w:fldCharType="end"/>
      </w:r>
    </w:p>
    <w:p w14:paraId="0F016F56" w14:textId="639036E9" w:rsidR="00850020" w:rsidRDefault="00850020">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_Toc83142578 \h </w:instrText>
      </w:r>
      <w:r>
        <w:fldChar w:fldCharType="separate"/>
      </w:r>
      <w:r>
        <w:t>332</w:t>
      </w:r>
      <w:r>
        <w:fldChar w:fldCharType="end"/>
      </w:r>
    </w:p>
    <w:p w14:paraId="45190032" w14:textId="00702651" w:rsidR="00850020" w:rsidRDefault="00850020">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_Toc83142579 \h </w:instrText>
      </w:r>
      <w:r>
        <w:fldChar w:fldCharType="separate"/>
      </w:r>
      <w:r>
        <w:t>333</w:t>
      </w:r>
      <w:r>
        <w:fldChar w:fldCharType="end"/>
      </w:r>
    </w:p>
    <w:p w14:paraId="6B2962B7" w14:textId="5FE301F8" w:rsidR="00850020" w:rsidRDefault="00850020">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_Toc83142580 \h </w:instrText>
      </w:r>
      <w:r>
        <w:fldChar w:fldCharType="separate"/>
      </w:r>
      <w:r>
        <w:t>333</w:t>
      </w:r>
      <w:r>
        <w:fldChar w:fldCharType="end"/>
      </w:r>
    </w:p>
    <w:p w14:paraId="2DBCFD8B" w14:textId="28794686" w:rsidR="00850020" w:rsidRDefault="00850020">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_Toc83142581 \h </w:instrText>
      </w:r>
      <w:r>
        <w:fldChar w:fldCharType="separate"/>
      </w:r>
      <w:r>
        <w:t>333</w:t>
      </w:r>
      <w:r>
        <w:fldChar w:fldCharType="end"/>
      </w:r>
    </w:p>
    <w:p w14:paraId="46578919" w14:textId="4EA4C428" w:rsidR="00850020" w:rsidRDefault="00850020">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_Toc83142582 \h </w:instrText>
      </w:r>
      <w:r>
        <w:fldChar w:fldCharType="separate"/>
      </w:r>
      <w:r>
        <w:t>333</w:t>
      </w:r>
      <w:r>
        <w:fldChar w:fldCharType="end"/>
      </w:r>
    </w:p>
    <w:p w14:paraId="2733687D" w14:textId="71F91ACB" w:rsidR="00850020" w:rsidRDefault="00850020">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_Toc83142583 \h </w:instrText>
      </w:r>
      <w:r>
        <w:fldChar w:fldCharType="separate"/>
      </w:r>
      <w:r>
        <w:t>334</w:t>
      </w:r>
      <w:r>
        <w:fldChar w:fldCharType="end"/>
      </w:r>
    </w:p>
    <w:p w14:paraId="7A3C462B" w14:textId="2F8EB835" w:rsidR="00850020" w:rsidRDefault="00850020">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_Toc83142584 \h </w:instrText>
      </w:r>
      <w:r>
        <w:fldChar w:fldCharType="separate"/>
      </w:r>
      <w:r>
        <w:t>334</w:t>
      </w:r>
      <w:r>
        <w:fldChar w:fldCharType="end"/>
      </w:r>
    </w:p>
    <w:p w14:paraId="755CD9C0" w14:textId="2B991079" w:rsidR="00850020" w:rsidRDefault="00850020">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_Toc83142585 \h </w:instrText>
      </w:r>
      <w:r>
        <w:fldChar w:fldCharType="separate"/>
      </w:r>
      <w:r>
        <w:t>334</w:t>
      </w:r>
      <w:r>
        <w:fldChar w:fldCharType="end"/>
      </w:r>
    </w:p>
    <w:p w14:paraId="061A9DF4" w14:textId="109B57F8" w:rsidR="00850020" w:rsidRDefault="00850020">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_Toc83142586 \h </w:instrText>
      </w:r>
      <w:r>
        <w:fldChar w:fldCharType="separate"/>
      </w:r>
      <w:r>
        <w:t>334</w:t>
      </w:r>
      <w:r>
        <w:fldChar w:fldCharType="end"/>
      </w:r>
    </w:p>
    <w:p w14:paraId="462A4F37" w14:textId="74AD66B6" w:rsidR="00850020" w:rsidRDefault="00850020">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_Toc83142587 \h </w:instrText>
      </w:r>
      <w:r>
        <w:fldChar w:fldCharType="separate"/>
      </w:r>
      <w:r>
        <w:t>335</w:t>
      </w:r>
      <w:r>
        <w:fldChar w:fldCharType="end"/>
      </w:r>
    </w:p>
    <w:p w14:paraId="602DC5F3" w14:textId="74144017" w:rsidR="00850020" w:rsidRDefault="00850020">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_Toc83142588 \h </w:instrText>
      </w:r>
      <w:r>
        <w:fldChar w:fldCharType="separate"/>
      </w:r>
      <w:r>
        <w:t>335</w:t>
      </w:r>
      <w:r>
        <w:fldChar w:fldCharType="end"/>
      </w:r>
    </w:p>
    <w:p w14:paraId="570FD45E" w14:textId="4EB685D4" w:rsidR="00850020" w:rsidRDefault="00850020">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_Toc83142589 \h </w:instrText>
      </w:r>
      <w:r>
        <w:fldChar w:fldCharType="separate"/>
      </w:r>
      <w:r>
        <w:t>335</w:t>
      </w:r>
      <w:r>
        <w:fldChar w:fldCharType="end"/>
      </w:r>
    </w:p>
    <w:p w14:paraId="1552F2DE" w14:textId="1D33A2A5" w:rsidR="00850020" w:rsidRDefault="00850020" w:rsidP="00850020">
      <w:pPr>
        <w:pStyle w:val="TOC8"/>
        <w:rPr>
          <w:rFonts w:asciiTheme="minorHAnsi" w:eastAsiaTheme="minorEastAsia" w:hAnsiTheme="minorHAnsi" w:cstheme="minorBidi"/>
          <w:b w:val="0"/>
          <w:szCs w:val="22"/>
          <w:lang w:eastAsia="en-GB"/>
        </w:rPr>
      </w:pPr>
      <w:r>
        <w:t>Annex C (Informative):</w:t>
      </w:r>
      <w:r>
        <w:tab/>
        <w:t>Examples scenarios</w:t>
      </w:r>
      <w:r>
        <w:tab/>
      </w:r>
      <w:r>
        <w:fldChar w:fldCharType="begin" w:fldLock="1"/>
      </w:r>
      <w:r>
        <w:instrText xml:space="preserve"> PAGEREF _Toc83142590 \h </w:instrText>
      </w:r>
      <w:r>
        <w:fldChar w:fldCharType="separate"/>
      </w:r>
      <w:r>
        <w:t>335</w:t>
      </w:r>
      <w:r>
        <w:fldChar w:fldCharType="end"/>
      </w:r>
    </w:p>
    <w:p w14:paraId="2A3BE486" w14:textId="7084731D" w:rsidR="00850020" w:rsidRDefault="00850020">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_Toc83142591 \h </w:instrText>
      </w:r>
      <w:r>
        <w:fldChar w:fldCharType="separate"/>
      </w:r>
      <w:r>
        <w:t>335</w:t>
      </w:r>
      <w:r>
        <w:fldChar w:fldCharType="end"/>
      </w:r>
    </w:p>
    <w:p w14:paraId="56BAB328" w14:textId="42CE39A1" w:rsidR="00850020" w:rsidRDefault="00850020">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_Toc83142592 \h </w:instrText>
      </w:r>
      <w:r>
        <w:fldChar w:fldCharType="separate"/>
      </w:r>
      <w:r>
        <w:t>335</w:t>
      </w:r>
      <w:r>
        <w:fldChar w:fldCharType="end"/>
      </w:r>
    </w:p>
    <w:p w14:paraId="5377F480" w14:textId="5A1E433C" w:rsidR="00850020" w:rsidRDefault="00850020">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_Toc83142593 \h </w:instrText>
      </w:r>
      <w:r>
        <w:fldChar w:fldCharType="separate"/>
      </w:r>
      <w:r>
        <w:t>335</w:t>
      </w:r>
      <w:r>
        <w:fldChar w:fldCharType="end"/>
      </w:r>
    </w:p>
    <w:p w14:paraId="3BEBACB7" w14:textId="2AA7F2B8" w:rsidR="00850020" w:rsidRDefault="00850020">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_Toc83142594 \h </w:instrText>
      </w:r>
      <w:r>
        <w:fldChar w:fldCharType="separate"/>
      </w:r>
      <w:r>
        <w:t>335</w:t>
      </w:r>
      <w:r>
        <w:fldChar w:fldCharType="end"/>
      </w:r>
    </w:p>
    <w:p w14:paraId="5B4DB6A1" w14:textId="6BE51E82" w:rsidR="00850020" w:rsidRDefault="00850020">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_Toc83142595 \h </w:instrText>
      </w:r>
      <w:r>
        <w:fldChar w:fldCharType="separate"/>
      </w:r>
      <w:r>
        <w:t>337</w:t>
      </w:r>
      <w:r>
        <w:fldChar w:fldCharType="end"/>
      </w:r>
    </w:p>
    <w:p w14:paraId="4F6429A3" w14:textId="1A4A1B33" w:rsidR="00850020" w:rsidRDefault="00850020">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_Toc83142596 \h </w:instrText>
      </w:r>
      <w:r>
        <w:fldChar w:fldCharType="separate"/>
      </w:r>
      <w:r>
        <w:t>337</w:t>
      </w:r>
      <w:r>
        <w:fldChar w:fldCharType="end"/>
      </w:r>
    </w:p>
    <w:p w14:paraId="509E2250" w14:textId="3BF64219" w:rsidR="00850020" w:rsidRDefault="00850020">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_Toc83142597 \h </w:instrText>
      </w:r>
      <w:r>
        <w:fldChar w:fldCharType="separate"/>
      </w:r>
      <w:r>
        <w:t>338</w:t>
      </w:r>
      <w:r>
        <w:fldChar w:fldCharType="end"/>
      </w:r>
    </w:p>
    <w:p w14:paraId="5D973792" w14:textId="0C5A2B33" w:rsidR="00850020" w:rsidRDefault="00850020">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_Toc83142598 \h </w:instrText>
      </w:r>
      <w:r>
        <w:fldChar w:fldCharType="separate"/>
      </w:r>
      <w:r>
        <w:t>340</w:t>
      </w:r>
      <w:r>
        <w:fldChar w:fldCharType="end"/>
      </w:r>
    </w:p>
    <w:p w14:paraId="0D3BB415" w14:textId="70B6FDA7" w:rsidR="00850020" w:rsidRDefault="00850020" w:rsidP="00850020">
      <w:pPr>
        <w:pStyle w:val="TOC8"/>
        <w:rPr>
          <w:rFonts w:asciiTheme="minorHAnsi" w:eastAsiaTheme="minorEastAsia" w:hAnsiTheme="minorHAnsi" w:cstheme="minorBidi"/>
          <w:b w:val="0"/>
          <w:szCs w:val="22"/>
          <w:lang w:eastAsia="en-GB"/>
        </w:rPr>
      </w:pPr>
      <w:r>
        <w:t>Annex D (Normative):</w:t>
      </w:r>
      <w:r>
        <w:tab/>
        <w:t>Use of PFCP over N16a for the support of traffic offload by UPF controlled by I-SMF</w:t>
      </w:r>
      <w:r>
        <w:tab/>
      </w:r>
      <w:r>
        <w:fldChar w:fldCharType="begin" w:fldLock="1"/>
      </w:r>
      <w:r>
        <w:instrText xml:space="preserve"> PAGEREF _Toc83142599 \h </w:instrText>
      </w:r>
      <w:r>
        <w:fldChar w:fldCharType="separate"/>
      </w:r>
      <w:r>
        <w:t>342</w:t>
      </w:r>
      <w:r>
        <w:fldChar w:fldCharType="end"/>
      </w:r>
    </w:p>
    <w:p w14:paraId="46784D84" w14:textId="7B246A39" w:rsidR="00850020" w:rsidRDefault="00850020">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_Toc83142600 \h </w:instrText>
      </w:r>
      <w:r>
        <w:fldChar w:fldCharType="separate"/>
      </w:r>
      <w:r>
        <w:t>342</w:t>
      </w:r>
      <w:r>
        <w:fldChar w:fldCharType="end"/>
      </w:r>
    </w:p>
    <w:p w14:paraId="10428A29" w14:textId="64B9AE47" w:rsidR="00850020" w:rsidRDefault="00850020">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_Toc83142601 \h </w:instrText>
      </w:r>
      <w:r>
        <w:fldChar w:fldCharType="separate"/>
      </w:r>
      <w:r>
        <w:t>343</w:t>
      </w:r>
      <w:r>
        <w:fldChar w:fldCharType="end"/>
      </w:r>
    </w:p>
    <w:p w14:paraId="63BB0C20" w14:textId="43C79C06" w:rsidR="00850020" w:rsidRDefault="00850020">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_Toc83142602 \h </w:instrText>
      </w:r>
      <w:r>
        <w:fldChar w:fldCharType="separate"/>
      </w:r>
      <w:r>
        <w:t>343</w:t>
      </w:r>
      <w:r>
        <w:fldChar w:fldCharType="end"/>
      </w:r>
    </w:p>
    <w:p w14:paraId="19CD2189" w14:textId="44D65153" w:rsidR="00850020" w:rsidRDefault="00850020">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_Toc83142603 \h </w:instrText>
      </w:r>
      <w:r>
        <w:fldChar w:fldCharType="separate"/>
      </w:r>
      <w:r>
        <w:t>347</w:t>
      </w:r>
      <w:r>
        <w:fldChar w:fldCharType="end"/>
      </w:r>
    </w:p>
    <w:p w14:paraId="6D8C4C8C" w14:textId="694BEEF5" w:rsidR="00850020" w:rsidRDefault="00850020">
      <w:pPr>
        <w:pStyle w:val="TOC3"/>
        <w:rPr>
          <w:rFonts w:asciiTheme="minorHAnsi" w:eastAsiaTheme="minorEastAsia" w:hAnsiTheme="minorHAnsi" w:cstheme="minorBidi"/>
          <w:sz w:val="22"/>
          <w:szCs w:val="22"/>
          <w:lang w:eastAsia="en-GB"/>
        </w:rPr>
      </w:pPr>
      <w:r>
        <w:lastRenderedPageBreak/>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_Toc83142604 \h </w:instrText>
      </w:r>
      <w:r>
        <w:fldChar w:fldCharType="separate"/>
      </w:r>
      <w:r>
        <w:t>347</w:t>
      </w:r>
      <w:r>
        <w:fldChar w:fldCharType="end"/>
      </w:r>
    </w:p>
    <w:p w14:paraId="3A619783" w14:textId="7346C17A" w:rsidR="00850020" w:rsidRDefault="00850020">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_Toc83142605 \h </w:instrText>
      </w:r>
      <w:r>
        <w:fldChar w:fldCharType="separate"/>
      </w:r>
      <w:r>
        <w:t>347</w:t>
      </w:r>
      <w:r>
        <w:fldChar w:fldCharType="end"/>
      </w:r>
    </w:p>
    <w:p w14:paraId="4CFE51C8" w14:textId="5B0B8D1C" w:rsidR="00850020" w:rsidRDefault="00850020">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_Toc83142606 \h </w:instrText>
      </w:r>
      <w:r>
        <w:fldChar w:fldCharType="separate"/>
      </w:r>
      <w:r>
        <w:t>347</w:t>
      </w:r>
      <w:r>
        <w:fldChar w:fldCharType="end"/>
      </w:r>
    </w:p>
    <w:p w14:paraId="539453A6" w14:textId="0E53E1C8" w:rsidR="00850020" w:rsidRDefault="00850020">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_Toc83142607 \h </w:instrText>
      </w:r>
      <w:r>
        <w:fldChar w:fldCharType="separate"/>
      </w:r>
      <w:r>
        <w:t>347</w:t>
      </w:r>
      <w:r>
        <w:fldChar w:fldCharType="end"/>
      </w:r>
    </w:p>
    <w:p w14:paraId="7C59FA04" w14:textId="7BB1BE3F" w:rsidR="00850020" w:rsidRDefault="00850020">
      <w:pPr>
        <w:pStyle w:val="TOC3"/>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 xml:space="preserve">Simultaneous change of </w:t>
      </w:r>
      <w:r w:rsidRPr="00D32D5F">
        <w:rPr>
          <w:lang w:val="en-US"/>
        </w:rPr>
        <w:t>UL CL/BP</w:t>
      </w:r>
      <w:r>
        <w:t xml:space="preserve"> and PSA</w:t>
      </w:r>
      <w:r>
        <w:tab/>
      </w:r>
      <w:r>
        <w:fldChar w:fldCharType="begin" w:fldLock="1"/>
      </w:r>
      <w:r>
        <w:instrText xml:space="preserve"> PAGEREF _Toc83142608 \h </w:instrText>
      </w:r>
      <w:r>
        <w:fldChar w:fldCharType="separate"/>
      </w:r>
      <w:r>
        <w:t>348</w:t>
      </w:r>
      <w:r>
        <w:fldChar w:fldCharType="end"/>
      </w:r>
    </w:p>
    <w:p w14:paraId="22D96F2E" w14:textId="75195535" w:rsidR="00850020" w:rsidRDefault="00850020" w:rsidP="00850020">
      <w:pPr>
        <w:pStyle w:val="TOC8"/>
        <w:rPr>
          <w:rFonts w:asciiTheme="minorHAnsi" w:eastAsiaTheme="minorEastAsia" w:hAnsiTheme="minorHAnsi" w:cstheme="minorBidi"/>
          <w:b w:val="0"/>
          <w:szCs w:val="22"/>
          <w:lang w:eastAsia="en-GB"/>
        </w:rPr>
      </w:pPr>
      <w:r>
        <w:t>Annex E (Informative):</w:t>
      </w:r>
      <w:r>
        <w:tab/>
        <w:t>Procedures Related to MPTCP Functionality</w:t>
      </w:r>
      <w:r>
        <w:tab/>
      </w:r>
      <w:r>
        <w:fldChar w:fldCharType="begin" w:fldLock="1"/>
      </w:r>
      <w:r>
        <w:instrText xml:space="preserve"> PAGEREF _Toc83142609 \h </w:instrText>
      </w:r>
      <w:r>
        <w:fldChar w:fldCharType="separate"/>
      </w:r>
      <w:r>
        <w:t>348</w:t>
      </w:r>
      <w:r>
        <w:fldChar w:fldCharType="end"/>
      </w:r>
    </w:p>
    <w:p w14:paraId="0A8AF7C7" w14:textId="14774F67" w:rsidR="00850020" w:rsidRDefault="00850020">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_Toc83142610 \h </w:instrText>
      </w:r>
      <w:r>
        <w:fldChar w:fldCharType="separate"/>
      </w:r>
      <w:r>
        <w:t>348</w:t>
      </w:r>
      <w:r>
        <w:fldChar w:fldCharType="end"/>
      </w:r>
    </w:p>
    <w:p w14:paraId="10504C63" w14:textId="2100FE50" w:rsidR="00850020" w:rsidRDefault="00850020">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_Toc83142611 \h </w:instrText>
      </w:r>
      <w:r>
        <w:fldChar w:fldCharType="separate"/>
      </w:r>
      <w:r>
        <w:t>348</w:t>
      </w:r>
      <w:r>
        <w:fldChar w:fldCharType="end"/>
      </w:r>
    </w:p>
    <w:p w14:paraId="738F2331" w14:textId="2DC28251" w:rsidR="00850020" w:rsidRDefault="00850020">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_Toc83142612 \h </w:instrText>
      </w:r>
      <w:r>
        <w:fldChar w:fldCharType="separate"/>
      </w:r>
      <w:r>
        <w:t>348</w:t>
      </w:r>
      <w:r>
        <w:fldChar w:fldCharType="end"/>
      </w:r>
    </w:p>
    <w:p w14:paraId="5545F59A" w14:textId="3A5E359A" w:rsidR="00850020" w:rsidRDefault="00850020">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_Toc83142613 \h </w:instrText>
      </w:r>
      <w:r>
        <w:fldChar w:fldCharType="separate"/>
      </w:r>
      <w:r>
        <w:t>348</w:t>
      </w:r>
      <w:r>
        <w:fldChar w:fldCharType="end"/>
      </w:r>
    </w:p>
    <w:p w14:paraId="77EBF6E0" w14:textId="2706725D" w:rsidR="00850020" w:rsidRDefault="00850020">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_Toc83142614 \h </w:instrText>
      </w:r>
      <w:r>
        <w:fldChar w:fldCharType="separate"/>
      </w:r>
      <w:r>
        <w:t>349</w:t>
      </w:r>
      <w:r>
        <w:fldChar w:fldCharType="end"/>
      </w:r>
    </w:p>
    <w:p w14:paraId="326AD8BA" w14:textId="0EC1EFCC" w:rsidR="00850020" w:rsidRDefault="00850020">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_Toc83142615 \h </w:instrText>
      </w:r>
      <w:r>
        <w:fldChar w:fldCharType="separate"/>
      </w:r>
      <w:r>
        <w:t>349</w:t>
      </w:r>
      <w:r>
        <w:fldChar w:fldCharType="end"/>
      </w:r>
    </w:p>
    <w:p w14:paraId="48091A08" w14:textId="7A7B072A" w:rsidR="00850020" w:rsidRDefault="00850020">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_Toc83142616 \h </w:instrText>
      </w:r>
      <w:r>
        <w:fldChar w:fldCharType="separate"/>
      </w:r>
      <w:r>
        <w:t>349</w:t>
      </w:r>
      <w:r>
        <w:fldChar w:fldCharType="end"/>
      </w:r>
    </w:p>
    <w:p w14:paraId="2038832B" w14:textId="6A1B04B3" w:rsidR="00850020" w:rsidRDefault="00850020">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_Toc83142617 \h </w:instrText>
      </w:r>
      <w:r>
        <w:fldChar w:fldCharType="separate"/>
      </w:r>
      <w:r>
        <w:t>349</w:t>
      </w:r>
      <w:r>
        <w:fldChar w:fldCharType="end"/>
      </w:r>
    </w:p>
    <w:p w14:paraId="330CCF6E" w14:textId="573F68B7" w:rsidR="00850020" w:rsidRDefault="00850020">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_Toc83142618 \h </w:instrText>
      </w:r>
      <w:r>
        <w:fldChar w:fldCharType="separate"/>
      </w:r>
      <w:r>
        <w:t>350</w:t>
      </w:r>
      <w:r>
        <w:fldChar w:fldCharType="end"/>
      </w:r>
    </w:p>
    <w:p w14:paraId="0D7E7B64" w14:textId="225B35DD" w:rsidR="00850020" w:rsidRDefault="00850020">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_Toc83142619 \h </w:instrText>
      </w:r>
      <w:r>
        <w:fldChar w:fldCharType="separate"/>
      </w:r>
      <w:r>
        <w:t>350</w:t>
      </w:r>
      <w:r>
        <w:fldChar w:fldCharType="end"/>
      </w:r>
    </w:p>
    <w:p w14:paraId="4850694B" w14:textId="19AC6C4A" w:rsidR="00850020" w:rsidRDefault="00850020" w:rsidP="00850020">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_Toc83142620 \h </w:instrText>
      </w:r>
      <w:r>
        <w:fldChar w:fldCharType="separate"/>
      </w:r>
      <w:r>
        <w:t>351</w:t>
      </w:r>
      <w:r>
        <w:fldChar w:fldCharType="end"/>
      </w:r>
    </w:p>
    <w:p w14:paraId="2AB0DA56" w14:textId="4FE44467"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83141940"/>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83141941"/>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3324B2C" w14:textId="77777777" w:rsidR="00885221" w:rsidRDefault="00885221" w:rsidP="00885221">
      <w:pPr>
        <w:rPr>
          <w:lang w:eastAsia="zh-CN"/>
        </w:rPr>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r>
        <w:t>The present document specifies the Packet Forwarding Control Protocol (PFCP) used on the interface between the control plane and the user plane function</w:t>
      </w:r>
      <w:r>
        <w:rPr>
          <w:lang w:eastAsia="zh-CN"/>
        </w:rPr>
        <w:t>.</w:t>
      </w:r>
    </w:p>
    <w:p w14:paraId="3B7A79FA" w14:textId="77777777" w:rsidR="00885221" w:rsidRDefault="00885221" w:rsidP="00885221">
      <w:pPr>
        <w:rPr>
          <w:lang w:eastAsia="zh-CN"/>
        </w:rPr>
      </w:pPr>
      <w:r>
        <w:rPr>
          <w:lang w:eastAsia="zh-CN"/>
        </w:rPr>
        <w:t>PFCP shall be used over:</w:t>
      </w:r>
    </w:p>
    <w:p w14:paraId="64A63EFE" w14:textId="77777777" w:rsidR="00885221" w:rsidRDefault="00885221" w:rsidP="00885221">
      <w:pPr>
        <w:pStyle w:val="B1"/>
        <w:rPr>
          <w:lang w:eastAsia="zh-CN"/>
        </w:rPr>
      </w:pPr>
      <w:r>
        <w:rPr>
          <w:lang w:eastAsia="zh-CN"/>
        </w:rPr>
        <w:t>-</w:t>
      </w:r>
      <w:r>
        <w:rPr>
          <w:lang w:eastAsia="zh-CN"/>
        </w:rPr>
        <w:tab/>
        <w:t>the Sxa, Sxb, Sxc and the combined Sxa/Sxb reference points specified in 3GPP TS 23.214 [2].</w:t>
      </w:r>
    </w:p>
    <w:p w14:paraId="58CB7894" w14:textId="43AD7164" w:rsidR="00885221" w:rsidRDefault="00885221" w:rsidP="00885221">
      <w:pPr>
        <w:pStyle w:val="B1"/>
        <w:rPr>
          <w:lang w:eastAsia="zh-CN"/>
        </w:rPr>
      </w:pPr>
      <w:r>
        <w:rPr>
          <w:lang w:eastAsia="zh-CN"/>
        </w:rPr>
        <w:t>-</w:t>
      </w:r>
      <w:r w:rsidR="00BA2927">
        <w:rPr>
          <w:lang w:eastAsia="zh-CN"/>
        </w:rPr>
        <w:tab/>
      </w:r>
      <w:r>
        <w:rPr>
          <w:lang w:eastAsia="zh-CN"/>
        </w:rPr>
        <w:t>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14:paraId="10DDAB99" w14:textId="77777777" w:rsidR="00885221" w:rsidRDefault="00885221" w:rsidP="00885221">
      <w:pPr>
        <w:pStyle w:val="B1"/>
        <w:rPr>
          <w:lang w:eastAsia="zh-CN"/>
        </w:rPr>
      </w:pPr>
      <w:r>
        <w:rPr>
          <w:lang w:eastAsia="zh-CN"/>
        </w:rPr>
        <w:t>-</w:t>
      </w:r>
      <w:r>
        <w:rPr>
          <w:lang w:eastAsia="zh-CN"/>
        </w:rPr>
        <w:tab/>
        <w:t>the N4 interface specified in 3GPP TS 23.501 [28] and 3GPP TS 23.502 [29].</w:t>
      </w:r>
    </w:p>
    <w:p w14:paraId="230CBA4A" w14:textId="1FF33A6D" w:rsidR="00885221" w:rsidRDefault="00885221" w:rsidP="00885221">
      <w:pPr>
        <w:pStyle w:val="B1"/>
        <w:rPr>
          <w:lang w:val="x-none" w:eastAsia="zh-CN"/>
        </w:rPr>
      </w:pPr>
      <w:r>
        <w:rPr>
          <w:lang w:eastAsia="zh-CN"/>
        </w:rPr>
        <w:t>-</w:t>
      </w:r>
      <w:r>
        <w:rPr>
          <w:lang w:eastAsia="zh-CN"/>
        </w:rPr>
        <w:tab/>
        <w:t>the N4mb interface specified in 3GPP TS 23.247 </w:t>
      </w:r>
      <w:r w:rsidR="00330976">
        <w:rPr>
          <w:lang w:eastAsia="zh-CN"/>
        </w:rPr>
        <w:t>[72]</w:t>
      </w:r>
      <w:r>
        <w:rPr>
          <w:lang w:eastAsia="zh-CN"/>
        </w:rPr>
        <w:t>.</w:t>
      </w:r>
    </w:p>
    <w:p w14:paraId="3A537B14" w14:textId="51152231" w:rsidR="00885221" w:rsidRDefault="00885221" w:rsidP="00885221">
      <w:pPr>
        <w:rPr>
          <w:lang w:eastAsia="zh-CN"/>
        </w:rPr>
      </w:pPr>
      <w:r>
        <w:rPr>
          <w:lang w:eastAsia="zh-CN"/>
        </w:rPr>
        <w:t>In this specification the term CP function applies to control plane nodes such as SGW-C, PGW-C, TDF-C, SMF and MB-SMF.</w:t>
      </w:r>
    </w:p>
    <w:p w14:paraId="2FA59212" w14:textId="32CD8D4A" w:rsidR="00885221" w:rsidRDefault="00885221" w:rsidP="00885221">
      <w:pPr>
        <w:rPr>
          <w:lang w:eastAsia="zh-CN"/>
        </w:rPr>
      </w:pPr>
      <w:r>
        <w:rPr>
          <w:lang w:eastAsia="zh-CN"/>
        </w:rPr>
        <w:t>In this specification the term UP function applies to user plane nodes such as SGW-U, PGW-U, TDF-U, UPF and MB-UPF.</w:t>
      </w:r>
    </w:p>
    <w:p w14:paraId="7DE19447" w14:textId="0FF8882B" w:rsidR="00885221" w:rsidRDefault="00885221" w:rsidP="00885221">
      <w:pPr>
        <w:rPr>
          <w:lang w:eastAsia="zh-CN"/>
        </w:rPr>
      </w:pPr>
      <w:r>
        <w:rPr>
          <w:lang w:eastAsia="zh-CN"/>
        </w:rPr>
        <w:t>The prefix PFCP in message and procedure names is used to indicate that messages and procedures are common and used on Sx, N4 and N4mb reference points. A PFCP session refers to both Sx and/or N4 sessions, or to an N4mb session. A PFCP association isestablished between a CP function and a UP function, i.e., for EPC, betweenan SGW-C/PGW-C/TDF-C and an SGW-U/PGW-U/TDF-U, and for 5GC, between an SMF and a UPF or between an MB-SMF and MB-UPF.</w:t>
      </w:r>
    </w:p>
    <w:p w14:paraId="52025C88" w14:textId="4C8C8F1F" w:rsidR="00885221" w:rsidRDefault="00885221" w:rsidP="00885221">
      <w:pPr>
        <w:rPr>
          <w:lang w:eastAsia="zh-CN"/>
        </w:rPr>
      </w:pPr>
      <w:r>
        <w:rPr>
          <w:lang w:eastAsia="zh-CN"/>
        </w:rPr>
        <w:t>In the related stage 2 specifications the prefix Sx, N4 and N4mb is used for these common procedures realised by PFCP.</w:t>
      </w:r>
    </w:p>
    <w:p w14:paraId="3FA4A73F" w14:textId="77777777" w:rsidR="00885221" w:rsidRDefault="00885221" w:rsidP="00885221">
      <w:pPr>
        <w:rPr>
          <w:lang w:eastAsia="zh-CN"/>
        </w:rPr>
      </w:pPr>
      <w:r>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38" w:name="_Toc83141942"/>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lastRenderedPageBreak/>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lastRenderedPageBreak/>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3CEFA8F" w:rsidR="00EE5860" w:rsidRPr="00441CD0" w:rsidRDefault="00EE5860" w:rsidP="00EE5860">
      <w:pPr>
        <w:pStyle w:val="EX"/>
      </w:pPr>
      <w:r w:rsidRPr="00441CD0">
        <w:t>[58]</w:t>
      </w:r>
      <w:r w:rsidRPr="00441CD0">
        <w:tab/>
        <w:t>IEEE Std 802.1AS-</w:t>
      </w:r>
      <w:r w:rsidR="00DD5D71">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lastRenderedPageBreak/>
        <w:t>[62]</w:t>
      </w:r>
      <w:r w:rsidRPr="00441CD0">
        <w:tab/>
        <w:t>IETF RFC </w:t>
      </w:r>
      <w:r>
        <w:t>8684</w:t>
      </w:r>
      <w:r w:rsidRPr="00441CD0">
        <w:t>: "TCP Extensions for Multipath Operation with Multiple Addresses".</w:t>
      </w:r>
    </w:p>
    <w:p w14:paraId="034CA1A3" w14:textId="56927618"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w:t>
      </w:r>
      <w:r w:rsidR="00330976" w:rsidRPr="00330976">
        <w:t>539</w:t>
      </w:r>
      <w:r w:rsidRPr="00441CD0">
        <w:t>: "</w:t>
      </w:r>
      <w:r w:rsidR="00330976" w:rsidRPr="00330976">
        <w:t xml:space="preserve">5G System (5GS); Network to TSN translator (TT) </w:t>
      </w:r>
      <w:r w:rsidRPr="00441CD0">
        <w:t>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5F8379E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15F3ED83" w:rsidR="00906C77" w:rsidRDefault="00F30ECD" w:rsidP="00EE5860">
      <w:pPr>
        <w:pStyle w:val="EX"/>
      </w:pPr>
      <w:r>
        <w:t>[69]</w:t>
      </w:r>
      <w:r w:rsidR="00906C77">
        <w:tab/>
      </w:r>
      <w:r w:rsidR="00906C77" w:rsidRPr="005E4D39">
        <w:t>3GPP TS 23.5</w:t>
      </w:r>
      <w:r w:rsidR="00906C77">
        <w:t>48</w:t>
      </w:r>
      <w:r w:rsidR="00906C77" w:rsidRPr="005E4D39">
        <w:t>: "</w:t>
      </w:r>
      <w:r w:rsidR="00906C77" w:rsidRPr="00C70D9E">
        <w:t>5G System Enhancements for Edge Computing</w:t>
      </w:r>
      <w:r w:rsidR="00906C77" w:rsidRPr="005E4D39">
        <w:t>; Stage 2".</w:t>
      </w:r>
    </w:p>
    <w:p w14:paraId="49EB76AF" w14:textId="4B0EFFBE" w:rsidR="00137AD2" w:rsidRDefault="00DC3AED" w:rsidP="00EE5860">
      <w:pPr>
        <w:pStyle w:val="EX"/>
      </w:pPr>
      <w:r>
        <w:t>[70]</w:t>
      </w:r>
      <w:r w:rsidR="00137AD2" w:rsidRPr="00690A26">
        <w:tab/>
        <w:t xml:space="preserve">ECMA-262: "ECMAScript® Language Specification", </w:t>
      </w:r>
      <w:hyperlink r:id="rId11" w:history="1">
        <w:r w:rsidR="00137AD2" w:rsidRPr="00690A26">
          <w:rPr>
            <w:rStyle w:val="Hyperlink"/>
          </w:rPr>
          <w:t>https://www.ecma-international.org/ecma-262/5.1/</w:t>
        </w:r>
      </w:hyperlink>
      <w:r w:rsidR="00137AD2" w:rsidRPr="00690A26">
        <w:t>.</w:t>
      </w:r>
    </w:p>
    <w:p w14:paraId="1975EF1F" w14:textId="446B3222" w:rsidR="000B3F6B" w:rsidRDefault="0085573E" w:rsidP="00EE5860">
      <w:pPr>
        <w:pStyle w:val="EX"/>
      </w:pPr>
      <w:r>
        <w:t>[71]</w:t>
      </w:r>
      <w:r w:rsidR="000B3F6B" w:rsidRPr="001D2CEF">
        <w:tab/>
        <w:t>IETF RFC 3986: "Uniform Resource Identifier (URI): Generic Syntax".</w:t>
      </w:r>
    </w:p>
    <w:p w14:paraId="5F6F0E54" w14:textId="4BC95175" w:rsidR="00885221" w:rsidRPr="00441CD0" w:rsidRDefault="00330976" w:rsidP="00EE5860">
      <w:pPr>
        <w:pStyle w:val="EX"/>
      </w:pPr>
      <w:r>
        <w:t>[72]</w:t>
      </w:r>
      <w:r w:rsidR="00885221">
        <w:tab/>
        <w:t>3GPP TS 23.247:"</w:t>
      </w:r>
      <w:r w:rsidR="00885221" w:rsidRPr="00AB277B">
        <w:t xml:space="preserve"> Architectural enhancements for 5G multicast-broadcast services</w:t>
      </w:r>
      <w:r w:rsidR="00885221">
        <w:t>; Stage 2".</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83141943"/>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83141944"/>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83141945"/>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lastRenderedPageBreak/>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73932DE7" w14:textId="77777777" w:rsidR="00330976" w:rsidRDefault="00330976" w:rsidP="00330976">
      <w:pPr>
        <w:pStyle w:val="EW"/>
        <w:rPr>
          <w:lang w:val="en-US"/>
        </w:rPr>
      </w:pPr>
      <w:r w:rsidRPr="0012498A">
        <w:rPr>
          <w:lang w:val="en-US"/>
        </w:rPr>
        <w:t>TSCTSF</w:t>
      </w:r>
      <w:r>
        <w:rPr>
          <w:lang w:val="en-US"/>
        </w:rPr>
        <w:tab/>
      </w:r>
      <w:r w:rsidRPr="00A51ACC">
        <w:rPr>
          <w:lang w:val="en-US"/>
        </w:rPr>
        <w:t>Time Sensitive Communication and Time Synchronization function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lastRenderedPageBreak/>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83141946"/>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83141947"/>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2A0D479F" w14:textId="0546CE13" w:rsidR="00885221" w:rsidRDefault="00885221" w:rsidP="00885221">
      <w:r>
        <w:t>The protocol stack for the control plane over the Sxa, Sxb, Sxc, combined Sxa/Sxb, N4 and N4mb reference points shall be as depicted in Figure 4.1-1. Clauses 4.2 and 4.3 further specify the related UDP and IP requirements.</w:t>
      </w:r>
    </w:p>
    <w:p w14:paraId="5A816917" w14:textId="085C56D8" w:rsidR="00885221" w:rsidRDefault="00885221" w:rsidP="00885221"/>
    <w:p w14:paraId="31A97864" w14:textId="77777777" w:rsidR="00885221" w:rsidRDefault="00885221" w:rsidP="00885221">
      <w:pPr>
        <w:pStyle w:val="TH"/>
        <w:rPr>
          <w:lang w:val="de-DE"/>
        </w:rPr>
      </w:pPr>
      <w:r>
        <w:rPr>
          <w:lang w:val="x-none"/>
        </w:rPr>
        <w:object w:dxaOrig="9170" w:dyaOrig="4600" w14:anchorId="18E87CED">
          <v:shape id="_x0000_i1027" type="#_x0000_t75" style="width:460.45pt;height:231.6pt" o:ole="">
            <v:imagedata r:id="rId12" o:title=""/>
          </v:shape>
          <o:OLEObject Type="Embed" ProgID="Visio.Drawing.15" ShapeID="_x0000_i1027" DrawAspect="Content" ObjectID="_1693756242" r:id="rId13"/>
        </w:object>
      </w:r>
    </w:p>
    <w:p w14:paraId="4D7C506C" w14:textId="1002B4E0" w:rsidR="00885221" w:rsidRDefault="00885221" w:rsidP="00885221">
      <w:pPr>
        <w:pStyle w:val="TF"/>
        <w:outlineLvl w:val="0"/>
      </w:pPr>
      <w:r>
        <w:t xml:space="preserve">Figure </w:t>
      </w:r>
      <w:r>
        <w:rPr>
          <w:lang w:val="en-US"/>
        </w:rPr>
        <w:t>4</w:t>
      </w:r>
      <w:r>
        <w:t>.1-1: Control Plane stack over Sxa, Sxb, Sxc, combined Sxa/Sxb, N4 and N4mb</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05pt;height:227.9pt" o:ole="">
            <v:imagedata r:id="rId14" o:title=""/>
          </v:shape>
          <o:OLEObject Type="Embed" ProgID="VisioViewer.Viewer.1" ShapeID="_x0000_i1028" DrawAspect="Content" ObjectID="_1693756243" r:id="rId15"/>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83141948"/>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83141949"/>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83141950"/>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83141951"/>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83141952"/>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83141953"/>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83141954"/>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lastRenderedPageBreak/>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83141955"/>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83141956"/>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83141957"/>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83141958"/>
      <w:r w:rsidRPr="00441CD0">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83141959"/>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3B9A3AB8" w14:textId="77777777" w:rsidR="00885221" w:rsidRDefault="00EE5860" w:rsidP="00885221">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p>
    <w:p w14:paraId="6418FBAA" w14:textId="390EBB85" w:rsidR="00885221" w:rsidRDefault="00885221" w:rsidP="00885221">
      <w:r>
        <w:t>The architecture reference model with MB-SMF and MB-UPF of 5GC nodes is described in clause </w:t>
      </w:r>
      <w:r>
        <w:rPr>
          <w:lang w:val="en-US" w:eastAsia="zh-CN"/>
        </w:rPr>
        <w:t>6.7 of 3GPP TS 23.247 </w:t>
      </w:r>
      <w:r w:rsidR="00330976">
        <w:rPr>
          <w:lang w:val="en-US" w:eastAsia="zh-CN"/>
        </w:rPr>
        <w:t>[72]</w:t>
      </w:r>
      <w:r>
        <w:rPr>
          <w:lang w:val="en-US" w:eastAsia="zh-CN"/>
        </w:rPr>
        <w:t>.</w:t>
      </w:r>
      <w:r w:rsidR="000E3402">
        <w:rPr>
          <w:lang w:val="en-US" w:eastAsia="zh-CN"/>
        </w:rPr>
        <w:t xml:space="preserve"> </w:t>
      </w:r>
      <w:r>
        <w:t>This clause specifies the high level principles of the PFCP protocol and describe how 3GPP functionalities are realised on the Sxa, Sxb, Sxc, N4 and N4mb reference points, e.g. Packet Forwarding, Policy and Charging Control, Lawful Interception.</w:t>
      </w:r>
    </w:p>
    <w:p w14:paraId="18494E53" w14:textId="2D7B8B24" w:rsidR="00EE5860" w:rsidRPr="00441CD0" w:rsidRDefault="00EE5860" w:rsidP="00885221">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p>
    <w:p w14:paraId="4F4E79C7" w14:textId="77777777" w:rsidR="00EE5860" w:rsidRPr="00441CD0" w:rsidRDefault="00EE5860" w:rsidP="00EE5860">
      <w:pPr>
        <w:pStyle w:val="Heading3"/>
        <w:rPr>
          <w:lang w:val="en-US"/>
        </w:rPr>
      </w:pPr>
      <w:bookmarkStart w:id="274" w:name="_Toc19717044"/>
      <w:bookmarkStart w:id="275" w:name="_Toc27490501"/>
      <w:bookmarkStart w:id="276" w:name="_Toc27556794"/>
      <w:bookmarkStart w:id="277" w:name="_Toc27723711"/>
      <w:bookmarkStart w:id="278" w:name="_Toc36030775"/>
      <w:bookmarkStart w:id="279" w:name="_Toc36042695"/>
      <w:bookmarkStart w:id="280" w:name="_Toc36814019"/>
      <w:bookmarkStart w:id="281" w:name="_Toc44688863"/>
      <w:bookmarkStart w:id="282" w:name="_Toc44923617"/>
      <w:bookmarkStart w:id="283" w:name="_Toc51860585"/>
      <w:bookmarkStart w:id="284" w:name="_Toc57930352"/>
      <w:bookmarkStart w:id="285" w:name="_Toc57930982"/>
      <w:bookmarkStart w:id="286" w:name="_Toc83141960"/>
      <w:r w:rsidRPr="00441CD0">
        <w:rPr>
          <w:lang w:val="en-US"/>
        </w:rPr>
        <w:t>5.2.1</w:t>
      </w:r>
      <w:r w:rsidRPr="00441CD0">
        <w:rPr>
          <w:lang w:val="en-US"/>
        </w:rPr>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7A9F8666" w14:textId="77777777" w:rsidR="00885221" w:rsidRDefault="00885221" w:rsidP="00885221">
      <w:pPr>
        <w:rPr>
          <w:lang w:val="en-US"/>
        </w:rPr>
      </w:pPr>
      <w:r>
        <w:rPr>
          <w:lang w:val="en-US"/>
        </w:rPr>
        <w:t>The packet forwarding scenarios supported over the Sxa, Sxb and Sxc reference points are specified in 3GPP TS 23.214 [2].</w:t>
      </w:r>
    </w:p>
    <w:p w14:paraId="54F3FD40" w14:textId="77777777" w:rsidR="00885221" w:rsidRDefault="00885221" w:rsidP="00885221">
      <w:pPr>
        <w:rPr>
          <w:lang w:val="en-US"/>
        </w:rPr>
      </w:pPr>
      <w:r>
        <w:rPr>
          <w:lang w:val="en-US"/>
        </w:rPr>
        <w:t>The packet forwarding scenarios supported over the N4 reference point are specified in 3GPP TS 23.501 [28] and 3GPP TS 23.502 [29].</w:t>
      </w:r>
    </w:p>
    <w:p w14:paraId="2F476661" w14:textId="6DFD3E8F" w:rsidR="00885221" w:rsidRDefault="00885221" w:rsidP="00885221">
      <w:pPr>
        <w:rPr>
          <w:lang w:val="en-US"/>
        </w:rPr>
      </w:pPr>
      <w:r>
        <w:rPr>
          <w:lang w:val="en-US"/>
        </w:rPr>
        <w:t>The packet forwarding scenarios supported over the N4mb reference point are specified in 3GPP TS 23.247 </w:t>
      </w:r>
      <w:r w:rsidR="00330976">
        <w:rPr>
          <w:lang w:val="en-US"/>
        </w:rPr>
        <w:t>[72]</w:t>
      </w:r>
      <w:r>
        <w:rPr>
          <w:lang w:val="en-US"/>
        </w:rPr>
        <w:t>.</w:t>
      </w:r>
    </w:p>
    <w:p w14:paraId="612F60D1" w14:textId="77777777" w:rsidR="00885221" w:rsidRDefault="00885221" w:rsidP="00885221">
      <w:pPr>
        <w:rPr>
          <w:lang w:val="en-US"/>
        </w:rPr>
      </w:pPr>
      <w:r>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71A21A00" w14:textId="77777777" w:rsidR="00885221" w:rsidRDefault="00885221" w:rsidP="00885221">
      <w:pPr>
        <w:pStyle w:val="B1"/>
        <w:rPr>
          <w:lang w:val="x-none"/>
        </w:rPr>
      </w:pPr>
      <w:r>
        <w:t>-</w:t>
      </w:r>
      <w:r>
        <w:tab/>
        <w:t>for EPC, to an individual PDN connection, a TDF session, or a standalone session not tied to any PDN connection or TDF session used e.g. for forwarding Radius, Diameter or DHCP signalling between the PGW-C and the PDN.</w:t>
      </w:r>
    </w:p>
    <w:p w14:paraId="72CC574D" w14:textId="2755F4D4" w:rsidR="00885221" w:rsidRDefault="00885221" w:rsidP="00885221">
      <w:pPr>
        <w:pStyle w:val="B1"/>
      </w:pPr>
      <w:r>
        <w:lastRenderedPageBreak/>
        <w:t>-</w:t>
      </w:r>
      <w:r>
        <w:tab/>
        <w:t>for 5GC, to an individual PDU session, a standalone PFCP session not tied to any PDU session or an MBS session.</w:t>
      </w:r>
    </w:p>
    <w:p w14:paraId="243E14FE" w14:textId="77777777" w:rsidR="00885221" w:rsidRDefault="00885221" w:rsidP="00885221">
      <w:pPr>
        <w:rPr>
          <w:lang w:val="en-US"/>
        </w:rPr>
      </w:pPr>
      <w:r>
        <w:rPr>
          <w:lang w:val="en-US"/>
        </w:rPr>
        <w:t>Each PDR shall contain a PDI, i.e. one or more match fields against which incoming packets are matched, and may be associated to the following rules providing the set of instructions to apply to packets matching the PDI:</w:t>
      </w:r>
    </w:p>
    <w:p w14:paraId="7CB81D07" w14:textId="77777777" w:rsidR="00885221" w:rsidRDefault="00885221" w:rsidP="00885221">
      <w:pPr>
        <w:pStyle w:val="B1"/>
        <w:rPr>
          <w:lang w:val="en-US"/>
        </w:rPr>
      </w:pPr>
      <w:r>
        <w:rPr>
          <w:lang w:val="en-US"/>
        </w:rPr>
        <w:t>-</w:t>
      </w:r>
      <w:r>
        <w:rPr>
          <w:lang w:val="en-US"/>
        </w:rPr>
        <w:tab/>
        <w:t>one or more FARs, which contains instructions related to the processing of the packets as follows:</w:t>
      </w:r>
    </w:p>
    <w:p w14:paraId="3E3E7DB2" w14:textId="77777777" w:rsidR="00885221" w:rsidRDefault="00885221" w:rsidP="00885221">
      <w:pPr>
        <w:pStyle w:val="B2"/>
        <w:rPr>
          <w:lang w:val="en-US"/>
        </w:rPr>
      </w:pPr>
      <w:r>
        <w:rPr>
          <w:lang w:val="en-US"/>
        </w:rPr>
        <w:t>-</w:t>
      </w:r>
      <w:r>
        <w:rPr>
          <w:lang w:val="en-US"/>
        </w:rPr>
        <w:tab/>
        <w:t xml:space="preserve">an Apply Action parameter, which indicates whether the UP function shall: </w:t>
      </w:r>
    </w:p>
    <w:p w14:paraId="7E68DBB8" w14:textId="279E2CAD" w:rsidR="00885221" w:rsidRDefault="00885221" w:rsidP="00885221">
      <w:pPr>
        <w:pStyle w:val="B3"/>
        <w:rPr>
          <w:lang w:val="en-US"/>
        </w:rPr>
      </w:pPr>
      <w:r>
        <w:rPr>
          <w:lang w:val="en-US"/>
        </w:rPr>
        <w:t>-</w:t>
      </w:r>
      <w:r>
        <w:rPr>
          <w:lang w:val="en-US"/>
        </w:rPr>
        <w:tab/>
        <w:t>forward, duplicate, drop or buffer the packet with or without notifying the CP function about the arrival of a DL packet;</w:t>
      </w:r>
    </w:p>
    <w:p w14:paraId="17C21BAE" w14:textId="7A24C382" w:rsidR="00885221" w:rsidRDefault="00885221" w:rsidP="00885221">
      <w:pPr>
        <w:pStyle w:val="B3"/>
      </w:pPr>
      <w:r>
        <w:rPr>
          <w:lang w:val="en-US"/>
        </w:rPr>
        <w:t>-</w:t>
      </w:r>
      <w:r>
        <w:tab/>
        <w:t xml:space="preserve">accept or deny UE requests to join an IP multicast group; </w:t>
      </w:r>
    </w:p>
    <w:p w14:paraId="0CACA32D" w14:textId="6F6D4A2F" w:rsidR="00885221" w:rsidRDefault="00885221" w:rsidP="00885221">
      <w:pPr>
        <w:pStyle w:val="B3"/>
      </w:pPr>
      <w:r>
        <w:t>-</w:t>
      </w:r>
      <w:r>
        <w:tab/>
        <w:t xml:space="preserve">forward, duplicate, drop or buffer the UL packet; or </w:t>
      </w:r>
    </w:p>
    <w:p w14:paraId="55FCBB54" w14:textId="4EC3E5EF" w:rsidR="00885221" w:rsidRDefault="00885221" w:rsidP="00ED493B">
      <w:pPr>
        <w:pStyle w:val="B3"/>
        <w:rPr>
          <w:lang w:val="en-US"/>
        </w:rPr>
      </w:pPr>
      <w:r>
        <w:t>-</w:t>
      </w:r>
      <w:r>
        <w:tab/>
        <w:t>forward the MBS session data to a Low Layer Source Specific Multicast (LL SSM) address (using multicast transport) and/or forward and replicate the MBS session data to multiple GTP-u peers (using unicast transport)</w:t>
      </w:r>
      <w:r>
        <w:rPr>
          <w:lang w:val="en-US"/>
        </w:rPr>
        <w:t>.</w:t>
      </w:r>
    </w:p>
    <w:p w14:paraId="5BAB7861" w14:textId="77777777" w:rsidR="00885221" w:rsidRDefault="00885221" w:rsidP="00885221">
      <w:pPr>
        <w:pStyle w:val="B2"/>
        <w:rPr>
          <w:lang w:val="en-US"/>
        </w:rPr>
      </w:pPr>
      <w:r>
        <w:rPr>
          <w:lang w:val="en-US"/>
        </w:rPr>
        <w:t>-</w:t>
      </w:r>
      <w:r>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5C360C89" w14:textId="77777777" w:rsidR="00885221" w:rsidRDefault="00885221" w:rsidP="00885221">
      <w:pPr>
        <w:pStyle w:val="NO"/>
        <w:rPr>
          <w:lang w:val="en-US"/>
        </w:rPr>
      </w:pPr>
      <w:r>
        <w:rPr>
          <w:lang w:val="en-US"/>
        </w:rPr>
        <w:t>NOTE 1:</w:t>
      </w:r>
      <w:r>
        <w:rPr>
          <w:lang w:val="en-US"/>
        </w:rPr>
        <w:tab/>
        <w:t>Buffering refers here to the buffering of the packet in the UP function. The UP function is instructed to forward DL packets to the CP function when applying buffering in the CP function. See clause 5.3.1.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7" w:name="_Toc19717045"/>
      <w:bookmarkStart w:id="288" w:name="_Toc27490502"/>
      <w:bookmarkStart w:id="289" w:name="_Toc27556795"/>
      <w:bookmarkStart w:id="290" w:name="_Toc27723712"/>
      <w:bookmarkStart w:id="291" w:name="_Toc36030776"/>
      <w:bookmarkStart w:id="292" w:name="_Toc36042696"/>
      <w:bookmarkStart w:id="293" w:name="_Toc36814020"/>
      <w:bookmarkStart w:id="294" w:name="_Toc44688864"/>
      <w:bookmarkStart w:id="295" w:name="_Toc44923618"/>
      <w:bookmarkStart w:id="296" w:name="_Toc51860586"/>
      <w:bookmarkStart w:id="297" w:name="_Toc57930353"/>
      <w:bookmarkStart w:id="298"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lastRenderedPageBreak/>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1D72803" w14:textId="77777777" w:rsidR="003F4F92" w:rsidRDefault="003F4F92" w:rsidP="003F4F9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77777777"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77777777" w:rsidR="003F4F92" w:rsidRDefault="003F4F92" w:rsidP="003F4F92">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6pt;height:219.65pt" o:ole="">
            <v:imagedata r:id="rId16" o:title=""/>
          </v:shape>
          <o:OLEObject Type="Embed" ProgID="VisioViewer.Viewer.1" ShapeID="_x0000_i1029" DrawAspect="Content" ObjectID="_1693756244" r:id="rId17"/>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99" w:name="_Toc83141961"/>
      <w:r w:rsidRPr="00441CD0">
        <w:rPr>
          <w:lang w:val="en-US"/>
        </w:rPr>
        <w:t>5.2.1A</w:t>
      </w:r>
      <w:r w:rsidRPr="00441CD0">
        <w:rPr>
          <w:lang w:val="en-US"/>
        </w:rPr>
        <w:tab/>
        <w:t>Packet Detection Rule Handling</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D727CB5" w14:textId="77777777" w:rsidR="00EE5860" w:rsidRPr="00441CD0" w:rsidRDefault="00EE5860" w:rsidP="00EE5860">
      <w:pPr>
        <w:pStyle w:val="Heading4"/>
        <w:rPr>
          <w:lang w:val="en-US"/>
        </w:rPr>
      </w:pPr>
      <w:bookmarkStart w:id="300" w:name="_Toc19717046"/>
      <w:bookmarkStart w:id="301" w:name="_Toc27490503"/>
      <w:bookmarkStart w:id="302" w:name="_Toc27556796"/>
      <w:bookmarkStart w:id="303" w:name="_Toc27723713"/>
      <w:bookmarkStart w:id="304" w:name="_Toc36030777"/>
      <w:bookmarkStart w:id="305" w:name="_Toc36042697"/>
      <w:bookmarkStart w:id="306" w:name="_Toc36814021"/>
      <w:bookmarkStart w:id="307" w:name="_Toc44688865"/>
      <w:bookmarkStart w:id="308" w:name="_Toc44923619"/>
      <w:bookmarkStart w:id="309" w:name="_Toc51860587"/>
      <w:bookmarkStart w:id="310" w:name="_Toc57930354"/>
      <w:bookmarkStart w:id="311" w:name="_Toc57930984"/>
      <w:bookmarkStart w:id="312" w:name="_Toc83141962"/>
      <w:r w:rsidRPr="00441CD0">
        <w:rPr>
          <w:lang w:val="en-US"/>
        </w:rPr>
        <w:t>5.2.1A.1</w:t>
      </w:r>
      <w:r w:rsidRPr="00441CD0">
        <w:rPr>
          <w:lang w:val="en-US"/>
        </w:rP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58DB37"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w:t>
      </w:r>
      <w:r w:rsidR="00DC3AED" w:rsidRPr="00DC3AED">
        <w:rPr>
          <w:lang w:val="en-US"/>
        </w:rPr>
        <w:t>,</w:t>
      </w:r>
      <w:r w:rsidRPr="00441CD0">
        <w:rPr>
          <w:lang w:val="en-US"/>
        </w:rPr>
        <w:t xml:space="preserve">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00DC3AED" w:rsidRPr="00DC3AED">
        <w:rPr>
          <w:lang w:val="en-US"/>
        </w:rPr>
        <w:t xml:space="preserve"> and/or DNS Query Filter(s)</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lastRenderedPageBreak/>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3" w:name="_Toc19717047"/>
      <w:bookmarkStart w:id="314" w:name="_Toc27490504"/>
      <w:bookmarkStart w:id="315" w:name="_Toc27556797"/>
      <w:bookmarkStart w:id="316" w:name="_Toc27723714"/>
      <w:bookmarkStart w:id="317" w:name="_Toc36030778"/>
      <w:bookmarkStart w:id="318" w:name="_Toc36042698"/>
      <w:bookmarkStart w:id="319" w:name="_Toc36814022"/>
      <w:bookmarkStart w:id="320" w:name="_Toc44688866"/>
      <w:bookmarkStart w:id="321" w:name="_Toc44923620"/>
      <w:bookmarkStart w:id="322" w:name="_Toc51860588"/>
      <w:bookmarkStart w:id="323" w:name="_Toc57930355"/>
      <w:bookmarkStart w:id="324" w:name="_Toc57930985"/>
      <w:bookmarkStart w:id="325" w:name="_Toc83141963"/>
      <w:r w:rsidRPr="00441CD0">
        <w:t>5.2.1A.2</w:t>
      </w:r>
      <w:r w:rsidRPr="00441CD0">
        <w:tab/>
        <w:t>PDI Optimization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6" w:name="_Toc19717048"/>
      <w:bookmarkStart w:id="327" w:name="_Toc27490505"/>
      <w:bookmarkStart w:id="328" w:name="_Toc27556798"/>
      <w:bookmarkStart w:id="329" w:name="_Toc27723715"/>
      <w:bookmarkStart w:id="330" w:name="_Toc36030779"/>
      <w:bookmarkStart w:id="331" w:name="_Toc36042699"/>
      <w:bookmarkStart w:id="332" w:name="_Toc36814023"/>
      <w:bookmarkStart w:id="333" w:name="_Toc44688867"/>
      <w:bookmarkStart w:id="334" w:name="_Toc44923621"/>
      <w:bookmarkStart w:id="335" w:name="_Toc51860589"/>
      <w:bookmarkStart w:id="336" w:name="_Toc57930356"/>
      <w:bookmarkStart w:id="337" w:name="_Toc57930986"/>
      <w:bookmarkStart w:id="338" w:name="_Toc83141964"/>
      <w:r w:rsidRPr="00441CD0">
        <w:t>5.2.1A</w:t>
      </w:r>
      <w:r w:rsidRPr="0067687A">
        <w:rPr>
          <w:lang w:val="en-US"/>
        </w:rPr>
        <w:t>.2A</w:t>
      </w:r>
      <w:r w:rsidRPr="00441CD0">
        <w:tab/>
        <w:t>Provisioning of SDF filters</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39" w:name="_Toc19717049"/>
      <w:bookmarkStart w:id="340" w:name="_Toc27490506"/>
      <w:bookmarkStart w:id="341" w:name="_Toc27556799"/>
      <w:bookmarkStart w:id="342" w:name="_Toc27723716"/>
      <w:bookmarkStart w:id="343" w:name="_Toc36030780"/>
      <w:bookmarkStart w:id="344" w:name="_Toc36042700"/>
      <w:bookmarkStart w:id="345" w:name="_Toc36814024"/>
      <w:bookmarkStart w:id="346" w:name="_Toc44688868"/>
      <w:bookmarkStart w:id="347" w:name="_Toc44923622"/>
      <w:bookmarkStart w:id="348" w:name="_Toc51860590"/>
      <w:bookmarkStart w:id="349" w:name="_Toc57930357"/>
      <w:bookmarkStart w:id="350" w:name="_Toc57930987"/>
      <w:bookmarkStart w:id="351" w:name="_Toc83141965"/>
      <w:r w:rsidRPr="00441CD0">
        <w:lastRenderedPageBreak/>
        <w:t>5.2.1A</w:t>
      </w:r>
      <w:r w:rsidRPr="0067687A">
        <w:rPr>
          <w:lang w:val="en-US"/>
        </w:rPr>
        <w:t>.3</w:t>
      </w:r>
      <w:r w:rsidRPr="00441CD0">
        <w:tab/>
        <w:t>Bidirectional SDF Filters</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2" w:name="_Toc19717050"/>
      <w:bookmarkStart w:id="353" w:name="_Toc27490507"/>
      <w:bookmarkStart w:id="354" w:name="_Toc27556800"/>
      <w:bookmarkStart w:id="355" w:name="_Toc27723717"/>
      <w:bookmarkStart w:id="356" w:name="_Toc36030781"/>
      <w:bookmarkStart w:id="357" w:name="_Toc36042701"/>
      <w:bookmarkStart w:id="358" w:name="_Toc36814025"/>
      <w:bookmarkStart w:id="359" w:name="_Toc44688869"/>
      <w:bookmarkStart w:id="360" w:name="_Toc44923623"/>
      <w:bookmarkStart w:id="361" w:name="_Toc51860591"/>
      <w:bookmarkStart w:id="362" w:name="_Toc57930358"/>
      <w:bookmarkStart w:id="363" w:name="_Toc57930988"/>
      <w:bookmarkStart w:id="364" w:name="_Hlk2247362"/>
      <w:bookmarkStart w:id="365" w:name="_Toc83141966"/>
      <w:r w:rsidRPr="00441CD0">
        <w:t>5.2.1A</w:t>
      </w:r>
      <w:r w:rsidRPr="0067687A">
        <w:rPr>
          <w:lang w:val="en-US"/>
        </w:rPr>
        <w:t>.4</w:t>
      </w:r>
      <w:r w:rsidRPr="00441CD0">
        <w:tab/>
        <w:t>Application detection with PFD</w:t>
      </w:r>
      <w:bookmarkEnd w:id="352"/>
      <w:bookmarkEnd w:id="353"/>
      <w:bookmarkEnd w:id="354"/>
      <w:bookmarkEnd w:id="355"/>
      <w:bookmarkEnd w:id="356"/>
      <w:bookmarkEnd w:id="357"/>
      <w:bookmarkEnd w:id="358"/>
      <w:bookmarkEnd w:id="359"/>
      <w:bookmarkEnd w:id="360"/>
      <w:bookmarkEnd w:id="361"/>
      <w:bookmarkEnd w:id="362"/>
      <w:bookmarkEnd w:id="363"/>
      <w:bookmarkEnd w:id="365"/>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6" w:name="OLE_LINK7"/>
      <w:bookmarkEnd w:id="364"/>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6"/>
    </w:p>
    <w:p w14:paraId="21F8A88B" w14:textId="77777777" w:rsidR="00EE5860" w:rsidRPr="00441CD0" w:rsidRDefault="00EE5860" w:rsidP="00EE5860">
      <w:pPr>
        <w:pStyle w:val="Heading3"/>
        <w:rPr>
          <w:lang w:val="en-US"/>
        </w:rPr>
      </w:pPr>
      <w:bookmarkStart w:id="367" w:name="_Toc19717051"/>
      <w:bookmarkStart w:id="368" w:name="_Toc27490508"/>
      <w:bookmarkStart w:id="369" w:name="_Toc27556801"/>
      <w:bookmarkStart w:id="370" w:name="_Toc27723718"/>
      <w:bookmarkStart w:id="371" w:name="_Toc36030782"/>
      <w:bookmarkStart w:id="372" w:name="_Toc36042702"/>
      <w:bookmarkStart w:id="373" w:name="_Toc36814026"/>
      <w:bookmarkStart w:id="374" w:name="_Toc44688870"/>
      <w:bookmarkStart w:id="375" w:name="_Toc44923624"/>
      <w:bookmarkStart w:id="376" w:name="_Toc51860592"/>
      <w:bookmarkStart w:id="377" w:name="_Toc57930359"/>
      <w:bookmarkStart w:id="378" w:name="_Toc57930989"/>
      <w:bookmarkStart w:id="379" w:name="_Toc83141967"/>
      <w:r w:rsidRPr="00441CD0">
        <w:rPr>
          <w:lang w:val="en-US"/>
        </w:rPr>
        <w:t>5.2.2</w:t>
      </w:r>
      <w:r w:rsidRPr="00441CD0">
        <w:rPr>
          <w:lang w:val="en-US"/>
        </w:rPr>
        <w:tab/>
        <w:t>Usage Reporting Rule Handling</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5B669B5C" w14:textId="77777777" w:rsidR="00EE5860" w:rsidRPr="00441CD0" w:rsidRDefault="00EE5860" w:rsidP="00EE5860">
      <w:pPr>
        <w:pStyle w:val="Heading4"/>
        <w:rPr>
          <w:lang w:val="en-US"/>
        </w:rPr>
      </w:pPr>
      <w:bookmarkStart w:id="380" w:name="_Toc19717052"/>
      <w:bookmarkStart w:id="381" w:name="_Toc27490509"/>
      <w:bookmarkStart w:id="382" w:name="_Toc27556802"/>
      <w:bookmarkStart w:id="383" w:name="_Toc27723719"/>
      <w:bookmarkStart w:id="384" w:name="_Toc36030783"/>
      <w:bookmarkStart w:id="385" w:name="_Toc36042703"/>
      <w:bookmarkStart w:id="386" w:name="_Toc36814027"/>
      <w:bookmarkStart w:id="387" w:name="_Toc44688871"/>
      <w:bookmarkStart w:id="388" w:name="_Toc44923625"/>
      <w:bookmarkStart w:id="389" w:name="_Toc51860593"/>
      <w:bookmarkStart w:id="390" w:name="_Toc57930360"/>
      <w:bookmarkStart w:id="391" w:name="_Toc57930990"/>
      <w:bookmarkStart w:id="392" w:name="_Toc83141968"/>
      <w:r w:rsidRPr="00441CD0">
        <w:rPr>
          <w:lang w:val="en-US"/>
        </w:rPr>
        <w:t>5.2.2.1</w:t>
      </w:r>
      <w:r w:rsidRPr="00441CD0">
        <w:rPr>
          <w:lang w:val="en-US"/>
        </w:rPr>
        <w:tab/>
        <w:t>General</w:t>
      </w:r>
      <w:bookmarkEnd w:id="380"/>
      <w:bookmarkEnd w:id="381"/>
      <w:bookmarkEnd w:id="382"/>
      <w:bookmarkEnd w:id="383"/>
      <w:bookmarkEnd w:id="384"/>
      <w:bookmarkEnd w:id="385"/>
      <w:bookmarkEnd w:id="386"/>
      <w:bookmarkEnd w:id="387"/>
      <w:bookmarkEnd w:id="388"/>
      <w:bookmarkEnd w:id="389"/>
      <w:bookmarkEnd w:id="390"/>
      <w:bookmarkEnd w:id="391"/>
      <w:bookmarkEnd w:id="392"/>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3" w:name="_Toc19717053"/>
      <w:bookmarkStart w:id="394" w:name="_Toc27490510"/>
      <w:bookmarkStart w:id="395" w:name="_Toc27556803"/>
      <w:bookmarkStart w:id="396" w:name="_Toc27723720"/>
      <w:bookmarkStart w:id="397" w:name="_Toc36030784"/>
      <w:bookmarkStart w:id="398" w:name="_Toc36042704"/>
      <w:bookmarkStart w:id="399" w:name="_Toc36814028"/>
      <w:bookmarkStart w:id="400" w:name="_Toc44688872"/>
      <w:bookmarkStart w:id="401" w:name="_Toc44923626"/>
      <w:bookmarkStart w:id="402" w:name="_Toc51860594"/>
      <w:bookmarkStart w:id="403" w:name="_Toc57930361"/>
      <w:bookmarkStart w:id="404" w:name="_Toc57930991"/>
      <w:bookmarkStart w:id="405" w:name="_Toc83141969"/>
      <w:r w:rsidRPr="00441CD0">
        <w:rPr>
          <w:lang w:val="en-US"/>
        </w:rPr>
        <w:lastRenderedPageBreak/>
        <w:t>5.2.2.2</w:t>
      </w:r>
      <w:r w:rsidRPr="00441CD0">
        <w:rPr>
          <w:lang w:val="en-US"/>
        </w:rPr>
        <w:tab/>
        <w:t>Provisioning of Usage Reporting Rule in the UP function</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3A807F0A" w14:textId="77777777" w:rsidR="00EE5860" w:rsidRPr="00441CD0" w:rsidRDefault="00EE5860" w:rsidP="00EE5860">
      <w:pPr>
        <w:pStyle w:val="Heading5"/>
        <w:rPr>
          <w:lang w:val="x-none" w:eastAsia="zh-CN"/>
        </w:rPr>
      </w:pPr>
      <w:bookmarkStart w:id="406" w:name="_Toc19717054"/>
      <w:bookmarkStart w:id="407" w:name="_Toc27490511"/>
      <w:bookmarkStart w:id="408" w:name="_Toc27556804"/>
      <w:bookmarkStart w:id="409" w:name="_Toc27723721"/>
      <w:bookmarkStart w:id="410" w:name="_Toc36030785"/>
      <w:bookmarkStart w:id="411" w:name="_Toc36042705"/>
      <w:bookmarkStart w:id="412" w:name="_Toc36814029"/>
      <w:bookmarkStart w:id="413" w:name="_Toc44688873"/>
      <w:bookmarkStart w:id="414" w:name="_Toc44923627"/>
      <w:bookmarkStart w:id="415" w:name="_Toc51860595"/>
      <w:bookmarkStart w:id="416" w:name="_Toc57930362"/>
      <w:bookmarkStart w:id="417" w:name="_Toc57930992"/>
      <w:bookmarkStart w:id="418" w:name="_Toc83141970"/>
      <w:r w:rsidRPr="00441CD0">
        <w:rPr>
          <w:lang w:eastAsia="zh-CN"/>
        </w:rPr>
        <w:t>5.2.2.2.1</w:t>
      </w:r>
      <w:r w:rsidRPr="00441CD0">
        <w:rPr>
          <w:lang w:eastAsia="zh-CN"/>
        </w:rPr>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19" w:name="_Hlk529975043"/>
      <w:r w:rsidRPr="00441CD0">
        <w:rPr>
          <w:lang w:val="en-US"/>
        </w:rPr>
        <w:t>at receiving the flag</w:t>
      </w:r>
      <w:bookmarkEnd w:id="419"/>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25pt;height:145.4pt" o:ole="">
            <v:imagedata r:id="rId18" o:title=""/>
          </v:shape>
          <o:OLEObject Type="Embed" ProgID="VisioViewer.Viewer.1" ShapeID="_x0000_i1030" DrawAspect="Content" ObjectID="_1693756245" r:id="rId19"/>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6pt;height:164.65pt" o:ole="">
            <v:imagedata r:id="rId20" o:title=""/>
          </v:shape>
          <o:OLEObject Type="Embed" ProgID="VisioViewer.Viewer.1" ShapeID="_x0000_i1031" DrawAspect="Content" ObjectID="_1693756246" r:id="rId21"/>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6pt;height:167.85pt" o:ole="">
            <v:imagedata r:id="rId22" o:title=""/>
          </v:shape>
          <o:OLEObject Type="Embed" ProgID="VisioViewer.Viewer.1" ShapeID="_x0000_i1032" DrawAspect="Content" ObjectID="_1693756247" r:id="rId23"/>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0"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0"/>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bookmarkStart w:id="421" w:name="_Hlk63237750"/>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bookmarkEnd w:id="421"/>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77777777" w:rsidR="00693E30" w:rsidRPr="001A7CA8" w:rsidRDefault="00693E30" w:rsidP="00693E30">
      <w:pPr>
        <w:pStyle w:val="B1"/>
      </w:pPr>
      <w:r w:rsidRPr="001A7CA8">
        <w:t>-</w:t>
      </w:r>
      <w:r w:rsidRPr="001A7CA8">
        <w:tab/>
        <w:t>a Measurement Information with the 'Send Start Pause of Charging' Flag set to "1", to request the UP function (SGW-U or I/V-UPF) to send a Start Pause of Charging indication to the upstream GTP-U entity(s) when the Dropped DL Traffic Threshold is reached.</w:t>
      </w:r>
    </w:p>
    <w:p w14:paraId="1E874FA7" w14:textId="77777777" w:rsidR="00693E30" w:rsidRPr="001A7CA8" w:rsidRDefault="00693E30" w:rsidP="00693E30">
      <w:pPr>
        <w:pStyle w:val="B1"/>
      </w:pPr>
      <w:r w:rsidRPr="001A7CA8">
        <w:t>-</w:t>
      </w:r>
      <w:r w:rsidRPr="001A7CA8">
        <w:tab/>
        <w:t>a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77777777" w:rsidR="00693E30" w:rsidRPr="001A7CA8" w:rsidRDefault="00693E30" w:rsidP="00693E30">
      <w:r w:rsidRPr="001A7CA8">
        <w:rPr>
          <w:lang w:eastAsia="ko-KR"/>
        </w:rPr>
        <w:t xml:space="preserve">When the </w:t>
      </w:r>
      <w:r w:rsidRPr="001A7CA8">
        <w:t>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clause 5.30.</w:t>
      </w:r>
    </w:p>
    <w:p w14:paraId="63992C15" w14:textId="77777777"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4B7B51D1"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83141971"/>
      <w:r w:rsidRPr="00441CD0">
        <w:rPr>
          <w:lang w:eastAsia="zh-CN"/>
        </w:rPr>
        <w:t>5.2.2.2.2</w:t>
      </w:r>
      <w:r w:rsidRPr="00441CD0">
        <w:rPr>
          <w:lang w:eastAsia="zh-CN"/>
        </w:rPr>
        <w:tab/>
        <w:t>Credit pooling</w:t>
      </w:r>
      <w:r w:rsidRPr="0067687A">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lastRenderedPageBreak/>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83141972"/>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83141973"/>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7777777"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SDF Filter for Quota Action; and</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lastRenderedPageBreak/>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lastRenderedPageBreak/>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lastRenderedPageBreak/>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83141974"/>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lastRenderedPageBreak/>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83141975"/>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83141976"/>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83141977"/>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lastRenderedPageBreak/>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83141978"/>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83141979"/>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352786D9" w14:textId="77777777" w:rsidR="00885221" w:rsidRDefault="00885221" w:rsidP="00885221">
      <w:pPr>
        <w:rPr>
          <w:lang w:val="en-US"/>
        </w:rPr>
      </w:pPr>
      <w:r>
        <w:rPr>
          <w:lang w:val="en-US"/>
        </w:rPr>
        <w:t>By setting the appropriate flag(s) in the Apply Action IE in the FAR (see clause 8.2.26), the CP function may request the UP function to:</w:t>
      </w:r>
    </w:p>
    <w:p w14:paraId="486D0614" w14:textId="77777777" w:rsidR="00885221" w:rsidRDefault="00885221" w:rsidP="00885221">
      <w:pPr>
        <w:pStyle w:val="B1"/>
        <w:rPr>
          <w:lang w:val="en-US"/>
        </w:rPr>
      </w:pPr>
      <w:r>
        <w:rPr>
          <w:lang w:val="en-US"/>
        </w:rPr>
        <w:t>-</w:t>
      </w:r>
      <w:r>
        <w:rPr>
          <w:lang w:val="en-US"/>
        </w:rPr>
        <w:tab/>
        <w:t>drop the packets, by setting the DROP flag;</w:t>
      </w:r>
    </w:p>
    <w:p w14:paraId="198EFF8A" w14:textId="77777777" w:rsidR="00885221" w:rsidRDefault="00885221" w:rsidP="00885221">
      <w:pPr>
        <w:pStyle w:val="B1"/>
        <w:rPr>
          <w:lang w:val="en-US"/>
        </w:rPr>
      </w:pPr>
      <w:r>
        <w:rPr>
          <w:lang w:val="en-US"/>
        </w:rPr>
        <w:t>-</w:t>
      </w:r>
      <w:r>
        <w:rPr>
          <w:lang w:val="en-US"/>
        </w:rPr>
        <w:tab/>
        <w:t>forward the packets, by setting the FORW flag and by provisioning the Forwarding Parameters providing instructions on how to forward the packets;</w:t>
      </w:r>
    </w:p>
    <w:p w14:paraId="1DEE158B" w14:textId="77777777" w:rsidR="00885221" w:rsidRDefault="00885221" w:rsidP="00885221">
      <w:pPr>
        <w:pStyle w:val="B1"/>
        <w:rPr>
          <w:lang w:val="en-US"/>
        </w:rPr>
      </w:pPr>
      <w:r>
        <w:rPr>
          <w:lang w:val="en-US"/>
        </w:rPr>
        <w:t>-</w:t>
      </w:r>
      <w:r>
        <w:rPr>
          <w:lang w:val="en-US"/>
        </w:rPr>
        <w:tab/>
        <w:t xml:space="preserve">forward the MBS session data: </w:t>
      </w:r>
    </w:p>
    <w:p w14:paraId="51BD491E" w14:textId="77777777" w:rsidR="00885221" w:rsidRDefault="00885221" w:rsidP="00885221">
      <w:pPr>
        <w:pStyle w:val="B2"/>
        <w:rPr>
          <w:lang w:val="en-US"/>
        </w:rPr>
      </w:pPr>
      <w:r>
        <w:rPr>
          <w:lang w:val="en-US"/>
        </w:rPr>
        <w:t>-</w:t>
      </w:r>
      <w:r>
        <w:rPr>
          <w:lang w:val="en-US"/>
        </w:rPr>
        <w:tab/>
        <w:t xml:space="preserve">using multicast transport, by setting the </w:t>
      </w:r>
      <w:r w:rsidRPr="00FC79D2">
        <w:rPr>
          <w:lang w:val="en-US"/>
        </w:rPr>
        <w:t>FSSM</w:t>
      </w:r>
      <w:r>
        <w:rPr>
          <w:lang w:val="en-US"/>
        </w:rPr>
        <w:t xml:space="preserve"> flag together</w:t>
      </w:r>
      <w:r w:rsidRPr="00ED493B">
        <w:rPr>
          <w:lang w:val="en-US"/>
        </w:rPr>
        <w:t xml:space="preserve"> with the MBS Multicast Parameters to forward the packets to a Low Layer source specific multicast address</w:t>
      </w:r>
      <w:r>
        <w:rPr>
          <w:lang w:val="en-US"/>
        </w:rPr>
        <w:t xml:space="preserve">; and/or </w:t>
      </w:r>
    </w:p>
    <w:p w14:paraId="65AAD2A5" w14:textId="77777777" w:rsidR="00885221" w:rsidRDefault="00885221" w:rsidP="00885221">
      <w:pPr>
        <w:pStyle w:val="B2"/>
        <w:rPr>
          <w:lang w:val="en-US"/>
        </w:rPr>
      </w:pPr>
      <w:r>
        <w:rPr>
          <w:lang w:val="en-US"/>
        </w:rPr>
        <w:t>-</w:t>
      </w:r>
      <w:r>
        <w:rPr>
          <w:lang w:val="en-US"/>
        </w:rPr>
        <w:tab/>
        <w:t xml:space="preserve">using unicast transport by setting the MBSU flag together with </w:t>
      </w:r>
      <w:r>
        <w:t>one or more MBS Unicast Parameters to forward and replicate the packets towards one or more GTP-U DL tunnels terminated at PSA UPF(s) and/or NG-RAN(s).</w:t>
      </w:r>
    </w:p>
    <w:p w14:paraId="65600078" w14:textId="77777777" w:rsidR="00885221" w:rsidRDefault="00885221" w:rsidP="00885221">
      <w:pPr>
        <w:pStyle w:val="B1"/>
        <w:rPr>
          <w:lang w:val="en-US"/>
        </w:rPr>
      </w:pPr>
      <w:r>
        <w:rPr>
          <w:lang w:val="en-US"/>
        </w:rPr>
        <w:t>-</w:t>
      </w:r>
      <w:r>
        <w:rPr>
          <w:lang w:val="en-US"/>
        </w:rPr>
        <w:tab/>
        <w:t>buffer downlink or uplink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lastRenderedPageBreak/>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83141980"/>
      <w:r w:rsidRPr="00441CD0">
        <w:rPr>
          <w:lang w:val="en-US"/>
        </w:rPr>
        <w:lastRenderedPageBreak/>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83141981"/>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83141982"/>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83141983"/>
      <w:r w:rsidRPr="00441CD0">
        <w:rPr>
          <w:lang w:val="en-US"/>
        </w:rPr>
        <w:lastRenderedPageBreak/>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83141984"/>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83141985"/>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83141986"/>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83141987"/>
      <w:r w:rsidRPr="00441CD0">
        <w:rPr>
          <w:lang w:val="en-US"/>
        </w:rPr>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83141988"/>
      <w:r w:rsidRPr="00441CD0">
        <w:lastRenderedPageBreak/>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83141989"/>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77777777" w:rsidR="003C47D3" w:rsidRDefault="003C47D3" w:rsidP="003C47D3">
      <w:pPr>
        <w:rPr>
          <w:lang w:val="en-US"/>
        </w:rPr>
      </w:pPr>
      <w:bookmarkStart w:id="649" w:name="_Toc19717071"/>
      <w:r>
        <w:rPr>
          <w:lang w:val="en-US"/>
        </w:rPr>
        <w:t xml:space="preserve">As specified in clause 5.32.8 of </w:t>
      </w:r>
      <w:r w:rsidRPr="00441CD0">
        <w:rPr>
          <w:lang w:val="en-US"/>
        </w:rPr>
        <w:t>3GPP TS 23.501 [28]</w:t>
      </w:r>
      <w:r>
        <w:rPr>
          <w:rFonts w:hint="eastAsia"/>
          <w:lang w:val="en-US" w:eastAsia="zh-CN"/>
        </w:rPr>
        <w:t>,</w:t>
      </w:r>
      <w:r>
        <w:rPr>
          <w:lang w:val="en-US" w:eastAsia="zh-CN"/>
        </w:rPr>
        <w:t xml:space="preserve"> i</w:t>
      </w:r>
      <w:r w:rsidRPr="00441CD0">
        <w:rPr>
          <w:lang w:val="en-US"/>
        </w:rPr>
        <w:t xml:space="preserve">n a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07EE14AE" w:rsidR="003C47D3" w:rsidRPr="00F631EB" w:rsidRDefault="003C47D3" w:rsidP="003C47D3">
      <w:pPr>
        <w:pStyle w:val="B2"/>
      </w:pPr>
      <w:r w:rsidRPr="00F631EB">
        <w:t>-</w:t>
      </w:r>
      <w:r w:rsidRPr="00F631EB">
        <w:tab/>
        <w:t xml:space="preserve">set UE-assistance flag to allow the UPF to adjust the traffic steering based on the </w:t>
      </w:r>
      <w:r w:rsidR="0011424F" w:rsidRPr="0011424F">
        <w:t>UE Assistance Data</w:t>
      </w:r>
      <w:r w:rsidRPr="00F631EB">
        <w:t xml:space="preserve">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7EF44C49" w14:textId="77777777" w:rsidR="003C47D3" w:rsidRDefault="00EE5860" w:rsidP="003C47D3">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lastRenderedPageBreak/>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83141990"/>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83141991"/>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83141992"/>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83141993"/>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3687E262" w14:textId="5B6E89AA" w:rsidR="000B3F6B" w:rsidRDefault="00EE5860" w:rsidP="00EE5860">
      <w:pPr>
        <w:rPr>
          <w:lang w:eastAsia="zh-CN"/>
        </w:rPr>
      </w:pPr>
      <w:r w:rsidRPr="00441CD0">
        <w:rPr>
          <w:lang w:eastAsia="zh-CN"/>
        </w:rPr>
        <w:t xml:space="preserve">When provisioning an SRR, the CP function shall provide control information identifying the events that the UPF is requested to detect and report. </w:t>
      </w:r>
      <w:r w:rsidR="000B3F6B">
        <w:rPr>
          <w:lang w:eastAsia="zh-CN"/>
        </w:rPr>
        <w:t xml:space="preserve">If </w:t>
      </w:r>
      <w:r w:rsidR="000B3F6B">
        <w:t>Direct Reporting of QoS monitoring events to Local NEF or AF</w:t>
      </w:r>
      <w:r w:rsidR="000B3F6B" w:rsidRPr="00441CD0">
        <w:rPr>
          <w:lang w:eastAsia="zh-CN"/>
        </w:rPr>
        <w:t xml:space="preserve"> </w:t>
      </w:r>
      <w:r w:rsidR="000B3F6B">
        <w:rPr>
          <w:lang w:eastAsia="zh-CN"/>
        </w:rPr>
        <w:t>is supported and required, the CP function shall also provide Direct Reporting Information in the SRR (see clause 5.33.5).</w:t>
      </w:r>
    </w:p>
    <w:p w14:paraId="00886A96" w14:textId="42627041" w:rsidR="00EE5860" w:rsidRDefault="00EE5860" w:rsidP="00EE5860">
      <w:pPr>
        <w:rPr>
          <w:lang w:eastAsia="zh-CN"/>
        </w:rPr>
      </w:pPr>
      <w:r w:rsidRPr="00441CD0">
        <w:rPr>
          <w:lang w:eastAsia="zh-CN"/>
        </w:rPr>
        <w:t>The CP function may modify an SRR in the PFCP Session Modification Request message.</w:t>
      </w:r>
    </w:p>
    <w:p w14:paraId="557941D5" w14:textId="4B7837BA" w:rsidR="000B3F6B" w:rsidRPr="00ED493B" w:rsidRDefault="000B3F6B"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83141994"/>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83141995"/>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6709A1F4"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r w:rsidR="000B3F6B">
        <w:rPr>
          <w:lang w:val="en-US"/>
        </w:rPr>
        <w:t xml:space="preserve">, unless </w:t>
      </w:r>
      <w:r w:rsidR="000B3F6B">
        <w:t xml:space="preserve">Direct Reporting of QoS monitoring events to Local NEF or AF applies </w:t>
      </w:r>
      <w:r w:rsidR="000B3F6B">
        <w:rPr>
          <w:lang w:eastAsia="zh-CN"/>
        </w:rPr>
        <w:t>(see clause 5.33.5)</w:t>
      </w:r>
      <w:r w:rsidRPr="00441CD0">
        <w:rPr>
          <w:lang w:val="en-US"/>
        </w:rPr>
        <w:t>.</w:t>
      </w:r>
    </w:p>
    <w:p w14:paraId="041650DE" w14:textId="50DB8260" w:rsidR="00EE5860" w:rsidRPr="00441CD0" w:rsidRDefault="00EE5860" w:rsidP="00EE5860">
      <w:r w:rsidRPr="00441CD0">
        <w:rPr>
          <w:lang w:val="en-US"/>
        </w:rPr>
        <w:t>Upon generating a session report for an SRR towards the CP function</w:t>
      </w:r>
      <w:r w:rsidR="000B3F6B" w:rsidRPr="000B3F6B">
        <w:rPr>
          <w:lang w:val="en-US"/>
        </w:rPr>
        <w:t xml:space="preserve"> </w:t>
      </w:r>
      <w:r w:rsidR="000B3F6B">
        <w:rPr>
          <w:lang w:val="en-US"/>
        </w:rPr>
        <w:t xml:space="preserve">or towards the Local NEF or AF </w:t>
      </w:r>
      <w:r w:rsidR="000B3F6B">
        <w:t>if Direct Reporting of QoS monitoring event applies</w:t>
      </w:r>
      <w:r w:rsidRPr="00441CD0">
        <w:rPr>
          <w:lang w:val="en-US"/>
        </w:rPr>
        <w:t xml:space="preserve">, the UP function shall </w:t>
      </w:r>
      <w:r w:rsidRPr="00441CD0">
        <w:t>continue to apply all the provisioned SRR(s), until getting any further instruction from the CP function.</w:t>
      </w:r>
    </w:p>
    <w:p w14:paraId="414CB76F" w14:textId="77777777" w:rsidR="00075654" w:rsidRDefault="007F0489" w:rsidP="007F0489">
      <w:pPr>
        <w:pStyle w:val="Heading3"/>
        <w:rPr>
          <w:lang w:val="en-US"/>
        </w:rPr>
      </w:pPr>
      <w:bookmarkStart w:id="722" w:name="_Toc83141996"/>
      <w:r>
        <w:rPr>
          <w:lang w:val="en-US"/>
        </w:rPr>
        <w:t>5.2.9</w:t>
      </w:r>
      <w:r>
        <w:rPr>
          <w:lang w:val="en-US"/>
        </w:rPr>
        <w:tab/>
        <w:t>Handling of Rules that cannot be activated</w:t>
      </w:r>
      <w:bookmarkEnd w:id="722"/>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lastRenderedPageBreak/>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EE5860">
      <w:pPr>
        <w:pStyle w:val="Heading2"/>
        <w:rPr>
          <w:lang w:val="x-none"/>
        </w:rPr>
      </w:pPr>
      <w:bookmarkStart w:id="723" w:name="_Toc27490534"/>
      <w:bookmarkStart w:id="724" w:name="_Toc27556827"/>
      <w:bookmarkStart w:id="725" w:name="_Toc27723744"/>
      <w:bookmarkStart w:id="726" w:name="_Toc36030809"/>
      <w:bookmarkStart w:id="727" w:name="_Toc36042729"/>
      <w:bookmarkStart w:id="728" w:name="_Toc36814053"/>
      <w:bookmarkStart w:id="729" w:name="_Toc44688898"/>
      <w:bookmarkStart w:id="730" w:name="_Toc44923652"/>
      <w:bookmarkStart w:id="731" w:name="_Toc51860620"/>
      <w:bookmarkStart w:id="732" w:name="_Toc57930387"/>
      <w:bookmarkStart w:id="733" w:name="_Toc57931017"/>
      <w:bookmarkStart w:id="734" w:name="_Toc83141997"/>
      <w:r w:rsidRPr="00441CD0">
        <w:t>5.3</w:t>
      </w:r>
      <w:r w:rsidRPr="00441CD0">
        <w:tab/>
        <w:t>Data Forwarding between the CP and UP Functions</w:t>
      </w:r>
      <w:bookmarkEnd w:id="649"/>
      <w:bookmarkEnd w:id="723"/>
      <w:bookmarkEnd w:id="724"/>
      <w:bookmarkEnd w:id="725"/>
      <w:bookmarkEnd w:id="726"/>
      <w:bookmarkEnd w:id="727"/>
      <w:bookmarkEnd w:id="728"/>
      <w:bookmarkEnd w:id="729"/>
      <w:bookmarkEnd w:id="730"/>
      <w:bookmarkEnd w:id="731"/>
      <w:bookmarkEnd w:id="732"/>
      <w:bookmarkEnd w:id="733"/>
      <w:bookmarkEnd w:id="734"/>
    </w:p>
    <w:p w14:paraId="4405C130" w14:textId="77777777" w:rsidR="00EE5860" w:rsidRPr="00441CD0" w:rsidRDefault="00EE5860" w:rsidP="00EE5860">
      <w:pPr>
        <w:pStyle w:val="Heading3"/>
        <w:rPr>
          <w:rFonts w:eastAsia="SimSun"/>
          <w:lang w:val="en-US"/>
        </w:rPr>
      </w:pPr>
      <w:bookmarkStart w:id="735" w:name="_Toc19717072"/>
      <w:bookmarkStart w:id="736" w:name="_Toc27490535"/>
      <w:bookmarkStart w:id="737" w:name="_Toc27556828"/>
      <w:bookmarkStart w:id="738" w:name="_Toc27723745"/>
      <w:bookmarkStart w:id="739" w:name="_Toc36030810"/>
      <w:bookmarkStart w:id="740" w:name="_Toc36042730"/>
      <w:bookmarkStart w:id="741" w:name="_Toc36814054"/>
      <w:bookmarkStart w:id="742" w:name="_Toc44688899"/>
      <w:bookmarkStart w:id="743" w:name="_Toc44923653"/>
      <w:bookmarkStart w:id="744" w:name="_Toc51860621"/>
      <w:bookmarkStart w:id="745" w:name="_Toc57930388"/>
      <w:bookmarkStart w:id="746" w:name="_Toc57931018"/>
      <w:bookmarkStart w:id="747" w:name="_Toc83141998"/>
      <w:r w:rsidRPr="00441CD0">
        <w:rPr>
          <w:lang w:val="en-US"/>
        </w:rPr>
        <w:t>5.3.1</w:t>
      </w:r>
      <w:r w:rsidRPr="00441CD0">
        <w:rPr>
          <w:lang w:val="en-US"/>
        </w:rPr>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lastRenderedPageBreak/>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8" w:name="_Toc19717073"/>
      <w:bookmarkStart w:id="749" w:name="_Toc27490536"/>
      <w:bookmarkStart w:id="750" w:name="_Toc27556829"/>
      <w:bookmarkStart w:id="751" w:name="_Toc27723746"/>
      <w:bookmarkStart w:id="752" w:name="_Toc36030811"/>
      <w:bookmarkStart w:id="753" w:name="_Toc36042731"/>
      <w:bookmarkStart w:id="754" w:name="_Toc36814055"/>
      <w:bookmarkStart w:id="755" w:name="_Toc44688900"/>
      <w:bookmarkStart w:id="756" w:name="_Toc44923654"/>
      <w:bookmarkStart w:id="757" w:name="_Toc51860622"/>
      <w:bookmarkStart w:id="758" w:name="_Toc57930389"/>
      <w:bookmarkStart w:id="759" w:name="_Toc57931019"/>
      <w:bookmarkStart w:id="760" w:name="_Toc83141999"/>
      <w:r w:rsidRPr="00441CD0">
        <w:rPr>
          <w:lang w:val="en-US"/>
        </w:rPr>
        <w:t>5.3.2</w:t>
      </w:r>
      <w:r w:rsidRPr="00441CD0">
        <w:rPr>
          <w:lang w:val="en-US"/>
        </w:rPr>
        <w:tab/>
        <w:t>Sending of End Marker Packets</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1" w:name="_Toc19717074"/>
      <w:bookmarkStart w:id="762" w:name="_Toc27490537"/>
      <w:bookmarkStart w:id="763" w:name="_Toc27556830"/>
      <w:bookmarkStart w:id="764" w:name="_Toc27723747"/>
      <w:bookmarkStart w:id="765" w:name="_Toc36030812"/>
      <w:bookmarkStart w:id="766" w:name="_Toc36042732"/>
      <w:bookmarkStart w:id="767" w:name="_Toc36814056"/>
      <w:bookmarkStart w:id="768" w:name="_Toc44688901"/>
      <w:bookmarkStart w:id="769" w:name="_Toc44923655"/>
      <w:bookmarkStart w:id="770" w:name="_Toc51860623"/>
      <w:bookmarkStart w:id="771" w:name="_Toc57930390"/>
      <w:bookmarkStart w:id="772" w:name="_Toc57931020"/>
      <w:bookmarkStart w:id="773" w:name="_Toc83142000"/>
      <w:r w:rsidRPr="00441CD0">
        <w:rPr>
          <w:lang w:val="en-US"/>
        </w:rPr>
        <w:t>5.3.3</w:t>
      </w:r>
      <w:r w:rsidRPr="00441CD0">
        <w:rPr>
          <w:lang w:val="en-US"/>
        </w:rPr>
        <w:tab/>
        <w:t>Forwarding of Packets Subject to Buffering in the CP Function</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4EA2F97C" w14:textId="77777777" w:rsidR="00EE5860" w:rsidRPr="00441CD0" w:rsidRDefault="00EE5860" w:rsidP="00EE5860">
      <w:pPr>
        <w:pStyle w:val="Heading4"/>
        <w:rPr>
          <w:lang w:val="en-US"/>
        </w:rPr>
      </w:pPr>
      <w:bookmarkStart w:id="774" w:name="_Toc19717075"/>
      <w:bookmarkStart w:id="775" w:name="_Toc27490538"/>
      <w:bookmarkStart w:id="776" w:name="_Toc27556831"/>
      <w:bookmarkStart w:id="777" w:name="_Toc27723748"/>
      <w:bookmarkStart w:id="778" w:name="_Toc36030813"/>
      <w:bookmarkStart w:id="779" w:name="_Toc36042733"/>
      <w:bookmarkStart w:id="780" w:name="_Toc36814057"/>
      <w:bookmarkStart w:id="781" w:name="_Toc44688902"/>
      <w:bookmarkStart w:id="782" w:name="_Toc44923656"/>
      <w:bookmarkStart w:id="783" w:name="_Toc51860624"/>
      <w:bookmarkStart w:id="784" w:name="_Toc57930391"/>
      <w:bookmarkStart w:id="785" w:name="_Toc57931021"/>
      <w:bookmarkStart w:id="786" w:name="_Toc83142001"/>
      <w:r w:rsidRPr="00441CD0">
        <w:rPr>
          <w:lang w:val="en-US"/>
        </w:rPr>
        <w:t>5.3.3.1</w:t>
      </w:r>
      <w:r w:rsidRPr="00441CD0">
        <w:rPr>
          <w:lang w:val="en-US"/>
        </w:rPr>
        <w:tab/>
        <w:t>General</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7" w:name="_Toc19717076"/>
      <w:bookmarkStart w:id="788" w:name="_Toc27490539"/>
      <w:bookmarkStart w:id="789" w:name="_Toc27556832"/>
      <w:bookmarkStart w:id="790" w:name="_Toc27723749"/>
      <w:bookmarkStart w:id="791" w:name="_Toc36030814"/>
      <w:bookmarkStart w:id="792" w:name="_Toc36042734"/>
      <w:bookmarkStart w:id="793" w:name="_Toc36814058"/>
      <w:bookmarkStart w:id="794" w:name="_Toc44688903"/>
      <w:bookmarkStart w:id="795" w:name="_Toc44923657"/>
      <w:bookmarkStart w:id="796" w:name="_Toc51860625"/>
      <w:bookmarkStart w:id="797" w:name="_Toc57930392"/>
      <w:bookmarkStart w:id="798" w:name="_Toc57931022"/>
      <w:bookmarkStart w:id="799" w:name="_Toc83142002"/>
      <w:r w:rsidRPr="00441CD0">
        <w:rPr>
          <w:lang w:val="en-US"/>
        </w:rPr>
        <w:lastRenderedPageBreak/>
        <w:t>5.3.3.2</w:t>
      </w:r>
      <w:r w:rsidRPr="00441CD0">
        <w:rPr>
          <w:lang w:val="en-US"/>
        </w:rPr>
        <w:tab/>
        <w:t>Forwarding of Packets from the UP Function to the CP Function</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800" w:name="_Toc19717077"/>
      <w:bookmarkStart w:id="801" w:name="_Toc27490540"/>
      <w:bookmarkStart w:id="802" w:name="_Toc27556833"/>
      <w:bookmarkStart w:id="803" w:name="_Toc27723750"/>
      <w:bookmarkStart w:id="804" w:name="_Toc36030815"/>
      <w:bookmarkStart w:id="805" w:name="_Toc36042735"/>
      <w:bookmarkStart w:id="806" w:name="_Toc36814059"/>
      <w:bookmarkStart w:id="807" w:name="_Toc44688904"/>
      <w:bookmarkStart w:id="808" w:name="_Toc44923658"/>
      <w:bookmarkStart w:id="809" w:name="_Toc51860626"/>
      <w:bookmarkStart w:id="810" w:name="_Toc57930393"/>
      <w:bookmarkStart w:id="811" w:name="_Toc57931023"/>
      <w:bookmarkStart w:id="812" w:name="_Toc83142003"/>
      <w:r w:rsidRPr="00441CD0">
        <w:rPr>
          <w:lang w:val="en-US"/>
        </w:rPr>
        <w:t>5.3.3.3</w:t>
      </w:r>
      <w:r w:rsidRPr="00441CD0">
        <w:rPr>
          <w:lang w:val="en-US"/>
        </w:rPr>
        <w:tab/>
        <w:t>Forwarding of Packets from the CP Function to the UP Function</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3" w:name="_Toc19717078"/>
      <w:bookmarkStart w:id="814" w:name="_Toc27490541"/>
      <w:bookmarkStart w:id="815" w:name="_Toc27556834"/>
      <w:bookmarkStart w:id="816" w:name="_Toc27723751"/>
      <w:bookmarkStart w:id="817" w:name="_Toc36030816"/>
      <w:bookmarkStart w:id="818" w:name="_Toc36042736"/>
      <w:bookmarkStart w:id="819" w:name="_Toc36814060"/>
      <w:bookmarkStart w:id="820" w:name="_Toc44688905"/>
      <w:bookmarkStart w:id="821" w:name="_Toc44923659"/>
      <w:bookmarkStart w:id="822" w:name="_Toc51860627"/>
      <w:bookmarkStart w:id="823" w:name="_Toc57930394"/>
      <w:bookmarkStart w:id="824" w:name="_Toc57931024"/>
      <w:bookmarkStart w:id="825" w:name="_Toc83142004"/>
      <w:r w:rsidRPr="00441CD0">
        <w:rPr>
          <w:lang w:eastAsia="zh-CN"/>
        </w:rPr>
        <w:t>5.3.4</w:t>
      </w:r>
      <w:r w:rsidRPr="00441CD0">
        <w:rPr>
          <w:lang w:eastAsia="zh-CN"/>
        </w:rPr>
        <w:tab/>
        <w:t>Data Forwarding between the CP and UP Functions with one PFCP-u Tunnel per UP Function or PDN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1C1C57AA" w14:textId="77777777" w:rsidR="00EE5860" w:rsidRPr="00441CD0" w:rsidRDefault="00EE5860" w:rsidP="00EE5860">
      <w:pPr>
        <w:pStyle w:val="Heading4"/>
        <w:rPr>
          <w:lang w:val="en-US"/>
        </w:rPr>
      </w:pPr>
      <w:bookmarkStart w:id="826" w:name="_Toc19717079"/>
      <w:bookmarkStart w:id="827" w:name="_Toc27490542"/>
      <w:bookmarkStart w:id="828" w:name="_Toc27556835"/>
      <w:bookmarkStart w:id="829" w:name="_Toc27723752"/>
      <w:bookmarkStart w:id="830" w:name="_Toc36030817"/>
      <w:bookmarkStart w:id="831" w:name="_Toc36042737"/>
      <w:bookmarkStart w:id="832" w:name="_Toc36814061"/>
      <w:bookmarkStart w:id="833" w:name="_Toc44688906"/>
      <w:bookmarkStart w:id="834" w:name="_Toc44923660"/>
      <w:bookmarkStart w:id="835" w:name="_Toc51860628"/>
      <w:bookmarkStart w:id="836" w:name="_Toc57930395"/>
      <w:bookmarkStart w:id="837" w:name="_Toc57931025"/>
      <w:bookmarkStart w:id="838" w:name="_Toc83142005"/>
      <w:r w:rsidRPr="00441CD0">
        <w:rPr>
          <w:lang w:val="en-US"/>
        </w:rPr>
        <w:t>5.3.4.1</w:t>
      </w:r>
      <w:r w:rsidRPr="00441CD0">
        <w:rPr>
          <w:lang w:val="en-US"/>
        </w:rPr>
        <w:tab/>
        <w:t>General</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9" w:name="_Toc19717080"/>
      <w:bookmarkStart w:id="840" w:name="_Toc27490543"/>
      <w:bookmarkStart w:id="841" w:name="_Toc27556836"/>
      <w:bookmarkStart w:id="842" w:name="_Toc27723753"/>
      <w:bookmarkStart w:id="843" w:name="_Toc36030818"/>
      <w:bookmarkStart w:id="844" w:name="_Toc36042738"/>
      <w:bookmarkStart w:id="845" w:name="_Toc36814062"/>
      <w:bookmarkStart w:id="846" w:name="_Toc44688907"/>
      <w:bookmarkStart w:id="847" w:name="_Toc44923661"/>
      <w:bookmarkStart w:id="848" w:name="_Toc51860629"/>
      <w:bookmarkStart w:id="849" w:name="_Toc57930396"/>
      <w:bookmarkStart w:id="850" w:name="_Toc57931026"/>
      <w:bookmarkStart w:id="851" w:name="_Toc83142006"/>
      <w:r w:rsidRPr="00441CD0">
        <w:rPr>
          <w:lang w:val="en-US"/>
        </w:rPr>
        <w:t>5.3.4.2</w:t>
      </w:r>
      <w:r w:rsidRPr="00441CD0">
        <w:rPr>
          <w:lang w:val="en-US"/>
        </w:rPr>
        <w:tab/>
        <w:t>Forwarding of Packets from the UP Function to the CP Function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2" w:name="_Toc19717081"/>
      <w:bookmarkStart w:id="853" w:name="_Toc27490544"/>
      <w:bookmarkStart w:id="854" w:name="_Toc27556837"/>
      <w:bookmarkStart w:id="855" w:name="_Toc27723754"/>
      <w:bookmarkStart w:id="856" w:name="_Toc36030819"/>
      <w:bookmarkStart w:id="857" w:name="_Toc36042739"/>
      <w:bookmarkStart w:id="858" w:name="_Toc36814063"/>
      <w:bookmarkStart w:id="859" w:name="_Toc44688908"/>
      <w:bookmarkStart w:id="860" w:name="_Toc44923662"/>
      <w:bookmarkStart w:id="861" w:name="_Toc51860630"/>
      <w:bookmarkStart w:id="862" w:name="_Toc57930397"/>
      <w:bookmarkStart w:id="863" w:name="_Toc57931027"/>
      <w:bookmarkStart w:id="864" w:name="_Toc83142007"/>
      <w:r w:rsidRPr="00441CD0">
        <w:rPr>
          <w:lang w:val="en-US"/>
        </w:rPr>
        <w:t>5.3.4.3</w:t>
      </w:r>
      <w:r w:rsidRPr="00441CD0">
        <w:rPr>
          <w:lang w:val="en-US"/>
        </w:rPr>
        <w:tab/>
        <w:t>Forwarding of Packets from the CP Function to the UP Function</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5" w:name="_Toc19717082"/>
      <w:bookmarkStart w:id="866" w:name="_Toc27490545"/>
      <w:bookmarkStart w:id="867" w:name="_Toc27556838"/>
      <w:bookmarkStart w:id="868" w:name="_Toc27723755"/>
      <w:bookmarkStart w:id="869" w:name="_Toc36030820"/>
      <w:bookmarkStart w:id="870" w:name="_Toc36042740"/>
      <w:bookmarkStart w:id="871" w:name="_Toc36814064"/>
      <w:bookmarkStart w:id="872" w:name="_Toc44688909"/>
      <w:bookmarkStart w:id="873" w:name="_Toc44923663"/>
      <w:bookmarkStart w:id="874" w:name="_Toc51860631"/>
      <w:bookmarkStart w:id="875" w:name="_Toc57930398"/>
      <w:bookmarkStart w:id="876" w:name="_Toc57931028"/>
      <w:bookmarkStart w:id="877" w:name="_Toc83142008"/>
      <w:r w:rsidRPr="00441CD0">
        <w:rPr>
          <w:lang w:val="en-US"/>
        </w:rPr>
        <w:lastRenderedPageBreak/>
        <w:t>5.3.5</w:t>
      </w:r>
      <w:r w:rsidRPr="00441CD0">
        <w:rPr>
          <w:lang w:val="en-US"/>
        </w:rPr>
        <w:tab/>
        <w:t xml:space="preserve">Forwarding of </w:t>
      </w:r>
      <w:r w:rsidRPr="00441CD0">
        <w:rPr>
          <w:rFonts w:cs="Arial"/>
          <w:color w:val="000000"/>
        </w:rPr>
        <w:t>user data using Control Plane CIoT 5GS Optimisation (for 5GC)</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38E937ED" w14:textId="77777777" w:rsidR="00EE5860" w:rsidRPr="00441CD0" w:rsidRDefault="00EE5860" w:rsidP="00EE5860">
      <w:pPr>
        <w:pStyle w:val="Heading4"/>
        <w:rPr>
          <w:lang w:val="en-US"/>
        </w:rPr>
      </w:pPr>
      <w:bookmarkStart w:id="878" w:name="_Toc19717083"/>
      <w:bookmarkStart w:id="879" w:name="_Toc27490546"/>
      <w:bookmarkStart w:id="880" w:name="_Toc27556839"/>
      <w:bookmarkStart w:id="881" w:name="_Toc27723756"/>
      <w:bookmarkStart w:id="882" w:name="_Toc36030821"/>
      <w:bookmarkStart w:id="883" w:name="_Toc36042741"/>
      <w:bookmarkStart w:id="884" w:name="_Toc36814065"/>
      <w:bookmarkStart w:id="885" w:name="_Toc44688910"/>
      <w:bookmarkStart w:id="886" w:name="_Toc44923664"/>
      <w:bookmarkStart w:id="887" w:name="_Toc51860632"/>
      <w:bookmarkStart w:id="888" w:name="_Toc57930399"/>
      <w:bookmarkStart w:id="889" w:name="_Toc57931029"/>
      <w:bookmarkStart w:id="890" w:name="_Toc83142009"/>
      <w:r w:rsidRPr="00441CD0">
        <w:rPr>
          <w:lang w:val="en-US"/>
        </w:rPr>
        <w:t>5.3.5.1</w:t>
      </w:r>
      <w:r w:rsidRPr="00441CD0">
        <w:rPr>
          <w:lang w:val="en-US"/>
        </w:rPr>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1" w:name="_Toc19717084"/>
      <w:bookmarkStart w:id="892" w:name="_Toc27490547"/>
      <w:bookmarkStart w:id="893" w:name="_Toc27556840"/>
      <w:bookmarkStart w:id="894" w:name="_Toc27723757"/>
      <w:bookmarkStart w:id="895" w:name="_Toc36030822"/>
      <w:bookmarkStart w:id="896" w:name="_Toc36042742"/>
      <w:bookmarkStart w:id="897" w:name="_Toc36814066"/>
      <w:bookmarkStart w:id="898" w:name="_Toc44688911"/>
      <w:bookmarkStart w:id="899" w:name="_Toc44923665"/>
      <w:bookmarkStart w:id="900" w:name="_Toc51860633"/>
      <w:bookmarkStart w:id="901" w:name="_Toc57930400"/>
      <w:bookmarkStart w:id="902" w:name="_Toc57931030"/>
      <w:bookmarkStart w:id="903" w:name="_Toc83142010"/>
      <w:r w:rsidRPr="00441CD0">
        <w:rPr>
          <w:lang w:val="en-US"/>
        </w:rPr>
        <w:t>5.3.5.2</w:t>
      </w:r>
      <w:r w:rsidRPr="00441CD0">
        <w:rPr>
          <w:lang w:val="en-US"/>
        </w:rPr>
        <w:tab/>
        <w:t>Forwarding of Packets from the UP Function to the CP Function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4" w:name="_Toc19717085"/>
      <w:bookmarkStart w:id="905" w:name="_Toc27490548"/>
      <w:bookmarkStart w:id="906" w:name="_Toc27556841"/>
      <w:bookmarkStart w:id="907" w:name="_Toc27723758"/>
      <w:bookmarkStart w:id="908" w:name="_Toc36030823"/>
      <w:bookmarkStart w:id="909" w:name="_Toc36042743"/>
      <w:bookmarkStart w:id="910" w:name="_Toc36814067"/>
      <w:bookmarkStart w:id="911" w:name="_Toc44688912"/>
      <w:bookmarkStart w:id="912" w:name="_Toc44923666"/>
      <w:bookmarkStart w:id="913" w:name="_Toc51860634"/>
      <w:bookmarkStart w:id="914" w:name="_Toc57930401"/>
      <w:bookmarkStart w:id="915" w:name="_Toc57931031"/>
      <w:bookmarkStart w:id="916" w:name="_Toc83142011"/>
      <w:r w:rsidRPr="00441CD0">
        <w:rPr>
          <w:lang w:val="en-US"/>
        </w:rPr>
        <w:t>5.3.5.3</w:t>
      </w:r>
      <w:r w:rsidRPr="00441CD0">
        <w:rPr>
          <w:lang w:val="en-US"/>
        </w:rPr>
        <w:tab/>
        <w:t>Forwarding of Packets from the CP Function to the UP Function</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7" w:name="_Toc19717086"/>
      <w:bookmarkStart w:id="918" w:name="_Toc27490549"/>
      <w:bookmarkStart w:id="919" w:name="_Toc27556842"/>
      <w:bookmarkStart w:id="920" w:name="_Toc27723759"/>
      <w:bookmarkStart w:id="921" w:name="_Toc36030824"/>
      <w:bookmarkStart w:id="922" w:name="_Toc36042744"/>
      <w:bookmarkStart w:id="923" w:name="_Toc36814068"/>
      <w:bookmarkStart w:id="924" w:name="_Toc44688913"/>
      <w:bookmarkStart w:id="925" w:name="_Toc44923667"/>
      <w:bookmarkStart w:id="926" w:name="_Toc51860635"/>
      <w:bookmarkStart w:id="927" w:name="_Toc57930402"/>
      <w:bookmarkStart w:id="928" w:name="_Toc57931032"/>
      <w:bookmarkStart w:id="929" w:name="_Toc83142012"/>
      <w:r w:rsidRPr="00441CD0">
        <w:t>5.</w:t>
      </w:r>
      <w:r w:rsidRPr="00441CD0">
        <w:rPr>
          <w:lang w:val="en-US"/>
        </w:rPr>
        <w:t>4</w:t>
      </w:r>
      <w:r w:rsidRPr="00441CD0">
        <w:tab/>
        <w:t>Policy and Charging Control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780C9CF8" w14:textId="77777777" w:rsidR="00EE5860" w:rsidRPr="00441CD0" w:rsidRDefault="00EE5860" w:rsidP="00EE5860">
      <w:pPr>
        <w:pStyle w:val="Heading3"/>
      </w:pPr>
      <w:bookmarkStart w:id="930" w:name="_Toc19717087"/>
      <w:bookmarkStart w:id="931" w:name="_Toc27490550"/>
      <w:bookmarkStart w:id="932" w:name="_Toc27556843"/>
      <w:bookmarkStart w:id="933" w:name="_Toc27723760"/>
      <w:bookmarkStart w:id="934" w:name="_Toc36030825"/>
      <w:bookmarkStart w:id="935" w:name="_Toc36042745"/>
      <w:bookmarkStart w:id="936" w:name="_Toc36814069"/>
      <w:bookmarkStart w:id="937" w:name="_Toc44688914"/>
      <w:bookmarkStart w:id="938" w:name="_Toc44923668"/>
      <w:bookmarkStart w:id="939" w:name="_Toc51860636"/>
      <w:bookmarkStart w:id="940" w:name="_Toc57930403"/>
      <w:bookmarkStart w:id="941" w:name="_Toc57931033"/>
      <w:bookmarkStart w:id="942" w:name="_Toc83142013"/>
      <w:r w:rsidRPr="00441CD0">
        <w:t>5.4.1</w:t>
      </w:r>
      <w:r w:rsidRPr="00441CD0">
        <w:tab/>
        <w:t>General</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3" w:name="_Toc19717088"/>
      <w:bookmarkStart w:id="944" w:name="_Toc27490551"/>
      <w:bookmarkStart w:id="945" w:name="_Toc27556844"/>
      <w:bookmarkStart w:id="946" w:name="_Toc27723761"/>
      <w:bookmarkStart w:id="947" w:name="_Toc36030826"/>
      <w:bookmarkStart w:id="948" w:name="_Toc36042746"/>
      <w:bookmarkStart w:id="949" w:name="_Toc36814070"/>
      <w:bookmarkStart w:id="950" w:name="_Toc44688915"/>
      <w:bookmarkStart w:id="951" w:name="_Toc44923669"/>
      <w:bookmarkStart w:id="952" w:name="_Toc51860637"/>
      <w:bookmarkStart w:id="953" w:name="_Toc57930404"/>
      <w:bookmarkStart w:id="954" w:name="_Toc57931034"/>
      <w:bookmarkStart w:id="955" w:name="_Toc83142014"/>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6" w:name="_Toc19717089"/>
      <w:bookmarkStart w:id="957" w:name="_Toc27490552"/>
      <w:bookmarkStart w:id="958" w:name="_Toc27556845"/>
      <w:bookmarkStart w:id="959" w:name="_Toc27723762"/>
      <w:bookmarkStart w:id="960" w:name="_Toc36030827"/>
      <w:bookmarkStart w:id="961" w:name="_Toc36042747"/>
      <w:bookmarkStart w:id="962" w:name="_Toc36814071"/>
      <w:bookmarkStart w:id="963" w:name="_Toc44688916"/>
      <w:bookmarkStart w:id="964" w:name="_Toc44923670"/>
      <w:bookmarkStart w:id="965" w:name="_Toc51860638"/>
      <w:bookmarkStart w:id="966" w:name="_Toc57930405"/>
      <w:bookmarkStart w:id="967" w:name="_Toc57931035"/>
      <w:bookmarkStart w:id="968" w:name="_Toc83142015"/>
      <w:r w:rsidRPr="00441CD0">
        <w:t>5.</w:t>
      </w:r>
      <w:r w:rsidRPr="00441CD0">
        <w:rPr>
          <w:lang w:val="en-US"/>
        </w:rPr>
        <w:t>4</w:t>
      </w:r>
      <w:r w:rsidRPr="00441CD0">
        <w:t>.</w:t>
      </w:r>
      <w:r w:rsidRPr="00441CD0">
        <w:rPr>
          <w:lang w:val="en-US"/>
        </w:rPr>
        <w:t>3</w:t>
      </w:r>
      <w:r w:rsidRPr="00441CD0">
        <w:tab/>
        <w:t>Gating Control</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9" w:name="_Toc19717090"/>
      <w:bookmarkStart w:id="970" w:name="_Toc27490553"/>
      <w:bookmarkStart w:id="971" w:name="_Toc27556846"/>
      <w:bookmarkStart w:id="972" w:name="_Toc27723763"/>
      <w:bookmarkStart w:id="973" w:name="_Toc36030828"/>
      <w:bookmarkStart w:id="974" w:name="_Toc36042748"/>
      <w:bookmarkStart w:id="975" w:name="_Toc36814072"/>
      <w:bookmarkStart w:id="976" w:name="_Toc44688917"/>
      <w:bookmarkStart w:id="977" w:name="_Toc44923671"/>
      <w:bookmarkStart w:id="978" w:name="_Toc51860639"/>
      <w:bookmarkStart w:id="979" w:name="_Toc57930406"/>
      <w:bookmarkStart w:id="980" w:name="_Toc57931036"/>
      <w:bookmarkStart w:id="981" w:name="_Toc83142016"/>
      <w:r w:rsidRPr="00441CD0">
        <w:t>5.</w:t>
      </w:r>
      <w:r w:rsidRPr="00441CD0">
        <w:rPr>
          <w:lang w:val="en-US"/>
        </w:rPr>
        <w:t>4</w:t>
      </w:r>
      <w:r w:rsidRPr="00441CD0">
        <w:t>.</w:t>
      </w:r>
      <w:r w:rsidRPr="00441CD0">
        <w:rPr>
          <w:lang w:val="en-US"/>
        </w:rPr>
        <w:t>4</w:t>
      </w:r>
      <w:r w:rsidRPr="00441CD0">
        <w:tab/>
        <w:t>QoS Control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2" w:name="_Toc19717091"/>
      <w:bookmarkStart w:id="983" w:name="_Toc27490554"/>
      <w:bookmarkStart w:id="984" w:name="_Toc27556847"/>
      <w:bookmarkStart w:id="985" w:name="_Toc27723764"/>
      <w:bookmarkStart w:id="986" w:name="_Toc36030829"/>
      <w:bookmarkStart w:id="987" w:name="_Toc36042749"/>
      <w:bookmarkStart w:id="988" w:name="_Toc36814073"/>
      <w:bookmarkStart w:id="989" w:name="_Toc44688918"/>
      <w:bookmarkStart w:id="990" w:name="_Toc44923672"/>
      <w:bookmarkStart w:id="991" w:name="_Toc51860640"/>
      <w:bookmarkStart w:id="992" w:name="_Toc57930407"/>
      <w:bookmarkStart w:id="993" w:name="_Toc57931037"/>
      <w:bookmarkStart w:id="994" w:name="_Toc83142017"/>
      <w:r w:rsidRPr="00441CD0">
        <w:t>5.</w:t>
      </w:r>
      <w:r w:rsidRPr="00441CD0">
        <w:rPr>
          <w:lang w:val="en-US"/>
        </w:rPr>
        <w:t>4</w:t>
      </w:r>
      <w:r w:rsidRPr="00441CD0">
        <w:t>.</w:t>
      </w:r>
      <w:r w:rsidRPr="00441CD0">
        <w:rPr>
          <w:lang w:val="en-US"/>
        </w:rPr>
        <w:t>5</w:t>
      </w:r>
      <w:r w:rsidRPr="00441CD0">
        <w:tab/>
        <w:t>DL Flow Level Marking for Application Detection</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lastRenderedPageBreak/>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5" w:name="_Toc19717092"/>
      <w:bookmarkStart w:id="996" w:name="_Toc27490555"/>
      <w:bookmarkStart w:id="997" w:name="_Toc27556848"/>
      <w:bookmarkStart w:id="998" w:name="_Toc27723765"/>
      <w:bookmarkStart w:id="999" w:name="_Toc36030830"/>
      <w:bookmarkStart w:id="1000" w:name="_Toc36042750"/>
      <w:bookmarkStart w:id="1001" w:name="_Toc36814074"/>
      <w:bookmarkStart w:id="1002" w:name="_Toc44688919"/>
      <w:bookmarkStart w:id="1003" w:name="_Toc44923673"/>
      <w:bookmarkStart w:id="1004" w:name="_Toc51860641"/>
      <w:bookmarkStart w:id="1005" w:name="_Toc57930408"/>
      <w:bookmarkStart w:id="1006" w:name="_Toc57931038"/>
      <w:bookmarkStart w:id="1007" w:name="_Toc83142018"/>
      <w:r w:rsidRPr="00441CD0">
        <w:t>5.</w:t>
      </w:r>
      <w:r w:rsidRPr="00441CD0">
        <w:rPr>
          <w:lang w:val="en-US"/>
        </w:rPr>
        <w:t>4</w:t>
      </w:r>
      <w:r w:rsidRPr="00441CD0">
        <w:t>.</w:t>
      </w:r>
      <w:r w:rsidRPr="00441CD0">
        <w:rPr>
          <w:lang w:val="en-US"/>
        </w:rPr>
        <w:t>6</w:t>
      </w:r>
      <w:r w:rsidRPr="00441CD0">
        <w:tab/>
        <w:t>Usage Monitoring</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8" w:name="_Toc19717093"/>
      <w:bookmarkStart w:id="1009" w:name="_Toc27490556"/>
      <w:bookmarkStart w:id="1010" w:name="_Toc27556849"/>
      <w:bookmarkStart w:id="1011" w:name="_Toc27723766"/>
      <w:bookmarkStart w:id="1012" w:name="_Toc36030831"/>
      <w:bookmarkStart w:id="1013" w:name="_Toc36042751"/>
      <w:bookmarkStart w:id="1014" w:name="_Toc36814075"/>
      <w:bookmarkStart w:id="1015" w:name="_Toc44688920"/>
      <w:bookmarkStart w:id="1016" w:name="_Toc44923674"/>
      <w:bookmarkStart w:id="1017" w:name="_Toc51860642"/>
      <w:bookmarkStart w:id="1018" w:name="_Toc57930409"/>
      <w:bookmarkStart w:id="1019" w:name="_Toc57931039"/>
      <w:bookmarkStart w:id="1020" w:name="_Toc83142019"/>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1" w:name="_Toc19717094"/>
      <w:bookmarkStart w:id="1022" w:name="_Toc27490557"/>
      <w:bookmarkStart w:id="1023" w:name="_Toc27556850"/>
      <w:bookmarkStart w:id="1024" w:name="_Toc27723767"/>
      <w:bookmarkStart w:id="1025" w:name="_Toc36030832"/>
      <w:bookmarkStart w:id="1026" w:name="_Toc36042752"/>
      <w:bookmarkStart w:id="1027" w:name="_Toc36814076"/>
      <w:bookmarkStart w:id="1028" w:name="_Toc44688921"/>
      <w:bookmarkStart w:id="1029" w:name="_Toc44923675"/>
      <w:bookmarkStart w:id="1030" w:name="_Toc51860643"/>
      <w:bookmarkStart w:id="1031" w:name="_Toc57930410"/>
      <w:bookmarkStart w:id="1032" w:name="_Toc57931040"/>
      <w:bookmarkStart w:id="1033" w:name="_Toc83142020"/>
      <w:r w:rsidRPr="00441CD0">
        <w:t>5.</w:t>
      </w:r>
      <w:r w:rsidRPr="00441CD0">
        <w:rPr>
          <w:lang w:val="en-US"/>
        </w:rPr>
        <w:t>4</w:t>
      </w:r>
      <w:r w:rsidRPr="00441CD0">
        <w:t>.</w:t>
      </w:r>
      <w:r w:rsidRPr="00441CD0">
        <w:rPr>
          <w:lang w:val="en-US"/>
        </w:rPr>
        <w:t>8</w:t>
      </w:r>
      <w:r w:rsidRPr="00441CD0">
        <w:tab/>
        <w:t>Traffic Steering</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4" w:name="_Toc19717095"/>
      <w:bookmarkStart w:id="1035" w:name="_Toc27490558"/>
      <w:bookmarkStart w:id="1036" w:name="_Toc27556851"/>
      <w:bookmarkStart w:id="1037" w:name="_Toc27723768"/>
      <w:bookmarkStart w:id="1038" w:name="_Toc36030833"/>
      <w:bookmarkStart w:id="1039" w:name="_Toc36042753"/>
      <w:bookmarkStart w:id="1040" w:name="_Toc36814077"/>
      <w:bookmarkStart w:id="1041" w:name="_Toc44688922"/>
      <w:bookmarkStart w:id="1042" w:name="_Toc44923676"/>
      <w:bookmarkStart w:id="1043" w:name="_Toc51860644"/>
      <w:bookmarkStart w:id="1044" w:name="_Toc57930411"/>
      <w:bookmarkStart w:id="1045" w:name="_Toc57931041"/>
      <w:bookmarkStart w:id="1046" w:name="_Toc83142021"/>
      <w:r w:rsidRPr="00441CD0">
        <w:lastRenderedPageBreak/>
        <w:t>5.</w:t>
      </w:r>
      <w:r w:rsidRPr="00441CD0">
        <w:rPr>
          <w:lang w:val="en-US"/>
        </w:rPr>
        <w:t>4</w:t>
      </w:r>
      <w:r w:rsidRPr="00441CD0">
        <w:t>.</w:t>
      </w:r>
      <w:r w:rsidRPr="00441CD0">
        <w:rPr>
          <w:lang w:val="en-US"/>
        </w:rPr>
        <w:t>9</w:t>
      </w:r>
      <w:r w:rsidRPr="00441CD0">
        <w:tab/>
        <w:t>Provisioning of Predefined PCC/ADC Rules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7" w:name="OLE_LINK44"/>
      <w:bookmarkStart w:id="1048"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7"/>
      <w:bookmarkEnd w:id="1048"/>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9" w:name="OLE_LINK13"/>
      <w:bookmarkStart w:id="1050"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9"/>
      <w:bookmarkEnd w:id="1050"/>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1" w:name="_Hlk32306204"/>
      <w:r w:rsidRPr="00867BF5">
        <w:rPr>
          <w:lang w:val="en-US" w:eastAsia="zh-CN"/>
        </w:rPr>
        <w:t xml:space="preserve">Activate Predefined Rules IE </w:t>
      </w:r>
      <w:bookmarkEnd w:id="1051"/>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2" w:name="_Toc19717096"/>
      <w:bookmarkStart w:id="1053" w:name="_Toc27490559"/>
      <w:bookmarkStart w:id="1054" w:name="_Toc27556852"/>
      <w:bookmarkStart w:id="1055" w:name="_Toc27723769"/>
      <w:bookmarkStart w:id="1056" w:name="_Toc36030834"/>
      <w:bookmarkStart w:id="1057" w:name="_Toc36042754"/>
      <w:bookmarkStart w:id="1058" w:name="_Toc36814078"/>
    </w:p>
    <w:p w14:paraId="124BF6AA" w14:textId="77777777" w:rsidR="00EE5860" w:rsidRPr="00867BF5" w:rsidRDefault="00EE5860" w:rsidP="00EE5860">
      <w:r>
        <w:rPr>
          <w:lang w:val="en-US"/>
        </w:rPr>
        <w:lastRenderedPageBreak/>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9" w:name="_Toc44688923"/>
      <w:bookmarkStart w:id="1060" w:name="_Toc44923677"/>
      <w:bookmarkStart w:id="1061" w:name="_Toc51860645"/>
      <w:bookmarkStart w:id="1062" w:name="_Toc57930412"/>
      <w:bookmarkStart w:id="1063" w:name="_Toc57931042"/>
      <w:bookmarkStart w:id="1064" w:name="_Toc83142022"/>
      <w:r w:rsidRPr="00441CD0">
        <w:t>5.</w:t>
      </w:r>
      <w:r w:rsidRPr="00441CD0">
        <w:rPr>
          <w:lang w:val="en-US"/>
        </w:rPr>
        <w:t>4</w:t>
      </w:r>
      <w:r w:rsidRPr="00441CD0">
        <w:t>.</w:t>
      </w:r>
      <w:r w:rsidRPr="00441CD0">
        <w:rPr>
          <w:lang w:val="en-US"/>
        </w:rPr>
        <w:t>10</w:t>
      </w:r>
      <w:r w:rsidRPr="00441CD0">
        <w:tab/>
        <w:t>Charging</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w:t>
      </w:r>
      <w:r w:rsidRPr="00441CD0">
        <w:lastRenderedPageBreak/>
        <w:t xml:space="preserve">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5" w:name="_Toc19717097"/>
      <w:bookmarkStart w:id="1066" w:name="_Toc27490560"/>
      <w:bookmarkStart w:id="1067" w:name="_Toc27556853"/>
      <w:bookmarkStart w:id="1068" w:name="_Toc27723770"/>
      <w:bookmarkStart w:id="1069" w:name="_Toc36030835"/>
      <w:bookmarkStart w:id="1070" w:name="_Toc36042755"/>
      <w:bookmarkStart w:id="1071" w:name="_Toc36814079"/>
      <w:bookmarkStart w:id="1072" w:name="_Toc44688924"/>
      <w:bookmarkStart w:id="1073" w:name="_Toc44923678"/>
      <w:bookmarkStart w:id="1074" w:name="_Toc51860646"/>
      <w:bookmarkStart w:id="1075" w:name="_Toc57930413"/>
      <w:bookmarkStart w:id="1076" w:name="_Toc57931043"/>
      <w:bookmarkStart w:id="1077" w:name="_Toc83142023"/>
      <w:r w:rsidRPr="00441CD0">
        <w:t>5.</w:t>
      </w:r>
      <w:r w:rsidRPr="00441CD0">
        <w:rPr>
          <w:lang w:val="en-US"/>
        </w:rPr>
        <w:t>4</w:t>
      </w:r>
      <w:r w:rsidRPr="00441CD0">
        <w:t>.</w:t>
      </w:r>
      <w:r w:rsidRPr="00441CD0">
        <w:rPr>
          <w:lang w:val="en-US"/>
        </w:rPr>
        <w:t>11</w:t>
      </w:r>
      <w:r w:rsidRPr="00441CD0">
        <w:tab/>
        <w:t>(Un)solicited Application Reporting</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BA24F2B" w14:textId="77777777" w:rsidR="00EE5860" w:rsidRPr="00441CD0" w:rsidRDefault="00EE5860" w:rsidP="00EE5860">
      <w:bookmarkStart w:id="1078" w:name="OLE_LINK42"/>
      <w:bookmarkStart w:id="1079" w:name="OLE_LINK41"/>
      <w:bookmarkStart w:id="1080"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8"/>
    <w:bookmarkEnd w:id="1079"/>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80"/>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1" w:name="_Toc19717098"/>
      <w:bookmarkStart w:id="1082" w:name="_Toc27490561"/>
      <w:bookmarkStart w:id="1083" w:name="_Toc27556854"/>
      <w:bookmarkStart w:id="1084" w:name="_Toc27723771"/>
      <w:bookmarkStart w:id="1085" w:name="_Toc36030836"/>
      <w:bookmarkStart w:id="1086" w:name="_Toc36042756"/>
      <w:bookmarkStart w:id="1087" w:name="_Toc36814080"/>
      <w:bookmarkStart w:id="1088" w:name="_Toc44688925"/>
      <w:bookmarkStart w:id="1089" w:name="_Toc44923679"/>
      <w:bookmarkStart w:id="1090" w:name="_Toc51860647"/>
      <w:bookmarkStart w:id="1091" w:name="_Toc57930414"/>
      <w:bookmarkStart w:id="1092" w:name="_Toc57931044"/>
      <w:bookmarkStart w:id="1093" w:name="_Toc83142024"/>
      <w:r w:rsidRPr="00441CD0">
        <w:lastRenderedPageBreak/>
        <w:t>5.4.12</w:t>
      </w:r>
      <w:r w:rsidRPr="00441CD0">
        <w:tab/>
        <w:t>Service Identification for Improved Radio Utilisation for GERAN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4" w:name="_Toc19717099"/>
      <w:bookmarkStart w:id="1095" w:name="_Toc27490562"/>
      <w:bookmarkStart w:id="1096" w:name="_Toc27556855"/>
      <w:bookmarkStart w:id="1097" w:name="_Toc27723772"/>
      <w:bookmarkStart w:id="1098" w:name="_Toc36030837"/>
      <w:bookmarkStart w:id="1099" w:name="_Toc36042757"/>
      <w:bookmarkStart w:id="1100" w:name="_Toc36814081"/>
      <w:bookmarkStart w:id="1101" w:name="_Toc44688926"/>
      <w:bookmarkStart w:id="1102" w:name="_Toc44923680"/>
      <w:bookmarkStart w:id="1103" w:name="_Toc51860648"/>
      <w:bookmarkStart w:id="1104" w:name="_Toc57930415"/>
      <w:bookmarkStart w:id="1105" w:name="_Toc57931045"/>
      <w:bookmarkStart w:id="1106" w:name="_Toc83142025"/>
      <w:r w:rsidRPr="00441CD0">
        <w:t>5.</w:t>
      </w:r>
      <w:r w:rsidRPr="00441CD0">
        <w:rPr>
          <w:lang w:val="en-US"/>
        </w:rPr>
        <w:t>4</w:t>
      </w:r>
      <w:r w:rsidRPr="00441CD0">
        <w:t>.</w:t>
      </w:r>
      <w:r w:rsidRPr="00441CD0">
        <w:rPr>
          <w:lang w:val="en-US"/>
        </w:rPr>
        <w:t>13</w:t>
      </w:r>
      <w:r w:rsidRPr="00441CD0">
        <w:tab/>
        <w:t>Transport Level Marking</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7" w:name="_Toc19717100"/>
      <w:bookmarkStart w:id="1108" w:name="_Toc27490563"/>
      <w:bookmarkStart w:id="1109" w:name="_Toc27556856"/>
      <w:bookmarkStart w:id="1110" w:name="_Toc27723773"/>
      <w:bookmarkStart w:id="1111" w:name="_Toc36030838"/>
      <w:bookmarkStart w:id="1112" w:name="_Toc36042758"/>
      <w:bookmarkStart w:id="1113" w:name="_Toc36814082"/>
      <w:bookmarkStart w:id="1114" w:name="_Toc44688927"/>
      <w:bookmarkStart w:id="1115" w:name="_Toc44923681"/>
      <w:bookmarkStart w:id="1116" w:name="_Toc51860649"/>
      <w:bookmarkStart w:id="1117" w:name="_Toc57930416"/>
      <w:bookmarkStart w:id="1118" w:name="_Toc57931046"/>
      <w:bookmarkStart w:id="1119" w:name="_Toc83142026"/>
      <w:r w:rsidRPr="00441CD0">
        <w:t>5.4.14</w:t>
      </w:r>
      <w:r w:rsidRPr="00441CD0">
        <w:tab/>
        <w:t>Deferred PDR activation and deactivation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lastRenderedPageBreak/>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20" w:name="_Toc27490564"/>
      <w:bookmarkStart w:id="1121" w:name="_Toc27556857"/>
      <w:bookmarkStart w:id="1122" w:name="_Toc27723774"/>
      <w:bookmarkStart w:id="1123" w:name="_Toc36030839"/>
      <w:bookmarkStart w:id="1124" w:name="_Toc36042759"/>
      <w:bookmarkStart w:id="1125" w:name="_Toc36814083"/>
      <w:bookmarkStart w:id="1126"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7" w:name="_Toc44688928"/>
      <w:bookmarkStart w:id="1128" w:name="_Toc44923682"/>
      <w:bookmarkStart w:id="1129" w:name="_Toc51860650"/>
      <w:bookmarkStart w:id="1130" w:name="_Toc57930417"/>
      <w:bookmarkStart w:id="1131" w:name="_Toc57931047"/>
      <w:bookmarkStart w:id="1132" w:name="_Toc83142027"/>
      <w:r w:rsidRPr="00441CD0">
        <w:t>5.</w:t>
      </w:r>
      <w:r w:rsidRPr="00441CD0">
        <w:rPr>
          <w:lang w:val="en-US"/>
        </w:rPr>
        <w:t>4</w:t>
      </w:r>
      <w:r w:rsidRPr="00441CD0">
        <w:t>.</w:t>
      </w:r>
      <w:r w:rsidRPr="00441CD0">
        <w:rPr>
          <w:lang w:val="en-US"/>
        </w:rPr>
        <w:t>15</w:t>
      </w:r>
      <w:r w:rsidRPr="00441CD0">
        <w:tab/>
        <w:t>Packet Rate enforcement</w:t>
      </w:r>
      <w:bookmarkEnd w:id="1120"/>
      <w:bookmarkEnd w:id="1121"/>
      <w:bookmarkEnd w:id="1122"/>
      <w:bookmarkEnd w:id="1123"/>
      <w:bookmarkEnd w:id="1124"/>
      <w:bookmarkEnd w:id="1125"/>
      <w:bookmarkEnd w:id="1127"/>
      <w:bookmarkEnd w:id="1128"/>
      <w:bookmarkEnd w:id="1129"/>
      <w:bookmarkEnd w:id="1130"/>
      <w:bookmarkEnd w:id="1131"/>
      <w:bookmarkEnd w:id="1132"/>
    </w:p>
    <w:p w14:paraId="04C563C7" w14:textId="77777777" w:rsidR="00EE5860" w:rsidRPr="00441CD0" w:rsidRDefault="00EE5860" w:rsidP="00EE5860">
      <w:pPr>
        <w:pStyle w:val="Heading4"/>
      </w:pPr>
      <w:bookmarkStart w:id="1133" w:name="_Toc27490565"/>
      <w:bookmarkStart w:id="1134" w:name="_Toc27556858"/>
      <w:bookmarkStart w:id="1135" w:name="_Toc27723775"/>
      <w:bookmarkStart w:id="1136" w:name="_Toc36030840"/>
      <w:bookmarkStart w:id="1137" w:name="_Toc36042760"/>
      <w:bookmarkStart w:id="1138" w:name="_Toc36814084"/>
      <w:bookmarkStart w:id="1139" w:name="_Toc44688929"/>
      <w:bookmarkStart w:id="1140" w:name="_Toc44923683"/>
      <w:bookmarkStart w:id="1141" w:name="_Toc51860651"/>
      <w:bookmarkStart w:id="1142" w:name="_Toc57930418"/>
      <w:bookmarkStart w:id="1143" w:name="_Toc57931048"/>
      <w:bookmarkStart w:id="1144" w:name="_Toc83142028"/>
      <w:r w:rsidRPr="00441CD0">
        <w:t>5.</w:t>
      </w:r>
      <w:r w:rsidRPr="00441CD0">
        <w:rPr>
          <w:lang w:val="en-US"/>
        </w:rPr>
        <w:t>4</w:t>
      </w:r>
      <w:r w:rsidRPr="00441CD0">
        <w:t>.</w:t>
      </w:r>
      <w:r w:rsidRPr="00441CD0">
        <w:rPr>
          <w:lang w:val="en-US"/>
        </w:rPr>
        <w:t>15.1</w:t>
      </w:r>
      <w:r w:rsidRPr="00441CD0">
        <w:tab/>
        <w:t>General</w:t>
      </w:r>
      <w:bookmarkEnd w:id="1133"/>
      <w:bookmarkEnd w:id="1134"/>
      <w:bookmarkEnd w:id="1135"/>
      <w:bookmarkEnd w:id="1136"/>
      <w:bookmarkEnd w:id="1137"/>
      <w:bookmarkEnd w:id="1138"/>
      <w:bookmarkEnd w:id="1139"/>
      <w:bookmarkEnd w:id="1140"/>
      <w:bookmarkEnd w:id="1141"/>
      <w:bookmarkEnd w:id="1142"/>
      <w:bookmarkEnd w:id="1143"/>
      <w:bookmarkEnd w:id="1144"/>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5" w:name="_Toc27490566"/>
      <w:bookmarkStart w:id="1146" w:name="_Toc27556859"/>
      <w:bookmarkStart w:id="1147" w:name="_Toc27723776"/>
      <w:bookmarkStart w:id="1148" w:name="_Toc36030841"/>
      <w:bookmarkStart w:id="1149" w:name="_Toc36042761"/>
      <w:bookmarkStart w:id="1150" w:name="_Toc36814085"/>
      <w:bookmarkStart w:id="1151" w:name="_Toc27490567"/>
      <w:bookmarkStart w:id="1152" w:name="_Toc27556860"/>
      <w:bookmarkStart w:id="1153"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4" w:name="_Toc44688930"/>
      <w:bookmarkStart w:id="1155" w:name="_Toc44923684"/>
      <w:bookmarkStart w:id="1156" w:name="_Toc51860652"/>
      <w:bookmarkStart w:id="1157" w:name="_Toc57930419"/>
      <w:bookmarkStart w:id="1158" w:name="_Toc57931049"/>
      <w:bookmarkStart w:id="1159" w:name="_Toc83142029"/>
      <w:r w:rsidRPr="00441CD0">
        <w:t>5.</w:t>
      </w:r>
      <w:r w:rsidRPr="00441CD0">
        <w:rPr>
          <w:lang w:val="en-US"/>
        </w:rPr>
        <w:t>4</w:t>
      </w:r>
      <w:r w:rsidRPr="00441CD0">
        <w:t>.</w:t>
      </w:r>
      <w:r w:rsidRPr="00441CD0">
        <w:rPr>
          <w:lang w:val="en-US"/>
        </w:rPr>
        <w:t>15.2</w:t>
      </w:r>
      <w:r w:rsidRPr="00441CD0">
        <w:tab/>
        <w:t>Packet rate enforcement over Sxb and N4 interfaces</w:t>
      </w:r>
      <w:bookmarkEnd w:id="1145"/>
      <w:bookmarkEnd w:id="1146"/>
      <w:bookmarkEnd w:id="1147"/>
      <w:bookmarkEnd w:id="1148"/>
      <w:bookmarkEnd w:id="1149"/>
      <w:bookmarkEnd w:id="1150"/>
      <w:bookmarkEnd w:id="1154"/>
      <w:bookmarkEnd w:id="1155"/>
      <w:bookmarkEnd w:id="1156"/>
      <w:bookmarkEnd w:id="1157"/>
      <w:bookmarkEnd w:id="1158"/>
      <w:bookmarkEnd w:id="1159"/>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lastRenderedPageBreak/>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60" w:name="_Toc36030842"/>
      <w:bookmarkStart w:id="1161" w:name="_Toc36042762"/>
      <w:bookmarkStart w:id="1162" w:name="_Toc36814086"/>
      <w:bookmarkStart w:id="1163" w:name="_Toc44688931"/>
      <w:bookmarkStart w:id="1164" w:name="_Toc44923685"/>
      <w:bookmarkStart w:id="1165" w:name="_Toc51860653"/>
      <w:bookmarkStart w:id="1166" w:name="_Toc57930420"/>
      <w:bookmarkStart w:id="1167" w:name="_Toc57931050"/>
      <w:bookmarkStart w:id="1168" w:name="_Toc19717101"/>
      <w:bookmarkStart w:id="1169" w:name="_Toc27490568"/>
      <w:bookmarkStart w:id="1170" w:name="_Toc27556861"/>
      <w:bookmarkStart w:id="1171" w:name="_Toc27723778"/>
      <w:bookmarkStart w:id="1172" w:name="_Toc83142030"/>
      <w:bookmarkEnd w:id="1126"/>
      <w:bookmarkEnd w:id="1151"/>
      <w:bookmarkEnd w:id="1152"/>
      <w:bookmarkEnd w:id="1153"/>
      <w:r w:rsidRPr="00441CD0">
        <w:t>5.</w:t>
      </w:r>
      <w:r w:rsidRPr="00441CD0">
        <w:rPr>
          <w:lang w:val="en-US"/>
        </w:rPr>
        <w:t>4</w:t>
      </w:r>
      <w:r w:rsidRPr="00441CD0">
        <w:t>.</w:t>
      </w:r>
      <w:r w:rsidRPr="00441CD0">
        <w:rPr>
          <w:lang w:val="en-US"/>
        </w:rPr>
        <w:t>15.3</w:t>
      </w:r>
      <w:r w:rsidRPr="00441CD0">
        <w:tab/>
        <w:t>PGW and SMF behaviour</w:t>
      </w:r>
      <w:bookmarkEnd w:id="1160"/>
      <w:bookmarkEnd w:id="1161"/>
      <w:bookmarkEnd w:id="1162"/>
      <w:bookmarkEnd w:id="1163"/>
      <w:bookmarkEnd w:id="1164"/>
      <w:bookmarkEnd w:id="1165"/>
      <w:bookmarkEnd w:id="1166"/>
      <w:bookmarkEnd w:id="1167"/>
      <w:bookmarkEnd w:id="1172"/>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 xml:space="preserve">updating the information of the QER associated to the UL/DL PDRs with the packet rates and packet rate status (if available) applicable for APN rate control or Small Data Rate Control respectively, if the same QER </w:t>
      </w:r>
      <w:r>
        <w:lastRenderedPageBreak/>
        <w:t>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3" w:name="_Toc44688932"/>
      <w:bookmarkStart w:id="1174" w:name="_Toc44923686"/>
      <w:bookmarkStart w:id="1175" w:name="_Toc51860654"/>
      <w:bookmarkStart w:id="1176" w:name="_Toc57930421"/>
      <w:bookmarkStart w:id="1177" w:name="_Toc57931051"/>
      <w:bookmarkStart w:id="1178" w:name="_Toc83142031"/>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3"/>
      <w:bookmarkEnd w:id="1174"/>
      <w:bookmarkEnd w:id="1175"/>
      <w:bookmarkEnd w:id="1176"/>
      <w:bookmarkEnd w:id="1177"/>
      <w:bookmarkEnd w:id="1178"/>
    </w:p>
    <w:p w14:paraId="78BC6C78" w14:textId="77777777" w:rsidR="00EE5860" w:rsidRPr="00441CD0" w:rsidRDefault="00EE5860" w:rsidP="00EE5860">
      <w:pPr>
        <w:pStyle w:val="Heading4"/>
      </w:pPr>
      <w:bookmarkStart w:id="1179" w:name="_Toc44688933"/>
      <w:bookmarkStart w:id="1180" w:name="_Toc44923687"/>
      <w:bookmarkStart w:id="1181" w:name="_Toc51860655"/>
      <w:bookmarkStart w:id="1182" w:name="_Toc57930422"/>
      <w:bookmarkStart w:id="1183" w:name="_Toc57931052"/>
      <w:bookmarkStart w:id="1184" w:name="_Toc83142032"/>
      <w:r w:rsidRPr="00441CD0">
        <w:t>5.</w:t>
      </w:r>
      <w:r w:rsidRPr="00441CD0">
        <w:rPr>
          <w:lang w:val="en-US"/>
        </w:rPr>
        <w:t>4</w:t>
      </w:r>
      <w:r w:rsidRPr="00441CD0">
        <w:t>.</w:t>
      </w:r>
      <w:r>
        <w:rPr>
          <w:lang w:val="en-US"/>
        </w:rPr>
        <w:t>16</w:t>
      </w:r>
      <w:r w:rsidRPr="00441CD0">
        <w:rPr>
          <w:lang w:val="en-US"/>
        </w:rPr>
        <w:t>.1</w:t>
      </w:r>
      <w:r w:rsidRPr="00441CD0">
        <w:tab/>
        <w:t>General</w:t>
      </w:r>
      <w:bookmarkEnd w:id="1179"/>
      <w:bookmarkEnd w:id="1180"/>
      <w:bookmarkEnd w:id="1181"/>
      <w:bookmarkEnd w:id="1182"/>
      <w:bookmarkEnd w:id="1183"/>
      <w:bookmarkEnd w:id="1184"/>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5" w:name="_Toc44688934"/>
      <w:bookmarkStart w:id="1186" w:name="_Toc44923688"/>
      <w:bookmarkStart w:id="1187" w:name="_Toc51860656"/>
      <w:bookmarkStart w:id="1188" w:name="_Toc57930423"/>
      <w:bookmarkStart w:id="1189" w:name="_Toc57931053"/>
      <w:bookmarkStart w:id="1190" w:name="_Toc83142033"/>
      <w:r w:rsidRPr="00441CD0">
        <w:t>5.</w:t>
      </w:r>
      <w:r w:rsidRPr="00441CD0">
        <w:rPr>
          <w:lang w:val="en-US"/>
        </w:rPr>
        <w:t>4</w:t>
      </w:r>
      <w:r w:rsidRPr="00441CD0">
        <w:t>.</w:t>
      </w:r>
      <w:r>
        <w:t>16</w:t>
      </w:r>
      <w:r>
        <w:rPr>
          <w:lang w:val="en-US"/>
        </w:rPr>
        <w:t>.2</w:t>
      </w:r>
      <w:r w:rsidRPr="00441CD0">
        <w:tab/>
      </w:r>
      <w:r>
        <w:t>Access to PLMN services via SNPN</w:t>
      </w:r>
      <w:bookmarkEnd w:id="1185"/>
      <w:bookmarkEnd w:id="1186"/>
      <w:bookmarkEnd w:id="1187"/>
      <w:bookmarkEnd w:id="1188"/>
      <w:bookmarkEnd w:id="1189"/>
      <w:bookmarkEnd w:id="1190"/>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1" w:name="_Toc44688935"/>
      <w:bookmarkStart w:id="1192" w:name="_Toc44923689"/>
      <w:bookmarkStart w:id="1193" w:name="_Toc51860657"/>
      <w:bookmarkStart w:id="1194" w:name="_Toc57930424"/>
      <w:bookmarkStart w:id="1195" w:name="_Toc57931054"/>
      <w:bookmarkStart w:id="1196" w:name="_Toc83142034"/>
      <w:r w:rsidRPr="00441CD0">
        <w:t>5.</w:t>
      </w:r>
      <w:r w:rsidRPr="00441CD0">
        <w:rPr>
          <w:lang w:val="en-US"/>
        </w:rPr>
        <w:t>4</w:t>
      </w:r>
      <w:r w:rsidRPr="00441CD0">
        <w:t>.</w:t>
      </w:r>
      <w:r>
        <w:t>16</w:t>
      </w:r>
      <w:r>
        <w:rPr>
          <w:lang w:val="en-US"/>
        </w:rPr>
        <w:t>.3</w:t>
      </w:r>
      <w:r w:rsidRPr="00441CD0">
        <w:tab/>
      </w:r>
      <w:r>
        <w:t>Access to SNPN services via PLMN</w:t>
      </w:r>
      <w:bookmarkEnd w:id="1191"/>
      <w:bookmarkEnd w:id="1192"/>
      <w:bookmarkEnd w:id="1193"/>
      <w:bookmarkEnd w:id="1194"/>
      <w:bookmarkEnd w:id="1195"/>
      <w:bookmarkEnd w:id="1196"/>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w:t>
      </w:r>
      <w:r>
        <w:rPr>
          <w:lang w:eastAsia="zh-CN"/>
        </w:rPr>
        <w:lastRenderedPageBreak/>
        <w:t>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7" w:name="_Toc36030843"/>
      <w:bookmarkStart w:id="1198" w:name="_Toc36042763"/>
      <w:bookmarkStart w:id="1199" w:name="_Toc36814087"/>
      <w:bookmarkStart w:id="1200" w:name="_Toc44688936"/>
      <w:bookmarkStart w:id="1201" w:name="_Toc44923690"/>
      <w:bookmarkStart w:id="1202" w:name="_Toc51860658"/>
      <w:bookmarkStart w:id="1203" w:name="_Toc57930425"/>
      <w:bookmarkStart w:id="1204" w:name="_Toc57931055"/>
      <w:bookmarkStart w:id="1205" w:name="_Toc83142035"/>
      <w:r w:rsidRPr="00441CD0">
        <w:t>5.</w:t>
      </w:r>
      <w:r w:rsidRPr="00441CD0">
        <w:rPr>
          <w:lang w:val="en-US"/>
        </w:rPr>
        <w:t>5</w:t>
      </w:r>
      <w:r w:rsidRPr="00441CD0">
        <w:tab/>
        <w:t>F-TEID Allocation and Release</w:t>
      </w:r>
      <w:bookmarkEnd w:id="1168"/>
      <w:bookmarkEnd w:id="1169"/>
      <w:bookmarkEnd w:id="1170"/>
      <w:bookmarkEnd w:id="1171"/>
      <w:bookmarkEnd w:id="1197"/>
      <w:bookmarkEnd w:id="1198"/>
      <w:bookmarkEnd w:id="1199"/>
      <w:bookmarkEnd w:id="1200"/>
      <w:bookmarkEnd w:id="1201"/>
      <w:bookmarkEnd w:id="1202"/>
      <w:bookmarkEnd w:id="1203"/>
      <w:bookmarkEnd w:id="1204"/>
      <w:bookmarkEnd w:id="1205"/>
    </w:p>
    <w:p w14:paraId="70D13C33" w14:textId="77777777" w:rsidR="00EE5860" w:rsidRPr="00441CD0" w:rsidRDefault="00EE5860" w:rsidP="00EE5860">
      <w:pPr>
        <w:pStyle w:val="Heading3"/>
        <w:rPr>
          <w:lang w:val="en-US"/>
        </w:rPr>
      </w:pPr>
      <w:bookmarkStart w:id="1206" w:name="_Toc19717102"/>
      <w:bookmarkStart w:id="1207" w:name="_Toc27490569"/>
      <w:bookmarkStart w:id="1208" w:name="_Toc27556862"/>
      <w:bookmarkStart w:id="1209" w:name="_Toc27723779"/>
      <w:bookmarkStart w:id="1210" w:name="_Toc36030844"/>
      <w:bookmarkStart w:id="1211" w:name="_Toc36042764"/>
      <w:bookmarkStart w:id="1212" w:name="_Toc36814088"/>
      <w:bookmarkStart w:id="1213" w:name="_Toc44688937"/>
      <w:bookmarkStart w:id="1214" w:name="_Toc44923691"/>
      <w:bookmarkStart w:id="1215" w:name="_Toc51860659"/>
      <w:bookmarkStart w:id="1216" w:name="_Toc57930426"/>
      <w:bookmarkStart w:id="1217" w:name="_Toc57931056"/>
      <w:bookmarkStart w:id="1218" w:name="_Toc19717105"/>
      <w:bookmarkStart w:id="1219" w:name="_Toc27490572"/>
      <w:bookmarkStart w:id="1220" w:name="_Toc27556865"/>
      <w:bookmarkStart w:id="1221" w:name="_Toc27723782"/>
      <w:bookmarkStart w:id="1222" w:name="_Toc83142036"/>
      <w:r w:rsidRPr="00441CD0">
        <w:rPr>
          <w:lang w:val="en-US"/>
        </w:rPr>
        <w:t>5.5.1</w:t>
      </w:r>
      <w:r w:rsidRPr="00441CD0">
        <w:rPr>
          <w:lang w:val="en-US"/>
        </w:rPr>
        <w:tab/>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22"/>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3" w:name="_Toc19717103"/>
      <w:bookmarkStart w:id="1224" w:name="_Toc27490570"/>
      <w:bookmarkStart w:id="1225" w:name="_Toc27556863"/>
      <w:bookmarkStart w:id="1226" w:name="_Toc27723780"/>
      <w:bookmarkStart w:id="1227" w:name="_Toc36030845"/>
      <w:bookmarkStart w:id="1228" w:name="_Toc36042765"/>
      <w:bookmarkStart w:id="1229"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30" w:name="_Toc44688938"/>
      <w:bookmarkStart w:id="1231" w:name="_Toc44923692"/>
      <w:bookmarkStart w:id="1232" w:name="_Toc51860660"/>
      <w:bookmarkStart w:id="1233" w:name="_Toc57930427"/>
      <w:bookmarkStart w:id="1234" w:name="_Toc57931057"/>
      <w:bookmarkStart w:id="1235" w:name="_Toc83142037"/>
      <w:r w:rsidRPr="00441CD0">
        <w:rPr>
          <w:lang w:val="en-US"/>
        </w:rPr>
        <w:t>5.5.2</w:t>
      </w:r>
      <w:r w:rsidRPr="00441CD0">
        <w:rPr>
          <w:lang w:val="en-US"/>
        </w:rPr>
        <w:tab/>
      </w:r>
      <w:bookmarkEnd w:id="1223"/>
      <w:bookmarkEnd w:id="1224"/>
      <w:bookmarkEnd w:id="1225"/>
      <w:bookmarkEnd w:id="1226"/>
      <w:r w:rsidRPr="00441CD0">
        <w:rPr>
          <w:lang w:val="en-US"/>
        </w:rPr>
        <w:t>Void</w:t>
      </w:r>
      <w:bookmarkEnd w:id="1227"/>
      <w:bookmarkEnd w:id="1228"/>
      <w:bookmarkEnd w:id="1229"/>
      <w:bookmarkEnd w:id="1230"/>
      <w:bookmarkEnd w:id="1231"/>
      <w:bookmarkEnd w:id="1232"/>
      <w:bookmarkEnd w:id="1233"/>
      <w:bookmarkEnd w:id="1234"/>
      <w:bookmarkEnd w:id="1235"/>
    </w:p>
    <w:p w14:paraId="521C961C" w14:textId="77777777" w:rsidR="00EE5860" w:rsidRPr="00441CD0" w:rsidRDefault="00EE5860" w:rsidP="00EE5860">
      <w:pPr>
        <w:pStyle w:val="Heading3"/>
        <w:rPr>
          <w:lang w:val="en-US"/>
        </w:rPr>
      </w:pPr>
      <w:bookmarkStart w:id="1236" w:name="_Toc19717104"/>
      <w:bookmarkStart w:id="1237" w:name="_Toc27490571"/>
      <w:bookmarkStart w:id="1238" w:name="_Toc27556864"/>
      <w:bookmarkStart w:id="1239" w:name="_Toc27723781"/>
      <w:bookmarkStart w:id="1240" w:name="_Toc36030846"/>
      <w:bookmarkStart w:id="1241" w:name="_Toc36042766"/>
      <w:bookmarkStart w:id="1242" w:name="_Toc36814090"/>
      <w:bookmarkStart w:id="1243" w:name="_Toc44688939"/>
      <w:bookmarkStart w:id="1244" w:name="_Toc44923693"/>
      <w:bookmarkStart w:id="1245" w:name="_Toc51860661"/>
      <w:bookmarkStart w:id="1246" w:name="_Toc57930428"/>
      <w:bookmarkStart w:id="1247" w:name="_Toc57931058"/>
      <w:bookmarkStart w:id="1248" w:name="_Toc83142038"/>
      <w:r w:rsidRPr="00441CD0">
        <w:rPr>
          <w:lang w:val="en-US"/>
        </w:rPr>
        <w:t>5.5.3</w:t>
      </w:r>
      <w:r w:rsidRPr="00441CD0">
        <w:rPr>
          <w:lang w:val="en-US"/>
        </w:rPr>
        <w:tab/>
        <w:t>F-TEID allocation in the UP function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9" w:name="_Toc36030847"/>
      <w:bookmarkStart w:id="1250" w:name="_Toc36042767"/>
      <w:bookmarkStart w:id="1251" w:name="_Toc36814091"/>
      <w:bookmarkStart w:id="1252" w:name="_Toc44688940"/>
      <w:bookmarkStart w:id="1253" w:name="_Toc44923694"/>
      <w:bookmarkStart w:id="1254" w:name="_Toc51860662"/>
      <w:bookmarkStart w:id="1255" w:name="_Toc57930429"/>
      <w:bookmarkStart w:id="1256" w:name="_Toc57931059"/>
      <w:bookmarkStart w:id="1257" w:name="_Toc83142039"/>
      <w:r w:rsidRPr="00441CD0">
        <w:lastRenderedPageBreak/>
        <w:t>5.</w:t>
      </w:r>
      <w:r w:rsidRPr="00441CD0">
        <w:rPr>
          <w:lang w:val="en-US"/>
        </w:rPr>
        <w:t>6</w:t>
      </w:r>
      <w:r w:rsidRPr="00441CD0">
        <w:tab/>
        <w:t>PFCP Session Handling</w:t>
      </w:r>
      <w:bookmarkEnd w:id="1218"/>
      <w:bookmarkEnd w:id="1219"/>
      <w:bookmarkEnd w:id="1220"/>
      <w:bookmarkEnd w:id="1221"/>
      <w:bookmarkEnd w:id="1249"/>
      <w:bookmarkEnd w:id="1250"/>
      <w:bookmarkEnd w:id="1251"/>
      <w:bookmarkEnd w:id="1252"/>
      <w:bookmarkEnd w:id="1253"/>
      <w:bookmarkEnd w:id="1254"/>
      <w:bookmarkEnd w:id="1255"/>
      <w:bookmarkEnd w:id="1256"/>
      <w:bookmarkEnd w:id="1257"/>
    </w:p>
    <w:p w14:paraId="745D60F5" w14:textId="77777777" w:rsidR="00EE5860" w:rsidRPr="00441CD0" w:rsidRDefault="00EE5860" w:rsidP="00EE5860">
      <w:pPr>
        <w:pStyle w:val="Heading3"/>
        <w:rPr>
          <w:lang w:val="en-US"/>
        </w:rPr>
      </w:pPr>
      <w:bookmarkStart w:id="1258" w:name="_Toc19717106"/>
      <w:bookmarkStart w:id="1259" w:name="_Toc27490573"/>
      <w:bookmarkStart w:id="1260" w:name="_Toc27556866"/>
      <w:bookmarkStart w:id="1261" w:name="_Toc27723783"/>
      <w:bookmarkStart w:id="1262" w:name="_Toc36030848"/>
      <w:bookmarkStart w:id="1263" w:name="_Toc36042768"/>
      <w:bookmarkStart w:id="1264" w:name="_Toc36814092"/>
      <w:bookmarkStart w:id="1265" w:name="_Toc44688941"/>
      <w:bookmarkStart w:id="1266" w:name="_Toc44923695"/>
      <w:bookmarkStart w:id="1267" w:name="_Toc51860663"/>
      <w:bookmarkStart w:id="1268" w:name="_Toc57930430"/>
      <w:bookmarkStart w:id="1269" w:name="_Toc57931060"/>
      <w:bookmarkStart w:id="1270" w:name="_Toc83142040"/>
      <w:r w:rsidRPr="00441CD0">
        <w:rPr>
          <w:lang w:val="en-US"/>
        </w:rPr>
        <w:t>5.6.1</w:t>
      </w:r>
      <w:r w:rsidRPr="00441CD0">
        <w:rPr>
          <w:lang w:val="en-US"/>
        </w:rP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1" w:name="_Toc19717107"/>
      <w:bookmarkStart w:id="1272" w:name="_Toc27490574"/>
      <w:bookmarkStart w:id="1273" w:name="_Toc27556867"/>
      <w:bookmarkStart w:id="1274" w:name="_Toc27723784"/>
      <w:bookmarkStart w:id="1275" w:name="_Toc36030849"/>
      <w:bookmarkStart w:id="1276" w:name="_Toc36042769"/>
      <w:bookmarkStart w:id="1277" w:name="_Toc36814093"/>
      <w:bookmarkStart w:id="1278" w:name="_Toc44688942"/>
      <w:bookmarkStart w:id="1279" w:name="_Toc44923696"/>
      <w:bookmarkStart w:id="1280" w:name="_Toc51860664"/>
      <w:bookmarkStart w:id="1281" w:name="_Toc57930431"/>
      <w:bookmarkStart w:id="1282" w:name="_Toc57931061"/>
      <w:bookmarkStart w:id="1283" w:name="_Toc83142041"/>
      <w:r w:rsidRPr="00441CD0">
        <w:t>5.6.2</w:t>
      </w:r>
      <w:r w:rsidRPr="00441CD0">
        <w:tab/>
        <w:t>Session Endpoint Identifier Handling</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4" w:name="_Toc19717108"/>
      <w:bookmarkStart w:id="1285" w:name="_Toc27490575"/>
      <w:bookmarkStart w:id="1286" w:name="_Toc27556868"/>
      <w:bookmarkStart w:id="1287" w:name="_Toc27723785"/>
      <w:bookmarkStart w:id="1288" w:name="_Toc36030850"/>
      <w:bookmarkStart w:id="1289" w:name="_Toc36042770"/>
      <w:bookmarkStart w:id="1290" w:name="_Toc36814094"/>
      <w:bookmarkStart w:id="1291" w:name="_Toc44688943"/>
      <w:bookmarkStart w:id="1292" w:name="_Toc44923697"/>
      <w:bookmarkStart w:id="1293" w:name="_Toc51860665"/>
      <w:bookmarkStart w:id="1294" w:name="_Toc57930432"/>
      <w:bookmarkStart w:id="1295" w:name="_Toc57931062"/>
      <w:bookmarkStart w:id="1296" w:name="_Toc83142042"/>
      <w:r w:rsidRPr="00441CD0">
        <w:t>5.6.3</w:t>
      </w:r>
      <w:r w:rsidRPr="00441CD0">
        <w:tab/>
        <w:t>Modifying the Rules of an Existing PFCP Session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7" w:name="_Toc19717109"/>
      <w:bookmarkStart w:id="1298" w:name="_Toc27490576"/>
      <w:bookmarkStart w:id="1299" w:name="_Toc27556869"/>
      <w:bookmarkStart w:id="1300" w:name="_Toc27723786"/>
      <w:bookmarkStart w:id="1301" w:name="_Toc36030851"/>
      <w:bookmarkStart w:id="1302" w:name="_Toc36042771"/>
      <w:bookmarkStart w:id="1303" w:name="_Toc36814095"/>
      <w:bookmarkStart w:id="1304" w:name="_Toc44688944"/>
      <w:bookmarkStart w:id="1305" w:name="_Toc44923698"/>
      <w:bookmarkStart w:id="1306" w:name="_Toc51860666"/>
      <w:bookmarkStart w:id="1307" w:name="_Toc57930433"/>
      <w:bookmarkStart w:id="1308" w:name="_Toc57931063"/>
      <w:bookmarkStart w:id="1309" w:name="_Toc83142043"/>
      <w:r w:rsidRPr="00441CD0">
        <w:t>5.</w:t>
      </w:r>
      <w:r w:rsidRPr="00441CD0">
        <w:rPr>
          <w:lang w:val="en-US"/>
        </w:rPr>
        <w:t>7</w:t>
      </w:r>
      <w:r w:rsidRPr="00441CD0">
        <w:tab/>
        <w:t>Support of Lawful Interception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5D29093" w14:textId="77777777" w:rsidR="00EE5860" w:rsidRPr="00441CD0" w:rsidRDefault="00EE5860" w:rsidP="00EE5860">
      <w:pPr>
        <w:pStyle w:val="Heading3"/>
      </w:pPr>
      <w:bookmarkStart w:id="1310" w:name="_Toc19717110"/>
      <w:bookmarkStart w:id="1311" w:name="_Toc27490577"/>
      <w:bookmarkStart w:id="1312" w:name="_Toc27556870"/>
      <w:bookmarkStart w:id="1313" w:name="_Toc27723787"/>
      <w:bookmarkStart w:id="1314" w:name="_Toc36030852"/>
      <w:bookmarkStart w:id="1315" w:name="_Toc36042772"/>
      <w:bookmarkStart w:id="1316" w:name="_Toc36814096"/>
      <w:bookmarkStart w:id="1317" w:name="_Toc44688945"/>
      <w:bookmarkStart w:id="1318" w:name="_Toc44923699"/>
      <w:bookmarkStart w:id="1319" w:name="_Toc51860667"/>
      <w:bookmarkStart w:id="1320" w:name="_Toc57930434"/>
      <w:bookmarkStart w:id="1321" w:name="_Toc57931064"/>
      <w:bookmarkStart w:id="1322" w:name="_Toc83142044"/>
      <w:r w:rsidRPr="00441CD0">
        <w:t>5.7.1</w:t>
      </w:r>
      <w:r w:rsidRPr="00441CD0">
        <w:rPr>
          <w:lang w:val="en-US"/>
        </w:rPr>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3" w:name="_Toc19717111"/>
      <w:bookmarkStart w:id="1324" w:name="_Toc27490578"/>
      <w:bookmarkStart w:id="1325" w:name="_Toc27556871"/>
      <w:bookmarkStart w:id="1326" w:name="_Toc27723788"/>
      <w:bookmarkStart w:id="1327" w:name="_Toc36030853"/>
      <w:bookmarkStart w:id="1328" w:name="_Toc36042773"/>
      <w:bookmarkStart w:id="1329" w:name="_Toc36814097"/>
      <w:bookmarkStart w:id="1330" w:name="_Toc44688946"/>
      <w:bookmarkStart w:id="1331" w:name="_Toc44923700"/>
      <w:bookmarkStart w:id="1332" w:name="_Toc51860668"/>
      <w:bookmarkStart w:id="1333" w:name="_Toc57930435"/>
      <w:bookmarkStart w:id="1334" w:name="_Toc57931065"/>
      <w:bookmarkStart w:id="1335" w:name="_Toc83142045"/>
      <w:r w:rsidRPr="00441CD0">
        <w:t>5.7.2</w:t>
      </w:r>
      <w:r w:rsidRPr="00441CD0">
        <w:rPr>
          <w:lang w:val="en-US"/>
        </w:rPr>
        <w:tab/>
      </w:r>
      <w:r w:rsidRPr="00441CD0">
        <w:t>Lawful Interception in EPC</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lastRenderedPageBreak/>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6" w:name="_Toc19717112"/>
      <w:bookmarkStart w:id="1337" w:name="_Toc27490579"/>
      <w:bookmarkStart w:id="1338" w:name="_Toc27556872"/>
      <w:bookmarkStart w:id="1339" w:name="_Toc27723789"/>
      <w:bookmarkStart w:id="1340" w:name="_Toc36030854"/>
      <w:bookmarkStart w:id="1341" w:name="_Toc36042774"/>
      <w:bookmarkStart w:id="1342" w:name="_Toc36814098"/>
      <w:bookmarkStart w:id="1343" w:name="_Toc44688947"/>
      <w:bookmarkStart w:id="1344" w:name="_Toc44923701"/>
      <w:bookmarkStart w:id="1345" w:name="_Toc51860669"/>
      <w:bookmarkStart w:id="1346" w:name="_Toc57930436"/>
      <w:bookmarkStart w:id="1347" w:name="_Toc57931066"/>
      <w:bookmarkStart w:id="1348" w:name="_Toc83142046"/>
      <w:r w:rsidRPr="00441CD0">
        <w:t>5.7.3</w:t>
      </w:r>
      <w:r w:rsidRPr="00441CD0">
        <w:rPr>
          <w:lang w:val="en-US"/>
        </w:rPr>
        <w:tab/>
      </w:r>
      <w:r w:rsidRPr="00441CD0">
        <w:t>Lawful Interception in 5GC</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9" w:name="_Toc19717113"/>
      <w:bookmarkStart w:id="1350" w:name="_Toc27490580"/>
      <w:bookmarkStart w:id="1351" w:name="_Toc27556873"/>
      <w:bookmarkStart w:id="1352" w:name="_Toc27723790"/>
      <w:bookmarkStart w:id="1353" w:name="_Toc36030855"/>
      <w:bookmarkStart w:id="1354" w:name="_Toc36042775"/>
      <w:bookmarkStart w:id="1355" w:name="_Toc36814099"/>
      <w:bookmarkStart w:id="1356" w:name="_Toc44688948"/>
      <w:bookmarkStart w:id="1357" w:name="_Toc44923702"/>
      <w:bookmarkStart w:id="1358" w:name="_Toc51860670"/>
      <w:bookmarkStart w:id="1359" w:name="_Toc57930437"/>
      <w:bookmarkStart w:id="1360" w:name="_Toc57931067"/>
      <w:bookmarkStart w:id="1361" w:name="_Toc83142047"/>
      <w:r w:rsidRPr="00441CD0">
        <w:t>5.</w:t>
      </w:r>
      <w:r w:rsidRPr="00441CD0">
        <w:rPr>
          <w:lang w:val="en-US"/>
        </w:rPr>
        <w:t>8</w:t>
      </w:r>
      <w:r w:rsidRPr="00441CD0">
        <w:tab/>
        <w:t>PFCP Association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3C85573" w14:textId="77777777" w:rsidR="00EE5860" w:rsidRPr="00441CD0" w:rsidRDefault="00EE5860" w:rsidP="00EE5860">
      <w:pPr>
        <w:pStyle w:val="Heading3"/>
        <w:rPr>
          <w:lang w:val="en-US"/>
        </w:rPr>
      </w:pPr>
      <w:bookmarkStart w:id="1362" w:name="_Toc19717114"/>
      <w:bookmarkStart w:id="1363" w:name="_Toc27490581"/>
      <w:bookmarkStart w:id="1364" w:name="_Toc27556874"/>
      <w:bookmarkStart w:id="1365" w:name="_Toc27723791"/>
      <w:bookmarkStart w:id="1366" w:name="_Toc36030856"/>
      <w:bookmarkStart w:id="1367" w:name="_Toc36042776"/>
      <w:bookmarkStart w:id="1368" w:name="_Toc36814100"/>
      <w:bookmarkStart w:id="1369" w:name="_Toc44688949"/>
      <w:bookmarkStart w:id="1370" w:name="_Toc44923703"/>
      <w:bookmarkStart w:id="1371" w:name="_Toc51860671"/>
      <w:bookmarkStart w:id="1372" w:name="_Toc57930438"/>
      <w:bookmarkStart w:id="1373" w:name="_Toc57931068"/>
      <w:bookmarkStart w:id="1374" w:name="_Toc83142048"/>
      <w:r w:rsidRPr="00441CD0">
        <w:rPr>
          <w:lang w:val="en-US"/>
        </w:rPr>
        <w:t>5.8.1</w:t>
      </w:r>
      <w:r w:rsidRPr="00441CD0">
        <w:rPr>
          <w:lang w:val="en-US"/>
        </w:rPr>
        <w:tab/>
        <w:t>General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64F40A8B"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w:t>
      </w:r>
      <w:r w:rsidR="00ED71FE">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lastRenderedPageBreak/>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5" w:name="_Toc19717115"/>
      <w:bookmarkStart w:id="1376" w:name="_Toc27490582"/>
      <w:bookmarkStart w:id="1377" w:name="_Toc27556875"/>
      <w:bookmarkStart w:id="1378" w:name="_Toc27723792"/>
      <w:bookmarkStart w:id="1379" w:name="_Toc36030857"/>
      <w:bookmarkStart w:id="1380" w:name="_Toc36042777"/>
      <w:bookmarkStart w:id="1381" w:name="_Toc36814101"/>
      <w:bookmarkStart w:id="1382" w:name="_Toc44688950"/>
      <w:bookmarkStart w:id="1383" w:name="_Toc44923704"/>
      <w:bookmarkStart w:id="1384" w:name="_Toc51860672"/>
      <w:bookmarkStart w:id="1385" w:name="_Toc57930439"/>
      <w:bookmarkStart w:id="1386" w:name="_Toc57931069"/>
      <w:bookmarkStart w:id="1387" w:name="_Toc83142049"/>
      <w:r w:rsidRPr="00441CD0">
        <w:t>5.8.2</w:t>
      </w:r>
      <w:r w:rsidRPr="00441CD0">
        <w:tab/>
        <w:t>Behaviour with an Established PFCP Association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8" w:name="_Toc19717116"/>
      <w:bookmarkStart w:id="1389" w:name="_Toc27490583"/>
      <w:bookmarkStart w:id="1390" w:name="_Toc27556876"/>
      <w:bookmarkStart w:id="1391"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2" w:name="_Toc36030858"/>
      <w:bookmarkStart w:id="1393" w:name="_Toc36042778"/>
      <w:bookmarkStart w:id="1394" w:name="_Toc36814102"/>
      <w:bookmarkStart w:id="1395" w:name="_Toc44688951"/>
      <w:bookmarkStart w:id="1396" w:name="_Toc44923705"/>
      <w:bookmarkStart w:id="1397" w:name="_Toc51860673"/>
      <w:bookmarkStart w:id="1398" w:name="_Toc57930440"/>
      <w:bookmarkStart w:id="1399" w:name="_Toc57931070"/>
      <w:bookmarkStart w:id="1400" w:name="_Toc83142050"/>
      <w:r w:rsidRPr="00441CD0">
        <w:rPr>
          <w:lang w:val="en-US"/>
        </w:rPr>
        <w:t>5.8.3</w:t>
      </w:r>
      <w:r w:rsidRPr="00441CD0">
        <w:tab/>
        <w:t>Behaviour</w:t>
      </w:r>
      <w:r w:rsidRPr="00441CD0">
        <w:rPr>
          <w:lang w:val="en-US"/>
        </w:rPr>
        <w:t xml:space="preserve"> without an Established PFCP Association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1" w:name="_Toc19717117"/>
      <w:bookmarkStart w:id="1402" w:name="_Toc27490584"/>
      <w:bookmarkStart w:id="1403" w:name="_Toc27556877"/>
      <w:bookmarkStart w:id="1404" w:name="_Toc27723794"/>
      <w:bookmarkStart w:id="1405" w:name="_Toc36030859"/>
      <w:bookmarkStart w:id="1406" w:name="_Toc36042779"/>
      <w:bookmarkStart w:id="1407" w:name="_Toc36814103"/>
      <w:bookmarkStart w:id="1408" w:name="_Toc44688952"/>
      <w:bookmarkStart w:id="1409" w:name="_Toc44923706"/>
      <w:bookmarkStart w:id="1410" w:name="_Toc51860674"/>
      <w:bookmarkStart w:id="1411" w:name="_Toc57930441"/>
      <w:bookmarkStart w:id="1412" w:name="_Toc57931071"/>
      <w:bookmarkStart w:id="1413" w:name="_Toc83142051"/>
      <w:r w:rsidRPr="00441CD0">
        <w:lastRenderedPageBreak/>
        <w:t>5.</w:t>
      </w:r>
      <w:r w:rsidRPr="00441CD0">
        <w:rPr>
          <w:lang w:val="en-US"/>
        </w:rPr>
        <w:t>9</w:t>
      </w:r>
      <w:r w:rsidRPr="00441CD0">
        <w:tab/>
        <w:t>Usage of Vendor-specific IE</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4" w:name="_Toc19717118"/>
      <w:bookmarkStart w:id="1415" w:name="_Toc27490585"/>
      <w:bookmarkStart w:id="1416" w:name="_Toc27556878"/>
      <w:bookmarkStart w:id="1417" w:name="_Toc27723795"/>
      <w:bookmarkStart w:id="1418" w:name="_Toc36030860"/>
      <w:bookmarkStart w:id="1419" w:name="_Toc36042780"/>
      <w:bookmarkStart w:id="1420" w:name="_Toc36814104"/>
      <w:bookmarkStart w:id="1421" w:name="_Toc44688953"/>
      <w:bookmarkStart w:id="1422" w:name="_Toc44923707"/>
      <w:bookmarkStart w:id="1423" w:name="_Toc51860675"/>
      <w:bookmarkStart w:id="1424" w:name="_Toc57930442"/>
      <w:bookmarkStart w:id="1425" w:name="_Toc57931072"/>
      <w:bookmarkStart w:id="1426" w:name="_Toc83142052"/>
      <w:r w:rsidRPr="00441CD0">
        <w:t>5.</w:t>
      </w:r>
      <w:r w:rsidRPr="00441CD0">
        <w:rPr>
          <w:lang w:val="en-US"/>
        </w:rPr>
        <w:t>10</w:t>
      </w:r>
      <w:r w:rsidRPr="00441CD0">
        <w:tab/>
        <w:t>Error Indication Handling</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7" w:name="_Toc19717119"/>
      <w:bookmarkStart w:id="1428" w:name="_Toc27490586"/>
      <w:bookmarkStart w:id="1429" w:name="_Toc27556879"/>
      <w:bookmarkStart w:id="1430" w:name="_Toc27723796"/>
      <w:bookmarkStart w:id="1431" w:name="_Toc36030861"/>
      <w:bookmarkStart w:id="1432" w:name="_Toc36042781"/>
      <w:bookmarkStart w:id="1433" w:name="_Toc36814105"/>
      <w:bookmarkStart w:id="1434" w:name="_Toc44688954"/>
      <w:bookmarkStart w:id="1435" w:name="_Toc44923708"/>
      <w:bookmarkStart w:id="1436" w:name="_Toc51860676"/>
      <w:bookmarkStart w:id="1437" w:name="_Toc57930443"/>
      <w:bookmarkStart w:id="1438" w:name="_Toc57931073"/>
      <w:bookmarkStart w:id="1439" w:name="_Toc83142053"/>
      <w:r w:rsidRPr="00441CD0">
        <w:t>5.</w:t>
      </w:r>
      <w:r w:rsidRPr="00441CD0">
        <w:rPr>
          <w:lang w:val="en-US"/>
        </w:rPr>
        <w:t>11</w:t>
      </w:r>
      <w:r w:rsidRPr="00441CD0">
        <w:tab/>
        <w:t>User plane inactivity detection and reporting</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40" w:name="_Toc19717120"/>
      <w:bookmarkStart w:id="1441" w:name="_Toc27490587"/>
      <w:bookmarkStart w:id="1442" w:name="_Toc27556880"/>
      <w:bookmarkStart w:id="1443" w:name="_Toc27723797"/>
      <w:bookmarkStart w:id="1444" w:name="_Toc36030862"/>
      <w:bookmarkStart w:id="1445" w:name="_Toc36042782"/>
      <w:bookmarkStart w:id="1446" w:name="_Toc36814106"/>
      <w:bookmarkStart w:id="1447" w:name="_Toc44688955"/>
      <w:bookmarkStart w:id="1448" w:name="_Toc44923709"/>
      <w:bookmarkStart w:id="1449" w:name="_Toc51860677"/>
      <w:bookmarkStart w:id="1450" w:name="_Toc57930444"/>
      <w:bookmarkStart w:id="1451" w:name="_Toc57931074"/>
      <w:bookmarkStart w:id="1452" w:name="_Toc83142054"/>
      <w:r w:rsidRPr="00441CD0">
        <w:lastRenderedPageBreak/>
        <w:t>5.</w:t>
      </w:r>
      <w:r w:rsidRPr="00441CD0">
        <w:rPr>
          <w:lang w:val="en-US"/>
        </w:rPr>
        <w:t>12</w:t>
      </w:r>
      <w:r w:rsidRPr="00441CD0">
        <w:tab/>
        <w:t>Suspend and Resume Notification procedures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3" w:name="_Toc19717121"/>
      <w:bookmarkStart w:id="1454" w:name="_Toc27490588"/>
      <w:bookmarkStart w:id="1455" w:name="_Toc27556881"/>
      <w:bookmarkStart w:id="1456" w:name="_Toc27723798"/>
      <w:bookmarkStart w:id="1457" w:name="_Toc36030863"/>
      <w:bookmarkStart w:id="1458" w:name="_Toc36042783"/>
      <w:bookmarkStart w:id="1459" w:name="_Toc36814107"/>
      <w:bookmarkStart w:id="1460" w:name="_Toc44688956"/>
      <w:bookmarkStart w:id="1461" w:name="_Toc44923710"/>
      <w:bookmarkStart w:id="1462" w:name="_Toc51860678"/>
      <w:bookmarkStart w:id="1463" w:name="_Toc57930445"/>
      <w:bookmarkStart w:id="1464" w:name="_Toc57931075"/>
      <w:bookmarkStart w:id="1465" w:name="_Toc83142055"/>
      <w:r w:rsidRPr="00441CD0">
        <w:t>5.13</w:t>
      </w:r>
      <w:r w:rsidRPr="00441CD0">
        <w:tab/>
        <w:t>Ethernet traffic (for 5GC)</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0A4C7C4" w14:textId="77777777" w:rsidR="00EE5860" w:rsidRPr="00441CD0" w:rsidRDefault="00EE5860" w:rsidP="00EE5860">
      <w:pPr>
        <w:pStyle w:val="Heading3"/>
      </w:pPr>
      <w:bookmarkStart w:id="1466" w:name="_Toc19717122"/>
      <w:bookmarkStart w:id="1467" w:name="_Toc27490589"/>
      <w:bookmarkStart w:id="1468" w:name="_Toc27556882"/>
      <w:bookmarkStart w:id="1469" w:name="_Toc27723799"/>
      <w:bookmarkStart w:id="1470" w:name="_Toc36030864"/>
      <w:bookmarkStart w:id="1471" w:name="_Toc36042784"/>
      <w:bookmarkStart w:id="1472" w:name="_Toc36814108"/>
      <w:bookmarkStart w:id="1473" w:name="_Toc44688957"/>
      <w:bookmarkStart w:id="1474" w:name="_Toc44923711"/>
      <w:bookmarkStart w:id="1475" w:name="_Toc51860679"/>
      <w:bookmarkStart w:id="1476" w:name="_Toc57930446"/>
      <w:bookmarkStart w:id="1477" w:name="_Toc57931076"/>
      <w:bookmarkStart w:id="1478" w:name="_Toc83142056"/>
      <w:r w:rsidRPr="00441CD0">
        <w:t>5.13.1</w:t>
      </w:r>
      <w:r w:rsidRPr="00441CD0">
        <w:tab/>
        <w:t>General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lastRenderedPageBreak/>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9" w:name="_Toc19717123"/>
      <w:bookmarkStart w:id="1480" w:name="_Toc27490590"/>
      <w:bookmarkStart w:id="1481" w:name="_Toc27556883"/>
      <w:bookmarkStart w:id="1482" w:name="_Toc27723800"/>
      <w:bookmarkStart w:id="1483" w:name="_Toc36030865"/>
      <w:bookmarkStart w:id="1484" w:name="_Toc36042785"/>
      <w:bookmarkStart w:id="1485" w:name="_Toc36814109"/>
      <w:bookmarkStart w:id="1486" w:name="_Toc44688958"/>
      <w:bookmarkStart w:id="1487" w:name="_Toc44923712"/>
      <w:bookmarkStart w:id="1488" w:name="_Toc51860680"/>
      <w:bookmarkStart w:id="1489" w:name="_Toc57930447"/>
      <w:bookmarkStart w:id="1490" w:name="_Toc57931077"/>
      <w:bookmarkStart w:id="1491" w:name="_Toc83142057"/>
      <w:r w:rsidRPr="00441CD0">
        <w:t>5.13.2</w:t>
      </w:r>
      <w:r w:rsidRPr="00441CD0">
        <w:tab/>
        <w:t>Address Resolution Protocol or IPv6 Neighbour Solicitation Response by SMF</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2" w:name="_Toc19717124"/>
      <w:bookmarkStart w:id="1493" w:name="_Toc27490591"/>
      <w:bookmarkStart w:id="1494" w:name="_Toc27556884"/>
      <w:bookmarkStart w:id="1495" w:name="_Toc27723801"/>
      <w:bookmarkStart w:id="1496" w:name="_Toc36030866"/>
      <w:bookmarkStart w:id="1497" w:name="_Toc36042786"/>
      <w:bookmarkStart w:id="1498" w:name="_Toc36814110"/>
      <w:bookmarkStart w:id="1499" w:name="_Toc44688959"/>
      <w:bookmarkStart w:id="1500" w:name="_Toc44923713"/>
      <w:bookmarkStart w:id="1501" w:name="_Toc51860681"/>
      <w:bookmarkStart w:id="1502" w:name="_Toc57930448"/>
      <w:bookmarkStart w:id="1503" w:name="_Toc57931078"/>
      <w:bookmarkStart w:id="1504" w:name="_Toc83142058"/>
      <w:r w:rsidRPr="00441CD0">
        <w:t>5.13.3</w:t>
      </w:r>
      <w:r w:rsidRPr="00441CD0">
        <w:tab/>
        <w:t>Address Resolution Protocol or IPv6 Neighbour Solicitation Response by UPF</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lastRenderedPageBreak/>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5" w:name="_Toc19717125"/>
      <w:bookmarkStart w:id="1506" w:name="_Toc27490592"/>
      <w:bookmarkStart w:id="1507" w:name="_Toc27556885"/>
      <w:bookmarkStart w:id="1508" w:name="_Toc27723802"/>
      <w:bookmarkStart w:id="1509" w:name="_Toc36030867"/>
      <w:bookmarkStart w:id="1510" w:name="_Toc36042787"/>
      <w:bookmarkStart w:id="1511" w:name="_Toc36814111"/>
      <w:bookmarkStart w:id="1512" w:name="_Toc44688960"/>
      <w:bookmarkStart w:id="1513" w:name="_Toc44923714"/>
      <w:bookmarkStart w:id="1514" w:name="_Toc51860682"/>
      <w:bookmarkStart w:id="1515" w:name="_Toc57930449"/>
      <w:bookmarkStart w:id="1516" w:name="_Toc57931079"/>
      <w:bookmarkStart w:id="1517" w:name="_Toc83142059"/>
      <w:r w:rsidRPr="00441CD0">
        <w:t>5.13.3A</w:t>
      </w:r>
      <w:r w:rsidRPr="00441CD0">
        <w:tab/>
        <w:t>Provisioning of MAC addresses and SDF filters in Ethernet Packet Filters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8" w:name="_Toc19717126"/>
      <w:bookmarkStart w:id="1519" w:name="_Toc27490593"/>
      <w:bookmarkStart w:id="1520" w:name="_Toc27556886"/>
      <w:bookmarkStart w:id="1521" w:name="_Toc27723803"/>
      <w:bookmarkStart w:id="1522" w:name="_Toc36030868"/>
      <w:bookmarkStart w:id="1523" w:name="_Toc36042788"/>
      <w:bookmarkStart w:id="1524" w:name="_Toc36814112"/>
      <w:bookmarkStart w:id="1525" w:name="_Toc44688961"/>
      <w:bookmarkStart w:id="1526" w:name="_Toc44923715"/>
      <w:bookmarkStart w:id="1527" w:name="_Toc51860683"/>
      <w:bookmarkStart w:id="1528" w:name="_Toc57930450"/>
      <w:bookmarkStart w:id="1529" w:name="_Toc57931080"/>
      <w:bookmarkStart w:id="1530" w:name="_Toc83142060"/>
      <w:r w:rsidRPr="00441CD0">
        <w:t>5.13.4</w:t>
      </w:r>
      <w:r w:rsidRPr="00441CD0">
        <w:tab/>
        <w:t>Bidirectional Ethernet Filters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1"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1"/>
    </w:p>
    <w:p w14:paraId="46EC3EE7" w14:textId="77777777" w:rsidR="00EE5860" w:rsidRPr="00441CD0" w:rsidRDefault="00EE5860" w:rsidP="00EE5860">
      <w:pPr>
        <w:pStyle w:val="Heading3"/>
      </w:pPr>
      <w:bookmarkStart w:id="1532" w:name="_Toc19717127"/>
      <w:bookmarkStart w:id="1533" w:name="_Toc27490594"/>
      <w:bookmarkStart w:id="1534" w:name="_Toc27556887"/>
      <w:bookmarkStart w:id="1535" w:name="_Toc27723804"/>
      <w:bookmarkStart w:id="1536" w:name="_Toc36030869"/>
      <w:bookmarkStart w:id="1537" w:name="_Toc36042789"/>
      <w:bookmarkStart w:id="1538" w:name="_Toc36814113"/>
      <w:bookmarkStart w:id="1539" w:name="_Toc44688962"/>
      <w:bookmarkStart w:id="1540" w:name="_Toc44923716"/>
      <w:bookmarkStart w:id="1541" w:name="_Toc51860684"/>
      <w:bookmarkStart w:id="1542" w:name="_Toc57930451"/>
      <w:bookmarkStart w:id="1543" w:name="_Toc57931081"/>
      <w:bookmarkStart w:id="1544" w:name="_Toc83142061"/>
      <w:r w:rsidRPr="00441CD0">
        <w:t>5.13.5</w:t>
      </w:r>
      <w:r w:rsidRPr="00441CD0">
        <w:tab/>
        <w:t>Reporting of UE MAC addresses to the SMF</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5" w:name="_Toc19717128"/>
      <w:bookmarkStart w:id="1546" w:name="_Toc27490595"/>
      <w:bookmarkStart w:id="1547" w:name="_Toc27556888"/>
      <w:bookmarkStart w:id="1548" w:name="_Toc27723805"/>
      <w:r w:rsidRPr="00441CD0">
        <w:t>When being requested to start reporting the UE MAC addresses, the UPF shall:</w:t>
      </w:r>
    </w:p>
    <w:p w14:paraId="50F5053B" w14:textId="77777777" w:rsidR="00EE5860" w:rsidRPr="00441CD0" w:rsidRDefault="00EE5860" w:rsidP="00EE5860">
      <w:pPr>
        <w:pStyle w:val="B1"/>
      </w:pPr>
      <w:r w:rsidRPr="00441CD0">
        <w:lastRenderedPageBreak/>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9" w:name="_Toc36030870"/>
      <w:bookmarkStart w:id="1550" w:name="_Toc36042790"/>
      <w:bookmarkStart w:id="1551" w:name="_Toc36814114"/>
      <w:bookmarkStart w:id="1552" w:name="_Toc44688963"/>
      <w:bookmarkStart w:id="1553" w:name="_Toc44923717"/>
      <w:bookmarkStart w:id="1554" w:name="_Toc51860685"/>
      <w:bookmarkStart w:id="1555" w:name="_Toc57930452"/>
      <w:bookmarkStart w:id="1556" w:name="_Toc57931082"/>
      <w:bookmarkStart w:id="1557" w:name="_Toc83142062"/>
      <w:r w:rsidRPr="00441CD0">
        <w:t>5.13.6</w:t>
      </w:r>
      <w:r w:rsidRPr="00441CD0">
        <w:tab/>
        <w:t>Ethernet PDU session anchor relocation</w:t>
      </w:r>
      <w:bookmarkEnd w:id="1549"/>
      <w:bookmarkEnd w:id="1550"/>
      <w:bookmarkEnd w:id="1551"/>
      <w:bookmarkEnd w:id="1552"/>
      <w:bookmarkEnd w:id="1553"/>
      <w:bookmarkEnd w:id="1554"/>
      <w:bookmarkEnd w:id="1555"/>
      <w:bookmarkEnd w:id="1556"/>
      <w:bookmarkEnd w:id="1557"/>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8" w:name="_Toc36030871"/>
      <w:bookmarkStart w:id="1559" w:name="_Toc36042791"/>
      <w:bookmarkStart w:id="1560" w:name="_Toc36814115"/>
      <w:bookmarkStart w:id="1561" w:name="_Toc44688964"/>
      <w:bookmarkStart w:id="1562" w:name="_Toc44923718"/>
      <w:bookmarkStart w:id="1563" w:name="_Toc51860686"/>
      <w:bookmarkStart w:id="1564" w:name="_Toc57930453"/>
      <w:bookmarkStart w:id="1565" w:name="_Toc57931083"/>
      <w:bookmarkStart w:id="1566" w:name="_Toc83142063"/>
      <w:r w:rsidRPr="00441CD0">
        <w:t>5.14</w:t>
      </w:r>
      <w:r w:rsidRPr="00441CD0">
        <w:tab/>
        <w:t>Support IPv6 Prefix Delegation</w:t>
      </w:r>
      <w:bookmarkEnd w:id="1545"/>
      <w:bookmarkEnd w:id="1546"/>
      <w:bookmarkEnd w:id="1547"/>
      <w:bookmarkEnd w:id="1548"/>
      <w:bookmarkEnd w:id="1558"/>
      <w:bookmarkEnd w:id="1559"/>
      <w:bookmarkEnd w:id="1560"/>
      <w:bookmarkEnd w:id="1561"/>
      <w:bookmarkEnd w:id="1562"/>
      <w:bookmarkEnd w:id="1563"/>
      <w:bookmarkEnd w:id="1564"/>
      <w:bookmarkEnd w:id="1565"/>
      <w:bookmarkEnd w:id="1566"/>
    </w:p>
    <w:p w14:paraId="78812A1C" w14:textId="77777777" w:rsidR="00EE5860" w:rsidRDefault="00EE5860" w:rsidP="00EE5860">
      <w:pPr>
        <w:rPr>
          <w:rFonts w:cs="Arial"/>
          <w:bCs/>
        </w:rPr>
      </w:pPr>
      <w:bookmarkStart w:id="1567" w:name="_Hlk519172857"/>
      <w:bookmarkStart w:id="1568" w:name="OLE_LINK29"/>
      <w:bookmarkStart w:id="1569"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7"/>
      <w:bookmarkEnd w:id="1568"/>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70" w:name="_Toc27490596"/>
      <w:bookmarkStart w:id="1571" w:name="_Toc27556889"/>
      <w:bookmarkStart w:id="1572" w:name="_Toc27723806"/>
      <w:bookmarkStart w:id="1573" w:name="_Toc36030872"/>
      <w:bookmarkStart w:id="1574" w:name="_Toc36042792"/>
      <w:bookmarkStart w:id="1575" w:name="_Toc36814116"/>
      <w:bookmarkStart w:id="1576" w:name="_Toc44688965"/>
      <w:bookmarkStart w:id="1577" w:name="_Toc44923719"/>
      <w:r w:rsidRPr="00441CD0">
        <w:rPr>
          <w:rFonts w:cs="Arial"/>
          <w:bCs/>
        </w:rPr>
        <w:lastRenderedPageBreak/>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E50D07">
      <w:pPr>
        <w:pStyle w:val="Heading2"/>
      </w:pPr>
      <w:bookmarkStart w:id="1578" w:name="_Toc83142064"/>
      <w:r w:rsidRPr="00441CD0">
        <w:t>5.</w:t>
      </w:r>
      <w:r w:rsidRPr="00441CD0">
        <w:rPr>
          <w:lang w:val="en-US"/>
        </w:rPr>
        <w:t>15</w:t>
      </w:r>
      <w:r w:rsidRPr="00441CD0">
        <w:tab/>
        <w:t>Signalling based Trace (De)Activation</w:t>
      </w:r>
      <w:bookmarkEnd w:id="1569"/>
      <w:bookmarkEnd w:id="1570"/>
      <w:bookmarkEnd w:id="1571"/>
      <w:bookmarkEnd w:id="1572"/>
      <w:bookmarkEnd w:id="1573"/>
      <w:bookmarkEnd w:id="1574"/>
      <w:bookmarkEnd w:id="1575"/>
      <w:bookmarkEnd w:id="1576"/>
      <w:bookmarkEnd w:id="1577"/>
      <w:bookmarkEnd w:id="1578"/>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9" w:name="_Toc19717130"/>
      <w:bookmarkStart w:id="1580" w:name="_Toc27490597"/>
      <w:bookmarkStart w:id="1581" w:name="_Toc27556890"/>
      <w:bookmarkStart w:id="1582" w:name="_Toc27723807"/>
      <w:bookmarkStart w:id="1583" w:name="_Toc36030873"/>
      <w:bookmarkStart w:id="1584" w:name="_Toc36042793"/>
      <w:bookmarkStart w:id="1585" w:name="_Toc36814117"/>
      <w:bookmarkStart w:id="1586" w:name="_Toc44688966"/>
      <w:bookmarkStart w:id="1587" w:name="_Toc44923720"/>
      <w:bookmarkStart w:id="1588" w:name="_Toc51860687"/>
      <w:bookmarkStart w:id="1589" w:name="_Toc57930454"/>
      <w:bookmarkStart w:id="1590" w:name="_Toc57931084"/>
      <w:bookmarkStart w:id="1591" w:name="_Toc83142065"/>
      <w:r w:rsidRPr="00441CD0">
        <w:t>5.</w:t>
      </w:r>
      <w:r w:rsidRPr="00441CD0">
        <w:rPr>
          <w:lang w:val="en-US"/>
        </w:rPr>
        <w:t>16</w:t>
      </w:r>
      <w:r w:rsidRPr="00441CD0">
        <w:tab/>
        <w:t>Framed Routing</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2" w:name="_Toc19717131"/>
      <w:bookmarkStart w:id="1593" w:name="_Toc27490598"/>
      <w:bookmarkStart w:id="1594" w:name="_Toc27556891"/>
      <w:bookmarkStart w:id="1595" w:name="_Toc27723808"/>
      <w:bookmarkStart w:id="1596" w:name="_Toc36030874"/>
      <w:bookmarkStart w:id="1597" w:name="_Toc36042794"/>
      <w:bookmarkStart w:id="1598" w:name="_Toc36814118"/>
      <w:bookmarkStart w:id="1599" w:name="_Toc44688967"/>
      <w:bookmarkStart w:id="1600" w:name="_Toc44923721"/>
      <w:bookmarkStart w:id="1601"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2" w:name="_Toc57930455"/>
      <w:bookmarkStart w:id="1603" w:name="_Toc57931085"/>
      <w:bookmarkStart w:id="1604" w:name="_Toc83142066"/>
      <w:r w:rsidRPr="00441CD0">
        <w:t>5.</w:t>
      </w:r>
      <w:r w:rsidRPr="00441CD0">
        <w:rPr>
          <w:lang w:val="en-US"/>
        </w:rPr>
        <w:t>17</w:t>
      </w:r>
      <w:r w:rsidRPr="00441CD0">
        <w:tab/>
        <w:t>5G UPF (for 5GC)</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2B9BA2E" w14:textId="77777777" w:rsidR="00EE5860" w:rsidRPr="00441CD0" w:rsidRDefault="00EE5860" w:rsidP="00EE5860">
      <w:pPr>
        <w:pStyle w:val="Heading3"/>
        <w:rPr>
          <w:noProof/>
        </w:rPr>
      </w:pPr>
      <w:bookmarkStart w:id="1605" w:name="_Toc19717132"/>
      <w:bookmarkStart w:id="1606" w:name="_Toc27490599"/>
      <w:bookmarkStart w:id="1607" w:name="_Toc27556892"/>
      <w:bookmarkStart w:id="1608" w:name="_Toc27723809"/>
      <w:bookmarkStart w:id="1609" w:name="_Toc36030875"/>
      <w:bookmarkStart w:id="1610" w:name="_Toc36042795"/>
      <w:bookmarkStart w:id="1611" w:name="_Toc36814119"/>
      <w:bookmarkStart w:id="1612" w:name="_Toc44688968"/>
      <w:bookmarkStart w:id="1613" w:name="_Toc44923722"/>
      <w:bookmarkStart w:id="1614" w:name="_Toc51860689"/>
      <w:bookmarkStart w:id="1615" w:name="_Toc57930456"/>
      <w:bookmarkStart w:id="1616" w:name="_Toc57931086"/>
      <w:bookmarkStart w:id="1617" w:name="_Toc83142067"/>
      <w:r w:rsidRPr="00441CD0">
        <w:t>5.17.1</w:t>
      </w:r>
      <w:r w:rsidRPr="00441CD0">
        <w:tab/>
      </w:r>
      <w:r w:rsidRPr="00441CD0">
        <w:rPr>
          <w:noProof/>
        </w:rPr>
        <w:t>Introduction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8" w:name="_Toc19717133"/>
      <w:bookmarkStart w:id="1619" w:name="_Toc27490600"/>
      <w:bookmarkStart w:id="1620" w:name="_Toc27556893"/>
      <w:bookmarkStart w:id="1621" w:name="_Toc27723810"/>
      <w:bookmarkStart w:id="1622" w:name="_Toc36030876"/>
      <w:bookmarkStart w:id="1623" w:name="_Toc36042796"/>
      <w:bookmarkStart w:id="1624" w:name="_Toc36814120"/>
      <w:bookmarkStart w:id="1625" w:name="_Toc44688969"/>
      <w:bookmarkStart w:id="1626" w:name="_Toc44923723"/>
      <w:bookmarkStart w:id="1627" w:name="_Toc51860690"/>
      <w:bookmarkStart w:id="1628" w:name="_Toc57930457"/>
      <w:bookmarkStart w:id="1629" w:name="_Toc57931087"/>
      <w:bookmarkStart w:id="1630" w:name="_Toc83142068"/>
      <w:r w:rsidRPr="00441CD0">
        <w:rPr>
          <w:noProof/>
        </w:rPr>
        <w:t>5.</w:t>
      </w:r>
      <w:r w:rsidRPr="00441CD0">
        <w:rPr>
          <w:noProof/>
          <w:lang w:val="en-US"/>
        </w:rPr>
        <w:t>17.2</w:t>
      </w:r>
      <w:r w:rsidRPr="00441CD0">
        <w:tab/>
      </w:r>
      <w:r w:rsidRPr="00441CD0">
        <w:rPr>
          <w:noProof/>
        </w:rPr>
        <w:t>Uplink Classifier and Branching Point</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lastRenderedPageBreak/>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1" w:name="_Toc19717134"/>
      <w:bookmarkStart w:id="1632" w:name="_Toc27490601"/>
      <w:bookmarkStart w:id="1633" w:name="_Toc27556894"/>
      <w:bookmarkStart w:id="1634" w:name="_Toc27723811"/>
      <w:bookmarkStart w:id="1635" w:name="_Toc36030877"/>
      <w:bookmarkStart w:id="1636" w:name="_Toc36042797"/>
      <w:bookmarkStart w:id="1637" w:name="_Toc36814121"/>
      <w:bookmarkStart w:id="1638" w:name="_Toc44688970"/>
      <w:bookmarkStart w:id="1639" w:name="_Toc44923724"/>
      <w:bookmarkStart w:id="1640" w:name="_Toc51860691"/>
      <w:bookmarkStart w:id="1641" w:name="_Toc57930458"/>
      <w:bookmarkStart w:id="1642" w:name="_Toc57931088"/>
      <w:bookmarkStart w:id="1643" w:name="_Toc83142069"/>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lastRenderedPageBreak/>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4" w:name="_Toc19717135"/>
      <w:bookmarkStart w:id="1645" w:name="_Toc27490602"/>
      <w:bookmarkStart w:id="1646" w:name="_Toc27556895"/>
      <w:bookmarkStart w:id="1647" w:name="_Toc27723812"/>
      <w:bookmarkStart w:id="1648" w:name="_Toc36030878"/>
      <w:bookmarkStart w:id="1649" w:name="_Toc36042798"/>
      <w:bookmarkStart w:id="1650" w:name="_Toc36814122"/>
      <w:bookmarkStart w:id="1651" w:name="_Toc44688971"/>
      <w:bookmarkStart w:id="1652" w:name="_Toc44923725"/>
      <w:bookmarkStart w:id="1653" w:name="_Toc51860692"/>
      <w:bookmarkStart w:id="1654" w:name="_Toc57930459"/>
      <w:bookmarkStart w:id="1655" w:name="_Toc57931089"/>
      <w:bookmarkStart w:id="1656" w:name="_Toc83142070"/>
      <w:r w:rsidRPr="00441CD0">
        <w:t>5.18</w:t>
      </w:r>
      <w:r w:rsidRPr="00441CD0">
        <w:tab/>
        <w:t>Enhanced PFCP Association Release</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29ACDEE" w14:textId="77777777" w:rsidR="00EE5860" w:rsidRPr="00441CD0" w:rsidRDefault="00EE5860" w:rsidP="00EE5860">
      <w:pPr>
        <w:pStyle w:val="Heading3"/>
        <w:rPr>
          <w:noProof/>
        </w:rPr>
      </w:pPr>
      <w:bookmarkStart w:id="1657" w:name="_Toc19717136"/>
      <w:bookmarkStart w:id="1658" w:name="OLE_LINK86"/>
      <w:bookmarkStart w:id="1659" w:name="_Toc27490603"/>
      <w:bookmarkStart w:id="1660" w:name="_Toc27556896"/>
      <w:bookmarkStart w:id="1661" w:name="_Toc27723813"/>
      <w:bookmarkStart w:id="1662" w:name="_Toc36030879"/>
      <w:bookmarkStart w:id="1663" w:name="_Toc36042799"/>
      <w:bookmarkStart w:id="1664" w:name="_Toc36814123"/>
      <w:bookmarkStart w:id="1665" w:name="_Toc44688972"/>
      <w:bookmarkStart w:id="1666" w:name="_Toc44923726"/>
      <w:bookmarkStart w:id="1667" w:name="_Toc51860693"/>
      <w:bookmarkStart w:id="1668" w:name="_Toc57930460"/>
      <w:bookmarkStart w:id="1669" w:name="_Toc57931090"/>
      <w:bookmarkStart w:id="1670" w:name="_Toc83142071"/>
      <w:r w:rsidRPr="00441CD0">
        <w:rPr>
          <w:noProof/>
        </w:rPr>
        <w:t>5.18.1</w:t>
      </w:r>
      <w:r w:rsidRPr="00441CD0">
        <w:rPr>
          <w:noProof/>
        </w:rPr>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1" w:name="OLE_LINK87"/>
      <w:r w:rsidRPr="00441CD0">
        <w:rPr>
          <w:noProof/>
        </w:rPr>
        <w:t>PFCP Association Release Preparation Start</w:t>
      </w:r>
      <w:bookmarkEnd w:id="1671"/>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2" w:name="_Toc19717137"/>
      <w:bookmarkStart w:id="1673" w:name="_Toc27490604"/>
      <w:bookmarkStart w:id="1674" w:name="_Toc27556897"/>
      <w:bookmarkStart w:id="1675" w:name="_Toc27723814"/>
      <w:bookmarkStart w:id="1676" w:name="_Toc36030880"/>
      <w:bookmarkStart w:id="1677" w:name="_Toc36042800"/>
      <w:bookmarkStart w:id="1678" w:name="_Toc36814124"/>
      <w:bookmarkStart w:id="1679" w:name="_Toc44688973"/>
      <w:bookmarkStart w:id="1680" w:name="_Toc44923727"/>
      <w:bookmarkStart w:id="1681" w:name="_Toc51860694"/>
      <w:bookmarkStart w:id="1682" w:name="_Toc57930461"/>
      <w:bookmarkStart w:id="1683" w:name="_Toc57931091"/>
      <w:bookmarkStart w:id="1684" w:name="_Toc83142072"/>
      <w:r w:rsidRPr="00441CD0">
        <w:rPr>
          <w:noProof/>
        </w:rPr>
        <w:t>5.18.2</w:t>
      </w:r>
      <w:r w:rsidRPr="00441CD0">
        <w:rPr>
          <w:noProof/>
        </w:rPr>
        <w:tab/>
        <w:t>UP Function Initiated PFCP Session Release</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lastRenderedPageBreak/>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5" w:name="_Toc19717138"/>
      <w:bookmarkStart w:id="1686" w:name="_Toc27490605"/>
      <w:bookmarkStart w:id="1687" w:name="_Toc27556898"/>
      <w:bookmarkStart w:id="1688" w:name="_Toc27723815"/>
      <w:bookmarkStart w:id="1689" w:name="_Toc36030881"/>
      <w:bookmarkStart w:id="1690" w:name="_Toc36042801"/>
      <w:bookmarkStart w:id="1691" w:name="_Toc36814125"/>
      <w:bookmarkStart w:id="1692" w:name="_Toc44688974"/>
      <w:bookmarkStart w:id="1693" w:name="_Toc44923728"/>
      <w:bookmarkStart w:id="1694" w:name="_Toc51860695"/>
      <w:bookmarkStart w:id="1695" w:name="_Toc57930462"/>
      <w:bookmarkStart w:id="1696" w:name="_Toc57931092"/>
      <w:bookmarkStart w:id="1697" w:name="_Toc83142073"/>
      <w:r w:rsidRPr="00441CD0">
        <w:t>5.</w:t>
      </w:r>
      <w:r w:rsidRPr="00441CD0">
        <w:rPr>
          <w:lang w:val="en-US"/>
        </w:rPr>
        <w:t>19</w:t>
      </w:r>
      <w:r w:rsidRPr="00441CD0">
        <w:tab/>
        <w:t>Activation and Deactivation of Pre-defined PDRs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8" w:name="_Toc19717139"/>
      <w:bookmarkStart w:id="1699" w:name="_Toc27490606"/>
      <w:bookmarkStart w:id="1700" w:name="_Toc27556899"/>
      <w:bookmarkStart w:id="1701" w:name="_Toc27723816"/>
      <w:bookmarkStart w:id="1702" w:name="_Toc36030882"/>
      <w:bookmarkStart w:id="1703" w:name="_Toc36042802"/>
      <w:bookmarkStart w:id="1704" w:name="_Toc36814126"/>
      <w:bookmarkStart w:id="1705" w:name="_Toc44688975"/>
      <w:bookmarkStart w:id="1706" w:name="_Toc44923729"/>
      <w:bookmarkStart w:id="1707" w:name="_Toc51860696"/>
      <w:bookmarkStart w:id="1708" w:name="_Toc57930463"/>
      <w:bookmarkStart w:id="1709" w:name="_Toc57931093"/>
      <w:bookmarkStart w:id="1710" w:name="_Toc83142074"/>
      <w:r w:rsidRPr="00441CD0">
        <w:lastRenderedPageBreak/>
        <w:t>5.20</w:t>
      </w:r>
      <w:r w:rsidRPr="00441CD0">
        <w:tab/>
        <w:t>Support of Access Traffic Steering, Switching and Splitting for 5GC</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F47088D" w14:textId="3D9F8A29" w:rsidR="00A95CC6" w:rsidRDefault="00A95CC6" w:rsidP="00A95CC6">
      <w:pPr>
        <w:pStyle w:val="Heading3"/>
      </w:pPr>
      <w:bookmarkStart w:id="1711" w:name="_Toc19717140"/>
      <w:bookmarkStart w:id="1712" w:name="_Toc27490607"/>
      <w:bookmarkStart w:id="1713" w:name="_Toc27556900"/>
      <w:bookmarkStart w:id="1714" w:name="_Toc27723817"/>
      <w:bookmarkStart w:id="1715" w:name="_Toc36030883"/>
      <w:bookmarkStart w:id="1716" w:name="_Toc36042803"/>
      <w:bookmarkStart w:id="1717" w:name="_Toc36814127"/>
      <w:bookmarkStart w:id="1718" w:name="_Toc44688976"/>
      <w:bookmarkStart w:id="1719" w:name="_Toc44923730"/>
      <w:bookmarkStart w:id="1720" w:name="_Toc51860697"/>
      <w:bookmarkStart w:id="1721" w:name="_Toc57930464"/>
      <w:bookmarkStart w:id="1722" w:name="_Toc57931094"/>
      <w:bookmarkStart w:id="1723" w:name="_Toc19717141"/>
      <w:bookmarkStart w:id="1724" w:name="_Toc83142075"/>
      <w:r w:rsidRPr="00441CD0">
        <w:t>5.20.1</w:t>
      </w:r>
      <w:r w:rsidRPr="00441CD0">
        <w:tab/>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4"/>
    </w:p>
    <w:p w14:paraId="6418694F" w14:textId="5798E2F0" w:rsidR="007F268B"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r>
        <w:rPr>
          <w:rFonts w:hint="eastAsia"/>
          <w:lang w:eastAsia="zh-CN"/>
        </w:rPr>
        <w:t xml:space="preserve"> </w:t>
      </w:r>
    </w:p>
    <w:p w14:paraId="178CE7F9" w14:textId="7777777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77777777"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Pr>
          <w:lang w:val="en-US" w:eastAsia="zh-CN"/>
        </w:rPr>
        <w:t>c</w:t>
      </w:r>
      <w:r>
        <w:rPr>
          <w:rFonts w:hint="eastAsia"/>
          <w:lang w:val="en-US" w:eastAsia="zh-CN"/>
        </w:rPr>
        <w:t xml:space="preserve">lause 4.22.2.1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77777777"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Pr>
          <w:lang w:val="en-US" w:eastAsia="zh-CN"/>
        </w:rPr>
        <w:t>c</w:t>
      </w:r>
      <w:r>
        <w:rPr>
          <w:rFonts w:hint="eastAsia"/>
          <w:lang w:val="en-US" w:eastAsia="zh-CN"/>
        </w:rPr>
        <w:t xml:space="preserve">lause 4.22.2.3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5" w:name="_Toc27490608"/>
      <w:bookmarkStart w:id="1726" w:name="_Toc27556901"/>
      <w:bookmarkStart w:id="1727" w:name="_Toc27723818"/>
      <w:bookmarkStart w:id="1728" w:name="_Toc36030884"/>
      <w:bookmarkStart w:id="1729" w:name="_Toc36042804"/>
      <w:bookmarkStart w:id="1730" w:name="_Toc36814128"/>
      <w:bookmarkStart w:id="1731" w:name="_Toc44688977"/>
      <w:bookmarkStart w:id="1732" w:name="_Toc44923731"/>
      <w:bookmarkStart w:id="1733" w:name="_Toc51860698"/>
      <w:bookmarkStart w:id="1734" w:name="_Toc57930465"/>
      <w:bookmarkStart w:id="1735" w:name="_Toc57931095"/>
      <w:bookmarkStart w:id="1736" w:name="_Toc83142076"/>
      <w:r w:rsidRPr="00441CD0">
        <w:t>5</w:t>
      </w:r>
      <w:bookmarkStart w:id="1737" w:name="_Toc19717142"/>
      <w:bookmarkStart w:id="1738" w:name="_Toc27490610"/>
      <w:bookmarkStart w:id="1739" w:name="_Toc27556903"/>
      <w:bookmarkStart w:id="1740" w:name="_Toc27723820"/>
      <w:bookmarkEnd w:id="1723"/>
      <w:bookmarkEnd w:id="1725"/>
      <w:bookmarkEnd w:id="1726"/>
      <w:bookmarkEnd w:id="1727"/>
      <w:r w:rsidRPr="00441CD0">
        <w:t>.20.2</w:t>
      </w:r>
      <w:r w:rsidRPr="00441CD0">
        <w:tab/>
        <w:t>MPTCP functionality</w:t>
      </w:r>
      <w:bookmarkEnd w:id="1728"/>
      <w:bookmarkEnd w:id="1729"/>
      <w:bookmarkEnd w:id="1730"/>
      <w:bookmarkEnd w:id="1731"/>
      <w:bookmarkEnd w:id="1732"/>
      <w:bookmarkEnd w:id="1733"/>
      <w:bookmarkEnd w:id="1734"/>
      <w:bookmarkEnd w:id="1735"/>
      <w:bookmarkEnd w:id="1736"/>
    </w:p>
    <w:p w14:paraId="6A048F55" w14:textId="77777777" w:rsidR="00EE5860" w:rsidRPr="00441CD0" w:rsidRDefault="00EE5860" w:rsidP="00EE5860">
      <w:pPr>
        <w:pStyle w:val="Heading4"/>
        <w:rPr>
          <w:rFonts w:cs="Arial"/>
          <w:bCs/>
        </w:rPr>
      </w:pPr>
      <w:bookmarkStart w:id="1741" w:name="_Toc36030885"/>
      <w:bookmarkStart w:id="1742" w:name="_Toc36042805"/>
      <w:bookmarkStart w:id="1743" w:name="_Toc36814129"/>
      <w:bookmarkStart w:id="1744" w:name="_Toc44688978"/>
      <w:bookmarkStart w:id="1745" w:name="_Toc44923732"/>
      <w:bookmarkStart w:id="1746" w:name="_Toc51860699"/>
      <w:bookmarkStart w:id="1747" w:name="_Toc57930466"/>
      <w:bookmarkStart w:id="1748" w:name="_Toc57931096"/>
      <w:bookmarkStart w:id="1749" w:name="_Toc27490609"/>
      <w:bookmarkStart w:id="1750" w:name="_Toc27556902"/>
      <w:bookmarkStart w:id="1751" w:name="_Toc27723819"/>
      <w:bookmarkStart w:id="1752" w:name="_Toc83142077"/>
      <w:r w:rsidRPr="00441CD0">
        <w:t>5.20.2.1</w:t>
      </w:r>
      <w:r w:rsidRPr="00441CD0">
        <w:tab/>
        <w:t>General</w:t>
      </w:r>
      <w:bookmarkEnd w:id="1741"/>
      <w:bookmarkEnd w:id="1742"/>
      <w:bookmarkEnd w:id="1743"/>
      <w:bookmarkEnd w:id="1744"/>
      <w:bookmarkEnd w:id="1745"/>
      <w:bookmarkEnd w:id="1746"/>
      <w:bookmarkEnd w:id="1747"/>
      <w:bookmarkEnd w:id="1748"/>
      <w:bookmarkEnd w:id="1752"/>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3" w:name="_Toc36030886"/>
      <w:bookmarkStart w:id="1754" w:name="_Toc36042806"/>
      <w:bookmarkStart w:id="1755" w:name="_Toc36814130"/>
      <w:bookmarkStart w:id="1756" w:name="_Toc44688979"/>
      <w:bookmarkStart w:id="1757" w:name="_Toc44923733"/>
      <w:bookmarkStart w:id="1758" w:name="_Toc51860700"/>
      <w:bookmarkStart w:id="1759" w:name="_Toc57930467"/>
      <w:bookmarkStart w:id="1760" w:name="_Toc57931097"/>
      <w:bookmarkStart w:id="1761" w:name="_Toc83142078"/>
      <w:r w:rsidRPr="00441CD0">
        <w:t>5.20.2.</w:t>
      </w:r>
      <w:r w:rsidRPr="00441CD0">
        <w:rPr>
          <w:rFonts w:hint="eastAsia"/>
          <w:lang w:eastAsia="zh-CN"/>
        </w:rPr>
        <w:t>2</w:t>
      </w:r>
      <w:r w:rsidRPr="00441CD0">
        <w:tab/>
        <w:t>Activate MPTCP functionality and Exchange MPTCP Parameters</w:t>
      </w:r>
      <w:bookmarkEnd w:id="1749"/>
      <w:bookmarkEnd w:id="1750"/>
      <w:bookmarkEnd w:id="1751"/>
      <w:bookmarkEnd w:id="1753"/>
      <w:bookmarkEnd w:id="1754"/>
      <w:bookmarkEnd w:id="1755"/>
      <w:bookmarkEnd w:id="1756"/>
      <w:bookmarkEnd w:id="1757"/>
      <w:bookmarkEnd w:id="1758"/>
      <w:bookmarkEnd w:id="1759"/>
      <w:bookmarkEnd w:id="1760"/>
      <w:bookmarkEnd w:id="1761"/>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2" w:name="_Toc36030887"/>
      <w:bookmarkStart w:id="1763" w:name="_Toc36042807"/>
      <w:bookmarkStart w:id="1764"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5" w:name="_Toc44688980"/>
      <w:bookmarkStart w:id="1766" w:name="_Toc44923734"/>
      <w:bookmarkStart w:id="1767" w:name="_Toc51860701"/>
      <w:bookmarkStart w:id="1768" w:name="_Toc57930468"/>
      <w:bookmarkStart w:id="1769" w:name="_Toc57931098"/>
      <w:bookmarkStart w:id="1770" w:name="_Toc83142079"/>
      <w:r w:rsidRPr="00441CD0">
        <w:lastRenderedPageBreak/>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2"/>
      <w:bookmarkEnd w:id="1763"/>
      <w:bookmarkEnd w:id="1764"/>
      <w:bookmarkEnd w:id="1765"/>
      <w:bookmarkEnd w:id="1766"/>
      <w:bookmarkEnd w:id="1767"/>
      <w:bookmarkEnd w:id="1768"/>
      <w:bookmarkEnd w:id="1769"/>
      <w:bookmarkEnd w:id="1770"/>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1" w:name="_Toc36030888"/>
      <w:bookmarkStart w:id="1772" w:name="_Toc36042808"/>
      <w:bookmarkStart w:id="1773"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4" w:name="_Toc44688981"/>
      <w:bookmarkStart w:id="1775" w:name="_Toc44923735"/>
      <w:bookmarkStart w:id="1776" w:name="_Toc51860702"/>
      <w:bookmarkStart w:id="1777" w:name="_Toc57930469"/>
      <w:bookmarkStart w:id="1778" w:name="_Toc57931099"/>
      <w:bookmarkStart w:id="1779" w:name="_Toc83142080"/>
      <w:r w:rsidRPr="00441CD0">
        <w:t>5.20.2.</w:t>
      </w:r>
      <w:r w:rsidRPr="00441CD0">
        <w:rPr>
          <w:lang w:eastAsia="zh-CN"/>
        </w:rPr>
        <w:t>4</w:t>
      </w:r>
      <w:r w:rsidRPr="00441CD0">
        <w:tab/>
      </w:r>
      <w:r w:rsidRPr="00441CD0">
        <w:rPr>
          <w:rFonts w:hint="eastAsia"/>
          <w:lang w:eastAsia="zh-CN"/>
        </w:rPr>
        <w:t>Traffic Steering and IP Translation by MPTCP Proxy</w:t>
      </w:r>
      <w:bookmarkEnd w:id="1771"/>
      <w:bookmarkEnd w:id="1772"/>
      <w:bookmarkEnd w:id="1773"/>
      <w:bookmarkEnd w:id="1774"/>
      <w:bookmarkEnd w:id="1775"/>
      <w:bookmarkEnd w:id="1776"/>
      <w:bookmarkEnd w:id="1777"/>
      <w:bookmarkEnd w:id="1778"/>
      <w:bookmarkEnd w:id="1779"/>
    </w:p>
    <w:p w14:paraId="26425642" w14:textId="77777777" w:rsidR="00EE5860" w:rsidRPr="00441CD0" w:rsidRDefault="00EE5860" w:rsidP="00EE5860">
      <w:pPr>
        <w:rPr>
          <w:lang w:val="en-US" w:eastAsia="zh-CN"/>
        </w:rPr>
      </w:pPr>
      <w:bookmarkStart w:id="1780" w:name="_Toc36030889"/>
      <w:bookmarkStart w:id="1781" w:name="_Toc36042809"/>
      <w:bookmarkStart w:id="1782"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3" w:name="_Toc44688982"/>
      <w:bookmarkStart w:id="1784" w:name="_Toc44923736"/>
      <w:bookmarkStart w:id="1785" w:name="_Toc51860703"/>
      <w:bookmarkStart w:id="1786" w:name="_Toc57930470"/>
      <w:bookmarkStart w:id="1787" w:name="_Toc57931100"/>
      <w:bookmarkStart w:id="1788" w:name="_Toc83142081"/>
      <w:r w:rsidRPr="00441CD0">
        <w:t>5.20.3</w:t>
      </w:r>
      <w:r w:rsidRPr="00441CD0">
        <w:tab/>
        <w:t>ATSSS-LL functionality</w:t>
      </w:r>
      <w:bookmarkEnd w:id="1737"/>
      <w:bookmarkEnd w:id="1738"/>
      <w:bookmarkEnd w:id="1739"/>
      <w:bookmarkEnd w:id="1740"/>
      <w:bookmarkEnd w:id="1780"/>
      <w:bookmarkEnd w:id="1781"/>
      <w:bookmarkEnd w:id="1782"/>
      <w:bookmarkEnd w:id="1783"/>
      <w:bookmarkEnd w:id="1784"/>
      <w:bookmarkEnd w:id="1785"/>
      <w:bookmarkEnd w:id="1786"/>
      <w:bookmarkEnd w:id="1787"/>
      <w:bookmarkEnd w:id="1788"/>
    </w:p>
    <w:p w14:paraId="5F22D3EF" w14:textId="77777777" w:rsidR="00EE5860" w:rsidRPr="00441CD0" w:rsidRDefault="00EE5860" w:rsidP="00EE5860">
      <w:pPr>
        <w:pStyle w:val="Heading4"/>
        <w:rPr>
          <w:rFonts w:cs="Arial"/>
          <w:bCs/>
        </w:rPr>
      </w:pPr>
      <w:bookmarkStart w:id="1789" w:name="_Toc27490611"/>
      <w:bookmarkStart w:id="1790" w:name="_Toc27556904"/>
      <w:bookmarkStart w:id="1791" w:name="_Toc27723821"/>
      <w:bookmarkStart w:id="1792" w:name="_Toc36030890"/>
      <w:bookmarkStart w:id="1793" w:name="_Toc36042810"/>
      <w:bookmarkStart w:id="1794" w:name="_Toc36814134"/>
      <w:bookmarkStart w:id="1795" w:name="_Toc44688983"/>
      <w:bookmarkStart w:id="1796" w:name="_Toc44923737"/>
      <w:bookmarkStart w:id="1797" w:name="_Toc51860704"/>
      <w:bookmarkStart w:id="1798" w:name="_Toc57930471"/>
      <w:bookmarkStart w:id="1799" w:name="_Toc57931101"/>
      <w:bookmarkStart w:id="1800" w:name="_Toc19717143"/>
      <w:bookmarkStart w:id="1801" w:name="_Toc83142082"/>
      <w:r w:rsidRPr="00441CD0">
        <w:t>5.20.3.1</w:t>
      </w:r>
      <w:r w:rsidRPr="00441CD0">
        <w:tab/>
        <w:t>Activate ATSSS-LL functionality and Exchange ATSSS-LL Parameters</w:t>
      </w:r>
      <w:bookmarkEnd w:id="1789"/>
      <w:bookmarkEnd w:id="1790"/>
      <w:bookmarkEnd w:id="1791"/>
      <w:bookmarkEnd w:id="1792"/>
      <w:bookmarkEnd w:id="1793"/>
      <w:bookmarkEnd w:id="1794"/>
      <w:bookmarkEnd w:id="1795"/>
      <w:bookmarkEnd w:id="1796"/>
      <w:bookmarkEnd w:id="1797"/>
      <w:bookmarkEnd w:id="1798"/>
      <w:bookmarkEnd w:id="1799"/>
      <w:bookmarkEnd w:id="1801"/>
    </w:p>
    <w:p w14:paraId="562964C5" w14:textId="4A5C466C"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w:t>
      </w:r>
      <w:r w:rsidR="00BB1B8C" w:rsidRPr="00441CD0">
        <w:rPr>
          <w:lang w:val="en-US"/>
        </w:rPr>
        <w:t xml:space="preserve"> </w:t>
      </w:r>
      <w:r w:rsidR="00BB1B8C">
        <w:rPr>
          <w:lang w:val="en-US"/>
        </w:rPr>
        <w:t xml:space="preserve">If the </w:t>
      </w:r>
      <w:r w:rsidR="00BB1B8C">
        <w:rPr>
          <w:noProof/>
        </w:rPr>
        <w:t xml:space="preserve">SMF determines </w:t>
      </w:r>
      <w:r w:rsidR="00BB1B8C">
        <w:t>that per QoS flow access performance measurements shall be applied for the MA PDU Session</w:t>
      </w:r>
      <w:r w:rsidR="00BB1B8C">
        <w:rPr>
          <w:lang w:val="en-US"/>
        </w:rPr>
        <w:t>, e.g. the threshold value(s) are received from PCF for the UL and</w:t>
      </w:r>
      <w:r w:rsidR="00BB1B8C">
        <w:rPr>
          <w:rFonts w:hint="eastAsia"/>
          <w:lang w:val="en-US" w:eastAsia="zh-CN"/>
        </w:rPr>
        <w:t>/</w:t>
      </w:r>
      <w:r w:rsidR="00BB1B8C">
        <w:rPr>
          <w:lang w:val="en-US"/>
        </w:rPr>
        <w:t xml:space="preserve">or DL traffic of </w:t>
      </w:r>
      <w:r w:rsidR="00BB1B8C">
        <w:rPr>
          <w:rFonts w:hint="eastAsia"/>
          <w:lang w:val="en-US" w:eastAsia="zh-CN"/>
        </w:rPr>
        <w:t>the</w:t>
      </w:r>
      <w:r w:rsidR="00BB1B8C">
        <w:rPr>
          <w:lang w:val="en-US"/>
        </w:rPr>
        <w:t xml:space="preserve"> QoS flow, the </w:t>
      </w:r>
      <w:r w:rsidR="00BB1B8C" w:rsidRPr="00441CD0">
        <w:rPr>
          <w:lang w:val="en-US"/>
        </w:rPr>
        <w:t xml:space="preserve">SMF </w:t>
      </w:r>
      <w:r w:rsidR="00BB1B8C">
        <w:rPr>
          <w:lang w:val="en-US"/>
        </w:rPr>
        <w:t>shall include the PMF Control Information with a</w:t>
      </w:r>
      <w:r w:rsidR="00BB1B8C">
        <w:t xml:space="preserve"> list of QFI values for the QoS flows for which access performance measurements may be performed</w:t>
      </w:r>
      <w:r w:rsidR="00BB1B8C">
        <w:rPr>
          <w:lang w:val="en-US"/>
        </w:rPr>
        <w:t>.</w:t>
      </w:r>
      <w:r w:rsidRPr="00441CD0">
        <w:rPr>
          <w:lang w:val="en-US"/>
        </w:rPr>
        <w:t xml:space="preserve"> As a result, the UPF(PSA) shall allocate necessary resources for ATSSS-LL and PMF and return the corresponding ATSSS-LL and PMF Parameters (e.g. PMF IP address and port, etc) to the SMF in PFCP Session Establishment Response.</w:t>
      </w:r>
      <w:bookmarkStart w:id="1802" w:name="_Toc27490612"/>
      <w:bookmarkStart w:id="1803" w:name="_Toc27556905"/>
      <w:bookmarkStart w:id="1804" w:name="_Toc27723822"/>
      <w:bookmarkStart w:id="1805" w:name="_Toc36030891"/>
      <w:bookmarkStart w:id="1806" w:name="_Toc36042811"/>
      <w:bookmarkStart w:id="1807" w:name="_Toc36814135"/>
      <w:r w:rsidR="00BB1B8C" w:rsidRPr="00521BF5">
        <w:rPr>
          <w:lang w:val="en-US"/>
        </w:rPr>
        <w:t xml:space="preserve"> </w:t>
      </w:r>
      <w:r w:rsidR="00BB1B8C" w:rsidRPr="00185F68">
        <w:rPr>
          <w:lang w:val="en-US"/>
        </w:rPr>
        <w:t>If per QoS flow</w:t>
      </w:r>
      <w:r w:rsidR="00BB1B8C">
        <w:rPr>
          <w:lang w:val="en-US"/>
        </w:rPr>
        <w:t xml:space="preserve"> access performance measurements are required, the </w:t>
      </w:r>
      <w:r w:rsidR="00BB1B8C" w:rsidRPr="00441CD0">
        <w:rPr>
          <w:lang w:val="en-US"/>
        </w:rPr>
        <w:t>UPF(PSA)</w:t>
      </w:r>
      <w:r w:rsidR="00BB1B8C">
        <w:rPr>
          <w:lang w:val="en-US"/>
        </w:rPr>
        <w:t xml:space="preserve"> shall report access specific UDP port or MAC address and an additional per QoS flow and per access type specific UDP port or MAC address </w:t>
      </w:r>
      <w:r w:rsidR="00BB1B8C" w:rsidRPr="00441CD0">
        <w:rPr>
          <w:lang w:val="en-US"/>
        </w:rPr>
        <w:t>to the SMF in PFCP Session Establishment Response.</w:t>
      </w:r>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xml:space="preserve">) and the UPF supports RTT measurements </w:t>
      </w:r>
      <w:r>
        <w:rPr>
          <w:noProof/>
        </w:rPr>
        <w:lastRenderedPageBreak/>
        <w:t>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8" w:name="_Toc44688984"/>
      <w:bookmarkStart w:id="1809" w:name="_Toc44923738"/>
      <w:bookmarkStart w:id="1810" w:name="_Toc51860705"/>
      <w:bookmarkStart w:id="1811" w:name="_Toc57930472"/>
      <w:bookmarkStart w:id="1812" w:name="_Toc57931102"/>
      <w:bookmarkStart w:id="1813" w:name="_Toc83142083"/>
      <w:r w:rsidRPr="00441CD0">
        <w:t>5.20.4</w:t>
      </w:r>
      <w:r w:rsidRPr="00441CD0">
        <w:tab/>
        <w:t>Handling of GBR traffic of a MA PDU session</w:t>
      </w:r>
      <w:bookmarkEnd w:id="1802"/>
      <w:bookmarkEnd w:id="1803"/>
      <w:bookmarkEnd w:id="1804"/>
      <w:bookmarkEnd w:id="1805"/>
      <w:bookmarkEnd w:id="1806"/>
      <w:bookmarkEnd w:id="1807"/>
      <w:bookmarkEnd w:id="1808"/>
      <w:bookmarkEnd w:id="1809"/>
      <w:bookmarkEnd w:id="1810"/>
      <w:bookmarkEnd w:id="1811"/>
      <w:bookmarkEnd w:id="1812"/>
      <w:bookmarkEnd w:id="1813"/>
    </w:p>
    <w:p w14:paraId="2733893C" w14:textId="77777777" w:rsidR="00EE5860" w:rsidRPr="00441CD0" w:rsidRDefault="00EE5860" w:rsidP="00EE5860">
      <w:pPr>
        <w:pStyle w:val="Heading4"/>
        <w:rPr>
          <w:noProof/>
        </w:rPr>
      </w:pPr>
      <w:bookmarkStart w:id="1814" w:name="_Toc27490613"/>
      <w:bookmarkStart w:id="1815" w:name="_Toc27556906"/>
      <w:bookmarkStart w:id="1816" w:name="_Toc27723823"/>
      <w:bookmarkStart w:id="1817" w:name="_Toc36030892"/>
      <w:bookmarkStart w:id="1818" w:name="_Toc36042812"/>
      <w:bookmarkStart w:id="1819" w:name="_Toc36814136"/>
      <w:bookmarkStart w:id="1820" w:name="_Toc44688985"/>
      <w:bookmarkStart w:id="1821" w:name="_Toc44923739"/>
      <w:bookmarkStart w:id="1822" w:name="_Toc51860706"/>
      <w:bookmarkStart w:id="1823" w:name="_Toc57930473"/>
      <w:bookmarkStart w:id="1824" w:name="_Toc57931103"/>
      <w:bookmarkStart w:id="1825" w:name="_Toc83142084"/>
      <w:r w:rsidRPr="00441CD0">
        <w:rPr>
          <w:noProof/>
        </w:rPr>
        <w:t>5.20.4.1</w:t>
      </w:r>
      <w:r w:rsidRPr="00441CD0">
        <w:rPr>
          <w:noProof/>
        </w:rPr>
        <w:tab/>
        <w:t>General</w:t>
      </w:r>
      <w:bookmarkEnd w:id="1814"/>
      <w:bookmarkEnd w:id="1815"/>
      <w:bookmarkEnd w:id="1816"/>
      <w:bookmarkEnd w:id="1817"/>
      <w:bookmarkEnd w:id="1818"/>
      <w:bookmarkEnd w:id="1819"/>
      <w:bookmarkEnd w:id="1820"/>
      <w:bookmarkEnd w:id="1821"/>
      <w:bookmarkEnd w:id="1822"/>
      <w:bookmarkEnd w:id="1823"/>
      <w:bookmarkEnd w:id="1824"/>
      <w:bookmarkEnd w:id="1825"/>
    </w:p>
    <w:p w14:paraId="7F2495BD" w14:textId="44024C24" w:rsidR="00EE5860" w:rsidRPr="00441CD0" w:rsidRDefault="00EE5860" w:rsidP="00EE5860">
      <w:pPr>
        <w:rPr>
          <w:noProof/>
        </w:rPr>
      </w:pPr>
      <w:bookmarkStart w:id="1826" w:name="_Toc27490614"/>
      <w:bookmarkStart w:id="1827" w:name="_Toc27556907"/>
      <w:bookmarkStart w:id="1828" w:name="_Toc27723824"/>
      <w:bookmarkStart w:id="1829" w:name="_Toc36030893"/>
      <w:bookmarkStart w:id="1830" w:name="_Toc36042813"/>
      <w:bookmarkStart w:id="1831"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2" w:name="_Toc44688986"/>
      <w:bookmarkStart w:id="1833" w:name="_Toc44923740"/>
      <w:bookmarkStart w:id="1834" w:name="_Toc51860707"/>
      <w:bookmarkStart w:id="1835" w:name="_Toc57930474"/>
      <w:bookmarkStart w:id="1836" w:name="_Toc57931104"/>
      <w:bookmarkStart w:id="1837" w:name="_Toc83142085"/>
      <w:r w:rsidRPr="00441CD0">
        <w:rPr>
          <w:noProof/>
        </w:rPr>
        <w:t>5.20.4.2</w:t>
      </w:r>
      <w:r w:rsidRPr="00441CD0">
        <w:rPr>
          <w:noProof/>
        </w:rPr>
        <w:tab/>
        <w:t>Access Availability Reporting</w:t>
      </w:r>
      <w:bookmarkEnd w:id="1826"/>
      <w:bookmarkEnd w:id="1827"/>
      <w:bookmarkEnd w:id="1828"/>
      <w:bookmarkEnd w:id="1829"/>
      <w:bookmarkEnd w:id="1830"/>
      <w:bookmarkEnd w:id="1831"/>
      <w:bookmarkEnd w:id="1832"/>
      <w:bookmarkEnd w:id="1833"/>
      <w:bookmarkEnd w:id="1834"/>
      <w:bookmarkEnd w:id="1835"/>
      <w:bookmarkEnd w:id="1836"/>
      <w:bookmarkEnd w:id="1837"/>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8" w:name="_Toc27490615"/>
      <w:bookmarkStart w:id="1839" w:name="_Toc27556908"/>
      <w:bookmarkStart w:id="1840" w:name="_Toc27723825"/>
      <w:bookmarkStart w:id="1841" w:name="_Toc36030894"/>
      <w:bookmarkStart w:id="1842" w:name="_Toc36042814"/>
      <w:bookmarkStart w:id="1843" w:name="_Toc36814138"/>
      <w:bookmarkStart w:id="1844" w:name="_Toc44688987"/>
      <w:bookmarkStart w:id="1845" w:name="_Toc44923741"/>
      <w:bookmarkStart w:id="1846" w:name="_Toc51860708"/>
      <w:bookmarkStart w:id="1847" w:name="_Toc57930475"/>
      <w:bookmarkStart w:id="1848" w:name="_Toc57931105"/>
      <w:bookmarkStart w:id="1849" w:name="_Toc83142086"/>
      <w:r w:rsidRPr="00441CD0">
        <w:t>5.20.5</w:t>
      </w:r>
      <w:r w:rsidRPr="00441CD0">
        <w:tab/>
        <w:t>Access type of a MA PDU session becoming (un)available</w:t>
      </w:r>
      <w:bookmarkEnd w:id="1838"/>
      <w:bookmarkEnd w:id="1839"/>
      <w:bookmarkEnd w:id="1840"/>
      <w:bookmarkEnd w:id="1841"/>
      <w:bookmarkEnd w:id="1842"/>
      <w:bookmarkEnd w:id="1843"/>
      <w:bookmarkEnd w:id="1844"/>
      <w:bookmarkEnd w:id="1845"/>
      <w:bookmarkEnd w:id="1846"/>
      <w:bookmarkEnd w:id="1847"/>
      <w:bookmarkEnd w:id="1848"/>
      <w:bookmarkEnd w:id="1849"/>
    </w:p>
    <w:p w14:paraId="6C29448F" w14:textId="77777777" w:rsidR="00EE5860" w:rsidRPr="00441CD0" w:rsidRDefault="00EE5860" w:rsidP="00EE5860">
      <w:pPr>
        <w:rPr>
          <w:noProof/>
        </w:rPr>
      </w:pPr>
      <w:bookmarkStart w:id="1850" w:name="_Toc27490616"/>
      <w:bookmarkStart w:id="1851" w:name="_Toc27556909"/>
      <w:bookmarkStart w:id="1852"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77777777" w:rsidR="00EE5860" w:rsidRPr="0067687A"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3" w:name="_Toc44688988"/>
      <w:bookmarkStart w:id="1854" w:name="_Toc44923742"/>
      <w:bookmarkStart w:id="1855" w:name="_Toc51860709"/>
      <w:bookmarkStart w:id="1856" w:name="_Toc57930476"/>
      <w:bookmarkStart w:id="1857" w:name="_Toc57931106"/>
      <w:bookmarkStart w:id="1858" w:name="_Toc83142087"/>
      <w:r w:rsidRPr="00441CD0">
        <w:t>5.20.</w:t>
      </w:r>
      <w:r>
        <w:t>6</w:t>
      </w:r>
      <w:r w:rsidRPr="00441CD0">
        <w:tab/>
      </w:r>
      <w:r>
        <w:t>PMFP message handling in UPF</w:t>
      </w:r>
      <w:bookmarkEnd w:id="1853"/>
      <w:bookmarkEnd w:id="1854"/>
      <w:bookmarkEnd w:id="1855"/>
      <w:bookmarkEnd w:id="1856"/>
      <w:bookmarkEnd w:id="1857"/>
      <w:bookmarkEnd w:id="1858"/>
    </w:p>
    <w:p w14:paraId="7277C30C" w14:textId="77777777" w:rsidR="00A95CC6" w:rsidRDefault="00A95CC6" w:rsidP="00A95CC6">
      <w:pPr>
        <w:rPr>
          <w:lang w:val="en-US"/>
        </w:rPr>
      </w:pPr>
      <w:bookmarkStart w:id="1859" w:name="_Toc44688989"/>
      <w:bookmarkStart w:id="1860" w:name="_Toc44923743"/>
      <w:bookmarkStart w:id="1861" w:name="_Toc51860710"/>
      <w:bookmarkStart w:id="1862" w:name="_Toc57930477"/>
      <w:bookmarkStart w:id="1863" w:name="_Toc57931107"/>
      <w:bookmarkEnd w:id="1800"/>
      <w:bookmarkEnd w:id="1850"/>
      <w:bookmarkEnd w:id="1851"/>
      <w:bookmarkEnd w:id="1852"/>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lastRenderedPageBreak/>
        <w:t>-</w:t>
      </w:r>
      <w:r>
        <w:tab/>
        <w:t>Packet Loss Rate measurement procedure initiated by the UE, or the UPF;</w:t>
      </w:r>
    </w:p>
    <w:p w14:paraId="07129889" w14:textId="58CC6BA6" w:rsidR="0011424F" w:rsidRDefault="00A95CC6" w:rsidP="0011424F">
      <w:pPr>
        <w:pStyle w:val="B1"/>
      </w:pPr>
      <w:r>
        <w:t>-</w:t>
      </w:r>
      <w:r>
        <w:tab/>
        <w:t>Access available/unavailable report procedure from the UE to the UPF</w:t>
      </w:r>
      <w:r w:rsidR="0011424F">
        <w:t>;</w:t>
      </w:r>
    </w:p>
    <w:p w14:paraId="66E793F1" w14:textId="439DE197" w:rsidR="00A95CC6" w:rsidRDefault="0011424F" w:rsidP="0011424F">
      <w:pPr>
        <w:pStyle w:val="B1"/>
      </w:pPr>
      <w:r>
        <w:t>-</w:t>
      </w:r>
      <w:r>
        <w:tab/>
        <w:t>UE Assistance Data provisioning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05190EC4" w14:textId="77777777" w:rsidR="0011424F" w:rsidRDefault="00A95CC6" w:rsidP="0011424F">
      <w:pPr>
        <w:rPr>
          <w:rFonts w:eastAsia="SimSun"/>
          <w:lang w:val="en-US" w:eastAsia="zh-CN"/>
        </w:rPr>
      </w:pPr>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5DE5216E" w14:textId="2D5821B6" w:rsidR="00A95CC6" w:rsidRPr="00441CD0" w:rsidRDefault="0011424F" w:rsidP="0011424F">
      <w:r>
        <w:rPr>
          <w:rFonts w:eastAsia="SimSun"/>
          <w:lang w:val="en-US" w:eastAsia="zh-CN"/>
        </w:rPr>
        <w:t xml:space="preserve">If the Steering mode is set to Load-Balancing and the UE Assistance Indicator is set, when the UPF receives PMF message with UE Assistance Data from the UE, the UPF may take the UE provided UL traffic distribution information within the UE Assistance Data into account and create new DL traffic steering rules. The UPF shall store the original DL traffic steering rules provisioned by the SMF, </w:t>
      </w:r>
      <w:r w:rsidRPr="00C66C0D">
        <w:rPr>
          <w:rFonts w:eastAsia="SimSun"/>
          <w:lang w:val="en-US" w:eastAsia="zh-CN"/>
        </w:rPr>
        <w:t>and apply th</w:t>
      </w:r>
      <w:r>
        <w:rPr>
          <w:rFonts w:eastAsia="SimSun"/>
          <w:lang w:val="en-US" w:eastAsia="zh-CN"/>
        </w:rPr>
        <w:t>ese</w:t>
      </w:r>
      <w:r w:rsidRPr="00C66C0D">
        <w:rPr>
          <w:rFonts w:eastAsia="SimSun"/>
          <w:lang w:val="en-US" w:eastAsia="zh-CN"/>
        </w:rPr>
        <w:t xml:space="preserve"> rule</w:t>
      </w:r>
      <w:r>
        <w:rPr>
          <w:rFonts w:eastAsia="SimSun"/>
          <w:lang w:val="en-US" w:eastAsia="zh-CN"/>
        </w:rPr>
        <w:t>s</w:t>
      </w:r>
      <w:r w:rsidRPr="00C66C0D">
        <w:rPr>
          <w:rFonts w:eastAsia="SimSun"/>
          <w:lang w:val="en-US" w:eastAsia="zh-CN"/>
        </w:rPr>
        <w:t xml:space="preserve"> when the UE assistance mode is terminated</w:t>
      </w:r>
      <w:r>
        <w:rPr>
          <w:rFonts w:eastAsia="SimSun"/>
          <w:lang w:val="en-US" w:eastAsia="zh-CN"/>
        </w:rPr>
        <w:t>.</w:t>
      </w:r>
    </w:p>
    <w:p w14:paraId="14C451C5" w14:textId="77777777" w:rsidR="00EE5860" w:rsidRPr="00441CD0" w:rsidRDefault="00EE5860" w:rsidP="00EE5860">
      <w:pPr>
        <w:pStyle w:val="Heading2"/>
      </w:pPr>
      <w:bookmarkStart w:id="1864" w:name="_Toc83142088"/>
      <w:r w:rsidRPr="00441CD0">
        <w:t>5.</w:t>
      </w:r>
      <w:r w:rsidRPr="00441CD0">
        <w:rPr>
          <w:lang w:val="en-US"/>
        </w:rPr>
        <w:t>21</w:t>
      </w:r>
      <w:r w:rsidRPr="00441CD0">
        <w:tab/>
        <w:t>UE IP address/prefix Allocation and Release</w:t>
      </w:r>
      <w:bookmarkEnd w:id="1859"/>
      <w:bookmarkEnd w:id="1860"/>
      <w:bookmarkEnd w:id="1861"/>
      <w:bookmarkEnd w:id="1862"/>
      <w:bookmarkEnd w:id="1863"/>
      <w:bookmarkEnd w:id="1864"/>
    </w:p>
    <w:p w14:paraId="4A819C87" w14:textId="77777777" w:rsidR="00EE5860" w:rsidRPr="00441CD0" w:rsidRDefault="00EE5860" w:rsidP="00EE5860">
      <w:pPr>
        <w:pStyle w:val="Heading3"/>
        <w:rPr>
          <w:lang w:val="en-US"/>
        </w:rPr>
      </w:pPr>
      <w:bookmarkStart w:id="1865" w:name="_Toc36030896"/>
      <w:bookmarkStart w:id="1866" w:name="_Toc36042816"/>
      <w:bookmarkStart w:id="1867" w:name="_Toc44688990"/>
      <w:bookmarkStart w:id="1868" w:name="_Toc44923744"/>
      <w:bookmarkStart w:id="1869" w:name="_Toc51860711"/>
      <w:bookmarkStart w:id="1870" w:name="_Toc57930478"/>
      <w:bookmarkStart w:id="1871" w:name="_Toc57931108"/>
      <w:bookmarkStart w:id="1872" w:name="_Toc83142089"/>
      <w:r w:rsidRPr="00441CD0">
        <w:rPr>
          <w:lang w:val="en-US"/>
        </w:rPr>
        <w:t>5.21.1</w:t>
      </w:r>
      <w:r w:rsidRPr="00441CD0">
        <w:rPr>
          <w:lang w:val="en-US"/>
        </w:rPr>
        <w:tab/>
        <w:t>General</w:t>
      </w:r>
      <w:bookmarkEnd w:id="1865"/>
      <w:bookmarkEnd w:id="1866"/>
      <w:bookmarkEnd w:id="1867"/>
      <w:bookmarkEnd w:id="1868"/>
      <w:bookmarkEnd w:id="1869"/>
      <w:bookmarkEnd w:id="1870"/>
      <w:bookmarkEnd w:id="1871"/>
      <w:bookmarkEnd w:id="1872"/>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w:t>
      </w:r>
      <w:r w:rsidRPr="00441CD0">
        <w:lastRenderedPageBreak/>
        <w:t xml:space="preserve">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3" w:name="_Toc19717145"/>
      <w:bookmarkStart w:id="1874" w:name="_Toc27490618"/>
      <w:bookmarkStart w:id="1875" w:name="_Toc27556911"/>
      <w:bookmarkStart w:id="1876" w:name="_Toc27723828"/>
      <w:bookmarkStart w:id="1877" w:name="_Toc36030897"/>
      <w:bookmarkStart w:id="1878" w:name="_Toc36042817"/>
      <w:bookmarkStart w:id="1879" w:name="_Toc36814141"/>
      <w:bookmarkStart w:id="1880" w:name="_Toc44688991"/>
      <w:bookmarkStart w:id="1881" w:name="_Toc44923745"/>
      <w:bookmarkStart w:id="1882" w:name="_Toc51860712"/>
      <w:bookmarkStart w:id="1883" w:name="_Toc57930479"/>
      <w:bookmarkStart w:id="1884" w:name="_Toc57931109"/>
      <w:bookmarkStart w:id="1885" w:name="_Toc83142090"/>
      <w:r w:rsidRPr="00441CD0">
        <w:rPr>
          <w:lang w:val="en-US"/>
        </w:rPr>
        <w:t>5.21.2</w:t>
      </w:r>
      <w:r w:rsidRPr="00441CD0">
        <w:rPr>
          <w:lang w:val="en-US"/>
        </w:rPr>
        <w:tab/>
        <w:t>UE IP address/prefix allocation in the CP function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6" w:name="_Toc19717146"/>
      <w:bookmarkStart w:id="1887" w:name="_Toc27490619"/>
      <w:bookmarkStart w:id="1888" w:name="_Toc27556912"/>
      <w:bookmarkStart w:id="1889" w:name="_Toc27723829"/>
      <w:bookmarkStart w:id="1890" w:name="_Toc36030898"/>
      <w:bookmarkStart w:id="1891" w:name="_Toc36042818"/>
      <w:bookmarkStart w:id="1892" w:name="_Toc36814142"/>
      <w:bookmarkStart w:id="1893" w:name="_Toc44688992"/>
      <w:bookmarkStart w:id="1894" w:name="_Toc44923746"/>
      <w:bookmarkStart w:id="1895" w:name="_Toc51860713"/>
      <w:bookmarkStart w:id="1896" w:name="_Toc57930480"/>
      <w:bookmarkStart w:id="1897" w:name="_Toc57931110"/>
      <w:bookmarkStart w:id="1898" w:name="_Toc83142091"/>
      <w:r w:rsidRPr="00441CD0">
        <w:rPr>
          <w:lang w:val="en-US"/>
        </w:rPr>
        <w:t>5.21.3</w:t>
      </w:r>
      <w:r w:rsidRPr="00441CD0">
        <w:rPr>
          <w:lang w:val="en-US"/>
        </w:rPr>
        <w:tab/>
        <w:t>UE IP address/prefix allocation in the UP function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E9A898F" w14:textId="77777777" w:rsidR="00EE5860" w:rsidRPr="004C0E0C" w:rsidRDefault="00EE5860" w:rsidP="00EE5860">
      <w:pPr>
        <w:pStyle w:val="Heading4"/>
        <w:rPr>
          <w:lang w:val="en-US"/>
        </w:rPr>
      </w:pPr>
      <w:bookmarkStart w:id="1899" w:name="_Toc51860714"/>
      <w:bookmarkStart w:id="1900" w:name="_Toc57930481"/>
      <w:bookmarkStart w:id="1901" w:name="_Toc57931111"/>
      <w:bookmarkStart w:id="1902" w:name="_Toc83142092"/>
      <w:r>
        <w:rPr>
          <w:lang w:val="en-US"/>
        </w:rPr>
        <w:t>5.21.3.1</w:t>
      </w:r>
      <w:r>
        <w:rPr>
          <w:lang w:val="en-US"/>
        </w:rPr>
        <w:tab/>
        <w:t>General</w:t>
      </w:r>
      <w:bookmarkEnd w:id="1899"/>
      <w:bookmarkEnd w:id="1900"/>
      <w:bookmarkEnd w:id="1901"/>
      <w:bookmarkEnd w:id="1902"/>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3" w:name="_Toc51860715"/>
      <w:bookmarkStart w:id="1904" w:name="_Toc57930482"/>
      <w:bookmarkStart w:id="1905" w:name="_Toc57931112"/>
      <w:bookmarkStart w:id="1906"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7"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8" w:name="_Toc83142093"/>
      <w:bookmarkEnd w:id="1907"/>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3"/>
      <w:bookmarkEnd w:id="1904"/>
      <w:bookmarkEnd w:id="1905"/>
      <w:bookmarkEnd w:id="1908"/>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6"/>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9" w:name="_Toc19717147"/>
      <w:bookmarkStart w:id="1910" w:name="_Toc27490620"/>
      <w:bookmarkStart w:id="1911" w:name="_Toc27556913"/>
      <w:bookmarkStart w:id="1912" w:name="_Toc27723830"/>
      <w:bookmarkStart w:id="1913" w:name="_Toc36030899"/>
      <w:bookmarkStart w:id="1914" w:name="_Toc36042819"/>
      <w:bookmarkStart w:id="1915" w:name="_Toc36814143"/>
      <w:bookmarkStart w:id="1916" w:name="_Toc44688993"/>
      <w:bookmarkStart w:id="1917" w:name="_Toc44923747"/>
      <w:bookmarkStart w:id="1918" w:name="_Toc51860716"/>
      <w:bookmarkStart w:id="1919" w:name="_Toc57930483"/>
      <w:bookmarkStart w:id="1920" w:name="_Toc57931113"/>
      <w:bookmarkStart w:id="1921" w:name="_Toc83142094"/>
      <w:r w:rsidRPr="00441CD0">
        <w:t>5.</w:t>
      </w:r>
      <w:r w:rsidRPr="00441CD0">
        <w:rPr>
          <w:lang w:val="en-US"/>
        </w:rPr>
        <w:t>22</w:t>
      </w:r>
      <w:r w:rsidRPr="00441CD0">
        <w:tab/>
        <w:t>PFCP sessions successively controlled by different SMFs of an SMF set (for 5GC)</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1A64172" w14:textId="77777777" w:rsidR="00EE5860" w:rsidRPr="00441CD0" w:rsidRDefault="00EE5860" w:rsidP="00EE5860">
      <w:pPr>
        <w:pStyle w:val="Heading3"/>
      </w:pPr>
      <w:bookmarkStart w:id="1922" w:name="_Toc19717148"/>
      <w:bookmarkStart w:id="1923" w:name="_Toc27490621"/>
      <w:bookmarkStart w:id="1924" w:name="_Toc27556914"/>
      <w:bookmarkStart w:id="1925" w:name="_Toc27723831"/>
      <w:bookmarkStart w:id="1926" w:name="_Toc36030900"/>
      <w:bookmarkStart w:id="1927" w:name="_Toc36042820"/>
      <w:bookmarkStart w:id="1928" w:name="_Toc36814144"/>
      <w:bookmarkStart w:id="1929" w:name="_Toc44688994"/>
      <w:bookmarkStart w:id="1930" w:name="_Toc44923748"/>
      <w:bookmarkStart w:id="1931" w:name="_Toc51860717"/>
      <w:bookmarkStart w:id="1932" w:name="_Toc57930484"/>
      <w:bookmarkStart w:id="1933" w:name="_Toc57931114"/>
      <w:bookmarkStart w:id="1934" w:name="_Toc83142095"/>
      <w:r w:rsidRPr="00441CD0">
        <w:t>5.22.1</w:t>
      </w:r>
      <w:r w:rsidRPr="00441CD0">
        <w:tab/>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C9DC1CE" w14:textId="174A1F3B" w:rsidR="00D91F01" w:rsidRPr="005B42BD" w:rsidRDefault="00D91F01" w:rsidP="00EE5860">
      <w:r w:rsidRPr="005B42BD">
        <w:t xml:space="preserve">The requirements specified in this clause </w:t>
      </w:r>
      <w:r w:rsidRPr="005B42BD">
        <w:rPr>
          <w:lang w:val="en-US"/>
        </w:rPr>
        <w:t xml:space="preserve">for the UPF, SMF and SMF set </w:t>
      </w:r>
      <w:r w:rsidRPr="005B42BD">
        <w:t>shall also apply to combined PGW-U/UPF, combined PGW-C/SMF and combined PGW-C/SMF Set respectively.</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EE5860">
      <w:pPr>
        <w:pStyle w:val="Heading3"/>
      </w:pPr>
      <w:bookmarkStart w:id="1935" w:name="_Toc19717149"/>
      <w:bookmarkStart w:id="1936" w:name="_Toc27490622"/>
      <w:bookmarkStart w:id="1937" w:name="_Toc27556915"/>
      <w:bookmarkStart w:id="1938" w:name="_Toc27723832"/>
      <w:bookmarkStart w:id="1939" w:name="_Toc36030901"/>
      <w:bookmarkStart w:id="1940" w:name="_Toc36042821"/>
      <w:bookmarkStart w:id="1941" w:name="_Toc36814145"/>
      <w:bookmarkStart w:id="1942" w:name="_Toc44688995"/>
      <w:bookmarkStart w:id="1943" w:name="_Toc44923749"/>
      <w:bookmarkStart w:id="1944" w:name="_Toc51860718"/>
      <w:bookmarkStart w:id="1945" w:name="_Toc57930485"/>
      <w:bookmarkStart w:id="1946" w:name="_Toc57931115"/>
      <w:bookmarkStart w:id="1947" w:name="_Toc83142096"/>
      <w:r w:rsidRPr="00441CD0">
        <w:lastRenderedPageBreak/>
        <w:t>5.22.2</w:t>
      </w:r>
      <w:r w:rsidRPr="00441CD0">
        <w:tab/>
        <w:t>With one PFCP association per SMF Set and UPF</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5AEC28AE" w14:textId="77777777" w:rsidR="006F4038" w:rsidRPr="00441CD0" w:rsidRDefault="006F4038" w:rsidP="006F4038">
      <w:pPr>
        <w:pStyle w:val="B1"/>
      </w:pPr>
      <w:r w:rsidRPr="00441CD0">
        <w:t>3)</w:t>
      </w:r>
      <w:r w:rsidRPr="00441CD0">
        <w:tab/>
        <w:t>Any SMF in the SMF set may issue requests to modify or delete the PFCP session, or to update or release the PFCP association.</w:t>
      </w:r>
      <w:r w:rsidDel="00AF73E4">
        <w:rPr>
          <w:rFonts w:hint="eastAsia"/>
          <w:lang w:eastAsia="zh-CN"/>
        </w:rPr>
        <w:t xml:space="preserve"> </w:t>
      </w:r>
      <w:r w:rsidRPr="00441CD0">
        <w:t xml:space="preserve">The UPF shall allow the </w:t>
      </w:r>
      <w:r>
        <w:rPr>
          <w:rFonts w:hint="eastAsia"/>
          <w:lang w:eastAsia="zh-CN"/>
        </w:rPr>
        <w:t>related PFCP</w:t>
      </w:r>
      <w:r w:rsidRPr="00441CD0">
        <w:t xml:space="preserve"> request to come from any other </w:t>
      </w:r>
      <w:r>
        <w:t>SMF</w:t>
      </w:r>
      <w:r w:rsidRPr="00441CD0">
        <w:t xml:space="preserve"> from the same SMF set</w:t>
      </w:r>
      <w:r>
        <w:t>.</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49697E03"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lastRenderedPageBreak/>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48" w:name="_Toc19717150"/>
      <w:bookmarkStart w:id="1949" w:name="_Toc27490623"/>
      <w:bookmarkStart w:id="1950" w:name="_Toc27556916"/>
      <w:bookmarkStart w:id="1951" w:name="_Toc27723833"/>
      <w:bookmarkStart w:id="1952" w:name="_Toc36030902"/>
      <w:bookmarkStart w:id="1953" w:name="_Toc36042822"/>
      <w:bookmarkStart w:id="1954" w:name="_Toc36814146"/>
      <w:bookmarkStart w:id="1955" w:name="_Toc44688996"/>
      <w:bookmarkStart w:id="1956" w:name="_Toc44923750"/>
      <w:bookmarkStart w:id="1957" w:name="_Toc51860719"/>
      <w:bookmarkStart w:id="1958" w:name="_Toc57930486"/>
      <w:bookmarkStart w:id="1959"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60" w:name="_Toc83142097"/>
      <w:r w:rsidRPr="00441CD0">
        <w:t>5.22.3</w:t>
      </w:r>
      <w:r w:rsidRPr="00441CD0">
        <w:tab/>
        <w:t>With one PFCP association per SMF and UPF</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w:t>
      </w:r>
      <w:r w:rsidRPr="00441CD0">
        <w:lastRenderedPageBreak/>
        <w:t xml:space="preserve">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D91F01">
      <w:pPr>
        <w:pStyle w:val="Heading3"/>
      </w:pPr>
      <w:bookmarkStart w:id="1961" w:name="_Toc83142098"/>
      <w:r w:rsidRPr="007B54E2">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61"/>
    </w:p>
    <w:p w14:paraId="65E9ED41" w14:textId="1A9159F9" w:rsidR="00D91F01" w:rsidRDefault="00D91F01" w:rsidP="00D91F01">
      <w:pPr>
        <w:rPr>
          <w:lang w:eastAsia="zh-CN"/>
        </w:rPr>
      </w:pPr>
      <w:r>
        <w:t>As specified in clause 31.6 of 3GPP TS 23.007 [24] and clause 4.6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77777777"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t>clause 31 of 3GPP TS 23.007 [24] and clause 4.6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lastRenderedPageBreak/>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219E27EA" w14:textId="38E55B87" w:rsidR="00D91F01"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  </w:t>
      </w:r>
    </w:p>
    <w:p w14:paraId="79D5DC2A" w14:textId="77777777" w:rsidR="00EE5860" w:rsidRPr="00441CD0" w:rsidRDefault="00EE5860" w:rsidP="00EE5860">
      <w:pPr>
        <w:pStyle w:val="Heading2"/>
      </w:pPr>
      <w:bookmarkStart w:id="1962" w:name="_Toc19717151"/>
      <w:bookmarkStart w:id="1963" w:name="_Toc27490624"/>
      <w:bookmarkStart w:id="1964" w:name="_Toc27556917"/>
      <w:bookmarkStart w:id="1965" w:name="_Toc27723834"/>
      <w:bookmarkStart w:id="1966" w:name="_Toc36030903"/>
      <w:bookmarkStart w:id="1967" w:name="_Toc36042823"/>
      <w:bookmarkStart w:id="1968" w:name="_Toc36814147"/>
      <w:bookmarkStart w:id="1969" w:name="_Toc44688997"/>
      <w:bookmarkStart w:id="1970" w:name="_Toc44923751"/>
      <w:bookmarkStart w:id="1971" w:name="_Toc51860720"/>
      <w:bookmarkStart w:id="1972" w:name="_Toc57930487"/>
      <w:bookmarkStart w:id="1973" w:name="_Toc57931117"/>
      <w:bookmarkStart w:id="1974" w:name="_Toc83142099"/>
      <w:r w:rsidRPr="00441CD0">
        <w:t>5.23</w:t>
      </w:r>
      <w:r w:rsidRPr="00441CD0">
        <w:tab/>
        <w:t>5G VN Group Communication (for 5GC)</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5" w:name="_Toc19717152"/>
      <w:bookmarkStart w:id="1976" w:name="_Toc27490625"/>
      <w:bookmarkStart w:id="1977" w:name="_Toc27556918"/>
      <w:bookmarkStart w:id="1978" w:name="_Toc27723835"/>
      <w:bookmarkStart w:id="1979" w:name="_Toc36030904"/>
      <w:bookmarkStart w:id="1980" w:name="_Toc36042824"/>
      <w:bookmarkStart w:id="1981" w:name="_Toc36814148"/>
      <w:bookmarkStart w:id="1982" w:name="_Toc44688998"/>
      <w:bookmarkStart w:id="1983" w:name="_Toc44923752"/>
      <w:bookmarkStart w:id="1984" w:name="_Toc51860721"/>
      <w:bookmarkStart w:id="1985" w:name="_Toc57930488"/>
      <w:bookmarkStart w:id="1986" w:name="_Toc57931118"/>
      <w:bookmarkStart w:id="1987" w:name="_Toc83142100"/>
      <w:r w:rsidRPr="00441CD0">
        <w:lastRenderedPageBreak/>
        <w:t>5.24</w:t>
      </w:r>
      <w:r w:rsidRPr="00441CD0">
        <w:tab/>
        <w:t>Support of Ultra Reliable Low Latency Communication for 5GC</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69E2227" w14:textId="77777777" w:rsidR="00EE5860" w:rsidRPr="00441CD0" w:rsidRDefault="00EE5860" w:rsidP="00EE5860">
      <w:pPr>
        <w:pStyle w:val="Heading3"/>
      </w:pPr>
      <w:bookmarkStart w:id="1988" w:name="_Toc19717153"/>
      <w:bookmarkStart w:id="1989" w:name="_Toc27490626"/>
      <w:bookmarkStart w:id="1990" w:name="_Toc27556919"/>
      <w:bookmarkStart w:id="1991" w:name="_Toc27723836"/>
      <w:bookmarkStart w:id="1992" w:name="_Toc36030905"/>
      <w:bookmarkStart w:id="1993" w:name="_Toc36042825"/>
      <w:bookmarkStart w:id="1994" w:name="_Toc36814149"/>
      <w:bookmarkStart w:id="1995" w:name="_Toc44688999"/>
      <w:bookmarkStart w:id="1996" w:name="_Toc44923753"/>
      <w:bookmarkStart w:id="1997" w:name="_Toc51860722"/>
      <w:bookmarkStart w:id="1998" w:name="_Toc57930489"/>
      <w:bookmarkStart w:id="1999" w:name="_Toc57931119"/>
      <w:bookmarkStart w:id="2000" w:name="_Toc83142101"/>
      <w:r w:rsidRPr="00441CD0">
        <w:t>5.24.1</w:t>
      </w:r>
      <w:r w:rsidRPr="00441CD0">
        <w:tab/>
        <w:t>General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B90F00F" w14:textId="77777777" w:rsidR="00EE5860" w:rsidRDefault="00EE5860" w:rsidP="00EE5860">
      <w:pPr>
        <w:rPr>
          <w:lang w:val="en-US" w:eastAsia="zh-CN"/>
        </w:rPr>
      </w:pPr>
      <w:bookmarkStart w:id="2001"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2" w:name="_Toc27490627"/>
      <w:bookmarkStart w:id="2003" w:name="_Toc27556920"/>
      <w:bookmarkStart w:id="2004" w:name="_Toc27723837"/>
      <w:bookmarkStart w:id="2005" w:name="_Toc36030906"/>
      <w:bookmarkStart w:id="2006" w:name="_Toc36042826"/>
      <w:bookmarkStart w:id="2007" w:name="_Toc36814150"/>
      <w:bookmarkStart w:id="2008" w:name="_Toc44689000"/>
      <w:bookmarkStart w:id="2009" w:name="_Toc44923754"/>
      <w:bookmarkStart w:id="2010" w:name="_Toc51860723"/>
      <w:bookmarkStart w:id="2011" w:name="_Toc57930490"/>
      <w:bookmarkStart w:id="2012" w:name="_Toc57931120"/>
      <w:bookmarkStart w:id="2013" w:name="_Toc83142102"/>
      <w:r w:rsidRPr="00441CD0">
        <w:rPr>
          <w:noProof/>
        </w:rPr>
        <w:t>5.24</w:t>
      </w:r>
      <w:r w:rsidRPr="00441CD0">
        <w:rPr>
          <w:noProof/>
          <w:lang w:val="en-US"/>
        </w:rPr>
        <w:t>.2</w:t>
      </w:r>
      <w:r w:rsidRPr="00441CD0">
        <w:tab/>
        <w:t>Redundant Transmission on N3/N9 interfaces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4B3D341" w14:textId="77777777" w:rsidR="00EE5860" w:rsidRPr="00441CD0" w:rsidRDefault="00EE5860" w:rsidP="00EE5860">
      <w:pPr>
        <w:pStyle w:val="Heading4"/>
      </w:pPr>
      <w:bookmarkStart w:id="2014" w:name="_Toc36030907"/>
      <w:bookmarkStart w:id="2015" w:name="_Toc36042827"/>
      <w:bookmarkStart w:id="2016" w:name="_Toc36814151"/>
      <w:bookmarkStart w:id="2017" w:name="_Toc44689001"/>
      <w:bookmarkStart w:id="2018" w:name="_Toc44923755"/>
      <w:bookmarkStart w:id="2019" w:name="_Toc51860724"/>
      <w:bookmarkStart w:id="2020" w:name="_Toc57930491"/>
      <w:bookmarkStart w:id="2021" w:name="_Toc57931121"/>
      <w:bookmarkStart w:id="2022" w:name="_Toc27490629"/>
      <w:bookmarkStart w:id="2023" w:name="_Toc27556922"/>
      <w:bookmarkStart w:id="2024" w:name="_Toc27723839"/>
      <w:bookmarkStart w:id="2025" w:name="_Toc83142103"/>
      <w:r w:rsidRPr="00441CD0">
        <w:rPr>
          <w:noProof/>
        </w:rPr>
        <w:t>5.24</w:t>
      </w:r>
      <w:r w:rsidRPr="00441CD0">
        <w:rPr>
          <w:noProof/>
          <w:lang w:val="en-US"/>
        </w:rPr>
        <w:t>.2.1</w:t>
      </w:r>
      <w:r w:rsidRPr="00441CD0">
        <w:tab/>
        <w:t>General</w:t>
      </w:r>
      <w:bookmarkEnd w:id="2014"/>
      <w:bookmarkEnd w:id="2015"/>
      <w:bookmarkEnd w:id="2016"/>
      <w:bookmarkEnd w:id="2017"/>
      <w:bookmarkEnd w:id="2018"/>
      <w:bookmarkEnd w:id="2019"/>
      <w:bookmarkEnd w:id="2020"/>
      <w:bookmarkEnd w:id="2021"/>
      <w:bookmarkEnd w:id="2025"/>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6" w:name="_Toc36030908"/>
      <w:bookmarkStart w:id="2027" w:name="_Toc36042828"/>
      <w:bookmarkStart w:id="2028" w:name="_Toc36814152"/>
      <w:bookmarkStart w:id="2029" w:name="_Toc44689002"/>
      <w:bookmarkStart w:id="2030" w:name="_Toc44923756"/>
      <w:bookmarkStart w:id="2031" w:name="_Toc51860725"/>
      <w:bookmarkStart w:id="2032" w:name="_Toc57930492"/>
      <w:bookmarkStart w:id="2033" w:name="_Toc57931122"/>
      <w:bookmarkStart w:id="2034" w:name="_Toc83142104"/>
      <w:r w:rsidRPr="00441CD0">
        <w:rPr>
          <w:noProof/>
        </w:rPr>
        <w:t>5.24.2.2</w:t>
      </w:r>
      <w:r w:rsidRPr="00441CD0">
        <w:rPr>
          <w:noProof/>
        </w:rPr>
        <w:tab/>
        <w:t>GTP-U tunnel setup for redundant transmission</w:t>
      </w:r>
      <w:bookmarkEnd w:id="2026"/>
      <w:bookmarkEnd w:id="2027"/>
      <w:bookmarkEnd w:id="2028"/>
      <w:bookmarkEnd w:id="2029"/>
      <w:bookmarkEnd w:id="2030"/>
      <w:bookmarkEnd w:id="2031"/>
      <w:bookmarkEnd w:id="2032"/>
      <w:bookmarkEnd w:id="2033"/>
      <w:bookmarkEnd w:id="2034"/>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5" w:name="_Toc36030909"/>
      <w:bookmarkStart w:id="2036" w:name="_Toc36042829"/>
      <w:bookmarkStart w:id="2037" w:name="_Toc36814153"/>
      <w:bookmarkStart w:id="2038" w:name="_Toc44689003"/>
      <w:bookmarkStart w:id="2039" w:name="_Toc44923757"/>
      <w:bookmarkStart w:id="2040" w:name="_Toc51860726"/>
      <w:bookmarkStart w:id="2041" w:name="_Toc57930493"/>
      <w:bookmarkStart w:id="2042" w:name="_Toc57931123"/>
      <w:bookmarkStart w:id="2043" w:name="_Toc83142105"/>
      <w:r w:rsidRPr="00441CD0">
        <w:rPr>
          <w:noProof/>
        </w:rPr>
        <w:t>5.24.2.3</w:t>
      </w:r>
      <w:r w:rsidRPr="00441CD0">
        <w:rPr>
          <w:noProof/>
        </w:rPr>
        <w:tab/>
        <w:t>Duplicating downlink packets for redundant transmission</w:t>
      </w:r>
      <w:bookmarkEnd w:id="2035"/>
      <w:bookmarkEnd w:id="2036"/>
      <w:bookmarkEnd w:id="2037"/>
      <w:bookmarkEnd w:id="2038"/>
      <w:bookmarkEnd w:id="2039"/>
      <w:bookmarkEnd w:id="2040"/>
      <w:bookmarkEnd w:id="2041"/>
      <w:bookmarkEnd w:id="2042"/>
      <w:bookmarkEnd w:id="2043"/>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4" w:name="_Toc36030910"/>
      <w:bookmarkStart w:id="2045" w:name="_Toc36042830"/>
      <w:bookmarkStart w:id="2046" w:name="_Toc36814154"/>
      <w:bookmarkStart w:id="2047" w:name="_Toc44689004"/>
      <w:bookmarkStart w:id="2048"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693D384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0E3402">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9" w:name="_Toc51860727"/>
      <w:bookmarkStart w:id="2050" w:name="_Toc57930494"/>
      <w:bookmarkStart w:id="2051" w:name="_Toc57931124"/>
      <w:bookmarkStart w:id="2052" w:name="_Toc83142106"/>
      <w:r w:rsidRPr="00441CD0">
        <w:rPr>
          <w:noProof/>
        </w:rPr>
        <w:t>5.24.2.4</w:t>
      </w:r>
      <w:r w:rsidRPr="00441CD0">
        <w:rPr>
          <w:noProof/>
        </w:rPr>
        <w:tab/>
        <w:t>Eliminating duplicated uplink packets</w:t>
      </w:r>
      <w:bookmarkEnd w:id="2044"/>
      <w:bookmarkEnd w:id="2045"/>
      <w:bookmarkEnd w:id="2046"/>
      <w:bookmarkEnd w:id="2047"/>
      <w:bookmarkEnd w:id="2048"/>
      <w:bookmarkEnd w:id="2049"/>
      <w:bookmarkEnd w:id="2050"/>
      <w:bookmarkEnd w:id="2051"/>
      <w:bookmarkEnd w:id="2052"/>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3" w:name="_Toc19717155"/>
      <w:bookmarkStart w:id="2054" w:name="_Toc27490628"/>
      <w:bookmarkStart w:id="2055" w:name="_Toc27556921"/>
      <w:bookmarkStart w:id="2056" w:name="_Toc27723838"/>
      <w:bookmarkStart w:id="2057" w:name="_Toc36814155"/>
      <w:bookmarkStart w:id="2058" w:name="_Toc44689005"/>
      <w:bookmarkStart w:id="2059" w:name="_Toc44923759"/>
      <w:bookmarkStart w:id="2060" w:name="_Toc51860728"/>
      <w:bookmarkStart w:id="2061" w:name="_Toc57930495"/>
      <w:bookmarkStart w:id="2062" w:name="_Toc57931125"/>
      <w:bookmarkStart w:id="2063" w:name="_Toc36030911"/>
      <w:bookmarkStart w:id="2064" w:name="_Toc36042831"/>
      <w:bookmarkStart w:id="2065" w:name="_Toc83142107"/>
      <w:r w:rsidRPr="00867BF5">
        <w:t>5.24.3</w:t>
      </w:r>
      <w:r w:rsidRPr="00867BF5">
        <w:tab/>
        <w:t>Redundant Transmission at transport layer</w:t>
      </w:r>
      <w:bookmarkEnd w:id="2053"/>
      <w:bookmarkEnd w:id="2054"/>
      <w:bookmarkEnd w:id="2055"/>
      <w:bookmarkEnd w:id="2056"/>
      <w:bookmarkEnd w:id="2057"/>
      <w:bookmarkEnd w:id="2058"/>
      <w:bookmarkEnd w:id="2059"/>
      <w:bookmarkEnd w:id="2060"/>
      <w:bookmarkEnd w:id="2061"/>
      <w:bookmarkEnd w:id="2062"/>
      <w:bookmarkEnd w:id="2065"/>
    </w:p>
    <w:p w14:paraId="10C0A28E" w14:textId="77777777" w:rsidR="00EE5860" w:rsidRPr="00867BF5" w:rsidRDefault="00EE5860" w:rsidP="00EE5860">
      <w:bookmarkStart w:id="2066"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7" w:name="_Toc44689006"/>
      <w:bookmarkStart w:id="2068" w:name="_Toc44923760"/>
      <w:bookmarkStart w:id="2069" w:name="_Toc51860729"/>
      <w:bookmarkStart w:id="2070" w:name="_Toc57930496"/>
      <w:bookmarkStart w:id="2071" w:name="_Toc57931126"/>
      <w:bookmarkStart w:id="2072" w:name="_Toc83142108"/>
      <w:r w:rsidRPr="00441CD0">
        <w:lastRenderedPageBreak/>
        <w:t>5.24.4</w:t>
      </w:r>
      <w:r w:rsidRPr="00441CD0">
        <w:tab/>
        <w:t>Per QoS Flow Per UE QoS Monitoring</w:t>
      </w:r>
      <w:bookmarkEnd w:id="2022"/>
      <w:bookmarkEnd w:id="2023"/>
      <w:bookmarkEnd w:id="2024"/>
      <w:bookmarkEnd w:id="2063"/>
      <w:bookmarkEnd w:id="2064"/>
      <w:bookmarkEnd w:id="2066"/>
      <w:bookmarkEnd w:id="2067"/>
      <w:bookmarkEnd w:id="2068"/>
      <w:bookmarkEnd w:id="2069"/>
      <w:bookmarkEnd w:id="2070"/>
      <w:bookmarkEnd w:id="2071"/>
      <w:bookmarkEnd w:id="2072"/>
    </w:p>
    <w:p w14:paraId="23AC7ED5" w14:textId="77777777" w:rsidR="00EE5860" w:rsidRPr="00441CD0" w:rsidRDefault="00EE5860" w:rsidP="00EE5860">
      <w:pPr>
        <w:pStyle w:val="Heading4"/>
        <w:rPr>
          <w:rFonts w:cs="Arial"/>
          <w:bCs/>
        </w:rPr>
      </w:pPr>
      <w:bookmarkStart w:id="2073" w:name="_Toc27490630"/>
      <w:bookmarkStart w:id="2074" w:name="_Toc27556923"/>
      <w:bookmarkStart w:id="2075" w:name="_Toc27723840"/>
      <w:bookmarkStart w:id="2076" w:name="_Toc36030912"/>
      <w:bookmarkStart w:id="2077" w:name="_Toc36042832"/>
      <w:bookmarkStart w:id="2078" w:name="_Toc36814157"/>
      <w:bookmarkStart w:id="2079" w:name="_Toc44689007"/>
      <w:bookmarkStart w:id="2080" w:name="_Toc44923761"/>
      <w:bookmarkStart w:id="2081" w:name="_Toc51860730"/>
      <w:bookmarkStart w:id="2082" w:name="_Toc57930497"/>
      <w:bookmarkStart w:id="2083" w:name="_Toc57931127"/>
      <w:bookmarkStart w:id="2084" w:name="_Toc83142109"/>
      <w:r w:rsidRPr="00441CD0">
        <w:t>5.24.4.1</w:t>
      </w:r>
      <w:r w:rsidRPr="00441CD0">
        <w:tab/>
        <w:t>General</w:t>
      </w:r>
      <w:bookmarkEnd w:id="2073"/>
      <w:bookmarkEnd w:id="2074"/>
      <w:bookmarkEnd w:id="2075"/>
      <w:bookmarkEnd w:id="2076"/>
      <w:bookmarkEnd w:id="2077"/>
      <w:bookmarkEnd w:id="2078"/>
      <w:bookmarkEnd w:id="2079"/>
      <w:bookmarkEnd w:id="2080"/>
      <w:bookmarkEnd w:id="2081"/>
      <w:bookmarkEnd w:id="2082"/>
      <w:bookmarkEnd w:id="2083"/>
      <w:bookmarkEnd w:id="2084"/>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6DF90D99"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r w:rsidR="000B3F6B">
        <w:t xml:space="preserve">, or by </w:t>
      </w:r>
      <w:r w:rsidR="000B3F6B">
        <w:rPr>
          <w:lang w:val="en-US"/>
        </w:rPr>
        <w:t>r</w:t>
      </w:r>
      <w:r w:rsidR="000B3F6B">
        <w:t xml:space="preserve">eporting the QoS monitoring events directly to the Local NEF or AF </w:t>
      </w:r>
      <w:r w:rsidR="000B3F6B">
        <w:rPr>
          <w:lang w:eastAsia="zh-CN"/>
        </w:rPr>
        <w:t>(see clause 5.33.5)</w:t>
      </w:r>
      <w:r w:rsidRPr="00441CD0">
        <w:t>.</w:t>
      </w:r>
    </w:p>
    <w:p w14:paraId="0C2E356E" w14:textId="77777777" w:rsidR="00EE5860" w:rsidRPr="00441CD0" w:rsidRDefault="00EE5860" w:rsidP="00EE5860">
      <w:pPr>
        <w:pStyle w:val="Heading4"/>
        <w:rPr>
          <w:rFonts w:cs="Arial"/>
          <w:bCs/>
        </w:rPr>
      </w:pPr>
      <w:bookmarkStart w:id="2085" w:name="_Toc27490631"/>
      <w:bookmarkStart w:id="2086" w:name="_Toc27556924"/>
      <w:bookmarkStart w:id="2087" w:name="_Toc27723841"/>
      <w:bookmarkStart w:id="2088" w:name="_Toc36030913"/>
      <w:bookmarkStart w:id="2089" w:name="_Toc36042833"/>
      <w:bookmarkStart w:id="2090" w:name="_Toc36814158"/>
      <w:bookmarkStart w:id="2091" w:name="_Toc44689008"/>
      <w:bookmarkStart w:id="2092" w:name="_Toc44923762"/>
      <w:bookmarkStart w:id="2093" w:name="_Toc51860731"/>
      <w:bookmarkStart w:id="2094" w:name="_Toc57930498"/>
      <w:bookmarkStart w:id="2095" w:name="_Toc57931128"/>
      <w:bookmarkStart w:id="2096" w:name="_Toc83142110"/>
      <w:r w:rsidRPr="00441CD0">
        <w:t>5.24.4.2</w:t>
      </w:r>
      <w:r w:rsidRPr="00441CD0">
        <w:tab/>
        <w:t>QoS Monitoring Control</w:t>
      </w:r>
      <w:bookmarkEnd w:id="2085"/>
      <w:bookmarkEnd w:id="2086"/>
      <w:bookmarkEnd w:id="2087"/>
      <w:bookmarkEnd w:id="2088"/>
      <w:bookmarkEnd w:id="2089"/>
      <w:bookmarkEnd w:id="2090"/>
      <w:bookmarkEnd w:id="2091"/>
      <w:bookmarkEnd w:id="2092"/>
      <w:bookmarkEnd w:id="2093"/>
      <w:bookmarkEnd w:id="2094"/>
      <w:bookmarkEnd w:id="2095"/>
      <w:bookmarkEnd w:id="2096"/>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7" w:name="_Toc27490632"/>
      <w:bookmarkStart w:id="2098" w:name="_Toc27556925"/>
      <w:bookmarkStart w:id="2099" w:name="_Toc27723842"/>
      <w:bookmarkStart w:id="2100" w:name="_Toc36030914"/>
      <w:bookmarkStart w:id="2101" w:name="_Toc36042834"/>
      <w:bookmarkStart w:id="2102" w:name="_Toc36814159"/>
      <w:bookmarkStart w:id="2103" w:name="_Toc44689009"/>
      <w:bookmarkStart w:id="2104" w:name="_Toc44923763"/>
      <w:bookmarkStart w:id="2105" w:name="_Toc51860732"/>
      <w:bookmarkStart w:id="2106" w:name="_Toc57930499"/>
      <w:bookmarkStart w:id="2107" w:name="_Toc57931129"/>
      <w:bookmarkStart w:id="2108" w:name="_Toc83142111"/>
      <w:r w:rsidRPr="00441CD0">
        <w:t>5.24.4.3</w:t>
      </w:r>
      <w:r w:rsidRPr="00441CD0">
        <w:tab/>
        <w:t>QoS Monitoring Reporting</w:t>
      </w:r>
      <w:bookmarkEnd w:id="2097"/>
      <w:bookmarkEnd w:id="2098"/>
      <w:bookmarkEnd w:id="2099"/>
      <w:bookmarkEnd w:id="2100"/>
      <w:bookmarkEnd w:id="2101"/>
      <w:bookmarkEnd w:id="2102"/>
      <w:bookmarkEnd w:id="2103"/>
      <w:bookmarkEnd w:id="2104"/>
      <w:bookmarkEnd w:id="2105"/>
      <w:bookmarkEnd w:id="2106"/>
      <w:bookmarkEnd w:id="2107"/>
      <w:bookmarkEnd w:id="2108"/>
    </w:p>
    <w:p w14:paraId="36D37B7B" w14:textId="77777777" w:rsidR="001F3B36" w:rsidRPr="00441CD0" w:rsidRDefault="001F3B36" w:rsidP="001F3B36">
      <w:pPr>
        <w:rPr>
          <w:lang w:eastAsia="zh-CN"/>
        </w:rPr>
      </w:pPr>
      <w:bookmarkStart w:id="2109" w:name="_Toc27490633"/>
      <w:bookmarkStart w:id="2110" w:name="_Toc27556926"/>
      <w:bookmarkStart w:id="2111" w:name="_Toc27723843"/>
      <w:bookmarkStart w:id="2112" w:name="_Toc36030915"/>
      <w:bookmarkStart w:id="2113" w:name="_Toc36042835"/>
      <w:bookmarkStart w:id="2114" w:name="_Toc36814160"/>
      <w:bookmarkStart w:id="2115" w:name="_Toc44689010"/>
      <w:bookmarkStart w:id="2116" w:name="_Toc44923764"/>
      <w:bookmarkStart w:id="2117" w:name="_Toc51860733"/>
      <w:bookmarkStart w:id="2118" w:name="_Toc57930500"/>
      <w:bookmarkStart w:id="2119" w:name="_Toc57931130"/>
      <w:r w:rsidRPr="00441CD0">
        <w:rPr>
          <w:lang w:eastAsia="zh-CN"/>
        </w:rPr>
        <w:t xml:space="preserve">If the </w:t>
      </w:r>
      <w:r>
        <w:rPr>
          <w:lang w:eastAsia="zh-CN"/>
        </w:rPr>
        <w:t xml:space="preserve">UPF </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6A350096" w14:textId="77777777" w:rsidR="001F3B36" w:rsidRPr="00441CD0" w:rsidRDefault="001F3B36" w:rsidP="001F3B36">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0E6471B5" w14:textId="77777777" w:rsidR="001F3B36" w:rsidRPr="00441CD0" w:rsidRDefault="001F3B36" w:rsidP="001F3B36">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251AA9C1" w14:textId="6B95E81F" w:rsidR="001F3B36" w:rsidRPr="00441CD0" w:rsidRDefault="001F3B36" w:rsidP="001F3B36">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355E63">
        <w:rPr>
          <w:lang w:val="en-US" w:eastAsia="zh-CN"/>
        </w:rPr>
        <w:t xml:space="preserve">report the </w:t>
      </w:r>
      <w:r w:rsidRPr="00441CD0">
        <w:rPr>
          <w:lang w:val="sv-SE"/>
        </w:rPr>
        <w:t xml:space="preserve">packet delay(s) for </w:t>
      </w:r>
      <w:r w:rsidRPr="00441CD0">
        <w:t>multiple QoS flows.</w:t>
      </w:r>
      <w:r>
        <w:t xml:space="preserve"> </w:t>
      </w: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r w:rsidRPr="00541525">
        <w:t xml:space="preserve"> </w:t>
      </w:r>
      <w:r>
        <w:t xml:space="preserve">See </w:t>
      </w:r>
      <w:r>
        <w:rPr>
          <w:lang w:eastAsia="zh-CN"/>
        </w:rPr>
        <w:t>clause </w:t>
      </w:r>
      <w:r w:rsidR="0085573E">
        <w:rPr>
          <w:lang w:eastAsia="zh-CN"/>
        </w:rPr>
        <w:t>5.33.5</w:t>
      </w:r>
      <w:r>
        <w:rPr>
          <w:lang w:eastAsia="zh-CN"/>
        </w:rPr>
        <w:t xml:space="preserve"> for </w:t>
      </w:r>
      <w:r>
        <w:rPr>
          <w:lang w:val="en-US"/>
        </w:rPr>
        <w:t>r</w:t>
      </w:r>
      <w:r>
        <w:t>eporting the QoS monitoring events directly to the Local NEF or AF</w:t>
      </w:r>
      <w:r>
        <w:rPr>
          <w:lang w:eastAsia="zh-CN"/>
        </w:rPr>
        <w:t>.</w:t>
      </w:r>
    </w:p>
    <w:p w14:paraId="0AEF18C0" w14:textId="77777777" w:rsidR="001F3B36" w:rsidRPr="00441CD0" w:rsidRDefault="001F3B36" w:rsidP="001F3B36">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119523BE" w14:textId="162377FB" w:rsidR="001F3B36" w:rsidRPr="00441CD0" w:rsidRDefault="001F3B36" w:rsidP="001F3B36">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 xml:space="preserve">SMF or to the Local NEF or AF </w:t>
      </w:r>
      <w:r>
        <w:t>(if direct reporting of QoS monitoring event applies, see clause </w:t>
      </w:r>
      <w:r w:rsidR="0085573E">
        <w:t>5.33.5</w:t>
      </w:r>
      <w:r>
        <w:t>)</w:t>
      </w:r>
      <w:r w:rsidRPr="00441CD0">
        <w:rPr>
          <w:lang w:val="en-US"/>
        </w:rPr>
        <w:t>.</w:t>
      </w:r>
    </w:p>
    <w:p w14:paraId="2188E706" w14:textId="25607E72" w:rsidR="001F3B36" w:rsidRPr="00441CD0" w:rsidRDefault="001F3B36" w:rsidP="001F3B36">
      <w:pPr>
        <w:rPr>
          <w:lang w:val="en-US"/>
        </w:rPr>
      </w:pPr>
      <w:r>
        <w:t>When receiving instruction from the SMF to stop the on-going QoS monitoring, the UPF shall generate a QoS monitoring report to the SMF or to the Local NEF or AF (if direct reporting of QoS monitoring event applies, see clause </w:t>
      </w:r>
      <w:r w:rsidR="0085573E">
        <w:t>5.33.5</w:t>
      </w:r>
      <w:r>
        <w:t>), to report the detected packet delay(s).</w:t>
      </w:r>
    </w:p>
    <w:p w14:paraId="1C139119" w14:textId="19F99CFC" w:rsidR="001F3B36" w:rsidRPr="00441CD0" w:rsidRDefault="001F3B36" w:rsidP="001F3B36">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w:t>
      </w:r>
      <w:r>
        <w:rPr>
          <w:lang w:val="en-US"/>
        </w:rPr>
        <w:t xml:space="preserve"> or the UPF shall send a QoS monitoring event directly to the Local NEF or AF (</w:t>
      </w:r>
      <w:r>
        <w:t>if direct reporting of QoS monitoring event applies, see clause </w:t>
      </w:r>
      <w:r w:rsidR="0085573E">
        <w:t>5.33.5</w:t>
      </w:r>
      <w:r>
        <w:rPr>
          <w:lang w:val="en-US"/>
        </w:rPr>
        <w:t>)</w:t>
      </w:r>
      <w:r w:rsidRPr="00441CD0">
        <w:rPr>
          <w:lang w:val="en-US"/>
        </w:rPr>
        <w:t>, if the reporting frequency requests a report to be generated at the PFCP session termination.</w:t>
      </w:r>
    </w:p>
    <w:p w14:paraId="35B21D3C" w14:textId="177D7355" w:rsidR="001F3B36" w:rsidRPr="00441CD0" w:rsidRDefault="001F3B36" w:rsidP="001F3B36">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 xml:space="preserve">SMF or </w:t>
      </w:r>
      <w:r>
        <w:rPr>
          <w:lang w:val="en-US"/>
        </w:rPr>
        <w:t>to the Local NEF or AF (</w:t>
      </w:r>
      <w:r>
        <w:t>if direct reporting of QoS monitoring event applies, see clause </w:t>
      </w:r>
      <w:r w:rsidR="0085573E">
        <w:t>5.33.5</w:t>
      </w:r>
      <w:r>
        <w:rPr>
          <w:lang w:val="en-US"/>
        </w:rPr>
        <w:t>)</w:t>
      </w:r>
      <w:r w:rsidRPr="00441CD0">
        <w:t>.</w:t>
      </w:r>
    </w:p>
    <w:p w14:paraId="0D1866A2" w14:textId="765B9B08" w:rsidR="001F3B36" w:rsidRDefault="001F3B36" w:rsidP="001F3B36">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541525">
        <w:rPr>
          <w:lang w:val="en-US"/>
        </w:rPr>
        <w:t xml:space="preserve"> </w:t>
      </w:r>
      <w:r>
        <w:rPr>
          <w:lang w:val="en-US"/>
        </w:rPr>
        <w:t>or to the Local NEF or AF (</w:t>
      </w:r>
      <w:r>
        <w:t>if direct reporting of QoS monitoring event applies, see clause </w:t>
      </w:r>
      <w:r w:rsidR="0085573E">
        <w:t>5.33.5</w:t>
      </w:r>
      <w:r>
        <w:rPr>
          <w:lang w:val="en-US"/>
        </w:rPr>
        <w:t>)</w:t>
      </w:r>
      <w:r w:rsidRPr="00441CD0">
        <w:t>.</w:t>
      </w:r>
    </w:p>
    <w:p w14:paraId="431AB954" w14:textId="32C96D87" w:rsidR="00EE5860" w:rsidRPr="00441CD0" w:rsidRDefault="00EE5860" w:rsidP="00EE5860">
      <w:pPr>
        <w:pStyle w:val="Heading3"/>
      </w:pPr>
      <w:bookmarkStart w:id="2120" w:name="_Toc83142112"/>
      <w:r w:rsidRPr="00441CD0">
        <w:t>5.24.5</w:t>
      </w:r>
      <w:r w:rsidRPr="00441CD0">
        <w:tab/>
        <w:t>Per GTP-U Path QoS Monitoring</w:t>
      </w:r>
      <w:bookmarkEnd w:id="2109"/>
      <w:bookmarkEnd w:id="2110"/>
      <w:bookmarkEnd w:id="2111"/>
      <w:bookmarkEnd w:id="2112"/>
      <w:bookmarkEnd w:id="2113"/>
      <w:bookmarkEnd w:id="2114"/>
      <w:bookmarkEnd w:id="2115"/>
      <w:bookmarkEnd w:id="2116"/>
      <w:bookmarkEnd w:id="2117"/>
      <w:bookmarkEnd w:id="2118"/>
      <w:bookmarkEnd w:id="2119"/>
      <w:bookmarkEnd w:id="2120"/>
    </w:p>
    <w:p w14:paraId="7344A341" w14:textId="77777777" w:rsidR="00EE5860" w:rsidRDefault="00EE5860" w:rsidP="00EE5860">
      <w:pPr>
        <w:pStyle w:val="Heading4"/>
      </w:pPr>
      <w:bookmarkStart w:id="2121" w:name="_Toc57930501"/>
      <w:bookmarkStart w:id="2122" w:name="_Toc57931131"/>
      <w:bookmarkStart w:id="2123" w:name="_Toc83142113"/>
      <w:r>
        <w:t>5.24.5.1</w:t>
      </w:r>
      <w:r>
        <w:tab/>
        <w:t>General</w:t>
      </w:r>
      <w:bookmarkEnd w:id="2121"/>
      <w:bookmarkEnd w:id="2122"/>
      <w:bookmarkEnd w:id="2123"/>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4" w:name="_Toc57930502"/>
      <w:bookmarkStart w:id="2125" w:name="_Toc57931132"/>
      <w:bookmarkStart w:id="2126" w:name="_Toc83142114"/>
      <w:r>
        <w:t>5.24.5.2</w:t>
      </w:r>
      <w:r>
        <w:tab/>
        <w:t>GTP-U path monitoring</w:t>
      </w:r>
      <w:bookmarkEnd w:id="2124"/>
      <w:bookmarkEnd w:id="2125"/>
      <w:bookmarkEnd w:id="2126"/>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lastRenderedPageBreak/>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7" w:name="_Toc57930503"/>
      <w:bookmarkStart w:id="2128" w:name="_Toc57931133"/>
      <w:bookmarkStart w:id="2129" w:name="_Toc83142115"/>
      <w:r>
        <w:t>5.24.5.3</w:t>
      </w:r>
      <w:r>
        <w:tab/>
      </w:r>
      <w:r w:rsidRPr="00441CD0">
        <w:t xml:space="preserve">QoS </w:t>
      </w:r>
      <w:r>
        <w:t>m</w:t>
      </w:r>
      <w:r w:rsidRPr="00441CD0">
        <w:t>onitoring</w:t>
      </w:r>
      <w:r>
        <w:t xml:space="preserve"> of a PDU session</w:t>
      </w:r>
      <w:r w:rsidRPr="00441CD0">
        <w:t xml:space="preserve"> </w:t>
      </w:r>
      <w:r>
        <w:t>based on GTP-U path monitoring</w:t>
      </w:r>
      <w:bookmarkEnd w:id="2127"/>
      <w:bookmarkEnd w:id="2128"/>
      <w:bookmarkEnd w:id="2129"/>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30" w:name="_Toc57930504"/>
      <w:bookmarkStart w:id="2131" w:name="_Toc57931134"/>
      <w:bookmarkStart w:id="2132" w:name="_Toc83142116"/>
      <w:r w:rsidRPr="00441CD0">
        <w:t>5.24.</w:t>
      </w:r>
      <w:r>
        <w:t>5</w:t>
      </w:r>
      <w:r w:rsidRPr="00441CD0">
        <w:t>.</w:t>
      </w:r>
      <w:r>
        <w:t>4</w:t>
      </w:r>
      <w:r w:rsidRPr="00441CD0">
        <w:tab/>
        <w:t>QoS Monitoring Reporting</w:t>
      </w:r>
      <w:bookmarkEnd w:id="2130"/>
      <w:bookmarkEnd w:id="2131"/>
      <w:bookmarkEnd w:id="2132"/>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lastRenderedPageBreak/>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3" w:name="_Toc27490634"/>
      <w:bookmarkStart w:id="2134" w:name="_Toc27556927"/>
      <w:bookmarkStart w:id="2135" w:name="_Toc27723844"/>
      <w:bookmarkStart w:id="2136" w:name="_Toc36030916"/>
      <w:bookmarkStart w:id="2137" w:name="_Toc36042836"/>
      <w:bookmarkStart w:id="2138" w:name="_Toc36814161"/>
      <w:bookmarkStart w:id="2139" w:name="_Toc44689011"/>
      <w:bookmarkStart w:id="2140" w:name="_Toc44923765"/>
      <w:bookmarkStart w:id="2141" w:name="_Toc51860734"/>
      <w:bookmarkStart w:id="2142" w:name="_Toc57930505"/>
      <w:bookmarkStart w:id="2143" w:name="_Toc57931135"/>
      <w:bookmarkStart w:id="2144" w:name="_Toc83142117"/>
      <w:r w:rsidRPr="00441CD0">
        <w:t>5.25</w:t>
      </w:r>
      <w:r w:rsidRPr="00441CD0">
        <w:tab/>
        <w:t>Support of IPTV (for 5GC)</w:t>
      </w:r>
      <w:bookmarkEnd w:id="2133"/>
      <w:bookmarkEnd w:id="2134"/>
      <w:bookmarkEnd w:id="2135"/>
      <w:bookmarkEnd w:id="2136"/>
      <w:bookmarkEnd w:id="2137"/>
      <w:bookmarkEnd w:id="2138"/>
      <w:bookmarkEnd w:id="2139"/>
      <w:bookmarkEnd w:id="2140"/>
      <w:bookmarkEnd w:id="2141"/>
      <w:bookmarkEnd w:id="2142"/>
      <w:bookmarkEnd w:id="2143"/>
      <w:bookmarkEnd w:id="2144"/>
    </w:p>
    <w:p w14:paraId="26583FCC" w14:textId="1851937C" w:rsidR="00EE5860" w:rsidRPr="00441CD0" w:rsidRDefault="00EE5860" w:rsidP="00EE5860">
      <w:pPr>
        <w:rPr>
          <w:noProof/>
        </w:rPr>
      </w:pPr>
      <w:bookmarkStart w:id="2145" w:name="_Toc27490635"/>
      <w:bookmarkStart w:id="2146" w:name="_Toc27556928"/>
      <w:bookmarkStart w:id="2147"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 xml:space="preserve">The UPF shall add or remove the PDU session to/from the DL replication tree associated with an IP Multicast flow, when the UE request to join the IP Multicast flow is accepted or when the UE requests to leave the IP Multicast flow. </w:t>
      </w:r>
      <w:r w:rsidRPr="00441CD0">
        <w:lastRenderedPageBreak/>
        <w:t>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6E4D72">
      <w:pPr>
        <w:pStyle w:val="Heading2"/>
      </w:pPr>
      <w:bookmarkStart w:id="2148" w:name="_Toc36030917"/>
      <w:bookmarkStart w:id="2149" w:name="_Toc36042837"/>
      <w:bookmarkStart w:id="2150" w:name="_Toc36814162"/>
      <w:bookmarkStart w:id="2151" w:name="_Toc44689012"/>
      <w:bookmarkStart w:id="2152" w:name="_Toc44923766"/>
      <w:bookmarkStart w:id="2153" w:name="_Toc51860735"/>
      <w:bookmarkStart w:id="2154" w:name="_Toc57930506"/>
      <w:bookmarkStart w:id="2155" w:name="_Toc57931136"/>
      <w:bookmarkStart w:id="2156" w:name="_Toc27490637"/>
      <w:bookmarkStart w:id="2157" w:name="_Toc27556930"/>
      <w:bookmarkStart w:id="2158" w:name="_Toc27723847"/>
      <w:bookmarkStart w:id="2159" w:name="_Toc36030919"/>
      <w:bookmarkStart w:id="2160" w:name="_Toc36042839"/>
      <w:bookmarkStart w:id="2161" w:name="_Toc36814164"/>
      <w:bookmarkStart w:id="2162" w:name="_Toc44689014"/>
      <w:bookmarkStart w:id="2163" w:name="_Toc44923768"/>
      <w:bookmarkStart w:id="2164" w:name="_Toc51860737"/>
      <w:bookmarkStart w:id="2165" w:name="_Toc57930508"/>
      <w:bookmarkStart w:id="2166" w:name="_Toc57931138"/>
      <w:bookmarkStart w:id="2167" w:name="_Toc27490638"/>
      <w:bookmarkStart w:id="2168" w:name="_Toc27556931"/>
      <w:bookmarkStart w:id="2169" w:name="_Toc27723848"/>
      <w:bookmarkStart w:id="2170" w:name="_Toc36030920"/>
      <w:bookmarkStart w:id="2171" w:name="_Toc36042840"/>
      <w:bookmarkStart w:id="2172" w:name="_Toc36814165"/>
      <w:bookmarkStart w:id="2173" w:name="_Toc44689015"/>
      <w:bookmarkStart w:id="2174" w:name="_Toc44923769"/>
      <w:bookmarkStart w:id="2175" w:name="_Toc51860738"/>
      <w:bookmarkStart w:id="2176" w:name="_Toc19708934"/>
      <w:bookmarkStart w:id="2177" w:name="_Toc27745005"/>
      <w:bookmarkStart w:id="2178" w:name="_Toc29803158"/>
      <w:bookmarkStart w:id="2179" w:name="_Toc35969907"/>
      <w:bookmarkStart w:id="2180" w:name="_Toc36050701"/>
      <w:bookmarkStart w:id="2181" w:name="_Toc44847413"/>
      <w:bookmarkStart w:id="2182" w:name="_Toc51845065"/>
      <w:bookmarkStart w:id="2183" w:name="_Toc51845396"/>
      <w:bookmarkStart w:id="2184" w:name="_Toc57017464"/>
      <w:bookmarkStart w:id="2185" w:name="_Toc57024214"/>
      <w:bookmarkStart w:id="2186" w:name="_Toc19708951"/>
      <w:bookmarkStart w:id="2187" w:name="_Toc27745026"/>
      <w:bookmarkStart w:id="2188" w:name="_Toc29803179"/>
      <w:bookmarkStart w:id="2189" w:name="_Toc35969930"/>
      <w:bookmarkStart w:id="2190" w:name="_Toc36050724"/>
      <w:bookmarkStart w:id="2191" w:name="_Toc44847437"/>
      <w:bookmarkStart w:id="2192" w:name="_Toc51845090"/>
      <w:bookmarkStart w:id="2193" w:name="_Toc51845421"/>
      <w:bookmarkStart w:id="2194" w:name="_Toc57017490"/>
      <w:bookmarkStart w:id="2195" w:name="_Toc57024240"/>
      <w:bookmarkStart w:id="2196" w:name="_Toc44847530"/>
      <w:bookmarkStart w:id="2197" w:name="_Toc51845184"/>
      <w:bookmarkStart w:id="2198" w:name="_Toc51845515"/>
      <w:bookmarkStart w:id="2199" w:name="_Toc57017584"/>
      <w:bookmarkStart w:id="2200" w:name="_Toc57024334"/>
      <w:bookmarkStart w:id="2201" w:name="_Toc27490639"/>
      <w:bookmarkStart w:id="2202" w:name="_Toc27556932"/>
      <w:bookmarkStart w:id="2203" w:name="_Toc27723849"/>
      <w:bookmarkStart w:id="2204" w:name="_Toc36030921"/>
      <w:bookmarkStart w:id="2205" w:name="_Toc36042841"/>
      <w:bookmarkStart w:id="2206" w:name="_Toc36814166"/>
      <w:bookmarkStart w:id="2207" w:name="_Toc44689016"/>
      <w:bookmarkStart w:id="2208" w:name="_Toc44923770"/>
      <w:bookmarkStart w:id="2209" w:name="_Toc51860739"/>
      <w:bookmarkStart w:id="2210" w:name="_Toc57930510"/>
      <w:bookmarkStart w:id="2211" w:name="_Toc57931140"/>
      <w:bookmarkStart w:id="2212" w:name="_Toc83142118"/>
      <w:bookmarkEnd w:id="2145"/>
      <w:bookmarkEnd w:id="2146"/>
      <w:bookmarkEnd w:id="2147"/>
      <w:r w:rsidRPr="00441CD0">
        <w:t>5.26</w:t>
      </w:r>
      <w:r w:rsidRPr="00441CD0">
        <w:tab/>
        <w:t>Support of Time Sensitive Communications</w:t>
      </w:r>
      <w:r>
        <w:t xml:space="preserve"> and Time Synchronization</w:t>
      </w:r>
      <w:r w:rsidRPr="00441CD0">
        <w:t xml:space="preserve"> (for 5GC)</w:t>
      </w:r>
      <w:bookmarkEnd w:id="2148"/>
      <w:bookmarkEnd w:id="2149"/>
      <w:bookmarkEnd w:id="2150"/>
      <w:bookmarkEnd w:id="2151"/>
      <w:bookmarkEnd w:id="2152"/>
      <w:bookmarkEnd w:id="2153"/>
      <w:bookmarkEnd w:id="2154"/>
      <w:bookmarkEnd w:id="2155"/>
      <w:bookmarkEnd w:id="2212"/>
    </w:p>
    <w:p w14:paraId="719FC78F" w14:textId="77777777" w:rsidR="006E4D72" w:rsidRPr="00441CD0" w:rsidRDefault="006E4D72" w:rsidP="006E4D72">
      <w:pPr>
        <w:pStyle w:val="Heading3"/>
        <w:rPr>
          <w:noProof/>
        </w:rPr>
      </w:pPr>
      <w:bookmarkStart w:id="2213" w:name="_Toc27490636"/>
      <w:bookmarkStart w:id="2214" w:name="_Toc27556929"/>
      <w:bookmarkStart w:id="2215" w:name="_Toc27723846"/>
      <w:bookmarkStart w:id="2216" w:name="_Toc36030918"/>
      <w:bookmarkStart w:id="2217" w:name="_Toc36042838"/>
      <w:bookmarkStart w:id="2218" w:name="_Toc36814163"/>
      <w:bookmarkStart w:id="2219" w:name="_Toc44689013"/>
      <w:bookmarkStart w:id="2220" w:name="_Toc44923767"/>
      <w:bookmarkStart w:id="2221" w:name="_Toc51860736"/>
      <w:bookmarkStart w:id="2222" w:name="_Toc57930507"/>
      <w:bookmarkStart w:id="2223" w:name="_Toc57931137"/>
      <w:bookmarkStart w:id="2224" w:name="_Toc83142119"/>
      <w:r w:rsidRPr="00441CD0">
        <w:rPr>
          <w:noProof/>
        </w:rPr>
        <w:t>5.26.1</w:t>
      </w:r>
      <w:r w:rsidRPr="00441CD0">
        <w:rPr>
          <w:noProof/>
        </w:rPr>
        <w:tab/>
        <w:t>General</w:t>
      </w:r>
      <w:bookmarkEnd w:id="2213"/>
      <w:bookmarkEnd w:id="2214"/>
      <w:bookmarkEnd w:id="2215"/>
      <w:bookmarkEnd w:id="2216"/>
      <w:bookmarkEnd w:id="2217"/>
      <w:bookmarkEnd w:id="2218"/>
      <w:bookmarkEnd w:id="2219"/>
      <w:bookmarkEnd w:id="2220"/>
      <w:bookmarkEnd w:id="2221"/>
      <w:bookmarkEnd w:id="2222"/>
      <w:bookmarkEnd w:id="2223"/>
      <w:bookmarkEnd w:id="2224"/>
    </w:p>
    <w:p w14:paraId="19B79C3B" w14:textId="77777777" w:rsidR="006E4D72" w:rsidRPr="00441CD0" w:rsidRDefault="006E4D72" w:rsidP="006E4D72">
      <w:r w:rsidRPr="00441CD0">
        <w:t>The 5GS may support</w:t>
      </w:r>
      <w:r>
        <w:t xml:space="preserve"> features that </w:t>
      </w:r>
      <w:r>
        <w:rPr>
          <w:lang w:eastAsia="zh-CN"/>
        </w:rPr>
        <w:t>can be independently used to enable</w:t>
      </w:r>
      <w:r w:rsidRPr="00441CD0">
        <w:t xml:space="preserve"> Time Sensitive Communication (TSC)</w:t>
      </w:r>
      <w:r>
        <w:t xml:space="preserve"> </w:t>
      </w:r>
      <w:r>
        <w:rPr>
          <w:lang w:eastAsia="zh-CN"/>
        </w:rPr>
        <w:t>and time synchronization for Ethernet and IP PDU</w:t>
      </w:r>
      <w:r w:rsidRPr="00441CD0">
        <w:t xml:space="preserve"> sessions, as specified in clauses</w:t>
      </w:r>
      <w:r>
        <w:t> </w:t>
      </w:r>
      <w:r w:rsidRPr="00441CD0">
        <w:t>4.4.8, 5.27 and 5.28 of 3GPP TS 23.501 [28]. The related procedures between SMF and UPF are defined in this clause.</w:t>
      </w:r>
    </w:p>
    <w:p w14:paraId="33F150D6" w14:textId="77777777" w:rsidR="006E4D72" w:rsidRDefault="006E4D72" w:rsidP="006E4D72">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4BB6ED92" w14:textId="53BBEC54" w:rsidR="006E4D72" w:rsidRDefault="006E4D72" w:rsidP="006E4D72">
      <w:r w:rsidRPr="00441CD0">
        <w:t>Support of TSC</w:t>
      </w:r>
      <w:r>
        <w:t xml:space="preserve"> </w:t>
      </w:r>
      <w:r>
        <w:rPr>
          <w:lang w:eastAsia="zh-CN"/>
        </w:rPr>
        <w:t>and time synchronization</w:t>
      </w:r>
      <w:r w:rsidRPr="00441CD0">
        <w:t xml:space="preserve"> is optional for the SMF and UPF. The procedures specified in this clause may apply if the UPF indicated support of the TSC feature (see clause</w:t>
      </w:r>
      <w:r>
        <w:t> </w:t>
      </w:r>
      <w:r w:rsidRPr="00441CD0">
        <w:t>8.2.25).</w:t>
      </w:r>
    </w:p>
    <w:p w14:paraId="6B66290E" w14:textId="3A84853A" w:rsidR="000C20FE" w:rsidRPr="000C20FE" w:rsidRDefault="000C20FE" w:rsidP="006E4D72">
      <w:pPr>
        <w:rPr>
          <w:noProof/>
          <w:lang w:val="en-US"/>
        </w:rPr>
      </w:pPr>
      <w:r w:rsidRPr="0056166D">
        <w:rPr>
          <w:noProof/>
          <w:lang w:val="en-US"/>
        </w:rPr>
        <w:t>For UE-UE TSC communications, the SMF may configure the UPF to apply local switching with existing technologies as specified in clauses 5.13 for Ethernet traffic or 5.23 for 5G VN Group Communication</w:t>
      </w:r>
      <w:r>
        <w:rPr>
          <w:noProof/>
          <w:lang w:val="en-US"/>
        </w:rPr>
        <w:t xml:space="preserve">, such as </w:t>
      </w:r>
      <w:r w:rsidRPr="0056166D">
        <w:rPr>
          <w:noProof/>
          <w:lang w:val="en-US"/>
        </w:rPr>
        <w:t xml:space="preserve">to enable </w:t>
      </w:r>
      <w:r>
        <w:rPr>
          <w:noProof/>
          <w:lang w:val="en-US"/>
        </w:rPr>
        <w:t xml:space="preserve">the </w:t>
      </w:r>
      <w:r w:rsidRPr="0056166D">
        <w:rPr>
          <w:noProof/>
          <w:lang w:val="en-US"/>
        </w:rPr>
        <w:t xml:space="preserve">UPF </w:t>
      </w:r>
      <w:r>
        <w:rPr>
          <w:noProof/>
          <w:lang w:val="en-US"/>
        </w:rPr>
        <w:t xml:space="preserve">to </w:t>
      </w:r>
      <w:r w:rsidRPr="0056166D">
        <w:rPr>
          <w:noProof/>
          <w:lang w:val="en-US"/>
        </w:rPr>
        <w:t>locally forward uplink stream from one PDU session as downlink stream in another PDU session.</w:t>
      </w:r>
    </w:p>
    <w:p w14:paraId="43C4CCFC" w14:textId="77777777" w:rsidR="006E4D72" w:rsidRPr="00441CD0" w:rsidRDefault="006E4D72" w:rsidP="006E4D72">
      <w:pPr>
        <w:pStyle w:val="Heading3"/>
        <w:rPr>
          <w:noProof/>
        </w:rPr>
      </w:pPr>
      <w:bookmarkStart w:id="2225" w:name="_Toc83142120"/>
      <w:r w:rsidRPr="00441CD0">
        <w:rPr>
          <w:noProof/>
        </w:rPr>
        <w:t>5.26.2</w:t>
      </w:r>
      <w:r w:rsidRPr="00441CD0">
        <w:rPr>
          <w:noProof/>
        </w:rPr>
        <w:tab/>
        <w:t>5GS Bridge management</w:t>
      </w:r>
      <w:bookmarkEnd w:id="2156"/>
      <w:bookmarkEnd w:id="2157"/>
      <w:bookmarkEnd w:id="2158"/>
      <w:bookmarkEnd w:id="2159"/>
      <w:bookmarkEnd w:id="2160"/>
      <w:bookmarkEnd w:id="2161"/>
      <w:bookmarkEnd w:id="2162"/>
      <w:bookmarkEnd w:id="2163"/>
      <w:bookmarkEnd w:id="2164"/>
      <w:bookmarkEnd w:id="2165"/>
      <w:bookmarkEnd w:id="2166"/>
      <w:bookmarkEnd w:id="2225"/>
    </w:p>
    <w:p w14:paraId="6FF8BC4E" w14:textId="46D35FAD"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w:t>
      </w:r>
      <w:r w:rsidR="00330976" w:rsidRPr="00330976">
        <w:rPr>
          <w:lang w:eastAsia="zh-CN"/>
        </w:rPr>
        <w:t>TSCTSF</w:t>
      </w:r>
      <w:r w:rsidRPr="00441CD0">
        <w:rPr>
          <w:lang w:eastAsia="zh-CN"/>
        </w:rPr>
        <w:t xml:space="preserve"> via the PCF.</w:t>
      </w:r>
    </w:p>
    <w:p w14:paraId="3C0A67AE" w14:textId="67F7868A"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Pr>
          <w:lang w:val="en-US"/>
        </w:rPr>
        <w:t xml:space="preserve">The </w:t>
      </w:r>
      <w:r w:rsidR="004B68F9" w:rsidRPr="004B68F9">
        <w:rPr>
          <w:lang w:val="en-US"/>
        </w:rPr>
        <w:t xml:space="preserve">5GS </w:t>
      </w:r>
      <w:r>
        <w:rPr>
          <w:lang w:val="en-US"/>
        </w:rPr>
        <w:t xml:space="preserve">User Plane Node </w:t>
      </w:r>
      <w:r w:rsidR="004B68F9" w:rsidRPr="004B68F9">
        <w:rPr>
          <w:lang w:val="en-US"/>
        </w:rPr>
        <w:t xml:space="preserve">IE </w:t>
      </w:r>
      <w:r>
        <w:rPr>
          <w:lang w:val="en-US"/>
        </w:rPr>
        <w:t>shall contain the Bridge ID in case of IEEE TSN.</w:t>
      </w:r>
    </w:p>
    <w:p w14:paraId="6D93546A" w14:textId="7E8CCD64"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B68F9" w:rsidRPr="004B68F9">
        <w:rPr>
          <w:lang w:eastAsia="zh-CN"/>
        </w:rPr>
        <w:t xml:space="preserve">5GS </w:t>
      </w:r>
      <w:r w:rsidR="004D36E4">
        <w:rPr>
          <w:lang w:val="en-US"/>
        </w:rPr>
        <w:t>User Plane Node</w:t>
      </w:r>
      <w:r w:rsidRPr="00441CD0">
        <w:rPr>
          <w:lang w:eastAsia="zh-CN"/>
        </w:rPr>
        <w:t xml:space="preserve">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481A4A50" w14:textId="77777777" w:rsidR="006E4D72" w:rsidRDefault="006E4D72" w:rsidP="006E4D72">
      <w:pPr>
        <w:pStyle w:val="NO"/>
        <w:rPr>
          <w:lang w:eastAsia="zh-CN"/>
        </w:rPr>
      </w:pPr>
      <w:r w:rsidRPr="00441CD0">
        <w:rPr>
          <w:lang w:eastAsia="zh-CN"/>
        </w:rPr>
        <w:t>NOTE:</w:t>
      </w:r>
      <w:r w:rsidRPr="00441CD0">
        <w:rPr>
          <w:lang w:eastAsia="zh-CN"/>
        </w:rPr>
        <w:tab/>
        <w:t>The port number for DS-TT and Bridge ID are not meant to be used in PDRs.</w:t>
      </w:r>
    </w:p>
    <w:p w14:paraId="33A1B6CE" w14:textId="77777777" w:rsidR="006E4D72" w:rsidRDefault="006E4D72" w:rsidP="006E4D72">
      <w:pPr>
        <w:pStyle w:val="NO"/>
        <w:ind w:left="0" w:firstLine="0"/>
        <w:rPr>
          <w:lang w:eastAsia="zh-CN"/>
        </w:rPr>
      </w:pPr>
    </w:p>
    <w:p w14:paraId="5DEECB36" w14:textId="77777777" w:rsidR="006E4D72" w:rsidRPr="00441CD0" w:rsidRDefault="006E4D72" w:rsidP="006E4D72">
      <w:pPr>
        <w:pStyle w:val="Heading3"/>
        <w:rPr>
          <w:noProof/>
        </w:rPr>
      </w:pPr>
      <w:bookmarkStart w:id="2226" w:name="_Toc57930509"/>
      <w:bookmarkStart w:id="2227" w:name="_Toc57931139"/>
      <w:bookmarkStart w:id="2228" w:name="_Toc83142121"/>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26"/>
      <w:bookmarkEnd w:id="2227"/>
      <w:bookmarkEnd w:id="2228"/>
    </w:p>
    <w:p w14:paraId="2CF6B04F" w14:textId="63708DC2"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w:t>
      </w:r>
      <w:r w:rsidR="00330976" w:rsidRPr="00330976">
        <w:t>TSCTSF</w:t>
      </w:r>
      <w:r w:rsidRPr="00441CD0">
        <w:t xml:space="preserve"> and the NW-TT (and DS-TT).</w:t>
      </w:r>
    </w:p>
    <w:p w14:paraId="0ED68A70" w14:textId="77777777" w:rsidR="006E4D72" w:rsidRDefault="006E4D72" w:rsidP="006E4D72">
      <w:pPr>
        <w:rPr>
          <w:lang w:eastAsia="x-none"/>
        </w:rPr>
      </w:pPr>
      <w:bookmarkStart w:id="2229"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3ED98AA8" w:rsidR="006E4D72" w:rsidRPr="00791A39" w:rsidRDefault="006E4D72" w:rsidP="006E4D72">
      <w:pPr>
        <w:rPr>
          <w:lang w:val="en-US"/>
        </w:rPr>
      </w:pPr>
      <w:r>
        <w:rPr>
          <w:lang w:eastAsia="x-none"/>
        </w:rPr>
        <w:lastRenderedPageBreak/>
        <w:t xml:space="preserve">The SMF and UPF may send a PMIC or a </w:t>
      </w:r>
      <w:r w:rsidR="00330976" w:rsidRPr="00330976">
        <w:rPr>
          <w:lang w:eastAsia="x-none"/>
        </w:rPr>
        <w:t>U</w:t>
      </w:r>
      <w:r>
        <w:rPr>
          <w:lang w:eastAsia="x-none"/>
        </w:rPr>
        <w:t>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bookmarkEnd w:id="2229"/>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bookmarkStart w:id="2230" w:name="_Hlk40706722"/>
      <w:r>
        <w:t>TSC</w:t>
      </w:r>
      <w:r w:rsidRPr="00441CD0">
        <w:t xml:space="preserve"> Management </w:t>
      </w:r>
      <w:r w:rsidRPr="0067687A">
        <w:rPr>
          <w:szCs w:val="18"/>
          <w:lang w:val="en-US"/>
        </w:rPr>
        <w:t>Information IE</w:t>
      </w:r>
      <w:bookmarkEnd w:id="2230"/>
      <w:r w:rsidRPr="00441CD0">
        <w:t>.</w:t>
      </w:r>
    </w:p>
    <w:p w14:paraId="71E8D35C" w14:textId="76B6B708" w:rsidR="006E4D72" w:rsidRDefault="006E4D72" w:rsidP="006E4D72">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w:t>
      </w:r>
      <w:r w:rsidR="00330976" w:rsidRPr="00330976">
        <w:rPr>
          <w:lang w:eastAsia="ko-KR"/>
        </w:rPr>
        <w:t>TSCTSF</w:t>
      </w:r>
      <w:r w:rsidRPr="00441CD0">
        <w:rPr>
          <w:lang w:eastAsia="ko-KR"/>
        </w:rPr>
        <w:t xml:space="preserve"> is defined in the 3GPP TS</w:t>
      </w:r>
      <w:r>
        <w:rPr>
          <w:lang w:eastAsia="ko-KR"/>
        </w:rPr>
        <w:t> </w:t>
      </w:r>
      <w:r w:rsidRPr="00441CD0">
        <w:rPr>
          <w:lang w:eastAsia="ko-KR"/>
        </w:rPr>
        <w:t>24.</w:t>
      </w:r>
      <w:r w:rsidR="00330976" w:rsidRPr="00330976">
        <w:rPr>
          <w:lang w:eastAsia="ko-KR"/>
        </w:rPr>
        <w:t>539</w:t>
      </w:r>
      <w:r w:rsidRPr="00441CD0">
        <w:rPr>
          <w:lang w:eastAsia="ko-KR"/>
        </w:rPr>
        <w:t> [63].</w:t>
      </w:r>
    </w:p>
    <w:p w14:paraId="0C016829" w14:textId="77777777" w:rsidR="006E4D72" w:rsidRDefault="006E4D72" w:rsidP="006E4D72">
      <w:pPr>
        <w:pStyle w:val="NO"/>
        <w:ind w:left="0" w:firstLine="0"/>
        <w:rPr>
          <w:lang w:eastAsia="zh-CN"/>
        </w:rPr>
      </w:pPr>
    </w:p>
    <w:p w14:paraId="581FB988" w14:textId="6EACC2DF" w:rsidR="004D36E4" w:rsidRPr="00441CD0" w:rsidRDefault="00EE5860" w:rsidP="004D36E4">
      <w:pPr>
        <w:pStyle w:val="Heading3"/>
        <w:rPr>
          <w:noProof/>
        </w:rPr>
      </w:pPr>
      <w:bookmarkStart w:id="2231" w:name="_Toc83142122"/>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r w:rsidRPr="00441CD0">
        <w:rPr>
          <w:noProof/>
        </w:rPr>
        <w:t>5.26.4</w:t>
      </w:r>
      <w:r w:rsidRPr="00441CD0">
        <w:rPr>
          <w:noProof/>
        </w:rPr>
        <w:tab/>
      </w:r>
      <w:bookmarkStart w:id="2232" w:name="_Toc44689017"/>
      <w:bookmarkStart w:id="2233" w:name="_Toc44923771"/>
      <w:bookmarkStart w:id="2234" w:name="_Toc51860740"/>
      <w:bookmarkStart w:id="2235" w:name="_Toc57930511"/>
      <w:bookmarkStart w:id="2236" w:name="_Toc57931141"/>
      <w:bookmarkStart w:id="2237" w:name="_Toc19717156"/>
      <w:bookmarkStart w:id="2238" w:name="_Toc27490640"/>
      <w:bookmarkStart w:id="2239" w:name="_Toc27556933"/>
      <w:bookmarkStart w:id="2240" w:name="_Toc27723850"/>
      <w:bookmarkEnd w:id="2201"/>
      <w:bookmarkEnd w:id="2202"/>
      <w:bookmarkEnd w:id="2203"/>
      <w:bookmarkEnd w:id="2204"/>
      <w:bookmarkEnd w:id="2205"/>
      <w:bookmarkEnd w:id="2206"/>
      <w:bookmarkEnd w:id="2207"/>
      <w:bookmarkEnd w:id="2208"/>
      <w:bookmarkEnd w:id="2209"/>
      <w:bookmarkEnd w:id="2210"/>
      <w:bookmarkEnd w:id="2211"/>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31"/>
    </w:p>
    <w:p w14:paraId="541D732B" w14:textId="3FDF0C7F" w:rsidR="004D36E4" w:rsidRPr="00441CD0" w:rsidRDefault="004D36E4" w:rsidP="004D36E4">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working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08D80D85" w14:textId="1A5D6F3A" w:rsidR="004D36E4" w:rsidRPr="00441CD0" w:rsidRDefault="004D36E4" w:rsidP="004D36E4">
      <w:pPr>
        <w:pStyle w:val="B1"/>
      </w:pPr>
      <w:r w:rsidRPr="00441CD0">
        <w:t>-</w:t>
      </w:r>
      <w:r w:rsidRPr="00441CD0">
        <w:tab/>
        <w:t>Time Domain Number(s), identifying the working time domain(s), e.g. PTP (Precision Time Protocol) "domainNumber", for which clock drift needs to be measured and reported;</w:t>
      </w:r>
    </w:p>
    <w:p w14:paraId="638B5313" w14:textId="77777777" w:rsidR="004D36E4" w:rsidRPr="00441CD0" w:rsidRDefault="004D36E4" w:rsidP="004D36E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72FEDCBC" w14:textId="45C12964" w:rsidR="004D36E4" w:rsidRPr="00441CD0" w:rsidRDefault="004D36E4" w:rsidP="004D36E4">
      <w:pPr>
        <w:pStyle w:val="B1"/>
      </w:pPr>
      <w:r w:rsidRPr="00441CD0">
        <w:t>-</w:t>
      </w:r>
      <w:bookmarkStart w:id="2241" w:name="_Hlk23322318"/>
      <w:r w:rsidRPr="00441CD0">
        <w:tab/>
        <w:t xml:space="preserve">the Time offset reporting threshold (i.e. the maximum time offset between the </w:t>
      </w:r>
      <w:r>
        <w:t>external</w:t>
      </w:r>
      <w:r w:rsidRPr="00441CD0">
        <w:t xml:space="preserve"> time and 5G system time), if Time Offset Reporting is requested;</w:t>
      </w:r>
    </w:p>
    <w:p w14:paraId="36671A86" w14:textId="77777777" w:rsidR="004D36E4" w:rsidRPr="00441CD0" w:rsidRDefault="004D36E4" w:rsidP="004D36E4">
      <w:pPr>
        <w:pStyle w:val="B1"/>
      </w:pPr>
      <w:r w:rsidRPr="00441CD0">
        <w:t>-</w:t>
      </w:r>
      <w:r w:rsidRPr="00441CD0">
        <w:tab/>
        <w:t xml:space="preserve">the Cumulative rateRatio measurement threshold </w:t>
      </w:r>
      <w:bookmarkEnd w:id="2241"/>
      <w:r w:rsidRPr="00441CD0">
        <w:t>(i.e. related to cumulative rateRatio calculated at NW-TT)), if Cumulative RateRatio Reporting is requested.</w:t>
      </w:r>
    </w:p>
    <w:p w14:paraId="2C7154D5" w14:textId="6C7C0B2E" w:rsidR="004D36E4" w:rsidRDefault="004D36E4" w:rsidP="004D36E4">
      <w:r w:rsidRPr="00441CD0">
        <w:t>If so requested, when detecting either of the clock drift offset triggers exceeding the defined threshold, the UPF shall send a PFCP Node Report Request to the SMF, including one or more Clock Drift Reports, with the corresponding Time Domain Number(s) and measurement information.</w:t>
      </w:r>
    </w:p>
    <w:p w14:paraId="4467439B" w14:textId="12D0342B" w:rsidR="00EE5860" w:rsidRDefault="00EE5860" w:rsidP="004D36E4">
      <w:pPr>
        <w:pStyle w:val="Heading3"/>
      </w:pPr>
      <w:bookmarkStart w:id="2242" w:name="_Toc83142123"/>
      <w:r w:rsidRPr="00441CD0">
        <w:t>5.</w:t>
      </w:r>
      <w:r>
        <w:t>27</w:t>
      </w:r>
      <w:r w:rsidRPr="00441CD0">
        <w:tab/>
      </w:r>
      <w:r>
        <w:t>Inter-PLMN User Plane Security</w:t>
      </w:r>
      <w:bookmarkEnd w:id="2232"/>
      <w:bookmarkEnd w:id="2233"/>
      <w:bookmarkEnd w:id="2234"/>
      <w:bookmarkEnd w:id="2235"/>
      <w:bookmarkEnd w:id="2236"/>
      <w:bookmarkEnd w:id="2242"/>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43" w:name="_Toc44689018"/>
      <w:bookmarkStart w:id="2244" w:name="_Toc44923772"/>
      <w:bookmarkStart w:id="2245" w:name="_Toc51860741"/>
      <w:bookmarkStart w:id="2246" w:name="_Toc57930512"/>
      <w:bookmarkStart w:id="2247" w:name="_Toc57931142"/>
      <w:bookmarkStart w:id="2248" w:name="_Toc83142124"/>
      <w:r w:rsidRPr="006B6D34">
        <w:lastRenderedPageBreak/>
        <w:t>5.</w:t>
      </w:r>
      <w:r>
        <w:t>28</w:t>
      </w:r>
      <w:r w:rsidRPr="006B6D34">
        <w:tab/>
      </w:r>
      <w:r>
        <w:t>Downlink data delivery status with UPF buffering</w:t>
      </w:r>
      <w:r w:rsidRPr="00441CD0">
        <w:t xml:space="preserve"> (for 5GC)</w:t>
      </w:r>
      <w:bookmarkEnd w:id="2243"/>
      <w:bookmarkEnd w:id="2244"/>
      <w:bookmarkEnd w:id="2245"/>
      <w:bookmarkEnd w:id="2246"/>
      <w:bookmarkEnd w:id="2247"/>
      <w:bookmarkEnd w:id="2248"/>
    </w:p>
    <w:p w14:paraId="6B78ADF9" w14:textId="77777777" w:rsidR="00EE5860" w:rsidRPr="006B6D34" w:rsidRDefault="00EE5860" w:rsidP="00EE5860">
      <w:pPr>
        <w:pStyle w:val="Heading3"/>
        <w:rPr>
          <w:noProof/>
        </w:rPr>
      </w:pPr>
      <w:bookmarkStart w:id="2249" w:name="_Toc44689019"/>
      <w:bookmarkStart w:id="2250" w:name="_Toc44923773"/>
      <w:bookmarkStart w:id="2251" w:name="_Toc51860742"/>
      <w:bookmarkStart w:id="2252" w:name="_Toc57930513"/>
      <w:bookmarkStart w:id="2253" w:name="_Toc57931143"/>
      <w:bookmarkStart w:id="2254" w:name="_Toc44689020"/>
      <w:bookmarkStart w:id="2255" w:name="_Toc44923774"/>
      <w:bookmarkStart w:id="2256" w:name="_Toc51860743"/>
      <w:bookmarkStart w:id="2257" w:name="_Toc83142125"/>
      <w:r w:rsidRPr="006B6D34">
        <w:rPr>
          <w:noProof/>
        </w:rPr>
        <w:t>5.</w:t>
      </w:r>
      <w:r>
        <w:rPr>
          <w:noProof/>
        </w:rPr>
        <w:t>28</w:t>
      </w:r>
      <w:r w:rsidRPr="006B6D34">
        <w:rPr>
          <w:noProof/>
        </w:rPr>
        <w:t>.1</w:t>
      </w:r>
      <w:r w:rsidRPr="006B6D34">
        <w:rPr>
          <w:noProof/>
        </w:rPr>
        <w:tab/>
        <w:t>General</w:t>
      </w:r>
      <w:bookmarkEnd w:id="2249"/>
      <w:bookmarkEnd w:id="2250"/>
      <w:bookmarkEnd w:id="2251"/>
      <w:bookmarkEnd w:id="2252"/>
      <w:bookmarkEnd w:id="2253"/>
      <w:bookmarkEnd w:id="2257"/>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58" w:name="_Toc57930514"/>
      <w:bookmarkStart w:id="2259" w:name="_Toc57931144"/>
      <w:bookmarkStart w:id="2260" w:name="_Toc83142126"/>
      <w:r>
        <w:t>5.</w:t>
      </w:r>
      <w:r>
        <w:rPr>
          <w:lang w:eastAsia="zh-CN"/>
        </w:rPr>
        <w:t>29</w:t>
      </w:r>
      <w:r w:rsidRPr="00441CD0">
        <w:tab/>
        <w:t xml:space="preserve">Support </w:t>
      </w:r>
      <w:r>
        <w:rPr>
          <w:rFonts w:hint="eastAsia"/>
          <w:lang w:eastAsia="zh-CN"/>
        </w:rPr>
        <w:t>Reliable Data Service</w:t>
      </w:r>
      <w:bookmarkEnd w:id="2254"/>
      <w:bookmarkEnd w:id="2255"/>
      <w:bookmarkEnd w:id="2256"/>
      <w:bookmarkEnd w:id="2258"/>
      <w:bookmarkEnd w:id="2259"/>
      <w:bookmarkEnd w:id="2260"/>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D34966">
      <w:pPr>
        <w:pStyle w:val="Heading2"/>
        <w:rPr>
          <w:lang w:val="x-none"/>
        </w:rPr>
      </w:pPr>
      <w:bookmarkStart w:id="2261" w:name="_Toc83142127"/>
      <w:r>
        <w:lastRenderedPageBreak/>
        <w:t>5.30</w:t>
      </w:r>
      <w:r>
        <w:tab/>
        <w:t>Notifying Start Pause of Charging</w:t>
      </w:r>
      <w:bookmarkEnd w:id="2261"/>
    </w:p>
    <w:p w14:paraId="7CAB1898" w14:textId="541EEFD8" w:rsidR="00075654" w:rsidRDefault="00D34966" w:rsidP="00D34966">
      <w:r>
        <w:t xml:space="preserve">The requirements for PGW Pause of Charging in EPC are </w:t>
      </w:r>
      <w:bookmarkStart w:id="2262" w:name="_Hlk65682782"/>
      <w:r>
        <w:t xml:space="preserve">specified in </w:t>
      </w:r>
      <w:r w:rsidR="00075654">
        <w:t>clause 5</w:t>
      </w:r>
      <w:r>
        <w:t xml:space="preserve">.3.6A of </w:t>
      </w:r>
      <w:r>
        <w:rPr>
          <w:rFonts w:eastAsia="Batang"/>
          <w:noProof/>
          <w:lang w:eastAsia="ko-KR"/>
        </w:rPr>
        <w:t xml:space="preserve">3GPP TS 23.401 [14] </w:t>
      </w:r>
      <w:bookmarkEnd w:id="2262"/>
      <w:r>
        <w:t xml:space="preserve">and the requirements for SMF </w:t>
      </w:r>
      <w:r>
        <w:rPr>
          <w:rFonts w:eastAsia="Batang"/>
          <w:noProof/>
          <w:lang w:eastAsia="ko-KR"/>
        </w:rPr>
        <w:t xml:space="preserve">Pause of Charging feature for 5GC are specified in </w:t>
      </w:r>
      <w:bookmarkStart w:id="2263" w:name="_Hlk65682810"/>
      <w:r w:rsidR="00075654">
        <w:rPr>
          <w:rFonts w:eastAsia="Batang"/>
          <w:noProof/>
          <w:lang w:eastAsia="ko-KR"/>
        </w:rPr>
        <w:t>clause 4</w:t>
      </w:r>
      <w:r>
        <w:rPr>
          <w:rFonts w:eastAsia="Batang"/>
          <w:noProof/>
          <w:lang w:eastAsia="ko-KR"/>
        </w:rPr>
        <w:t>.4.4 of 3GPP TS 23.502 [29].</w:t>
      </w:r>
      <w:bookmarkEnd w:id="2263"/>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5E6931CD" w14:textId="77777777" w:rsidR="00693E30" w:rsidRPr="001A7CA8" w:rsidRDefault="00693E30" w:rsidP="00693E30">
      <w:pPr>
        <w:rPr>
          <w:color w:val="000000" w:themeColor="text1"/>
        </w:rPr>
      </w:pPr>
      <w:bookmarkStart w:id="2264" w:name="_Toc36030922"/>
      <w:bookmarkStart w:id="2265" w:name="_Toc36042842"/>
      <w:bookmarkStart w:id="2266" w:name="_Toc36814167"/>
      <w:bookmarkStart w:id="2267" w:name="_Toc44689021"/>
      <w:bookmarkStart w:id="2268" w:name="_Toc44923775"/>
      <w:bookmarkStart w:id="2269" w:name="_Toc51860744"/>
      <w:bookmarkStart w:id="2270" w:name="_Toc57930515"/>
      <w:bookmarkStart w:id="2271" w:name="_Toc57931145"/>
      <w:r w:rsidRPr="001A7CA8">
        <w:rPr>
          <w:color w:val="000000" w:themeColor="text1"/>
        </w:rPr>
        <w:t xml:space="preserve">Regardless of whether the NSPOC feature is supported and used, the procedures specified in clause 5.3.6A of </w:t>
      </w:r>
      <w:r w:rsidRPr="001A7CA8">
        <w:rPr>
          <w:rFonts w:eastAsia="Batang"/>
          <w:color w:val="000000" w:themeColor="text1"/>
          <w:lang w:eastAsia="ko-KR"/>
        </w:rPr>
        <w:t xml:space="preserve">3GPP TS 23.401 [14] and clause 4.4.4 of 3GPP TS 23.502 [29] </w:t>
      </w:r>
      <w:r w:rsidRPr="001A7CA8">
        <w:rPr>
          <w:color w:val="000000" w:themeColor="text1"/>
        </w:rPr>
        <w:t xml:space="preserve">for starting and stopping Pause of Charging for EPC and 5GC respectively shall be performed, i.e. the UP function (SGW-U or I/V-UPF) shall still be instructed to generate a usage report when the Dropped DL Traffic Threshold is reached, the SGW-C or V/I-SMF shall request the PGW-C or </w:t>
      </w:r>
      <w:bookmarkStart w:id="2272" w:name="_Hlk65683644"/>
      <w:r w:rsidRPr="001A7CA8">
        <w:rPr>
          <w:color w:val="000000" w:themeColor="text1"/>
        </w:rPr>
        <w:t>(H-)SMF</w:t>
      </w:r>
      <w:bookmarkEnd w:id="2272"/>
      <w:r w:rsidRPr="001A7CA8">
        <w:rPr>
          <w:color w:val="000000" w:themeColor="text1"/>
        </w:rPr>
        <w:t xml:space="preserve"> to start or stop charging, and the PGW-C or (H-)SMF shall instruct the UP function (PGW-U or PSA UPF) to inactivate or activate measurement for URR(s) applicable for charging. </w:t>
      </w:r>
    </w:p>
    <w:p w14:paraId="04A8678F" w14:textId="77777777" w:rsidR="00693E30" w:rsidRPr="001A7CA8" w:rsidRDefault="00693E30" w:rsidP="00693E30">
      <w:r w:rsidRPr="001A7CA8">
        <w:rPr>
          <w:color w:val="000000" w:themeColor="text1"/>
        </w:rPr>
        <w:t xml:space="preserve">When the NSPOC feature is supported and used, </w:t>
      </w:r>
      <w:r w:rsidRPr="001A7CA8">
        <w:t>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173FD99A" w14:textId="77777777" w:rsidR="00693E30" w:rsidRPr="001A7CA8" w:rsidRDefault="00693E30" w:rsidP="00693E30">
      <w:r w:rsidRPr="001A7CA8">
        <w:t xml:space="preserve">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 </w:t>
      </w:r>
    </w:p>
    <w:p w14:paraId="078BB1C8" w14:textId="77777777" w:rsidR="00693E30" w:rsidRPr="001A7CA8" w:rsidRDefault="00693E30" w:rsidP="00693E30">
      <w:bookmarkStart w:id="2273" w:name="_Hlk69901513"/>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152FE80D" w14:textId="77777777" w:rsidR="00693E30" w:rsidRPr="001A7CA8" w:rsidRDefault="00693E30" w:rsidP="005B42BD">
      <w:pPr>
        <w:pStyle w:val="NO"/>
      </w:pPr>
      <w:r w:rsidRPr="001A7CA8">
        <w:t>NOTE 1:</w:t>
      </w:r>
      <w:r w:rsidRPr="001A7CA8">
        <w:tab/>
        <w:t xml:space="preserve">Only the "SUMPC" flag can be set in the PFCP Session Establishment Request message, e.g. during a restoration procedure for a UPF failure. </w:t>
      </w:r>
    </w:p>
    <w:bookmarkEnd w:id="2273"/>
    <w:p w14:paraId="3714F380" w14:textId="2DB35A7C"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39CE3B09" w14:textId="6CCA3BB7" w:rsidR="00693E30" w:rsidRPr="001A7CA8" w:rsidRDefault="00693E30" w:rsidP="00693E30">
      <w:pPr>
        <w:pStyle w:val="NO"/>
      </w:pPr>
      <w:r w:rsidRPr="001A7CA8">
        <w:t>NOTE 2:</w:t>
      </w:r>
      <w:r w:rsidRPr="001A7CA8">
        <w:tab/>
      </w:r>
      <w:r w:rsidRPr="001A7CA8">
        <w:rPr>
          <w:color w:val="000000" w:themeColor="text1"/>
        </w:rPr>
        <w:t xml:space="preserve">Notifying Start Pause of Charging via GTP-U fastens the triggering of charging pause in the PGW-U or UPF (PSA). If the GTP-U Tunnel Status messages are lost, charging is paused when receiving the corresponding instruction from the PGW-C/SMF.  </w:t>
      </w:r>
    </w:p>
    <w:p w14:paraId="37BB9153" w14:textId="1AD8A96A" w:rsidR="00693E30" w:rsidRPr="001A7CA8" w:rsidRDefault="00693E30" w:rsidP="00693E30">
      <w:pPr>
        <w:pStyle w:val="NO"/>
      </w:pPr>
      <w:r w:rsidRPr="001A7CA8">
        <w:lastRenderedPageBreak/>
        <w:t>NOTE 3:</w:t>
      </w:r>
      <w:r w:rsidRPr="001A7CA8">
        <w:tab/>
      </w:r>
      <w:bookmarkStart w:id="2274" w:name="_Hlk61087489"/>
      <w:r w:rsidRPr="001A7CA8">
        <w:t>The UP function will forward Tunnel Status message to the upstream GTP-U entity(s) if it is not a PSA UPF or PGW-U connecting to N6 or SGi interface.</w:t>
      </w:r>
      <w:bookmarkEnd w:id="2274"/>
      <w:r w:rsidRPr="001A7CA8">
        <w:t xml:space="preserv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952B54">
      <w:pPr>
        <w:pStyle w:val="Heading2"/>
        <w:rPr>
          <w:lang w:eastAsia="zh-CN"/>
        </w:rPr>
      </w:pPr>
      <w:bookmarkStart w:id="2275" w:name="_Hlk73960143"/>
      <w:bookmarkStart w:id="2276" w:name="_Toc83142128"/>
      <w:r>
        <w:t>5.31</w:t>
      </w:r>
      <w:r w:rsidRPr="00441CD0">
        <w:tab/>
      </w:r>
      <w:r>
        <w:rPr>
          <w:lang w:eastAsia="zh-CN"/>
        </w:rPr>
        <w:t>Support of L2TP</w:t>
      </w:r>
      <w:bookmarkEnd w:id="2276"/>
    </w:p>
    <w:p w14:paraId="7AFF68D5" w14:textId="3F4B4904" w:rsidR="00952B54" w:rsidRPr="00A41CAC" w:rsidRDefault="00952B54" w:rsidP="00952B54">
      <w:pPr>
        <w:pStyle w:val="Heading3"/>
        <w:rPr>
          <w:lang w:eastAsia="zh-CN"/>
        </w:rPr>
      </w:pPr>
      <w:bookmarkStart w:id="2277" w:name="_Toc83142129"/>
      <w:r>
        <w:rPr>
          <w:lang w:eastAsia="zh-CN"/>
        </w:rPr>
        <w:t>5.31.1</w:t>
      </w:r>
      <w:r>
        <w:rPr>
          <w:lang w:eastAsia="zh-CN"/>
        </w:rPr>
        <w:tab/>
        <w:t>General</w:t>
      </w:r>
      <w:bookmarkEnd w:id="2277"/>
    </w:p>
    <w:p w14:paraId="3365A472" w14:textId="4665EBCD"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003B4404" w:rsidRPr="003B4404">
        <w:rPr>
          <w:lang w:val="en-US" w:eastAsia="zh-CN"/>
        </w:rPr>
        <w:t xml:space="preserve">16 </w:t>
      </w:r>
      <w:r w:rsidRPr="00441CD0">
        <w:rPr>
          <w:lang w:val="en-US" w:eastAsia="zh-CN"/>
        </w:rPr>
        <w:t>of 3GPP TS 23.501</w:t>
      </w:r>
      <w:r>
        <w:rPr>
          <w:lang w:val="en-US" w:eastAsia="zh-CN"/>
        </w:rPr>
        <w:t> </w:t>
      </w:r>
      <w:r w:rsidRPr="00441CD0">
        <w:rPr>
          <w:lang w:val="en-US" w:eastAsia="zh-CN"/>
        </w:rPr>
        <w:t>[28]</w:t>
      </w:r>
      <w:r>
        <w:rPr>
          <w:lang w:val="en-US" w:eastAsia="zh-CN"/>
        </w:rPr>
        <w:t>, clause 4.3.2.</w:t>
      </w:r>
      <w:r w:rsidR="003B4404" w:rsidRPr="003B4404">
        <w:rPr>
          <w:lang w:val="en-US" w:eastAsia="zh-CN"/>
        </w:rPr>
        <w:t xml:space="preserve">4 </w:t>
      </w:r>
      <w:r>
        <w:rPr>
          <w:lang w:val="en-US" w:eastAsia="zh-CN"/>
        </w:rPr>
        <w:t>of 3GPP TS 23.502 [29] and clause 5</w:t>
      </w:r>
      <w:r w:rsidR="005B42BD">
        <w:rPr>
          <w:lang w:val="en-US" w:eastAsia="zh-CN"/>
        </w:rPr>
        <w:t>.5</w:t>
      </w:r>
      <w:r>
        <w:rPr>
          <w:lang w:val="en-US" w:eastAsia="zh-CN"/>
        </w:rPr>
        <w:t xml:space="preserve"> of 3GPP TS 23.214 [2]</w:t>
      </w:r>
      <w:r w:rsidRPr="00441CD0">
        <w:rPr>
          <w:lang w:val="en-US" w:eastAsia="zh-CN"/>
        </w:rPr>
        <w:t>.</w:t>
      </w:r>
    </w:p>
    <w:bookmarkEnd w:id="2275"/>
    <w:p w14:paraId="5D6286FF" w14:textId="77777777" w:rsidR="00952B54" w:rsidRDefault="00952B54" w:rsidP="00952B54">
      <w:r>
        <w:t xml:space="preserve">It is optional for both the CP function and the UP function to support the L2TP feature. </w:t>
      </w:r>
    </w:p>
    <w:p w14:paraId="27E1DFD2" w14:textId="30ECF2A8" w:rsidR="00952B54"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r w:rsidRPr="00DE71F1">
        <w:t xml:space="preserve"> </w:t>
      </w:r>
    </w:p>
    <w:p w14:paraId="1F544672" w14:textId="77777777" w:rsidR="00952B54" w:rsidRDefault="00952B54" w:rsidP="00952B54">
      <w:r>
        <w:t>The UP function shall act as the LAC.</w:t>
      </w:r>
    </w:p>
    <w:p w14:paraId="7F1F3E01" w14:textId="77777777" w:rsidR="00952B54" w:rsidRDefault="00952B54" w:rsidP="00952B54">
      <w:r>
        <w:t xml:space="preserve">The CP function may request the UPF to setup an L2TP Session for a PDN connection or PDU session between the LAC and the LNS in the Data Network. </w:t>
      </w:r>
    </w:p>
    <w:p w14:paraId="6C9AAE36" w14:textId="77777777"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952B54">
      <w:pPr>
        <w:pStyle w:val="Heading3"/>
        <w:rPr>
          <w:lang w:eastAsia="en-GB"/>
        </w:rPr>
      </w:pPr>
      <w:bookmarkStart w:id="2278" w:name="_Toc83142130"/>
      <w:r>
        <w:rPr>
          <w:lang w:eastAsia="en-GB"/>
        </w:rPr>
        <w:t>5.31.2</w:t>
      </w:r>
      <w:r>
        <w:rPr>
          <w:lang w:eastAsia="en-GB"/>
        </w:rPr>
        <w:tab/>
      </w:r>
      <w:r>
        <w:t>L2TP Tunnel and L2TP Session Setup</w:t>
      </w:r>
      <w:bookmarkEnd w:id="2278"/>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6ABD21D8" w14:textId="77777777" w:rsidR="00952B54" w:rsidRDefault="00952B54" w:rsidP="00952B54">
      <w:pPr>
        <w:pStyle w:val="B1"/>
      </w:pPr>
      <w:r w:rsidRPr="00CE7470">
        <w:t>-</w:t>
      </w:r>
      <w:r w:rsidRPr="00CE7470">
        <w:tab/>
      </w:r>
      <w:r>
        <w:t xml:space="preserve">one L2TP Session Information IE to control the L2TP session setup. The L2TP Session Information may include: </w:t>
      </w:r>
    </w:p>
    <w:p w14:paraId="74C85A8B" w14:textId="77777777" w:rsidR="00952B54" w:rsidRDefault="00952B54" w:rsidP="005B42BD">
      <w:pPr>
        <w:pStyle w:val="B2"/>
      </w:pPr>
      <w:r>
        <w:t>-</w:t>
      </w:r>
      <w:r>
        <w:tab/>
        <w:t xml:space="preserve">the Called Number, Calling Number and the MRU (Maximum Receive Unit in LCP/PPP, to be set as the value of the MTU received from the UE or that may be configured in the CP function);  </w:t>
      </w:r>
    </w:p>
    <w:p w14:paraId="45468919" w14:textId="77777777" w:rsidR="00952B54" w:rsidRDefault="00952B54" w:rsidP="00952B54">
      <w:pPr>
        <w:pStyle w:val="B2"/>
      </w:pPr>
      <w:r>
        <w:t>-</w:t>
      </w:r>
      <w:r>
        <w:tab/>
        <w:t xml:space="preserve">the L2TP Session Indications IE to indicate that the UP function shall request the LNS to allocate an IP address for the PDN session/PDN connection, to provide DNS server address(es) and/or NBNS server address(es) for the session; </w:t>
      </w:r>
    </w:p>
    <w:p w14:paraId="156F6B52" w14:textId="645E3D61" w:rsidR="00AF2831" w:rsidRDefault="00952B54" w:rsidP="00952B54">
      <w:pPr>
        <w:pStyle w:val="B1"/>
      </w:pPr>
      <w:r>
        <w:t>-</w:t>
      </w:r>
      <w:r>
        <w:tab/>
        <w:t xml:space="preserve">the L2TP User Authentication IE including parameters such as authentication type, Username and </w:t>
      </w:r>
      <w:r w:rsidR="00CD100F" w:rsidRPr="00CD100F">
        <w:t>P</w:t>
      </w:r>
      <w:r>
        <w:t>assword, Challenge and Challenge Response which may either be sent by the UE through PCO or be configured in the CP</w:t>
      </w:r>
      <w:r w:rsidR="005B42BD">
        <w:t>0</w:t>
      </w:r>
      <w:r>
        <w:t xml:space="preserve">. </w:t>
      </w:r>
    </w:p>
    <w:p w14:paraId="130392CB" w14:textId="27A8E53F" w:rsidR="00952B54"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xml:space="preserve">, as specified in 3GPP TS 29.061 [39] and 3GPP TS 29.561 [49]. </w:t>
      </w:r>
    </w:p>
    <w:p w14:paraId="578545EE" w14:textId="77777777" w:rsidR="00AF2831" w:rsidRDefault="00952B54" w:rsidP="00952B54">
      <w:pPr>
        <w:pStyle w:val="NO"/>
        <w:rPr>
          <w:lang w:val="en-US"/>
        </w:rPr>
      </w:pPr>
      <w:r>
        <w:rPr>
          <w:lang w:eastAsia="zh-CN"/>
        </w:rPr>
        <w:lastRenderedPageBreak/>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DD4D4C9" w14:textId="77777777" w:rsidR="00952B54" w:rsidRDefault="00952B54" w:rsidP="00952B54">
      <w:pPr>
        <w:rPr>
          <w:lang w:eastAsia="en-GB"/>
        </w:rPr>
      </w:pPr>
      <w:r>
        <w:t xml:space="preserve">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 </w:t>
      </w:r>
    </w:p>
    <w:p w14:paraId="58F3E973" w14:textId="216AA867" w:rsidR="00952B54" w:rsidRDefault="00952B54" w:rsidP="00952B54">
      <w:r>
        <w:t>The UP function shall send a PFCP Session Establishment Response to the CP function, carrying the Created L2TP Session IE containing information about the established L2TP session</w:t>
      </w:r>
      <w:r w:rsidR="00CD100F" w:rsidRPr="00CD100F">
        <w:t>, e.g. the used LNS Address,</w:t>
      </w:r>
      <w:r>
        <w:t xml:space="preserve"> that may be used for statistics or diagnostics. The Cause IE in the response message may carry additional L2TP specific failure information to the CP function if the L2TP tunnel or L2TP session establishment failed. </w:t>
      </w:r>
    </w:p>
    <w:p w14:paraId="204FD717" w14:textId="77777777" w:rsidR="00952B54" w:rsidRDefault="00952B54" w:rsidP="00952B54">
      <w:r>
        <w:t xml:space="preserve">The PFCP Session Establishment Response message may also include the DNS Server Address IE(s) and/or NBNS Server Address IE(s) containing the DNS server and/or NBNS Server information, if this information was requested. </w:t>
      </w:r>
    </w:p>
    <w:p w14:paraId="31FB5FED" w14:textId="77777777"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2A5CCE17" w14:textId="77777777" w:rsidR="00CD100F" w:rsidRDefault="00CD100F" w:rsidP="00CD100F">
      <w:r>
        <w:t xml:space="preserve">Upon receiving uplink user plane traffic pertaining to the PFCP session with a L2TP session established, the UP function shall forward the traffic via the L2TP tunnel towards the LNS server. </w:t>
      </w:r>
    </w:p>
    <w:p w14:paraId="7EBEE43F" w14:textId="59D1A831" w:rsidR="00952B54" w:rsidRDefault="00952B54" w:rsidP="00952B54">
      <w:pPr>
        <w:pStyle w:val="Heading3"/>
        <w:rPr>
          <w:lang w:eastAsia="zh-CN"/>
        </w:rPr>
      </w:pPr>
      <w:bookmarkStart w:id="2279" w:name="_Toc83142131"/>
      <w:r>
        <w:rPr>
          <w:lang w:eastAsia="en-GB"/>
        </w:rPr>
        <w:t>5.31.3</w:t>
      </w:r>
      <w:r>
        <w:rPr>
          <w:lang w:eastAsia="en-GB"/>
        </w:rPr>
        <w:tab/>
      </w:r>
      <w:r>
        <w:t>L2TP Session and L2TP Tunnel Release</w:t>
      </w:r>
      <w:bookmarkEnd w:id="2279"/>
    </w:p>
    <w:p w14:paraId="7C472FBB" w14:textId="77777777" w:rsidR="00952B54"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 xml:space="preserve">if there is no other L2TP session using the L2TP tunnel. </w:t>
      </w:r>
    </w:p>
    <w:p w14:paraId="51FF1A09" w14:textId="325FA8B5"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pPr>
        <w:rPr>
          <w:lang w:eastAsia="en-GB"/>
        </w:rPr>
      </w:pPr>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906C77">
      <w:pPr>
        <w:pStyle w:val="Heading2"/>
        <w:rPr>
          <w:lang w:val="x-none"/>
        </w:rPr>
      </w:pPr>
      <w:bookmarkStart w:id="2280" w:name="_Toc83142132"/>
      <w:r w:rsidRPr="00441CD0">
        <w:lastRenderedPageBreak/>
        <w:t>5.</w:t>
      </w:r>
      <w:r>
        <w:t>32</w:t>
      </w:r>
      <w:r w:rsidRPr="00441CD0">
        <w:tab/>
        <w:t xml:space="preserve">Support of </w:t>
      </w:r>
      <w:r>
        <w:rPr>
          <w:rFonts w:cs="Arial"/>
          <w:szCs w:val="32"/>
        </w:rPr>
        <w:t>Uplink packets buffering</w:t>
      </w:r>
      <w:bookmarkEnd w:id="2280"/>
    </w:p>
    <w:p w14:paraId="4778118C" w14:textId="01858D10" w:rsidR="00906C77" w:rsidRDefault="00906C77" w:rsidP="00906C77">
      <w:pPr>
        <w:pStyle w:val="Heading3"/>
      </w:pPr>
      <w:bookmarkStart w:id="2281" w:name="_Toc83142133"/>
      <w:r w:rsidRPr="00441CD0">
        <w:t>5.</w:t>
      </w:r>
      <w:r>
        <w:t>32</w:t>
      </w:r>
      <w:r w:rsidRPr="00441CD0">
        <w:t>.1</w:t>
      </w:r>
      <w:r w:rsidRPr="00441CD0">
        <w:tab/>
        <w:t>General</w:t>
      </w:r>
      <w:bookmarkEnd w:id="2281"/>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906C77">
      <w:pPr>
        <w:pStyle w:val="Heading3"/>
        <w:rPr>
          <w:noProof/>
        </w:rPr>
      </w:pPr>
      <w:bookmarkStart w:id="2282" w:name="_Toc83142134"/>
      <w:r w:rsidRPr="00441CD0">
        <w:rPr>
          <w:noProof/>
        </w:rPr>
        <w:t>5.</w:t>
      </w:r>
      <w:r>
        <w:rPr>
          <w:noProof/>
        </w:rPr>
        <w:t>32.2</w:t>
      </w:r>
      <w:r w:rsidRPr="00441CD0">
        <w:rPr>
          <w:noProof/>
        </w:rPr>
        <w:tab/>
      </w:r>
      <w:r w:rsidRPr="000C62EE">
        <w:rPr>
          <w:noProof/>
        </w:rPr>
        <w:t>Uplink packets buffering for on-line charging</w:t>
      </w:r>
      <w:bookmarkEnd w:id="2282"/>
    </w:p>
    <w:p w14:paraId="7F6EE9F7" w14:textId="77777777" w:rsidR="00906C77" w:rsidRPr="000C62EE" w:rsidRDefault="00906C77" w:rsidP="00906C77">
      <w:pPr>
        <w:rPr>
          <w:lang w:val="en-US"/>
        </w:rPr>
      </w:pPr>
      <w:r w:rsidRPr="000C62EE">
        <w:rPr>
          <w:lang w:val="en-US"/>
        </w:rPr>
        <w:t>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clause 5.2.2.2.1.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906C77">
      <w:pPr>
        <w:pStyle w:val="Heading3"/>
      </w:pPr>
      <w:bookmarkStart w:id="2283" w:name="_Toc83142135"/>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83"/>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906C77">
      <w:pPr>
        <w:pStyle w:val="Heading2"/>
        <w:rPr>
          <w:lang w:val="x-none"/>
        </w:rPr>
      </w:pPr>
      <w:bookmarkStart w:id="2284" w:name="_Toc83142136"/>
      <w:r w:rsidRPr="00441CD0">
        <w:t>5.</w:t>
      </w:r>
      <w:r>
        <w:t>33</w:t>
      </w:r>
      <w:r w:rsidRPr="00441CD0">
        <w:tab/>
        <w:t xml:space="preserve">Support of </w:t>
      </w:r>
      <w:r>
        <w:t>enhancement of Edge Computing</w:t>
      </w:r>
      <w:r w:rsidRPr="00441CD0">
        <w:t xml:space="preserve"> </w:t>
      </w:r>
      <w:r>
        <w:t>(</w:t>
      </w:r>
      <w:r w:rsidRPr="00441CD0">
        <w:t>for 5GC</w:t>
      </w:r>
      <w:r>
        <w:t>)</w:t>
      </w:r>
      <w:bookmarkEnd w:id="2284"/>
    </w:p>
    <w:p w14:paraId="1A8B64C6" w14:textId="17A5E860" w:rsidR="00906C77" w:rsidRPr="00441CD0" w:rsidRDefault="00906C77" w:rsidP="00906C77">
      <w:pPr>
        <w:pStyle w:val="Heading3"/>
      </w:pPr>
      <w:bookmarkStart w:id="2285" w:name="_Toc83142137"/>
      <w:r w:rsidRPr="00441CD0">
        <w:t>5.</w:t>
      </w:r>
      <w:r>
        <w:t>33</w:t>
      </w:r>
      <w:r w:rsidRPr="00441CD0">
        <w:t>.1</w:t>
      </w:r>
      <w:r w:rsidRPr="00441CD0">
        <w:tab/>
        <w:t>General</w:t>
      </w:r>
      <w:bookmarkEnd w:id="2285"/>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657B6FB1" w14:textId="77777777" w:rsidR="00BD6D3F" w:rsidRDefault="00BD6D3F" w:rsidP="00BD6D3F">
      <w:pPr>
        <w:pStyle w:val="Heading3"/>
      </w:pPr>
      <w:bookmarkStart w:id="2286" w:name="_Toc83142138"/>
      <w:r>
        <w:t>5.33.2</w:t>
      </w:r>
      <w:r>
        <w:tab/>
        <w:t>Uplink packet buffering for low packet loss during EAS relocation</w:t>
      </w:r>
      <w:bookmarkEnd w:id="2286"/>
    </w:p>
    <w:p w14:paraId="4019EC07" w14:textId="0D48666F" w:rsidR="00906C77" w:rsidRDefault="00906C77" w:rsidP="00906C77">
      <w:r>
        <w:t>Support of uplink packets buffering for low packet loss during EAS relocation as specified in 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clause 5.</w:t>
      </w:r>
      <w:r w:rsidR="0067687A">
        <w:rPr>
          <w:rFonts w:eastAsia="DengXian"/>
          <w:lang w:val="en-US"/>
        </w:rPr>
        <w:t>32</w:t>
      </w:r>
      <w:r>
        <w:rPr>
          <w:rFonts w:eastAsia="DengXian"/>
          <w:lang w:val="en-US"/>
        </w:rPr>
        <w:t>.3</w:t>
      </w:r>
      <w:r w:rsidRPr="00441CD0">
        <w:t>.</w:t>
      </w:r>
    </w:p>
    <w:p w14:paraId="291A64B7" w14:textId="7216CA90" w:rsidR="00BD6D3F" w:rsidRDefault="00BD6D3F" w:rsidP="00BD6D3F">
      <w:pPr>
        <w:pStyle w:val="Heading3"/>
      </w:pPr>
      <w:bookmarkStart w:id="2287" w:name="_Toc83142139"/>
      <w:r>
        <w:t>5.33.3</w:t>
      </w:r>
      <w:r>
        <w:tab/>
        <w:t>Edge Relocation using EAS IP address and Port number Replacement</w:t>
      </w:r>
      <w:bookmarkEnd w:id="2287"/>
    </w:p>
    <w:p w14:paraId="74969153" w14:textId="77777777" w:rsidR="00BD6D3F" w:rsidRDefault="00BD6D3F" w:rsidP="00BD6D3F">
      <w:pPr>
        <w:rPr>
          <w:rFonts w:eastAsia="DengXian"/>
          <w:lang w:val="en-US"/>
        </w:rPr>
      </w:pPr>
      <w:r>
        <w:t xml:space="preserve">To support Edge Relocation using EAS IP address and Port number replacement as specified in clause 6.3.3 of </w:t>
      </w:r>
      <w:r w:rsidRPr="00441CD0">
        <w:rPr>
          <w:rFonts w:eastAsia="DengXian"/>
          <w:lang w:val="en-US"/>
        </w:rPr>
        <w:t>3GPP TS 23.5</w:t>
      </w:r>
      <w:r>
        <w:rPr>
          <w:rFonts w:eastAsia="DengXian"/>
          <w:lang w:val="en-US"/>
        </w:rPr>
        <w:t xml:space="preserve">48 [69], the SMF shall instruct the UPF to replace: </w:t>
      </w:r>
    </w:p>
    <w:p w14:paraId="4F521CFB" w14:textId="77777777" w:rsidR="00BD6D3F" w:rsidRDefault="00BD6D3F" w:rsidP="00BD6D3F">
      <w:pPr>
        <w:pStyle w:val="B1"/>
        <w:rPr>
          <w:rFonts w:eastAsia="DengXian"/>
          <w:lang w:val="en-US"/>
        </w:rPr>
      </w:pPr>
      <w:r>
        <w:rPr>
          <w:rFonts w:eastAsia="DengXian"/>
          <w:lang w:val="en-US"/>
        </w:rPr>
        <w:t>-</w:t>
      </w:r>
      <w:r>
        <w:rPr>
          <w:rFonts w:eastAsia="DengXian"/>
          <w:lang w:val="en-US"/>
        </w:rPr>
        <w:tab/>
        <w:t>for the UL traffic, the destination IP address and/or port number of the outgoing IP packet with the Target EAS IP address and/or port number, by provisioning an UL FAR with an IP Address and Port Number Replacement IE containing the Target EAS IP address and/or port number; and</w:t>
      </w:r>
    </w:p>
    <w:p w14:paraId="1C2E9E88" w14:textId="77777777" w:rsidR="00BD6D3F" w:rsidRDefault="00BD6D3F" w:rsidP="00BD6D3F">
      <w:pPr>
        <w:pStyle w:val="B1"/>
        <w:rPr>
          <w:rFonts w:eastAsia="DengXian"/>
          <w:lang w:val="en-US"/>
        </w:rPr>
      </w:pPr>
      <w:r>
        <w:rPr>
          <w:rFonts w:eastAsia="DengXian"/>
          <w:lang w:val="en-US"/>
        </w:rPr>
        <w:t>-</w:t>
      </w:r>
      <w:r>
        <w:rPr>
          <w:rFonts w:eastAsia="DengXian"/>
          <w:lang w:val="en-US"/>
        </w:rPr>
        <w:tab/>
        <w:t>for the DL traffic, the source IP address and/or port number of the incoming packet with the Source EAS IP address and/or port number, by provisioning a DL FAR with an IP Address and Port Number Replacement IE containing</w:t>
      </w:r>
      <w:r w:rsidRPr="00123C51">
        <w:rPr>
          <w:rFonts w:eastAsia="DengXian"/>
          <w:lang w:val="en-US"/>
        </w:rPr>
        <w:t xml:space="preserve"> </w:t>
      </w:r>
      <w:r>
        <w:rPr>
          <w:rFonts w:eastAsia="DengXian"/>
          <w:lang w:val="en-US"/>
        </w:rPr>
        <w:t xml:space="preserve">the Source EAS IP address and/or port number. </w:t>
      </w:r>
    </w:p>
    <w:p w14:paraId="2D8E6693" w14:textId="6FF28499" w:rsidR="00BD6D3F" w:rsidRDefault="00BD6D3F" w:rsidP="00906C77">
      <w:r>
        <w:t>A UPF that supports replacing the source and destination IP address and Port Number of an (inner) IP packet shall set the IPREP flag in the UP Function Features IE (see clause 8.2.25) and shall replace the source or destination IP address and/or Port Number of an (inner) IP packet as instructed by the SMF.</w:t>
      </w:r>
    </w:p>
    <w:p w14:paraId="50CDC799" w14:textId="00DFF344" w:rsidR="00DC3AED" w:rsidRDefault="00DC3AED" w:rsidP="00DC3AED">
      <w:pPr>
        <w:pStyle w:val="Heading3"/>
      </w:pPr>
      <w:bookmarkStart w:id="2288" w:name="_Toc83142140"/>
      <w:r>
        <w:lastRenderedPageBreak/>
        <w:t>5.33.4</w:t>
      </w:r>
      <w:r>
        <w:tab/>
        <w:t>EAS Discovery procedure with Local DNS Server/Resolver</w:t>
      </w:r>
      <w:bookmarkEnd w:id="2288"/>
    </w:p>
    <w:p w14:paraId="016F09BC" w14:textId="77777777" w:rsidR="00DC3AED" w:rsidRDefault="00DC3AED" w:rsidP="00DC3AED">
      <w:pPr>
        <w:rPr>
          <w:rFonts w:eastAsia="DengXian"/>
          <w:lang w:val="en-US"/>
        </w:rPr>
      </w:pPr>
      <w:r>
        <w:t xml:space="preserve">Clause 6.2.3.2.3 of </w:t>
      </w:r>
      <w:r w:rsidRPr="00441CD0">
        <w:rPr>
          <w:rFonts w:eastAsia="DengXian"/>
          <w:lang w:val="en-US"/>
        </w:rPr>
        <w:t>3GPP TS 23.5</w:t>
      </w:r>
      <w:r>
        <w:rPr>
          <w:rFonts w:eastAsia="DengXian"/>
          <w:lang w:val="en-US"/>
        </w:rPr>
        <w:t xml:space="preserve">48 [69] specifies two options (C and D) for scenarios where the DNS message is to be handled by a Local DNS server/resolver. </w:t>
      </w:r>
    </w:p>
    <w:p w14:paraId="1BD519E9" w14:textId="77777777" w:rsidR="00DC3AED" w:rsidRDefault="00DC3AED" w:rsidP="00DC3AED">
      <w:pPr>
        <w:rPr>
          <w:rFonts w:eastAsia="DengXian"/>
          <w:lang w:val="en-US"/>
        </w:rPr>
      </w:pPr>
      <w:r>
        <w:rPr>
          <w:rFonts w:eastAsia="DengXian"/>
          <w:lang w:val="en-US"/>
        </w:rPr>
        <w:t xml:space="preserve">In Option C, the SMF shall provision UL PDR(s) on the UL CL (including e.g. the Local DNS server address) or the BP (e.g. with the source IP prefix set to the IP prefix address assigned by the Local PSA) and associated FAR(s) to route traffic destined to the L-DN including the DNS query messages to the L-PSA, as specified in clause 5.17.2. </w:t>
      </w:r>
    </w:p>
    <w:p w14:paraId="594FC45B" w14:textId="77777777" w:rsidR="00DC3AED" w:rsidRDefault="00DC3AED" w:rsidP="00DC3AED">
      <w:pPr>
        <w:rPr>
          <w:rFonts w:eastAsia="DengXian"/>
          <w:lang w:val="en-US"/>
        </w:rPr>
      </w:pPr>
      <w:r>
        <w:rPr>
          <w:rFonts w:eastAsia="DengXian"/>
          <w:lang w:val="en-US"/>
        </w:rPr>
        <w:t xml:space="preserve">In Option D, </w:t>
      </w:r>
      <w:r>
        <w:t>i</w:t>
      </w:r>
      <w:r w:rsidRPr="003E6303">
        <w:t>f the SMF has</w:t>
      </w:r>
      <w:r w:rsidRPr="00784BE2">
        <w:t xml:space="preserve"> </w:t>
      </w:r>
      <w:r>
        <w:t>been</w:t>
      </w:r>
      <w:r w:rsidRPr="003E6303">
        <w:t xml:space="preserve"> configured that DNS Queries for an FQDN </w:t>
      </w:r>
      <w:r>
        <w:t xml:space="preserve">(range) </w:t>
      </w:r>
      <w:r w:rsidRPr="003E6303">
        <w:t>query can be locally routed on the UL CL</w:t>
      </w:r>
      <w:r>
        <w:t>,</w:t>
      </w:r>
      <w:r>
        <w:rPr>
          <w:rFonts w:eastAsia="DengXian"/>
          <w:lang w:val="en-US"/>
        </w:rPr>
        <w:t xml:space="preserve"> the SMF shall instruct:  </w:t>
      </w:r>
    </w:p>
    <w:p w14:paraId="642CABB0" w14:textId="77777777" w:rsidR="00DC3AED" w:rsidRDefault="00DC3AED" w:rsidP="00DC3AED">
      <w:pPr>
        <w:pStyle w:val="B1"/>
        <w:rPr>
          <w:rFonts w:eastAsia="DengXian"/>
          <w:lang w:val="en-US"/>
        </w:rPr>
      </w:pPr>
      <w:r>
        <w:rPr>
          <w:rFonts w:eastAsia="DengXian"/>
          <w:lang w:val="en-US"/>
        </w:rPr>
        <w:t>-</w:t>
      </w:r>
      <w:r>
        <w:rPr>
          <w:rFonts w:eastAsia="DengXian"/>
          <w:lang w:val="en-US"/>
        </w:rPr>
        <w:tab/>
        <w:t>the UL CL to locally route DNS queries for the FQDN (range) to the Local DNS server, by provisioning an UL PDR with one or more DNS Query Filters or with a pre-defined PDR matching the requested DNS traffic and by associating a FAR to the UL PDR to forward the traffic towards the Local PSA. A UPF supporting this option shall indicate that it supports steering DNS traffic based on the target domain of the DNS Query by setting the DNSTS flag in the UP Function Features IE (see clause 8.2.25); and</w:t>
      </w:r>
    </w:p>
    <w:p w14:paraId="45D5DC77" w14:textId="7B67D506" w:rsidR="00DC3AED" w:rsidRDefault="00DC3AED" w:rsidP="00DC3AED">
      <w:pPr>
        <w:pStyle w:val="B1"/>
        <w:rPr>
          <w:rFonts w:eastAsia="DengXian"/>
          <w:lang w:val="en-US"/>
        </w:rPr>
      </w:pPr>
      <w:r>
        <w:rPr>
          <w:rFonts w:eastAsia="DengXian"/>
          <w:lang w:val="en-US"/>
        </w:rPr>
        <w:t>-</w:t>
      </w:r>
      <w:r>
        <w:rPr>
          <w:rFonts w:eastAsia="DengXian"/>
          <w:lang w:val="en-US"/>
        </w:rPr>
        <w:tab/>
        <w:t>the Local PSA to send the DNS traffic to the Local DNS server, by provisioning a UL PDR with one or more DNS Query Filters, as described above for the UL CL, and by associating a FAR to the UL PDR to forward the traffic to the Local DNS server via tunneling (with the FAR including the Outer Header Creation IE) or via IP address replacement (with the FAR including the IP Address and Port number Replacement IE containing the IP address and/or port of the Local DNS server).</w:t>
      </w:r>
    </w:p>
    <w:p w14:paraId="5D85E80D" w14:textId="1DFD0061" w:rsidR="001F3B36" w:rsidRDefault="0085573E" w:rsidP="001F3B36">
      <w:pPr>
        <w:pStyle w:val="Heading3"/>
      </w:pPr>
      <w:bookmarkStart w:id="2289" w:name="_Toc83142141"/>
      <w:r>
        <w:t>5.33.5</w:t>
      </w:r>
      <w:r w:rsidR="001F3B36">
        <w:tab/>
        <w:t>Direct Reporting of QoS monitoring events to Local NEF or AF</w:t>
      </w:r>
      <w:bookmarkEnd w:id="2289"/>
      <w:r w:rsidR="001F3B36">
        <w:t xml:space="preserve"> </w:t>
      </w:r>
    </w:p>
    <w:p w14:paraId="75242BBF" w14:textId="77777777" w:rsidR="001F3B36" w:rsidRDefault="001F3B36" w:rsidP="001F3B36">
      <w:pPr>
        <w:rPr>
          <w:rFonts w:eastAsia="DengXian"/>
          <w:lang w:val="en-US"/>
        </w:rPr>
      </w:pPr>
      <w:r>
        <w:t xml:space="preserve">A UPF may be instructed to report QoS monitoring events directly to a local NEF or AF as specified in clause 6.4 of </w:t>
      </w:r>
      <w:r w:rsidRPr="00441CD0">
        <w:rPr>
          <w:rFonts w:eastAsia="DengXian"/>
          <w:lang w:val="en-US"/>
        </w:rPr>
        <w:t>3GPP TS 23.5</w:t>
      </w:r>
      <w:r>
        <w:rPr>
          <w:rFonts w:eastAsia="DengXian"/>
          <w:lang w:val="en-US"/>
        </w:rPr>
        <w:t>48 [69].</w:t>
      </w:r>
    </w:p>
    <w:p w14:paraId="07AF23FE" w14:textId="77777777" w:rsidR="001F3B36" w:rsidRDefault="001F3B36" w:rsidP="001F3B36">
      <w:pPr>
        <w:rPr>
          <w:rFonts w:eastAsia="DengXian"/>
          <w:lang w:val="en-US"/>
        </w:rPr>
      </w:pPr>
      <w:r>
        <w:rPr>
          <w:rFonts w:eastAsia="DengXian"/>
          <w:lang w:val="en-US"/>
        </w:rPr>
        <w:t>A UPF that supports this feature shall set the DRQOS (Direct Reporting of QoS monitoring events) flag in the UP Function Feature IE (see clause 8.2.25).</w:t>
      </w:r>
    </w:p>
    <w:p w14:paraId="65048670" w14:textId="77777777" w:rsidR="001F3B36" w:rsidRDefault="001F3B36" w:rsidP="001F3B36">
      <w:pPr>
        <w:rPr>
          <w:rFonts w:eastAsia="DengXian"/>
          <w:lang w:val="en-US"/>
        </w:rPr>
      </w:pPr>
      <w:r>
        <w:rPr>
          <w:rFonts w:eastAsia="DengXian"/>
          <w:lang w:val="en-US"/>
        </w:rPr>
        <w:t xml:space="preserve">An SMF shall instruct an UPF that supports the DRQOS feature to report </w:t>
      </w:r>
      <w:r w:rsidRPr="00441CD0">
        <w:t>Per QoS Flow Per UE QoS Monitoring</w:t>
      </w:r>
      <w:r>
        <w:rPr>
          <w:rFonts w:eastAsia="DengXian"/>
          <w:lang w:val="en-US"/>
        </w:rPr>
        <w:t xml:space="preserve"> events directly to a local NEF or AF by applying the requirements specified in clauses 5.24.4 or 5.24.5.3, and by additionally including a Direct Reporting Information IE in the SRR as specified in clause </w:t>
      </w:r>
      <w:r w:rsidRPr="00441CD0">
        <w:rPr>
          <w:lang w:val="en-US"/>
        </w:rPr>
        <w:t>5.2.8.2</w:t>
      </w:r>
      <w:r>
        <w:rPr>
          <w:lang w:val="en-US"/>
        </w:rPr>
        <w:t>.</w:t>
      </w:r>
      <w:r>
        <w:rPr>
          <w:rFonts w:eastAsia="DengXian"/>
          <w:lang w:val="en-US"/>
        </w:rPr>
        <w:t xml:space="preserve"> </w:t>
      </w:r>
    </w:p>
    <w:p w14:paraId="79A6553E" w14:textId="77777777" w:rsidR="001F3B36" w:rsidRDefault="001F3B36" w:rsidP="001F3B36">
      <w:pPr>
        <w:rPr>
          <w:rFonts w:eastAsia="DengXian"/>
          <w:lang w:val="en-US"/>
        </w:rPr>
      </w:pPr>
      <w:r>
        <w:rPr>
          <w:rFonts w:eastAsia="DengXian"/>
          <w:lang w:val="en-US"/>
        </w:rPr>
        <w:t xml:space="preserve">The Direct Reporting Information shall include the Event Notification URI towards which events shall be sent, and if available, the Notification Correlation ID to be included in these events. If the events need to be sent both directly to the local NEF or AF and to the SMF, the Direct Reporting Information IE shall also include the </w:t>
      </w:r>
      <w:r>
        <w:t xml:space="preserve">Reporting Flags IE with the DUPL flag set to "1". </w:t>
      </w:r>
    </w:p>
    <w:p w14:paraId="7D213490" w14:textId="77777777" w:rsidR="001F3B36" w:rsidRDefault="001F3B36" w:rsidP="001F3B36">
      <w:pPr>
        <w:rPr>
          <w:rFonts w:eastAsia="DengXian"/>
          <w:lang w:val="en-US"/>
        </w:rPr>
      </w:pPr>
      <w:r>
        <w:rPr>
          <w:rFonts w:eastAsia="DengXian"/>
          <w:lang w:val="en-US"/>
        </w:rPr>
        <w:t xml:space="preserve">An UPF that supports this feature shall send the </w:t>
      </w:r>
      <w:r w:rsidRPr="00441CD0">
        <w:t>Per QoS Flow Per UE QoS Monitoring</w:t>
      </w:r>
      <w:r>
        <w:rPr>
          <w:rFonts w:eastAsia="DengXian"/>
          <w:lang w:val="en-US"/>
        </w:rPr>
        <w:t xml:space="preserve"> events to the SMF if the SRR does not contain the Direct Reporting Information IE, or directy to the Local NEF or AF using the notification URI received in the Direct Reporting Information IE, or both if the Direct Reporting Information IE is provided with the DUPL flag set to "1", as specified in clause 5.24.4.3.</w:t>
      </w:r>
    </w:p>
    <w:p w14:paraId="7DEA810E" w14:textId="77777777" w:rsidR="001F3B36" w:rsidRDefault="001F3B36" w:rsidP="001F3B36">
      <w:pPr>
        <w:rPr>
          <w:rFonts w:eastAsia="DengXian"/>
          <w:lang w:val="en-US"/>
        </w:rPr>
      </w:pPr>
      <w:r>
        <w:rPr>
          <w:rFonts w:eastAsia="DengXian"/>
          <w:lang w:val="en-US"/>
        </w:rPr>
        <w:t xml:space="preserve">The UPF shall report QoS monitoring events directly to the Local NEF or AF using the UPF Event Exposure service specified in 3GPP TS 29.xyz [x]. </w:t>
      </w:r>
    </w:p>
    <w:p w14:paraId="59644D4D" w14:textId="628A3C57" w:rsidR="001F3B36" w:rsidRDefault="001F3B36" w:rsidP="001F3B36">
      <w:pPr>
        <w:pStyle w:val="EditorsNote"/>
        <w:rPr>
          <w:rFonts w:eastAsia="DengXian"/>
          <w:lang w:val="en-US"/>
        </w:rPr>
      </w:pPr>
      <w:r>
        <w:rPr>
          <w:rFonts w:eastAsia="DengXian"/>
          <w:lang w:val="en-US"/>
        </w:rPr>
        <w:t>Editor's Note: the TS reference will be updated when available.</w:t>
      </w:r>
    </w:p>
    <w:p w14:paraId="6A0998E5" w14:textId="3FC36B0E" w:rsidR="00885221" w:rsidRDefault="00885221" w:rsidP="00885221">
      <w:pPr>
        <w:pStyle w:val="Heading2"/>
        <w:rPr>
          <w:lang w:eastAsia="zh-CN"/>
        </w:rPr>
      </w:pPr>
      <w:bookmarkStart w:id="2290" w:name="_Toc83142142"/>
      <w:r>
        <w:t>5.34</w:t>
      </w:r>
      <w:r>
        <w:tab/>
      </w:r>
      <w:r>
        <w:rPr>
          <w:lang w:eastAsia="zh-CN"/>
        </w:rPr>
        <w:t>Support of 5G Multicast and Broadcast Service</w:t>
      </w:r>
      <w:bookmarkEnd w:id="2290"/>
    </w:p>
    <w:p w14:paraId="0D3B68BA" w14:textId="479BBACC" w:rsidR="00885221" w:rsidRDefault="00885221" w:rsidP="00885221">
      <w:pPr>
        <w:pStyle w:val="Heading3"/>
      </w:pPr>
      <w:bookmarkStart w:id="2291" w:name="_Toc83142143"/>
      <w:r>
        <w:t>5.34.1</w:t>
      </w:r>
      <w:r>
        <w:tab/>
        <w:t>General</w:t>
      </w:r>
      <w:bookmarkEnd w:id="2291"/>
    </w:p>
    <w:p w14:paraId="3B2D71C0" w14:textId="77777777" w:rsidR="00885221" w:rsidRDefault="00885221" w:rsidP="00885221">
      <w:r>
        <w:t xml:space="preserve">This clause specifies N4mb and N4 specific requirements to support 5G Multicast and Broadcast Service. </w:t>
      </w:r>
    </w:p>
    <w:p w14:paraId="5971A5D8" w14:textId="2ADEEABF" w:rsidR="00885221" w:rsidRPr="004F708B" w:rsidRDefault="00885221" w:rsidP="00885221">
      <w:r w:rsidRPr="004F708B">
        <w:t xml:space="preserve">Stage 2 requirements for the support of </w:t>
      </w:r>
      <w:r>
        <w:t xml:space="preserve">5G Multicast and Broadcast Service is </w:t>
      </w:r>
      <w:r w:rsidRPr="004F708B">
        <w:t>specified in clause 6.7 of 3GPP TS 23.247 </w:t>
      </w:r>
      <w:r w:rsidR="00330976">
        <w:t>[72]</w:t>
      </w:r>
      <w:r w:rsidRPr="004F708B">
        <w:t>.</w:t>
      </w:r>
    </w:p>
    <w:p w14:paraId="77F43A2A" w14:textId="45136DC5" w:rsidR="00885221" w:rsidRDefault="00885221" w:rsidP="00885221">
      <w:pPr>
        <w:pStyle w:val="Heading3"/>
        <w:rPr>
          <w:lang w:eastAsia="zh-CN"/>
        </w:rPr>
      </w:pPr>
      <w:bookmarkStart w:id="2292" w:name="_Toc83142144"/>
      <w:r>
        <w:rPr>
          <w:lang w:eastAsia="zh-CN"/>
        </w:rPr>
        <w:lastRenderedPageBreak/>
        <w:t>5.34.2</w:t>
      </w:r>
      <w:r>
        <w:rPr>
          <w:lang w:eastAsia="zh-CN"/>
        </w:rPr>
        <w:tab/>
        <w:t>N4mb requirements</w:t>
      </w:r>
      <w:bookmarkEnd w:id="2292"/>
    </w:p>
    <w:p w14:paraId="6F685045" w14:textId="16DC21CD" w:rsidR="00885221" w:rsidRDefault="00885221" w:rsidP="00885221">
      <w:pPr>
        <w:pStyle w:val="Heading4"/>
        <w:rPr>
          <w:lang w:eastAsia="zh-CN"/>
        </w:rPr>
      </w:pPr>
      <w:bookmarkStart w:id="2293" w:name="_Toc83142145"/>
      <w:r>
        <w:rPr>
          <w:lang w:eastAsia="zh-CN"/>
        </w:rPr>
        <w:t>5.34.2.1</w:t>
      </w:r>
      <w:r>
        <w:rPr>
          <w:lang w:eastAsia="zh-CN"/>
        </w:rPr>
        <w:tab/>
        <w:t>General</w:t>
      </w:r>
      <w:bookmarkEnd w:id="2293"/>
    </w:p>
    <w:p w14:paraId="0FDC6061" w14:textId="55B72D53" w:rsidR="00885221" w:rsidRDefault="00885221" w:rsidP="00885221">
      <w:pPr>
        <w:pStyle w:val="Heading4"/>
        <w:rPr>
          <w:lang w:eastAsia="zh-CN"/>
        </w:rPr>
      </w:pPr>
      <w:bookmarkStart w:id="2294" w:name="_Toc83142146"/>
      <w:r>
        <w:rPr>
          <w:lang w:eastAsia="zh-CN"/>
        </w:rPr>
        <w:t>5.34.2.2</w:t>
      </w:r>
      <w:r>
        <w:rPr>
          <w:lang w:eastAsia="zh-CN"/>
        </w:rPr>
        <w:tab/>
        <w:t>Instructing the MB-UPF to forward MBS data using multicast and/or unicast transport</w:t>
      </w:r>
      <w:bookmarkEnd w:id="2294"/>
    </w:p>
    <w:p w14:paraId="146A1FB7" w14:textId="77777777" w:rsidR="00885221" w:rsidRPr="005C2402" w:rsidRDefault="00885221" w:rsidP="00885221">
      <w:r w:rsidRPr="008A4F9D">
        <w:t xml:space="preserve">When </w:t>
      </w:r>
      <w:r>
        <w:t xml:space="preserve">the MB-SMF receives an </w:t>
      </w:r>
      <w:r w:rsidRPr="006E6D26">
        <w:t xml:space="preserve">MBS Session Create Request </w:t>
      </w:r>
      <w:r>
        <w:t xml:space="preserve">from a NEF/MBSF to configure an MBS session, the MB-SMF shall select an MB-UPF and request that MB-UPF to allocate relevant user plane resource for the MBS session; to do so, the MB-SMF shall send a PFCP Session Establishment Request message to the MB-UPF to setup a PFCP session for the </w:t>
      </w:r>
      <w:r w:rsidRPr="006E6D26">
        <w:t>MBS Session</w:t>
      </w:r>
      <w:r>
        <w:t>, including the following information in the PFCP Session Establishment Request message:</w:t>
      </w:r>
    </w:p>
    <w:p w14:paraId="464F64FB" w14:textId="77777777" w:rsidR="00885221" w:rsidRDefault="00885221" w:rsidP="00885221">
      <w:pPr>
        <w:pStyle w:val="B1"/>
      </w:pPr>
      <w:r>
        <w:t>-</w:t>
      </w:r>
      <w:r>
        <w:tab/>
        <w:t xml:space="preserve">the </w:t>
      </w:r>
      <w:r w:rsidRPr="008234DB">
        <w:t>MBS Session Identifi</w:t>
      </w:r>
      <w:r>
        <w:t>er</w:t>
      </w:r>
      <w:r w:rsidRPr="008234DB">
        <w:t xml:space="preserve"> </w:t>
      </w:r>
      <w:r>
        <w:t>identifying the MBS session (i.e. TMGI or SSM address)</w:t>
      </w:r>
      <w:r w:rsidRPr="006B1004">
        <w:t>;</w:t>
      </w:r>
    </w:p>
    <w:p w14:paraId="6EE1BF2E" w14:textId="77777777" w:rsidR="00885221" w:rsidRPr="005C2402" w:rsidRDefault="00885221" w:rsidP="00885221">
      <w:pPr>
        <w:pStyle w:val="B1"/>
      </w:pPr>
      <w:r>
        <w:t>-</w:t>
      </w:r>
      <w:r>
        <w:tab/>
        <w:t xml:space="preserve">a JMBSSM (Join MBS Session SSM) indication in the </w:t>
      </w:r>
      <w:r w:rsidRPr="00167EC7">
        <w:rPr>
          <w:lang w:val="en-US"/>
        </w:rPr>
        <w:t>MBSN4mbReq-Flags</w:t>
      </w:r>
      <w:r w:rsidRPr="008234DB">
        <w:t xml:space="preserve"> </w:t>
      </w:r>
      <w:r>
        <w:t xml:space="preserve">IE </w:t>
      </w:r>
      <w:r w:rsidRPr="008234DB">
        <w:t xml:space="preserve">to </w:t>
      </w:r>
      <w:r>
        <w:t xml:space="preserve">request the MB-UPF to join the multicast tree towards the Source Specific Multicast (SSM) address information </w:t>
      </w:r>
      <w:r w:rsidRPr="008234DB">
        <w:t>provided by AF/AS or MBSTF</w:t>
      </w:r>
      <w:r>
        <w:t xml:space="preserve"> for the </w:t>
      </w:r>
      <w:r w:rsidRPr="008234DB">
        <w:t>MBS Session</w:t>
      </w:r>
      <w:r>
        <w:t xml:space="preserve"> where the SSM is provided in the </w:t>
      </w:r>
      <w:r w:rsidRPr="001103E5">
        <w:rPr>
          <w:lang w:val="en-US"/>
        </w:rPr>
        <w:t>IP Multicast Addressing Info</w:t>
      </w:r>
      <w:r>
        <w:t xml:space="preserve"> IE in the corresponding downlink PDR, if multicast transport applies over N6mb or Nmb9 (i.e. </w:t>
      </w:r>
      <w:r w:rsidRPr="008234DB">
        <w:t xml:space="preserve">if no </w:t>
      </w:r>
      <w:r>
        <w:t xml:space="preserve">N6mb or Nmb9 </w:t>
      </w:r>
      <w:r w:rsidRPr="008234DB">
        <w:t>ingres</w:t>
      </w:r>
      <w:r w:rsidRPr="006B1004">
        <w:t>s tunnel is requested to be allocated</w:t>
      </w:r>
      <w:r>
        <w:t>)</w:t>
      </w:r>
      <w:r w:rsidRPr="006B1004">
        <w:t>;</w:t>
      </w:r>
    </w:p>
    <w:p w14:paraId="65704B48" w14:textId="77777777" w:rsidR="00885221" w:rsidRPr="008234DB" w:rsidRDefault="00885221" w:rsidP="00885221">
      <w:pPr>
        <w:pStyle w:val="B1"/>
      </w:pPr>
      <w:r>
        <w:t>-</w:t>
      </w:r>
      <w:r>
        <w:tab/>
        <w:t>a</w:t>
      </w:r>
      <w:r w:rsidRPr="008234DB">
        <w:t xml:space="preserve"> </w:t>
      </w:r>
      <w:r>
        <w:t xml:space="preserve">PLLSSM (Provide Low Layer Source Specific Multicast address) </w:t>
      </w:r>
      <w:r w:rsidRPr="008234DB">
        <w:t xml:space="preserve">indication </w:t>
      </w:r>
      <w:r>
        <w:t xml:space="preserve">in the </w:t>
      </w:r>
      <w:r w:rsidRPr="00167EC7">
        <w:rPr>
          <w:lang w:val="en-US"/>
        </w:rPr>
        <w:t>MBSN4mbReq-Flags</w:t>
      </w:r>
      <w:r w:rsidRPr="008234DB">
        <w:t xml:space="preserve"> </w:t>
      </w:r>
      <w:r>
        <w:t xml:space="preserve">IE </w:t>
      </w:r>
      <w:r w:rsidRPr="008234DB">
        <w:t xml:space="preserve">to </w:t>
      </w:r>
      <w:r>
        <w:t xml:space="preserve">request the MB-UPF to </w:t>
      </w:r>
      <w:r w:rsidRPr="008234DB">
        <w:t>provide a lower layer SSM</w:t>
      </w:r>
      <w:r>
        <w:t xml:space="preserve"> address (i.e. multicast destination address and related source IP address) and a GTP-U Common Tunnel EndPoint Identifier (C-TEID), if multicast transport applies over N3mb or N19mb</w:t>
      </w:r>
      <w:r w:rsidRPr="008234DB">
        <w:t>;</w:t>
      </w:r>
    </w:p>
    <w:p w14:paraId="200507DD" w14:textId="77777777" w:rsidR="00885221" w:rsidRDefault="00885221" w:rsidP="00885221">
      <w:pPr>
        <w:pStyle w:val="B1"/>
      </w:pPr>
      <w:r>
        <w:t>-</w:t>
      </w:r>
      <w:r>
        <w:tab/>
      </w:r>
      <w:r w:rsidRPr="008234DB">
        <w:t xml:space="preserve">a </w:t>
      </w:r>
      <w:r>
        <w:t xml:space="preserve">Create </w:t>
      </w:r>
      <w:r w:rsidRPr="008234DB">
        <w:t xml:space="preserve">PDR </w:t>
      </w:r>
      <w:r>
        <w:t xml:space="preserve">IE to provision a downlink PDR with PDI or a </w:t>
      </w:r>
      <w:r w:rsidRPr="008234DB">
        <w:t xml:space="preserve">Create Tunnel Endpoint </w:t>
      </w:r>
      <w:r>
        <w:t xml:space="preserve">IE </w:t>
      </w:r>
      <w:r w:rsidRPr="008234DB">
        <w:t xml:space="preserve">containing </w:t>
      </w:r>
      <w:r>
        <w:t xml:space="preserve">either: </w:t>
      </w:r>
    </w:p>
    <w:p w14:paraId="7C0B62AD" w14:textId="77777777" w:rsidR="00885221" w:rsidRDefault="00885221" w:rsidP="00885221">
      <w:pPr>
        <w:pStyle w:val="B2"/>
      </w:pPr>
      <w:r>
        <w:t>-</w:t>
      </w:r>
      <w:r>
        <w:tab/>
      </w:r>
      <w:r w:rsidRPr="008234DB">
        <w:t>a "</w:t>
      </w:r>
      <w:r>
        <w:t xml:space="preserve">Local </w:t>
      </w:r>
      <w:r w:rsidRPr="008234DB">
        <w:t xml:space="preserve">Ingress Tunnel" </w:t>
      </w:r>
      <w:r>
        <w:t xml:space="preserve">IE </w:t>
      </w:r>
      <w:r w:rsidRPr="008234DB">
        <w:t>w</w:t>
      </w:r>
      <w:r>
        <w:t xml:space="preserve">ith the CHOOSE bit set to "1" </w:t>
      </w:r>
      <w:r w:rsidRPr="008234DB">
        <w:t xml:space="preserve">to request </w:t>
      </w:r>
      <w:r>
        <w:t xml:space="preserve">the </w:t>
      </w:r>
      <w:r w:rsidRPr="008234DB">
        <w:t>MB-UPF to allocate an ingress tunnel</w:t>
      </w:r>
      <w:r>
        <w:t xml:space="preserve"> for unicast transport over N6mb or Nmb9; or </w:t>
      </w:r>
    </w:p>
    <w:p w14:paraId="5BD58C4B" w14:textId="77777777" w:rsidR="00885221" w:rsidRDefault="00885221" w:rsidP="00885221">
      <w:pPr>
        <w:pStyle w:val="B2"/>
      </w:pPr>
      <w:r>
        <w:t>-</w:t>
      </w:r>
      <w:r>
        <w:tab/>
        <w:t xml:space="preserve">an </w:t>
      </w:r>
      <w:r w:rsidRPr="00DC48EE">
        <w:rPr>
          <w:lang w:val="en-US"/>
        </w:rPr>
        <w:t>IP Multicast Addressing Info</w:t>
      </w:r>
      <w:r>
        <w:t xml:space="preserve"> IE to request the MB-UPF to retrieve the MBS session data from the </w:t>
      </w:r>
      <w:r w:rsidRPr="00DC48EE">
        <w:rPr>
          <w:lang w:val="en-US"/>
        </w:rPr>
        <w:t>IP Multicast Address</w:t>
      </w:r>
      <w:r>
        <w:rPr>
          <w:lang w:val="en-US"/>
        </w:rPr>
        <w:t>, when using multicast transport over N6mb or Nmb9</w:t>
      </w:r>
      <w:r>
        <w:t xml:space="preserve">. </w:t>
      </w:r>
    </w:p>
    <w:p w14:paraId="2A74066B" w14:textId="77777777" w:rsidR="00885221" w:rsidRPr="008234DB" w:rsidRDefault="00885221" w:rsidP="00885221">
      <w:pPr>
        <w:pStyle w:val="B1"/>
      </w:pPr>
      <w:bookmarkStart w:id="2295" w:name="_Hlk80635813"/>
      <w:r>
        <w:t>-</w:t>
      </w:r>
      <w:r>
        <w:tab/>
      </w:r>
      <w:r w:rsidRPr="008234DB">
        <w:t xml:space="preserve">a </w:t>
      </w:r>
      <w:r>
        <w:t xml:space="preserve">Create </w:t>
      </w:r>
      <w:r w:rsidRPr="008234DB">
        <w:t xml:space="preserve">FAR </w:t>
      </w:r>
      <w:r>
        <w:t>IE to provision a FAR (</w:t>
      </w:r>
      <w:r w:rsidRPr="00ED493B">
        <w:t xml:space="preserve">associated with the PDR including the above PDI or Traffic EndPoint ID) with the Apply Action set to "FSSM" with a </w:t>
      </w:r>
      <w:r w:rsidRPr="00ED493B">
        <w:rPr>
          <w:lang w:val="en-US"/>
        </w:rPr>
        <w:t xml:space="preserve">MBS Multicast Parameters </w:t>
      </w:r>
      <w:r w:rsidRPr="00ED493B">
        <w:t>IE, when multicast transport is used over N3mb or N19mb, to forward the packets to the low layer SSM address when it is allocated; otherwise, the apply action shall be set to "DROP"</w:t>
      </w:r>
      <w:r w:rsidRPr="008234DB">
        <w:t xml:space="preserve">. </w:t>
      </w:r>
    </w:p>
    <w:bookmarkEnd w:id="2295"/>
    <w:p w14:paraId="4027034C" w14:textId="77777777" w:rsidR="00885221" w:rsidRPr="00D83686" w:rsidRDefault="00885221" w:rsidP="00885221">
      <w:r>
        <w:t xml:space="preserve">The </w:t>
      </w:r>
      <w:r w:rsidRPr="008234DB">
        <w:t>MBS Session Identifi</w:t>
      </w:r>
      <w:r>
        <w:t>er</w:t>
      </w:r>
      <w:r w:rsidRPr="00D83686">
        <w:t xml:space="preserve"> and </w:t>
      </w:r>
      <w:r>
        <w:t xml:space="preserve">the </w:t>
      </w:r>
      <w:r w:rsidRPr="00167EC7">
        <w:rPr>
          <w:lang w:val="en-US"/>
        </w:rPr>
        <w:t>MBSN4mbReq-Flags</w:t>
      </w:r>
      <w:r>
        <w:t xml:space="preserve"> are </w:t>
      </w:r>
      <w:r w:rsidRPr="00D83686">
        <w:t xml:space="preserve">included in </w:t>
      </w:r>
      <w:r>
        <w:t xml:space="preserve">the </w:t>
      </w:r>
      <w:r w:rsidRPr="00D83686">
        <w:t xml:space="preserve">group IE "MBS Session </w:t>
      </w:r>
      <w:r>
        <w:t xml:space="preserve">N4mb </w:t>
      </w:r>
      <w:r w:rsidRPr="00D83686">
        <w:t>Control Information"</w:t>
      </w:r>
      <w:r>
        <w:t xml:space="preserve"> at the PFCP message level</w:t>
      </w:r>
      <w:r w:rsidRPr="00D83686">
        <w:t>.</w:t>
      </w:r>
    </w:p>
    <w:p w14:paraId="33B65EF0" w14:textId="77777777" w:rsidR="00885221" w:rsidRDefault="00885221" w:rsidP="00885221">
      <w:pPr>
        <w:rPr>
          <w:lang w:val="en-US"/>
        </w:rPr>
      </w:pPr>
      <w:r>
        <w:rPr>
          <w:lang w:val="en-US"/>
        </w:rPr>
        <w:t>The MB-UPF shall return the allocated ingress tunnel information in the Created PDR IE or Created Traffic Endpoint IE and provide the Low Layer SSM address if requested.</w:t>
      </w:r>
    </w:p>
    <w:p w14:paraId="7664FF57" w14:textId="77777777" w:rsidR="00885221" w:rsidRDefault="00885221" w:rsidP="00885221">
      <w:r>
        <w:t xml:space="preserve">For an MBS session using unicast transport over N3mb or N19mb, </w:t>
      </w:r>
      <w:r w:rsidRPr="00D83686">
        <w:t xml:space="preserve">when </w:t>
      </w:r>
      <w:r>
        <w:t>one or more</w:t>
      </w:r>
      <w:r w:rsidRPr="00D83686">
        <w:t xml:space="preserve"> NG-RAN node</w:t>
      </w:r>
      <w:r>
        <w:t>(s)</w:t>
      </w:r>
      <w:r w:rsidRPr="00D83686">
        <w:t xml:space="preserve"> </w:t>
      </w:r>
      <w:r>
        <w:t xml:space="preserve">and/or PSA UPF(s) </w:t>
      </w:r>
      <w:r w:rsidRPr="00D83686">
        <w:t xml:space="preserve">provides a downlink GTP-U </w:t>
      </w:r>
      <w:r>
        <w:t xml:space="preserve">F-TEID (i.e. IP address and </w:t>
      </w:r>
      <w:r w:rsidRPr="00D83686">
        <w:t>tunnel</w:t>
      </w:r>
      <w:r>
        <w:t xml:space="preserve"> endpoint</w:t>
      </w:r>
      <w:r w:rsidRPr="00D83686">
        <w:t xml:space="preserve"> id</w:t>
      </w:r>
      <w:r>
        <w:t>entifier) to receive the MBS session data</w:t>
      </w:r>
      <w:r w:rsidRPr="00D83686">
        <w:t>,</w:t>
      </w:r>
      <w:r>
        <w:t xml:space="preserve"> the MB-SMF shall send a PFCP Session Modification Request message to change the FAR with</w:t>
      </w:r>
      <w:r w:rsidRPr="00D83686">
        <w:t xml:space="preserve"> </w:t>
      </w:r>
      <w:r>
        <w:t xml:space="preserve">the Apply-Action set to </w:t>
      </w:r>
      <w:r w:rsidRPr="00D83686">
        <w:t>"MBS</w:t>
      </w:r>
      <w:r>
        <w:t xml:space="preserve">U" together with one or more Add MBS Unicast Parameters </w:t>
      </w:r>
      <w:r w:rsidRPr="00D83686">
        <w:t>to instruct</w:t>
      </w:r>
      <w:r>
        <w:t xml:space="preserve"> the MB-UPF to forward and replicate MBS Session data towards the one or more GTP-U DL tunnels terminating at the NG-RAN(s) and/or PSA UPF(s).</w:t>
      </w:r>
    </w:p>
    <w:p w14:paraId="1BA4AADD" w14:textId="77777777" w:rsidR="00885221" w:rsidRDefault="00885221" w:rsidP="00885221">
      <w:r>
        <w:t xml:space="preserve">For an MBS session using multicast transport over N3mb or N19mb, if the "FSSM" flag is set in the Apply Action, the MB-UPF shall forward the MBS session data using the Low Layer Source Specific Multicast address (i.e. destination IP multicast address and related source IP address) and C-TEID it allocated to the MBS session. </w:t>
      </w:r>
    </w:p>
    <w:p w14:paraId="6C39B80F" w14:textId="6E116718" w:rsidR="00885221" w:rsidRPr="00885221" w:rsidRDefault="00885221" w:rsidP="00885221">
      <w:r>
        <w:t>Both the "FFSM" and "MBSU" flags shall be set in the Apply-Action IE if the MB-UPF is requested to forward MBS data using both multicast and unicast transport over N3mb or N19mb.</w:t>
      </w:r>
    </w:p>
    <w:p w14:paraId="52DA60AC" w14:textId="77777777" w:rsidR="00EE5860" w:rsidRPr="00441CD0" w:rsidRDefault="00EE5860" w:rsidP="00EE5860">
      <w:pPr>
        <w:pStyle w:val="Heading1"/>
      </w:pPr>
      <w:bookmarkStart w:id="2296" w:name="_Toc83142147"/>
      <w:r w:rsidRPr="00441CD0">
        <w:lastRenderedPageBreak/>
        <w:t>6</w:t>
      </w:r>
      <w:r w:rsidRPr="00441CD0">
        <w:tab/>
        <w:t>Procedures</w:t>
      </w:r>
      <w:bookmarkEnd w:id="2237"/>
      <w:bookmarkEnd w:id="2238"/>
      <w:bookmarkEnd w:id="2239"/>
      <w:bookmarkEnd w:id="2240"/>
      <w:bookmarkEnd w:id="2264"/>
      <w:bookmarkEnd w:id="2265"/>
      <w:bookmarkEnd w:id="2266"/>
      <w:bookmarkEnd w:id="2267"/>
      <w:bookmarkEnd w:id="2268"/>
      <w:bookmarkEnd w:id="2269"/>
      <w:bookmarkEnd w:id="2270"/>
      <w:bookmarkEnd w:id="2271"/>
      <w:bookmarkEnd w:id="2296"/>
    </w:p>
    <w:p w14:paraId="1EBB868B" w14:textId="77777777" w:rsidR="00EE5860" w:rsidRPr="00441CD0" w:rsidRDefault="00EE5860" w:rsidP="00EE5860">
      <w:pPr>
        <w:pStyle w:val="Heading2"/>
      </w:pPr>
      <w:bookmarkStart w:id="2297" w:name="_Toc19717157"/>
      <w:bookmarkStart w:id="2298" w:name="_Toc27490641"/>
      <w:bookmarkStart w:id="2299" w:name="_Toc27556934"/>
      <w:bookmarkStart w:id="2300" w:name="_Toc27723851"/>
      <w:bookmarkStart w:id="2301" w:name="_Toc36030923"/>
      <w:bookmarkStart w:id="2302" w:name="_Toc36042843"/>
      <w:bookmarkStart w:id="2303" w:name="_Toc36814168"/>
      <w:bookmarkStart w:id="2304" w:name="_Toc44689022"/>
      <w:bookmarkStart w:id="2305" w:name="_Toc44923776"/>
      <w:bookmarkStart w:id="2306" w:name="_Toc51860745"/>
      <w:bookmarkStart w:id="2307" w:name="_Toc57930516"/>
      <w:bookmarkStart w:id="2308" w:name="_Toc57931146"/>
      <w:bookmarkStart w:id="2309" w:name="_Toc83142148"/>
      <w:r w:rsidRPr="00441CD0">
        <w:t>6.1</w:t>
      </w:r>
      <w:r w:rsidRPr="00441CD0">
        <w:tab/>
        <w:t>Introduction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310" w:name="_Toc19717158"/>
      <w:bookmarkStart w:id="2311" w:name="_Toc27490642"/>
      <w:bookmarkStart w:id="2312" w:name="_Toc27556935"/>
      <w:bookmarkStart w:id="2313" w:name="_Toc27723852"/>
      <w:bookmarkStart w:id="2314" w:name="_Toc36030924"/>
      <w:bookmarkStart w:id="2315" w:name="_Toc36042844"/>
      <w:bookmarkStart w:id="2316" w:name="_Toc36814169"/>
      <w:bookmarkStart w:id="2317" w:name="_Toc44689023"/>
      <w:bookmarkStart w:id="2318" w:name="_Toc44923777"/>
      <w:bookmarkStart w:id="2319" w:name="_Toc51860746"/>
      <w:bookmarkStart w:id="2320" w:name="_Toc57930517"/>
      <w:bookmarkStart w:id="2321" w:name="_Toc57931147"/>
      <w:bookmarkStart w:id="2322" w:name="_Toc83142149"/>
      <w:r w:rsidRPr="00441CD0">
        <w:t>6.2</w:t>
      </w:r>
      <w:r w:rsidRPr="00441CD0">
        <w:tab/>
        <w:t>PFCP Node Related Procedures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263E960E" w14:textId="77777777" w:rsidR="00EE5860" w:rsidRPr="00441CD0" w:rsidRDefault="00EE5860" w:rsidP="00EE5860">
      <w:pPr>
        <w:pStyle w:val="Heading3"/>
      </w:pPr>
      <w:bookmarkStart w:id="2323" w:name="_Toc19717159"/>
      <w:bookmarkStart w:id="2324" w:name="_Toc27490643"/>
      <w:bookmarkStart w:id="2325" w:name="_Toc27556936"/>
      <w:bookmarkStart w:id="2326" w:name="_Toc27723853"/>
      <w:bookmarkStart w:id="2327" w:name="_Toc36030925"/>
      <w:bookmarkStart w:id="2328" w:name="_Toc36042845"/>
      <w:bookmarkStart w:id="2329" w:name="_Toc36814170"/>
      <w:bookmarkStart w:id="2330" w:name="_Toc44689024"/>
      <w:bookmarkStart w:id="2331" w:name="_Toc44923778"/>
      <w:bookmarkStart w:id="2332" w:name="_Toc51860747"/>
      <w:bookmarkStart w:id="2333" w:name="_Toc57930518"/>
      <w:bookmarkStart w:id="2334" w:name="_Toc57931148"/>
      <w:bookmarkStart w:id="2335" w:name="_Toc83142150"/>
      <w:r w:rsidRPr="00441CD0">
        <w:t>6.2.1</w:t>
      </w:r>
      <w:r w:rsidRPr="00441CD0">
        <w:tab/>
        <w:t>General</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A0F4B17" w14:textId="77777777" w:rsidR="00EE5860" w:rsidRPr="00441CD0" w:rsidRDefault="00EE5860" w:rsidP="00EE5860">
      <w:pPr>
        <w:rPr>
          <w:lang w:val="en-US"/>
        </w:rPr>
      </w:pPr>
      <w:bookmarkStart w:id="2336" w:name="_Toc19717160"/>
      <w:bookmarkStart w:id="2337" w:name="_Toc27490644"/>
      <w:bookmarkStart w:id="2338" w:name="_Toc27556937"/>
      <w:bookmarkStart w:id="2339" w:name="_Toc27723854"/>
      <w:bookmarkStart w:id="2340" w:name="_Toc36030926"/>
      <w:bookmarkStart w:id="2341" w:name="_Toc36042846"/>
      <w:bookmarkStart w:id="2342"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343" w:name="_Toc44689025"/>
      <w:bookmarkStart w:id="2344" w:name="_Toc44923779"/>
      <w:bookmarkStart w:id="2345" w:name="_Toc51860748"/>
      <w:bookmarkStart w:id="2346" w:name="_Toc57930519"/>
      <w:bookmarkStart w:id="2347" w:name="_Toc57931149"/>
      <w:bookmarkStart w:id="2348" w:name="_Toc83142151"/>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EB1C578" w14:textId="77777777" w:rsidR="00EE5860" w:rsidRPr="00441CD0" w:rsidRDefault="00EE5860" w:rsidP="00EE5860">
      <w:pPr>
        <w:pStyle w:val="Heading4"/>
        <w:rPr>
          <w:rFonts w:eastAsia="SimSun"/>
          <w:lang w:val="x-none"/>
        </w:rPr>
      </w:pPr>
      <w:bookmarkStart w:id="2349" w:name="_Toc19717161"/>
      <w:bookmarkStart w:id="2350" w:name="_Toc27490645"/>
      <w:bookmarkStart w:id="2351" w:name="_Toc27556938"/>
      <w:bookmarkStart w:id="2352" w:name="_Toc27723855"/>
      <w:bookmarkStart w:id="2353" w:name="_Toc36030927"/>
      <w:bookmarkStart w:id="2354" w:name="_Toc36042847"/>
      <w:bookmarkStart w:id="2355" w:name="_Toc36814172"/>
      <w:bookmarkStart w:id="2356" w:name="_Toc44689026"/>
      <w:bookmarkStart w:id="2357" w:name="_Toc44923780"/>
      <w:bookmarkStart w:id="2358" w:name="_Toc51860749"/>
      <w:bookmarkStart w:id="2359" w:name="_Toc57930520"/>
      <w:bookmarkStart w:id="2360" w:name="_Toc57931150"/>
      <w:bookmarkStart w:id="2361" w:name="_Toc83142152"/>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62" w:name="_Toc19717162"/>
      <w:bookmarkStart w:id="2363" w:name="_Toc27490646"/>
      <w:bookmarkStart w:id="2364" w:name="_Toc27556939"/>
      <w:bookmarkStart w:id="2365" w:name="_Toc27723856"/>
      <w:bookmarkStart w:id="2366" w:name="_Toc36030928"/>
      <w:bookmarkStart w:id="2367" w:name="_Toc36042848"/>
      <w:bookmarkStart w:id="2368" w:name="_Toc36814173"/>
      <w:bookmarkStart w:id="2369" w:name="_Toc44689027"/>
      <w:bookmarkStart w:id="2370" w:name="_Toc44923781"/>
      <w:bookmarkStart w:id="2371" w:name="_Toc51860750"/>
      <w:bookmarkStart w:id="2372" w:name="_Toc57930521"/>
      <w:bookmarkStart w:id="2373" w:name="_Toc57931151"/>
      <w:bookmarkStart w:id="2374" w:name="_Toc83142153"/>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75" w:name="OLE_LINK9"/>
      <w:bookmarkStart w:id="2376"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75"/>
      <w:bookmarkEnd w:id="2376"/>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77" w:name="_Toc19717163"/>
      <w:bookmarkStart w:id="2378" w:name="_Toc27490647"/>
      <w:bookmarkStart w:id="2379" w:name="_Toc27556940"/>
      <w:bookmarkStart w:id="2380" w:name="_Toc27723857"/>
      <w:bookmarkStart w:id="2381" w:name="_Toc36030929"/>
      <w:bookmarkStart w:id="2382" w:name="_Toc36042849"/>
      <w:bookmarkStart w:id="2383" w:name="_Toc36814174"/>
      <w:bookmarkStart w:id="2384" w:name="_Toc44689028"/>
      <w:bookmarkStart w:id="2385" w:name="_Toc44923782"/>
      <w:bookmarkStart w:id="2386" w:name="_Toc51860751"/>
      <w:bookmarkStart w:id="2387" w:name="_Toc57930522"/>
      <w:bookmarkStart w:id="2388" w:name="_Toc57931152"/>
      <w:bookmarkStart w:id="2389" w:name="_Toc83142154"/>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90" w:name="_Toc19717164"/>
      <w:bookmarkStart w:id="2391" w:name="_Toc27490648"/>
      <w:bookmarkStart w:id="2392" w:name="_Toc27556941"/>
      <w:bookmarkStart w:id="2393" w:name="_Toc27723858"/>
      <w:bookmarkStart w:id="2394" w:name="_Toc36030930"/>
      <w:bookmarkStart w:id="2395" w:name="_Toc36042850"/>
      <w:bookmarkStart w:id="2396" w:name="_Toc36814175"/>
      <w:bookmarkStart w:id="2397" w:name="_Toc44689029"/>
      <w:bookmarkStart w:id="2398" w:name="_Toc44923783"/>
      <w:bookmarkStart w:id="2399" w:name="_Toc51860752"/>
      <w:bookmarkStart w:id="2400" w:name="_Toc57930523"/>
      <w:bookmarkStart w:id="2401" w:name="_Toc57931153"/>
      <w:bookmarkStart w:id="2402" w:name="_Toc83142155"/>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D0410EF" w14:textId="77777777" w:rsidR="00EE5860" w:rsidRPr="00441CD0" w:rsidRDefault="00EE5860" w:rsidP="00EE5860">
      <w:pPr>
        <w:pStyle w:val="Heading4"/>
        <w:rPr>
          <w:lang w:val="en-US"/>
        </w:rPr>
      </w:pPr>
      <w:bookmarkStart w:id="2403" w:name="_Toc19717165"/>
      <w:bookmarkStart w:id="2404" w:name="_Toc27490649"/>
      <w:bookmarkStart w:id="2405" w:name="_Toc27556942"/>
      <w:bookmarkStart w:id="2406" w:name="_Toc27723859"/>
      <w:bookmarkStart w:id="2407" w:name="_Toc36030931"/>
      <w:bookmarkStart w:id="2408" w:name="_Toc36042851"/>
      <w:bookmarkStart w:id="2409" w:name="_Toc36814176"/>
      <w:bookmarkStart w:id="2410" w:name="_Toc44689030"/>
      <w:bookmarkStart w:id="2411" w:name="_Toc44923784"/>
      <w:bookmarkStart w:id="2412" w:name="_Toc51860753"/>
      <w:bookmarkStart w:id="2413" w:name="_Toc57930524"/>
      <w:bookmarkStart w:id="2414" w:name="_Toc57931154"/>
      <w:bookmarkStart w:id="2415" w:name="_Toc83142156"/>
      <w:r w:rsidRPr="00441CD0">
        <w:t>6.2.3.1</w:t>
      </w:r>
      <w:r w:rsidRPr="00441CD0">
        <w:tab/>
        <w:t>General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lastRenderedPageBreak/>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416" w:name="_Toc19717166"/>
      <w:bookmarkStart w:id="2417" w:name="_Toc27490650"/>
      <w:bookmarkStart w:id="2418" w:name="_Toc27556943"/>
      <w:bookmarkStart w:id="2419" w:name="_Toc27723860"/>
      <w:bookmarkStart w:id="2420" w:name="_Toc36030932"/>
      <w:bookmarkStart w:id="2421" w:name="_Toc36042852"/>
      <w:bookmarkStart w:id="2422" w:name="_Toc36814177"/>
      <w:bookmarkStart w:id="2423" w:name="_Toc44689031"/>
      <w:bookmarkStart w:id="2424" w:name="_Toc44923785"/>
      <w:bookmarkStart w:id="2425" w:name="_Toc51860754"/>
      <w:bookmarkStart w:id="2426" w:name="_Toc57930525"/>
      <w:bookmarkStart w:id="2427" w:name="_Toc57931155"/>
      <w:bookmarkStart w:id="2428" w:name="_Toc83142157"/>
      <w:r w:rsidRPr="00441CD0">
        <w:t>6.2.3.2</w:t>
      </w:r>
      <w:r w:rsidRPr="00441CD0">
        <w:tab/>
        <w:t>Principles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429" w:name="_Toc19717167"/>
      <w:bookmarkStart w:id="2430" w:name="_Toc27490651"/>
      <w:bookmarkStart w:id="2431" w:name="_Toc27556944"/>
      <w:bookmarkStart w:id="2432" w:name="_Toc27723861"/>
      <w:bookmarkStart w:id="2433" w:name="_Toc36030933"/>
      <w:bookmarkStart w:id="2434" w:name="_Toc36042853"/>
      <w:bookmarkStart w:id="2435" w:name="_Toc36814178"/>
      <w:bookmarkStart w:id="2436" w:name="_Toc44689032"/>
      <w:bookmarkStart w:id="2437" w:name="_Toc44923786"/>
      <w:bookmarkStart w:id="2438" w:name="_Toc51860755"/>
      <w:bookmarkStart w:id="2439" w:name="_Toc57930526"/>
      <w:bookmarkStart w:id="2440" w:name="_Toc57931156"/>
      <w:bookmarkStart w:id="2441" w:name="_Toc83142158"/>
      <w:r w:rsidRPr="00441CD0">
        <w:t>6.2.3.3</w:t>
      </w:r>
      <w:r w:rsidRPr="00441CD0">
        <w:tab/>
        <w:t>Load Control Information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06F36BE" w14:textId="77777777" w:rsidR="00EE5860" w:rsidRPr="00441CD0" w:rsidRDefault="00EE5860" w:rsidP="00EE5860">
      <w:pPr>
        <w:pStyle w:val="Heading5"/>
      </w:pPr>
      <w:bookmarkStart w:id="2442" w:name="_Toc19717168"/>
      <w:bookmarkStart w:id="2443" w:name="_Toc27490652"/>
      <w:bookmarkStart w:id="2444" w:name="_Toc27556945"/>
      <w:bookmarkStart w:id="2445" w:name="_Toc27723862"/>
      <w:bookmarkStart w:id="2446" w:name="_Toc36030934"/>
      <w:bookmarkStart w:id="2447" w:name="_Toc36042854"/>
      <w:bookmarkStart w:id="2448" w:name="_Toc36814179"/>
      <w:bookmarkStart w:id="2449" w:name="_Toc44689033"/>
      <w:bookmarkStart w:id="2450" w:name="_Toc44923787"/>
      <w:bookmarkStart w:id="2451" w:name="_Toc51860756"/>
      <w:bookmarkStart w:id="2452" w:name="_Toc57930527"/>
      <w:bookmarkStart w:id="2453" w:name="_Toc57931157"/>
      <w:bookmarkStart w:id="2454" w:name="_Toc83142159"/>
      <w:r w:rsidRPr="00441CD0">
        <w:t>6.2.3.3.1</w:t>
      </w:r>
      <w:r w:rsidRPr="00441CD0">
        <w:tab/>
        <w:t>General Description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55" w:name="_Toc19717169"/>
      <w:bookmarkStart w:id="2456" w:name="_Toc27490653"/>
      <w:bookmarkStart w:id="2457" w:name="_Toc27556946"/>
      <w:bookmarkStart w:id="2458" w:name="_Toc27723863"/>
      <w:bookmarkStart w:id="2459" w:name="_Toc36030935"/>
      <w:bookmarkStart w:id="2460" w:name="_Toc36042855"/>
      <w:bookmarkStart w:id="2461" w:name="_Toc36814180"/>
      <w:bookmarkStart w:id="2462" w:name="_Toc44689034"/>
      <w:bookmarkStart w:id="2463" w:name="_Toc44923788"/>
      <w:bookmarkStart w:id="2464" w:name="_Toc51860757"/>
      <w:bookmarkStart w:id="2465" w:name="_Toc57930528"/>
      <w:bookmarkStart w:id="2466" w:name="_Toc57931158"/>
      <w:bookmarkStart w:id="2467" w:name="_Toc83142160"/>
      <w:r w:rsidRPr="00441CD0">
        <w:lastRenderedPageBreak/>
        <w:t>6.2.3.3.2</w:t>
      </w:r>
      <w:r w:rsidRPr="00441CD0">
        <w:tab/>
        <w:t>Parameters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9ACFFA0" w14:textId="77777777" w:rsidR="00EE5860" w:rsidRPr="00441CD0" w:rsidRDefault="00EE5860" w:rsidP="00EE5860">
      <w:pPr>
        <w:pStyle w:val="Heading6"/>
      </w:pPr>
      <w:bookmarkStart w:id="2468" w:name="_Toc19717170"/>
      <w:bookmarkStart w:id="2469" w:name="_Toc27490654"/>
      <w:bookmarkStart w:id="2470" w:name="_Toc27556947"/>
      <w:bookmarkStart w:id="2471" w:name="_Toc27723864"/>
      <w:bookmarkStart w:id="2472" w:name="_Toc36030936"/>
      <w:bookmarkStart w:id="2473" w:name="_Toc36042856"/>
      <w:bookmarkStart w:id="2474" w:name="_Toc36814181"/>
      <w:bookmarkStart w:id="2475" w:name="_Toc44689035"/>
      <w:bookmarkStart w:id="2476" w:name="_Toc44923789"/>
      <w:bookmarkStart w:id="2477" w:name="_Toc51860758"/>
      <w:bookmarkStart w:id="2478" w:name="_Toc57930529"/>
      <w:bookmarkStart w:id="2479" w:name="_Toc57931159"/>
      <w:bookmarkStart w:id="2480" w:name="_Toc83142161"/>
      <w:r w:rsidRPr="00441CD0">
        <w:t>6.2.3.3.2.1</w:t>
      </w:r>
      <w:r w:rsidRPr="00441CD0">
        <w:tab/>
        <w:t>Load Control Sequence Number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81" w:name="_Toc19717171"/>
      <w:bookmarkStart w:id="2482" w:name="_Toc27490655"/>
      <w:bookmarkStart w:id="2483" w:name="_Toc27556948"/>
      <w:bookmarkStart w:id="2484" w:name="_Toc27723865"/>
      <w:bookmarkStart w:id="2485" w:name="_Toc36030937"/>
      <w:bookmarkStart w:id="2486" w:name="_Toc36042857"/>
      <w:bookmarkStart w:id="2487" w:name="_Toc36814182"/>
      <w:bookmarkStart w:id="2488" w:name="_Toc44689036"/>
      <w:bookmarkStart w:id="2489" w:name="_Toc44923790"/>
      <w:bookmarkStart w:id="2490" w:name="_Toc51860759"/>
      <w:bookmarkStart w:id="2491" w:name="_Toc57930530"/>
      <w:bookmarkStart w:id="2492" w:name="_Toc57931160"/>
      <w:bookmarkStart w:id="2493" w:name="_Toc83142162"/>
      <w:r w:rsidRPr="00441CD0">
        <w:t>6.2.3.3.2.2</w:t>
      </w:r>
      <w:r w:rsidRPr="00441CD0">
        <w:tab/>
        <w:t>Load Metric</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94" w:name="_Toc19717172"/>
      <w:bookmarkStart w:id="2495" w:name="_Toc27490656"/>
      <w:bookmarkStart w:id="2496" w:name="_Toc27556949"/>
      <w:bookmarkStart w:id="2497" w:name="_Toc27723866"/>
      <w:bookmarkStart w:id="2498" w:name="_Toc36030938"/>
      <w:bookmarkStart w:id="2499" w:name="_Toc36042858"/>
      <w:bookmarkStart w:id="2500" w:name="_Toc36814183"/>
      <w:bookmarkStart w:id="2501" w:name="_Toc44689037"/>
      <w:bookmarkStart w:id="2502" w:name="_Toc44923791"/>
      <w:bookmarkStart w:id="2503" w:name="_Toc51860760"/>
      <w:bookmarkStart w:id="2504" w:name="_Toc57930531"/>
      <w:bookmarkStart w:id="2505" w:name="_Toc57931161"/>
      <w:bookmarkStart w:id="2506" w:name="_Toc83142163"/>
      <w:r w:rsidRPr="00441CD0">
        <w:t>6.2.3.3.3</w:t>
      </w:r>
      <w:r w:rsidRPr="00441CD0">
        <w:tab/>
        <w:t>Frequency of Inclusion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lastRenderedPageBreak/>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507" w:name="_Toc19717173"/>
      <w:bookmarkStart w:id="2508" w:name="_Toc27490657"/>
      <w:bookmarkStart w:id="2509" w:name="_Toc27556950"/>
      <w:bookmarkStart w:id="2510" w:name="_Toc27723867"/>
      <w:bookmarkStart w:id="2511" w:name="_Toc36030939"/>
      <w:bookmarkStart w:id="2512" w:name="_Toc36042859"/>
      <w:bookmarkStart w:id="2513" w:name="_Toc36814184"/>
      <w:bookmarkStart w:id="2514" w:name="_Toc44689038"/>
      <w:bookmarkStart w:id="2515" w:name="_Toc44923792"/>
      <w:bookmarkStart w:id="2516" w:name="_Toc51860761"/>
      <w:bookmarkStart w:id="2517" w:name="_Toc57930532"/>
      <w:bookmarkStart w:id="2518" w:name="_Toc57931162"/>
      <w:bookmarkStart w:id="2519" w:name="_Toc83142164"/>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AC08E03" w14:textId="77777777" w:rsidR="00EE5860" w:rsidRPr="00441CD0" w:rsidRDefault="00EE5860" w:rsidP="00EE5860">
      <w:pPr>
        <w:pStyle w:val="Heading4"/>
        <w:rPr>
          <w:lang w:val="en-US"/>
        </w:rPr>
      </w:pPr>
      <w:bookmarkStart w:id="2520" w:name="_Toc19717174"/>
      <w:bookmarkStart w:id="2521" w:name="_Toc27490658"/>
      <w:bookmarkStart w:id="2522" w:name="_Toc27556951"/>
      <w:bookmarkStart w:id="2523" w:name="_Toc27723868"/>
      <w:bookmarkStart w:id="2524" w:name="_Toc36030940"/>
      <w:bookmarkStart w:id="2525" w:name="_Toc36042860"/>
      <w:bookmarkStart w:id="2526" w:name="_Toc36814185"/>
      <w:bookmarkStart w:id="2527" w:name="_Toc44689039"/>
      <w:bookmarkStart w:id="2528" w:name="_Toc44923793"/>
      <w:bookmarkStart w:id="2529" w:name="_Toc51860762"/>
      <w:bookmarkStart w:id="2530" w:name="_Toc57930533"/>
      <w:bookmarkStart w:id="2531" w:name="_Toc57931163"/>
      <w:bookmarkStart w:id="2532" w:name="_Toc83142165"/>
      <w:r w:rsidRPr="00441CD0">
        <w:t>6.2.4.1</w:t>
      </w:r>
      <w:r w:rsidRPr="00441CD0">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533" w:name="_Toc19717175"/>
      <w:bookmarkStart w:id="2534" w:name="_Toc27490659"/>
      <w:bookmarkStart w:id="2535" w:name="_Toc27556952"/>
      <w:bookmarkStart w:id="2536" w:name="_Toc27723869"/>
      <w:bookmarkStart w:id="2537" w:name="_Toc36030941"/>
      <w:bookmarkStart w:id="2538" w:name="_Toc36042861"/>
      <w:bookmarkStart w:id="2539" w:name="_Toc36814186"/>
      <w:bookmarkStart w:id="2540" w:name="_Toc44689040"/>
      <w:bookmarkStart w:id="2541" w:name="_Toc44923794"/>
      <w:bookmarkStart w:id="2542" w:name="_Toc51860763"/>
      <w:bookmarkStart w:id="2543" w:name="_Toc57930534"/>
      <w:bookmarkStart w:id="2544" w:name="_Toc57931164"/>
      <w:bookmarkStart w:id="2545" w:name="_Toc83142166"/>
      <w:r w:rsidRPr="00441CD0">
        <w:t>6.2.4.2</w:t>
      </w:r>
      <w:r w:rsidRPr="00441CD0">
        <w:tab/>
        <w:t>Principles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546" w:name="_Toc19717176"/>
      <w:bookmarkStart w:id="2547" w:name="_Toc27490660"/>
      <w:bookmarkStart w:id="2548" w:name="_Toc27556953"/>
      <w:bookmarkStart w:id="2549" w:name="_Toc27723870"/>
      <w:bookmarkStart w:id="2550" w:name="_Toc36030942"/>
      <w:bookmarkStart w:id="2551" w:name="_Toc36042862"/>
      <w:bookmarkStart w:id="2552" w:name="_Toc36814187"/>
      <w:bookmarkStart w:id="2553" w:name="_Toc44689041"/>
      <w:bookmarkStart w:id="2554" w:name="_Toc44923795"/>
      <w:bookmarkStart w:id="2555" w:name="_Toc51860764"/>
      <w:bookmarkStart w:id="2556" w:name="_Toc57930535"/>
      <w:bookmarkStart w:id="2557" w:name="_Toc57931165"/>
      <w:bookmarkStart w:id="2558" w:name="_Toc83142167"/>
      <w:r w:rsidRPr="00441CD0">
        <w:lastRenderedPageBreak/>
        <w:t>6.2.4.3</w:t>
      </w:r>
      <w:r w:rsidRPr="00441CD0">
        <w:tab/>
        <w:t>Overload Control Information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2214B35" w14:textId="77777777" w:rsidR="00EE5860" w:rsidRPr="00441CD0" w:rsidRDefault="00EE5860" w:rsidP="00EE5860">
      <w:pPr>
        <w:pStyle w:val="Heading5"/>
      </w:pPr>
      <w:bookmarkStart w:id="2559" w:name="_Toc19717177"/>
      <w:bookmarkStart w:id="2560" w:name="_Toc27490661"/>
      <w:bookmarkStart w:id="2561" w:name="_Toc27556954"/>
      <w:bookmarkStart w:id="2562" w:name="_Toc27723871"/>
      <w:bookmarkStart w:id="2563" w:name="_Toc36030943"/>
      <w:bookmarkStart w:id="2564" w:name="_Toc36042863"/>
      <w:bookmarkStart w:id="2565" w:name="_Toc36814188"/>
      <w:bookmarkStart w:id="2566" w:name="_Toc44689042"/>
      <w:bookmarkStart w:id="2567" w:name="_Toc44923796"/>
      <w:bookmarkStart w:id="2568" w:name="_Toc51860765"/>
      <w:bookmarkStart w:id="2569" w:name="_Toc57930536"/>
      <w:bookmarkStart w:id="2570" w:name="_Toc57931166"/>
      <w:bookmarkStart w:id="2571" w:name="_Toc83142168"/>
      <w:r w:rsidRPr="00441CD0">
        <w:t>6.2.4.3.1</w:t>
      </w:r>
      <w:r w:rsidRPr="00441CD0">
        <w:tab/>
        <w:t>General Description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72" w:name="_Toc19717178"/>
      <w:bookmarkStart w:id="2573" w:name="_Toc27490662"/>
      <w:bookmarkStart w:id="2574" w:name="_Toc27556955"/>
      <w:bookmarkStart w:id="2575" w:name="_Toc27723872"/>
      <w:bookmarkStart w:id="2576" w:name="_Toc36030944"/>
      <w:bookmarkStart w:id="2577" w:name="_Toc36042864"/>
      <w:bookmarkStart w:id="2578" w:name="_Toc36814189"/>
      <w:bookmarkStart w:id="2579" w:name="_Toc44689043"/>
      <w:bookmarkStart w:id="2580" w:name="_Toc44923797"/>
      <w:bookmarkStart w:id="2581" w:name="_Toc51860766"/>
      <w:bookmarkStart w:id="2582" w:name="_Toc57930537"/>
      <w:bookmarkStart w:id="2583" w:name="_Toc57931167"/>
      <w:bookmarkStart w:id="2584" w:name="_Toc83142169"/>
      <w:r w:rsidRPr="00441CD0">
        <w:t>6.2.4.3.2</w:t>
      </w:r>
      <w:r w:rsidRPr="00441CD0">
        <w:tab/>
        <w:t>Parameters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838F306" w14:textId="77777777" w:rsidR="00EE5860" w:rsidRPr="00441CD0" w:rsidRDefault="00EE5860" w:rsidP="00EE5860">
      <w:pPr>
        <w:pStyle w:val="Heading6"/>
      </w:pPr>
      <w:bookmarkStart w:id="2585" w:name="_Toc19717179"/>
      <w:bookmarkStart w:id="2586" w:name="_Toc27490663"/>
      <w:bookmarkStart w:id="2587" w:name="_Toc27556956"/>
      <w:bookmarkStart w:id="2588" w:name="_Toc27723873"/>
      <w:bookmarkStart w:id="2589" w:name="_Toc36030945"/>
      <w:bookmarkStart w:id="2590" w:name="_Toc36042865"/>
      <w:bookmarkStart w:id="2591" w:name="_Toc36814190"/>
      <w:bookmarkStart w:id="2592" w:name="_Toc44689044"/>
      <w:bookmarkStart w:id="2593" w:name="_Toc44923798"/>
      <w:bookmarkStart w:id="2594" w:name="_Toc51860767"/>
      <w:bookmarkStart w:id="2595" w:name="_Toc57930538"/>
      <w:bookmarkStart w:id="2596" w:name="_Toc57931168"/>
      <w:bookmarkStart w:id="2597" w:name="_Toc83142170"/>
      <w:r w:rsidRPr="00441CD0">
        <w:t>6.2.4.3.2.1</w:t>
      </w:r>
      <w:r w:rsidRPr="00441CD0">
        <w:tab/>
        <w:t>Overload Control Sequence Number</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 xml:space="preserve">The UP function generating this information shall increment the Overload Control Sequence Number whenever modifying some information in the OCI IE. The Overload Control Sequence Number shall not be incremented </w:t>
      </w:r>
      <w:r w:rsidRPr="00441CD0">
        <w:lastRenderedPageBreak/>
        <w:t>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98" w:name="_Toc19717180"/>
      <w:bookmarkStart w:id="2599" w:name="_Toc27490664"/>
      <w:bookmarkStart w:id="2600" w:name="_Toc27556957"/>
      <w:bookmarkStart w:id="2601" w:name="_Toc27723874"/>
      <w:bookmarkStart w:id="2602" w:name="_Toc36030946"/>
      <w:bookmarkStart w:id="2603" w:name="_Toc36042866"/>
      <w:bookmarkStart w:id="2604" w:name="_Toc36814191"/>
      <w:bookmarkStart w:id="2605" w:name="_Toc44689045"/>
      <w:bookmarkStart w:id="2606" w:name="_Toc44923799"/>
      <w:bookmarkStart w:id="2607" w:name="_Toc51860768"/>
      <w:bookmarkStart w:id="2608" w:name="_Toc57930539"/>
      <w:bookmarkStart w:id="2609" w:name="_Toc57931169"/>
      <w:bookmarkStart w:id="2610" w:name="_Toc83142171"/>
      <w:r w:rsidRPr="00441CD0">
        <w:t>6.2.4.3.2.2</w:t>
      </w:r>
      <w:r w:rsidRPr="00441CD0">
        <w:tab/>
        <w:t>Period of Validity</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611" w:name="_Toc19717181"/>
      <w:bookmarkStart w:id="2612" w:name="_Toc27490665"/>
      <w:bookmarkStart w:id="2613" w:name="_Toc27556958"/>
      <w:bookmarkStart w:id="2614" w:name="_Toc27723875"/>
      <w:bookmarkStart w:id="2615" w:name="_Toc36030947"/>
      <w:bookmarkStart w:id="2616" w:name="_Toc36042867"/>
      <w:bookmarkStart w:id="2617" w:name="_Toc36814192"/>
      <w:bookmarkStart w:id="2618" w:name="_Toc44689046"/>
      <w:bookmarkStart w:id="2619" w:name="_Toc44923800"/>
      <w:bookmarkStart w:id="2620" w:name="_Toc51860769"/>
      <w:bookmarkStart w:id="2621" w:name="_Toc57930540"/>
      <w:bookmarkStart w:id="2622" w:name="_Toc57931170"/>
      <w:bookmarkStart w:id="2623" w:name="_Toc83142172"/>
      <w:r w:rsidRPr="00441CD0">
        <w:t>6.2.4.3.2.3</w:t>
      </w:r>
      <w:r w:rsidRPr="00441CD0">
        <w:tab/>
        <w:t>Overload Reduction Metric</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7C5A528" w14:textId="77777777" w:rsidR="00EE5860" w:rsidRPr="00441CD0" w:rsidRDefault="00EE5860" w:rsidP="00EE5860">
      <w:r w:rsidRPr="00441CD0">
        <w:t xml:space="preserve">The Overload Reduction Metric shall have a value in the range of 0 to 100 (inclusive) which indicates the percentage of traffic reduction the sender of the overload control information requests the receiver to apply. An Overload Reduction </w:t>
      </w:r>
      <w:r w:rsidRPr="00441CD0">
        <w:lastRenderedPageBreak/>
        <w:t>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624" w:name="_Toc19717182"/>
      <w:bookmarkStart w:id="2625" w:name="_Toc27490666"/>
      <w:bookmarkStart w:id="2626" w:name="_Toc27556959"/>
      <w:bookmarkStart w:id="2627" w:name="_Toc27723876"/>
      <w:bookmarkStart w:id="2628" w:name="_Toc36030948"/>
      <w:bookmarkStart w:id="2629" w:name="_Toc36042868"/>
      <w:bookmarkStart w:id="2630" w:name="_Toc36814193"/>
      <w:bookmarkStart w:id="2631" w:name="_Toc44689047"/>
      <w:bookmarkStart w:id="2632" w:name="_Toc44923801"/>
      <w:bookmarkStart w:id="2633" w:name="_Toc51860770"/>
      <w:bookmarkStart w:id="2634" w:name="_Toc57930541"/>
      <w:bookmarkStart w:id="2635" w:name="_Toc57931171"/>
      <w:bookmarkStart w:id="2636" w:name="_Toc83142173"/>
      <w:r w:rsidRPr="00441CD0">
        <w:t>6.2.4.3.3</w:t>
      </w:r>
      <w:r w:rsidRPr="00441CD0">
        <w:tab/>
        <w:t>Frequency of Inclusion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637" w:name="_Toc19717183"/>
      <w:bookmarkStart w:id="2638" w:name="_Toc27490667"/>
      <w:bookmarkStart w:id="2639" w:name="_Toc27556960"/>
      <w:bookmarkStart w:id="2640" w:name="_Toc27723877"/>
      <w:bookmarkStart w:id="2641" w:name="_Toc36030949"/>
      <w:bookmarkStart w:id="2642" w:name="_Toc36042869"/>
      <w:bookmarkStart w:id="2643" w:name="_Toc36814194"/>
      <w:bookmarkStart w:id="2644" w:name="_Toc44689048"/>
      <w:bookmarkStart w:id="2645" w:name="_Toc44923802"/>
      <w:bookmarkStart w:id="2646" w:name="_Toc51860771"/>
      <w:bookmarkStart w:id="2647" w:name="_Toc57930542"/>
      <w:bookmarkStart w:id="2648" w:name="_Toc57931172"/>
      <w:bookmarkStart w:id="2649" w:name="_Toc83142174"/>
      <w:r w:rsidRPr="00441CD0">
        <w:t>6.2.4.4</w:t>
      </w:r>
      <w:r w:rsidRPr="00441CD0">
        <w:tab/>
        <w:t>Message Throttling</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652A1DC" w14:textId="77777777" w:rsidR="00EE5860" w:rsidRPr="00441CD0" w:rsidRDefault="00EE5860" w:rsidP="00EE5860">
      <w:pPr>
        <w:pStyle w:val="Heading5"/>
      </w:pPr>
      <w:bookmarkStart w:id="2650" w:name="_Toc19717184"/>
      <w:bookmarkStart w:id="2651" w:name="_Toc27490668"/>
      <w:bookmarkStart w:id="2652" w:name="_Toc27556961"/>
      <w:bookmarkStart w:id="2653" w:name="_Toc27723878"/>
      <w:bookmarkStart w:id="2654" w:name="_Toc36030950"/>
      <w:bookmarkStart w:id="2655" w:name="_Toc36042870"/>
      <w:bookmarkStart w:id="2656" w:name="_Toc36814195"/>
      <w:bookmarkStart w:id="2657" w:name="_Toc44689049"/>
      <w:bookmarkStart w:id="2658" w:name="_Toc44923803"/>
      <w:bookmarkStart w:id="2659" w:name="_Toc51860772"/>
      <w:bookmarkStart w:id="2660" w:name="_Toc57930543"/>
      <w:bookmarkStart w:id="2661" w:name="_Toc57931173"/>
      <w:bookmarkStart w:id="2662" w:name="_Toc83142175"/>
      <w:r w:rsidRPr="00441CD0">
        <w:t>6.2.4.4.1</w:t>
      </w:r>
      <w:r w:rsidRPr="00441CD0">
        <w:tab/>
        <w:t>General</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63" w:name="_Toc19717185"/>
      <w:bookmarkStart w:id="2664" w:name="_Toc27490669"/>
      <w:bookmarkStart w:id="2665" w:name="_Toc27556962"/>
      <w:bookmarkStart w:id="2666" w:name="_Toc27723879"/>
      <w:bookmarkStart w:id="2667" w:name="_Toc36030951"/>
      <w:bookmarkStart w:id="2668" w:name="_Toc36042871"/>
      <w:bookmarkStart w:id="2669" w:name="_Toc36814196"/>
      <w:bookmarkStart w:id="2670" w:name="_Toc44689050"/>
      <w:bookmarkStart w:id="2671" w:name="_Toc44923804"/>
      <w:bookmarkStart w:id="2672" w:name="_Toc51860773"/>
      <w:bookmarkStart w:id="2673" w:name="_Toc57930544"/>
      <w:bookmarkStart w:id="2674" w:name="_Toc57931174"/>
      <w:bookmarkStart w:id="2675" w:name="_Toc83142176"/>
      <w:r w:rsidRPr="00441CD0">
        <w:lastRenderedPageBreak/>
        <w:t>6.2.4.4.2</w:t>
      </w:r>
      <w:r w:rsidRPr="00441CD0">
        <w:tab/>
        <w:t>Throttling algorithm – "Loss"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18C5D3C2" w14:textId="77777777" w:rsidR="00EE5860" w:rsidRPr="00441CD0" w:rsidRDefault="00EE5860" w:rsidP="00EE5860">
      <w:pPr>
        <w:pStyle w:val="Heading6"/>
      </w:pPr>
      <w:bookmarkStart w:id="2676" w:name="_Toc19717186"/>
      <w:bookmarkStart w:id="2677" w:name="_Toc27490670"/>
      <w:bookmarkStart w:id="2678" w:name="_Toc27556963"/>
      <w:bookmarkStart w:id="2679" w:name="_Toc27723880"/>
      <w:bookmarkStart w:id="2680" w:name="_Toc36030952"/>
      <w:bookmarkStart w:id="2681" w:name="_Toc36042872"/>
      <w:bookmarkStart w:id="2682" w:name="_Toc36814197"/>
      <w:bookmarkStart w:id="2683" w:name="_Toc44689051"/>
      <w:bookmarkStart w:id="2684" w:name="_Toc44923805"/>
      <w:bookmarkStart w:id="2685" w:name="_Toc51860774"/>
      <w:bookmarkStart w:id="2686" w:name="_Toc57930545"/>
      <w:bookmarkStart w:id="2687" w:name="_Toc57931175"/>
      <w:bookmarkStart w:id="2688" w:name="_Toc83142177"/>
      <w:r w:rsidRPr="00441CD0">
        <w:t>6.2.4.4.2.1</w:t>
      </w:r>
      <w:r w:rsidRPr="00441CD0">
        <w:tab/>
        <w:t>Description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89" w:name="_Toc19717187"/>
      <w:bookmarkStart w:id="2690" w:name="_Toc27490671"/>
      <w:bookmarkStart w:id="2691" w:name="_Toc27556964"/>
      <w:bookmarkStart w:id="2692" w:name="_Toc27723881"/>
      <w:bookmarkStart w:id="2693" w:name="_Toc36030953"/>
      <w:bookmarkStart w:id="2694" w:name="_Toc36042873"/>
      <w:bookmarkStart w:id="2695" w:name="_Toc36814198"/>
      <w:bookmarkStart w:id="2696" w:name="_Toc44689052"/>
      <w:bookmarkStart w:id="2697" w:name="_Toc44923806"/>
      <w:bookmarkStart w:id="2698" w:name="_Toc51860775"/>
      <w:bookmarkStart w:id="2699" w:name="_Toc57930546"/>
      <w:bookmarkStart w:id="2700" w:name="_Toc57931176"/>
      <w:bookmarkStart w:id="2701" w:name="_Toc83142178"/>
      <w:r w:rsidRPr="00441CD0">
        <w:t>6.2.4.5</w:t>
      </w:r>
      <w:r w:rsidRPr="00441CD0">
        <w:tab/>
        <w:t>Message Prioritization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0C241CB" w14:textId="77777777" w:rsidR="00EE5860" w:rsidRPr="00441CD0" w:rsidRDefault="00EE5860" w:rsidP="00EE5860">
      <w:pPr>
        <w:pStyle w:val="Heading5"/>
      </w:pPr>
      <w:bookmarkStart w:id="2702" w:name="_Toc19717188"/>
      <w:bookmarkStart w:id="2703" w:name="_Toc27490672"/>
      <w:bookmarkStart w:id="2704" w:name="_Toc27556965"/>
      <w:bookmarkStart w:id="2705" w:name="_Toc27723882"/>
      <w:bookmarkStart w:id="2706" w:name="_Toc36030954"/>
      <w:bookmarkStart w:id="2707" w:name="_Toc36042874"/>
      <w:bookmarkStart w:id="2708" w:name="_Toc36814199"/>
      <w:bookmarkStart w:id="2709" w:name="_Toc44689053"/>
      <w:bookmarkStart w:id="2710" w:name="_Toc44923807"/>
      <w:bookmarkStart w:id="2711" w:name="_Toc51860776"/>
      <w:bookmarkStart w:id="2712" w:name="_Toc57930547"/>
      <w:bookmarkStart w:id="2713" w:name="_Toc57931177"/>
      <w:bookmarkStart w:id="2714" w:name="_Toc83142179"/>
      <w:r w:rsidRPr="00441CD0">
        <w:t>6.2.4.5.1</w:t>
      </w:r>
      <w:r w:rsidRPr="00441CD0">
        <w:tab/>
        <w:t>Description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715" w:name="_Toc19717189"/>
      <w:bookmarkStart w:id="2716" w:name="_Toc27490673"/>
      <w:bookmarkStart w:id="2717" w:name="_Toc27556966"/>
      <w:bookmarkStart w:id="2718" w:name="_Toc27723883"/>
      <w:bookmarkStart w:id="2719" w:name="_Toc36030955"/>
      <w:bookmarkStart w:id="2720" w:name="_Toc36042875"/>
      <w:bookmarkStart w:id="2721" w:name="_Toc36814200"/>
      <w:bookmarkStart w:id="2722" w:name="_Toc44689054"/>
      <w:bookmarkStart w:id="2723" w:name="_Toc44923808"/>
      <w:bookmarkStart w:id="2724" w:name="_Toc51860777"/>
      <w:bookmarkStart w:id="2725" w:name="_Toc57930548"/>
      <w:bookmarkStart w:id="2726" w:name="_Toc57931178"/>
      <w:bookmarkStart w:id="2727" w:name="_Toc83142180"/>
      <w:r w:rsidRPr="00441CD0">
        <w:lastRenderedPageBreak/>
        <w:t>6.2.4.5.2</w:t>
      </w:r>
      <w:r w:rsidRPr="00441CD0">
        <w:tab/>
        <w:t>Based on the Message Priority Signalled in the PFCP Message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728" w:name="_Toc19717190"/>
      <w:bookmarkStart w:id="2729" w:name="_Toc27490674"/>
      <w:bookmarkStart w:id="2730" w:name="_Toc27556967"/>
      <w:bookmarkStart w:id="2731" w:name="_Toc27723884"/>
      <w:bookmarkStart w:id="2732" w:name="_Toc36030956"/>
      <w:bookmarkStart w:id="2733" w:name="_Toc36042876"/>
      <w:bookmarkStart w:id="2734" w:name="_Toc36814201"/>
      <w:bookmarkStart w:id="2735" w:name="_Toc44689055"/>
      <w:bookmarkStart w:id="2736" w:name="_Toc44923809"/>
      <w:bookmarkStart w:id="2737" w:name="_Toc51860778"/>
      <w:bookmarkStart w:id="2738" w:name="_Toc57930549"/>
      <w:bookmarkStart w:id="2739" w:name="_Toc57931179"/>
      <w:bookmarkStart w:id="2740" w:name="_Toc83142181"/>
      <w:r w:rsidRPr="00441CD0">
        <w:rPr>
          <w:lang w:eastAsia="zh-CN"/>
        </w:rPr>
        <w:t>6.2.5</w:t>
      </w:r>
      <w:r w:rsidRPr="00441CD0">
        <w:rPr>
          <w:lang w:eastAsia="zh-CN"/>
        </w:rPr>
        <w:tab/>
        <w:t>PFCP PFD Management Procedure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2FD3107" w14:textId="77777777" w:rsidR="00EE5860" w:rsidRPr="00441CD0" w:rsidRDefault="00EE5860" w:rsidP="00EE5860">
      <w:pPr>
        <w:pStyle w:val="Heading4"/>
        <w:rPr>
          <w:lang w:val="en-US"/>
        </w:rPr>
      </w:pPr>
      <w:bookmarkStart w:id="2741" w:name="_Toc19717191"/>
      <w:bookmarkStart w:id="2742" w:name="_Toc27490675"/>
      <w:bookmarkStart w:id="2743" w:name="_Toc27556968"/>
      <w:bookmarkStart w:id="2744" w:name="_Toc27723885"/>
      <w:bookmarkStart w:id="2745" w:name="_Toc36030957"/>
      <w:bookmarkStart w:id="2746" w:name="_Toc36042877"/>
      <w:bookmarkStart w:id="2747" w:name="_Toc36814202"/>
      <w:bookmarkStart w:id="2748" w:name="_Toc44689056"/>
      <w:bookmarkStart w:id="2749" w:name="_Toc44923810"/>
      <w:bookmarkStart w:id="2750" w:name="_Toc51860779"/>
      <w:bookmarkStart w:id="2751" w:name="_Toc57930550"/>
      <w:bookmarkStart w:id="2752" w:name="_Toc57931180"/>
      <w:bookmarkStart w:id="2753" w:name="_Toc83142182"/>
      <w:r w:rsidRPr="00441CD0">
        <w:t>6.2.5.1</w:t>
      </w:r>
      <w:r w:rsidRPr="00441CD0">
        <w:tab/>
        <w:t>General</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54" w:name="_Toc19717192"/>
      <w:bookmarkStart w:id="2755" w:name="_Toc27490676"/>
      <w:bookmarkStart w:id="2756" w:name="_Toc27556969"/>
      <w:bookmarkStart w:id="2757" w:name="_Toc27723886"/>
      <w:bookmarkStart w:id="2758" w:name="_Toc36030958"/>
      <w:bookmarkStart w:id="2759" w:name="_Toc36042878"/>
      <w:bookmarkStart w:id="2760" w:name="_Toc36814203"/>
      <w:bookmarkStart w:id="2761" w:name="_Toc44689057"/>
      <w:bookmarkStart w:id="2762" w:name="_Toc44923811"/>
      <w:bookmarkStart w:id="2763" w:name="_Toc51860780"/>
      <w:bookmarkStart w:id="2764" w:name="_Toc57930551"/>
      <w:bookmarkStart w:id="2765" w:name="_Toc57931181"/>
      <w:bookmarkStart w:id="2766" w:name="_Toc83142183"/>
      <w:r w:rsidRPr="00441CD0">
        <w:t>6.2.5.2</w:t>
      </w:r>
      <w:r w:rsidRPr="00441CD0">
        <w:tab/>
        <w:t xml:space="preserve">CP </w:t>
      </w:r>
      <w:r w:rsidRPr="00441CD0">
        <w:rPr>
          <w:lang w:val="en-US"/>
        </w:rPr>
        <w:t>F</w:t>
      </w:r>
      <w:r w:rsidRPr="00441CD0">
        <w:t>unction Behaviour</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67" w:name="_Toc19717193"/>
      <w:bookmarkStart w:id="2768" w:name="_Toc27490677"/>
      <w:bookmarkStart w:id="2769" w:name="_Toc27556970"/>
      <w:bookmarkStart w:id="2770" w:name="_Toc27723887"/>
      <w:bookmarkStart w:id="2771" w:name="_Toc36030959"/>
      <w:bookmarkStart w:id="2772" w:name="_Toc36042879"/>
      <w:bookmarkStart w:id="2773" w:name="_Toc36814204"/>
      <w:bookmarkStart w:id="2774" w:name="_Toc44689058"/>
      <w:bookmarkStart w:id="2775" w:name="_Toc44923812"/>
      <w:bookmarkStart w:id="2776" w:name="_Toc51860781"/>
      <w:bookmarkStart w:id="2777" w:name="_Toc57930552"/>
      <w:bookmarkStart w:id="2778" w:name="_Toc57931182"/>
      <w:bookmarkStart w:id="2779" w:name="_Toc83142184"/>
      <w:r w:rsidRPr="00441CD0">
        <w:t>6.2.5.3</w:t>
      </w:r>
      <w:r w:rsidRPr="00441CD0">
        <w:tab/>
        <w:t xml:space="preserve">UP </w:t>
      </w:r>
      <w:r w:rsidRPr="00441CD0">
        <w:rPr>
          <w:lang w:val="en-US"/>
        </w:rPr>
        <w:t>F</w:t>
      </w:r>
      <w:r w:rsidRPr="00441CD0">
        <w:t>unction Behaviour</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80" w:name="_Toc19717194"/>
      <w:bookmarkStart w:id="2781" w:name="_Toc27490678"/>
      <w:bookmarkStart w:id="2782" w:name="_Toc27556971"/>
      <w:bookmarkStart w:id="2783" w:name="_Toc27723888"/>
      <w:bookmarkStart w:id="2784" w:name="_Toc36030960"/>
      <w:bookmarkStart w:id="2785" w:name="_Toc36042880"/>
      <w:bookmarkStart w:id="2786" w:name="_Toc36814205"/>
      <w:bookmarkStart w:id="2787" w:name="_Toc44689059"/>
      <w:bookmarkStart w:id="2788" w:name="_Toc44923813"/>
      <w:bookmarkStart w:id="2789" w:name="_Toc51860782"/>
      <w:bookmarkStart w:id="2790" w:name="_Toc57930553"/>
      <w:bookmarkStart w:id="2791" w:name="_Toc57931183"/>
      <w:bookmarkStart w:id="2792" w:name="_Toc83142185"/>
      <w:r w:rsidRPr="00441CD0">
        <w:rPr>
          <w:lang w:eastAsia="zh-CN"/>
        </w:rPr>
        <w:t>6.2.6</w:t>
      </w:r>
      <w:r w:rsidRPr="00441CD0">
        <w:rPr>
          <w:lang w:eastAsia="zh-CN"/>
        </w:rPr>
        <w:tab/>
      </w:r>
      <w:r w:rsidRPr="00441CD0">
        <w:t>PFCP Association Setup Procedure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1B58F9A" w14:textId="77777777" w:rsidR="00EE5860" w:rsidRPr="00441CD0" w:rsidRDefault="00EE5860" w:rsidP="00EE5860">
      <w:pPr>
        <w:pStyle w:val="Heading4"/>
      </w:pPr>
      <w:bookmarkStart w:id="2793" w:name="_Toc19717195"/>
      <w:bookmarkStart w:id="2794" w:name="_Toc27490679"/>
      <w:bookmarkStart w:id="2795" w:name="_Toc27556972"/>
      <w:bookmarkStart w:id="2796" w:name="_Toc27723889"/>
      <w:bookmarkStart w:id="2797" w:name="_Toc36030961"/>
      <w:bookmarkStart w:id="2798" w:name="_Toc36042881"/>
      <w:bookmarkStart w:id="2799" w:name="_Toc36814206"/>
      <w:bookmarkStart w:id="2800" w:name="_Toc44689060"/>
      <w:bookmarkStart w:id="2801" w:name="_Toc44923814"/>
      <w:bookmarkStart w:id="2802" w:name="_Toc51860783"/>
      <w:bookmarkStart w:id="2803" w:name="_Toc57930554"/>
      <w:bookmarkStart w:id="2804" w:name="_Toc57931184"/>
      <w:bookmarkStart w:id="2805" w:name="_Toc83142186"/>
      <w:r w:rsidRPr="00441CD0">
        <w:rPr>
          <w:lang w:eastAsia="zh-CN"/>
        </w:rPr>
        <w:t>6.2.6.1</w:t>
      </w:r>
      <w:r w:rsidRPr="00441CD0">
        <w:rPr>
          <w:lang w:eastAsia="zh-CN"/>
        </w:rPr>
        <w:tab/>
      </w:r>
      <w:r w:rsidRPr="00441CD0">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806" w:name="_Toc19717196"/>
      <w:bookmarkStart w:id="2807" w:name="_Toc27490680"/>
      <w:bookmarkStart w:id="2808" w:name="_Toc27556973"/>
      <w:bookmarkStart w:id="2809" w:name="_Toc27723890"/>
      <w:bookmarkStart w:id="2810" w:name="_Toc36030962"/>
      <w:bookmarkStart w:id="2811" w:name="_Toc36042882"/>
      <w:bookmarkStart w:id="2812" w:name="_Toc36814207"/>
      <w:bookmarkStart w:id="2813" w:name="_Toc44689061"/>
      <w:bookmarkStart w:id="2814" w:name="_Toc44923815"/>
      <w:bookmarkStart w:id="2815" w:name="_Toc51860784"/>
      <w:bookmarkStart w:id="2816" w:name="_Toc57930555"/>
      <w:bookmarkStart w:id="2817" w:name="_Toc57931185"/>
      <w:bookmarkStart w:id="2818" w:name="_Toc83142187"/>
      <w:r w:rsidRPr="00441CD0">
        <w:rPr>
          <w:lang w:eastAsia="zh-CN"/>
        </w:rPr>
        <w:t>6.2.6.2</w:t>
      </w:r>
      <w:r w:rsidRPr="00441CD0">
        <w:rPr>
          <w:lang w:eastAsia="zh-CN"/>
        </w:rPr>
        <w:tab/>
      </w:r>
      <w:r w:rsidRPr="00441CD0">
        <w:t>PFCP Association Setup Initiated by the CP Function</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6712D3E" w14:textId="77777777" w:rsidR="00EE5860" w:rsidRPr="00441CD0" w:rsidRDefault="00EE5860" w:rsidP="00EE5860">
      <w:pPr>
        <w:pStyle w:val="Heading5"/>
      </w:pPr>
      <w:bookmarkStart w:id="2819" w:name="_Toc19717197"/>
      <w:bookmarkStart w:id="2820" w:name="_Toc27490681"/>
      <w:bookmarkStart w:id="2821" w:name="_Toc27556974"/>
      <w:bookmarkStart w:id="2822" w:name="_Toc27723891"/>
      <w:bookmarkStart w:id="2823" w:name="_Toc36030963"/>
      <w:bookmarkStart w:id="2824" w:name="_Toc36042883"/>
      <w:bookmarkStart w:id="2825" w:name="_Toc36814208"/>
      <w:bookmarkStart w:id="2826" w:name="_Toc44689062"/>
      <w:bookmarkStart w:id="2827" w:name="_Toc44923816"/>
      <w:bookmarkStart w:id="2828" w:name="_Toc51860785"/>
      <w:bookmarkStart w:id="2829" w:name="_Toc57930556"/>
      <w:bookmarkStart w:id="2830" w:name="_Toc57931186"/>
      <w:bookmarkStart w:id="2831" w:name="_Toc83142188"/>
      <w:r w:rsidRPr="00441CD0">
        <w:t>6.2.6.2.1</w:t>
      </w:r>
      <w:r w:rsidRPr="00441CD0">
        <w:tab/>
        <w:t>CP Function Behaviour</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EE14923" w14:textId="77777777" w:rsidR="00EE5860" w:rsidRPr="00441CD0" w:rsidRDefault="00EE5860" w:rsidP="00EE5860">
      <w:bookmarkStart w:id="2832"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833" w:name="_Toc27490682"/>
      <w:bookmarkStart w:id="2834" w:name="_Toc27556975"/>
      <w:bookmarkStart w:id="2835" w:name="_Toc27723892"/>
      <w:bookmarkStart w:id="2836" w:name="_Toc36030964"/>
      <w:bookmarkStart w:id="2837" w:name="_Toc36042884"/>
      <w:bookmarkStart w:id="2838" w:name="_Toc36814209"/>
      <w:bookmarkStart w:id="2839" w:name="_Toc44689063"/>
      <w:bookmarkStart w:id="2840" w:name="_Toc44923817"/>
      <w:bookmarkStart w:id="2841" w:name="_Toc51860786"/>
      <w:bookmarkStart w:id="2842" w:name="_Toc57930557"/>
      <w:bookmarkStart w:id="2843" w:name="_Toc57931187"/>
      <w:bookmarkStart w:id="2844" w:name="_Toc83142189"/>
      <w:r w:rsidRPr="00441CD0">
        <w:lastRenderedPageBreak/>
        <w:t>6.2.6.2.2</w:t>
      </w:r>
      <w:r w:rsidRPr="00441CD0">
        <w:tab/>
        <w:t>UP Function behaviour</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845" w:name="_Hlk31988343"/>
      <w:r w:rsidRPr="00441CD0">
        <w:t>optionally the NF Instance ID of the UPF if available</w:t>
      </w:r>
      <w:bookmarkEnd w:id="2845"/>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846" w:name="_Toc19717199"/>
      <w:bookmarkStart w:id="2847" w:name="_Toc27490683"/>
      <w:bookmarkStart w:id="2848" w:name="_Toc27556976"/>
      <w:bookmarkStart w:id="2849" w:name="_Toc27723893"/>
      <w:bookmarkStart w:id="2850" w:name="_Toc36030965"/>
      <w:bookmarkStart w:id="2851" w:name="_Toc36042885"/>
      <w:bookmarkStart w:id="2852" w:name="_Toc36814210"/>
      <w:bookmarkStart w:id="2853" w:name="_Toc44689064"/>
      <w:bookmarkStart w:id="2854" w:name="_Toc44923818"/>
      <w:bookmarkStart w:id="2855" w:name="_Toc51860787"/>
      <w:bookmarkStart w:id="2856" w:name="_Toc57930558"/>
      <w:bookmarkStart w:id="2857" w:name="_Toc57931188"/>
      <w:bookmarkStart w:id="2858" w:name="_Toc83142190"/>
      <w:r w:rsidRPr="00441CD0">
        <w:rPr>
          <w:lang w:eastAsia="zh-CN"/>
        </w:rPr>
        <w:t>6.2.6.3</w:t>
      </w:r>
      <w:r w:rsidRPr="00441CD0">
        <w:rPr>
          <w:lang w:eastAsia="zh-CN"/>
        </w:rPr>
        <w:tab/>
      </w:r>
      <w:r w:rsidRPr="00441CD0">
        <w:t>PFCP Association Setup Initiated by the UP Function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9CE3242" w14:textId="77777777" w:rsidR="00EE5860" w:rsidRPr="00441CD0" w:rsidRDefault="00EE5860" w:rsidP="00EE5860">
      <w:pPr>
        <w:pStyle w:val="Heading5"/>
      </w:pPr>
      <w:bookmarkStart w:id="2859" w:name="_Toc19717200"/>
      <w:bookmarkStart w:id="2860" w:name="_Toc27490684"/>
      <w:bookmarkStart w:id="2861" w:name="_Toc27556977"/>
      <w:bookmarkStart w:id="2862" w:name="_Toc27723894"/>
      <w:bookmarkStart w:id="2863" w:name="_Toc36030966"/>
      <w:bookmarkStart w:id="2864" w:name="_Toc36042886"/>
      <w:bookmarkStart w:id="2865" w:name="_Toc36814211"/>
      <w:bookmarkStart w:id="2866" w:name="_Toc44689065"/>
      <w:bookmarkStart w:id="2867" w:name="_Toc44923819"/>
      <w:bookmarkStart w:id="2868" w:name="_Toc51860788"/>
      <w:bookmarkStart w:id="2869" w:name="_Toc57930559"/>
      <w:bookmarkStart w:id="2870" w:name="_Toc57931189"/>
      <w:bookmarkStart w:id="2871" w:name="_Toc83142191"/>
      <w:r w:rsidRPr="00441CD0">
        <w:t>6.2.6.3.1</w:t>
      </w:r>
      <w:r w:rsidRPr="00441CD0">
        <w:tab/>
        <w:t>UP Function Behaviour</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72"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lastRenderedPageBreak/>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73" w:name="_Toc36030967"/>
      <w:bookmarkStart w:id="2874" w:name="_Toc36042887"/>
      <w:bookmarkStart w:id="2875" w:name="_Toc36814212"/>
      <w:bookmarkStart w:id="2876" w:name="_Toc44689066"/>
      <w:bookmarkStart w:id="2877" w:name="_Toc44923820"/>
      <w:bookmarkStart w:id="2878" w:name="_Toc51860789"/>
      <w:bookmarkStart w:id="2879" w:name="_Toc57930560"/>
      <w:bookmarkStart w:id="2880" w:name="_Toc57931190"/>
      <w:bookmarkStart w:id="2881" w:name="_Toc83142192"/>
      <w:r w:rsidRPr="00441CD0">
        <w:t>6.2.6.3.2</w:t>
      </w:r>
      <w:r w:rsidRPr="00441CD0">
        <w:tab/>
        <w:t>CP Function Behaviour</w:t>
      </w:r>
      <w:bookmarkEnd w:id="2872"/>
      <w:bookmarkEnd w:id="2873"/>
      <w:bookmarkEnd w:id="2874"/>
      <w:bookmarkEnd w:id="2875"/>
      <w:bookmarkEnd w:id="2876"/>
      <w:bookmarkEnd w:id="2877"/>
      <w:bookmarkEnd w:id="2878"/>
      <w:bookmarkEnd w:id="2879"/>
      <w:bookmarkEnd w:id="2880"/>
      <w:bookmarkEnd w:id="2881"/>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82" w:name="_Toc19717202"/>
      <w:bookmarkStart w:id="2883" w:name="_Toc27490685"/>
      <w:bookmarkStart w:id="2884" w:name="_Toc27556978"/>
      <w:bookmarkStart w:id="2885" w:name="_Toc27723895"/>
      <w:bookmarkStart w:id="2886" w:name="_Toc36030968"/>
      <w:bookmarkStart w:id="2887" w:name="_Toc36042888"/>
      <w:bookmarkStart w:id="2888" w:name="_Toc36814213"/>
      <w:bookmarkStart w:id="2889" w:name="_Toc44689067"/>
      <w:bookmarkStart w:id="2890" w:name="_Toc44923821"/>
      <w:bookmarkStart w:id="2891" w:name="_Toc51860790"/>
      <w:bookmarkStart w:id="2892" w:name="_Toc57930561"/>
      <w:bookmarkStart w:id="2893" w:name="_Toc57931191"/>
      <w:bookmarkStart w:id="2894" w:name="_Toc83142193"/>
      <w:r w:rsidRPr="00441CD0">
        <w:t>6.2.7</w:t>
      </w:r>
      <w:r w:rsidRPr="00441CD0">
        <w:tab/>
        <w:t>PFCP Association Update Procedure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FAB694" w14:textId="77777777" w:rsidR="00EE5860" w:rsidRPr="00441CD0" w:rsidRDefault="00EE5860" w:rsidP="00EE5860">
      <w:pPr>
        <w:pStyle w:val="Heading4"/>
      </w:pPr>
      <w:bookmarkStart w:id="2895" w:name="_Toc19717203"/>
      <w:bookmarkStart w:id="2896" w:name="_Toc27490686"/>
      <w:bookmarkStart w:id="2897" w:name="_Toc27556979"/>
      <w:bookmarkStart w:id="2898" w:name="_Toc27723896"/>
      <w:bookmarkStart w:id="2899" w:name="_Toc36030969"/>
      <w:bookmarkStart w:id="2900" w:name="_Toc36042889"/>
      <w:bookmarkStart w:id="2901" w:name="_Toc36814214"/>
      <w:bookmarkStart w:id="2902" w:name="_Toc44689068"/>
      <w:bookmarkStart w:id="2903" w:name="_Toc44923822"/>
      <w:bookmarkStart w:id="2904" w:name="_Toc51860791"/>
      <w:bookmarkStart w:id="2905" w:name="_Toc57930562"/>
      <w:bookmarkStart w:id="2906" w:name="_Toc57931192"/>
      <w:bookmarkStart w:id="2907" w:name="_Toc83142194"/>
      <w:r w:rsidRPr="00441CD0">
        <w:t>6.2.7.1</w:t>
      </w:r>
      <w:r w:rsidRPr="00441CD0">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908" w:name="_Toc19717204"/>
      <w:bookmarkStart w:id="2909" w:name="_Toc27490687"/>
      <w:bookmarkStart w:id="2910" w:name="_Toc27556980"/>
      <w:bookmarkStart w:id="2911" w:name="_Toc27723897"/>
      <w:bookmarkStart w:id="2912" w:name="_Toc36030970"/>
      <w:bookmarkStart w:id="2913" w:name="_Toc36042890"/>
      <w:bookmarkStart w:id="2914" w:name="_Toc36814215"/>
      <w:bookmarkStart w:id="2915" w:name="_Toc44689069"/>
      <w:bookmarkStart w:id="2916" w:name="_Toc44923823"/>
      <w:bookmarkStart w:id="2917" w:name="_Toc51860792"/>
      <w:bookmarkStart w:id="2918" w:name="_Toc57930563"/>
      <w:bookmarkStart w:id="2919" w:name="_Toc57931193"/>
      <w:bookmarkStart w:id="2920" w:name="_Toc83142195"/>
      <w:r w:rsidRPr="00441CD0">
        <w:t>6.2.7.2</w:t>
      </w:r>
      <w:r w:rsidRPr="00441CD0">
        <w:tab/>
        <w:t>PFCP Association Update Procedure Initiated by the CP Function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E1DFBC6" w14:textId="77777777" w:rsidR="00EE5860" w:rsidRPr="00441CD0" w:rsidRDefault="00EE5860" w:rsidP="00EE5860">
      <w:pPr>
        <w:pStyle w:val="Heading5"/>
      </w:pPr>
      <w:bookmarkStart w:id="2921" w:name="_Toc19717205"/>
      <w:bookmarkStart w:id="2922" w:name="_Toc27490688"/>
      <w:bookmarkStart w:id="2923" w:name="_Toc27556981"/>
      <w:bookmarkStart w:id="2924" w:name="_Toc27723898"/>
      <w:bookmarkStart w:id="2925" w:name="_Toc36030971"/>
      <w:bookmarkStart w:id="2926" w:name="_Toc36042891"/>
      <w:bookmarkStart w:id="2927" w:name="_Toc36814216"/>
      <w:bookmarkStart w:id="2928" w:name="_Toc44689070"/>
      <w:bookmarkStart w:id="2929" w:name="_Toc44923824"/>
      <w:bookmarkStart w:id="2930" w:name="_Toc51860793"/>
      <w:bookmarkStart w:id="2931" w:name="_Toc57930564"/>
      <w:bookmarkStart w:id="2932" w:name="_Toc57931194"/>
      <w:bookmarkStart w:id="2933" w:name="_Toc83142196"/>
      <w:r w:rsidRPr="00441CD0">
        <w:t>6.2.7.2.1</w:t>
      </w:r>
      <w:r w:rsidRPr="00441CD0">
        <w:tab/>
        <w:t>CP Function Behaviour</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934" w:name="_Toc19717206"/>
      <w:bookmarkStart w:id="2935" w:name="_Toc27490689"/>
      <w:bookmarkStart w:id="2936" w:name="_Toc27556982"/>
      <w:bookmarkStart w:id="2937" w:name="_Toc27723899"/>
      <w:bookmarkStart w:id="2938" w:name="_Toc36030972"/>
      <w:bookmarkStart w:id="2939" w:name="_Toc36042892"/>
      <w:bookmarkStart w:id="2940" w:name="_Toc36814217"/>
      <w:bookmarkStart w:id="2941" w:name="_Toc44689071"/>
      <w:bookmarkStart w:id="2942" w:name="_Toc44923825"/>
      <w:bookmarkStart w:id="2943" w:name="_Toc51860794"/>
      <w:bookmarkStart w:id="2944" w:name="_Toc57930565"/>
      <w:bookmarkStart w:id="2945" w:name="_Toc57931195"/>
      <w:bookmarkStart w:id="2946" w:name="_Toc83142197"/>
      <w:r w:rsidRPr="00441CD0">
        <w:t>6.2.7.2.2</w:t>
      </w:r>
      <w:r w:rsidRPr="00441CD0">
        <w:tab/>
        <w:t>UP Function Behaviour</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47" w:name="_Toc19717207"/>
      <w:bookmarkStart w:id="2948" w:name="_Toc27490690"/>
      <w:bookmarkStart w:id="2949" w:name="_Toc27556983"/>
      <w:bookmarkStart w:id="2950" w:name="_Toc27723900"/>
      <w:bookmarkStart w:id="2951" w:name="_Toc36030973"/>
      <w:bookmarkStart w:id="2952" w:name="_Toc36042893"/>
      <w:bookmarkStart w:id="2953"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lastRenderedPageBreak/>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54" w:name="_Toc44689072"/>
      <w:bookmarkStart w:id="2955" w:name="_Toc44923826"/>
      <w:bookmarkStart w:id="2956" w:name="_Toc51860795"/>
      <w:bookmarkStart w:id="2957" w:name="_Toc57930566"/>
      <w:bookmarkStart w:id="2958" w:name="_Toc57931196"/>
      <w:bookmarkStart w:id="2959" w:name="_Toc83142198"/>
      <w:r w:rsidRPr="00441CD0">
        <w:t>6.2.7.3</w:t>
      </w:r>
      <w:r w:rsidRPr="00441CD0">
        <w:tab/>
        <w:t>PFCP Association Update Procedure Initiated by UP Function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D5DA7D7" w14:textId="77777777" w:rsidR="00EE5860" w:rsidRPr="00441CD0" w:rsidRDefault="00EE5860" w:rsidP="00EE5860">
      <w:pPr>
        <w:pStyle w:val="Heading5"/>
      </w:pPr>
      <w:bookmarkStart w:id="2960" w:name="_Toc19717208"/>
      <w:bookmarkStart w:id="2961" w:name="_Toc27490691"/>
      <w:bookmarkStart w:id="2962" w:name="_Toc27556984"/>
      <w:bookmarkStart w:id="2963" w:name="_Toc27723901"/>
      <w:bookmarkStart w:id="2964" w:name="_Toc36030974"/>
      <w:bookmarkStart w:id="2965" w:name="_Toc36042894"/>
      <w:bookmarkStart w:id="2966" w:name="_Toc36814219"/>
      <w:bookmarkStart w:id="2967" w:name="_Toc44689073"/>
      <w:bookmarkStart w:id="2968" w:name="_Toc44923827"/>
      <w:bookmarkStart w:id="2969" w:name="_Toc51860796"/>
      <w:bookmarkStart w:id="2970" w:name="_Toc57930567"/>
      <w:bookmarkStart w:id="2971" w:name="_Toc57931197"/>
      <w:bookmarkStart w:id="2972" w:name="_Toc83142199"/>
      <w:r w:rsidRPr="00441CD0">
        <w:t>6.2.7.3.1</w:t>
      </w:r>
      <w:r w:rsidRPr="00441CD0">
        <w:tab/>
        <w:t>UP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73"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73"/>
    </w:p>
    <w:p w14:paraId="74129B93" w14:textId="77777777" w:rsidR="00EE5860" w:rsidRPr="00441CD0" w:rsidRDefault="00EE5860" w:rsidP="00EE5860">
      <w:pPr>
        <w:rPr>
          <w:lang w:val="en-US"/>
        </w:rPr>
      </w:pPr>
      <w:bookmarkStart w:id="2974" w:name="_Toc19717209"/>
      <w:bookmarkStart w:id="2975" w:name="_Toc27490692"/>
      <w:bookmarkStart w:id="2976" w:name="_Toc27556985"/>
      <w:bookmarkStart w:id="2977"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78" w:name="_Toc36030975"/>
      <w:bookmarkStart w:id="2979" w:name="_Toc36042895"/>
      <w:bookmarkStart w:id="2980" w:name="_Toc36814220"/>
      <w:bookmarkStart w:id="2981" w:name="_Toc44689074"/>
      <w:bookmarkStart w:id="2982" w:name="_Toc44923828"/>
      <w:bookmarkStart w:id="2983" w:name="_Toc51860797"/>
      <w:bookmarkStart w:id="2984" w:name="_Toc57930568"/>
      <w:bookmarkStart w:id="2985" w:name="_Toc57931198"/>
      <w:bookmarkStart w:id="2986" w:name="_Toc83142200"/>
      <w:r w:rsidRPr="00441CD0">
        <w:t>6.2.7.3.2</w:t>
      </w:r>
      <w:r w:rsidRPr="00441CD0">
        <w:tab/>
        <w:t>CP Function Behaviour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87"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87"/>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88" w:name="_Toc19717210"/>
      <w:bookmarkStart w:id="2989" w:name="_Toc27490693"/>
      <w:bookmarkStart w:id="2990" w:name="_Toc27556986"/>
      <w:bookmarkStart w:id="2991" w:name="_Toc27723903"/>
      <w:bookmarkStart w:id="2992" w:name="_Toc36030976"/>
      <w:bookmarkStart w:id="2993" w:name="_Toc36042896"/>
      <w:bookmarkStart w:id="2994" w:name="_Toc36814221"/>
      <w:bookmarkStart w:id="2995" w:name="_Toc44689075"/>
      <w:bookmarkStart w:id="2996" w:name="_Toc44923829"/>
      <w:bookmarkStart w:id="2997" w:name="_Toc51860798"/>
      <w:bookmarkStart w:id="2998" w:name="_Toc57930569"/>
      <w:bookmarkStart w:id="2999" w:name="_Toc57931199"/>
      <w:bookmarkStart w:id="3000" w:name="_Toc83142201"/>
      <w:r w:rsidRPr="00441CD0">
        <w:rPr>
          <w:lang w:eastAsia="zh-CN"/>
        </w:rPr>
        <w:lastRenderedPageBreak/>
        <w:t>6.2.8</w:t>
      </w:r>
      <w:r w:rsidRPr="00441CD0">
        <w:rPr>
          <w:lang w:eastAsia="zh-CN"/>
        </w:rPr>
        <w:tab/>
      </w:r>
      <w:r w:rsidRPr="00441CD0">
        <w:t>PFCP Association Release Procedure</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47252B9" w14:textId="77777777" w:rsidR="00EE5860" w:rsidRPr="00441CD0" w:rsidRDefault="00EE5860" w:rsidP="00EE5860">
      <w:pPr>
        <w:pStyle w:val="Heading4"/>
      </w:pPr>
      <w:bookmarkStart w:id="3001" w:name="_Toc19717211"/>
      <w:bookmarkStart w:id="3002" w:name="_Toc27490694"/>
      <w:bookmarkStart w:id="3003" w:name="_Toc27556987"/>
      <w:bookmarkStart w:id="3004" w:name="_Toc27723904"/>
      <w:bookmarkStart w:id="3005" w:name="_Toc36030977"/>
      <w:bookmarkStart w:id="3006" w:name="_Toc36042897"/>
      <w:bookmarkStart w:id="3007" w:name="_Toc36814222"/>
      <w:bookmarkStart w:id="3008" w:name="_Toc44689076"/>
      <w:bookmarkStart w:id="3009" w:name="_Toc44923830"/>
      <w:bookmarkStart w:id="3010" w:name="_Toc51860799"/>
      <w:bookmarkStart w:id="3011" w:name="_Toc57930570"/>
      <w:bookmarkStart w:id="3012" w:name="_Toc57931200"/>
      <w:bookmarkStart w:id="3013" w:name="_Toc83142202"/>
      <w:r w:rsidRPr="00441CD0">
        <w:t>6.2.8.1</w:t>
      </w:r>
      <w:r w:rsidRPr="00441CD0">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3014" w:name="_Toc19717212"/>
      <w:bookmarkStart w:id="3015" w:name="_Toc27490695"/>
      <w:bookmarkStart w:id="3016" w:name="_Toc27556988"/>
      <w:bookmarkStart w:id="3017" w:name="_Toc27723905"/>
      <w:bookmarkStart w:id="3018" w:name="_Toc36030978"/>
      <w:bookmarkStart w:id="3019" w:name="_Toc36042898"/>
      <w:bookmarkStart w:id="3020" w:name="_Toc36814223"/>
      <w:bookmarkStart w:id="3021" w:name="_Toc44689077"/>
      <w:bookmarkStart w:id="3022" w:name="_Toc44923831"/>
      <w:bookmarkStart w:id="3023" w:name="_Toc51860800"/>
      <w:bookmarkStart w:id="3024" w:name="_Toc57930571"/>
      <w:bookmarkStart w:id="3025" w:name="_Toc57931201"/>
      <w:bookmarkStart w:id="3026" w:name="_Toc83142203"/>
      <w:r w:rsidRPr="00441CD0">
        <w:t>6.2.8.2</w:t>
      </w:r>
      <w:r w:rsidRPr="00441CD0">
        <w:tab/>
        <w:t>CP Function Behaviour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3027" w:name="_Toc19717213"/>
      <w:bookmarkStart w:id="3028" w:name="_Toc27490696"/>
      <w:bookmarkStart w:id="3029" w:name="_Toc27556989"/>
      <w:bookmarkStart w:id="3030" w:name="_Toc27723906"/>
      <w:bookmarkStart w:id="3031" w:name="_Toc36030979"/>
      <w:bookmarkStart w:id="3032" w:name="_Toc36042899"/>
      <w:bookmarkStart w:id="3033" w:name="_Toc36814224"/>
      <w:bookmarkStart w:id="3034" w:name="_Toc44689078"/>
      <w:bookmarkStart w:id="3035" w:name="_Toc44923832"/>
      <w:bookmarkStart w:id="3036" w:name="_Toc51860801"/>
      <w:bookmarkStart w:id="3037" w:name="_Toc57930572"/>
      <w:bookmarkStart w:id="3038" w:name="_Toc57931202"/>
      <w:bookmarkStart w:id="3039" w:name="_Toc83142204"/>
      <w:r w:rsidRPr="00441CD0">
        <w:t>6.2.8.3</w:t>
      </w:r>
      <w:r w:rsidRPr="00441CD0">
        <w:tab/>
        <w:t>UP Function behaviour</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3040" w:name="_Toc19717214"/>
      <w:bookmarkStart w:id="3041" w:name="_Toc27490697"/>
      <w:bookmarkStart w:id="3042" w:name="_Toc27556990"/>
      <w:bookmarkStart w:id="3043" w:name="_Toc27723907"/>
      <w:bookmarkStart w:id="3044" w:name="_Toc36030980"/>
      <w:bookmarkStart w:id="3045" w:name="_Toc36042900"/>
      <w:bookmarkStart w:id="3046" w:name="_Toc36814225"/>
      <w:bookmarkStart w:id="3047" w:name="_Toc44689079"/>
      <w:bookmarkStart w:id="3048" w:name="_Toc44923833"/>
      <w:bookmarkStart w:id="3049" w:name="_Toc51860802"/>
      <w:bookmarkStart w:id="3050" w:name="_Toc57930573"/>
      <w:bookmarkStart w:id="3051" w:name="_Toc57931203"/>
      <w:bookmarkStart w:id="3052" w:name="_Toc83142205"/>
      <w:r w:rsidRPr="00441CD0">
        <w:rPr>
          <w:lang w:eastAsia="zh-CN"/>
        </w:rPr>
        <w:t>6.2.9</w:t>
      </w:r>
      <w:r w:rsidRPr="00441CD0">
        <w:rPr>
          <w:lang w:eastAsia="zh-CN"/>
        </w:rPr>
        <w:tab/>
        <w:t>PFCP Node Report 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56DAA60" w14:textId="77777777" w:rsidR="00EE5860" w:rsidRPr="00441CD0" w:rsidRDefault="00EE5860" w:rsidP="00EE5860">
      <w:pPr>
        <w:pStyle w:val="Heading4"/>
        <w:rPr>
          <w:lang w:val="en-US"/>
        </w:rPr>
      </w:pPr>
      <w:bookmarkStart w:id="3053" w:name="_Toc19717215"/>
      <w:bookmarkStart w:id="3054" w:name="_Toc27490698"/>
      <w:bookmarkStart w:id="3055" w:name="_Toc27556991"/>
      <w:bookmarkStart w:id="3056" w:name="_Toc27723908"/>
      <w:bookmarkStart w:id="3057" w:name="_Toc36030981"/>
      <w:bookmarkStart w:id="3058" w:name="_Toc36042901"/>
      <w:bookmarkStart w:id="3059" w:name="_Toc36814226"/>
      <w:bookmarkStart w:id="3060" w:name="_Toc44689080"/>
      <w:bookmarkStart w:id="3061" w:name="_Toc44923834"/>
      <w:bookmarkStart w:id="3062" w:name="_Toc51860803"/>
      <w:bookmarkStart w:id="3063" w:name="_Toc57930574"/>
      <w:bookmarkStart w:id="3064" w:name="_Toc57931204"/>
      <w:bookmarkStart w:id="3065" w:name="_Toc83142206"/>
      <w:r w:rsidRPr="00441CD0">
        <w:t>6.2.9.1</w:t>
      </w:r>
      <w:r w:rsidRPr="00441CD0">
        <w:tab/>
        <w:t>General</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66" w:name="_Toc19717216"/>
      <w:bookmarkStart w:id="3067" w:name="_Toc27490699"/>
      <w:bookmarkStart w:id="3068" w:name="_Toc27556992"/>
      <w:bookmarkStart w:id="3069" w:name="_Toc27723909"/>
      <w:bookmarkStart w:id="3070" w:name="_Toc36030982"/>
      <w:bookmarkStart w:id="3071" w:name="_Toc36042902"/>
      <w:bookmarkStart w:id="3072" w:name="_Toc36814227"/>
      <w:bookmarkStart w:id="3073" w:name="_Toc44689081"/>
      <w:bookmarkStart w:id="3074" w:name="_Toc44923835"/>
      <w:bookmarkStart w:id="3075" w:name="_Toc51860804"/>
      <w:bookmarkStart w:id="3076" w:name="_Toc57930575"/>
      <w:bookmarkStart w:id="3077" w:name="_Toc57931205"/>
      <w:bookmarkStart w:id="3078" w:name="_Toc83142207"/>
      <w:r w:rsidRPr="00441CD0">
        <w:t>6.2.9.2</w:t>
      </w:r>
      <w:r w:rsidRPr="00441CD0">
        <w:tab/>
        <w:t xml:space="preserve">UP </w:t>
      </w:r>
      <w:r w:rsidRPr="00441CD0">
        <w:rPr>
          <w:lang w:val="en-US"/>
        </w:rPr>
        <w:t>F</w:t>
      </w:r>
      <w:r w:rsidRPr="00441CD0">
        <w:t>unction Behaviour</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79" w:name="_Toc19717217"/>
      <w:bookmarkStart w:id="3080" w:name="_Toc27490700"/>
      <w:bookmarkStart w:id="3081" w:name="_Toc27556993"/>
      <w:bookmarkStart w:id="3082" w:name="_Toc27723910"/>
      <w:bookmarkStart w:id="3083" w:name="_Toc36030983"/>
      <w:bookmarkStart w:id="3084" w:name="_Toc36042903"/>
      <w:bookmarkStart w:id="3085" w:name="_Toc36814228"/>
      <w:bookmarkStart w:id="3086" w:name="_Toc44689082"/>
      <w:bookmarkStart w:id="3087" w:name="_Toc44923836"/>
      <w:bookmarkStart w:id="3088" w:name="_Toc51860805"/>
      <w:bookmarkStart w:id="3089" w:name="_Toc57930576"/>
      <w:bookmarkStart w:id="3090" w:name="_Toc57931206"/>
      <w:bookmarkStart w:id="3091" w:name="_Toc83142208"/>
      <w:r w:rsidRPr="00441CD0">
        <w:t>6.2.9.3</w:t>
      </w:r>
      <w:r w:rsidRPr="00441CD0">
        <w:tab/>
        <w:t xml:space="preserve">CP </w:t>
      </w:r>
      <w:r w:rsidRPr="00441CD0">
        <w:rPr>
          <w:lang w:val="en-US"/>
        </w:rPr>
        <w:t>F</w:t>
      </w:r>
      <w:r w:rsidRPr="00441CD0">
        <w:t>unction behaviour</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lastRenderedPageBreak/>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92" w:name="_Toc19717218"/>
      <w:bookmarkStart w:id="3093" w:name="_Toc27490701"/>
      <w:bookmarkStart w:id="3094" w:name="_Toc27556994"/>
      <w:bookmarkStart w:id="3095" w:name="_Toc27723911"/>
      <w:bookmarkStart w:id="3096" w:name="_Toc36030984"/>
      <w:bookmarkStart w:id="3097" w:name="_Toc36042904"/>
      <w:bookmarkStart w:id="3098" w:name="_Toc36814229"/>
      <w:bookmarkStart w:id="3099" w:name="_Toc44689083"/>
      <w:bookmarkStart w:id="3100" w:name="_Toc44923837"/>
      <w:bookmarkStart w:id="3101" w:name="_Toc51860806"/>
      <w:bookmarkStart w:id="3102" w:name="_Toc57930577"/>
      <w:bookmarkStart w:id="3103" w:name="_Toc57931207"/>
      <w:bookmarkStart w:id="3104" w:name="_Toc83142209"/>
      <w:r w:rsidRPr="00441CD0">
        <w:t>6.3</w:t>
      </w:r>
      <w:r w:rsidRPr="00441CD0">
        <w:tab/>
        <w:t>PFCP Session Related Procedures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BBEF84F" w14:textId="77777777" w:rsidR="00EE5860" w:rsidRPr="00441CD0" w:rsidRDefault="00EE5860" w:rsidP="00EE5860">
      <w:pPr>
        <w:pStyle w:val="Heading3"/>
      </w:pPr>
      <w:bookmarkStart w:id="3105" w:name="_Toc19717219"/>
      <w:bookmarkStart w:id="3106" w:name="_Toc27490702"/>
      <w:bookmarkStart w:id="3107" w:name="_Toc27556995"/>
      <w:bookmarkStart w:id="3108" w:name="_Toc27723912"/>
      <w:bookmarkStart w:id="3109" w:name="_Toc36030985"/>
      <w:bookmarkStart w:id="3110" w:name="_Toc36042905"/>
      <w:bookmarkStart w:id="3111" w:name="_Toc36814230"/>
      <w:bookmarkStart w:id="3112" w:name="_Toc44689084"/>
      <w:bookmarkStart w:id="3113" w:name="_Toc44923838"/>
      <w:bookmarkStart w:id="3114" w:name="_Toc51860807"/>
      <w:bookmarkStart w:id="3115" w:name="_Toc57930578"/>
      <w:bookmarkStart w:id="3116" w:name="_Toc57931208"/>
      <w:bookmarkStart w:id="3117" w:name="_Toc83142210"/>
      <w:r w:rsidRPr="00441CD0">
        <w:t>6.3.1</w:t>
      </w:r>
      <w:r w:rsidRPr="00441CD0">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118" w:name="_Toc19717220"/>
      <w:bookmarkStart w:id="3119" w:name="_Toc27490703"/>
      <w:bookmarkStart w:id="3120" w:name="_Toc27556996"/>
      <w:bookmarkStart w:id="3121" w:name="_Toc27723913"/>
      <w:bookmarkStart w:id="3122" w:name="_Toc36030986"/>
      <w:bookmarkStart w:id="3123" w:name="_Toc36042906"/>
      <w:bookmarkStart w:id="3124" w:name="_Toc36814231"/>
      <w:bookmarkStart w:id="3125" w:name="_Toc44689085"/>
      <w:bookmarkStart w:id="3126" w:name="_Toc44923839"/>
      <w:bookmarkStart w:id="3127" w:name="_Toc51860808"/>
      <w:bookmarkStart w:id="3128" w:name="_Toc57930579"/>
      <w:bookmarkStart w:id="3129" w:name="_Toc57931209"/>
      <w:bookmarkStart w:id="3130" w:name="_Toc83142211"/>
      <w:r w:rsidRPr="00441CD0">
        <w:t>6.3.2</w:t>
      </w:r>
      <w:r w:rsidRPr="00441CD0">
        <w:tab/>
        <w:t>PFCP Session Establishment Procedure</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32C49B6" w14:textId="77777777" w:rsidR="00EE5860" w:rsidRPr="00441CD0" w:rsidRDefault="00EE5860" w:rsidP="00EE5860">
      <w:pPr>
        <w:pStyle w:val="Heading4"/>
        <w:rPr>
          <w:lang w:val="en-US"/>
        </w:rPr>
      </w:pPr>
      <w:bookmarkStart w:id="3131" w:name="_Toc19717221"/>
      <w:bookmarkStart w:id="3132" w:name="_Toc27490704"/>
      <w:bookmarkStart w:id="3133" w:name="_Toc27556997"/>
      <w:bookmarkStart w:id="3134" w:name="_Toc27723914"/>
      <w:bookmarkStart w:id="3135" w:name="_Toc36030987"/>
      <w:bookmarkStart w:id="3136" w:name="_Toc36042907"/>
      <w:bookmarkStart w:id="3137" w:name="_Toc36814232"/>
      <w:bookmarkStart w:id="3138" w:name="_Toc44689086"/>
      <w:bookmarkStart w:id="3139" w:name="_Toc44923840"/>
      <w:bookmarkStart w:id="3140" w:name="_Toc51860809"/>
      <w:bookmarkStart w:id="3141" w:name="_Toc57930580"/>
      <w:bookmarkStart w:id="3142" w:name="_Toc57931210"/>
      <w:bookmarkStart w:id="3143" w:name="_Toc83142212"/>
      <w:r w:rsidRPr="00441CD0">
        <w:t>6.3.2.1</w:t>
      </w:r>
      <w:r w:rsidRPr="00441CD0">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144" w:name="_Toc19717222"/>
      <w:bookmarkStart w:id="3145" w:name="_Toc27490705"/>
      <w:bookmarkStart w:id="3146" w:name="_Toc27556998"/>
      <w:bookmarkStart w:id="3147" w:name="_Toc27723915"/>
      <w:bookmarkStart w:id="3148" w:name="_Toc36030988"/>
      <w:bookmarkStart w:id="3149" w:name="_Toc36042908"/>
      <w:bookmarkStart w:id="3150" w:name="_Toc36814233"/>
      <w:bookmarkStart w:id="3151" w:name="_Toc44689087"/>
      <w:bookmarkStart w:id="3152" w:name="_Toc44923841"/>
      <w:bookmarkStart w:id="3153" w:name="_Toc51860810"/>
      <w:bookmarkStart w:id="3154" w:name="_Toc57930581"/>
      <w:bookmarkStart w:id="3155" w:name="_Toc57931211"/>
      <w:bookmarkStart w:id="3156" w:name="_Toc83142213"/>
      <w:r w:rsidRPr="00441CD0">
        <w:t>6.3.2.2</w:t>
      </w:r>
      <w:r w:rsidRPr="00441CD0">
        <w:tab/>
        <w:t xml:space="preserve">CP </w:t>
      </w:r>
      <w:r w:rsidRPr="00441CD0">
        <w:rPr>
          <w:lang w:val="en-US"/>
        </w:rPr>
        <w:t>F</w:t>
      </w:r>
      <w:r w:rsidRPr="00441CD0">
        <w:t>unction Behaviour</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57" w:name="_Toc19717223"/>
      <w:bookmarkStart w:id="3158" w:name="_Toc27490706"/>
      <w:bookmarkStart w:id="3159" w:name="_Toc27556999"/>
      <w:bookmarkStart w:id="3160" w:name="_Toc27723916"/>
      <w:bookmarkStart w:id="3161" w:name="_Toc36030989"/>
      <w:bookmarkStart w:id="3162" w:name="_Toc36042909"/>
      <w:bookmarkStart w:id="3163" w:name="_Toc36814234"/>
      <w:bookmarkStart w:id="3164" w:name="_Toc44689088"/>
      <w:bookmarkStart w:id="3165" w:name="_Toc44923842"/>
      <w:bookmarkStart w:id="3166" w:name="_Toc51860811"/>
      <w:bookmarkStart w:id="3167" w:name="_Toc57930582"/>
      <w:bookmarkStart w:id="3168"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EE5860">
      <w:pPr>
        <w:pStyle w:val="Heading4"/>
      </w:pPr>
      <w:bookmarkStart w:id="3169" w:name="_Toc83142214"/>
      <w:r w:rsidRPr="00441CD0">
        <w:t>6.3.2.3</w:t>
      </w:r>
      <w:r w:rsidRPr="00441CD0">
        <w:tab/>
        <w:t xml:space="preserve">UP </w:t>
      </w:r>
      <w:r w:rsidRPr="00441CD0">
        <w:rPr>
          <w:lang w:val="en-US"/>
        </w:rPr>
        <w:t>F</w:t>
      </w:r>
      <w:r w:rsidRPr="00441CD0">
        <w:t>unction Behaviour</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70" w:name="_Toc19717224"/>
      <w:bookmarkStart w:id="3171" w:name="_Toc27490707"/>
      <w:bookmarkStart w:id="3172" w:name="_Toc27557000"/>
      <w:bookmarkStart w:id="3173" w:name="_Toc27723917"/>
      <w:bookmarkStart w:id="3174" w:name="_Toc36030990"/>
      <w:bookmarkStart w:id="3175" w:name="_Toc36042910"/>
      <w:bookmarkStart w:id="3176" w:name="_Toc36814235"/>
      <w:bookmarkStart w:id="3177" w:name="_Toc44689089"/>
      <w:bookmarkStart w:id="3178" w:name="_Toc44923843"/>
      <w:bookmarkStart w:id="3179" w:name="_Toc51860812"/>
      <w:bookmarkStart w:id="3180" w:name="_Toc57930583"/>
      <w:bookmarkStart w:id="3181"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433965">
      <w:pPr>
        <w:pStyle w:val="B1"/>
      </w:pPr>
      <w:r w:rsidRPr="00441CD0">
        <w:t>6.3.3</w:t>
      </w:r>
      <w:r w:rsidRPr="00441CD0">
        <w:tab/>
        <w:t>PFCP Session Modification Procedure</w:t>
      </w:r>
      <w:bookmarkEnd w:id="3170"/>
      <w:bookmarkEnd w:id="3171"/>
      <w:bookmarkEnd w:id="3172"/>
      <w:bookmarkEnd w:id="3173"/>
      <w:bookmarkEnd w:id="3174"/>
      <w:bookmarkEnd w:id="3175"/>
      <w:bookmarkEnd w:id="3176"/>
      <w:bookmarkEnd w:id="3177"/>
      <w:bookmarkEnd w:id="3178"/>
      <w:bookmarkEnd w:id="3179"/>
      <w:bookmarkEnd w:id="3180"/>
      <w:bookmarkEnd w:id="3181"/>
    </w:p>
    <w:p w14:paraId="1D1D0387" w14:textId="77777777" w:rsidR="00EE5860" w:rsidRPr="00441CD0" w:rsidRDefault="00EE5860" w:rsidP="00EE5860">
      <w:pPr>
        <w:pStyle w:val="Heading4"/>
        <w:rPr>
          <w:lang w:val="en-US"/>
        </w:rPr>
      </w:pPr>
      <w:bookmarkStart w:id="3182" w:name="_Toc19717225"/>
      <w:bookmarkStart w:id="3183" w:name="_Toc27490708"/>
      <w:bookmarkStart w:id="3184" w:name="_Toc27557001"/>
      <w:bookmarkStart w:id="3185" w:name="_Toc27723918"/>
      <w:bookmarkStart w:id="3186" w:name="_Toc36030991"/>
      <w:bookmarkStart w:id="3187" w:name="_Toc36042911"/>
      <w:bookmarkStart w:id="3188" w:name="_Toc36814236"/>
      <w:bookmarkStart w:id="3189" w:name="_Toc44689090"/>
      <w:bookmarkStart w:id="3190" w:name="_Toc44923844"/>
      <w:bookmarkStart w:id="3191" w:name="_Toc51860813"/>
      <w:bookmarkStart w:id="3192" w:name="_Toc57930584"/>
      <w:bookmarkStart w:id="3193" w:name="_Toc57931214"/>
      <w:bookmarkStart w:id="3194" w:name="_Toc83142215"/>
      <w:r w:rsidRPr="00441CD0">
        <w:t>6.3.</w:t>
      </w:r>
      <w:r w:rsidRPr="00441CD0">
        <w:rPr>
          <w:lang w:val="en-US"/>
        </w:rPr>
        <w:t>3</w:t>
      </w:r>
      <w:r w:rsidRPr="00441CD0">
        <w:t>.1</w:t>
      </w:r>
      <w:r w:rsidRPr="00441CD0">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95" w:name="_Toc19717226"/>
      <w:bookmarkStart w:id="3196" w:name="_Toc27490709"/>
      <w:bookmarkStart w:id="3197" w:name="_Toc27557002"/>
      <w:bookmarkStart w:id="3198" w:name="_Toc27723919"/>
      <w:bookmarkStart w:id="3199" w:name="_Toc36030992"/>
      <w:bookmarkStart w:id="3200" w:name="_Toc36042912"/>
      <w:bookmarkStart w:id="3201" w:name="_Toc36814237"/>
      <w:bookmarkStart w:id="3202" w:name="_Toc44689091"/>
      <w:bookmarkStart w:id="3203" w:name="_Toc44923845"/>
      <w:bookmarkStart w:id="3204" w:name="_Toc51860814"/>
      <w:bookmarkStart w:id="3205" w:name="_Toc57930585"/>
      <w:bookmarkStart w:id="3206" w:name="_Toc57931215"/>
      <w:bookmarkStart w:id="3207" w:name="_Toc83142216"/>
      <w:r w:rsidRPr="00441CD0">
        <w:lastRenderedPageBreak/>
        <w:t>6.3.</w:t>
      </w:r>
      <w:r w:rsidRPr="00441CD0">
        <w:rPr>
          <w:lang w:val="en-US"/>
        </w:rPr>
        <w:t>3</w:t>
      </w:r>
      <w:r w:rsidRPr="00441CD0">
        <w:t>.2</w:t>
      </w:r>
      <w:r w:rsidRPr="00441CD0">
        <w:tab/>
        <w:t xml:space="preserve">CP </w:t>
      </w:r>
      <w:r w:rsidRPr="00441CD0">
        <w:rPr>
          <w:lang w:val="en-US"/>
        </w:rPr>
        <w:t>F</w:t>
      </w:r>
      <w:r w:rsidRPr="00441CD0">
        <w:t>unction behaviour</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208" w:name="_Toc19717227"/>
      <w:bookmarkStart w:id="3209" w:name="_Toc27490710"/>
      <w:bookmarkStart w:id="3210" w:name="_Toc27557003"/>
      <w:bookmarkStart w:id="3211" w:name="_Toc27723920"/>
      <w:bookmarkStart w:id="3212" w:name="_Toc36030993"/>
      <w:bookmarkStart w:id="3213" w:name="_Toc36042913"/>
      <w:bookmarkStart w:id="3214" w:name="_Toc36814238"/>
      <w:bookmarkStart w:id="3215" w:name="_Toc44689092"/>
      <w:bookmarkStart w:id="3216" w:name="_Toc44923846"/>
      <w:bookmarkStart w:id="3217" w:name="_Toc51860815"/>
      <w:bookmarkStart w:id="3218" w:name="_Toc57930586"/>
      <w:bookmarkStart w:id="3219"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EE5860">
      <w:pPr>
        <w:pStyle w:val="Heading4"/>
      </w:pPr>
      <w:bookmarkStart w:id="3220" w:name="_Toc83142217"/>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221" w:name="_Toc19717228"/>
      <w:bookmarkStart w:id="3222" w:name="_Toc27490711"/>
      <w:bookmarkStart w:id="3223" w:name="_Toc27557004"/>
      <w:bookmarkStart w:id="3224" w:name="_Toc27723921"/>
      <w:bookmarkStart w:id="3225" w:name="_Toc36030994"/>
      <w:bookmarkStart w:id="3226" w:name="_Toc36042914"/>
      <w:bookmarkStart w:id="3227" w:name="_Toc36814239"/>
      <w:bookmarkStart w:id="3228" w:name="_Toc44689093"/>
      <w:bookmarkStart w:id="3229" w:name="_Toc44923847"/>
      <w:bookmarkStart w:id="3230" w:name="_Toc51860816"/>
      <w:bookmarkStart w:id="3231" w:name="_Toc57930587"/>
      <w:bookmarkStart w:id="3232"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433965">
      <w:pPr>
        <w:pStyle w:val="B1"/>
      </w:pPr>
      <w:r w:rsidRPr="00441CD0">
        <w:t>6.3.4</w:t>
      </w:r>
      <w:r w:rsidRPr="00441CD0">
        <w:tab/>
        <w:t>PFCP Session Deletion Procedure</w:t>
      </w:r>
      <w:bookmarkEnd w:id="3221"/>
      <w:bookmarkEnd w:id="3222"/>
      <w:bookmarkEnd w:id="3223"/>
      <w:bookmarkEnd w:id="3224"/>
      <w:bookmarkEnd w:id="3225"/>
      <w:bookmarkEnd w:id="3226"/>
      <w:bookmarkEnd w:id="3227"/>
      <w:bookmarkEnd w:id="3228"/>
      <w:bookmarkEnd w:id="3229"/>
      <w:bookmarkEnd w:id="3230"/>
      <w:bookmarkEnd w:id="3231"/>
      <w:bookmarkEnd w:id="3232"/>
    </w:p>
    <w:p w14:paraId="54C24FF8" w14:textId="77777777" w:rsidR="00EE5860" w:rsidRPr="00441CD0" w:rsidRDefault="00EE5860" w:rsidP="00EE5860">
      <w:pPr>
        <w:pStyle w:val="Heading4"/>
        <w:rPr>
          <w:lang w:val="en-US"/>
        </w:rPr>
      </w:pPr>
      <w:bookmarkStart w:id="3233" w:name="_Toc19717229"/>
      <w:bookmarkStart w:id="3234" w:name="_Toc27490712"/>
      <w:bookmarkStart w:id="3235" w:name="_Toc27557005"/>
      <w:bookmarkStart w:id="3236" w:name="_Toc27723922"/>
      <w:bookmarkStart w:id="3237" w:name="_Toc36030995"/>
      <w:bookmarkStart w:id="3238" w:name="_Toc36042915"/>
      <w:bookmarkStart w:id="3239" w:name="_Toc36814240"/>
      <w:bookmarkStart w:id="3240" w:name="_Toc44689094"/>
      <w:bookmarkStart w:id="3241" w:name="_Toc44923848"/>
      <w:bookmarkStart w:id="3242" w:name="_Toc51860817"/>
      <w:bookmarkStart w:id="3243" w:name="_Toc57930588"/>
      <w:bookmarkStart w:id="3244" w:name="_Toc57931218"/>
      <w:bookmarkStart w:id="3245" w:name="_Toc83142218"/>
      <w:r w:rsidRPr="00441CD0">
        <w:t>6.3.</w:t>
      </w:r>
      <w:r w:rsidRPr="00441CD0">
        <w:rPr>
          <w:lang w:val="en-US"/>
        </w:rPr>
        <w:t>4</w:t>
      </w:r>
      <w:r w:rsidRPr="00441CD0">
        <w:t>.1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246" w:name="_Toc19717230"/>
      <w:bookmarkStart w:id="3247" w:name="_Toc27490713"/>
      <w:bookmarkStart w:id="3248" w:name="_Toc27557006"/>
      <w:bookmarkStart w:id="3249" w:name="_Toc27723923"/>
      <w:bookmarkStart w:id="3250" w:name="_Toc36030996"/>
      <w:bookmarkStart w:id="3251" w:name="_Toc36042916"/>
      <w:bookmarkStart w:id="3252" w:name="_Toc36814241"/>
      <w:bookmarkStart w:id="3253" w:name="_Toc44689095"/>
      <w:bookmarkStart w:id="3254" w:name="_Toc44923849"/>
      <w:bookmarkStart w:id="3255" w:name="_Toc51860818"/>
      <w:bookmarkStart w:id="3256" w:name="_Toc57930589"/>
      <w:bookmarkStart w:id="3257" w:name="_Toc57931219"/>
      <w:bookmarkStart w:id="3258" w:name="_Toc83142219"/>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lastRenderedPageBreak/>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59" w:name="_Toc19717231"/>
      <w:bookmarkStart w:id="3260" w:name="_Toc27490714"/>
      <w:bookmarkStart w:id="3261" w:name="_Toc27557007"/>
      <w:bookmarkStart w:id="3262" w:name="_Toc27723924"/>
      <w:bookmarkStart w:id="3263" w:name="_Toc36030997"/>
      <w:bookmarkStart w:id="3264" w:name="_Toc36042917"/>
      <w:bookmarkStart w:id="3265" w:name="_Toc36814242"/>
      <w:bookmarkStart w:id="3266" w:name="_Toc44689096"/>
      <w:bookmarkStart w:id="3267" w:name="_Toc44923850"/>
      <w:bookmarkStart w:id="3268" w:name="_Toc51860819"/>
      <w:bookmarkStart w:id="3269" w:name="_Toc57930590"/>
      <w:bookmarkStart w:id="3270" w:name="_Toc57931220"/>
      <w:bookmarkStart w:id="3271" w:name="_Toc83142220"/>
      <w:r w:rsidRPr="00441CD0">
        <w:t>6.3.4.3</w:t>
      </w:r>
      <w:r w:rsidRPr="00441CD0">
        <w:tab/>
        <w:t>UP Function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72" w:name="_Toc19717232"/>
      <w:bookmarkStart w:id="3273" w:name="_Toc27490715"/>
      <w:bookmarkStart w:id="3274" w:name="_Toc27557008"/>
      <w:bookmarkStart w:id="3275" w:name="_Toc27723925"/>
      <w:bookmarkStart w:id="3276" w:name="_Toc36030998"/>
      <w:bookmarkStart w:id="3277" w:name="_Toc36042918"/>
      <w:bookmarkStart w:id="3278" w:name="_Toc36814243"/>
      <w:bookmarkStart w:id="3279" w:name="_Toc44689097"/>
      <w:bookmarkStart w:id="3280" w:name="_Toc44923851"/>
      <w:bookmarkStart w:id="3281" w:name="_Toc51860820"/>
      <w:bookmarkStart w:id="3282" w:name="_Toc57930591"/>
      <w:bookmarkStart w:id="3283" w:name="_Toc57931221"/>
      <w:bookmarkStart w:id="3284" w:name="_Toc83142221"/>
      <w:r w:rsidRPr="00441CD0">
        <w:t>6.3.5</w:t>
      </w:r>
      <w:r w:rsidRPr="00441CD0">
        <w:tab/>
        <w:t>PFCP Session Report Procedure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7D733444" w14:textId="77777777" w:rsidR="00EE5860" w:rsidRPr="00441CD0" w:rsidRDefault="00EE5860" w:rsidP="00EE5860">
      <w:pPr>
        <w:pStyle w:val="Heading4"/>
        <w:rPr>
          <w:lang w:val="en-US"/>
        </w:rPr>
      </w:pPr>
      <w:bookmarkStart w:id="3285" w:name="_Toc19717233"/>
      <w:bookmarkStart w:id="3286" w:name="_Toc27490716"/>
      <w:bookmarkStart w:id="3287" w:name="_Toc27557009"/>
      <w:bookmarkStart w:id="3288" w:name="_Toc27723926"/>
      <w:bookmarkStart w:id="3289" w:name="_Toc36030999"/>
      <w:bookmarkStart w:id="3290" w:name="_Toc36042919"/>
      <w:bookmarkStart w:id="3291" w:name="_Toc36814244"/>
      <w:bookmarkStart w:id="3292" w:name="_Toc44689098"/>
      <w:bookmarkStart w:id="3293" w:name="_Toc44923852"/>
      <w:bookmarkStart w:id="3294" w:name="_Toc51860821"/>
      <w:bookmarkStart w:id="3295" w:name="_Toc57930592"/>
      <w:bookmarkStart w:id="3296" w:name="_Toc57931222"/>
      <w:bookmarkStart w:id="3297" w:name="_Toc83142222"/>
      <w:r w:rsidRPr="00441CD0">
        <w:t>6.3.5.1</w:t>
      </w:r>
      <w:r w:rsidRPr="00441CD0">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98" w:name="_Toc19717234"/>
      <w:bookmarkStart w:id="3299" w:name="_Toc27490717"/>
      <w:bookmarkStart w:id="3300" w:name="_Toc27557010"/>
      <w:bookmarkStart w:id="3301" w:name="_Toc27723927"/>
      <w:bookmarkStart w:id="3302" w:name="_Toc36031000"/>
      <w:bookmarkStart w:id="3303" w:name="_Toc36042920"/>
      <w:bookmarkStart w:id="3304" w:name="_Toc36814245"/>
      <w:bookmarkStart w:id="3305" w:name="_Toc44689099"/>
      <w:bookmarkStart w:id="3306" w:name="_Toc44923853"/>
      <w:bookmarkStart w:id="3307" w:name="_Toc51860822"/>
      <w:bookmarkStart w:id="3308" w:name="_Toc57930593"/>
      <w:bookmarkStart w:id="3309" w:name="_Toc57931223"/>
      <w:bookmarkStart w:id="3310" w:name="_Toc83142223"/>
      <w:r w:rsidRPr="00441CD0">
        <w:t>6.3.5.2</w:t>
      </w:r>
      <w:r w:rsidRPr="00441CD0">
        <w:tab/>
        <w:t xml:space="preserve">UP </w:t>
      </w:r>
      <w:r w:rsidRPr="00441CD0">
        <w:rPr>
          <w:lang w:val="en-US"/>
        </w:rPr>
        <w:t>F</w:t>
      </w:r>
      <w:r w:rsidRPr="00441CD0">
        <w:t>unction Behaviour</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311" w:name="_Toc19717235"/>
      <w:bookmarkStart w:id="3312" w:name="_Toc27490718"/>
      <w:bookmarkStart w:id="3313" w:name="_Toc27557011"/>
      <w:bookmarkStart w:id="3314" w:name="_Toc27723928"/>
      <w:bookmarkStart w:id="3315" w:name="_Toc36031001"/>
      <w:bookmarkStart w:id="3316" w:name="_Toc36042921"/>
      <w:bookmarkStart w:id="3317" w:name="_Toc36814246"/>
      <w:bookmarkStart w:id="3318" w:name="_Toc44689100"/>
      <w:bookmarkStart w:id="3319" w:name="_Toc44923854"/>
      <w:bookmarkStart w:id="3320" w:name="_Toc51860823"/>
      <w:bookmarkStart w:id="3321" w:name="_Toc57930594"/>
      <w:bookmarkStart w:id="3322" w:name="_Toc57931224"/>
      <w:bookmarkStart w:id="3323" w:name="_Toc83142224"/>
      <w:r w:rsidRPr="00441CD0">
        <w:t>6.3.5.3</w:t>
      </w:r>
      <w:r w:rsidRPr="00441CD0">
        <w:tab/>
        <w:t xml:space="preserve">CP </w:t>
      </w:r>
      <w:r w:rsidRPr="00441CD0">
        <w:rPr>
          <w:lang w:val="en-US"/>
        </w:rPr>
        <w:t>F</w:t>
      </w:r>
      <w:r w:rsidRPr="00441CD0">
        <w:t>unction Behaviour</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324" w:name="_Toc19717236"/>
      <w:bookmarkStart w:id="3325" w:name="_Toc27490719"/>
      <w:bookmarkStart w:id="3326" w:name="_Toc27557012"/>
      <w:bookmarkStart w:id="3327" w:name="_Toc27723929"/>
      <w:bookmarkStart w:id="3328" w:name="_Toc36031002"/>
      <w:bookmarkStart w:id="3329" w:name="_Toc36042922"/>
      <w:bookmarkStart w:id="3330" w:name="_Toc36814247"/>
      <w:bookmarkStart w:id="3331" w:name="_Toc44689101"/>
      <w:bookmarkStart w:id="3332" w:name="_Toc44923855"/>
      <w:bookmarkStart w:id="3333" w:name="_Toc51860824"/>
      <w:bookmarkStart w:id="3334" w:name="_Toc57930595"/>
      <w:bookmarkStart w:id="3335" w:name="_Toc57931225"/>
      <w:bookmarkStart w:id="3336" w:name="_Toc83142225"/>
      <w:r w:rsidRPr="00441CD0">
        <w:t>6.4</w:t>
      </w:r>
      <w:r w:rsidRPr="00441CD0">
        <w:tab/>
        <w:t>Reliable Delivery of PFCP Messages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 xml:space="preserve">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w:t>
      </w:r>
      <w:r w:rsidRPr="00441CD0">
        <w:lastRenderedPageBreak/>
        <w:t>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337" w:name="_Toc19717237"/>
      <w:bookmarkStart w:id="3338" w:name="_Toc27490720"/>
      <w:bookmarkStart w:id="3339" w:name="_Toc27557013"/>
      <w:bookmarkStart w:id="3340" w:name="_Toc27723930"/>
      <w:bookmarkStart w:id="3341" w:name="_Toc36031003"/>
      <w:bookmarkStart w:id="3342" w:name="_Toc36042923"/>
      <w:bookmarkStart w:id="3343" w:name="_Toc36814248"/>
      <w:bookmarkStart w:id="3344" w:name="_Toc44689102"/>
      <w:bookmarkStart w:id="3345" w:name="_Toc44923856"/>
      <w:bookmarkStart w:id="3346" w:name="_Toc51860825"/>
      <w:bookmarkStart w:id="3347" w:name="_Toc57930596"/>
      <w:bookmarkStart w:id="3348" w:name="_Toc57931226"/>
      <w:bookmarkStart w:id="3349" w:name="_Toc83142226"/>
      <w:r w:rsidRPr="00441CD0">
        <w:t>6.</w:t>
      </w:r>
      <w:r w:rsidRPr="00441CD0">
        <w:rPr>
          <w:lang w:val="en-US"/>
        </w:rPr>
        <w:t>5</w:t>
      </w:r>
      <w:r w:rsidRPr="00441CD0">
        <w:tab/>
        <w:t>PFCP messages bundling</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350" w:name="_Toc19717238"/>
      <w:bookmarkStart w:id="3351" w:name="_Toc27490721"/>
      <w:bookmarkStart w:id="3352" w:name="_Toc27557014"/>
      <w:bookmarkStart w:id="3353" w:name="_Toc27723931"/>
      <w:bookmarkStart w:id="3354" w:name="_Toc36031004"/>
      <w:bookmarkStart w:id="3355" w:name="_Toc36042924"/>
      <w:bookmarkStart w:id="3356" w:name="_Toc36814249"/>
      <w:bookmarkStart w:id="3357" w:name="_Toc44689103"/>
      <w:bookmarkStart w:id="3358" w:name="_Toc44923857"/>
      <w:bookmarkStart w:id="3359" w:name="_Toc51860826"/>
      <w:bookmarkStart w:id="3360" w:name="_Toc57930597"/>
      <w:bookmarkStart w:id="3361" w:name="_Toc57931227"/>
      <w:bookmarkStart w:id="3362" w:name="_Toc83142227"/>
      <w:r w:rsidRPr="00441CD0">
        <w:t>7</w:t>
      </w:r>
      <w:r w:rsidRPr="00441CD0">
        <w:tab/>
        <w:t>Messages and Message Formats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BB2CBC5" w14:textId="77777777" w:rsidR="00EE5860" w:rsidRPr="00441CD0" w:rsidRDefault="00EE5860" w:rsidP="00EE5860">
      <w:pPr>
        <w:pStyle w:val="Heading2"/>
      </w:pPr>
      <w:bookmarkStart w:id="3363" w:name="_Toc19717239"/>
      <w:bookmarkStart w:id="3364" w:name="_Toc27490722"/>
      <w:bookmarkStart w:id="3365" w:name="_Toc27557015"/>
      <w:bookmarkStart w:id="3366" w:name="_Toc27723932"/>
      <w:bookmarkStart w:id="3367" w:name="_Toc36031005"/>
      <w:bookmarkStart w:id="3368" w:name="_Toc36042925"/>
      <w:bookmarkStart w:id="3369" w:name="_Toc36814250"/>
      <w:bookmarkStart w:id="3370" w:name="_Toc44689104"/>
      <w:bookmarkStart w:id="3371" w:name="_Toc44923858"/>
      <w:bookmarkStart w:id="3372" w:name="_Toc51860827"/>
      <w:bookmarkStart w:id="3373" w:name="_Toc57930598"/>
      <w:bookmarkStart w:id="3374" w:name="_Toc57931228"/>
      <w:bookmarkStart w:id="3375" w:name="_Toc83142228"/>
      <w:r w:rsidRPr="00441CD0">
        <w:t>7.1</w:t>
      </w:r>
      <w:r w:rsidRPr="00441CD0">
        <w:tab/>
        <w:t>Transmission Order and Bit Definitions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lastRenderedPageBreak/>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76" w:name="_Toc19717240"/>
      <w:bookmarkStart w:id="3377" w:name="_Toc27490723"/>
      <w:bookmarkStart w:id="3378" w:name="_Toc27557016"/>
      <w:bookmarkStart w:id="3379" w:name="_Toc27723933"/>
      <w:bookmarkStart w:id="3380" w:name="_Toc36031006"/>
      <w:bookmarkStart w:id="3381" w:name="_Toc36042926"/>
      <w:bookmarkStart w:id="3382" w:name="_Toc36814251"/>
      <w:bookmarkStart w:id="3383" w:name="_Toc44689105"/>
      <w:bookmarkStart w:id="3384" w:name="_Toc44923859"/>
      <w:bookmarkStart w:id="3385" w:name="_Toc51860828"/>
      <w:bookmarkStart w:id="3386" w:name="_Toc57930599"/>
      <w:bookmarkStart w:id="3387" w:name="_Toc57931229"/>
      <w:bookmarkStart w:id="3388" w:name="_Toc83142229"/>
      <w:r w:rsidRPr="00441CD0">
        <w:t>7.2</w:t>
      </w:r>
      <w:r w:rsidRPr="00441CD0">
        <w:tab/>
      </w:r>
      <w:r w:rsidRPr="00441CD0">
        <w:rPr>
          <w:lang w:val="en-US"/>
        </w:rPr>
        <w:t>M</w:t>
      </w:r>
      <w:r w:rsidRPr="00441CD0">
        <w:t>essage</w:t>
      </w:r>
      <w:r w:rsidRPr="00441CD0">
        <w:rPr>
          <w:lang w:val="en-US"/>
        </w:rPr>
        <w:t xml:space="preserve">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ED6255D" w14:textId="77777777" w:rsidR="00EE5860" w:rsidRPr="00441CD0" w:rsidRDefault="00EE5860" w:rsidP="00EE5860">
      <w:pPr>
        <w:pStyle w:val="Heading3"/>
        <w:rPr>
          <w:lang w:val="en-US"/>
        </w:rPr>
      </w:pPr>
      <w:bookmarkStart w:id="3389" w:name="_Toc19717241"/>
      <w:bookmarkStart w:id="3390" w:name="_Toc27490724"/>
      <w:bookmarkStart w:id="3391" w:name="_Toc27557017"/>
      <w:bookmarkStart w:id="3392" w:name="_Toc27723934"/>
      <w:bookmarkStart w:id="3393" w:name="_Toc36031007"/>
      <w:bookmarkStart w:id="3394" w:name="_Toc36042927"/>
      <w:bookmarkStart w:id="3395" w:name="_Toc36814252"/>
      <w:bookmarkStart w:id="3396" w:name="_Toc44689106"/>
      <w:bookmarkStart w:id="3397" w:name="_Toc44923860"/>
      <w:bookmarkStart w:id="3398" w:name="_Toc51860829"/>
      <w:bookmarkStart w:id="3399" w:name="_Toc57930600"/>
      <w:bookmarkStart w:id="3400" w:name="_Toc57931230"/>
      <w:bookmarkStart w:id="3401" w:name="_Toc83142230"/>
      <w:r w:rsidRPr="00441CD0">
        <w:rPr>
          <w:lang w:val="en-US"/>
        </w:rPr>
        <w:t>7.2</w:t>
      </w:r>
      <w:r w:rsidRPr="00441CD0">
        <w:t>.</w:t>
      </w:r>
      <w:r w:rsidRPr="00441CD0">
        <w:rPr>
          <w:lang w:val="en-US"/>
        </w:rPr>
        <w:t>1</w:t>
      </w:r>
      <w:r w:rsidRPr="00441CD0">
        <w:tab/>
      </w:r>
      <w:r w:rsidRPr="00441CD0">
        <w:rPr>
          <w:lang w:val="en-US"/>
        </w:rPr>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402" w:name="_Toc19717242"/>
      <w:bookmarkStart w:id="3403" w:name="_Toc27490725"/>
      <w:bookmarkStart w:id="3404" w:name="_Toc27557018"/>
      <w:bookmarkStart w:id="3405" w:name="_Toc27723935"/>
      <w:bookmarkStart w:id="3406" w:name="_Toc36031008"/>
      <w:bookmarkStart w:id="3407" w:name="_Toc36042928"/>
      <w:bookmarkStart w:id="3408" w:name="_Toc36814253"/>
      <w:bookmarkStart w:id="3409" w:name="_Toc44689107"/>
      <w:bookmarkStart w:id="3410" w:name="_Toc44923861"/>
      <w:bookmarkStart w:id="3411" w:name="_Toc51860830"/>
      <w:bookmarkStart w:id="3412" w:name="_Toc57930601"/>
      <w:bookmarkStart w:id="3413" w:name="_Toc57931231"/>
      <w:bookmarkStart w:id="3414" w:name="_Toc83142231"/>
      <w:r w:rsidRPr="00441CD0">
        <w:rPr>
          <w:lang w:val="en-US"/>
        </w:rPr>
        <w:t>7.2</w:t>
      </w:r>
      <w:r w:rsidRPr="00441CD0">
        <w:t>.</w:t>
      </w:r>
      <w:r w:rsidRPr="00441CD0">
        <w:rPr>
          <w:lang w:val="en-US"/>
        </w:rPr>
        <w:t>1A</w:t>
      </w:r>
      <w:r w:rsidRPr="00441CD0">
        <w:tab/>
      </w:r>
      <w:r w:rsidRPr="00441CD0">
        <w:rPr>
          <w:lang w:val="en-US"/>
        </w:rPr>
        <w:t>PFCP messages bundled in one UDP/IP packet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415" w:name="_Toc19717243"/>
      <w:bookmarkStart w:id="3416" w:name="_Toc27490726"/>
      <w:bookmarkStart w:id="3417" w:name="_Toc27557019"/>
      <w:bookmarkStart w:id="3418" w:name="_Toc27723936"/>
      <w:bookmarkStart w:id="3419" w:name="_Toc36031009"/>
      <w:bookmarkStart w:id="3420" w:name="_Toc36042929"/>
      <w:bookmarkStart w:id="3421" w:name="_Toc36814254"/>
      <w:bookmarkStart w:id="3422" w:name="_Toc44689108"/>
      <w:bookmarkStart w:id="3423" w:name="_Toc44923862"/>
      <w:bookmarkStart w:id="3424" w:name="_Toc51860831"/>
      <w:bookmarkStart w:id="3425" w:name="_Toc57930602"/>
      <w:bookmarkStart w:id="3426" w:name="_Toc57931232"/>
      <w:bookmarkStart w:id="3427" w:name="_Toc83142232"/>
      <w:r w:rsidRPr="00441CD0">
        <w:rPr>
          <w:lang w:val="en-US"/>
        </w:rPr>
        <w:t>7.2</w:t>
      </w:r>
      <w:r w:rsidRPr="00441CD0">
        <w:t>.</w:t>
      </w:r>
      <w:r w:rsidRPr="00441CD0">
        <w:rPr>
          <w:lang w:val="en-US"/>
        </w:rPr>
        <w:t>2</w:t>
      </w:r>
      <w:r w:rsidRPr="00441CD0">
        <w:tab/>
      </w:r>
      <w:r w:rsidRPr="00441CD0">
        <w:rPr>
          <w:lang w:val="en-US"/>
        </w:rPr>
        <w:t>Message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D816C38" w14:textId="77777777" w:rsidR="00EE5860" w:rsidRPr="00441CD0" w:rsidRDefault="00EE5860" w:rsidP="00EE5860">
      <w:pPr>
        <w:pStyle w:val="Heading4"/>
        <w:rPr>
          <w:lang w:val="fr-FR"/>
        </w:rPr>
      </w:pPr>
      <w:bookmarkStart w:id="3428" w:name="_Toc19717244"/>
      <w:bookmarkStart w:id="3429" w:name="_Toc27490727"/>
      <w:bookmarkStart w:id="3430" w:name="_Toc27557020"/>
      <w:bookmarkStart w:id="3431" w:name="_Toc27723937"/>
      <w:bookmarkStart w:id="3432" w:name="_Toc36031010"/>
      <w:bookmarkStart w:id="3433" w:name="_Toc36042930"/>
      <w:bookmarkStart w:id="3434" w:name="_Toc36814255"/>
      <w:bookmarkStart w:id="3435" w:name="_Toc44689109"/>
      <w:bookmarkStart w:id="3436" w:name="_Toc44923863"/>
      <w:bookmarkStart w:id="3437" w:name="_Toc51860832"/>
      <w:bookmarkStart w:id="3438" w:name="_Toc57930603"/>
      <w:bookmarkStart w:id="3439" w:name="_Toc57931233"/>
      <w:bookmarkStart w:id="3440" w:name="_Toc83142233"/>
      <w:r w:rsidRPr="00441CD0">
        <w:rPr>
          <w:lang w:val="fr-FR"/>
        </w:rPr>
        <w:t>7.2.2.1</w:t>
      </w:r>
      <w:r w:rsidRPr="00441CD0">
        <w:rPr>
          <w:lang w:val="fr-FR"/>
        </w:rPr>
        <w:tab/>
        <w:t>General Format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441" w:name="_Toc19717245"/>
      <w:bookmarkStart w:id="3442" w:name="_Toc27490728"/>
      <w:bookmarkStart w:id="3443" w:name="_Toc27557021"/>
      <w:bookmarkStart w:id="3444" w:name="_Toc27723938"/>
      <w:bookmarkStart w:id="3445" w:name="_Toc36031011"/>
      <w:bookmarkStart w:id="3446" w:name="_Toc36042931"/>
      <w:bookmarkStart w:id="3447" w:name="_Toc36814256"/>
      <w:bookmarkStart w:id="3448" w:name="_Toc44689110"/>
      <w:bookmarkStart w:id="3449" w:name="_Toc44923864"/>
      <w:bookmarkStart w:id="3450" w:name="_Toc51860833"/>
      <w:bookmarkStart w:id="3451" w:name="_Toc57930604"/>
      <w:bookmarkStart w:id="3452" w:name="_Toc57931234"/>
      <w:bookmarkStart w:id="3453" w:name="_Toc83142234"/>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54" w:name="_Toc19717246"/>
      <w:bookmarkStart w:id="3455" w:name="_Toc27490729"/>
      <w:bookmarkStart w:id="3456" w:name="_Toc27557022"/>
      <w:bookmarkStart w:id="3457" w:name="_Toc27723939"/>
      <w:bookmarkStart w:id="3458" w:name="_Toc36031012"/>
      <w:bookmarkStart w:id="3459" w:name="_Toc36042932"/>
      <w:bookmarkStart w:id="3460" w:name="_Toc36814257"/>
      <w:bookmarkStart w:id="3461" w:name="_Toc44689111"/>
      <w:bookmarkStart w:id="3462" w:name="_Toc44923865"/>
      <w:bookmarkStart w:id="3463" w:name="_Toc51860834"/>
      <w:bookmarkStart w:id="3464" w:name="_Toc57930605"/>
      <w:bookmarkStart w:id="3465" w:name="_Toc57931235"/>
      <w:bookmarkStart w:id="3466" w:name="_Toc83142235"/>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67" w:name="_Toc19717247"/>
      <w:bookmarkStart w:id="3468" w:name="_Toc27490730"/>
      <w:bookmarkStart w:id="3469" w:name="_Toc27557023"/>
      <w:bookmarkStart w:id="3470" w:name="_Toc27723940"/>
      <w:bookmarkStart w:id="3471" w:name="_Toc36031013"/>
      <w:bookmarkStart w:id="3472" w:name="_Toc36042933"/>
      <w:bookmarkStart w:id="3473" w:name="_Toc36814258"/>
      <w:bookmarkStart w:id="3474" w:name="_Toc44689112"/>
      <w:bookmarkStart w:id="3475" w:name="_Toc44923866"/>
      <w:bookmarkStart w:id="3476" w:name="_Toc51860835"/>
      <w:bookmarkStart w:id="3477" w:name="_Toc57930606"/>
      <w:bookmarkStart w:id="3478" w:name="_Toc57931236"/>
      <w:bookmarkStart w:id="3479" w:name="_Toc83142236"/>
      <w:r w:rsidRPr="00441CD0">
        <w:rPr>
          <w:lang w:val="en-US"/>
        </w:rPr>
        <w:t>7.2.2.4</w:t>
      </w:r>
      <w:r w:rsidRPr="00441CD0">
        <w:tab/>
        <w:t xml:space="preserve">Usage of the </w:t>
      </w:r>
      <w:r w:rsidRPr="00441CD0">
        <w:rPr>
          <w:lang w:val="en-US"/>
        </w:rPr>
        <w:t>PFCP</w:t>
      </w:r>
      <w:r w:rsidRPr="00441CD0">
        <w:t xml:space="preserve"> Header</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9093DAE" w14:textId="77777777" w:rsidR="00EE5860" w:rsidRPr="00441CD0" w:rsidRDefault="00EE5860" w:rsidP="00EE5860">
      <w:pPr>
        <w:pStyle w:val="Heading5"/>
      </w:pPr>
      <w:bookmarkStart w:id="3480" w:name="_Toc19717248"/>
      <w:bookmarkStart w:id="3481" w:name="_Toc27490731"/>
      <w:bookmarkStart w:id="3482" w:name="_Toc27557024"/>
      <w:bookmarkStart w:id="3483" w:name="_Toc27723941"/>
      <w:bookmarkStart w:id="3484" w:name="_Toc36031014"/>
      <w:bookmarkStart w:id="3485" w:name="_Toc36042934"/>
      <w:bookmarkStart w:id="3486" w:name="_Toc36814259"/>
      <w:bookmarkStart w:id="3487" w:name="_Toc44689113"/>
      <w:bookmarkStart w:id="3488" w:name="_Toc44923867"/>
      <w:bookmarkStart w:id="3489" w:name="_Toc51860836"/>
      <w:bookmarkStart w:id="3490" w:name="_Toc57930607"/>
      <w:bookmarkStart w:id="3491" w:name="_Toc57931237"/>
      <w:bookmarkStart w:id="3492" w:name="_Toc83142237"/>
      <w:r w:rsidRPr="00441CD0">
        <w:rPr>
          <w:lang w:val="en-US"/>
        </w:rPr>
        <w:t>7.2.2.4</w:t>
      </w:r>
      <w:r w:rsidRPr="00441CD0">
        <w:t>.1</w:t>
      </w:r>
      <w:r w:rsidRPr="00441CD0">
        <w:tab/>
        <w:t>General</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93" w:name="_Toc19717249"/>
      <w:bookmarkStart w:id="3494" w:name="_Toc27490732"/>
      <w:bookmarkStart w:id="3495" w:name="_Toc27557025"/>
      <w:bookmarkStart w:id="3496" w:name="_Toc27723942"/>
      <w:bookmarkStart w:id="3497" w:name="_Toc36031015"/>
      <w:bookmarkStart w:id="3498" w:name="_Toc36042935"/>
      <w:bookmarkStart w:id="3499" w:name="_Toc36814260"/>
      <w:bookmarkStart w:id="3500" w:name="_Toc44689114"/>
      <w:bookmarkStart w:id="3501" w:name="_Toc44923868"/>
      <w:bookmarkStart w:id="3502" w:name="_Toc51860837"/>
      <w:bookmarkStart w:id="3503" w:name="_Toc57930608"/>
      <w:bookmarkStart w:id="3504" w:name="_Toc57931238"/>
      <w:bookmarkStart w:id="3505" w:name="_Toc83142238"/>
      <w:r w:rsidRPr="00441CD0">
        <w:t>7.2.2.4.2</w:t>
      </w:r>
      <w:r w:rsidRPr="00441CD0">
        <w:tab/>
        <w:t>Conditions for Sending SEID=0 in PFCP Header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506" w:name="_Toc19717250"/>
      <w:bookmarkStart w:id="3507" w:name="_Toc27490733"/>
      <w:bookmarkStart w:id="3508" w:name="_Toc27557026"/>
      <w:bookmarkStart w:id="3509" w:name="_Toc27723943"/>
      <w:bookmarkStart w:id="3510" w:name="_Toc36031016"/>
      <w:bookmarkStart w:id="3511" w:name="_Toc36042936"/>
      <w:bookmarkStart w:id="3512" w:name="_Toc36814261"/>
      <w:bookmarkStart w:id="3513" w:name="_Toc44689115"/>
      <w:bookmarkStart w:id="3514" w:name="_Toc44923869"/>
      <w:bookmarkStart w:id="3515" w:name="_Toc51860838"/>
      <w:bookmarkStart w:id="3516" w:name="_Toc57930609"/>
      <w:bookmarkStart w:id="3517" w:name="_Toc57931239"/>
      <w:bookmarkStart w:id="3518" w:name="_Toc83142239"/>
      <w:r w:rsidRPr="00441CD0">
        <w:t>7.2.3</w:t>
      </w:r>
      <w:r w:rsidRPr="00441CD0">
        <w:tab/>
        <w:t>Information Elements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05358A8" w14:textId="77777777" w:rsidR="00EE5860" w:rsidRPr="00441CD0" w:rsidRDefault="00EE5860" w:rsidP="00EE5860">
      <w:pPr>
        <w:pStyle w:val="Heading4"/>
      </w:pPr>
      <w:bookmarkStart w:id="3519" w:name="_Toc19717251"/>
      <w:bookmarkStart w:id="3520" w:name="_Toc27490734"/>
      <w:bookmarkStart w:id="3521" w:name="_Toc27557027"/>
      <w:bookmarkStart w:id="3522" w:name="_Toc27723944"/>
      <w:bookmarkStart w:id="3523" w:name="_Toc36031017"/>
      <w:bookmarkStart w:id="3524" w:name="_Toc36042937"/>
      <w:bookmarkStart w:id="3525" w:name="_Toc36814262"/>
      <w:bookmarkStart w:id="3526" w:name="_Toc44689116"/>
      <w:bookmarkStart w:id="3527" w:name="_Toc44923870"/>
      <w:bookmarkStart w:id="3528" w:name="_Toc51860839"/>
      <w:bookmarkStart w:id="3529" w:name="_Toc57930610"/>
      <w:bookmarkStart w:id="3530" w:name="_Toc57931240"/>
      <w:bookmarkStart w:id="3531" w:name="_Toc83142240"/>
      <w:r w:rsidRPr="00441CD0">
        <w:t>7.2.3.1</w:t>
      </w:r>
      <w:r w:rsidRPr="00441CD0">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532" w:name="_Toc19717252"/>
      <w:bookmarkStart w:id="3533" w:name="_Toc27490735"/>
      <w:bookmarkStart w:id="3534" w:name="_Toc27557028"/>
      <w:bookmarkStart w:id="3535" w:name="_Toc27723945"/>
      <w:bookmarkStart w:id="3536" w:name="_Toc36031018"/>
      <w:bookmarkStart w:id="3537" w:name="_Toc36042938"/>
      <w:bookmarkStart w:id="3538" w:name="_Toc36814263"/>
      <w:bookmarkStart w:id="3539" w:name="_Toc44689117"/>
      <w:bookmarkStart w:id="3540" w:name="_Toc44923871"/>
      <w:bookmarkStart w:id="3541" w:name="_Toc51860840"/>
      <w:bookmarkStart w:id="3542" w:name="_Toc57930611"/>
      <w:bookmarkStart w:id="3543" w:name="_Toc57931241"/>
      <w:bookmarkStart w:id="3544" w:name="_Toc83142241"/>
      <w:r w:rsidRPr="00441CD0">
        <w:t>7.2.3.2</w:t>
      </w:r>
      <w:r w:rsidRPr="00441CD0">
        <w:tab/>
        <w:t>Presence Requirements of Information Elements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545" w:name="_Toc19717253"/>
      <w:bookmarkStart w:id="3546" w:name="_Toc27490736"/>
      <w:bookmarkStart w:id="3547" w:name="_Toc27557029"/>
      <w:bookmarkStart w:id="3548" w:name="_Toc27723946"/>
      <w:bookmarkStart w:id="3549" w:name="_Toc36031019"/>
      <w:bookmarkStart w:id="3550" w:name="_Toc36042939"/>
      <w:bookmarkStart w:id="3551" w:name="_Toc36814264"/>
      <w:bookmarkStart w:id="3552" w:name="_Toc44689118"/>
      <w:bookmarkStart w:id="3553" w:name="_Toc44923872"/>
      <w:bookmarkStart w:id="3554" w:name="_Toc51860841"/>
      <w:bookmarkStart w:id="3555" w:name="_Toc57930612"/>
      <w:bookmarkStart w:id="3556" w:name="_Toc57931242"/>
      <w:bookmarkStart w:id="3557" w:name="_Toc83142242"/>
      <w:r w:rsidRPr="00441CD0">
        <w:t>7.2.3.3</w:t>
      </w:r>
      <w:r w:rsidRPr="00441CD0">
        <w:tab/>
        <w:t>Grouped Information Elements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58" w:name="_Toc19717254"/>
      <w:bookmarkStart w:id="3559" w:name="_Toc27490737"/>
      <w:bookmarkStart w:id="3560" w:name="_Toc27557030"/>
      <w:bookmarkStart w:id="3561" w:name="_Toc27723947"/>
      <w:bookmarkStart w:id="3562" w:name="_Toc36031020"/>
      <w:bookmarkStart w:id="3563" w:name="_Toc36042940"/>
      <w:bookmarkStart w:id="3564" w:name="_Toc36814265"/>
      <w:bookmarkStart w:id="3565" w:name="_Toc44689119"/>
      <w:bookmarkStart w:id="3566"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67" w:name="_Toc51860842"/>
      <w:bookmarkStart w:id="3568" w:name="_Toc57930613"/>
      <w:bookmarkStart w:id="3569" w:name="_Toc57931243"/>
      <w:bookmarkStart w:id="3570" w:name="_Toc83142243"/>
      <w:r w:rsidRPr="00441CD0">
        <w:t>7.2.3.4</w:t>
      </w:r>
      <w:r w:rsidRPr="00441CD0">
        <w:tab/>
        <w:t>Information Element Type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71" w:name="_Toc19717255"/>
      <w:bookmarkStart w:id="3572" w:name="_Toc27490738"/>
      <w:bookmarkStart w:id="3573" w:name="_Toc27557031"/>
      <w:bookmarkStart w:id="3574" w:name="_Toc27723948"/>
      <w:bookmarkStart w:id="3575" w:name="_Toc36031021"/>
      <w:bookmarkStart w:id="3576" w:name="_Toc36042941"/>
      <w:bookmarkStart w:id="3577" w:name="_Toc36814266"/>
      <w:bookmarkStart w:id="3578" w:name="_Toc44689120"/>
      <w:bookmarkStart w:id="3579" w:name="_Toc44923874"/>
      <w:bookmarkStart w:id="3580" w:name="_Toc51860843"/>
      <w:bookmarkStart w:id="3581" w:name="_Toc57930614"/>
      <w:bookmarkStart w:id="3582" w:name="_Toc57931244"/>
      <w:bookmarkStart w:id="3583" w:name="_Toc83142244"/>
      <w:r w:rsidRPr="00441CD0">
        <w:t>7.3</w:t>
      </w:r>
      <w:r w:rsidRPr="00441CD0">
        <w:tab/>
        <w:t>Message Types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D91F01">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D91F01">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4"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4EE9E97" w:rsidR="00EE5860" w:rsidRPr="00441CD0" w:rsidRDefault="00CA5E7D" w:rsidP="00BB0E1F">
            <w:pPr>
              <w:pStyle w:val="TAC"/>
            </w:pPr>
            <w:r>
              <w:t>X</w:t>
            </w:r>
          </w:p>
        </w:tc>
      </w:tr>
      <w:tr w:rsidR="00EE5860" w:rsidRPr="00441CD0" w14:paraId="17DE867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208362C7" w:rsidR="00EE5860" w:rsidRPr="00441CD0" w:rsidRDefault="00CA5E7D" w:rsidP="00BB0E1F">
            <w:pPr>
              <w:pStyle w:val="TAC"/>
            </w:pPr>
            <w:r>
              <w:t>X</w:t>
            </w:r>
          </w:p>
        </w:tc>
      </w:tr>
      <w:tr w:rsidR="00D91F01" w:rsidRPr="00441CD0" w14:paraId="334982D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2B2AD4C" w14:textId="008240DB" w:rsidR="00D91F01" w:rsidRPr="00441CD0" w:rsidRDefault="00D91F01" w:rsidP="00D91F01">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5BAF188C" w14:textId="09FC916A" w:rsidR="00D91F01" w:rsidRPr="00441CD0" w:rsidRDefault="00D91F01" w:rsidP="00D91F01">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674D87D3" w14:textId="30BE5744"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460A91B" w14:textId="11FA3F0F"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2B444986" w14:textId="09A4F2F3"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5C575EA" w14:textId="2ED15966" w:rsidR="00D91F01" w:rsidRDefault="00D91F01" w:rsidP="00D91F01">
            <w:pPr>
              <w:pStyle w:val="TAC"/>
            </w:pPr>
            <w:r>
              <w:t>X</w:t>
            </w:r>
          </w:p>
        </w:tc>
      </w:tr>
      <w:tr w:rsidR="00D91F01" w:rsidRPr="00441CD0" w14:paraId="0081AD0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0F0C74C" w14:textId="54F5727F" w:rsidR="00D91F01" w:rsidRPr="00441CD0" w:rsidRDefault="00D91F01" w:rsidP="00D91F01">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01A866D" w14:textId="2D20F88C" w:rsidR="00D91F01" w:rsidRPr="00441CD0" w:rsidRDefault="00D91F01" w:rsidP="00D91F01">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54A3D8F1" w14:textId="49DBC116"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CC66B1F" w14:textId="1158C27E"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5308485F" w14:textId="0910C201"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FCD429E" w14:textId="12A6CE53" w:rsidR="00D91F01" w:rsidRDefault="00D91F01" w:rsidP="00D91F01">
            <w:pPr>
              <w:pStyle w:val="TAC"/>
            </w:pPr>
            <w:r>
              <w:t>X</w:t>
            </w:r>
          </w:p>
        </w:tc>
      </w:tr>
      <w:tr w:rsidR="00EE5860" w:rsidRPr="00441CD0" w14:paraId="729BBFA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EDA74C7" w14:textId="261B5943" w:rsidR="00EE5860" w:rsidRPr="00441CD0" w:rsidRDefault="00EE5860" w:rsidP="00BB0E1F">
            <w:pPr>
              <w:pStyle w:val="TAC"/>
            </w:pPr>
            <w:r w:rsidRPr="00441CD0">
              <w:rPr>
                <w:lang w:val="de-DE"/>
              </w:rPr>
              <w:t>1</w:t>
            </w:r>
            <w:r w:rsidR="00D91F01">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84" w:name="_Toc19717256"/>
      <w:bookmarkStart w:id="3585" w:name="_Toc27490739"/>
      <w:bookmarkStart w:id="3586" w:name="_Toc27557032"/>
      <w:bookmarkStart w:id="3587" w:name="_Toc27723949"/>
      <w:bookmarkStart w:id="3588" w:name="_Toc36031022"/>
      <w:bookmarkStart w:id="3589" w:name="_Toc36042942"/>
      <w:bookmarkStart w:id="3590" w:name="_Toc36814267"/>
      <w:bookmarkStart w:id="3591" w:name="_Toc44689121"/>
      <w:bookmarkStart w:id="3592" w:name="_Toc44923875"/>
      <w:bookmarkStart w:id="3593" w:name="_Toc51860844"/>
      <w:bookmarkStart w:id="3594" w:name="_Toc57930615"/>
      <w:bookmarkStart w:id="3595" w:name="_Toc57931245"/>
      <w:bookmarkStart w:id="3596" w:name="_Toc83142245"/>
      <w:r w:rsidRPr="00441CD0">
        <w:lastRenderedPageBreak/>
        <w:t>7.4</w:t>
      </w:r>
      <w:r w:rsidRPr="00441CD0">
        <w:tab/>
        <w:t>PFCP Node Related Messages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670876D" w14:textId="77777777" w:rsidR="00EE5860" w:rsidRPr="00441CD0" w:rsidRDefault="00EE5860" w:rsidP="00EE5860">
      <w:pPr>
        <w:pStyle w:val="Heading3"/>
      </w:pPr>
      <w:bookmarkStart w:id="3597" w:name="_Toc19717257"/>
      <w:bookmarkStart w:id="3598" w:name="_Toc27490740"/>
      <w:bookmarkStart w:id="3599" w:name="_Toc27557033"/>
      <w:bookmarkStart w:id="3600" w:name="_Toc27723950"/>
      <w:bookmarkStart w:id="3601" w:name="_Toc36031023"/>
      <w:bookmarkStart w:id="3602" w:name="_Toc36042943"/>
      <w:bookmarkStart w:id="3603" w:name="_Toc36814268"/>
      <w:bookmarkStart w:id="3604" w:name="_Toc44689122"/>
      <w:bookmarkStart w:id="3605" w:name="_Toc44923876"/>
      <w:bookmarkStart w:id="3606" w:name="_Toc51860845"/>
      <w:bookmarkStart w:id="3607" w:name="_Toc57930616"/>
      <w:bookmarkStart w:id="3608" w:name="_Toc57931246"/>
      <w:bookmarkStart w:id="3609" w:name="_Toc83142246"/>
      <w:r w:rsidRPr="00441CD0">
        <w:rPr>
          <w:lang w:eastAsia="zh-CN"/>
        </w:rPr>
        <w:t>7</w:t>
      </w:r>
      <w:r w:rsidRPr="00441CD0">
        <w:t>.</w:t>
      </w:r>
      <w:r w:rsidRPr="00441CD0">
        <w:rPr>
          <w:lang w:val="en-US"/>
        </w:rPr>
        <w:t>4</w:t>
      </w:r>
      <w:r w:rsidRPr="00441CD0">
        <w:t>.1</w:t>
      </w:r>
      <w:r w:rsidRPr="00441CD0">
        <w:tab/>
        <w:t>General</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610" w:name="_Toc19717258"/>
      <w:bookmarkStart w:id="3611" w:name="_Toc27490741"/>
      <w:bookmarkStart w:id="3612" w:name="_Toc27557034"/>
      <w:bookmarkStart w:id="3613" w:name="_Toc27723951"/>
      <w:bookmarkStart w:id="3614" w:name="_Toc36031024"/>
      <w:bookmarkStart w:id="3615" w:name="_Toc36042944"/>
      <w:bookmarkStart w:id="3616" w:name="_Toc36814269"/>
      <w:bookmarkStart w:id="3617" w:name="_Toc44689123"/>
      <w:bookmarkStart w:id="3618" w:name="_Toc44923877"/>
      <w:bookmarkStart w:id="3619" w:name="_Toc51860846"/>
      <w:bookmarkStart w:id="3620" w:name="_Toc57930617"/>
      <w:bookmarkStart w:id="3621" w:name="_Toc57931247"/>
      <w:bookmarkStart w:id="3622" w:name="_Toc83142247"/>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652AC89B" w14:textId="77777777" w:rsidR="00EE5860" w:rsidRPr="00441CD0" w:rsidRDefault="00EE5860" w:rsidP="00EE5860">
      <w:pPr>
        <w:pStyle w:val="TH"/>
        <w:outlineLvl w:val="0"/>
      </w:pPr>
      <w:bookmarkStart w:id="3623" w:name="_Toc19717259"/>
      <w:bookmarkStart w:id="3624" w:name="_Toc27490742"/>
      <w:bookmarkStart w:id="3625" w:name="_Toc27557035"/>
      <w:bookmarkStart w:id="3626"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627" w:name="_Toc19717260"/>
      <w:bookmarkStart w:id="3628" w:name="_Toc27490743"/>
      <w:bookmarkStart w:id="3629" w:name="_Toc27557036"/>
      <w:bookmarkStart w:id="3630" w:name="_Toc27723953"/>
      <w:bookmarkEnd w:id="3623"/>
      <w:bookmarkEnd w:id="3624"/>
      <w:bookmarkEnd w:id="3625"/>
      <w:bookmarkEnd w:id="3626"/>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631" w:name="_Toc36031025"/>
      <w:bookmarkStart w:id="3632" w:name="_Toc36042945"/>
      <w:bookmarkStart w:id="3633" w:name="_Toc36814270"/>
      <w:bookmarkStart w:id="3634" w:name="_Toc44689124"/>
      <w:bookmarkStart w:id="3635" w:name="_Toc44923878"/>
      <w:bookmarkStart w:id="3636" w:name="_Toc51860847"/>
      <w:bookmarkStart w:id="3637" w:name="_Toc57930618"/>
      <w:bookmarkStart w:id="3638" w:name="_Toc57931248"/>
      <w:bookmarkStart w:id="3639" w:name="_Toc83142248"/>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640" w:name="_Toc19717261"/>
      <w:bookmarkStart w:id="3641" w:name="_Toc27490744"/>
      <w:bookmarkStart w:id="3642" w:name="_Toc27557037"/>
      <w:bookmarkStart w:id="3643" w:name="_Toc27723954"/>
      <w:bookmarkStart w:id="3644" w:name="_Toc36031026"/>
      <w:bookmarkStart w:id="3645" w:name="_Toc36042946"/>
      <w:bookmarkStart w:id="3646" w:name="_Toc36814271"/>
      <w:bookmarkStart w:id="3647" w:name="_Toc44689125"/>
      <w:bookmarkStart w:id="3648" w:name="_Toc44923879"/>
      <w:bookmarkStart w:id="3649" w:name="_Toc51860848"/>
      <w:bookmarkStart w:id="3650" w:name="_Toc57930619"/>
      <w:bookmarkStart w:id="3651" w:name="_Toc57931249"/>
      <w:bookmarkStart w:id="3652" w:name="_Toc83142249"/>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3A8E252" w14:textId="77777777" w:rsidR="00EE5860" w:rsidRPr="00441CD0" w:rsidRDefault="00EE5860" w:rsidP="00EE5860">
      <w:pPr>
        <w:pStyle w:val="Heading4"/>
        <w:rPr>
          <w:rFonts w:eastAsia="SimSun"/>
          <w:lang w:val="fr-FR" w:eastAsia="zh-CN"/>
        </w:rPr>
      </w:pPr>
      <w:bookmarkStart w:id="3653" w:name="_Toc19717262"/>
      <w:bookmarkStart w:id="3654" w:name="_Toc27490745"/>
      <w:bookmarkStart w:id="3655" w:name="_Toc27557038"/>
      <w:bookmarkStart w:id="3656" w:name="_Toc27723955"/>
      <w:bookmarkStart w:id="3657" w:name="_Toc36031027"/>
      <w:bookmarkStart w:id="3658" w:name="_Toc36042947"/>
      <w:bookmarkStart w:id="3659" w:name="_Toc36814272"/>
      <w:bookmarkStart w:id="3660" w:name="_Toc44689126"/>
      <w:bookmarkStart w:id="3661" w:name="_Toc44923880"/>
      <w:bookmarkStart w:id="3662" w:name="_Toc51860849"/>
      <w:bookmarkStart w:id="3663" w:name="_Toc57930620"/>
      <w:bookmarkStart w:id="3664" w:name="_Toc57931250"/>
      <w:bookmarkStart w:id="3665" w:name="_Toc83142250"/>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lastRenderedPageBreak/>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66" w:name="_Toc19717263"/>
      <w:bookmarkStart w:id="3667" w:name="_Toc27490746"/>
      <w:bookmarkStart w:id="3668" w:name="_Toc27557039"/>
      <w:bookmarkStart w:id="3669" w:name="_Toc27723956"/>
      <w:bookmarkStart w:id="3670" w:name="_Toc36031028"/>
      <w:bookmarkStart w:id="3671" w:name="_Toc36042948"/>
      <w:bookmarkStart w:id="3672" w:name="_Toc36814273"/>
      <w:bookmarkStart w:id="3673" w:name="_Toc44689127"/>
      <w:bookmarkStart w:id="3674" w:name="_Toc44923881"/>
      <w:bookmarkStart w:id="3675" w:name="_Toc51860850"/>
      <w:bookmarkStart w:id="3676" w:name="_Toc57930621"/>
      <w:bookmarkStart w:id="3677" w:name="_Toc57931251"/>
      <w:bookmarkStart w:id="3678" w:name="_Toc83142251"/>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79" w:name="_Toc19717264"/>
      <w:bookmarkStart w:id="3680" w:name="_Toc27490747"/>
      <w:bookmarkStart w:id="3681" w:name="_Toc27557040"/>
      <w:bookmarkStart w:id="3682" w:name="_Toc27723957"/>
      <w:bookmarkStart w:id="3683" w:name="_Toc36031029"/>
      <w:bookmarkStart w:id="3684" w:name="_Toc36042949"/>
      <w:bookmarkStart w:id="3685" w:name="_Toc36814274"/>
      <w:bookmarkStart w:id="3686" w:name="_Toc44689128"/>
      <w:bookmarkStart w:id="3687" w:name="_Toc44923882"/>
      <w:bookmarkStart w:id="3688" w:name="_Toc51860851"/>
      <w:bookmarkStart w:id="3689" w:name="_Toc57930622"/>
      <w:bookmarkStart w:id="3690" w:name="_Toc57931252"/>
      <w:bookmarkStart w:id="3691" w:name="_Toc83142252"/>
      <w:r w:rsidRPr="00441CD0">
        <w:lastRenderedPageBreak/>
        <w:t>7.4.4</w:t>
      </w:r>
      <w:r w:rsidRPr="00441CD0">
        <w:tab/>
        <w:t>PFCP Association messages</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48A203E7" w14:textId="77777777" w:rsidR="00EE5860" w:rsidRPr="00441CD0" w:rsidRDefault="00EE5860" w:rsidP="00EE5860">
      <w:pPr>
        <w:pStyle w:val="Heading4"/>
      </w:pPr>
      <w:bookmarkStart w:id="3692" w:name="_Toc19717265"/>
      <w:bookmarkStart w:id="3693" w:name="_Toc27490748"/>
      <w:bookmarkStart w:id="3694" w:name="_Toc27557041"/>
      <w:bookmarkStart w:id="3695" w:name="_Toc27723958"/>
      <w:bookmarkStart w:id="3696" w:name="_Toc36031030"/>
      <w:bookmarkStart w:id="3697" w:name="_Toc36042950"/>
      <w:bookmarkStart w:id="3698" w:name="_Toc36814275"/>
      <w:bookmarkStart w:id="3699" w:name="_Toc44689129"/>
      <w:bookmarkStart w:id="3700" w:name="_Toc44923883"/>
      <w:bookmarkStart w:id="3701" w:name="_Toc51860852"/>
      <w:bookmarkStart w:id="3702" w:name="_Toc57930623"/>
      <w:bookmarkStart w:id="3703" w:name="_Toc57931253"/>
      <w:bookmarkStart w:id="3704" w:name="_Toc83142253"/>
      <w:r w:rsidRPr="00441CD0">
        <w:t>7.4.4.1</w:t>
      </w:r>
      <w:r w:rsidRPr="00441CD0">
        <w:tab/>
        <w:t>PFCP Association Setup Request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A7C8060" w14:textId="77777777" w:rsidR="00EE5860" w:rsidRPr="00441CD0" w:rsidRDefault="00EE5860" w:rsidP="00EE5860">
      <w:pPr>
        <w:pStyle w:val="Heading5"/>
      </w:pPr>
      <w:bookmarkStart w:id="3705" w:name="_Toc27490749"/>
      <w:bookmarkStart w:id="3706" w:name="_Toc27557042"/>
      <w:bookmarkStart w:id="3707" w:name="_Toc27723959"/>
      <w:bookmarkStart w:id="3708" w:name="_Toc36031031"/>
      <w:bookmarkStart w:id="3709" w:name="_Toc36042951"/>
      <w:bookmarkStart w:id="3710" w:name="_Toc36814276"/>
      <w:bookmarkStart w:id="3711" w:name="_Toc44689130"/>
      <w:bookmarkStart w:id="3712" w:name="_Toc44923884"/>
      <w:bookmarkStart w:id="3713" w:name="_Toc51860853"/>
      <w:bookmarkStart w:id="3714" w:name="_Toc57930624"/>
      <w:bookmarkStart w:id="3715" w:name="_Toc57931254"/>
      <w:bookmarkStart w:id="3716" w:name="_Toc83142254"/>
      <w:r w:rsidRPr="00441CD0">
        <w:t>7.4.4.1.1</w:t>
      </w:r>
      <w:r w:rsidRPr="00441CD0">
        <w:tab/>
        <w:t>General</w:t>
      </w:r>
      <w:bookmarkEnd w:id="3705"/>
      <w:bookmarkEnd w:id="3706"/>
      <w:bookmarkEnd w:id="3707"/>
      <w:bookmarkEnd w:id="3708"/>
      <w:bookmarkEnd w:id="3709"/>
      <w:bookmarkEnd w:id="3710"/>
      <w:bookmarkEnd w:id="3711"/>
      <w:bookmarkEnd w:id="3712"/>
      <w:bookmarkEnd w:id="3713"/>
      <w:bookmarkEnd w:id="3714"/>
      <w:bookmarkEnd w:id="3715"/>
      <w:bookmarkEnd w:id="3716"/>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717"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4D36E4"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4D36E4" w:rsidRPr="00441CD0" w:rsidRDefault="004D36E4" w:rsidP="004D36E4">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4D36E4" w:rsidRPr="00441CD0" w:rsidRDefault="004D36E4" w:rsidP="004D36E4">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3C70AE10" w14:textId="7F86712B" w:rsidR="004D36E4" w:rsidRPr="00441CD0" w:rsidRDefault="004D36E4" w:rsidP="004D36E4">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5761137" w14:textId="4F8ECFF9" w:rsidR="004D36E4" w:rsidRPr="00441CD0" w:rsidRDefault="004D36E4" w:rsidP="004D36E4">
            <w:pPr>
              <w:pStyle w:val="TAL"/>
              <w:rPr>
                <w:lang w:eastAsia="zh-CN"/>
              </w:rPr>
            </w:pPr>
            <w:r w:rsidRPr="00441CD0">
              <w:rPr>
                <w:lang w:eastAsia="zh-CN"/>
              </w:rPr>
              <w:t>Several IEs with the same IE type may be present for multiple</w:t>
            </w:r>
            <w:r w:rsidRPr="00441CD0">
              <w:t xml:space="preserve">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4D36E4" w:rsidRPr="00441CD0" w:rsidRDefault="004D36E4" w:rsidP="004D36E4">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717"/>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718" w:name="_Toc27490750"/>
      <w:bookmarkStart w:id="3719" w:name="_Toc27557043"/>
      <w:bookmarkStart w:id="3720" w:name="_Toc27723960"/>
      <w:bookmarkStart w:id="3721" w:name="_Toc36031032"/>
      <w:bookmarkStart w:id="3722" w:name="_Toc36042952"/>
      <w:bookmarkStart w:id="3723" w:name="_Toc36814277"/>
      <w:bookmarkStart w:id="3724" w:name="_Toc44689131"/>
      <w:bookmarkStart w:id="3725" w:name="_Toc44923885"/>
      <w:bookmarkStart w:id="3726" w:name="_Toc51860854"/>
      <w:bookmarkStart w:id="3727" w:name="_Toc57930625"/>
      <w:bookmarkStart w:id="3728" w:name="_Toc57931255"/>
      <w:bookmarkStart w:id="3729" w:name="_Toc83142255"/>
      <w:r w:rsidRPr="00441CD0">
        <w:t>7.4.4.1.2</w:t>
      </w:r>
      <w:r w:rsidRPr="00441CD0">
        <w:tab/>
        <w:t>Clock Drift Control Information IE within PFCP Association Setup Request</w:t>
      </w:r>
      <w:bookmarkEnd w:id="3718"/>
      <w:bookmarkEnd w:id="3719"/>
      <w:bookmarkEnd w:id="3720"/>
      <w:bookmarkEnd w:id="3721"/>
      <w:bookmarkEnd w:id="3722"/>
      <w:bookmarkEnd w:id="3723"/>
      <w:bookmarkEnd w:id="3724"/>
      <w:bookmarkEnd w:id="3725"/>
      <w:bookmarkEnd w:id="3726"/>
      <w:bookmarkEnd w:id="3727"/>
      <w:bookmarkEnd w:id="3728"/>
      <w:bookmarkEnd w:id="3729"/>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4D36E4"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3E9830E1"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5FE36052" w:rsidR="004D36E4" w:rsidRPr="00441CD0" w:rsidRDefault="004D36E4" w:rsidP="004D36E4">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0F323C6" w14:textId="47E63782" w:rsidR="004D36E4" w:rsidRPr="00441CD0" w:rsidRDefault="004D36E4" w:rsidP="004D36E4">
            <w:pPr>
              <w:pStyle w:val="TAL"/>
              <w:rPr>
                <w:lang w:val="fr-FR"/>
              </w:rPr>
            </w:pPr>
            <w:r w:rsidRPr="00441CD0">
              <w:rPr>
                <w:lang w:val="fr-FR"/>
              </w:rPr>
              <w:t xml:space="preserve">When present, this IE shall identifiy the </w:t>
            </w:r>
            <w:r>
              <w:t xml:space="preserve">external </w:t>
            </w:r>
            <w:r w:rsidRPr="00441CD0">
              <w:rPr>
                <w:lang w:val="fr-FR"/>
              </w:rPr>
              <w:t>time domain(s) for which clock drift information is requested.</w:t>
            </w:r>
          </w:p>
          <w:p w14:paraId="7AB031AD" w14:textId="77777777" w:rsidR="004D36E4" w:rsidRPr="00441CD0" w:rsidRDefault="004D36E4" w:rsidP="004D36E4">
            <w:pPr>
              <w:pStyle w:val="TAL"/>
              <w:rPr>
                <w:lang w:val="fr-FR"/>
              </w:rPr>
            </w:pPr>
          </w:p>
          <w:p w14:paraId="546EB661" w14:textId="78C04D89" w:rsidR="004D36E4" w:rsidRPr="00441CD0" w:rsidRDefault="004D36E4" w:rsidP="004D36E4">
            <w:pPr>
              <w:pStyle w:val="TAL"/>
              <w:rPr>
                <w:lang w:val="fr-FR"/>
              </w:rPr>
            </w:pPr>
            <w:r w:rsidRPr="00441CD0">
              <w:rPr>
                <w:lang w:val="fr-FR"/>
              </w:rPr>
              <w:t>More than one IE with this type may be included to represent multiple Time Domain Numbers.</w:t>
            </w:r>
          </w:p>
          <w:p w14:paraId="36577CE2" w14:textId="77777777" w:rsidR="004D36E4" w:rsidRPr="00441CD0" w:rsidRDefault="004D36E4" w:rsidP="004D36E4">
            <w:pPr>
              <w:pStyle w:val="TAL"/>
              <w:rPr>
                <w:lang w:val="fr-FR"/>
              </w:rPr>
            </w:pPr>
          </w:p>
          <w:p w14:paraId="555EB52E" w14:textId="18C7FA5A" w:rsidR="004D36E4" w:rsidRPr="00441CD0" w:rsidRDefault="004D36E4" w:rsidP="004D36E4">
            <w:pPr>
              <w:pStyle w:val="TAL"/>
              <w:rPr>
                <w:lang w:val="fr-FR"/>
              </w:rPr>
            </w:pPr>
            <w:r w:rsidRPr="00441CD0">
              <w:rPr>
                <w:lang w:val="fr-FR"/>
              </w:rPr>
              <w:t xml:space="preserve">The absence of this IE shall indicate that the request targets all the </w:t>
            </w:r>
            <w:r>
              <w:t xml:space="preserve">external </w:t>
            </w:r>
            <w:r w:rsidRPr="00441CD0">
              <w:rPr>
                <w:lang w:val="fr-FR"/>
              </w:rPr>
              <w:t>time domains the UPF is connected to.</w:t>
            </w:r>
          </w:p>
          <w:p w14:paraId="1B33900F" w14:textId="77777777" w:rsidR="004D36E4" w:rsidRPr="00441CD0" w:rsidRDefault="004D36E4" w:rsidP="004D36E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5D84D5A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686281C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22851C5B"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224380D2"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173C1577" w:rsidR="004D36E4" w:rsidRPr="00441CD0" w:rsidRDefault="004D36E4" w:rsidP="004D36E4">
            <w:pPr>
              <w:pStyle w:val="TAC"/>
              <w:rPr>
                <w:lang w:val="fr-FR"/>
              </w:rPr>
            </w:pPr>
            <w:r w:rsidRPr="00441CD0">
              <w:rPr>
                <w:lang w:val="fr-FR"/>
              </w:rPr>
              <w:t>Time Domain Number</w:t>
            </w:r>
          </w:p>
        </w:tc>
      </w:tr>
      <w:tr w:rsidR="00EE5860" w:rsidRPr="00441CD0" w14:paraId="4DA0FA0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730" w:name="_Toc27490751"/>
      <w:bookmarkStart w:id="3731" w:name="_Toc27557044"/>
      <w:bookmarkStart w:id="3732" w:name="_Toc27723961"/>
      <w:bookmarkStart w:id="3733" w:name="_Toc36031033"/>
      <w:bookmarkStart w:id="3734" w:name="_Toc36042953"/>
      <w:bookmarkStart w:id="3735" w:name="_Toc36814278"/>
      <w:bookmarkStart w:id="3736" w:name="_Toc44689132"/>
      <w:bookmarkStart w:id="3737" w:name="_Toc44923886"/>
      <w:bookmarkStart w:id="3738" w:name="_Toc51860855"/>
      <w:bookmarkStart w:id="3739" w:name="_Toc57930626"/>
      <w:bookmarkStart w:id="3740" w:name="_Toc57931256"/>
      <w:bookmarkStart w:id="3741" w:name="_Toc83142256"/>
      <w:r w:rsidRPr="00441CD0">
        <w:t>7.4.4.1.3</w:t>
      </w:r>
      <w:r w:rsidRPr="00441CD0">
        <w:tab/>
        <w:t>GTP-U Path QoS Control Information IE within PFCP Association Setup Request</w:t>
      </w:r>
      <w:bookmarkEnd w:id="3730"/>
      <w:bookmarkEnd w:id="3731"/>
      <w:bookmarkEnd w:id="3732"/>
      <w:bookmarkEnd w:id="3733"/>
      <w:bookmarkEnd w:id="3734"/>
      <w:bookmarkEnd w:id="3735"/>
      <w:bookmarkEnd w:id="3736"/>
      <w:bookmarkEnd w:id="3737"/>
      <w:bookmarkEnd w:id="3738"/>
      <w:bookmarkEnd w:id="3739"/>
      <w:bookmarkEnd w:id="3740"/>
      <w:bookmarkEnd w:id="3741"/>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742" w:name="_Toc19717266"/>
      <w:bookmarkStart w:id="3743" w:name="_Toc27490752"/>
      <w:bookmarkStart w:id="3744" w:name="_Toc27557045"/>
      <w:bookmarkStart w:id="3745" w:name="_Toc27723962"/>
      <w:bookmarkStart w:id="3746" w:name="_Toc36031034"/>
      <w:bookmarkStart w:id="3747" w:name="_Toc36042954"/>
      <w:bookmarkStart w:id="3748" w:name="_Toc36814279"/>
      <w:bookmarkStart w:id="3749" w:name="_Toc44689133"/>
      <w:bookmarkStart w:id="3750" w:name="_Toc44923887"/>
      <w:bookmarkStart w:id="3751" w:name="_Toc51860856"/>
      <w:bookmarkStart w:id="3752" w:name="_Toc57930627"/>
      <w:bookmarkStart w:id="3753" w:name="_Toc57931257"/>
      <w:bookmarkStart w:id="3754" w:name="_Toc83142257"/>
      <w:r w:rsidRPr="00441CD0">
        <w:lastRenderedPageBreak/>
        <w:t>7.4.4.2</w:t>
      </w:r>
      <w:r w:rsidRPr="00441CD0">
        <w:tab/>
        <w:t>PFCP Association Setup Response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55"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4D36E4"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27B5673C" w:rsidR="004D36E4" w:rsidRPr="00441CD0" w:rsidRDefault="004D36E4" w:rsidP="004D36E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1E80B20D" w:rsidR="004D36E4" w:rsidRPr="00441CD0" w:rsidRDefault="004D36E4" w:rsidP="004D36E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63326729" w14:textId="6337A5BF" w:rsidR="004D36E4" w:rsidRPr="00441CD0" w:rsidRDefault="004D36E4" w:rsidP="004D36E4">
            <w:pPr>
              <w:pStyle w:val="TAL"/>
              <w:rPr>
                <w:lang w:val="fr-FR" w:eastAsia="zh-CN"/>
              </w:rPr>
            </w:pPr>
            <w:r>
              <w:rPr>
                <w:lang w:val="fr-FR" w:eastAsia="zh-CN"/>
              </w:rPr>
              <w:t>T</w:t>
            </w:r>
            <w:r w:rsidRPr="00441CD0">
              <w:rPr>
                <w:lang w:val="fr-FR" w:eastAsia="zh-CN"/>
              </w:rPr>
              <w:t xml:space="preserve">his IE may be present, if the CP function sends this message, to request the UPF to report clock drift between the </w:t>
            </w:r>
            <w:r>
              <w:t>external</w:t>
            </w:r>
            <w:r w:rsidRPr="00441CD0">
              <w:rPr>
                <w:lang w:val="fr-FR" w:eastAsia="zh-CN"/>
              </w:rPr>
              <w:t xml:space="preserve"> time and 5GS time for </w:t>
            </w:r>
            <w:r>
              <w:t>external</w:t>
            </w:r>
            <w:r w:rsidRPr="00441CD0">
              <w:rPr>
                <w:lang w:val="fr-FR" w:eastAsia="zh-CN"/>
              </w:rPr>
              <w:t xml:space="preserve"> working domains (see clause</w:t>
            </w:r>
            <w:r>
              <w:rPr>
                <w:lang w:val="fr-FR" w:eastAsia="zh-CN"/>
              </w:rPr>
              <w:t> </w:t>
            </w:r>
            <w:r w:rsidRPr="00441CD0">
              <w:rPr>
                <w:lang w:val="fr-FR" w:eastAsia="zh-CN"/>
              </w:rPr>
              <w:t>5.26.4).</w:t>
            </w:r>
          </w:p>
          <w:p w14:paraId="1FAC71AE" w14:textId="762E0DF0" w:rsidR="004D36E4" w:rsidRPr="00441CD0" w:rsidRDefault="004D36E4" w:rsidP="004D36E4">
            <w:pPr>
              <w:pStyle w:val="TAL"/>
              <w:rPr>
                <w:lang w:val="fr-FR"/>
              </w:rPr>
            </w:pPr>
            <w:r w:rsidRPr="00441CD0">
              <w:rPr>
                <w:lang w:val="fr-FR" w:eastAsia="zh-CN"/>
              </w:rPr>
              <w:t xml:space="preserve">Several IEs with the same IE type may be present to represent multiple </w:t>
            </w:r>
            <w:r>
              <w:t>external</w:t>
            </w:r>
            <w:r w:rsidRPr="00441CD0">
              <w:rPr>
                <w:lang w:val="fr-FR" w:eastAsia="zh-CN"/>
              </w:rPr>
              <w:t xml:space="preserve"> time domains (with diff</w:t>
            </w:r>
            <w:r w:rsidRPr="00441CD0">
              <w:rPr>
                <w:lang w:val="fr-FR"/>
              </w:rPr>
              <w:t>erent parameters).</w:t>
            </w:r>
          </w:p>
          <w:p w14:paraId="01E7DE88" w14:textId="3591D543" w:rsidR="004D36E4" w:rsidRPr="00441CD0" w:rsidRDefault="004D36E4" w:rsidP="004D36E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AB361C3" w:rsidR="004D36E4" w:rsidRPr="00441CD0" w:rsidRDefault="004D36E4" w:rsidP="004D36E4">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55"/>
    </w:tbl>
    <w:p w14:paraId="6A4138A5" w14:textId="77777777" w:rsidR="00EE5860" w:rsidRPr="00441CD0" w:rsidRDefault="00EE5860" w:rsidP="00EE5860"/>
    <w:p w14:paraId="632714B0" w14:textId="77777777" w:rsidR="00EE5860" w:rsidRPr="00441CD0" w:rsidRDefault="00EE5860" w:rsidP="00EE5860">
      <w:pPr>
        <w:pStyle w:val="Heading4"/>
      </w:pPr>
      <w:bookmarkStart w:id="3756" w:name="_Toc19717267"/>
      <w:bookmarkStart w:id="3757" w:name="_Toc27490753"/>
      <w:bookmarkStart w:id="3758" w:name="_Toc27557046"/>
      <w:bookmarkStart w:id="3759" w:name="_Toc27723963"/>
      <w:bookmarkStart w:id="3760" w:name="_Toc36031035"/>
      <w:bookmarkStart w:id="3761" w:name="_Toc36042955"/>
      <w:bookmarkStart w:id="3762" w:name="_Toc36814280"/>
      <w:bookmarkStart w:id="3763" w:name="_Toc44689134"/>
      <w:bookmarkStart w:id="3764" w:name="_Toc44923888"/>
      <w:bookmarkStart w:id="3765" w:name="_Toc51860857"/>
      <w:bookmarkStart w:id="3766" w:name="_Toc57930628"/>
      <w:bookmarkStart w:id="3767" w:name="_Toc57931258"/>
      <w:bookmarkStart w:id="3768" w:name="_Toc83142258"/>
      <w:r w:rsidRPr="00441CD0">
        <w:lastRenderedPageBreak/>
        <w:t>7.4.4.3</w:t>
      </w:r>
      <w:r w:rsidRPr="00441CD0">
        <w:tab/>
        <w:t>PFCP Association Update Request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D91F01"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641AFBE1" w:rsidR="00D91F01" w:rsidRPr="00441CD0" w:rsidRDefault="00D91F01" w:rsidP="00D91F01">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328137D2" w:rsidR="00D91F01" w:rsidRPr="00441CD0" w:rsidRDefault="00D91F01" w:rsidP="00D91F01">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20AC6799" w14:textId="77777777" w:rsidR="00D91F01" w:rsidRPr="00371C56" w:rsidRDefault="00D91F01" w:rsidP="00D91F01">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10F2516" w14:textId="77777777" w:rsidR="00D91F01" w:rsidRDefault="00D91F01" w:rsidP="00D91F01">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0D0E81EE" w14:textId="77777777" w:rsidR="00D91F01" w:rsidRDefault="00D91F01" w:rsidP="00D91F01">
            <w:pPr>
              <w:pStyle w:val="TAL"/>
              <w:rPr>
                <w:szCs w:val="18"/>
                <w:lang w:eastAsia="zh-CN"/>
              </w:rPr>
            </w:pPr>
          </w:p>
          <w:p w14:paraId="009B3F23" w14:textId="77777777" w:rsidR="00D91F01" w:rsidRDefault="00D91F01" w:rsidP="00D91F01">
            <w:pPr>
              <w:pStyle w:val="TAL"/>
            </w:pPr>
            <w:r>
              <w:t>Several IEs with the same type may be present to represent UE IP Address Usage Information for different UE IP Address Pools and/or Network Instances.</w:t>
            </w:r>
          </w:p>
          <w:p w14:paraId="5ED1D39E" w14:textId="77777777" w:rsidR="00D91F01" w:rsidRDefault="00D91F01" w:rsidP="00D91F01">
            <w:pPr>
              <w:pStyle w:val="TAL"/>
            </w:pPr>
          </w:p>
          <w:p w14:paraId="08202A92" w14:textId="32B02D31" w:rsidR="00D91F01" w:rsidRPr="00441CD0" w:rsidRDefault="00D91F01" w:rsidP="00D91F01">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5EACE583" w:rsidR="00D91F01" w:rsidRPr="00441CD0" w:rsidRDefault="00D91F01" w:rsidP="00D91F01">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69" w:name="_Toc51860858"/>
      <w:bookmarkStart w:id="3770" w:name="_Toc57930629"/>
      <w:bookmarkStart w:id="3771" w:name="_Toc57931259"/>
      <w:bookmarkStart w:id="3772" w:name="_Toc83142259"/>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69"/>
      <w:bookmarkEnd w:id="3770"/>
      <w:bookmarkEnd w:id="3771"/>
      <w:bookmarkEnd w:id="3772"/>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67687A"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73" w:name="_Toc19717268"/>
      <w:bookmarkStart w:id="3774" w:name="_Toc27490754"/>
      <w:bookmarkStart w:id="3775" w:name="_Toc27557047"/>
      <w:bookmarkStart w:id="3776" w:name="_Toc27723964"/>
      <w:bookmarkStart w:id="3777" w:name="_Toc36031036"/>
      <w:bookmarkStart w:id="3778" w:name="_Toc36042956"/>
      <w:bookmarkStart w:id="3779" w:name="_Toc36814281"/>
      <w:bookmarkStart w:id="3780" w:name="_Toc44689135"/>
      <w:bookmarkStart w:id="3781" w:name="_Toc44923889"/>
      <w:bookmarkStart w:id="3782" w:name="_Toc51860859"/>
      <w:bookmarkStart w:id="3783" w:name="_Toc57930630"/>
      <w:bookmarkStart w:id="3784" w:name="_Toc57931260"/>
      <w:bookmarkStart w:id="3785" w:name="_Toc83142260"/>
      <w:r w:rsidRPr="00441CD0">
        <w:lastRenderedPageBreak/>
        <w:t>7.4.4.4</w:t>
      </w:r>
      <w:r w:rsidRPr="00441CD0">
        <w:tab/>
        <w:t>PFCP Association Update Response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86" w:name="_Toc19717269"/>
      <w:bookmarkStart w:id="3787" w:name="_Toc27490755"/>
      <w:bookmarkStart w:id="3788" w:name="_Toc27557048"/>
      <w:bookmarkStart w:id="3789" w:name="_Toc27723965"/>
      <w:bookmarkStart w:id="3790" w:name="_Toc36031037"/>
      <w:bookmarkStart w:id="3791" w:name="_Toc36042957"/>
      <w:bookmarkStart w:id="3792" w:name="_Toc36814282"/>
      <w:bookmarkStart w:id="3793" w:name="_Toc44689136"/>
      <w:bookmarkStart w:id="3794" w:name="_Toc44923890"/>
      <w:bookmarkStart w:id="3795" w:name="_Toc51860860"/>
      <w:bookmarkStart w:id="3796" w:name="_Toc57930631"/>
      <w:bookmarkStart w:id="3797" w:name="_Toc57931261"/>
      <w:bookmarkStart w:id="3798" w:name="_Toc83142261"/>
      <w:r w:rsidRPr="00441CD0">
        <w:t>7.4.4.5</w:t>
      </w:r>
      <w:r w:rsidRPr="00441CD0">
        <w:tab/>
        <w:t>PFCP Association Release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99" w:name="_Toc19717270"/>
      <w:bookmarkStart w:id="3800" w:name="_Toc27490756"/>
      <w:bookmarkStart w:id="3801" w:name="_Toc27557049"/>
      <w:bookmarkStart w:id="3802" w:name="_Toc27723966"/>
      <w:bookmarkStart w:id="3803" w:name="_Toc36031038"/>
      <w:bookmarkStart w:id="3804" w:name="_Toc36042958"/>
      <w:bookmarkStart w:id="3805" w:name="_Toc36814283"/>
      <w:bookmarkStart w:id="3806" w:name="_Toc44689137"/>
      <w:bookmarkStart w:id="3807" w:name="_Toc44923891"/>
      <w:bookmarkStart w:id="3808" w:name="_Toc51860861"/>
      <w:bookmarkStart w:id="3809" w:name="_Toc57930632"/>
      <w:bookmarkStart w:id="3810" w:name="_Toc57931262"/>
      <w:bookmarkStart w:id="3811" w:name="_Toc83142262"/>
      <w:r w:rsidRPr="00441CD0">
        <w:t>7.4.4.6</w:t>
      </w:r>
      <w:r w:rsidRPr="00441CD0">
        <w:tab/>
        <w:t>PFCP Association Release Response</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812" w:name="_Toc19717271"/>
      <w:bookmarkStart w:id="3813" w:name="_Toc27490757"/>
      <w:bookmarkStart w:id="3814" w:name="_Toc27557050"/>
      <w:bookmarkStart w:id="3815" w:name="_Toc27723967"/>
      <w:bookmarkStart w:id="3816" w:name="_Toc36031039"/>
      <w:bookmarkStart w:id="3817" w:name="_Toc36042959"/>
      <w:bookmarkStart w:id="3818" w:name="_Toc36814284"/>
      <w:bookmarkStart w:id="3819" w:name="_Toc44689138"/>
      <w:bookmarkStart w:id="3820" w:name="_Toc44923892"/>
      <w:bookmarkStart w:id="3821" w:name="_Toc51860862"/>
      <w:bookmarkStart w:id="3822" w:name="_Toc57930633"/>
      <w:bookmarkStart w:id="3823" w:name="_Toc57931263"/>
      <w:bookmarkStart w:id="3824" w:name="_Toc83142263"/>
      <w:r w:rsidRPr="00441CD0">
        <w:t>7.4.4.7</w:t>
      </w:r>
      <w:r w:rsidRPr="00441CD0">
        <w:tab/>
        <w:t>PFCP Version Not Supported Response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825" w:name="_Toc19717272"/>
      <w:bookmarkStart w:id="3826" w:name="_Toc27490758"/>
      <w:bookmarkStart w:id="3827" w:name="_Toc27557051"/>
      <w:bookmarkStart w:id="3828" w:name="_Toc27723968"/>
      <w:bookmarkStart w:id="3829" w:name="_Toc36031040"/>
      <w:bookmarkStart w:id="3830" w:name="_Toc36042960"/>
      <w:bookmarkStart w:id="3831" w:name="_Toc36814285"/>
      <w:bookmarkStart w:id="3832" w:name="_Toc44689139"/>
      <w:bookmarkStart w:id="3833" w:name="_Toc44923893"/>
      <w:bookmarkStart w:id="3834" w:name="_Toc51860863"/>
      <w:bookmarkStart w:id="3835" w:name="_Toc57930634"/>
      <w:bookmarkStart w:id="3836" w:name="_Toc57931264"/>
      <w:bookmarkStart w:id="3837" w:name="_Toc83142264"/>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10798132" w14:textId="77777777" w:rsidR="00EE5860" w:rsidRPr="00441CD0" w:rsidRDefault="00EE5860" w:rsidP="00EE5860">
      <w:pPr>
        <w:pStyle w:val="Heading4"/>
        <w:rPr>
          <w:rFonts w:eastAsia="SimSun"/>
          <w:lang w:val="fr-FR" w:eastAsia="zh-CN"/>
        </w:rPr>
      </w:pPr>
      <w:bookmarkStart w:id="3838" w:name="_Toc19717273"/>
      <w:bookmarkStart w:id="3839" w:name="_Toc27490759"/>
      <w:bookmarkStart w:id="3840" w:name="_Toc27557052"/>
      <w:bookmarkStart w:id="3841" w:name="_Toc27723969"/>
      <w:bookmarkStart w:id="3842" w:name="_Toc36031041"/>
      <w:bookmarkStart w:id="3843" w:name="_Toc36042961"/>
      <w:bookmarkStart w:id="3844" w:name="_Toc36814286"/>
      <w:bookmarkStart w:id="3845" w:name="_Toc44689140"/>
      <w:bookmarkStart w:id="3846" w:name="_Toc44923894"/>
      <w:bookmarkStart w:id="3847" w:name="_Toc51860864"/>
      <w:bookmarkStart w:id="3848" w:name="_Toc57930635"/>
      <w:bookmarkStart w:id="3849" w:name="_Toc57931265"/>
      <w:bookmarkStart w:id="3850" w:name="_Toc83142265"/>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205E16A9" w14:textId="77777777" w:rsidR="00EE5860" w:rsidRPr="00441CD0" w:rsidRDefault="00EE5860" w:rsidP="00EE5860">
      <w:pPr>
        <w:pStyle w:val="Heading5"/>
        <w:rPr>
          <w:rFonts w:eastAsia="SimSun"/>
          <w:lang w:val="en-US"/>
        </w:rPr>
      </w:pPr>
      <w:bookmarkStart w:id="3851" w:name="_Toc19717274"/>
      <w:bookmarkStart w:id="3852" w:name="_Toc27490760"/>
      <w:bookmarkStart w:id="3853" w:name="_Toc27557053"/>
      <w:bookmarkStart w:id="3854" w:name="_Toc27723970"/>
      <w:bookmarkStart w:id="3855" w:name="_Toc36031042"/>
      <w:bookmarkStart w:id="3856" w:name="_Toc36042962"/>
      <w:bookmarkStart w:id="3857" w:name="_Toc36814287"/>
      <w:bookmarkStart w:id="3858" w:name="_Toc44689141"/>
      <w:bookmarkStart w:id="3859" w:name="_Toc44923895"/>
      <w:bookmarkStart w:id="3860" w:name="_Toc51860865"/>
      <w:bookmarkStart w:id="3861" w:name="_Toc57930636"/>
      <w:bookmarkStart w:id="3862" w:name="_Toc57931266"/>
      <w:bookmarkStart w:id="3863" w:name="_Toc83142266"/>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4D36E4"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4D36E4" w:rsidRPr="00441CD0" w:rsidRDefault="004D36E4" w:rsidP="004D36E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4D36E4" w:rsidRPr="00441CD0" w:rsidRDefault="004D36E4" w:rsidP="004D36E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74711E9C" w14:textId="77777777" w:rsidR="004D36E4" w:rsidRPr="00D901D4" w:rsidRDefault="004D36E4" w:rsidP="004D36E4">
            <w:pPr>
              <w:pStyle w:val="TAL"/>
              <w:rPr>
                <w:lang w:val="en-US"/>
              </w:rPr>
            </w:pPr>
            <w:r w:rsidRPr="00D901D4">
              <w:rPr>
                <w:lang w:val="en-US"/>
              </w:rPr>
              <w:t>This IE shall be present if the Node Report Type indicates a Clock Drift Report.</w:t>
            </w:r>
          </w:p>
          <w:p w14:paraId="64C882C8" w14:textId="3F4F1D35" w:rsidR="004D36E4" w:rsidRPr="00441CD0" w:rsidRDefault="004D36E4" w:rsidP="004D36E4">
            <w:pPr>
              <w:pStyle w:val="TAL"/>
              <w:rPr>
                <w:lang w:val="fr-FR"/>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4D36E4" w:rsidRPr="00441CD0" w:rsidRDefault="004D36E4" w:rsidP="004D36E4">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64" w:name="_Toc19717275"/>
      <w:bookmarkStart w:id="3865" w:name="_Toc27490761"/>
      <w:bookmarkStart w:id="3866" w:name="_Toc27557054"/>
      <w:bookmarkStart w:id="3867" w:name="_Toc27723971"/>
      <w:bookmarkStart w:id="3868" w:name="_Toc36031043"/>
      <w:bookmarkStart w:id="3869" w:name="_Toc36042963"/>
      <w:bookmarkStart w:id="3870" w:name="_Toc36814288"/>
      <w:bookmarkStart w:id="3871" w:name="_Toc44689142"/>
      <w:bookmarkStart w:id="3872" w:name="_Toc44923896"/>
      <w:bookmarkStart w:id="3873" w:name="_Toc51860866"/>
      <w:bookmarkStart w:id="3874" w:name="_Toc57930637"/>
      <w:bookmarkStart w:id="3875" w:name="_Toc57931267"/>
      <w:bookmarkStart w:id="3876" w:name="_Toc83142267"/>
      <w:r w:rsidRPr="00441CD0">
        <w:rPr>
          <w:rFonts w:eastAsia="SimSun"/>
          <w:lang w:val="en-US"/>
        </w:rPr>
        <w:t>7.4.5.1.2</w:t>
      </w:r>
      <w:r w:rsidRPr="00441CD0">
        <w:rPr>
          <w:rFonts w:eastAsia="SimSun"/>
          <w:lang w:val="en-US"/>
        </w:rPr>
        <w:tab/>
        <w:t>User Plane Path Failure Report IE within PFCP Node Report Request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77" w:name="_Toc27490762"/>
      <w:bookmarkStart w:id="3878" w:name="_Toc27557055"/>
      <w:bookmarkStart w:id="3879" w:name="_Toc27723972"/>
      <w:bookmarkStart w:id="3880" w:name="_Toc36031044"/>
      <w:bookmarkStart w:id="3881" w:name="_Toc36042964"/>
      <w:bookmarkStart w:id="3882" w:name="_Toc36814289"/>
      <w:bookmarkStart w:id="3883" w:name="_Toc44689143"/>
      <w:bookmarkStart w:id="3884" w:name="_Toc44923897"/>
      <w:bookmarkStart w:id="3885" w:name="_Toc51860867"/>
      <w:bookmarkStart w:id="3886" w:name="_Toc57930638"/>
      <w:bookmarkStart w:id="3887" w:name="_Toc57931268"/>
      <w:bookmarkStart w:id="3888" w:name="_Toc83142268"/>
      <w:r w:rsidRPr="00441CD0">
        <w:rPr>
          <w:rFonts w:eastAsia="SimSun"/>
          <w:lang w:val="en-US"/>
        </w:rPr>
        <w:t>7.4.5.1.3</w:t>
      </w:r>
      <w:r w:rsidRPr="00441CD0">
        <w:rPr>
          <w:rFonts w:eastAsia="SimSun"/>
          <w:lang w:val="en-US"/>
        </w:rPr>
        <w:tab/>
        <w:t>User Plane Path Recovery Report IE within PFCP Node Report Request</w:t>
      </w:r>
      <w:bookmarkEnd w:id="3877"/>
      <w:bookmarkEnd w:id="3878"/>
      <w:bookmarkEnd w:id="3879"/>
      <w:bookmarkEnd w:id="3880"/>
      <w:bookmarkEnd w:id="3881"/>
      <w:bookmarkEnd w:id="3882"/>
      <w:bookmarkEnd w:id="3883"/>
      <w:bookmarkEnd w:id="3884"/>
      <w:bookmarkEnd w:id="3885"/>
      <w:bookmarkEnd w:id="3886"/>
      <w:bookmarkEnd w:id="3887"/>
      <w:bookmarkEnd w:id="3888"/>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89" w:name="_Toc27490763"/>
      <w:bookmarkStart w:id="3890" w:name="_Toc27557056"/>
      <w:bookmarkStart w:id="3891" w:name="_Toc27723973"/>
      <w:bookmarkStart w:id="3892" w:name="_Toc36031045"/>
      <w:bookmarkStart w:id="3893" w:name="_Toc36042965"/>
      <w:bookmarkStart w:id="3894" w:name="_Toc36814290"/>
      <w:bookmarkStart w:id="3895" w:name="_Toc44689144"/>
      <w:bookmarkStart w:id="3896" w:name="_Toc44923898"/>
      <w:bookmarkStart w:id="3897" w:name="_Toc51860868"/>
      <w:bookmarkStart w:id="3898" w:name="_Toc57930639"/>
      <w:bookmarkStart w:id="3899" w:name="_Toc57931269"/>
      <w:bookmarkStart w:id="3900" w:name="_Toc83142269"/>
      <w:r w:rsidRPr="00441CD0">
        <w:rPr>
          <w:rFonts w:eastAsia="SimSun"/>
          <w:lang w:val="en-US"/>
        </w:rPr>
        <w:t>7.4.5.1.4</w:t>
      </w:r>
      <w:r w:rsidRPr="00441CD0">
        <w:rPr>
          <w:rFonts w:eastAsia="SimSun"/>
          <w:lang w:val="en-US"/>
        </w:rPr>
        <w:tab/>
        <w:t>Clock Drift Report IE within PFCP Node Report Request</w:t>
      </w:r>
      <w:bookmarkEnd w:id="3889"/>
      <w:bookmarkEnd w:id="3890"/>
      <w:bookmarkEnd w:id="3891"/>
      <w:bookmarkEnd w:id="3892"/>
      <w:bookmarkEnd w:id="3893"/>
      <w:bookmarkEnd w:id="3894"/>
      <w:bookmarkEnd w:id="3895"/>
      <w:bookmarkEnd w:id="3896"/>
      <w:bookmarkEnd w:id="3897"/>
      <w:bookmarkEnd w:id="3898"/>
      <w:bookmarkEnd w:id="3899"/>
      <w:bookmarkEnd w:id="3900"/>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4D36E4"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5E610CF3"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605061D8" w:rsidR="004D36E4" w:rsidRPr="00441CD0" w:rsidRDefault="004D36E4" w:rsidP="004D36E4">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97E73C1" w:rsidR="004D36E4" w:rsidRPr="00441CD0" w:rsidRDefault="004D36E4" w:rsidP="004D36E4">
            <w:pPr>
              <w:pStyle w:val="TAL"/>
              <w:rPr>
                <w:lang w:val="fr-FR"/>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3BF98246"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322663B5"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983E3CA"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06668479"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0213E72B" w:rsidR="004D36E4" w:rsidRPr="00441CD0" w:rsidRDefault="004D36E4" w:rsidP="004D36E4">
            <w:pPr>
              <w:pStyle w:val="TAC"/>
              <w:rPr>
                <w:lang w:val="fr-FR"/>
              </w:rPr>
            </w:pPr>
            <w:r w:rsidRPr="00441CD0">
              <w:rPr>
                <w:lang w:val="fr-FR"/>
              </w:rPr>
              <w:t>Time Domain Number</w:t>
            </w:r>
          </w:p>
        </w:tc>
      </w:tr>
      <w:tr w:rsidR="00EE5860" w:rsidRPr="00441CD0" w14:paraId="56EA9654"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901" w:name="_Toc27490764"/>
      <w:bookmarkStart w:id="3902" w:name="_Toc27557057"/>
      <w:bookmarkStart w:id="3903" w:name="_Toc27723974"/>
      <w:bookmarkStart w:id="3904" w:name="_Toc36031046"/>
      <w:bookmarkStart w:id="3905" w:name="_Toc36042966"/>
      <w:bookmarkStart w:id="3906" w:name="_Toc36814291"/>
      <w:bookmarkStart w:id="3907" w:name="_Toc44689145"/>
      <w:bookmarkStart w:id="3908" w:name="_Toc44923899"/>
      <w:bookmarkStart w:id="3909" w:name="_Toc51860869"/>
      <w:bookmarkStart w:id="3910" w:name="_Toc57930640"/>
      <w:bookmarkStart w:id="3911" w:name="_Toc57931270"/>
      <w:bookmarkStart w:id="3912" w:name="_Toc83142270"/>
      <w:r w:rsidRPr="00441CD0">
        <w:rPr>
          <w:rFonts w:eastAsia="SimSun"/>
          <w:lang w:val="en-US"/>
        </w:rPr>
        <w:t>7.4.5.1.5</w:t>
      </w:r>
      <w:r w:rsidRPr="00441CD0">
        <w:rPr>
          <w:rFonts w:eastAsia="SimSun"/>
          <w:lang w:val="en-US"/>
        </w:rPr>
        <w:tab/>
        <w:t>GTP-U Path QoS Report IE within PFCP Node Report Request</w:t>
      </w:r>
      <w:bookmarkEnd w:id="3901"/>
      <w:bookmarkEnd w:id="3902"/>
      <w:bookmarkEnd w:id="3903"/>
      <w:bookmarkEnd w:id="3904"/>
      <w:bookmarkEnd w:id="3905"/>
      <w:bookmarkEnd w:id="3906"/>
      <w:bookmarkEnd w:id="3907"/>
      <w:bookmarkEnd w:id="3908"/>
      <w:bookmarkEnd w:id="3909"/>
      <w:bookmarkEnd w:id="3910"/>
      <w:bookmarkEnd w:id="3911"/>
      <w:bookmarkEnd w:id="3912"/>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913" w:name="_Toc27490765"/>
      <w:bookmarkStart w:id="3914" w:name="_Toc27557058"/>
      <w:bookmarkStart w:id="3915" w:name="_Toc27723975"/>
      <w:bookmarkStart w:id="3916" w:name="_Toc36031047"/>
      <w:bookmarkStart w:id="3917" w:name="_Toc36042967"/>
      <w:bookmarkStart w:id="3918" w:name="_Toc36814292"/>
      <w:bookmarkStart w:id="3919" w:name="_Toc44689146"/>
      <w:bookmarkStart w:id="3920" w:name="_Toc44923900"/>
      <w:bookmarkStart w:id="3921" w:name="_Toc51860870"/>
      <w:bookmarkStart w:id="3922" w:name="_Toc57930641"/>
      <w:bookmarkStart w:id="3923" w:name="_Toc57931271"/>
      <w:bookmarkStart w:id="3924" w:name="_Toc83142271"/>
      <w:r w:rsidRPr="00441CD0">
        <w:rPr>
          <w:rFonts w:eastAsia="SimSun"/>
          <w:lang w:val="en-US"/>
        </w:rPr>
        <w:lastRenderedPageBreak/>
        <w:t>7.4.5.1.6</w:t>
      </w:r>
      <w:r w:rsidRPr="00441CD0">
        <w:rPr>
          <w:rFonts w:eastAsia="SimSun"/>
          <w:lang w:val="en-US"/>
        </w:rPr>
        <w:tab/>
        <w:t>QoS Information in GTP-U Path QoS Report IE</w:t>
      </w:r>
      <w:bookmarkEnd w:id="3913"/>
      <w:bookmarkEnd w:id="3914"/>
      <w:bookmarkEnd w:id="3915"/>
      <w:bookmarkEnd w:id="3916"/>
      <w:bookmarkEnd w:id="3917"/>
      <w:bookmarkEnd w:id="3918"/>
      <w:bookmarkEnd w:id="3919"/>
      <w:bookmarkEnd w:id="3920"/>
      <w:bookmarkEnd w:id="3921"/>
      <w:bookmarkEnd w:id="3922"/>
      <w:bookmarkEnd w:id="3923"/>
      <w:bookmarkEnd w:id="392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925" w:name="_Toc19717276"/>
      <w:bookmarkStart w:id="3926" w:name="_Toc27490766"/>
      <w:bookmarkStart w:id="3927" w:name="_Toc27557059"/>
      <w:bookmarkStart w:id="3928" w:name="_Toc27723976"/>
      <w:bookmarkStart w:id="3929" w:name="_Toc36031048"/>
      <w:bookmarkStart w:id="3930" w:name="_Toc36042968"/>
      <w:bookmarkStart w:id="3931" w:name="_Toc36814293"/>
      <w:bookmarkStart w:id="3932" w:name="_Toc44689147"/>
      <w:bookmarkStart w:id="3933" w:name="_Toc44923901"/>
      <w:bookmarkStart w:id="3934" w:name="_Toc51860871"/>
      <w:bookmarkStart w:id="3935" w:name="_Toc57930642"/>
      <w:bookmarkStart w:id="3936" w:name="_Toc57931272"/>
      <w:bookmarkStart w:id="3937" w:name="_Toc83142272"/>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6ECC171" w14:textId="77777777" w:rsidR="00EE5860" w:rsidRPr="00441CD0" w:rsidRDefault="00EE5860" w:rsidP="00EE5860">
      <w:pPr>
        <w:pStyle w:val="Heading5"/>
        <w:rPr>
          <w:rFonts w:eastAsia="SimSun"/>
          <w:lang w:val="en-US"/>
        </w:rPr>
      </w:pPr>
      <w:bookmarkStart w:id="3938" w:name="_Toc19717277"/>
      <w:bookmarkStart w:id="3939" w:name="_Toc27490767"/>
      <w:bookmarkStart w:id="3940" w:name="_Toc27557060"/>
      <w:bookmarkStart w:id="3941" w:name="_Toc27723977"/>
      <w:bookmarkStart w:id="3942" w:name="_Toc36031049"/>
      <w:bookmarkStart w:id="3943" w:name="_Toc36042969"/>
      <w:bookmarkStart w:id="3944" w:name="_Toc36814294"/>
      <w:bookmarkStart w:id="3945" w:name="_Toc44689148"/>
      <w:bookmarkStart w:id="3946" w:name="_Toc44923902"/>
      <w:bookmarkStart w:id="3947" w:name="_Toc51860872"/>
      <w:bookmarkStart w:id="3948" w:name="_Toc57930643"/>
      <w:bookmarkStart w:id="3949" w:name="_Toc57931273"/>
      <w:bookmarkStart w:id="3950" w:name="_Toc83142273"/>
      <w:r w:rsidRPr="00441CD0">
        <w:rPr>
          <w:rFonts w:eastAsia="SimSun"/>
          <w:lang w:val="en-US"/>
        </w:rPr>
        <w:t>7.4.5.2.1</w:t>
      </w:r>
      <w:r w:rsidRPr="00441CD0">
        <w:rPr>
          <w:rFonts w:eastAsia="SimSun"/>
          <w:lang w:val="en-US"/>
        </w:rPr>
        <w:tab/>
        <w:t>General</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51" w:name="_Toc19717278"/>
      <w:bookmarkStart w:id="3952" w:name="_Toc27490768"/>
      <w:bookmarkStart w:id="3953" w:name="_Toc27557061"/>
      <w:bookmarkStart w:id="3954" w:name="_Toc27723978"/>
      <w:bookmarkStart w:id="3955" w:name="_Toc36031050"/>
      <w:bookmarkStart w:id="3956" w:name="_Toc36042970"/>
      <w:bookmarkStart w:id="3957" w:name="_Toc36814295"/>
      <w:bookmarkStart w:id="3958" w:name="_Toc44689149"/>
      <w:bookmarkStart w:id="3959" w:name="_Toc44923903"/>
      <w:bookmarkStart w:id="3960" w:name="_Toc51860873"/>
      <w:bookmarkStart w:id="3961" w:name="_Toc57930644"/>
      <w:bookmarkStart w:id="3962" w:name="_Toc57931274"/>
      <w:bookmarkStart w:id="3963" w:name="_Toc83142274"/>
      <w:r w:rsidRPr="00441CD0">
        <w:t>7.4.6</w:t>
      </w:r>
      <w:r w:rsidRPr="00441CD0">
        <w:tab/>
        <w:t>PFCP Session Set Deletion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05EF8DE" w14:textId="77777777" w:rsidR="00EE5860" w:rsidRPr="00441CD0" w:rsidRDefault="00EE5860" w:rsidP="00EE5860">
      <w:pPr>
        <w:pStyle w:val="Heading4"/>
      </w:pPr>
      <w:bookmarkStart w:id="3964" w:name="_Toc19717279"/>
      <w:bookmarkStart w:id="3965" w:name="_Toc27490769"/>
      <w:bookmarkStart w:id="3966" w:name="_Toc27557062"/>
      <w:bookmarkStart w:id="3967" w:name="_Toc27723979"/>
      <w:bookmarkStart w:id="3968" w:name="_Toc36031051"/>
      <w:bookmarkStart w:id="3969" w:name="_Toc36042971"/>
      <w:bookmarkStart w:id="3970" w:name="_Toc36814296"/>
      <w:bookmarkStart w:id="3971" w:name="_Toc44689150"/>
      <w:bookmarkStart w:id="3972" w:name="_Toc44923904"/>
      <w:bookmarkStart w:id="3973" w:name="_Toc51860874"/>
      <w:bookmarkStart w:id="3974" w:name="_Toc57930645"/>
      <w:bookmarkStart w:id="3975" w:name="_Toc57931275"/>
      <w:bookmarkStart w:id="3976" w:name="_Toc83142275"/>
      <w:r w:rsidRPr="00441CD0">
        <w:t>7.4.6.1</w:t>
      </w:r>
      <w:r w:rsidRPr="00441CD0">
        <w:tab/>
        <w:t>PFCP Session Set Deletion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CA5E7D">
            <w:pPr>
              <w:pStyle w:val="TAL"/>
              <w:jc w:val="cente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2DAE48C7"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 xml:space="preserve">[24]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D2EB074" w:rsidR="00CA38EF" w:rsidRPr="00441CD0" w:rsidRDefault="00F00016" w:rsidP="00CA38EF">
            <w:pPr>
              <w:pStyle w:val="TAL"/>
              <w:rPr>
                <w:szCs w:val="18"/>
              </w:rPr>
            </w:pPr>
            <w:r>
              <w:rPr>
                <w:szCs w:val="18"/>
              </w:rPr>
              <w:t xml:space="preserve">This IE shall be included according to the requirements in </w:t>
            </w:r>
            <w:r w:rsidR="00075654">
              <w:rPr>
                <w:szCs w:val="18"/>
              </w:rPr>
              <w:t>clause 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clause 4.6 of 3GPP TS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77" w:name="_Toc19717280"/>
      <w:bookmarkStart w:id="3978" w:name="_Toc27490770"/>
      <w:bookmarkStart w:id="3979" w:name="_Toc27557063"/>
      <w:bookmarkStart w:id="3980" w:name="_Toc27723980"/>
      <w:bookmarkStart w:id="3981" w:name="_Toc36031052"/>
      <w:bookmarkStart w:id="3982" w:name="_Toc36042972"/>
      <w:bookmarkStart w:id="3983" w:name="_Toc36814297"/>
      <w:bookmarkStart w:id="3984" w:name="_Toc44689151"/>
      <w:bookmarkStart w:id="3985" w:name="_Toc44923905"/>
      <w:bookmarkStart w:id="3986" w:name="_Toc51860875"/>
      <w:bookmarkStart w:id="3987" w:name="_Toc57930646"/>
      <w:bookmarkStart w:id="3988" w:name="_Toc57931276"/>
      <w:bookmarkStart w:id="3989" w:name="_Toc83142276"/>
      <w:r w:rsidRPr="00441CD0">
        <w:t>7.4.6.2</w:t>
      </w:r>
      <w:r w:rsidRPr="00441CD0">
        <w:tab/>
      </w:r>
      <w:r w:rsidRPr="00441CD0">
        <w:rPr>
          <w:lang w:val="en-US"/>
        </w:rPr>
        <w:t xml:space="preserve">PFCP Session Set </w:t>
      </w:r>
      <w:r w:rsidRPr="00441CD0">
        <w:t>Deletion Response</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7A1B3F4" w14:textId="4EFD650B" w:rsidR="00F00016" w:rsidRDefault="00F00016" w:rsidP="00F00016">
      <w:pPr>
        <w:rPr>
          <w:rFonts w:ascii="Arial" w:hAnsi="Arial" w:cs="Arial"/>
          <w:bCs/>
        </w:rPr>
      </w:pPr>
      <w:r>
        <w:rPr>
          <w:rFonts w:ascii="Arial" w:hAnsi="Arial" w:cs="Arial"/>
          <w:bCs/>
        </w:rPr>
        <w:t>The PFCP Session Set Deletion Response shall be sent over the Sxa, Sxb or N4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614D7AC2" w:rsidR="00EE5860" w:rsidRDefault="00EE5860" w:rsidP="00EE5860">
      <w:pPr>
        <w:rPr>
          <w:lang w:val="sv-SE"/>
        </w:rPr>
      </w:pPr>
    </w:p>
    <w:p w14:paraId="746B4847" w14:textId="47B26AF1" w:rsidR="00D91F01" w:rsidRPr="00D91F01" w:rsidRDefault="00D91F01" w:rsidP="00D91F01">
      <w:pPr>
        <w:pStyle w:val="Heading3"/>
        <w:rPr>
          <w:rFonts w:cs="Arial"/>
          <w:bCs/>
        </w:rPr>
      </w:pPr>
      <w:bookmarkStart w:id="3990" w:name="_Toc83142277"/>
      <w:r w:rsidRPr="00441CD0">
        <w:t>7.4.</w:t>
      </w:r>
      <w:r>
        <w:t>7</w:t>
      </w:r>
      <w:r w:rsidRPr="00441CD0">
        <w:tab/>
        <w:t xml:space="preserve">PFCP Session Set </w:t>
      </w:r>
      <w:r>
        <w:t>Modification</w:t>
      </w:r>
      <w:bookmarkEnd w:id="3990"/>
    </w:p>
    <w:p w14:paraId="0AD8240F" w14:textId="2F3E4EAE" w:rsidR="00D91F01" w:rsidRPr="00441CD0" w:rsidRDefault="00D91F01" w:rsidP="00D91F01">
      <w:pPr>
        <w:pStyle w:val="Heading4"/>
      </w:pPr>
      <w:bookmarkStart w:id="3991" w:name="_Toc83142278"/>
      <w:r w:rsidRPr="00441CD0">
        <w:t>7.4.</w:t>
      </w:r>
      <w:r>
        <w:t>7</w:t>
      </w:r>
      <w:r w:rsidRPr="00441CD0">
        <w:t>.1</w:t>
      </w:r>
      <w:r w:rsidRPr="00441CD0">
        <w:tab/>
        <w:t xml:space="preserve">PFCP Session Set </w:t>
      </w:r>
      <w:r>
        <w:t>Modification</w:t>
      </w:r>
      <w:r w:rsidRPr="00441CD0">
        <w:t xml:space="preserve"> Request</w:t>
      </w:r>
      <w:bookmarkEnd w:id="3991"/>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12AFE356" w14:textId="05C78081" w:rsidR="00D91F01" w:rsidRPr="00441CD0" w:rsidRDefault="00D91F01" w:rsidP="00D91F01">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4BA790C6"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B10B1A"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3820B" w14:textId="77777777" w:rsidR="00D91F01" w:rsidRPr="00441CD0" w:rsidRDefault="00D91F01" w:rsidP="005B42B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8A0B02B"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93549A" w14:textId="77777777" w:rsidR="00D91F01" w:rsidRPr="00441CD0" w:rsidRDefault="00D91F01" w:rsidP="005B42B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A215430" w14:textId="77777777" w:rsidR="00D91F01" w:rsidRPr="00441CD0" w:rsidRDefault="00D91F01" w:rsidP="005B42BD">
            <w:pPr>
              <w:pStyle w:val="TAH"/>
            </w:pPr>
            <w:r w:rsidRPr="00441CD0">
              <w:t>IE Type</w:t>
            </w:r>
          </w:p>
        </w:tc>
      </w:tr>
      <w:tr w:rsidR="00D91F01" w:rsidRPr="00441CD0" w14:paraId="2D1BFFCA"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9E5E0"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7A4BC6F" w14:textId="77777777" w:rsidR="00D91F01" w:rsidRPr="00441CD0" w:rsidRDefault="00D91F01" w:rsidP="005B42B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5DDC41D"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B98BEB"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3961C0"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680978"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403136" w14:textId="77777777" w:rsidR="00D91F01" w:rsidRPr="00441CD0" w:rsidRDefault="00D91F01" w:rsidP="005B42B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ACBEAD" w14:textId="77777777" w:rsidR="00D91F01" w:rsidRPr="00441CD0" w:rsidRDefault="00D91F01" w:rsidP="005B42BD">
            <w:pPr>
              <w:spacing w:after="0"/>
              <w:rPr>
                <w:rFonts w:ascii="Arial" w:hAnsi="Arial"/>
                <w:b/>
                <w:sz w:val="18"/>
                <w:lang w:val="x-none"/>
              </w:rPr>
            </w:pPr>
          </w:p>
        </w:tc>
      </w:tr>
      <w:tr w:rsidR="00D91F01" w:rsidRPr="00441CD0" w14:paraId="19C2A3B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2630B57C" w14:textId="77777777" w:rsidR="00D91F01" w:rsidRPr="00441CD0" w:rsidRDefault="00D91F01" w:rsidP="005B42BD">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35AF2C5D" w14:textId="77777777" w:rsidR="00D91F01" w:rsidRPr="00441CD0" w:rsidRDefault="00D91F01" w:rsidP="005B42BD">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C45CF38" w14:textId="77777777" w:rsidR="00D91F01" w:rsidRDefault="00D91F01" w:rsidP="005B42BD">
            <w:pPr>
              <w:pStyle w:val="TAL"/>
            </w:pPr>
            <w:r w:rsidRPr="00441CD0">
              <w:t>This IE shall contain the node identity of the originating node of the message.</w:t>
            </w:r>
          </w:p>
          <w:p w14:paraId="3D2B4C3E" w14:textId="77777777" w:rsidR="00D91F01" w:rsidRPr="00441CD0" w:rsidRDefault="00D91F01" w:rsidP="005B42BD">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4118C981"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6EF731AD" w14:textId="77777777" w:rsidR="00D91F01" w:rsidRPr="00441CD0" w:rsidRDefault="00D91F01" w:rsidP="005B42BD">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C39B58F" w14:textId="77777777" w:rsidR="00D91F01" w:rsidRPr="00441CD0" w:rsidRDefault="00D91F01" w:rsidP="005B42BD">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6CF6DE3A" w14:textId="77777777" w:rsidR="00D91F01" w:rsidRPr="00441CD0"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hideMark/>
          </w:tcPr>
          <w:p w14:paraId="55B84883" w14:textId="77777777" w:rsidR="00D91F01" w:rsidRPr="00441CD0" w:rsidRDefault="00D91F01" w:rsidP="005B42BD">
            <w:pPr>
              <w:pStyle w:val="TAH"/>
              <w:rPr>
                <w:b w:val="0"/>
              </w:rPr>
            </w:pPr>
            <w:r w:rsidRPr="00441CD0">
              <w:rPr>
                <w:b w:val="0"/>
              </w:rPr>
              <w:t>Node ID</w:t>
            </w:r>
          </w:p>
        </w:tc>
      </w:tr>
      <w:tr w:rsidR="00D91F01" w:rsidRPr="00441CD0" w14:paraId="6A790197"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5B10041D" w14:textId="77777777" w:rsidR="00D91F01" w:rsidRPr="00441CD0" w:rsidRDefault="00D91F01" w:rsidP="005B42BD">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107ABBCF" w14:textId="77777777" w:rsidR="00D91F01" w:rsidRPr="00441CD0" w:rsidRDefault="00D91F01" w:rsidP="005B42BD">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4F839D8F" w14:textId="77777777" w:rsidR="00D91F01" w:rsidRDefault="00D91F01" w:rsidP="005B42BD">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07405AFB" w14:textId="77777777" w:rsidR="00D91F01" w:rsidRDefault="00D91F01" w:rsidP="005B42BD">
            <w:pPr>
              <w:pStyle w:val="TAL"/>
              <w:rPr>
                <w:szCs w:val="18"/>
              </w:rPr>
            </w:pPr>
          </w:p>
          <w:p w14:paraId="4AEF1577" w14:textId="77777777" w:rsidR="00D91F01" w:rsidRPr="00441CD0" w:rsidRDefault="00D91F01" w:rsidP="005B42BD">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51175E9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08953B20" w14:textId="77777777" w:rsidR="00D91F01" w:rsidRPr="00441CD0" w:rsidRDefault="00D91F01" w:rsidP="005B42BD">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6009F3C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78DAA349" w14:textId="77777777" w:rsidR="00D91F01"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tcPr>
          <w:p w14:paraId="76B720FA" w14:textId="77777777" w:rsidR="00D91F01" w:rsidRPr="00441CD0" w:rsidRDefault="00D91F01" w:rsidP="005B42BD">
            <w:pPr>
              <w:pStyle w:val="TAH"/>
              <w:rPr>
                <w:b w:val="0"/>
              </w:rPr>
            </w:pPr>
            <w:r>
              <w:rPr>
                <w:b w:val="0"/>
              </w:rPr>
              <w:t>PFCP Session Change Info</w:t>
            </w:r>
          </w:p>
        </w:tc>
      </w:tr>
    </w:tbl>
    <w:p w14:paraId="3F3EF7EA" w14:textId="77777777" w:rsidR="00D91F01" w:rsidRDefault="00D91F01" w:rsidP="00D91F01">
      <w:pPr>
        <w:rPr>
          <w:lang w:val="sv-SE"/>
        </w:rPr>
      </w:pPr>
    </w:p>
    <w:p w14:paraId="6DB9A1B9" w14:textId="3214F988" w:rsidR="00D91F01" w:rsidRDefault="00D91F01" w:rsidP="00D91F01">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14:paraId="67F72874"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7E2E9F" w14:textId="77777777" w:rsidR="00D91F01" w:rsidRDefault="00D91F01" w:rsidP="005B42BD">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4CF3957"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CD7A58F" w14:textId="5780A178" w:rsidR="00D91F01" w:rsidRDefault="00D91F01" w:rsidP="005B42BD">
            <w:pPr>
              <w:pStyle w:val="TAC"/>
            </w:pPr>
            <w:r>
              <w:t xml:space="preserve">PFCP Session Change Info </w:t>
            </w:r>
            <w:r>
              <w:rPr>
                <w:lang w:val="en-US"/>
              </w:rPr>
              <w:t>IE Type = 290 (decimal)</w:t>
            </w:r>
          </w:p>
        </w:tc>
      </w:tr>
      <w:tr w:rsidR="00D91F01" w14:paraId="424B8B2C"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D7CB40" w14:textId="77777777" w:rsidR="00D91F01" w:rsidRDefault="00D91F01" w:rsidP="005B42BD">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9D194F"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E0DB57" w14:textId="77777777" w:rsidR="00D91F01" w:rsidRDefault="00D91F01" w:rsidP="005B42BD">
            <w:pPr>
              <w:pStyle w:val="TAC"/>
            </w:pPr>
            <w:r>
              <w:t>Length = n</w:t>
            </w:r>
          </w:p>
        </w:tc>
      </w:tr>
      <w:tr w:rsidR="00D91F01" w14:paraId="30938B00"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26E67B" w14:textId="77777777" w:rsidR="00D91F01" w:rsidRDefault="00D91F01" w:rsidP="005B42BD">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64F22B" w14:textId="77777777" w:rsidR="00D91F01" w:rsidRDefault="00D91F01" w:rsidP="005B42BD">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DAB54A1" w14:textId="77777777" w:rsidR="00D91F01" w:rsidRDefault="00D91F01" w:rsidP="005B42BD">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DA8BBD" w14:textId="77777777" w:rsidR="00D91F01" w:rsidRDefault="00D91F01" w:rsidP="005B42BD">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B2FB730" w14:textId="77777777" w:rsidR="00D91F01" w:rsidRDefault="00D91F01" w:rsidP="005B42BD">
            <w:pPr>
              <w:pStyle w:val="TAH"/>
            </w:pPr>
            <w:r>
              <w:t>IE Type</w:t>
            </w:r>
          </w:p>
        </w:tc>
      </w:tr>
      <w:tr w:rsidR="00D91F01" w14:paraId="1A455F4C"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7483B52" w14:textId="77777777" w:rsidR="00D91F01" w:rsidRDefault="00D91F01" w:rsidP="005B42BD">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874BC" w14:textId="77777777" w:rsidR="00D91F01" w:rsidRDefault="00D91F01" w:rsidP="005B42BD">
            <w:pPr>
              <w:spacing w:after="0"/>
              <w:rPr>
                <w:rFonts w:ascii="Arial" w:hAnsi="Arial"/>
                <w:b/>
                <w:sz w:val="18"/>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A430FC3" w14:textId="77777777" w:rsidR="00D91F01" w:rsidRDefault="00D91F01" w:rsidP="005B42BD">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9C07FE8" w14:textId="77777777" w:rsidR="00D91F01" w:rsidRDefault="00D91F01" w:rsidP="005B42BD">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8F7DFD7" w14:textId="77777777" w:rsidR="00D91F01" w:rsidRDefault="00D91F01" w:rsidP="005B42BD">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8531EE8" w14:textId="77777777" w:rsidR="00D91F01" w:rsidRDefault="00D91F01" w:rsidP="005B42BD">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57D5A862" w14:textId="77777777" w:rsidR="00D91F01" w:rsidRDefault="00D91F01" w:rsidP="005B42BD">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AA9AC57" w14:textId="77777777" w:rsidR="00D91F01" w:rsidRDefault="00D91F01" w:rsidP="005B42BD">
            <w:pPr>
              <w:spacing w:after="0"/>
              <w:rPr>
                <w:rFonts w:ascii="Arial" w:hAnsi="Arial"/>
                <w:b/>
                <w:sz w:val="18"/>
              </w:rPr>
            </w:pPr>
          </w:p>
        </w:tc>
      </w:tr>
      <w:tr w:rsidR="00D91F01" w14:paraId="282D9772"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265AA58" w14:textId="77777777" w:rsidR="00D91F01" w:rsidRDefault="00D91F01" w:rsidP="005B42BD">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4144D39A" w14:textId="77777777" w:rsidR="00D91F01" w:rsidRDefault="00D91F01" w:rsidP="005B42BD">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8768880" w14:textId="77777777" w:rsidR="00D91F01" w:rsidRDefault="00D91F01" w:rsidP="005B42BD">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 xml:space="preserve">. </w:t>
            </w:r>
          </w:p>
          <w:p w14:paraId="465F49E7" w14:textId="77777777" w:rsidR="00D91F01" w:rsidRDefault="00D91F01" w:rsidP="005B42BD">
            <w:pPr>
              <w:pStyle w:val="TAL"/>
              <w:rPr>
                <w:szCs w:val="18"/>
              </w:rPr>
            </w:pPr>
          </w:p>
          <w:p w14:paraId="50A2ED9F" w14:textId="038FD3BB"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1582CA46" w14:textId="77777777" w:rsidR="00D91F01" w:rsidRDefault="00D91F01" w:rsidP="005B42BD">
            <w:pPr>
              <w:pStyle w:val="TAL"/>
              <w:rPr>
                <w:szCs w:val="18"/>
              </w:rPr>
            </w:pPr>
          </w:p>
          <w:p w14:paraId="5596AD47" w14:textId="77777777" w:rsidR="00D91F01" w:rsidRDefault="00D91F01" w:rsidP="005B42BD">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1082726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76CC68A" w14:textId="77777777" w:rsidR="00D91F01" w:rsidRDefault="00D91F01" w:rsidP="005B42B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309A182" w14:textId="77777777" w:rsidR="00D91F01" w:rsidRDefault="00D91F01" w:rsidP="005B42BD">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5B7FE" w14:textId="77777777" w:rsidR="00D91F01"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BF054DA"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F41745" w14:textId="77777777" w:rsidR="00D91F01" w:rsidRDefault="00D91F01" w:rsidP="005B42BD">
            <w:pPr>
              <w:pStyle w:val="TAC"/>
            </w:pPr>
            <w:r w:rsidRPr="00441CD0">
              <w:rPr>
                <w:szCs w:val="18"/>
              </w:rPr>
              <w:t>FQ-CSID</w:t>
            </w:r>
          </w:p>
        </w:tc>
      </w:tr>
      <w:tr w:rsidR="00D91F01" w14:paraId="571CF940"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7817C109" w14:textId="77777777" w:rsidR="00D91F01" w:rsidRDefault="00D91F01" w:rsidP="005B42BD">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42556131" w14:textId="77777777" w:rsidR="00D91F01" w:rsidRDefault="00D91F01" w:rsidP="005B42BD">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07E766E" w14:textId="77777777" w:rsidR="00D91F01" w:rsidRDefault="00D91F01" w:rsidP="005B42BD">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6E924DCC" w14:textId="77777777" w:rsidR="00D91F01" w:rsidRDefault="00D91F01" w:rsidP="005B42BD">
            <w:pPr>
              <w:pStyle w:val="TAL"/>
              <w:rPr>
                <w:szCs w:val="18"/>
              </w:rPr>
            </w:pPr>
          </w:p>
          <w:p w14:paraId="7DBF8444" w14:textId="79E2AF07"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374219F7" w14:textId="77777777" w:rsidR="00D91F01" w:rsidRDefault="00D91F01" w:rsidP="005B42BD">
            <w:pPr>
              <w:pStyle w:val="TAL"/>
              <w:rPr>
                <w:szCs w:val="18"/>
              </w:rPr>
            </w:pPr>
          </w:p>
          <w:p w14:paraId="7DEAFCE8" w14:textId="77777777" w:rsidR="00D91F01" w:rsidRDefault="00D91F01" w:rsidP="005B42BD">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3AF54ADD"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45E06A"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F446E"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2B12EF7"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2638EFF"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71C199" w14:textId="77777777" w:rsidR="00D91F01" w:rsidRDefault="00D91F01" w:rsidP="005B42BD">
            <w:pPr>
              <w:pStyle w:val="TAC"/>
            </w:pPr>
            <w:r>
              <w:rPr>
                <w:szCs w:val="18"/>
              </w:rPr>
              <w:t>Group-Id</w:t>
            </w:r>
          </w:p>
        </w:tc>
      </w:tr>
      <w:tr w:rsidR="00D91F01" w14:paraId="5BF753FF"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0D92F108" w14:textId="77777777" w:rsidR="00D91F01" w:rsidRPr="00EA0125" w:rsidRDefault="00D91F01" w:rsidP="005B42BD">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59357F25" w14:textId="77777777" w:rsidR="00D91F01" w:rsidRDefault="00D91F01" w:rsidP="005B42BD">
            <w:pPr>
              <w:pStyle w:val="TAL"/>
              <w:jc w:val="center"/>
              <w:rPr>
                <w:rFonts w:eastAsia="SimSun"/>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745B93F7" w14:textId="77777777" w:rsidR="00D91F01" w:rsidRDefault="00D91F01" w:rsidP="005B42BD">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78486FA6" w14:textId="77777777" w:rsidR="00D91F01" w:rsidRDefault="00D91F01" w:rsidP="005B42BD">
            <w:pPr>
              <w:pStyle w:val="TAL"/>
              <w:rPr>
                <w:szCs w:val="18"/>
              </w:rPr>
            </w:pPr>
          </w:p>
          <w:p w14:paraId="544DC474" w14:textId="6EC2019C" w:rsidR="00D91F01" w:rsidRPr="00441CD0" w:rsidRDefault="00D91F01" w:rsidP="005B42BD">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46767AB2" w14:textId="77777777" w:rsidR="00D91F01" w:rsidRDefault="00D91F01" w:rsidP="005B42BD">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A4DCF5D"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618EE51"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57B5080"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06CC0563" w14:textId="77777777" w:rsidR="00D91F01" w:rsidRDefault="00D91F01" w:rsidP="005B42BD">
            <w:pPr>
              <w:pStyle w:val="TAC"/>
              <w:rPr>
                <w:szCs w:val="18"/>
              </w:rPr>
            </w:pPr>
            <w:r>
              <w:t xml:space="preserve">CP </w:t>
            </w:r>
            <w:r>
              <w:rPr>
                <w:lang w:val="fr-FR"/>
              </w:rPr>
              <w:t xml:space="preserve">IP Address </w:t>
            </w:r>
          </w:p>
        </w:tc>
      </w:tr>
      <w:tr w:rsidR="00D91F01" w14:paraId="568AC8D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3A5E3DD8" w14:textId="77777777" w:rsidR="00D91F01" w:rsidRDefault="00D91F01" w:rsidP="005B42BD">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4C776A00" w14:textId="77777777" w:rsidR="00D91F01" w:rsidRDefault="00D91F01" w:rsidP="005B42BD">
            <w:pPr>
              <w:pStyle w:val="TAL"/>
              <w:jc w:val="center"/>
              <w:rPr>
                <w:szCs w:val="18"/>
              </w:rPr>
            </w:pPr>
            <w:r>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C2A565F" w14:textId="77777777" w:rsidR="00D91F01" w:rsidRPr="00441CD0" w:rsidRDefault="00D91F01" w:rsidP="005B42BD">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1F404238" w14:textId="77777777" w:rsidR="00D91F01" w:rsidRPr="000D4D02" w:rsidRDefault="00D91F01" w:rsidP="005B42BD">
            <w:pPr>
              <w:pStyle w:val="TAL"/>
              <w:rPr>
                <w:lang w:val="x-none" w:eastAsia="zh-CN"/>
              </w:rPr>
            </w:pPr>
          </w:p>
          <w:p w14:paraId="7F3931A9" w14:textId="77777777" w:rsidR="00D91F01" w:rsidRPr="00441CD0" w:rsidRDefault="00D91F01" w:rsidP="005B42BD">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r w:rsidRPr="00441CD0">
              <w:rPr>
                <w:noProof/>
              </w:rPr>
              <w:t xml:space="preserve"> </w:t>
            </w:r>
          </w:p>
          <w:p w14:paraId="50331FF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45F605D"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A00AABF"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6A34EDC" w14:textId="77777777" w:rsidR="00D91F01" w:rsidRDefault="00D91F01" w:rsidP="005B42BD">
            <w:pPr>
              <w:pStyle w:val="TAC"/>
            </w:pPr>
          </w:p>
        </w:tc>
        <w:tc>
          <w:tcPr>
            <w:tcW w:w="370" w:type="dxa"/>
            <w:tcBorders>
              <w:top w:val="single" w:sz="4" w:space="0" w:color="auto"/>
              <w:left w:val="single" w:sz="4" w:space="0" w:color="auto"/>
              <w:bottom w:val="single" w:sz="4" w:space="0" w:color="auto"/>
              <w:right w:val="single" w:sz="4" w:space="0" w:color="auto"/>
            </w:tcBorders>
            <w:hideMark/>
          </w:tcPr>
          <w:p w14:paraId="32150FDC"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0E3EC4" w14:textId="77777777" w:rsidR="00D91F01" w:rsidRDefault="00D91F01" w:rsidP="005B42BD">
            <w:pPr>
              <w:pStyle w:val="TAC"/>
            </w:pPr>
            <w:r w:rsidRPr="00441CD0">
              <w:t>Alternative SMF IP Address</w:t>
            </w:r>
          </w:p>
        </w:tc>
      </w:tr>
    </w:tbl>
    <w:p w14:paraId="254869E1" w14:textId="77777777" w:rsidR="00D91F01" w:rsidRDefault="00D91F01" w:rsidP="00D91F01">
      <w:pPr>
        <w:rPr>
          <w:lang w:val="sv-SE"/>
        </w:rPr>
      </w:pPr>
    </w:p>
    <w:p w14:paraId="4AEEDD77" w14:textId="07F227AD" w:rsidR="00D91F01" w:rsidRPr="00441CD0" w:rsidRDefault="00D91F01" w:rsidP="00D91F01">
      <w:pPr>
        <w:pStyle w:val="Heading4"/>
        <w:rPr>
          <w:rFonts w:cs="Arial"/>
          <w:bCs/>
        </w:rPr>
      </w:pPr>
      <w:bookmarkStart w:id="3992" w:name="_Toc83142279"/>
      <w:r w:rsidRPr="00441CD0">
        <w:lastRenderedPageBreak/>
        <w:t>7.4.</w:t>
      </w:r>
      <w:r>
        <w:t>7</w:t>
      </w:r>
      <w:r w:rsidRPr="00441CD0">
        <w:t>.2</w:t>
      </w:r>
      <w:r w:rsidRPr="00441CD0">
        <w:tab/>
      </w:r>
      <w:r w:rsidRPr="00441CD0">
        <w:rPr>
          <w:lang w:val="en-US"/>
        </w:rPr>
        <w:t xml:space="preserve">PFCP Session Set </w:t>
      </w:r>
      <w:r>
        <w:t>Modification</w:t>
      </w:r>
      <w:r w:rsidRPr="00441CD0">
        <w:t xml:space="preserve"> Response</w:t>
      </w:r>
      <w:bookmarkEnd w:id="3992"/>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14B42E63" w14:textId="29D237C3" w:rsidR="00D91F01" w:rsidRPr="00441CD0" w:rsidRDefault="00D91F01" w:rsidP="00D91F01">
      <w:pPr>
        <w:pStyle w:val="TH"/>
        <w:rPr>
          <w:lang w:val="en-US"/>
        </w:rPr>
      </w:pPr>
      <w:r w:rsidRPr="00441CD0">
        <w:t>Table 7.4.</w:t>
      </w:r>
      <w:r>
        <w:t>2</w:t>
      </w:r>
      <w:r w:rsidRPr="00441CD0">
        <w:t xml:space="preserve">.2-1: Information Elements in a PFCP Session Set </w:t>
      </w:r>
      <w:r>
        <w:t>Modification</w:t>
      </w:r>
      <w:r w:rsidRPr="00441CD0">
        <w:t xml:space="preserve">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1D33CFBB" w14:textId="77777777" w:rsidTr="005B42BD">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F6439BF"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82D8E" w14:textId="77777777" w:rsidR="00D91F01" w:rsidRPr="00441CD0" w:rsidRDefault="00D91F01" w:rsidP="005B42BD">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BC859E9"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2DF166" w14:textId="77777777" w:rsidR="00D91F01" w:rsidRPr="00441CD0" w:rsidRDefault="00D91F01" w:rsidP="005B42BD">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92A0E9" w14:textId="77777777" w:rsidR="00D91F01" w:rsidRPr="00441CD0" w:rsidRDefault="00D91F01" w:rsidP="005B42BD">
            <w:pPr>
              <w:pStyle w:val="TAH"/>
            </w:pPr>
            <w:r w:rsidRPr="00441CD0">
              <w:t>IE Type</w:t>
            </w:r>
          </w:p>
        </w:tc>
      </w:tr>
      <w:tr w:rsidR="00D91F01" w:rsidRPr="00441CD0" w14:paraId="2068DDAD" w14:textId="77777777" w:rsidTr="005B42B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7B4FE8A"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95EA85" w14:textId="77777777" w:rsidR="00D91F01" w:rsidRPr="00441CD0" w:rsidRDefault="00D91F01" w:rsidP="005B42BD">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52C9DC"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A16B2B9"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3D326B8"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6814494"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308C40" w14:textId="77777777" w:rsidR="00D91F01" w:rsidRPr="00441CD0" w:rsidRDefault="00D91F01" w:rsidP="005B42BD">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814CB6" w14:textId="77777777" w:rsidR="00D91F01" w:rsidRPr="00441CD0" w:rsidRDefault="00D91F01" w:rsidP="005B42BD">
            <w:pPr>
              <w:spacing w:after="0"/>
              <w:rPr>
                <w:rFonts w:ascii="Arial" w:hAnsi="Arial"/>
                <w:b/>
                <w:sz w:val="18"/>
                <w:lang w:val="x-none"/>
              </w:rPr>
            </w:pPr>
          </w:p>
        </w:tc>
      </w:tr>
      <w:tr w:rsidR="00D91F01" w:rsidRPr="00441CD0" w14:paraId="4BE57638"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hideMark/>
          </w:tcPr>
          <w:p w14:paraId="720CFD7A" w14:textId="77777777" w:rsidR="00D91F01" w:rsidRPr="00441CD0" w:rsidRDefault="00D91F01" w:rsidP="005B42BD">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77652408" w14:textId="77777777" w:rsidR="00D91F01" w:rsidRPr="00441CD0" w:rsidRDefault="00D91F01" w:rsidP="005B42BD">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7E244AB4" w14:textId="77777777" w:rsidR="00D91F01" w:rsidRDefault="00D91F01" w:rsidP="005B42BD">
            <w:pPr>
              <w:pStyle w:val="TAL"/>
            </w:pPr>
            <w:r w:rsidRPr="00441CD0">
              <w:t>This IE shall contain the unique identifier of the sending node.</w:t>
            </w:r>
          </w:p>
          <w:p w14:paraId="5152C8B6"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EAC88E" w14:textId="77777777" w:rsidR="00D91F01" w:rsidRPr="00441CD0" w:rsidRDefault="00D91F01" w:rsidP="005B42BD">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1D1CD2A5" w14:textId="77777777" w:rsidR="00D91F01" w:rsidRPr="00441CD0" w:rsidRDefault="00D91F01" w:rsidP="005B42BD">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C9BC82" w14:textId="77777777" w:rsidR="00D91F01" w:rsidRPr="00441CD0" w:rsidRDefault="00D91F01" w:rsidP="005B42BD">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5751CCBF"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7828AF99" w14:textId="77777777" w:rsidR="00D91F01" w:rsidRPr="00441CD0" w:rsidRDefault="00D91F01" w:rsidP="005B42BD">
            <w:pPr>
              <w:pStyle w:val="TAH"/>
            </w:pPr>
            <w:r w:rsidRPr="00441CD0">
              <w:rPr>
                <w:b w:val="0"/>
              </w:rPr>
              <w:t>Node ID</w:t>
            </w:r>
          </w:p>
        </w:tc>
      </w:tr>
      <w:tr w:rsidR="00D91F01" w:rsidRPr="00441CD0" w14:paraId="2DCB7B5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CF52314" w14:textId="77777777" w:rsidR="00D91F01" w:rsidRPr="00441CD0" w:rsidRDefault="00D91F01" w:rsidP="005B42BD">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34F7CDA" w14:textId="77777777" w:rsidR="00D91F01" w:rsidRPr="00441CD0" w:rsidRDefault="00D91F01" w:rsidP="005B42BD">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B756EB8" w14:textId="77777777" w:rsidR="00D91F01" w:rsidRDefault="00D91F01" w:rsidP="005B42BD">
            <w:pPr>
              <w:pStyle w:val="TAL"/>
            </w:pPr>
            <w:r w:rsidRPr="00441CD0">
              <w:t>This IE shall indicate the acceptance or the rejection of the corresponding request message.</w:t>
            </w:r>
          </w:p>
          <w:p w14:paraId="2325532D"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F4A004" w14:textId="77777777" w:rsidR="00D91F01" w:rsidRPr="00597BF9" w:rsidRDefault="00D91F01" w:rsidP="005B42BD">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AB9BE8"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9070C"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5E02331"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2B2BB62" w14:textId="77777777" w:rsidR="00D91F01" w:rsidRPr="00441CD0" w:rsidRDefault="00D91F01" w:rsidP="005B42BD">
            <w:pPr>
              <w:pStyle w:val="TAC"/>
              <w:rPr>
                <w:lang w:val="sv-SE"/>
              </w:rPr>
            </w:pPr>
            <w:r w:rsidRPr="00441CD0">
              <w:rPr>
                <w:lang w:val="sv-SE"/>
              </w:rPr>
              <w:t>Cause</w:t>
            </w:r>
          </w:p>
        </w:tc>
      </w:tr>
      <w:tr w:rsidR="00D91F01" w:rsidRPr="00441CD0" w14:paraId="0B55836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4873AD" w14:textId="77777777" w:rsidR="00D91F01" w:rsidRPr="00441CD0" w:rsidRDefault="00D91F01" w:rsidP="005B42BD">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08AAC55" w14:textId="77777777" w:rsidR="00D91F01" w:rsidRPr="00441CD0" w:rsidRDefault="00D91F01" w:rsidP="005B42BD">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30215B7" w14:textId="77777777" w:rsidR="00D91F01" w:rsidRDefault="00D91F01" w:rsidP="005B42BD">
            <w:pPr>
              <w:pStyle w:val="TAL"/>
            </w:pPr>
            <w:r w:rsidRPr="00441CD0">
              <w:t>This IE shall be included if the rejection is due to a conditional or mandatory IE missing or faulty.</w:t>
            </w:r>
          </w:p>
          <w:p w14:paraId="4207E958"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48FA2F8" w14:textId="77777777" w:rsidR="00D91F01" w:rsidRPr="00441CD0"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6BE14E"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AF45AE"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10DD9C"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126264" w14:textId="77777777" w:rsidR="00D91F01" w:rsidRPr="00441CD0" w:rsidRDefault="00D91F01" w:rsidP="005B42BD">
            <w:pPr>
              <w:pStyle w:val="TAC"/>
              <w:rPr>
                <w:lang w:val="sv-SE"/>
              </w:rPr>
            </w:pPr>
            <w:r w:rsidRPr="00441CD0">
              <w:rPr>
                <w:lang w:val="sv-SE"/>
              </w:rPr>
              <w:t>Offending IE</w:t>
            </w:r>
          </w:p>
        </w:tc>
      </w:tr>
    </w:tbl>
    <w:p w14:paraId="486FA055" w14:textId="77777777" w:rsidR="00D91F01" w:rsidRPr="00441CD0" w:rsidRDefault="00D91F01" w:rsidP="00EE5860">
      <w:pPr>
        <w:rPr>
          <w:lang w:val="sv-SE"/>
        </w:rPr>
      </w:pPr>
    </w:p>
    <w:p w14:paraId="4E39A908" w14:textId="77777777" w:rsidR="00EE5860" w:rsidRPr="00441CD0" w:rsidRDefault="00EE5860" w:rsidP="00EE5860">
      <w:pPr>
        <w:pStyle w:val="Heading2"/>
        <w:rPr>
          <w:lang w:val="x-none"/>
        </w:rPr>
      </w:pPr>
      <w:bookmarkStart w:id="3993" w:name="_Toc19717281"/>
      <w:bookmarkStart w:id="3994" w:name="_Toc27490771"/>
      <w:bookmarkStart w:id="3995" w:name="_Toc27557064"/>
      <w:bookmarkStart w:id="3996" w:name="_Toc27723981"/>
      <w:bookmarkStart w:id="3997" w:name="_Toc36031053"/>
      <w:bookmarkStart w:id="3998" w:name="_Toc36042973"/>
      <w:bookmarkStart w:id="3999" w:name="_Toc36814298"/>
      <w:bookmarkStart w:id="4000" w:name="_Toc44689152"/>
      <w:bookmarkStart w:id="4001" w:name="_Toc44923906"/>
      <w:bookmarkStart w:id="4002" w:name="_Toc51860876"/>
      <w:bookmarkStart w:id="4003" w:name="_Toc57930647"/>
      <w:bookmarkStart w:id="4004" w:name="_Toc57931277"/>
      <w:bookmarkStart w:id="4005" w:name="_Toc83142280"/>
      <w:r w:rsidRPr="00441CD0">
        <w:t>7.5</w:t>
      </w:r>
      <w:r w:rsidRPr="00441CD0">
        <w:tab/>
        <w:t>PFCP Session Related Messages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516859B" w14:textId="77777777" w:rsidR="00EE5860" w:rsidRPr="00441CD0" w:rsidRDefault="00EE5860" w:rsidP="00EE5860">
      <w:pPr>
        <w:pStyle w:val="Heading3"/>
      </w:pPr>
      <w:bookmarkStart w:id="4006" w:name="_Toc19717282"/>
      <w:bookmarkStart w:id="4007" w:name="_Toc27490772"/>
      <w:bookmarkStart w:id="4008" w:name="_Toc27557065"/>
      <w:bookmarkStart w:id="4009" w:name="_Toc27723982"/>
      <w:bookmarkStart w:id="4010" w:name="_Toc36031054"/>
      <w:bookmarkStart w:id="4011" w:name="_Toc36042974"/>
      <w:bookmarkStart w:id="4012" w:name="_Toc36814299"/>
      <w:bookmarkStart w:id="4013" w:name="_Toc44689153"/>
      <w:bookmarkStart w:id="4014" w:name="_Toc44923907"/>
      <w:bookmarkStart w:id="4015" w:name="_Toc51860877"/>
      <w:bookmarkStart w:id="4016" w:name="_Toc57930648"/>
      <w:bookmarkStart w:id="4017" w:name="_Toc57931278"/>
      <w:bookmarkStart w:id="4018" w:name="_Toc83142281"/>
      <w:r w:rsidRPr="00441CD0">
        <w:t>7.5.1</w:t>
      </w:r>
      <w:r w:rsidRPr="00441CD0">
        <w:rPr>
          <w:lang w:val="en-US"/>
        </w:rP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4019" w:name="_Toc19717283"/>
      <w:bookmarkStart w:id="4020" w:name="_Toc27490773"/>
      <w:bookmarkStart w:id="4021" w:name="_Toc27557066"/>
      <w:bookmarkStart w:id="4022" w:name="_Toc27723983"/>
      <w:bookmarkStart w:id="4023" w:name="_Toc36031055"/>
      <w:bookmarkStart w:id="4024" w:name="_Toc36042975"/>
      <w:bookmarkStart w:id="4025" w:name="_Toc36814300"/>
      <w:bookmarkStart w:id="4026" w:name="_Toc44689154"/>
      <w:bookmarkStart w:id="4027" w:name="_Toc44923908"/>
      <w:bookmarkStart w:id="4028" w:name="_Toc51860878"/>
      <w:bookmarkStart w:id="4029" w:name="_Toc57930649"/>
      <w:bookmarkStart w:id="4030" w:name="_Toc57931279"/>
      <w:bookmarkStart w:id="4031" w:name="_Toc83142282"/>
      <w:r w:rsidRPr="00441CD0">
        <w:t>7.5.2</w:t>
      </w:r>
      <w:r w:rsidRPr="00441CD0">
        <w:tab/>
      </w:r>
      <w:r w:rsidRPr="00441CD0">
        <w:rPr>
          <w:lang w:val="en-US"/>
        </w:rPr>
        <w:t xml:space="preserve">PFCP </w:t>
      </w:r>
      <w:r w:rsidRPr="00441CD0">
        <w:t>Session Establishment Request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E6B210" w14:textId="77777777" w:rsidR="00EE5860" w:rsidRPr="00441CD0" w:rsidRDefault="00EE5860" w:rsidP="00EE5860">
      <w:pPr>
        <w:pStyle w:val="Heading4"/>
        <w:rPr>
          <w:rFonts w:cs="Arial"/>
          <w:bCs/>
        </w:rPr>
      </w:pPr>
      <w:bookmarkStart w:id="4032" w:name="_Toc19717284"/>
      <w:bookmarkStart w:id="4033" w:name="_Toc27490774"/>
      <w:bookmarkStart w:id="4034" w:name="_Toc27557067"/>
      <w:bookmarkStart w:id="4035" w:name="_Toc27723984"/>
      <w:bookmarkStart w:id="4036" w:name="_Toc36031056"/>
      <w:bookmarkStart w:id="4037" w:name="_Toc36042976"/>
      <w:bookmarkStart w:id="4038" w:name="_Toc36814301"/>
      <w:bookmarkStart w:id="4039" w:name="_Toc44689155"/>
      <w:bookmarkStart w:id="4040" w:name="_Toc44923909"/>
      <w:bookmarkStart w:id="4041" w:name="_Toc51860879"/>
      <w:bookmarkStart w:id="4042" w:name="_Toc57930650"/>
      <w:bookmarkStart w:id="4043" w:name="_Toc57931280"/>
      <w:bookmarkStart w:id="4044" w:name="_Toc83142283"/>
      <w:r w:rsidRPr="00441CD0">
        <w:t>7.5.2.1</w:t>
      </w:r>
      <w:r w:rsidRPr="00441CD0">
        <w:tab/>
        <w:t>General</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14E7CA2" w14:textId="59048D1D" w:rsidR="00885221" w:rsidRPr="00885221" w:rsidRDefault="00885221" w:rsidP="00885221">
      <w:pPr>
        <w:rPr>
          <w:lang w:val="en-US"/>
        </w:rPr>
      </w:pPr>
      <w:r w:rsidRPr="00885221">
        <w:rPr>
          <w:lang w:val="en-US"/>
        </w:rPr>
        <w:t>The PFCP Session Establishment Request shall be sent over the Sxa, Sxb, Sxc, N4 and N4mb interface by the CP function to establish a new PFCP session context in the UP function.</w:t>
      </w:r>
    </w:p>
    <w:p w14:paraId="6B103801" w14:textId="77777777" w:rsidR="00885221" w:rsidRDefault="00885221" w:rsidP="00885221">
      <w:pPr>
        <w:pStyle w:val="TH"/>
      </w:pPr>
      <w:r>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425"/>
        <w:gridCol w:w="426"/>
        <w:gridCol w:w="1092"/>
        <w:gridCol w:w="29"/>
      </w:tblGrid>
      <w:tr w:rsidR="00885221" w14:paraId="3956F593"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8416098" w14:textId="77777777" w:rsidR="00885221" w:rsidRDefault="00885221" w:rsidP="00885221">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F238627" w14:textId="77777777" w:rsidR="00885221" w:rsidRDefault="00885221" w:rsidP="00885221">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00DE6555" w14:textId="77777777" w:rsidR="00885221" w:rsidRDefault="00885221" w:rsidP="00885221">
            <w:pPr>
              <w:pStyle w:val="TAH"/>
            </w:pPr>
            <w:r>
              <w:t>Condition / Comment</w:t>
            </w:r>
          </w:p>
        </w:tc>
        <w:tc>
          <w:tcPr>
            <w:tcW w:w="2127" w:type="dxa"/>
            <w:gridSpan w:val="5"/>
            <w:tcBorders>
              <w:top w:val="single" w:sz="4" w:space="0" w:color="auto"/>
              <w:left w:val="single" w:sz="4" w:space="0" w:color="auto"/>
              <w:bottom w:val="single" w:sz="4" w:space="0" w:color="auto"/>
              <w:right w:val="single" w:sz="4" w:space="0" w:color="auto"/>
            </w:tcBorders>
            <w:hideMark/>
          </w:tcPr>
          <w:p w14:paraId="6EE21537" w14:textId="77777777" w:rsidR="00885221" w:rsidRDefault="00885221" w:rsidP="00885221">
            <w:pPr>
              <w:pStyle w:val="TAH"/>
            </w:pPr>
            <w:r>
              <w:t>Appl.</w:t>
            </w:r>
          </w:p>
        </w:tc>
        <w:tc>
          <w:tcPr>
            <w:tcW w:w="1092" w:type="dxa"/>
            <w:vMerge w:val="restart"/>
            <w:tcBorders>
              <w:top w:val="single" w:sz="4" w:space="0" w:color="auto"/>
              <w:left w:val="single" w:sz="4" w:space="0" w:color="auto"/>
              <w:bottom w:val="single" w:sz="4" w:space="0" w:color="auto"/>
              <w:right w:val="single" w:sz="4" w:space="0" w:color="auto"/>
            </w:tcBorders>
            <w:hideMark/>
          </w:tcPr>
          <w:p w14:paraId="7254C6AE" w14:textId="77777777" w:rsidR="00885221" w:rsidRDefault="00885221" w:rsidP="00885221">
            <w:pPr>
              <w:pStyle w:val="TAH"/>
            </w:pPr>
            <w:r>
              <w:t>IE Type</w:t>
            </w:r>
          </w:p>
        </w:tc>
      </w:tr>
      <w:tr w:rsidR="00885221" w14:paraId="05D84A87"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817E5B0" w14:textId="77777777" w:rsidR="00885221" w:rsidRDefault="00885221" w:rsidP="00885221">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27D37040" w14:textId="77777777" w:rsidR="00885221" w:rsidRDefault="00885221" w:rsidP="00885221">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7585FC85" w14:textId="77777777" w:rsidR="00885221" w:rsidRDefault="00885221" w:rsidP="0088522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30358024" w14:textId="77777777" w:rsidR="00885221" w:rsidRDefault="00885221" w:rsidP="0088522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F81A871" w14:textId="77777777" w:rsidR="00885221" w:rsidRDefault="00885221" w:rsidP="0088522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C27B5D6" w14:textId="77777777" w:rsidR="00885221" w:rsidRDefault="00885221" w:rsidP="00885221">
            <w:pPr>
              <w:pStyle w:val="TAH"/>
            </w:pPr>
            <w:r>
              <w:t>Sxc</w:t>
            </w:r>
          </w:p>
        </w:tc>
        <w:tc>
          <w:tcPr>
            <w:tcW w:w="425" w:type="dxa"/>
            <w:tcBorders>
              <w:top w:val="single" w:sz="4" w:space="0" w:color="auto"/>
              <w:left w:val="single" w:sz="4" w:space="0" w:color="auto"/>
              <w:bottom w:val="single" w:sz="4" w:space="0" w:color="auto"/>
              <w:right w:val="single" w:sz="4" w:space="0" w:color="auto"/>
            </w:tcBorders>
            <w:hideMark/>
          </w:tcPr>
          <w:p w14:paraId="1A77DB30" w14:textId="77777777" w:rsidR="00885221" w:rsidRDefault="00885221" w:rsidP="00885221">
            <w:pPr>
              <w:pStyle w:val="TAH"/>
            </w:pPr>
            <w:r>
              <w:rPr>
                <w:lang w:val="de-DE"/>
              </w:rPr>
              <w:t>N4</w:t>
            </w:r>
          </w:p>
        </w:tc>
        <w:tc>
          <w:tcPr>
            <w:tcW w:w="426" w:type="dxa"/>
            <w:tcBorders>
              <w:top w:val="single" w:sz="4" w:space="0" w:color="auto"/>
              <w:left w:val="single" w:sz="4" w:space="0" w:color="auto"/>
              <w:bottom w:val="single" w:sz="4" w:space="0" w:color="auto"/>
              <w:right w:val="single" w:sz="4" w:space="0" w:color="auto"/>
            </w:tcBorders>
          </w:tcPr>
          <w:p w14:paraId="03209170" w14:textId="77777777" w:rsidR="00885221" w:rsidRDefault="00885221" w:rsidP="00885221">
            <w:pPr>
              <w:pStyle w:val="TAH"/>
            </w:pPr>
            <w:r>
              <w:t>N4mb</w:t>
            </w: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137836BA" w14:textId="77777777" w:rsidR="00885221" w:rsidRDefault="00885221" w:rsidP="00885221">
            <w:pPr>
              <w:spacing w:after="0"/>
              <w:rPr>
                <w:rFonts w:ascii="Arial" w:hAnsi="Arial"/>
                <w:b/>
                <w:sz w:val="18"/>
              </w:rPr>
            </w:pPr>
          </w:p>
        </w:tc>
      </w:tr>
      <w:tr w:rsidR="00885221" w14:paraId="543395F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5AFD610" w14:textId="77777777" w:rsidR="00885221" w:rsidRDefault="00885221" w:rsidP="00885221">
            <w:pPr>
              <w:pStyle w:val="TAL"/>
              <w:rPr>
                <w:szCs w:val="18"/>
                <w:lang w:val="de-DE"/>
              </w:rPr>
            </w:pPr>
            <w:r>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5B4066B" w14:textId="77777777" w:rsidR="00885221" w:rsidRDefault="00885221" w:rsidP="00885221">
            <w:pPr>
              <w:pStyle w:val="TAL"/>
              <w:jc w:val="center"/>
              <w:rPr>
                <w:szCs w:val="18"/>
                <w:lang w:val="x-none"/>
              </w:rPr>
            </w:pPr>
            <w:r>
              <w:rPr>
                <w:szCs w:val="18"/>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76671235" w14:textId="77777777" w:rsidR="00885221" w:rsidRDefault="00885221" w:rsidP="00885221">
            <w:pPr>
              <w:pStyle w:val="TAL"/>
              <w:rPr>
                <w:szCs w:val="18"/>
                <w:lang w:val="en-US"/>
              </w:rPr>
            </w:pPr>
            <w:r>
              <w:rPr>
                <w:szCs w:val="18"/>
                <w:lang w:val="en-US"/>
              </w:rPr>
              <w:t>This IE shall contain the unique identifier of the sending Node.</w:t>
            </w:r>
          </w:p>
        </w:tc>
        <w:tc>
          <w:tcPr>
            <w:tcW w:w="426" w:type="dxa"/>
            <w:tcBorders>
              <w:top w:val="single" w:sz="4" w:space="0" w:color="auto"/>
              <w:left w:val="single" w:sz="4" w:space="0" w:color="auto"/>
              <w:bottom w:val="single" w:sz="4" w:space="0" w:color="auto"/>
              <w:right w:val="single" w:sz="4" w:space="0" w:color="auto"/>
            </w:tcBorders>
            <w:hideMark/>
          </w:tcPr>
          <w:p w14:paraId="6B32653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7614F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3CC30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512B451" w14:textId="77777777" w:rsidR="00885221" w:rsidRDefault="00885221" w:rsidP="00885221">
            <w:pPr>
              <w:pStyle w:val="TAC"/>
            </w:pPr>
            <w:r>
              <w:rPr>
                <w:lang w:val="sv-SE" w:eastAsia="zh-CN"/>
              </w:rPr>
              <w:t>X</w:t>
            </w:r>
          </w:p>
        </w:tc>
        <w:tc>
          <w:tcPr>
            <w:tcW w:w="426" w:type="dxa"/>
            <w:tcBorders>
              <w:top w:val="single" w:sz="4" w:space="0" w:color="auto"/>
              <w:left w:val="single" w:sz="4" w:space="0" w:color="auto"/>
              <w:bottom w:val="single" w:sz="4" w:space="0" w:color="auto"/>
              <w:right w:val="single" w:sz="4" w:space="0" w:color="auto"/>
            </w:tcBorders>
          </w:tcPr>
          <w:p w14:paraId="599C59EC"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28C0C" w14:textId="77777777" w:rsidR="00885221" w:rsidRDefault="00885221" w:rsidP="00885221">
            <w:pPr>
              <w:pStyle w:val="TAC"/>
              <w:rPr>
                <w:lang w:val="sv-SE" w:eastAsia="zh-CN"/>
              </w:rPr>
            </w:pPr>
            <w:r>
              <w:rPr>
                <w:lang w:val="sv-SE" w:eastAsia="zh-CN"/>
              </w:rPr>
              <w:t>Node ID</w:t>
            </w:r>
          </w:p>
        </w:tc>
      </w:tr>
      <w:tr w:rsidR="00885221" w14:paraId="7A95E45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A0D8E0E" w14:textId="77777777" w:rsidR="00885221" w:rsidRDefault="00885221" w:rsidP="00885221">
            <w:pPr>
              <w:pStyle w:val="TAL"/>
            </w:pPr>
            <w:r>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550FA10D" w14:textId="77777777" w:rsidR="00885221" w:rsidRDefault="00885221" w:rsidP="00885221">
            <w:pPr>
              <w:pStyle w:val="TAL"/>
              <w:jc w:val="center"/>
            </w:pPr>
            <w:r>
              <w:rPr>
                <w:rFonts w:eastAsia="SimSun"/>
                <w:szCs w:val="18"/>
                <w:lang w:val="de-DE"/>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3A25420" w14:textId="77777777" w:rsidR="00885221" w:rsidRDefault="00885221" w:rsidP="00885221">
            <w:pPr>
              <w:pStyle w:val="TAL"/>
            </w:pPr>
            <w:r>
              <w:rPr>
                <w:szCs w:val="18"/>
                <w:lang w:val="en-US"/>
              </w:rPr>
              <w:t>This IE shall contain the unique identifier allocated by the CP function identifying the session.</w:t>
            </w:r>
          </w:p>
        </w:tc>
        <w:tc>
          <w:tcPr>
            <w:tcW w:w="426" w:type="dxa"/>
            <w:tcBorders>
              <w:top w:val="single" w:sz="4" w:space="0" w:color="auto"/>
              <w:left w:val="single" w:sz="4" w:space="0" w:color="auto"/>
              <w:bottom w:val="single" w:sz="4" w:space="0" w:color="auto"/>
              <w:right w:val="single" w:sz="4" w:space="0" w:color="auto"/>
            </w:tcBorders>
            <w:hideMark/>
          </w:tcPr>
          <w:p w14:paraId="158238C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FC7F185"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4895800"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01EC4A" w14:textId="77777777" w:rsidR="00885221" w:rsidRDefault="00885221" w:rsidP="00885221">
            <w:pPr>
              <w:pStyle w:val="TAC"/>
            </w:pPr>
            <w:r>
              <w:rPr>
                <w:lang w:val="de-DE"/>
              </w:rPr>
              <w:t>X</w:t>
            </w:r>
          </w:p>
        </w:tc>
        <w:tc>
          <w:tcPr>
            <w:tcW w:w="426" w:type="dxa"/>
            <w:tcBorders>
              <w:top w:val="single" w:sz="4" w:space="0" w:color="auto"/>
              <w:left w:val="single" w:sz="4" w:space="0" w:color="auto"/>
              <w:bottom w:val="single" w:sz="4" w:space="0" w:color="auto"/>
              <w:right w:val="single" w:sz="4" w:space="0" w:color="auto"/>
            </w:tcBorders>
          </w:tcPr>
          <w:p w14:paraId="68D2A92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hideMark/>
          </w:tcPr>
          <w:p w14:paraId="74AF0D15" w14:textId="77777777" w:rsidR="00885221" w:rsidRDefault="00885221" w:rsidP="00885221">
            <w:pPr>
              <w:pStyle w:val="TAC"/>
              <w:rPr>
                <w:lang w:val="de-DE"/>
              </w:rPr>
            </w:pPr>
            <w:r>
              <w:rPr>
                <w:lang w:val="de-DE"/>
              </w:rPr>
              <w:t>F-SEID</w:t>
            </w:r>
          </w:p>
        </w:tc>
      </w:tr>
      <w:tr w:rsidR="00885221" w14:paraId="43AB6E6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367198E" w14:textId="77777777" w:rsidR="00885221" w:rsidRDefault="00885221" w:rsidP="00885221">
            <w:pPr>
              <w:pStyle w:val="TAL"/>
              <w:rPr>
                <w:szCs w:val="18"/>
                <w:lang w:val="de-DE"/>
              </w:rPr>
            </w:pPr>
            <w: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54C3EF8" w14:textId="77777777" w:rsidR="00885221" w:rsidRDefault="00885221" w:rsidP="00885221">
            <w:pPr>
              <w:pStyle w:val="TAL"/>
              <w:jc w:val="center"/>
              <w:rPr>
                <w:rFonts w:eastAsia="SimSun"/>
                <w:szCs w:val="18"/>
                <w:lang w:val="de-DE"/>
              </w:rPr>
            </w:pPr>
            <w:r>
              <w:rPr>
                <w:rFonts w:eastAsia="SimSun"/>
                <w:szCs w:val="18"/>
                <w:lang w:val="de-DE"/>
              </w:rPr>
              <w:t>M</w:t>
            </w:r>
          </w:p>
        </w:tc>
        <w:tc>
          <w:tcPr>
            <w:tcW w:w="4336" w:type="dxa"/>
            <w:gridSpan w:val="2"/>
            <w:tcBorders>
              <w:top w:val="single" w:sz="4" w:space="0" w:color="auto"/>
              <w:left w:val="single" w:sz="4" w:space="0" w:color="auto"/>
              <w:bottom w:val="single" w:sz="4" w:space="0" w:color="auto"/>
              <w:right w:val="single" w:sz="4" w:space="0" w:color="auto"/>
            </w:tcBorders>
          </w:tcPr>
          <w:p w14:paraId="59187686" w14:textId="77777777" w:rsidR="00885221" w:rsidRDefault="00885221" w:rsidP="00885221">
            <w:pPr>
              <w:pStyle w:val="TAL"/>
              <w:rPr>
                <w:szCs w:val="18"/>
                <w:lang w:val="en-US" w:eastAsia="zh-CN"/>
              </w:rPr>
            </w:pPr>
            <w:r>
              <w:rPr>
                <w:szCs w:val="18"/>
                <w:lang w:val="en-US" w:eastAsia="zh-CN"/>
              </w:rPr>
              <w:t>This IE shall be present for at least one PDR to be associated to the PFCP session.</w:t>
            </w:r>
          </w:p>
          <w:p w14:paraId="1A87E8FE" w14:textId="77777777" w:rsidR="00885221" w:rsidRDefault="00885221" w:rsidP="00885221">
            <w:pPr>
              <w:pStyle w:val="TAL"/>
              <w:rPr>
                <w:szCs w:val="18"/>
                <w:lang w:val="en-US" w:eastAsia="zh-CN"/>
              </w:rPr>
            </w:pPr>
          </w:p>
          <w:p w14:paraId="6B022AD8" w14:textId="77777777" w:rsidR="00885221" w:rsidRDefault="00885221" w:rsidP="00885221">
            <w:pPr>
              <w:pStyle w:val="TAL"/>
              <w:rPr>
                <w:lang w:val="en-US" w:eastAsia="zh-CN"/>
              </w:rPr>
            </w:pPr>
            <w:r>
              <w:rPr>
                <w:lang w:eastAsia="zh-CN"/>
              </w:rPr>
              <w:t>Several IEs with the same IE type may be present to represent multiple PDRs.</w:t>
            </w:r>
          </w:p>
          <w:p w14:paraId="4D3280C0" w14:textId="77777777" w:rsidR="00885221" w:rsidRDefault="00885221" w:rsidP="00885221">
            <w:pPr>
              <w:pStyle w:val="TAL"/>
              <w:rPr>
                <w:szCs w:val="18"/>
                <w:lang w:val="en-US"/>
              </w:rPr>
            </w:pPr>
            <w:r>
              <w:rPr>
                <w:lang w:eastAsia="zh-CN"/>
              </w:rPr>
              <w:t xml:space="preserve">See </w:t>
            </w:r>
            <w:r>
              <w:t>Table 7.5.2.2-</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822F5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E5E5A5F"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BDB279"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749C22"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0968576"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8AFA26" w14:textId="77777777" w:rsidR="00885221" w:rsidRDefault="00885221" w:rsidP="00885221">
            <w:pPr>
              <w:pStyle w:val="TAC"/>
            </w:pPr>
            <w:r>
              <w:rPr>
                <w:szCs w:val="18"/>
              </w:rPr>
              <w:t>Create PDR</w:t>
            </w:r>
          </w:p>
        </w:tc>
      </w:tr>
      <w:tr w:rsidR="00885221" w14:paraId="3F87DC9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B837A5" w14:textId="77777777" w:rsidR="00885221" w:rsidRDefault="00885221" w:rsidP="00885221">
            <w:pPr>
              <w:pStyle w:val="TAL"/>
            </w:pPr>
            <w: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103B8BF0" w14:textId="77777777" w:rsidR="00885221" w:rsidRDefault="00885221" w:rsidP="00885221">
            <w:pPr>
              <w:pStyle w:val="TAL"/>
              <w:jc w:val="center"/>
              <w:rPr>
                <w:rFonts w:eastAsia="SimSun"/>
                <w:szCs w:val="18"/>
              </w:rPr>
            </w:pPr>
            <w:r>
              <w:rPr>
                <w:rFonts w:eastAsia="SimSun"/>
                <w:szCs w:val="18"/>
              </w:rPr>
              <w:t>M</w:t>
            </w:r>
          </w:p>
        </w:tc>
        <w:tc>
          <w:tcPr>
            <w:tcW w:w="4336" w:type="dxa"/>
            <w:gridSpan w:val="2"/>
            <w:tcBorders>
              <w:top w:val="single" w:sz="4" w:space="0" w:color="auto"/>
              <w:left w:val="single" w:sz="4" w:space="0" w:color="auto"/>
              <w:bottom w:val="single" w:sz="4" w:space="0" w:color="auto"/>
              <w:right w:val="single" w:sz="4" w:space="0" w:color="auto"/>
            </w:tcBorders>
          </w:tcPr>
          <w:p w14:paraId="5774253E" w14:textId="77777777" w:rsidR="00885221" w:rsidRDefault="00885221" w:rsidP="00885221">
            <w:pPr>
              <w:pStyle w:val="TAL"/>
              <w:rPr>
                <w:lang w:val="en-US"/>
              </w:rPr>
            </w:pPr>
            <w:r>
              <w:rPr>
                <w:lang w:val="en-US"/>
              </w:rPr>
              <w:t>This IE shall be present for at least one FAR to be associated to the PFCP session.</w:t>
            </w:r>
          </w:p>
          <w:p w14:paraId="1DC59810" w14:textId="77777777" w:rsidR="00885221" w:rsidRDefault="00885221" w:rsidP="00885221">
            <w:pPr>
              <w:pStyle w:val="TAL"/>
              <w:rPr>
                <w:lang w:val="en-US"/>
              </w:rPr>
            </w:pPr>
          </w:p>
          <w:p w14:paraId="40675DCD" w14:textId="77777777" w:rsidR="00885221" w:rsidRDefault="00885221" w:rsidP="00885221">
            <w:pPr>
              <w:pStyle w:val="TAL"/>
              <w:rPr>
                <w:lang w:val="en-US" w:eastAsia="zh-CN"/>
              </w:rPr>
            </w:pPr>
            <w:r>
              <w:rPr>
                <w:lang w:eastAsia="zh-CN"/>
              </w:rPr>
              <w:t>Several IEs with the same IE type may be present to represent multiple FARs.</w:t>
            </w:r>
          </w:p>
          <w:p w14:paraId="58865FF5" w14:textId="77777777" w:rsidR="00885221" w:rsidRDefault="00885221" w:rsidP="00885221">
            <w:pPr>
              <w:pStyle w:val="TAL"/>
              <w:rPr>
                <w:szCs w:val="18"/>
                <w:lang w:val="en-US" w:eastAsia="zh-CN"/>
              </w:rPr>
            </w:pPr>
            <w:r>
              <w:rPr>
                <w:lang w:eastAsia="zh-CN"/>
              </w:rPr>
              <w:t xml:space="preserve">See </w:t>
            </w:r>
            <w:r>
              <w:t>Table 7.5.2</w:t>
            </w:r>
            <w:r>
              <w:rPr>
                <w:lang w:val="de-DE"/>
              </w:rPr>
              <w:t>.3</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361C15B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E79F3E8"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78EF0BC"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B6340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5F73201"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46506A" w14:textId="77777777" w:rsidR="00885221" w:rsidRDefault="00885221" w:rsidP="00885221">
            <w:pPr>
              <w:pStyle w:val="TAC"/>
            </w:pPr>
            <w:r>
              <w:rPr>
                <w:szCs w:val="18"/>
              </w:rPr>
              <w:t>Create FAR</w:t>
            </w:r>
          </w:p>
        </w:tc>
      </w:tr>
      <w:tr w:rsidR="00885221" w14:paraId="62D3BDB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707F0" w14:textId="77777777" w:rsidR="00885221" w:rsidRDefault="00885221" w:rsidP="00885221">
            <w:pPr>
              <w:pStyle w:val="TAL"/>
            </w:pPr>
            <w: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26687607" w14:textId="77777777" w:rsidR="00885221" w:rsidRDefault="00885221" w:rsidP="00885221">
            <w:pPr>
              <w:pStyle w:val="TAL"/>
              <w:jc w:val="center"/>
              <w:rPr>
                <w:rFonts w:eastAsia="SimSun"/>
                <w:szCs w:val="18"/>
                <w:lang w:val="de-DE"/>
              </w:rPr>
            </w:pPr>
            <w:r>
              <w:rPr>
                <w:rFonts w:eastAsia="SimSun"/>
                <w:szCs w:val="18"/>
                <w:lang w:val="de-DE"/>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1084BD58" w14:textId="77777777" w:rsidR="00885221" w:rsidRDefault="00885221" w:rsidP="00885221">
            <w:pPr>
              <w:pStyle w:val="TAL"/>
              <w:rPr>
                <w:lang w:val="en-US"/>
              </w:rPr>
            </w:pPr>
            <w:r>
              <w:rPr>
                <w:lang w:val="en-US"/>
              </w:rPr>
              <w:t>This IE shall be present if a measurement action shall be applied to packets matching one or more PDR(s) of this PFCP session.</w:t>
            </w:r>
          </w:p>
          <w:p w14:paraId="4F60816E" w14:textId="77777777" w:rsidR="00885221" w:rsidRDefault="00885221" w:rsidP="00885221">
            <w:pPr>
              <w:pStyle w:val="TAL"/>
              <w:rPr>
                <w:lang w:val="en-US"/>
              </w:rPr>
            </w:pPr>
            <w:r>
              <w:rPr>
                <w:lang w:eastAsia="zh-CN"/>
              </w:rPr>
              <w:t>Several IEs within the same IE type may be present to represent multiple URRs</w:t>
            </w:r>
            <w:r>
              <w:rPr>
                <w:lang w:val="en-US" w:eastAsia="zh-CN"/>
              </w:rPr>
              <w:t>.</w:t>
            </w:r>
          </w:p>
          <w:p w14:paraId="44523619" w14:textId="77777777" w:rsidR="00885221" w:rsidRDefault="00885221" w:rsidP="00885221">
            <w:pPr>
              <w:pStyle w:val="TAL"/>
              <w:rPr>
                <w:lang w:val="en-US"/>
              </w:rPr>
            </w:pPr>
            <w:r>
              <w:rPr>
                <w:lang w:val="en-US"/>
              </w:rPr>
              <w:t>S</w:t>
            </w:r>
            <w:r>
              <w:rPr>
                <w:lang w:eastAsia="zh-CN"/>
              </w:rPr>
              <w:t xml:space="preserve">ee </w:t>
            </w:r>
            <w:r>
              <w:t>Table 7.5.2.4-</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0F22E7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ECFC0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F8D2A8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A5474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0AD08C1" w14:textId="1EA66F93" w:rsidR="00885221" w:rsidRDefault="00885221" w:rsidP="00885221">
            <w:pPr>
              <w:pStyle w:val="TAC"/>
            </w:pPr>
            <w:r>
              <w:t>FFS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574F0" w14:textId="77777777" w:rsidR="00885221" w:rsidRDefault="00885221" w:rsidP="00885221">
            <w:pPr>
              <w:pStyle w:val="TAC"/>
            </w:pPr>
            <w:r>
              <w:rPr>
                <w:szCs w:val="18"/>
              </w:rPr>
              <w:t>Create URR</w:t>
            </w:r>
          </w:p>
        </w:tc>
      </w:tr>
      <w:tr w:rsidR="00885221" w14:paraId="5C3CBC95"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0228A28" w14:textId="77777777" w:rsidR="00885221" w:rsidRDefault="00885221" w:rsidP="00885221">
            <w:pPr>
              <w:pStyle w:val="TAL"/>
            </w:pPr>
            <w: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781B132B"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1BB5587" w14:textId="77777777" w:rsidR="00885221" w:rsidRDefault="00885221" w:rsidP="00885221">
            <w:pPr>
              <w:pStyle w:val="TAL"/>
              <w:rPr>
                <w:lang w:val="x-none" w:eastAsia="zh-CN"/>
              </w:rPr>
            </w:pPr>
            <w:r>
              <w:rPr>
                <w:lang w:val="en-US"/>
              </w:rPr>
              <w:t xml:space="preserve">This IE shall be present if </w:t>
            </w:r>
            <w:r>
              <w:rPr>
                <w:lang w:eastAsia="zh-CN"/>
              </w:rPr>
              <w:t>a QoS enforcement or QoS marking action shall be applied to packets matching one or more PDR(s) of this PFCP session.</w:t>
            </w:r>
          </w:p>
          <w:p w14:paraId="4ACCEE17" w14:textId="77777777" w:rsidR="00885221" w:rsidRDefault="00885221" w:rsidP="00885221">
            <w:pPr>
              <w:pStyle w:val="TAL"/>
              <w:rPr>
                <w:lang w:val="en-US"/>
              </w:rPr>
            </w:pPr>
            <w:r>
              <w:rPr>
                <w:lang w:eastAsia="zh-CN"/>
              </w:rPr>
              <w:t>Several IEs within the same IE type may be present to represent multiple QERs.</w:t>
            </w:r>
          </w:p>
          <w:p w14:paraId="32D6BE39" w14:textId="77777777" w:rsidR="00885221" w:rsidRDefault="00885221" w:rsidP="00885221">
            <w:pPr>
              <w:pStyle w:val="TAL"/>
              <w:rPr>
                <w:lang w:val="en-US"/>
              </w:rPr>
            </w:pPr>
            <w:r>
              <w:rPr>
                <w:lang w:val="en-US"/>
              </w:rPr>
              <w:t>S</w:t>
            </w:r>
            <w:r>
              <w:rPr>
                <w:lang w:eastAsia="zh-CN"/>
              </w:rPr>
              <w:t xml:space="preserve">ee </w:t>
            </w:r>
            <w:r>
              <w:t>Table 7.5.2.5-</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34C70B0"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568C03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7F7BD4"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BE60F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79A9B4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2D6F1" w14:textId="77777777" w:rsidR="00885221" w:rsidRDefault="00885221" w:rsidP="00885221">
            <w:pPr>
              <w:pStyle w:val="TAC"/>
            </w:pPr>
            <w:r>
              <w:rPr>
                <w:szCs w:val="18"/>
              </w:rPr>
              <w:t>Create QER</w:t>
            </w:r>
          </w:p>
        </w:tc>
      </w:tr>
      <w:tr w:rsidR="00885221" w14:paraId="7CBF406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1B8296" w14:textId="77777777" w:rsidR="00885221" w:rsidRDefault="00885221" w:rsidP="00885221">
            <w:pPr>
              <w:pStyle w:val="TAL"/>
            </w:pPr>
            <w: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376D81E5" w14:textId="77777777" w:rsidR="00885221" w:rsidRDefault="00885221" w:rsidP="00885221">
            <w:pPr>
              <w:pStyle w:val="TAL"/>
              <w:jc w:val="center"/>
              <w:rPr>
                <w:rFonts w:eastAsia="SimSun"/>
                <w:szCs w:val="18"/>
              </w:rPr>
            </w:pPr>
            <w:r>
              <w:rPr>
                <w:rFonts w:eastAsia="SimSun"/>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F1CFA04" w14:textId="77777777" w:rsidR="00885221" w:rsidRDefault="00885221" w:rsidP="00885221">
            <w:pPr>
              <w:pStyle w:val="TAL"/>
              <w:rPr>
                <w:lang w:val="en-US"/>
              </w:rPr>
            </w:pPr>
            <w:r>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426" w:type="dxa"/>
            <w:tcBorders>
              <w:top w:val="single" w:sz="4" w:space="0" w:color="auto"/>
              <w:left w:val="single" w:sz="4" w:space="0" w:color="auto"/>
              <w:bottom w:val="single" w:sz="4" w:space="0" w:color="auto"/>
              <w:right w:val="single" w:sz="4" w:space="0" w:color="auto"/>
            </w:tcBorders>
            <w:hideMark/>
          </w:tcPr>
          <w:p w14:paraId="15B064C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1669AD"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5E0EDB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10C2D1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B2BB5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CFCB83" w14:textId="77777777" w:rsidR="00885221" w:rsidRDefault="00885221" w:rsidP="00885221">
            <w:pPr>
              <w:pStyle w:val="TAC"/>
              <w:rPr>
                <w:szCs w:val="18"/>
              </w:rPr>
            </w:pPr>
            <w:r>
              <w:rPr>
                <w:szCs w:val="18"/>
              </w:rPr>
              <w:t>Create BAR</w:t>
            </w:r>
          </w:p>
        </w:tc>
      </w:tr>
      <w:tr w:rsidR="00885221" w14:paraId="1AF68EE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0175549" w14:textId="77777777" w:rsidR="00885221" w:rsidRDefault="00885221" w:rsidP="00885221">
            <w:pPr>
              <w:pStyle w:val="TAL"/>
            </w:pPr>
            <w:r>
              <w:t xml:space="preserve">Create </w:t>
            </w:r>
            <w:r>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2A2FBAA5" w14:textId="77777777" w:rsidR="00885221" w:rsidRDefault="00885221" w:rsidP="00885221">
            <w:pPr>
              <w:pStyle w:val="TAL"/>
              <w:jc w:val="center"/>
              <w:rPr>
                <w:szCs w:val="18"/>
              </w:rPr>
            </w:pPr>
            <w:r>
              <w:rPr>
                <w:szCs w:val="18"/>
                <w:lang w:val="de-DE"/>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181FB7" w14:textId="77777777" w:rsidR="00885221" w:rsidRDefault="00885221" w:rsidP="00885221">
            <w:pPr>
              <w:pStyle w:val="TAL"/>
              <w:rPr>
                <w:szCs w:val="18"/>
                <w:lang w:val="en-US" w:eastAsia="zh-CN"/>
              </w:rPr>
            </w:pPr>
            <w:r>
              <w:rPr>
                <w:szCs w:val="18"/>
                <w:lang w:val="en-US" w:eastAsia="zh-CN"/>
              </w:rPr>
              <w:t>This IE may be present if the UP function has indicated support of PDI optimization.</w:t>
            </w:r>
          </w:p>
          <w:p w14:paraId="2C8565CE" w14:textId="77777777" w:rsidR="00885221" w:rsidRDefault="00885221" w:rsidP="00885221">
            <w:pPr>
              <w:pStyle w:val="TAL"/>
              <w:rPr>
                <w:szCs w:val="18"/>
                <w:lang w:val="en-US" w:eastAsia="zh-CN"/>
              </w:rPr>
            </w:pPr>
            <w:r>
              <w:rPr>
                <w:lang w:eastAsia="zh-CN"/>
              </w:rPr>
              <w:t>Several IEs within the same IE type may be present to represent multiple</w:t>
            </w:r>
            <w:r>
              <w:rPr>
                <w:lang w:val="en-US" w:eastAsia="zh-CN"/>
              </w:rPr>
              <w:t xml:space="preserve"> Traffic Endpoints.</w:t>
            </w:r>
          </w:p>
          <w:p w14:paraId="149F5DC4" w14:textId="77777777" w:rsidR="00885221" w:rsidRDefault="00885221" w:rsidP="00885221">
            <w:pPr>
              <w:pStyle w:val="TAL"/>
              <w:rPr>
                <w:lang w:val="en-US"/>
              </w:rPr>
            </w:pPr>
            <w:r>
              <w:rPr>
                <w:lang w:val="en-US"/>
              </w:rPr>
              <w:t>See Table 7.5.2.7-1.</w:t>
            </w:r>
          </w:p>
        </w:tc>
        <w:tc>
          <w:tcPr>
            <w:tcW w:w="426" w:type="dxa"/>
            <w:tcBorders>
              <w:top w:val="single" w:sz="4" w:space="0" w:color="auto"/>
              <w:left w:val="single" w:sz="4" w:space="0" w:color="auto"/>
              <w:bottom w:val="single" w:sz="4" w:space="0" w:color="auto"/>
              <w:right w:val="single" w:sz="4" w:space="0" w:color="auto"/>
            </w:tcBorders>
            <w:hideMark/>
          </w:tcPr>
          <w:p w14:paraId="40DCD81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735A7A1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0AA3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0386C57"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4FA127FC" w14:textId="77777777" w:rsidR="00885221" w:rsidRDefault="00885221" w:rsidP="00885221">
            <w:pPr>
              <w:pStyle w:val="TAC"/>
              <w:rPr>
                <w:szCs w:val="18"/>
                <w:lang w:val="de-DE"/>
              </w:rPr>
            </w:pPr>
            <w:r>
              <w:rPr>
                <w:szCs w:val="18"/>
                <w:lang w:val="de-DE"/>
              </w:rP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87DB57" w14:textId="77777777" w:rsidR="00885221" w:rsidRDefault="00885221" w:rsidP="00885221">
            <w:pPr>
              <w:pStyle w:val="TAC"/>
              <w:rPr>
                <w:szCs w:val="18"/>
                <w:lang w:val="x-none"/>
              </w:rPr>
            </w:pPr>
            <w:r>
              <w:rPr>
                <w:szCs w:val="18"/>
              </w:rPr>
              <w:t xml:space="preserve">Create </w:t>
            </w:r>
            <w:r>
              <w:rPr>
                <w:szCs w:val="18"/>
                <w:lang w:val="en-US"/>
              </w:rPr>
              <w:t>Traffic Endpoint</w:t>
            </w:r>
          </w:p>
        </w:tc>
      </w:tr>
      <w:tr w:rsidR="00885221" w14:paraId="78886CDC"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FD5A003" w14:textId="77777777" w:rsidR="00885221" w:rsidRDefault="00885221" w:rsidP="00885221">
            <w:pPr>
              <w:pStyle w:val="TAL"/>
            </w:pPr>
            <w:r>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168A0B4"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5E9FEEB" w14:textId="77777777" w:rsidR="00885221" w:rsidRDefault="00885221" w:rsidP="00885221">
            <w:pPr>
              <w:pStyle w:val="TAL"/>
              <w:rPr>
                <w:lang w:val="en-US"/>
              </w:rPr>
            </w:pPr>
            <w:r>
              <w:rPr>
                <w:lang w:val="en-US"/>
              </w:rPr>
              <w:t>This IE shall be present if the PFCP session is setup for an individual PDN connection or PDU session (see clause 5.2.1).</w:t>
            </w:r>
          </w:p>
          <w:p w14:paraId="5CE55BEE" w14:textId="77777777" w:rsidR="00885221" w:rsidRDefault="00885221" w:rsidP="00885221">
            <w:pPr>
              <w:pStyle w:val="TAL"/>
              <w:rPr>
                <w:lang w:val="en-US"/>
              </w:rPr>
            </w:pPr>
            <w:r>
              <w:rPr>
                <w:lang w:val="en-US"/>
              </w:rPr>
              <w:t>When present, this IE shall indicate whether this is an IP or non-IP PDN connection/PDU session or, for 5GC, an Ethernet PDU session. See NOTE 3.</w:t>
            </w:r>
          </w:p>
        </w:tc>
        <w:tc>
          <w:tcPr>
            <w:tcW w:w="426" w:type="dxa"/>
            <w:tcBorders>
              <w:top w:val="single" w:sz="4" w:space="0" w:color="auto"/>
              <w:left w:val="single" w:sz="4" w:space="0" w:color="auto"/>
              <w:bottom w:val="single" w:sz="4" w:space="0" w:color="auto"/>
              <w:right w:val="single" w:sz="4" w:space="0" w:color="auto"/>
            </w:tcBorders>
            <w:hideMark/>
          </w:tcPr>
          <w:p w14:paraId="66049C2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6F36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13DC6F"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FC3C07"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1797D1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DB653" w14:textId="77777777" w:rsidR="00885221" w:rsidRDefault="00885221" w:rsidP="00885221">
            <w:pPr>
              <w:pStyle w:val="TAC"/>
              <w:rPr>
                <w:szCs w:val="18"/>
              </w:rPr>
            </w:pPr>
            <w:r>
              <w:rPr>
                <w:szCs w:val="18"/>
              </w:rPr>
              <w:t>PDN Type</w:t>
            </w:r>
          </w:p>
        </w:tc>
      </w:tr>
      <w:tr w:rsidR="00885221" w14:paraId="010F5F0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4C5248B" w14:textId="77777777" w:rsidR="00885221" w:rsidRDefault="00885221" w:rsidP="00885221">
            <w:pPr>
              <w:pStyle w:val="TAL"/>
            </w:pPr>
            <w:r>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A179C46"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6D2F09D"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5657FF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EA104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7F3175"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9994226" w14:textId="77777777" w:rsidR="00885221" w:rsidRDefault="00885221" w:rsidP="00885221">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78B9454" w14:textId="77777777" w:rsidR="00885221" w:rsidRDefault="00885221" w:rsidP="00885221">
            <w:pPr>
              <w:pStyle w:val="TAC"/>
              <w:rPr>
                <w:lang w:val="sv-SE"/>
              </w:rPr>
            </w:pPr>
            <w:r>
              <w:rPr>
                <w:lang w:val="sv-S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C64343" w14:textId="77777777" w:rsidR="00885221" w:rsidRDefault="00885221" w:rsidP="00885221">
            <w:pPr>
              <w:pStyle w:val="TAC"/>
              <w:rPr>
                <w:szCs w:val="18"/>
                <w:lang w:val="x-none"/>
              </w:rPr>
            </w:pPr>
            <w:r>
              <w:rPr>
                <w:szCs w:val="18"/>
              </w:rPr>
              <w:t>FQ-CSID</w:t>
            </w:r>
          </w:p>
        </w:tc>
      </w:tr>
      <w:tr w:rsidR="00885221" w14:paraId="7879915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5BC27A4" w14:textId="77777777" w:rsidR="00885221" w:rsidRDefault="00885221" w:rsidP="00885221">
            <w:pPr>
              <w:pStyle w:val="TAL"/>
            </w:pPr>
            <w:r>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E499199"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76389C7" w14:textId="77777777" w:rsidR="00885221" w:rsidRDefault="00885221" w:rsidP="00885221">
            <w:pPr>
              <w:pStyle w:val="TAL"/>
              <w:rPr>
                <w:lang w:val="en-US"/>
              </w:rPr>
            </w:pPr>
            <w:r>
              <w:rPr>
                <w:lang w:val="en-US"/>
              </w:rPr>
              <w:t>This IE shall be included when received on the S11 interface or on S5/S8 interface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0A9600C"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CD69483"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F0C2B80"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0ED9309"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52E8954"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5712D1" w14:textId="77777777" w:rsidR="00885221" w:rsidRDefault="00885221" w:rsidP="00885221">
            <w:pPr>
              <w:pStyle w:val="TAC"/>
              <w:rPr>
                <w:szCs w:val="18"/>
              </w:rPr>
            </w:pPr>
            <w:r>
              <w:rPr>
                <w:szCs w:val="18"/>
              </w:rPr>
              <w:t>FQ-CSID</w:t>
            </w:r>
          </w:p>
        </w:tc>
      </w:tr>
      <w:tr w:rsidR="00885221" w14:paraId="360C982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C9F0BA" w14:textId="77777777" w:rsidR="00885221" w:rsidRDefault="00885221" w:rsidP="00885221">
            <w:pPr>
              <w:pStyle w:val="TAL"/>
            </w:pPr>
            <w:r w:rsidRPr="00ED493B">
              <w:rPr>
                <w:lang w:val="en-US"/>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024F0E7" w14:textId="77777777" w:rsidR="00885221" w:rsidRDefault="00885221" w:rsidP="00885221">
            <w:pPr>
              <w:pStyle w:val="TAL"/>
              <w:jc w:val="center"/>
              <w:rPr>
                <w:rFonts w:eastAsia="SimSun"/>
                <w:szCs w:val="18"/>
              </w:rPr>
            </w:pPr>
            <w:r>
              <w:rPr>
                <w:rFonts w:eastAsia="SimSun"/>
                <w:szCs w:val="18"/>
                <w:lang w:val="fr-FR"/>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3AA5F6" w14:textId="77777777" w:rsidR="00885221" w:rsidRDefault="00885221" w:rsidP="00885221">
            <w:pPr>
              <w:pStyle w:val="TAL"/>
              <w:rPr>
                <w:lang w:val="en-US"/>
              </w:rPr>
            </w:pPr>
            <w:r>
              <w:rPr>
                <w:lang w:val="en-US"/>
              </w:rPr>
              <w:t>This IE shall be included according to the requirements in clause 23 of 3GPP TS 23.007 [24]</w:t>
            </w:r>
            <w:r w:rsidRPr="00ED493B">
              <w:rPr>
                <w:szCs w:val="18"/>
                <w:lang w:val="en-US"/>
              </w:rPr>
              <w:t xml:space="preserve"> and clause 4.6 of 3GPP TS 23.527 [40]</w:t>
            </w: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58FD924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12E090D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C208D8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7E2213A"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592175DA"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B3067B" w14:textId="77777777" w:rsidR="00885221" w:rsidRDefault="00885221" w:rsidP="00885221">
            <w:pPr>
              <w:pStyle w:val="TAC"/>
              <w:rPr>
                <w:szCs w:val="18"/>
              </w:rPr>
            </w:pPr>
            <w:r>
              <w:rPr>
                <w:szCs w:val="18"/>
              </w:rPr>
              <w:t>FQ-CSID</w:t>
            </w:r>
          </w:p>
        </w:tc>
      </w:tr>
      <w:tr w:rsidR="00885221" w14:paraId="41F4F5B6"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C366A49" w14:textId="77777777" w:rsidR="00885221" w:rsidRDefault="00885221" w:rsidP="00885221">
            <w:pPr>
              <w:pStyle w:val="TAL"/>
            </w:pPr>
            <w:r>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E9842FD"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24EE742"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080AB8DB"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1E624F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CA0EA9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53DB14"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008414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BDA878" w14:textId="77777777" w:rsidR="00885221" w:rsidRDefault="00885221" w:rsidP="00885221">
            <w:pPr>
              <w:pStyle w:val="TAC"/>
              <w:rPr>
                <w:szCs w:val="18"/>
              </w:rPr>
            </w:pPr>
            <w:r>
              <w:rPr>
                <w:szCs w:val="18"/>
              </w:rPr>
              <w:t>FQ-CSID</w:t>
            </w:r>
          </w:p>
        </w:tc>
      </w:tr>
      <w:tr w:rsidR="00885221" w14:paraId="022246A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D83132B" w14:textId="77777777" w:rsidR="00885221" w:rsidRDefault="00885221" w:rsidP="00885221">
            <w:pPr>
              <w:pStyle w:val="TAL"/>
            </w:pPr>
            <w:r>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834078"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E4D3281"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329762D2"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74B6D19A"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493ED7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A08E27D"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1E5B878"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E28C05" w14:textId="77777777" w:rsidR="00885221" w:rsidRDefault="00885221" w:rsidP="00885221">
            <w:pPr>
              <w:pStyle w:val="TAC"/>
              <w:rPr>
                <w:szCs w:val="18"/>
              </w:rPr>
            </w:pPr>
            <w:r>
              <w:rPr>
                <w:szCs w:val="18"/>
              </w:rPr>
              <w:t>FQ-CSID</w:t>
            </w:r>
          </w:p>
        </w:tc>
      </w:tr>
      <w:tr w:rsidR="00885221" w14:paraId="1CD0097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FE30CA" w14:textId="77777777" w:rsidR="00885221" w:rsidRDefault="00885221" w:rsidP="00885221">
            <w:pPr>
              <w:pStyle w:val="TAL"/>
            </w:pPr>
            <w:r>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6DA29C56" w14:textId="77777777" w:rsidR="00885221" w:rsidRDefault="00885221" w:rsidP="00885221">
            <w:pPr>
              <w:pStyle w:val="TAL"/>
              <w:jc w:val="center"/>
              <w:rPr>
                <w:rFonts w:eastAsia="SimSun"/>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12546FD4" w14:textId="77777777" w:rsidR="00885221" w:rsidRDefault="00885221" w:rsidP="00885221">
            <w:pPr>
              <w:pStyle w:val="TAL"/>
            </w:pPr>
            <w:r>
              <w:t xml:space="preserve">This IE may be present </w:t>
            </w:r>
            <w:r>
              <w:rPr>
                <w:lang w:val="en-US"/>
              </w:rPr>
              <w:t xml:space="preserve">to request the UP function to send a </w:t>
            </w:r>
            <w:r>
              <w:rPr>
                <w:noProof/>
              </w:rPr>
              <w:t>User Plane Inactivity Report</w:t>
            </w:r>
            <w:r>
              <w:rPr>
                <w:lang w:val="en-US"/>
              </w:rPr>
              <w:t xml:space="preserve"> when no user plane packets are received for this PFCP session for a duration exceeding the User Plane Inactivity Timer</w:t>
            </w:r>
            <w:r>
              <w:t>.</w:t>
            </w:r>
          </w:p>
          <w:p w14:paraId="4C52D0BC" w14:textId="77777777" w:rsidR="00885221" w:rsidRDefault="00885221" w:rsidP="00885221">
            <w:pPr>
              <w:pStyle w:val="TAL"/>
              <w:rPr>
                <w:lang w:val="en-US"/>
              </w:rPr>
            </w:pPr>
            <w:r>
              <w:t>When present, it shall contain the duration of the inactivity period after which a User Plane Inactivity Report shall be generated.</w:t>
            </w:r>
          </w:p>
        </w:tc>
        <w:tc>
          <w:tcPr>
            <w:tcW w:w="426" w:type="dxa"/>
            <w:tcBorders>
              <w:top w:val="single" w:sz="4" w:space="0" w:color="auto"/>
              <w:left w:val="single" w:sz="4" w:space="0" w:color="auto"/>
              <w:bottom w:val="single" w:sz="4" w:space="0" w:color="auto"/>
              <w:right w:val="single" w:sz="4" w:space="0" w:color="auto"/>
            </w:tcBorders>
            <w:hideMark/>
          </w:tcPr>
          <w:p w14:paraId="201EA965" w14:textId="77777777" w:rsidR="00885221" w:rsidRDefault="00885221" w:rsidP="00885221">
            <w:pPr>
              <w:pStyle w:val="TAC"/>
              <w:rPr>
                <w:lang w:val="x-non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53554D2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A7D934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E87066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D2C1A"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61D25D" w14:textId="77777777" w:rsidR="00885221" w:rsidRDefault="00885221" w:rsidP="00885221">
            <w:pPr>
              <w:pStyle w:val="TAC"/>
              <w:rPr>
                <w:szCs w:val="18"/>
              </w:rPr>
            </w:pPr>
            <w:r>
              <w:t>User Plane Inactivity Timer</w:t>
            </w:r>
          </w:p>
        </w:tc>
      </w:tr>
      <w:tr w:rsidR="00885221" w14:paraId="41B03C2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406C462" w14:textId="77777777" w:rsidR="00885221" w:rsidRDefault="00885221" w:rsidP="00885221">
            <w:pPr>
              <w:pStyle w:val="TAL"/>
            </w:pPr>
            <w:r>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42A8D45E" w14:textId="77777777" w:rsidR="00885221" w:rsidRDefault="00885221" w:rsidP="00885221">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1E80239" w14:textId="77777777" w:rsidR="00885221" w:rsidRDefault="00885221" w:rsidP="00885221">
            <w:pPr>
              <w:pStyle w:val="TAL"/>
            </w:pPr>
            <w:r>
              <w:t>This IE may be present, based on operator policy. It shall only be sent if the UP function is in a trusted environment.</w:t>
            </w:r>
          </w:p>
          <w:p w14:paraId="1CAA2A03" w14:textId="77777777" w:rsidR="00885221" w:rsidRDefault="00885221" w:rsidP="00885221">
            <w:pPr>
              <w:pStyle w:val="TAL"/>
            </w:pPr>
            <w:r>
              <w:t>See NOTE.</w:t>
            </w:r>
          </w:p>
        </w:tc>
        <w:tc>
          <w:tcPr>
            <w:tcW w:w="426" w:type="dxa"/>
            <w:tcBorders>
              <w:top w:val="single" w:sz="4" w:space="0" w:color="auto"/>
              <w:left w:val="single" w:sz="4" w:space="0" w:color="auto"/>
              <w:bottom w:val="single" w:sz="4" w:space="0" w:color="auto"/>
              <w:right w:val="single" w:sz="4" w:space="0" w:color="auto"/>
            </w:tcBorders>
            <w:hideMark/>
          </w:tcPr>
          <w:p w14:paraId="471A7EBF" w14:textId="77777777" w:rsidR="00885221" w:rsidRDefault="00885221" w:rsidP="00885221">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5E7D2E11"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35D235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7224A7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98F094C" w14:textId="77777777" w:rsidR="00885221" w:rsidRDefault="00885221" w:rsidP="00885221">
            <w:pPr>
              <w:pStyle w:val="TAC"/>
              <w:rPr>
                <w:szCs w:val="18"/>
                <w:lang w:val="de-DE"/>
              </w:rPr>
            </w:pPr>
            <w:r>
              <w:rPr>
                <w:szCs w:val="18"/>
                <w:lang w:val="de-D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49B8D" w14:textId="77777777" w:rsidR="00885221" w:rsidRDefault="00885221" w:rsidP="00885221">
            <w:pPr>
              <w:pStyle w:val="TAC"/>
              <w:rPr>
                <w:lang w:val="x-none"/>
              </w:rPr>
            </w:pPr>
            <w:r>
              <w:t>User ID</w:t>
            </w:r>
          </w:p>
        </w:tc>
      </w:tr>
      <w:tr w:rsidR="00885221" w14:paraId="6BB0CCC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0FF718B" w14:textId="77777777" w:rsidR="00885221" w:rsidRDefault="00885221" w:rsidP="00885221">
            <w:pPr>
              <w:pStyle w:val="TAL"/>
            </w:pPr>
            <w:r>
              <w:lastRenderedPageBreak/>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2B393C7" w14:textId="77777777" w:rsidR="00885221" w:rsidRDefault="00885221" w:rsidP="00885221">
            <w:pPr>
              <w:pStyle w:val="TAL"/>
              <w:jc w:val="center"/>
              <w:rPr>
                <w:rFonts w:eastAsia="SimSun"/>
                <w:szCs w:val="18"/>
              </w:rPr>
            </w:pPr>
            <w:r>
              <w:rPr>
                <w:rFonts w:eastAsia="SimSun"/>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3E38E833" w14:textId="77777777" w:rsidR="00885221" w:rsidRDefault="00885221" w:rsidP="00885221">
            <w:pPr>
              <w:pStyle w:val="TAL"/>
              <w:rPr>
                <w:lang w:val="en-US"/>
              </w:rPr>
            </w:pPr>
            <w:r>
              <w:rPr>
                <w:lang w:val="en-US"/>
              </w:rPr>
              <w:t>When present, this IE shall contain the trace instructions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2830BB2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087C03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2E61F6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4E899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1D014" w14:textId="77777777" w:rsidR="00885221" w:rsidRDefault="00885221" w:rsidP="00885221">
            <w:pPr>
              <w:pStyle w:val="TAC"/>
            </w:pPr>
            <w: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988846" w14:textId="77777777" w:rsidR="00885221" w:rsidRDefault="00885221" w:rsidP="00885221">
            <w:pPr>
              <w:pStyle w:val="TAC"/>
              <w:rPr>
                <w:szCs w:val="18"/>
              </w:rPr>
            </w:pPr>
            <w:r>
              <w:rPr>
                <w:szCs w:val="18"/>
              </w:rPr>
              <w:t>Trace Information</w:t>
            </w:r>
          </w:p>
        </w:tc>
      </w:tr>
      <w:tr w:rsidR="00885221" w14:paraId="4422D17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ABF488" w14:textId="77777777" w:rsidR="00885221" w:rsidRDefault="00885221" w:rsidP="00885221">
            <w:pPr>
              <w:pStyle w:val="TAL"/>
            </w:pPr>
            <w:r>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77D0FF50" w14:textId="77777777" w:rsidR="00885221" w:rsidRDefault="00885221" w:rsidP="00885221">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27DF8E49" w14:textId="77777777" w:rsidR="00885221" w:rsidRDefault="00885221" w:rsidP="00885221">
            <w:pPr>
              <w:pStyle w:val="TAL"/>
              <w:rPr>
                <w:lang w:val="en-US"/>
              </w:rPr>
            </w:pPr>
            <w:r>
              <w:t xml:space="preserve">This IE may be present, </w:t>
            </w:r>
            <w:r>
              <w:rPr>
                <w:lang w:eastAsia="zh-CN"/>
              </w:rPr>
              <w:t>if related functionalities in the UP function require the APN/DNN information</w:t>
            </w:r>
            <w:r>
              <w:t>. See NOTE</w:t>
            </w:r>
            <w:r>
              <w:rPr>
                <w:lang w:eastAsia="zh-CN"/>
              </w:rPr>
              <w:t xml:space="preserve"> 2</w:t>
            </w:r>
            <w:r>
              <w:t>.</w:t>
            </w:r>
          </w:p>
        </w:tc>
        <w:tc>
          <w:tcPr>
            <w:tcW w:w="426" w:type="dxa"/>
            <w:tcBorders>
              <w:top w:val="single" w:sz="4" w:space="0" w:color="auto"/>
              <w:left w:val="single" w:sz="4" w:space="0" w:color="auto"/>
              <w:bottom w:val="single" w:sz="4" w:space="0" w:color="auto"/>
              <w:right w:val="single" w:sz="4" w:space="0" w:color="auto"/>
            </w:tcBorders>
            <w:hideMark/>
          </w:tcPr>
          <w:p w14:paraId="4662417D" w14:textId="77777777" w:rsidR="00885221" w:rsidRDefault="00885221" w:rsidP="00885221">
            <w:pPr>
              <w:pStyle w:val="TAC"/>
              <w:rPr>
                <w:lang w:val="x-none"/>
              </w:rPr>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42773060" w14:textId="77777777" w:rsidR="00885221" w:rsidRDefault="00885221" w:rsidP="00885221">
            <w:pPr>
              <w:pStyle w:val="TAC"/>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187B627"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E63E9DB"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5A0F61C8"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B270CCD" w14:textId="77777777" w:rsidR="00885221" w:rsidRDefault="00885221" w:rsidP="00885221">
            <w:pPr>
              <w:pStyle w:val="TAC"/>
              <w:rPr>
                <w:szCs w:val="18"/>
                <w:lang w:val="x-none"/>
              </w:rPr>
            </w:pPr>
            <w:r>
              <w:rPr>
                <w:szCs w:val="18"/>
                <w:lang w:eastAsia="zh-CN"/>
              </w:rPr>
              <w:t>APN/DNN</w:t>
            </w:r>
          </w:p>
        </w:tc>
      </w:tr>
      <w:tr w:rsidR="00885221" w14:paraId="5E0D3D2F"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CA9687" w14:textId="77777777" w:rsidR="00885221" w:rsidRDefault="00885221" w:rsidP="00885221">
            <w:pPr>
              <w:pStyle w:val="TAL"/>
            </w:pPr>
            <w:r>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24FD79C8" w14:textId="77777777" w:rsidR="00885221" w:rsidRDefault="00885221" w:rsidP="00885221">
            <w:pPr>
              <w:pStyle w:val="TAL"/>
              <w:jc w:val="center"/>
              <w:rPr>
                <w:szCs w:val="18"/>
              </w:rPr>
            </w:pPr>
            <w:r>
              <w:rPr>
                <w:szCs w:val="18"/>
              </w:rPr>
              <w:t>C</w:t>
            </w:r>
          </w:p>
        </w:tc>
        <w:tc>
          <w:tcPr>
            <w:tcW w:w="4304" w:type="dxa"/>
            <w:tcBorders>
              <w:top w:val="single" w:sz="4" w:space="0" w:color="auto"/>
              <w:left w:val="single" w:sz="4" w:space="0" w:color="auto"/>
              <w:bottom w:val="single" w:sz="4" w:space="0" w:color="auto"/>
              <w:right w:val="single" w:sz="4" w:space="0" w:color="auto"/>
            </w:tcBorders>
          </w:tcPr>
          <w:p w14:paraId="2B35C519" w14:textId="77777777" w:rsidR="00885221" w:rsidRDefault="00885221" w:rsidP="00885221">
            <w:pPr>
              <w:pStyle w:val="TAL"/>
              <w:rPr>
                <w:lang w:val="en-US"/>
              </w:rPr>
            </w:pPr>
            <w:r>
              <w:rPr>
                <w:lang w:val="en-US"/>
              </w:rPr>
              <w:t>This IE shall be present for a N4 session established for a MA PDU session.</w:t>
            </w:r>
          </w:p>
          <w:p w14:paraId="48D728F2" w14:textId="77777777" w:rsidR="00885221" w:rsidRDefault="00885221" w:rsidP="00885221">
            <w:pPr>
              <w:pStyle w:val="TAL"/>
              <w:rPr>
                <w:lang w:val="en-US"/>
              </w:rPr>
            </w:pPr>
          </w:p>
          <w:p w14:paraId="014AB617" w14:textId="77777777" w:rsidR="00885221" w:rsidRDefault="00885221" w:rsidP="00885221">
            <w:pPr>
              <w:pStyle w:val="TAL"/>
              <w:rPr>
                <w:lang w:val="en-US" w:eastAsia="zh-CN"/>
              </w:rPr>
            </w:pPr>
            <w:r>
              <w:rPr>
                <w:lang w:eastAsia="zh-CN"/>
              </w:rPr>
              <w:t>Several IEs with the same IE type may be present to represent multiple MARs.</w:t>
            </w:r>
          </w:p>
          <w:p w14:paraId="2A385298" w14:textId="77777777" w:rsidR="00885221" w:rsidRDefault="00885221" w:rsidP="00885221">
            <w:pPr>
              <w:pStyle w:val="TAL"/>
              <w:rPr>
                <w:lang w:val="en-US"/>
              </w:rPr>
            </w:pPr>
            <w:r>
              <w:rPr>
                <w:lang w:eastAsia="zh-CN"/>
              </w:rPr>
              <w:t xml:space="preserve">See </w:t>
            </w:r>
            <w:r>
              <w:t>Table 7.5.2</w:t>
            </w:r>
            <w:r>
              <w:rPr>
                <w:lang w:val="de-DE"/>
              </w:rPr>
              <w:t>.8</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4DC55A93"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730981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E46EAD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1AB2C9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D98BF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ADA9183" w14:textId="77777777" w:rsidR="00885221" w:rsidRDefault="00885221" w:rsidP="00885221">
            <w:pPr>
              <w:pStyle w:val="TAC"/>
              <w:rPr>
                <w:szCs w:val="18"/>
                <w:lang w:val="x-none"/>
              </w:rPr>
            </w:pPr>
            <w:r>
              <w:t>Create MAR</w:t>
            </w:r>
          </w:p>
        </w:tc>
      </w:tr>
      <w:tr w:rsidR="00885221" w14:paraId="31D5F6A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CF111CF" w14:textId="77777777" w:rsidR="00885221" w:rsidRDefault="00885221" w:rsidP="00885221">
            <w:pPr>
              <w:pStyle w:val="TAL"/>
              <w:rPr>
                <w:lang w:val="fr-FR"/>
              </w:rPr>
            </w:pPr>
            <w:r>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hideMark/>
          </w:tcPr>
          <w:p w14:paraId="074514F5"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0041BDEB" w14:textId="77777777" w:rsidR="00885221" w:rsidRDefault="00885221" w:rsidP="00885221">
            <w:pPr>
              <w:pStyle w:val="TAL"/>
            </w:pPr>
            <w:r>
              <w:t>This IE shall be included if at least one of the flags is set to "1".</w:t>
            </w:r>
          </w:p>
          <w:p w14:paraId="751F9BB6" w14:textId="77777777" w:rsidR="00885221" w:rsidRDefault="00885221" w:rsidP="00885221">
            <w:pPr>
              <w:pStyle w:val="B1"/>
              <w:rPr>
                <w:rFonts w:ascii="Arial" w:hAnsi="Arial" w:cs="Arial"/>
                <w:sz w:val="18"/>
                <w:szCs w:val="18"/>
              </w:rPr>
            </w:pPr>
            <w:r>
              <w:rPr>
                <w:rFonts w:ascii="Arial" w:hAnsi="Arial" w:cs="Arial"/>
              </w:rPr>
              <w:t>-</w:t>
            </w:r>
            <w:r>
              <w:rPr>
                <w:rFonts w:ascii="Arial" w:hAnsi="Arial" w:cs="Arial"/>
              </w:rPr>
              <w:tab/>
            </w:r>
            <w:r>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58A58FED" w14:textId="77777777" w:rsidR="00885221" w:rsidRDefault="00885221" w:rsidP="00885221">
            <w:pPr>
              <w:pStyle w:val="B1"/>
              <w:rPr>
                <w:rFonts w:cs="Arial"/>
                <w:lang w:val="en-US"/>
              </w:rPr>
            </w:pPr>
            <w:r>
              <w:rPr>
                <w:rFonts w:ascii="Arial" w:hAnsi="Arial" w:cs="Arial"/>
                <w:sz w:val="18"/>
                <w:szCs w:val="18"/>
              </w:rPr>
              <w:t>-</w:t>
            </w:r>
            <w:r>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426" w:type="dxa"/>
            <w:tcBorders>
              <w:top w:val="single" w:sz="4" w:space="0" w:color="auto"/>
              <w:left w:val="single" w:sz="4" w:space="0" w:color="auto"/>
              <w:bottom w:val="single" w:sz="4" w:space="0" w:color="auto"/>
              <w:right w:val="single" w:sz="4" w:space="0" w:color="auto"/>
            </w:tcBorders>
            <w:hideMark/>
          </w:tcPr>
          <w:p w14:paraId="628F543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2F9F532C"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0E467C8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231936"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A8AF6D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2DA313" w14:textId="77777777" w:rsidR="00885221" w:rsidRDefault="00885221" w:rsidP="00885221">
            <w:pPr>
              <w:pStyle w:val="TAC"/>
              <w:rPr>
                <w:lang w:val="fr-FR"/>
              </w:rPr>
            </w:pPr>
            <w:r>
              <w:rPr>
                <w:lang w:val="fr-FR"/>
              </w:rPr>
              <w:t>PFCPSEReq-Flags</w:t>
            </w:r>
          </w:p>
        </w:tc>
      </w:tr>
      <w:tr w:rsidR="00885221" w14:paraId="169EFDC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635973" w14:textId="77777777" w:rsidR="00885221" w:rsidRPr="00ED493B" w:rsidRDefault="00885221" w:rsidP="00885221">
            <w:pPr>
              <w:pStyle w:val="TAL"/>
              <w:rPr>
                <w:lang w:val="en-US"/>
              </w:rPr>
            </w:pPr>
            <w:r w:rsidRPr="00ED493B">
              <w:rPr>
                <w:lang w:val="en-US"/>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hideMark/>
          </w:tcPr>
          <w:p w14:paraId="166B7E40"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34D71F43" w14:textId="77777777" w:rsidR="00885221" w:rsidRDefault="00885221" w:rsidP="00885221">
            <w:pPr>
              <w:pStyle w:val="TAL"/>
              <w:rPr>
                <w:lang w:val="en-US"/>
              </w:rPr>
            </w:pPr>
            <w:r>
              <w:rPr>
                <w:lang w:val="en-US"/>
              </w:rPr>
              <w:t xml:space="preserve">This IE shall be present for a PFCP session established for TSC to request the UPF to provide Bridge information for TSC. </w:t>
            </w:r>
          </w:p>
        </w:tc>
        <w:tc>
          <w:tcPr>
            <w:tcW w:w="426" w:type="dxa"/>
            <w:tcBorders>
              <w:top w:val="single" w:sz="4" w:space="0" w:color="auto"/>
              <w:left w:val="single" w:sz="4" w:space="0" w:color="auto"/>
              <w:bottom w:val="single" w:sz="4" w:space="0" w:color="auto"/>
              <w:right w:val="single" w:sz="4" w:space="0" w:color="auto"/>
            </w:tcBorders>
            <w:hideMark/>
          </w:tcPr>
          <w:p w14:paraId="3BD7282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82C3FB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94A69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5C70223"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A9BD0D"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C66860" w14:textId="77777777" w:rsidR="00885221" w:rsidRPr="00ED493B" w:rsidRDefault="00885221" w:rsidP="00885221">
            <w:pPr>
              <w:pStyle w:val="TAC"/>
              <w:rPr>
                <w:szCs w:val="18"/>
                <w:lang w:val="en-US"/>
              </w:rPr>
            </w:pPr>
            <w:r w:rsidRPr="00ED493B">
              <w:rPr>
                <w:lang w:val="en-US"/>
              </w:rPr>
              <w:t>Create Bridge Info for TSC</w:t>
            </w:r>
          </w:p>
        </w:tc>
      </w:tr>
      <w:tr w:rsidR="00885221" w14:paraId="6AC40CA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795E2D" w14:textId="77777777" w:rsidR="00885221" w:rsidRDefault="00885221" w:rsidP="00885221">
            <w:pPr>
              <w:pStyle w:val="TAL"/>
              <w:rPr>
                <w:lang w:val="fr-FR"/>
              </w:rPr>
            </w:pPr>
            <w:r>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hideMark/>
          </w:tcPr>
          <w:p w14:paraId="071EE3BB" w14:textId="77777777" w:rsidR="00885221" w:rsidRDefault="00885221" w:rsidP="00885221">
            <w:pPr>
              <w:pStyle w:val="TAL"/>
              <w:jc w:val="center"/>
              <w:rPr>
                <w:szCs w:val="18"/>
                <w:lang w:val="fr-FR"/>
              </w:rPr>
            </w:pPr>
            <w:r>
              <w:rPr>
                <w:rFonts w:eastAsia="SimSun"/>
                <w:szCs w:val="18"/>
                <w:lang w:val="de-DE"/>
              </w:rPr>
              <w:t>O</w:t>
            </w:r>
          </w:p>
        </w:tc>
        <w:tc>
          <w:tcPr>
            <w:tcW w:w="4304" w:type="dxa"/>
            <w:tcBorders>
              <w:top w:val="single" w:sz="4" w:space="0" w:color="auto"/>
              <w:left w:val="single" w:sz="4" w:space="0" w:color="auto"/>
              <w:bottom w:val="single" w:sz="4" w:space="0" w:color="auto"/>
              <w:right w:val="single" w:sz="4" w:space="0" w:color="auto"/>
            </w:tcBorders>
            <w:hideMark/>
          </w:tcPr>
          <w:p w14:paraId="47132851" w14:textId="77777777" w:rsidR="00885221" w:rsidRDefault="00885221" w:rsidP="00885221">
            <w:pPr>
              <w:pStyle w:val="TAL"/>
              <w:rPr>
                <w:lang w:val="en-US"/>
              </w:rPr>
            </w:pPr>
            <w:r>
              <w:rPr>
                <w:lang w:val="en-US"/>
              </w:rPr>
              <w:t>This IE may be present to request the UPF to detect and report events not related to specific PDRs.</w:t>
            </w:r>
          </w:p>
          <w:p w14:paraId="44FE8BC9" w14:textId="77777777" w:rsidR="00885221" w:rsidRDefault="00885221" w:rsidP="00885221">
            <w:pPr>
              <w:pStyle w:val="TAL"/>
              <w:rPr>
                <w:lang w:val="en-US"/>
              </w:rPr>
            </w:pPr>
            <w:r w:rsidRPr="00ED493B">
              <w:rPr>
                <w:lang w:val="en-US" w:eastAsia="zh-CN"/>
              </w:rPr>
              <w:t>Several IEs within the same IE type may be present to represent multiple SRRs</w:t>
            </w:r>
            <w:r>
              <w:rPr>
                <w:lang w:val="en-US" w:eastAsia="zh-CN"/>
              </w:rPr>
              <w:t>.</w:t>
            </w:r>
          </w:p>
          <w:p w14:paraId="7445681F" w14:textId="77777777" w:rsidR="00885221" w:rsidRDefault="00885221" w:rsidP="00885221">
            <w:pPr>
              <w:pStyle w:val="TAL"/>
              <w:rPr>
                <w:lang w:val="en-US"/>
              </w:rPr>
            </w:pPr>
            <w:r>
              <w:rPr>
                <w:lang w:val="en-US"/>
              </w:rPr>
              <w:t>S</w:t>
            </w:r>
            <w:r>
              <w:rPr>
                <w:lang w:val="fr-FR" w:eastAsia="zh-CN"/>
              </w:rPr>
              <w:t xml:space="preserve">ee </w:t>
            </w:r>
            <w:r>
              <w:rPr>
                <w:lang w:val="fr-FR"/>
              </w:rPr>
              <w:t>Table 7.5.2.9-</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B85FC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D3E379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6E6A85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9D401D2"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556995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644DC4C" w14:textId="77777777" w:rsidR="00885221" w:rsidRDefault="00885221" w:rsidP="00885221">
            <w:pPr>
              <w:pStyle w:val="TAC"/>
              <w:rPr>
                <w:szCs w:val="18"/>
                <w:lang w:val="fr-FR"/>
              </w:rPr>
            </w:pPr>
            <w:r>
              <w:rPr>
                <w:szCs w:val="18"/>
                <w:lang w:val="fr-FR"/>
              </w:rPr>
              <w:t>Create SRR</w:t>
            </w:r>
          </w:p>
        </w:tc>
      </w:tr>
      <w:tr w:rsidR="00885221" w14:paraId="3AB37F5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27241B" w14:textId="77777777" w:rsidR="00885221" w:rsidRDefault="00885221" w:rsidP="00885221">
            <w:pPr>
              <w:pStyle w:val="TAL"/>
              <w:rPr>
                <w:lang w:val="fr-FR"/>
              </w:rPr>
            </w:pPr>
            <w:r>
              <w:rPr>
                <w:lang w:val="fr-FR" w:eastAsia="zh-CN"/>
              </w:rPr>
              <w:t>Provide</w:t>
            </w:r>
            <w:r>
              <w:rPr>
                <w:lang w:val="fr-FR"/>
              </w:rPr>
              <w:t xml:space="preserve"> ATSSS </w:t>
            </w:r>
            <w:r>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EA12927"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47B4950F" w14:textId="77777777" w:rsidR="00885221" w:rsidRDefault="00885221" w:rsidP="00885221">
            <w:pPr>
              <w:pStyle w:val="TAL"/>
              <w:rPr>
                <w:lang w:val="en-US"/>
              </w:rPr>
            </w:pPr>
            <w:r>
              <w:rPr>
                <w:lang w:val="en-US"/>
              </w:rPr>
              <w:t>This IE shall be present for N4 session establishment for a MA PDU session.</w:t>
            </w:r>
          </w:p>
          <w:p w14:paraId="75C73CC2" w14:textId="77777777" w:rsidR="00885221" w:rsidRDefault="00885221" w:rsidP="00885221">
            <w:pPr>
              <w:pStyle w:val="TAL"/>
              <w:rPr>
                <w:lang w:val="en-US"/>
              </w:rPr>
            </w:pPr>
            <w:r>
              <w:rPr>
                <w:lang w:val="en-US"/>
              </w:rPr>
              <w:t>When present, this IE shall contain the required ATSSS functionalities for this MA PDU session.</w:t>
            </w:r>
          </w:p>
          <w:p w14:paraId="7772D649" w14:textId="77777777" w:rsidR="00885221" w:rsidRDefault="00885221" w:rsidP="00885221">
            <w:pPr>
              <w:pStyle w:val="TAL"/>
              <w:rPr>
                <w:lang w:val="en-US"/>
              </w:rPr>
            </w:pPr>
            <w:r>
              <w:rPr>
                <w:lang w:val="fr-FR" w:eastAsia="zh-CN"/>
              </w:rPr>
              <w:t xml:space="preserve">See </w:t>
            </w:r>
            <w:r>
              <w:rPr>
                <w:lang w:val="fr-FR"/>
              </w:rPr>
              <w:t>Table 7.5.2</w:t>
            </w:r>
            <w:r>
              <w:rPr>
                <w:lang w:val="de-DE"/>
              </w:rPr>
              <w:t>.10</w:t>
            </w:r>
            <w:r>
              <w:rPr>
                <w:lang w:val="fr-FR"/>
              </w:rPr>
              <w:t>-</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0B93997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87265AF"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7B3B80E"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A89D8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3AFC62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513036" w14:textId="77777777" w:rsidR="00885221" w:rsidRDefault="00885221" w:rsidP="00885221">
            <w:pPr>
              <w:pStyle w:val="TAC"/>
              <w:rPr>
                <w:lang w:val="fr-FR"/>
              </w:rPr>
            </w:pPr>
            <w:r>
              <w:rPr>
                <w:lang w:val="fr-FR" w:eastAsia="zh-CN"/>
              </w:rPr>
              <w:t>Provide</w:t>
            </w:r>
            <w:r>
              <w:rPr>
                <w:lang w:val="fr-FR"/>
              </w:rPr>
              <w:t xml:space="preserve"> ATSSS </w:t>
            </w:r>
            <w:r>
              <w:rPr>
                <w:lang w:val="fr-FR" w:eastAsia="zh-CN"/>
              </w:rPr>
              <w:t>Control Information</w:t>
            </w:r>
          </w:p>
        </w:tc>
      </w:tr>
      <w:tr w:rsidR="00885221" w14:paraId="1D935C7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32983BA" w14:textId="77777777" w:rsidR="00885221" w:rsidRDefault="00885221" w:rsidP="00885221">
            <w:pPr>
              <w:pStyle w:val="TAL"/>
              <w:rPr>
                <w:lang w:val="fr-FR" w:eastAsia="zh-CN"/>
              </w:rPr>
            </w:pPr>
            <w:r>
              <w:t>Recovery Time Stamp</w:t>
            </w:r>
          </w:p>
        </w:tc>
        <w:tc>
          <w:tcPr>
            <w:tcW w:w="336" w:type="dxa"/>
            <w:gridSpan w:val="2"/>
            <w:tcBorders>
              <w:top w:val="single" w:sz="4" w:space="0" w:color="auto"/>
              <w:left w:val="single" w:sz="4" w:space="0" w:color="auto"/>
              <w:bottom w:val="single" w:sz="4" w:space="0" w:color="auto"/>
              <w:right w:val="single" w:sz="4" w:space="0" w:color="auto"/>
            </w:tcBorders>
            <w:hideMark/>
          </w:tcPr>
          <w:p w14:paraId="3AAF3CDB" w14:textId="77777777" w:rsidR="00885221" w:rsidRDefault="00885221" w:rsidP="00885221">
            <w:pPr>
              <w:pStyle w:val="TAL"/>
              <w:jc w:val="center"/>
              <w:rPr>
                <w:szCs w:val="18"/>
                <w:lang w:val="fr-FR"/>
              </w:rPr>
            </w:pPr>
            <w:r>
              <w:t>O</w:t>
            </w:r>
          </w:p>
        </w:tc>
        <w:tc>
          <w:tcPr>
            <w:tcW w:w="4304" w:type="dxa"/>
            <w:tcBorders>
              <w:top w:val="single" w:sz="4" w:space="0" w:color="auto"/>
              <w:left w:val="single" w:sz="4" w:space="0" w:color="auto"/>
              <w:bottom w:val="single" w:sz="4" w:space="0" w:color="auto"/>
              <w:right w:val="single" w:sz="4" w:space="0" w:color="auto"/>
            </w:tcBorders>
            <w:hideMark/>
          </w:tcPr>
          <w:p w14:paraId="6FBE5F91" w14:textId="77777777" w:rsidR="00885221" w:rsidRDefault="00885221" w:rsidP="00885221">
            <w:pPr>
              <w:pStyle w:val="TAL"/>
              <w:rPr>
                <w:lang w:val="en-US"/>
              </w:rPr>
            </w:pPr>
            <w:r>
              <w:t>This IE may be included to contain the time stamp when the CP function was started. (See clause 19A of 3GPP TS 23.007 [24].)</w:t>
            </w:r>
          </w:p>
        </w:tc>
        <w:tc>
          <w:tcPr>
            <w:tcW w:w="426" w:type="dxa"/>
            <w:tcBorders>
              <w:top w:val="single" w:sz="4" w:space="0" w:color="auto"/>
              <w:left w:val="single" w:sz="4" w:space="0" w:color="auto"/>
              <w:bottom w:val="single" w:sz="4" w:space="0" w:color="auto"/>
              <w:right w:val="single" w:sz="4" w:space="0" w:color="auto"/>
            </w:tcBorders>
            <w:hideMark/>
          </w:tcPr>
          <w:p w14:paraId="75653ED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82910B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A73A02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0D52B80"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CF2B41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5F3305E" w14:textId="77777777" w:rsidR="00885221" w:rsidRDefault="00885221" w:rsidP="00885221">
            <w:pPr>
              <w:pStyle w:val="TAC"/>
              <w:rPr>
                <w:lang w:val="fr-FR" w:eastAsia="zh-CN"/>
              </w:rPr>
            </w:pPr>
            <w:r>
              <w:t>Recovery Time Stamp</w:t>
            </w:r>
          </w:p>
        </w:tc>
      </w:tr>
      <w:tr w:rsidR="00885221" w14:paraId="7F23FC2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94F24A9" w14:textId="77777777" w:rsidR="00885221" w:rsidRDefault="00885221" w:rsidP="00885221">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hideMark/>
          </w:tcPr>
          <w:p w14:paraId="2C3E42A9" w14:textId="77777777" w:rsidR="00885221" w:rsidRDefault="00885221" w:rsidP="00885221">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6B900A02" w14:textId="77777777" w:rsidR="00885221" w:rsidRDefault="00885221" w:rsidP="00885221">
            <w:pPr>
              <w:pStyle w:val="TAL"/>
            </w:pPr>
            <w:r>
              <w:t xml:space="preserve">This IE may be present, </w:t>
            </w:r>
            <w:r>
              <w:rPr>
                <w:lang w:eastAsia="zh-CN"/>
              </w:rPr>
              <w:t>if related functionalities in the UP function require the S-NSSAI information</w:t>
            </w:r>
            <w:r>
              <w:t>. (NOTE</w:t>
            </w:r>
            <w:r>
              <w:rPr>
                <w:lang w:eastAsia="zh-CN"/>
              </w:rPr>
              <w:t xml:space="preserve"> 2</w:t>
            </w:r>
            <w:r>
              <w:t>)</w:t>
            </w:r>
          </w:p>
          <w:p w14:paraId="0FDCECE9" w14:textId="77777777" w:rsidR="00885221" w:rsidRDefault="00885221" w:rsidP="00885221">
            <w:pPr>
              <w:pStyle w:val="TAL"/>
            </w:pPr>
            <w:r>
              <w:t>When present, it shall indicate the S-NSSAI of the PDU session.</w:t>
            </w:r>
          </w:p>
        </w:tc>
        <w:tc>
          <w:tcPr>
            <w:tcW w:w="426" w:type="dxa"/>
            <w:tcBorders>
              <w:top w:val="single" w:sz="4" w:space="0" w:color="auto"/>
              <w:left w:val="single" w:sz="4" w:space="0" w:color="auto"/>
              <w:bottom w:val="single" w:sz="4" w:space="0" w:color="auto"/>
              <w:right w:val="single" w:sz="4" w:space="0" w:color="auto"/>
            </w:tcBorders>
            <w:hideMark/>
          </w:tcPr>
          <w:p w14:paraId="297955A0" w14:textId="77777777" w:rsidR="00885221" w:rsidRDefault="00885221" w:rsidP="00885221">
            <w:pPr>
              <w:pStyle w:val="TAC"/>
              <w:rPr>
                <w:lang w:val="x-non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ED6B0B2" w14:textId="77777777" w:rsidR="00885221" w:rsidRDefault="00885221" w:rsidP="00885221">
            <w:pPr>
              <w:pStyle w:val="TAC"/>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D4560C5"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99E6A0A"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7D56E0DD"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FD7952" w14:textId="77777777" w:rsidR="00885221" w:rsidRDefault="00885221" w:rsidP="00885221">
            <w:pPr>
              <w:pStyle w:val="TAC"/>
              <w:rPr>
                <w:szCs w:val="18"/>
                <w:lang w:val="x-none"/>
              </w:rPr>
            </w:pPr>
            <w:r>
              <w:rPr>
                <w:szCs w:val="18"/>
                <w:lang w:eastAsia="zh-CN"/>
              </w:rPr>
              <w:t>S-NSSAI</w:t>
            </w:r>
          </w:p>
        </w:tc>
      </w:tr>
      <w:tr w:rsidR="00885221" w14:paraId="4BF2FF69"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8D5B4E" w14:textId="77777777" w:rsidR="00885221" w:rsidRDefault="00885221" w:rsidP="00885221">
            <w:pPr>
              <w:pStyle w:val="TAL"/>
              <w:rPr>
                <w:lang w:val="fr-FR" w:eastAsia="zh-CN"/>
              </w:rPr>
            </w:pPr>
            <w:r>
              <w:rPr>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3F491FC" w14:textId="77777777" w:rsidR="00885221" w:rsidRDefault="00885221" w:rsidP="00885221">
            <w:pPr>
              <w:pStyle w:val="TAL"/>
              <w:jc w:val="center"/>
              <w:rPr>
                <w:szCs w:val="18"/>
                <w:lang w:val="fr-FR" w:eastAsia="zh-CN"/>
              </w:rPr>
            </w:pPr>
            <w:r>
              <w:rPr>
                <w:szCs w:val="18"/>
                <w:lang w:val="fr-FR"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891316F" w14:textId="77777777" w:rsidR="00885221" w:rsidRDefault="00885221" w:rsidP="00885221">
            <w:pPr>
              <w:pStyle w:val="TAL"/>
              <w:rPr>
                <w:lang w:val="en-US"/>
              </w:rPr>
            </w:pPr>
            <w:r>
              <w:rPr>
                <w:lang w:val="en-US"/>
              </w:rPr>
              <w:t xml:space="preserve">When present, this IE shall contain the </w:t>
            </w:r>
            <w:r>
              <w:rPr>
                <w:lang w:val="en-US" w:eastAsia="zh-CN"/>
              </w:rPr>
              <w:t>RDS configuration information</w:t>
            </w:r>
            <w:r>
              <w:rPr>
                <w:lang w:val="en-US"/>
              </w:rPr>
              <w:t xml:space="preserve">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752254B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184E17"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5C7893F5"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8D10269"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55638E8"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D1F00C" w14:textId="77777777" w:rsidR="00885221" w:rsidRDefault="00885221" w:rsidP="00885221">
            <w:pPr>
              <w:pStyle w:val="TAC"/>
              <w:rPr>
                <w:lang w:val="fr-FR" w:eastAsia="zh-CN"/>
              </w:rPr>
            </w:pPr>
            <w:r>
              <w:rPr>
                <w:lang w:val="fr-FR" w:eastAsia="zh-CN"/>
              </w:rPr>
              <w:t>Provide RDS configuration information</w:t>
            </w:r>
          </w:p>
        </w:tc>
      </w:tr>
      <w:tr w:rsidR="00885221" w14:paraId="35C8E16E"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3D2D25" w14:textId="77777777" w:rsidR="00885221" w:rsidRDefault="00885221" w:rsidP="00885221">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F9C1A6" w14:textId="77777777" w:rsidR="00885221" w:rsidRDefault="00885221" w:rsidP="00885221">
            <w:pPr>
              <w:pStyle w:val="TAL"/>
              <w:jc w:val="center"/>
              <w:rPr>
                <w:szCs w:val="18"/>
                <w:lang w:val="fr-FR" w:eastAsia="zh-CN"/>
              </w:rPr>
            </w:pPr>
            <w:r>
              <w:rPr>
                <w:szCs w:val="18"/>
                <w:lang w:val="fr-FR"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D86FC01" w14:textId="77777777" w:rsidR="00885221" w:rsidRDefault="00885221" w:rsidP="00885221">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426" w:type="dxa"/>
            <w:tcBorders>
              <w:top w:val="single" w:sz="4" w:space="0" w:color="auto"/>
              <w:left w:val="single" w:sz="4" w:space="0" w:color="auto"/>
              <w:bottom w:val="single" w:sz="4" w:space="0" w:color="auto"/>
              <w:right w:val="single" w:sz="4" w:space="0" w:color="auto"/>
            </w:tcBorders>
            <w:hideMark/>
          </w:tcPr>
          <w:p w14:paraId="3E7EB88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E7B2C14" w14:textId="77777777" w:rsidR="00885221" w:rsidRDefault="00885221" w:rsidP="00885221">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656C4D8"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79CA7A8A"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7CC0BD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9F06113" w14:textId="77777777" w:rsidR="00885221" w:rsidRDefault="00885221" w:rsidP="00885221">
            <w:pPr>
              <w:pStyle w:val="TAC"/>
              <w:rPr>
                <w:lang w:val="fr-FR" w:eastAsia="zh-CN"/>
              </w:rPr>
            </w:pPr>
            <w:r>
              <w:rPr>
                <w:lang w:val="fr-FR" w:eastAsia="zh-CN"/>
              </w:rPr>
              <w:t>RAT Type</w:t>
            </w:r>
          </w:p>
        </w:tc>
      </w:tr>
      <w:tr w:rsidR="00885221" w14:paraId="28BF585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7D1665" w14:textId="77777777" w:rsidR="00885221" w:rsidRDefault="00885221" w:rsidP="00885221">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D10DF0" w14:textId="77777777" w:rsidR="00885221" w:rsidRDefault="00885221" w:rsidP="00885221">
            <w:pPr>
              <w:pStyle w:val="TAL"/>
              <w:jc w:val="center"/>
              <w:rPr>
                <w:szCs w:val="18"/>
                <w:lang w:val="fr-FR" w:eastAsia="zh-CN"/>
              </w:rPr>
            </w:pPr>
            <w:r>
              <w:rPr>
                <w:szCs w:val="18"/>
                <w:lang w:val="fr-FR" w:eastAsia="zh-CN"/>
              </w:rPr>
              <w:t>C</w:t>
            </w:r>
          </w:p>
        </w:tc>
        <w:tc>
          <w:tcPr>
            <w:tcW w:w="4304" w:type="dxa"/>
            <w:tcBorders>
              <w:top w:val="single" w:sz="4" w:space="0" w:color="auto"/>
              <w:left w:val="single" w:sz="4" w:space="0" w:color="auto"/>
              <w:bottom w:val="single" w:sz="4" w:space="0" w:color="auto"/>
              <w:right w:val="single" w:sz="4" w:space="0" w:color="auto"/>
            </w:tcBorders>
          </w:tcPr>
          <w:p w14:paraId="6A1083BB" w14:textId="77777777" w:rsidR="00885221" w:rsidRDefault="00885221" w:rsidP="00885221">
            <w:pPr>
              <w:pStyle w:val="TAL"/>
              <w:rPr>
                <w:lang w:val="en-US"/>
              </w:rPr>
            </w:pPr>
            <w:r>
              <w:rPr>
                <w:lang w:val="en-US"/>
              </w:rPr>
              <w:t>This IE shall be present if L2TP tunnel information is received from an AAA server, e.g. Radius/Diameter server or if it is configured in the CP function.</w:t>
            </w:r>
          </w:p>
          <w:p w14:paraId="169A8B15" w14:textId="77777777" w:rsidR="00885221" w:rsidRDefault="00885221" w:rsidP="00885221">
            <w:pPr>
              <w:pStyle w:val="TAL"/>
              <w:rPr>
                <w:lang w:val="en-US"/>
              </w:rPr>
            </w:pPr>
          </w:p>
          <w:p w14:paraId="41D6588E" w14:textId="77777777" w:rsidR="00885221" w:rsidRDefault="00885221" w:rsidP="00885221">
            <w:pPr>
              <w:pStyle w:val="TAL"/>
              <w:rPr>
                <w:lang w:val="en-US"/>
              </w:rPr>
            </w:pPr>
            <w:r>
              <w:rPr>
                <w:lang w:val="en-US"/>
              </w:rPr>
              <w:t>Several IE with the same IE type may be present to provide L2TP Tunnel Information for alternative LNS.</w:t>
            </w:r>
          </w:p>
          <w:p w14:paraId="571014B4"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1EF7246B"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A3CED5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5E6A25F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93EEB7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DB13C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93CA2A" w14:textId="77777777" w:rsidR="00885221" w:rsidRDefault="00885221" w:rsidP="00885221">
            <w:pPr>
              <w:pStyle w:val="TAC"/>
              <w:rPr>
                <w:lang w:val="fr-FR" w:eastAsia="zh-CN"/>
              </w:rPr>
            </w:pPr>
            <w:r>
              <w:rPr>
                <w:lang w:val="fr-FR" w:eastAsia="zh-CN"/>
              </w:rPr>
              <w:t>L2TP Tunnel Information</w:t>
            </w:r>
          </w:p>
        </w:tc>
      </w:tr>
      <w:tr w:rsidR="00885221" w14:paraId="31AF465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FACEC74" w14:textId="77777777" w:rsidR="00885221" w:rsidRDefault="00885221" w:rsidP="00885221">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F7F8BB" w14:textId="77777777" w:rsidR="00885221" w:rsidRDefault="00885221" w:rsidP="00885221">
            <w:pPr>
              <w:pStyle w:val="TAL"/>
              <w:jc w:val="center"/>
              <w:rPr>
                <w:szCs w:val="18"/>
                <w:lang w:val="fr-FR" w:eastAsia="zh-CN"/>
              </w:rPr>
            </w:pPr>
            <w:r>
              <w:rPr>
                <w:szCs w:val="18"/>
                <w:lang w:val="fr-FR" w:eastAsia="zh-CN"/>
              </w:rPr>
              <w:t>C</w:t>
            </w:r>
          </w:p>
        </w:tc>
        <w:tc>
          <w:tcPr>
            <w:tcW w:w="4304" w:type="dxa"/>
            <w:tcBorders>
              <w:top w:val="single" w:sz="4" w:space="0" w:color="auto"/>
              <w:left w:val="single" w:sz="4" w:space="0" w:color="auto"/>
              <w:bottom w:val="single" w:sz="4" w:space="0" w:color="auto"/>
              <w:right w:val="single" w:sz="4" w:space="0" w:color="auto"/>
            </w:tcBorders>
          </w:tcPr>
          <w:p w14:paraId="3F0DE890" w14:textId="77777777" w:rsidR="00885221" w:rsidRDefault="00885221" w:rsidP="00885221">
            <w:pPr>
              <w:pStyle w:val="TAL"/>
              <w:rPr>
                <w:lang w:val="en-US"/>
              </w:rPr>
            </w:pPr>
            <w:r>
              <w:rPr>
                <w:lang w:val="en-US"/>
              </w:rPr>
              <w:t>This IE shall be present to include the information to establish a L2TP session, if an L2TP session needs to be established for this PFCP session.</w:t>
            </w:r>
          </w:p>
          <w:p w14:paraId="139FB2DC"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709D4D8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5DB4294E"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3A1798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BF912C"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431251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C69CB75" w14:textId="77777777" w:rsidR="00885221" w:rsidRDefault="00885221" w:rsidP="00885221">
            <w:pPr>
              <w:pStyle w:val="TAC"/>
              <w:rPr>
                <w:lang w:val="fr-FR" w:eastAsia="zh-CN"/>
              </w:rPr>
            </w:pPr>
            <w:r>
              <w:rPr>
                <w:lang w:val="fr-FR" w:eastAsia="zh-CN"/>
              </w:rPr>
              <w:t>L2TP Session Information</w:t>
            </w:r>
          </w:p>
        </w:tc>
      </w:tr>
      <w:tr w:rsidR="00885221" w14:paraId="552350AD"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2AFED4" w14:textId="77777777" w:rsidR="00885221" w:rsidRDefault="00885221" w:rsidP="00885221">
            <w:pPr>
              <w:pStyle w:val="TAL"/>
              <w:rPr>
                <w:lang w:val="fr-FR" w:eastAsia="zh-CN"/>
              </w:rPr>
            </w:pPr>
            <w:r>
              <w:lastRenderedPageBreak/>
              <w:t>Group Id</w:t>
            </w:r>
          </w:p>
        </w:tc>
        <w:tc>
          <w:tcPr>
            <w:tcW w:w="336" w:type="dxa"/>
            <w:gridSpan w:val="2"/>
            <w:tcBorders>
              <w:top w:val="single" w:sz="4" w:space="0" w:color="auto"/>
              <w:left w:val="single" w:sz="4" w:space="0" w:color="auto"/>
              <w:bottom w:val="single" w:sz="4" w:space="0" w:color="auto"/>
              <w:right w:val="single" w:sz="4" w:space="0" w:color="auto"/>
            </w:tcBorders>
            <w:hideMark/>
          </w:tcPr>
          <w:p w14:paraId="087EE8D4" w14:textId="77777777" w:rsidR="00885221" w:rsidRDefault="00885221" w:rsidP="00885221">
            <w:pPr>
              <w:pStyle w:val="TAL"/>
              <w:jc w:val="center"/>
              <w:rPr>
                <w:szCs w:val="18"/>
                <w:lang w:val="fr-FR" w:eastAsia="zh-CN"/>
              </w:rPr>
            </w:pPr>
            <w:r>
              <w:rPr>
                <w:rFonts w:eastAsia="SimSun"/>
                <w:szCs w:val="18"/>
              </w:rPr>
              <w:t>O</w:t>
            </w:r>
          </w:p>
        </w:tc>
        <w:tc>
          <w:tcPr>
            <w:tcW w:w="4304" w:type="dxa"/>
            <w:tcBorders>
              <w:top w:val="single" w:sz="4" w:space="0" w:color="auto"/>
              <w:left w:val="single" w:sz="4" w:space="0" w:color="auto"/>
              <w:bottom w:val="single" w:sz="4" w:space="0" w:color="auto"/>
              <w:right w:val="single" w:sz="4" w:space="0" w:color="auto"/>
            </w:tcBorders>
          </w:tcPr>
          <w:p w14:paraId="07B6D061" w14:textId="77777777" w:rsidR="00885221" w:rsidRDefault="00885221" w:rsidP="00885221">
            <w:pPr>
              <w:pStyle w:val="TAL"/>
            </w:pPr>
            <w:r>
              <w:rPr>
                <w:lang w:val="en-US"/>
              </w:rPr>
              <w:t xml:space="preserve">This IE may be included by the CP function to indicate the group identifier to which the PFCP session pertains </w:t>
            </w:r>
            <w:r>
              <w:rPr>
                <w:lang w:eastAsia="zh-CN"/>
              </w:rPr>
              <w:t>(see clause 5.22).</w:t>
            </w:r>
          </w:p>
          <w:p w14:paraId="0B64D808"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36C066A0" w14:textId="77777777" w:rsidR="00885221" w:rsidRDefault="00885221" w:rsidP="00885221">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E2DD90D"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0FEC81CC" w14:textId="77777777" w:rsidR="00885221" w:rsidRDefault="00885221" w:rsidP="00885221">
            <w:pPr>
              <w:pStyle w:val="TAC"/>
              <w:rPr>
                <w:lang w:val="fr-FR"/>
              </w:rPr>
            </w:pPr>
            <w:r>
              <w:t>-</w:t>
            </w:r>
          </w:p>
        </w:tc>
        <w:tc>
          <w:tcPr>
            <w:tcW w:w="425" w:type="dxa"/>
            <w:tcBorders>
              <w:top w:val="single" w:sz="4" w:space="0" w:color="auto"/>
              <w:left w:val="single" w:sz="4" w:space="0" w:color="auto"/>
              <w:bottom w:val="single" w:sz="4" w:space="0" w:color="auto"/>
              <w:right w:val="single" w:sz="4" w:space="0" w:color="auto"/>
            </w:tcBorders>
            <w:hideMark/>
          </w:tcPr>
          <w:p w14:paraId="7F3C19D1" w14:textId="77777777" w:rsidR="00885221" w:rsidRDefault="00885221" w:rsidP="00885221">
            <w:pPr>
              <w:pStyle w:val="TAC"/>
              <w:rPr>
                <w:szCs w:val="18"/>
                <w:lang w:val="de-DE"/>
              </w:rPr>
            </w:pPr>
            <w:r>
              <w:t>X</w:t>
            </w:r>
          </w:p>
        </w:tc>
        <w:tc>
          <w:tcPr>
            <w:tcW w:w="426" w:type="dxa"/>
            <w:tcBorders>
              <w:top w:val="single" w:sz="4" w:space="0" w:color="auto"/>
              <w:left w:val="single" w:sz="4" w:space="0" w:color="auto"/>
              <w:bottom w:val="single" w:sz="4" w:space="0" w:color="auto"/>
              <w:right w:val="single" w:sz="4" w:space="0" w:color="auto"/>
            </w:tcBorders>
          </w:tcPr>
          <w:p w14:paraId="3FB7554C"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500D83" w14:textId="77777777" w:rsidR="00885221" w:rsidRDefault="00885221" w:rsidP="00885221">
            <w:pPr>
              <w:pStyle w:val="TAC"/>
              <w:rPr>
                <w:lang w:val="fr-FR" w:eastAsia="zh-CN"/>
              </w:rPr>
            </w:pPr>
            <w:r>
              <w:rPr>
                <w:szCs w:val="18"/>
              </w:rPr>
              <w:t>Group Id</w:t>
            </w:r>
          </w:p>
        </w:tc>
      </w:tr>
      <w:tr w:rsidR="00885221" w14:paraId="30C64945"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6DAE0E0" w14:textId="77777777" w:rsidR="00885221" w:rsidRDefault="00885221" w:rsidP="00885221">
            <w:pPr>
              <w:pStyle w:val="TAL"/>
            </w:pPr>
            <w:r>
              <w:rPr>
                <w:lang w:val="fr-FR"/>
              </w:rPr>
              <w:t>MBS Session N4mb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55F1DE05" w14:textId="77777777" w:rsidR="00885221" w:rsidRDefault="00885221" w:rsidP="00885221">
            <w:pPr>
              <w:pStyle w:val="TAL"/>
              <w:jc w:val="center"/>
              <w:rPr>
                <w:rFonts w:eastAsia="SimSun"/>
                <w:szCs w:val="18"/>
              </w:rPr>
            </w:pPr>
            <w:r>
              <w:rPr>
                <w:rFonts w:eastAsia="SimSun"/>
                <w:szCs w:val="18"/>
              </w:rPr>
              <w:t>M</w:t>
            </w:r>
          </w:p>
        </w:tc>
        <w:tc>
          <w:tcPr>
            <w:tcW w:w="4304" w:type="dxa"/>
            <w:tcBorders>
              <w:top w:val="single" w:sz="4" w:space="0" w:color="auto"/>
              <w:left w:val="single" w:sz="4" w:space="0" w:color="auto"/>
              <w:bottom w:val="single" w:sz="4" w:space="0" w:color="auto"/>
              <w:right w:val="single" w:sz="4" w:space="0" w:color="auto"/>
            </w:tcBorders>
          </w:tcPr>
          <w:p w14:paraId="3ADF4E31" w14:textId="77777777" w:rsidR="00885221" w:rsidRDefault="00885221" w:rsidP="00885221">
            <w:pPr>
              <w:pStyle w:val="TAL"/>
              <w:rPr>
                <w:lang w:val="en-US"/>
              </w:rPr>
            </w:pPr>
            <w:r>
              <w:rPr>
                <w:lang w:val="en-US"/>
              </w:rPr>
              <w:t>This IE shall identify the MBS session and it may contain further control information for the MB-UPF.</w:t>
            </w:r>
          </w:p>
        </w:tc>
        <w:tc>
          <w:tcPr>
            <w:tcW w:w="426" w:type="dxa"/>
            <w:tcBorders>
              <w:top w:val="single" w:sz="4" w:space="0" w:color="auto"/>
              <w:left w:val="single" w:sz="4" w:space="0" w:color="auto"/>
              <w:bottom w:val="single" w:sz="4" w:space="0" w:color="auto"/>
              <w:right w:val="single" w:sz="4" w:space="0" w:color="auto"/>
            </w:tcBorders>
          </w:tcPr>
          <w:p w14:paraId="23C7889E" w14:textId="77777777" w:rsidR="00885221" w:rsidRDefault="00885221" w:rsidP="00885221">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0CE9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D918138"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171471" w14:textId="77777777" w:rsidR="00885221" w:rsidRDefault="00885221" w:rsidP="00885221">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A77F763"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75A5D9F" w14:textId="77777777" w:rsidR="00885221" w:rsidRDefault="00885221" w:rsidP="00885221">
            <w:pPr>
              <w:pStyle w:val="TAC"/>
              <w:rPr>
                <w:szCs w:val="18"/>
              </w:rPr>
            </w:pPr>
            <w:r>
              <w:rPr>
                <w:lang w:val="fr-FR"/>
              </w:rPr>
              <w:t>MBS Session N4mb Control Information</w:t>
            </w:r>
          </w:p>
        </w:tc>
      </w:tr>
      <w:tr w:rsidR="00885221" w14:paraId="6130BB2D" w14:textId="77777777" w:rsidTr="00885221">
        <w:trPr>
          <w:gridAfter w:val="1"/>
          <w:wAfter w:w="29" w:type="dxa"/>
          <w:jc w:val="center"/>
        </w:trPr>
        <w:tc>
          <w:tcPr>
            <w:tcW w:w="9451" w:type="dxa"/>
            <w:gridSpan w:val="12"/>
            <w:tcBorders>
              <w:top w:val="single" w:sz="4" w:space="0" w:color="auto"/>
              <w:left w:val="single" w:sz="4" w:space="0" w:color="auto"/>
              <w:bottom w:val="single" w:sz="4" w:space="0" w:color="auto"/>
              <w:right w:val="single" w:sz="4" w:space="0" w:color="auto"/>
            </w:tcBorders>
            <w:hideMark/>
          </w:tcPr>
          <w:p w14:paraId="41F5B1DC" w14:textId="77777777" w:rsidR="00885221" w:rsidRDefault="00885221" w:rsidP="00885221">
            <w:pPr>
              <w:pStyle w:val="TAN"/>
              <w:rPr>
                <w:lang w:eastAsia="zh-CN"/>
              </w:rPr>
            </w:pPr>
            <w:r>
              <w:t>NOTE</w:t>
            </w:r>
            <w:r>
              <w:rPr>
                <w:lang w:eastAsia="zh-CN"/>
              </w:rPr>
              <w:t xml:space="preserve"> 1</w:t>
            </w:r>
            <w:r>
              <w:t>:</w:t>
            </w:r>
            <w:r>
              <w:tab/>
              <w:t xml:space="preserve">This can be used for troubleshooting </w:t>
            </w:r>
            <w:r>
              <w:rPr>
                <w:noProof/>
              </w:rPr>
              <w:t>problems in the UP function affecting a subscriber</w:t>
            </w:r>
            <w:r>
              <w:t>.</w:t>
            </w:r>
          </w:p>
          <w:p w14:paraId="09B51DF1" w14:textId="77777777" w:rsidR="00885221" w:rsidRDefault="00885221" w:rsidP="00885221">
            <w:pPr>
              <w:pStyle w:val="TAN"/>
              <w:rPr>
                <w:lang w:eastAsia="zh-CN"/>
              </w:rPr>
            </w:pPr>
            <w:r>
              <w:rPr>
                <w:lang w:eastAsia="zh-CN"/>
              </w:rPr>
              <w:t>NOTE 2:</w:t>
            </w:r>
            <w:r>
              <w:tab/>
            </w:r>
            <w:r>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044A51F0" w14:textId="77777777" w:rsidR="00885221" w:rsidRDefault="00885221" w:rsidP="00885221">
            <w:pPr>
              <w:pStyle w:val="TAN"/>
              <w:rPr>
                <w:lang w:eastAsia="zh-CN"/>
              </w:rPr>
            </w:pPr>
            <w:r>
              <w:rPr>
                <w:lang w:eastAsia="zh-CN"/>
              </w:rPr>
              <w:t>NOTE 3:</w:t>
            </w:r>
            <w:r>
              <w:rPr>
                <w:lang w:eastAsia="zh-CN"/>
              </w:rPr>
              <w:tab/>
              <w:t>The SGW-C may set PDN type as Non-IP for an Ethernet PDN to allow interworking with a legacy SGW-U.</w:t>
            </w:r>
          </w:p>
          <w:p w14:paraId="32361E2F" w14:textId="77777777" w:rsidR="00885221" w:rsidRDefault="00885221" w:rsidP="00885221">
            <w:pPr>
              <w:pStyle w:val="TAN"/>
            </w:pPr>
            <w:r>
              <w:rPr>
                <w:lang w:eastAsia="zh-CN"/>
              </w:rPr>
              <w:t>NOTE 4:</w:t>
            </w:r>
            <w:r>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25899FD7" w14:textId="77777777" w:rsidR="00885221" w:rsidRDefault="00885221" w:rsidP="00885221"/>
    <w:p w14:paraId="2BC5C390" w14:textId="77777777" w:rsidR="00885221" w:rsidRDefault="00885221" w:rsidP="00885221">
      <w:pPr>
        <w:pStyle w:val="TH"/>
        <w:rPr>
          <w:lang w:val="en-US"/>
        </w:rPr>
      </w:pPr>
      <w:r>
        <w:t xml:space="preserve">Table 7.5.2.1-2: </w:t>
      </w:r>
      <w:r>
        <w:rPr>
          <w:lang w:val="fr-FR" w:eastAsia="zh-CN"/>
        </w:rPr>
        <w:t>L2TP Tunnel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3B0158A9"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EC3797"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D1D723F"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DB4C54A" w14:textId="77777777" w:rsidR="00885221" w:rsidRDefault="00885221" w:rsidP="00885221">
            <w:pPr>
              <w:pStyle w:val="TAC"/>
              <w:rPr>
                <w:lang w:val="de-DE" w:eastAsia="zh-CN"/>
              </w:rPr>
            </w:pPr>
            <w:r>
              <w:rPr>
                <w:lang w:val="fr-FR" w:eastAsia="zh-CN"/>
              </w:rPr>
              <w:t>L2TP Tunnel Information</w:t>
            </w:r>
            <w:r w:rsidRPr="00ED493B">
              <w:rPr>
                <w:lang w:val="fr-FR"/>
              </w:rPr>
              <w:t xml:space="preserve"> IE </w:t>
            </w:r>
            <w:r>
              <w:rPr>
                <w:lang w:val="de-DE" w:eastAsia="zh-CN"/>
              </w:rPr>
              <w:t>Type = 276 (decimal)</w:t>
            </w:r>
          </w:p>
        </w:tc>
      </w:tr>
      <w:tr w:rsidR="00885221" w14:paraId="23139F8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B32EC0"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E15500C"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AC9D19" w14:textId="77777777" w:rsidR="00885221" w:rsidRDefault="00885221" w:rsidP="00885221">
            <w:pPr>
              <w:pStyle w:val="TAC"/>
              <w:rPr>
                <w:lang w:val="fr-FR"/>
              </w:rPr>
            </w:pPr>
            <w:r>
              <w:rPr>
                <w:lang w:val="fr-FR"/>
              </w:rPr>
              <w:t>Length = n</w:t>
            </w:r>
          </w:p>
        </w:tc>
      </w:tr>
      <w:tr w:rsidR="00885221" w14:paraId="5B0F1F4E" w14:textId="77777777" w:rsidTr="0088522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2DBB08B"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0AEAC"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809BEB8"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28E68891"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2F11DB19" w14:textId="77777777" w:rsidR="00885221" w:rsidRDefault="00885221" w:rsidP="00885221">
            <w:pPr>
              <w:pStyle w:val="TAH"/>
              <w:rPr>
                <w:lang w:val="fr-FR"/>
              </w:rPr>
            </w:pPr>
            <w:r>
              <w:rPr>
                <w:lang w:val="fr-FR"/>
              </w:rPr>
              <w:t>IE Type</w:t>
            </w:r>
          </w:p>
        </w:tc>
      </w:tr>
      <w:tr w:rsidR="00885221" w14:paraId="0BBA9297" w14:textId="77777777" w:rsidTr="0088522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E30C947" w14:textId="77777777" w:rsidR="00885221" w:rsidRDefault="00885221" w:rsidP="0088522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A68FBE"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E55C0A"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A08DAA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BA002E"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AA5BCAD"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73441C20"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6F7EB51"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400B4749" w14:textId="77777777" w:rsidR="00885221" w:rsidRDefault="00885221" w:rsidP="00885221">
            <w:pPr>
              <w:spacing w:after="0"/>
              <w:rPr>
                <w:rFonts w:ascii="Arial" w:hAnsi="Arial"/>
                <w:b/>
                <w:sz w:val="18"/>
                <w:lang w:val="fr-FR"/>
              </w:rPr>
            </w:pPr>
          </w:p>
        </w:tc>
      </w:tr>
      <w:tr w:rsidR="00885221" w14:paraId="53B150D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0F9660E2" w14:textId="77777777" w:rsidR="00885221" w:rsidRDefault="00885221" w:rsidP="00885221">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170F7028" w14:textId="77777777" w:rsidR="00885221" w:rsidRDefault="00885221" w:rsidP="00885221">
            <w:pPr>
              <w:pStyle w:val="TAL"/>
              <w:jc w:val="center"/>
              <w:rPr>
                <w:lang w:val="de-DE"/>
              </w:rPr>
            </w:pPr>
            <w:r>
              <w:rPr>
                <w:szCs w:val="18"/>
                <w:lang w:val="fr-FR"/>
              </w:rPr>
              <w:t>M</w:t>
            </w:r>
          </w:p>
        </w:tc>
        <w:tc>
          <w:tcPr>
            <w:tcW w:w="4670" w:type="dxa"/>
            <w:tcBorders>
              <w:top w:val="single" w:sz="4" w:space="0" w:color="auto"/>
              <w:left w:val="single" w:sz="4" w:space="0" w:color="auto"/>
              <w:bottom w:val="single" w:sz="4" w:space="0" w:color="auto"/>
              <w:right w:val="single" w:sz="4" w:space="0" w:color="auto"/>
            </w:tcBorders>
          </w:tcPr>
          <w:p w14:paraId="464E6EE5" w14:textId="77777777" w:rsidR="00885221" w:rsidRDefault="00885221" w:rsidP="00885221">
            <w:pPr>
              <w:pStyle w:val="TAL"/>
            </w:pPr>
            <w:r>
              <w:t>This IE shall be present to include the Tunnel Server Endpoint, i.e. LNS IP address.</w:t>
            </w:r>
          </w:p>
          <w:p w14:paraId="4A012227"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8881FA4"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32988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511D3CC"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7F71CC4"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175528"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102AC417" w14:textId="77777777" w:rsidR="00885221" w:rsidRDefault="00885221" w:rsidP="00885221">
            <w:pPr>
              <w:pStyle w:val="TAC"/>
              <w:rPr>
                <w:lang w:val="fr-FR"/>
              </w:rPr>
            </w:pPr>
            <w:r>
              <w:t>LNS Address</w:t>
            </w:r>
          </w:p>
        </w:tc>
      </w:tr>
      <w:tr w:rsidR="00885221" w14:paraId="3D862CC0"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4772192" w14:textId="77777777" w:rsidR="00885221" w:rsidRDefault="00885221" w:rsidP="00885221">
            <w:pPr>
              <w:pStyle w:val="TAL"/>
            </w:pPr>
            <w:r>
              <w:t>Tunnel Password</w:t>
            </w:r>
          </w:p>
        </w:tc>
        <w:tc>
          <w:tcPr>
            <w:tcW w:w="336" w:type="dxa"/>
            <w:tcBorders>
              <w:top w:val="single" w:sz="4" w:space="0" w:color="auto"/>
              <w:left w:val="single" w:sz="4" w:space="0" w:color="auto"/>
              <w:bottom w:val="single" w:sz="4" w:space="0" w:color="auto"/>
              <w:right w:val="single" w:sz="4" w:space="0" w:color="auto"/>
            </w:tcBorders>
            <w:hideMark/>
          </w:tcPr>
          <w:p w14:paraId="794FB33B"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019BCC6F" w14:textId="77777777" w:rsidR="00885221" w:rsidRDefault="00885221" w:rsidP="00885221">
            <w:pPr>
              <w:pStyle w:val="TAL"/>
              <w:rPr>
                <w:lang w:eastAsia="zh-CN"/>
              </w:rPr>
            </w:pPr>
            <w:r>
              <w:rPr>
                <w:lang w:eastAsia="zh-CN"/>
              </w:rPr>
              <w:t>This IE may be present to include the password to be used to authenticate to a remote server.</w:t>
            </w:r>
          </w:p>
          <w:p w14:paraId="50FE6450"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A5B2E6D"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710D6F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C140452"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36F68CEA"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88BFA8"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382D50EC" w14:textId="77777777" w:rsidR="00885221" w:rsidRDefault="00885221" w:rsidP="00885221">
            <w:pPr>
              <w:pStyle w:val="TAC"/>
            </w:pPr>
            <w:r>
              <w:t>Tunnel Password</w:t>
            </w:r>
          </w:p>
        </w:tc>
      </w:tr>
      <w:tr w:rsidR="00885221" w14:paraId="07018096"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F6F925F" w14:textId="77777777" w:rsidR="00885221" w:rsidRDefault="00885221" w:rsidP="00885221">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hideMark/>
          </w:tcPr>
          <w:p w14:paraId="564F316F" w14:textId="77777777" w:rsidR="00885221" w:rsidRDefault="00885221" w:rsidP="00885221">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372850E2" w14:textId="77777777" w:rsidR="00885221" w:rsidRDefault="00885221" w:rsidP="00885221">
            <w:pPr>
              <w:pStyle w:val="TAL"/>
              <w:rPr>
                <w:lang w:eastAsia="zh-CN"/>
              </w:rPr>
            </w:pPr>
            <w:r>
              <w:rPr>
                <w:lang w:eastAsia="zh-CN"/>
              </w:rPr>
              <w:t xml:space="preserve">This IE shall be present if multiple L2TP Tunnel Information IEs are included in the message. </w:t>
            </w:r>
          </w:p>
          <w:p w14:paraId="20B3B49C" w14:textId="77777777" w:rsidR="00885221" w:rsidRDefault="00885221" w:rsidP="00885221">
            <w:pPr>
              <w:pStyle w:val="TAL"/>
              <w:rPr>
                <w:lang w:eastAsia="zh-CN"/>
              </w:rPr>
            </w:pPr>
          </w:p>
          <w:p w14:paraId="29249B97" w14:textId="77777777" w:rsidR="00885221" w:rsidRDefault="00885221" w:rsidP="00885221">
            <w:pPr>
              <w:pStyle w:val="TAL"/>
              <w:rPr>
                <w:lang w:eastAsia="zh-CN"/>
              </w:rPr>
            </w:pPr>
            <w:r>
              <w:rPr>
                <w:lang w:eastAsia="zh-CN"/>
              </w:rPr>
              <w:t>If present this IE indicates the order in which the L2TP Tunnel Information IEs shall be used when trying to establish the L2TP session.</w:t>
            </w:r>
          </w:p>
          <w:p w14:paraId="7C71BE4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329E96FF"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137468"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A655CFF"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2DAD8AB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5AF4D6B"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139F1E3" w14:textId="77777777" w:rsidR="00885221" w:rsidRDefault="00885221" w:rsidP="00885221">
            <w:pPr>
              <w:pStyle w:val="TAC"/>
            </w:pPr>
            <w:r>
              <w:t>Tunnel Preference</w:t>
            </w:r>
          </w:p>
        </w:tc>
      </w:tr>
    </w:tbl>
    <w:p w14:paraId="5FAEBC47" w14:textId="77777777" w:rsidR="00885221" w:rsidRDefault="00885221" w:rsidP="00885221">
      <w:pPr>
        <w:rPr>
          <w:lang w:val="sv-SE"/>
        </w:rPr>
      </w:pPr>
    </w:p>
    <w:p w14:paraId="4D79DC10" w14:textId="7AFEA61E" w:rsidR="00885221" w:rsidRDefault="00885221" w:rsidP="00885221">
      <w:pPr>
        <w:pStyle w:val="TH"/>
        <w:rPr>
          <w:lang w:val="en-US"/>
        </w:rPr>
      </w:pPr>
      <w:r>
        <w:t xml:space="preserve">Table 7.5.2.1-4: </w:t>
      </w:r>
      <w:r>
        <w:rPr>
          <w:lang w:val="fr-FR" w:eastAsia="zh-CN"/>
        </w:rPr>
        <w:t>L2TP Session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74B10EB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FC3DB5"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5D8382D"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2EFCDA4" w14:textId="77777777" w:rsidR="00885221" w:rsidRDefault="00885221" w:rsidP="00885221">
            <w:pPr>
              <w:pStyle w:val="TAC"/>
              <w:rPr>
                <w:lang w:val="de-DE" w:eastAsia="zh-CN"/>
              </w:rPr>
            </w:pPr>
            <w:r>
              <w:rPr>
                <w:lang w:val="fr-FR" w:eastAsia="zh-CN"/>
              </w:rPr>
              <w:t>L2TP Session Information</w:t>
            </w:r>
            <w:r w:rsidRPr="00ED493B">
              <w:rPr>
                <w:lang w:val="fr-FR"/>
              </w:rPr>
              <w:t xml:space="preserve"> IE </w:t>
            </w:r>
            <w:r>
              <w:rPr>
                <w:lang w:val="de-DE" w:eastAsia="zh-CN"/>
              </w:rPr>
              <w:t>Type = 277 (decimal)</w:t>
            </w:r>
          </w:p>
        </w:tc>
      </w:tr>
      <w:tr w:rsidR="00885221" w14:paraId="7BECCFA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EE30A"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FA8DF02"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C802A8B" w14:textId="77777777" w:rsidR="00885221" w:rsidRDefault="00885221" w:rsidP="00885221">
            <w:pPr>
              <w:pStyle w:val="TAC"/>
              <w:rPr>
                <w:lang w:val="fr-FR"/>
              </w:rPr>
            </w:pPr>
            <w:r>
              <w:rPr>
                <w:lang w:val="fr-FR"/>
              </w:rPr>
              <w:t>Length = n</w:t>
            </w:r>
          </w:p>
        </w:tc>
      </w:tr>
      <w:tr w:rsidR="00885221" w14:paraId="1BD4CC0B"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E79D4D"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8A6638"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80449D"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79D525CE"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011849D3" w14:textId="77777777" w:rsidR="00885221" w:rsidRDefault="00885221" w:rsidP="00885221">
            <w:pPr>
              <w:pStyle w:val="TAH"/>
              <w:rPr>
                <w:lang w:val="fr-FR"/>
              </w:rPr>
            </w:pPr>
            <w:r>
              <w:rPr>
                <w:lang w:val="fr-FR"/>
              </w:rPr>
              <w:t>IE Type</w:t>
            </w:r>
          </w:p>
        </w:tc>
      </w:tr>
      <w:tr w:rsidR="00885221" w14:paraId="794805E3"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A471CD" w14:textId="77777777" w:rsidR="00885221" w:rsidRDefault="00885221" w:rsidP="0088522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8AEA678"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35156C"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283A32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F17F879"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5A40ED9"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31DA9351"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9526743"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59505133" w14:textId="77777777" w:rsidR="00885221" w:rsidRDefault="00885221" w:rsidP="00885221">
            <w:pPr>
              <w:spacing w:after="0"/>
              <w:rPr>
                <w:rFonts w:ascii="Arial" w:hAnsi="Arial"/>
                <w:b/>
                <w:sz w:val="18"/>
                <w:lang w:val="fr-FR"/>
              </w:rPr>
            </w:pPr>
          </w:p>
        </w:tc>
      </w:tr>
      <w:tr w:rsidR="00885221" w14:paraId="6B01BB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16D90A" w14:textId="77777777" w:rsidR="00885221" w:rsidRDefault="00885221" w:rsidP="00885221">
            <w:pPr>
              <w:pStyle w:val="TAL"/>
            </w:pPr>
            <w:r>
              <w:lastRenderedPageBreak/>
              <w:t>Calling Number</w:t>
            </w:r>
          </w:p>
        </w:tc>
        <w:tc>
          <w:tcPr>
            <w:tcW w:w="336" w:type="dxa"/>
            <w:tcBorders>
              <w:top w:val="single" w:sz="4" w:space="0" w:color="auto"/>
              <w:left w:val="single" w:sz="4" w:space="0" w:color="auto"/>
              <w:bottom w:val="single" w:sz="4" w:space="0" w:color="auto"/>
              <w:right w:val="single" w:sz="4" w:space="0" w:color="auto"/>
            </w:tcBorders>
            <w:hideMark/>
          </w:tcPr>
          <w:p w14:paraId="16912CFA" w14:textId="77777777" w:rsidR="00885221" w:rsidRDefault="00885221" w:rsidP="00885221">
            <w:pPr>
              <w:pStyle w:val="TAL"/>
              <w:jc w:val="center"/>
              <w:rPr>
                <w:lang w:val="de-DE"/>
              </w:rPr>
            </w:pPr>
            <w:r>
              <w:rPr>
                <w:lang w:val="de-DE"/>
              </w:rPr>
              <w:t>O</w:t>
            </w:r>
          </w:p>
        </w:tc>
        <w:tc>
          <w:tcPr>
            <w:tcW w:w="4670" w:type="dxa"/>
            <w:tcBorders>
              <w:top w:val="single" w:sz="4" w:space="0" w:color="auto"/>
              <w:left w:val="single" w:sz="4" w:space="0" w:color="auto"/>
              <w:bottom w:val="single" w:sz="4" w:space="0" w:color="auto"/>
              <w:right w:val="single" w:sz="4" w:space="0" w:color="auto"/>
            </w:tcBorders>
          </w:tcPr>
          <w:p w14:paraId="5A772C37" w14:textId="77777777" w:rsidR="00885221" w:rsidRDefault="00885221" w:rsidP="00885221">
            <w:pPr>
              <w:pStyle w:val="TAL"/>
            </w:pPr>
            <w:r>
              <w:t>This IE may be present, e.g. to include an MSISDN of the UE.</w:t>
            </w:r>
          </w:p>
          <w:p w14:paraId="28E8191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B1667E8"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9D1B1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07259CF9"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903BED8"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FBD3BC3"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09AA72C6" w14:textId="77777777" w:rsidR="00885221" w:rsidRDefault="00885221" w:rsidP="00885221">
            <w:pPr>
              <w:pStyle w:val="TAC"/>
              <w:rPr>
                <w:lang w:val="fr-FR"/>
              </w:rPr>
            </w:pPr>
            <w:r>
              <w:t>Calling Number</w:t>
            </w:r>
          </w:p>
        </w:tc>
      </w:tr>
      <w:tr w:rsidR="00885221" w14:paraId="7EE04DF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878440" w14:textId="77777777" w:rsidR="00885221" w:rsidRDefault="00885221" w:rsidP="00885221">
            <w:pPr>
              <w:pStyle w:val="TAL"/>
            </w:pPr>
            <w:r>
              <w:t>Called Number</w:t>
            </w:r>
          </w:p>
        </w:tc>
        <w:tc>
          <w:tcPr>
            <w:tcW w:w="336" w:type="dxa"/>
            <w:tcBorders>
              <w:top w:val="single" w:sz="4" w:space="0" w:color="auto"/>
              <w:left w:val="single" w:sz="4" w:space="0" w:color="auto"/>
              <w:bottom w:val="single" w:sz="4" w:space="0" w:color="auto"/>
              <w:right w:val="single" w:sz="4" w:space="0" w:color="auto"/>
            </w:tcBorders>
            <w:hideMark/>
          </w:tcPr>
          <w:p w14:paraId="35E95BCD"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4738510" w14:textId="77777777" w:rsidR="00885221" w:rsidRDefault="00885221" w:rsidP="00885221">
            <w:pPr>
              <w:pStyle w:val="TAL"/>
            </w:pPr>
            <w:r>
              <w:t>This IE may be present, e.g. to include an APN/DNN.</w:t>
            </w:r>
          </w:p>
          <w:p w14:paraId="6EC49C7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7B453E9"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C03C5B9"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27C506E7"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CA6845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2FCED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41E70F5" w14:textId="77777777" w:rsidR="00885221" w:rsidRDefault="00885221" w:rsidP="00885221">
            <w:pPr>
              <w:pStyle w:val="TAC"/>
              <w:rPr>
                <w:lang w:val="fr-FR" w:eastAsia="zh-CN"/>
              </w:rPr>
            </w:pPr>
            <w:r>
              <w:t>Called Number</w:t>
            </w:r>
          </w:p>
        </w:tc>
      </w:tr>
      <w:tr w:rsidR="00885221" w14:paraId="1F95704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E1B7981" w14:textId="77777777" w:rsidR="00885221" w:rsidRDefault="00885221" w:rsidP="00885221">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hideMark/>
          </w:tcPr>
          <w:p w14:paraId="7F115168"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66CF33F" w14:textId="77777777" w:rsidR="00885221" w:rsidRDefault="00885221" w:rsidP="00885221">
            <w:pPr>
              <w:pStyle w:val="TAL"/>
            </w:pPr>
            <w:r>
              <w:rPr>
                <w:lang w:eastAsia="zh-CN"/>
              </w:rPr>
              <w:t xml:space="preserve">This IE may be present to include </w:t>
            </w:r>
            <w:r>
              <w:t>Maximum Receive Unit for LCP/PPP which may be set to the value of the MTU received from the UE or may be configured in the CP function.</w:t>
            </w:r>
          </w:p>
          <w:p w14:paraId="2CBCAA74"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5CE3F390"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03C9D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C62C726"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147EBD52"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31B553"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57061661" w14:textId="77777777" w:rsidR="00885221" w:rsidRDefault="00885221" w:rsidP="00885221">
            <w:pPr>
              <w:pStyle w:val="TAC"/>
            </w:pPr>
            <w:r>
              <w:t>Maximum Receive Unit</w:t>
            </w:r>
          </w:p>
        </w:tc>
      </w:tr>
      <w:tr w:rsidR="00885221" w14:paraId="6BCF52A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30193AF" w14:textId="77777777" w:rsidR="00885221" w:rsidRDefault="00885221" w:rsidP="00885221">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hideMark/>
          </w:tcPr>
          <w:p w14:paraId="2E8B8162" w14:textId="77777777" w:rsidR="00885221" w:rsidRDefault="00885221" w:rsidP="00885221">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38EF5A27" w14:textId="77777777" w:rsidR="00885221" w:rsidRDefault="00885221" w:rsidP="00885221">
            <w:pPr>
              <w:pStyle w:val="TAL"/>
            </w:pPr>
            <w:r>
              <w:t>This IE shall be present if the CP function requests the UP function to get a UE IP Address, and/or DNS server information, and/or NBNS server information from the LNS.</w:t>
            </w:r>
          </w:p>
          <w:p w14:paraId="516263EE"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6A09287"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22228E"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D946F70"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283EAF6"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9D9BFF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1A5AC4A" w14:textId="77777777" w:rsidR="00885221" w:rsidRDefault="00885221" w:rsidP="00885221">
            <w:pPr>
              <w:pStyle w:val="TAC"/>
            </w:pPr>
            <w:r>
              <w:t>L2TP session Indications</w:t>
            </w:r>
          </w:p>
        </w:tc>
      </w:tr>
      <w:tr w:rsidR="00885221" w14:paraId="78A3F4D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BA273E3" w14:textId="77777777" w:rsidR="00885221" w:rsidRDefault="00885221" w:rsidP="00885221">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hideMark/>
          </w:tcPr>
          <w:p w14:paraId="72448D53"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4AEE9C64" w14:textId="77777777" w:rsidR="00885221" w:rsidRDefault="00885221" w:rsidP="00885221">
            <w:pPr>
              <w:pStyle w:val="TAL"/>
            </w:pPr>
            <w:r>
              <w:t>This IE may be present to include the authentication information to be used during L2TP session establishment.</w:t>
            </w:r>
          </w:p>
          <w:p w14:paraId="3EF2904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A94E4FA"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D21431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01744A3"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7B0EA0B"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90F971E"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6251BB0" w14:textId="77777777" w:rsidR="00885221" w:rsidRDefault="00885221" w:rsidP="00885221">
            <w:pPr>
              <w:pStyle w:val="TAC"/>
            </w:pPr>
            <w:r>
              <w:t xml:space="preserve">L2TP User Authentication </w:t>
            </w:r>
          </w:p>
        </w:tc>
      </w:tr>
      <w:tr w:rsidR="00885221" w14:paraId="4EEAB679" w14:textId="77777777" w:rsidTr="0088522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4C2595B" w14:textId="40DF7A63" w:rsidR="00885221" w:rsidRDefault="00885221" w:rsidP="00885221">
            <w:pPr>
              <w:pStyle w:val="TAN"/>
            </w:pPr>
            <w:r>
              <w:t>NOTE:</w:t>
            </w:r>
            <w:r>
              <w:tab/>
            </w:r>
            <w:r w:rsidRPr="00ED493B">
              <w:rPr>
                <w:rStyle w:val="EditorsNoteChar"/>
                <w:color w:val="auto"/>
              </w:rPr>
              <w:t>The Tunnel Password and L2TP User Authentication IE are transferred with plain text, a Network Domain Security/IP based security mechanism may be deployed between the CP function and the UP function if required by the local policies.</w:t>
            </w:r>
          </w:p>
        </w:tc>
      </w:tr>
    </w:tbl>
    <w:p w14:paraId="44F4EE5E" w14:textId="5866ECE6" w:rsidR="00885221" w:rsidRDefault="00885221" w:rsidP="00885221">
      <w:pPr>
        <w:rPr>
          <w:lang w:val="sv-SE"/>
        </w:rPr>
      </w:pPr>
    </w:p>
    <w:p w14:paraId="7AF6898C" w14:textId="299AA68E" w:rsidR="00885221" w:rsidRDefault="00885221" w:rsidP="00885221">
      <w:pPr>
        <w:pStyle w:val="TH"/>
        <w:rPr>
          <w:lang w:val="en-US"/>
        </w:rPr>
      </w:pPr>
      <w:r>
        <w:t xml:space="preserve">Table </w:t>
      </w:r>
      <w:r w:rsidR="00431CA9">
        <w:t>7.5.2.1-5</w:t>
      </w:r>
      <w:r>
        <w:t xml:space="preserve">: </w:t>
      </w:r>
      <w:r>
        <w:rPr>
          <w:lang w:val="fr-FR"/>
        </w:rPr>
        <w:t>MBS Session N4mb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885221" w14:paraId="10970B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5F07C202" w14:textId="77777777" w:rsidR="00885221" w:rsidRDefault="00885221" w:rsidP="0088522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47AAB432"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ACFCA76" w14:textId="2D7BFDBF" w:rsidR="00885221" w:rsidRDefault="00885221" w:rsidP="00885221">
            <w:pPr>
              <w:pStyle w:val="TAC"/>
            </w:pPr>
            <w:r>
              <w:rPr>
                <w:lang w:val="fr-FR"/>
              </w:rPr>
              <w:t>MBS Session N4mb Control Information IE Type = 300 (</w:t>
            </w:r>
            <w:r>
              <w:t>decimal</w:t>
            </w:r>
            <w:r>
              <w:rPr>
                <w:lang w:val="fr-FR"/>
              </w:rPr>
              <w:t>)</w:t>
            </w:r>
          </w:p>
        </w:tc>
      </w:tr>
      <w:tr w:rsidR="00885221" w14:paraId="3FD07F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0D90BBA3" w14:textId="77777777" w:rsidR="00885221" w:rsidRDefault="00885221" w:rsidP="0088522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047B06A1"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EB9FA9E" w14:textId="77777777" w:rsidR="00885221" w:rsidRDefault="00885221" w:rsidP="00885221">
            <w:pPr>
              <w:pStyle w:val="TAC"/>
            </w:pPr>
            <w:r>
              <w:t>Length = n</w:t>
            </w:r>
          </w:p>
        </w:tc>
      </w:tr>
      <w:tr w:rsidR="00885221" w14:paraId="744D5D33" w14:textId="77777777" w:rsidTr="00ED493B">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3CA7E986" w14:textId="77777777" w:rsidR="00885221" w:rsidRDefault="00885221" w:rsidP="0088522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10B6898E" w14:textId="77777777" w:rsidR="00885221" w:rsidRDefault="00885221" w:rsidP="00885221">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45C7D830" w14:textId="77777777" w:rsidR="00885221" w:rsidRDefault="00885221" w:rsidP="00885221">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1EBD8DD8" w14:textId="77777777" w:rsidR="00885221" w:rsidRDefault="00885221" w:rsidP="00885221">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8F75A3A" w14:textId="77777777" w:rsidR="00885221" w:rsidRDefault="00885221" w:rsidP="00885221">
            <w:pPr>
              <w:pStyle w:val="TAH"/>
            </w:pPr>
            <w:r>
              <w:t>IE Type</w:t>
            </w:r>
          </w:p>
        </w:tc>
      </w:tr>
      <w:tr w:rsidR="00885221" w14:paraId="324A30D9" w14:textId="77777777" w:rsidTr="00ED493B">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6FD7093" w14:textId="77777777" w:rsidR="00885221" w:rsidRDefault="00885221" w:rsidP="00885221">
            <w:pPr>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3D4ABC4" w14:textId="77777777" w:rsidR="00885221" w:rsidRDefault="00885221" w:rsidP="00885221">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20CE5B6B" w14:textId="77777777" w:rsidR="00885221" w:rsidRDefault="00885221" w:rsidP="00885221">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2795C9DA" w14:textId="77777777" w:rsidR="00885221" w:rsidRDefault="00885221" w:rsidP="00885221">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386D6997" w14:textId="77777777" w:rsidR="00885221" w:rsidRDefault="00885221" w:rsidP="00885221">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878A4F0" w14:textId="77777777" w:rsidR="00885221" w:rsidRDefault="00885221" w:rsidP="00885221">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275C7849" w14:textId="77777777" w:rsidR="00885221" w:rsidRDefault="00885221" w:rsidP="00885221">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17F4DFB" w14:textId="77777777" w:rsidR="00885221" w:rsidRDefault="00885221" w:rsidP="00885221">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DF5846" w14:textId="77777777" w:rsidR="00885221" w:rsidRDefault="00885221" w:rsidP="00885221">
            <w:pPr>
              <w:spacing w:after="0"/>
              <w:rPr>
                <w:rFonts w:ascii="Arial" w:hAnsi="Arial"/>
                <w:b/>
                <w:sz w:val="18"/>
              </w:rPr>
            </w:pPr>
          </w:p>
        </w:tc>
      </w:tr>
      <w:tr w:rsidR="00885221" w14:paraId="1B71F86D"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6340D03E" w14:textId="77777777" w:rsidR="00885221" w:rsidRDefault="00885221" w:rsidP="0088522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4881CB71" w14:textId="77777777" w:rsidR="00885221" w:rsidRDefault="00885221" w:rsidP="00885221">
            <w:pPr>
              <w:pStyle w:val="TAL"/>
              <w:jc w:val="center"/>
            </w:pPr>
            <w:r>
              <w:t>M</w:t>
            </w:r>
          </w:p>
        </w:tc>
        <w:tc>
          <w:tcPr>
            <w:tcW w:w="4684" w:type="dxa"/>
            <w:tcBorders>
              <w:top w:val="single" w:sz="4" w:space="0" w:color="auto"/>
              <w:left w:val="single" w:sz="4" w:space="0" w:color="auto"/>
              <w:bottom w:val="single" w:sz="4" w:space="0" w:color="auto"/>
              <w:right w:val="single" w:sz="4" w:space="0" w:color="auto"/>
            </w:tcBorders>
          </w:tcPr>
          <w:p w14:paraId="36667DA0" w14:textId="77777777" w:rsidR="00885221" w:rsidRDefault="00885221" w:rsidP="00885221">
            <w:pPr>
              <w:pStyle w:val="TAL"/>
            </w:pPr>
          </w:p>
        </w:tc>
        <w:tc>
          <w:tcPr>
            <w:tcW w:w="371" w:type="dxa"/>
            <w:tcBorders>
              <w:top w:val="single" w:sz="4" w:space="0" w:color="auto"/>
              <w:left w:val="single" w:sz="4" w:space="0" w:color="auto"/>
              <w:bottom w:val="single" w:sz="4" w:space="0" w:color="auto"/>
              <w:right w:val="single" w:sz="4" w:space="0" w:color="auto"/>
            </w:tcBorders>
          </w:tcPr>
          <w:p w14:paraId="14EE3938"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215E7DF"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6D1746"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22BA4A"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851650E"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59E7818" w14:textId="77777777" w:rsidR="00885221" w:rsidRDefault="00885221" w:rsidP="00885221">
            <w:pPr>
              <w:pStyle w:val="TAC"/>
              <w:rPr>
                <w:lang w:val="x-none"/>
              </w:rPr>
            </w:pPr>
            <w:r>
              <w:t>MBS Session Identifier</w:t>
            </w:r>
          </w:p>
        </w:tc>
      </w:tr>
      <w:tr w:rsidR="00885221" w14:paraId="393E45EC"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7E5440EA" w14:textId="77777777" w:rsidR="00885221" w:rsidRDefault="00885221" w:rsidP="00885221">
            <w:pPr>
              <w:pStyle w:val="TAL"/>
              <w:rPr>
                <w:lang w:val="de-DE"/>
              </w:rPr>
            </w:pPr>
            <w:r>
              <w:rPr>
                <w:lang w:val="de-DE"/>
              </w:rPr>
              <w:t>MBSN4mbReq-Flags</w:t>
            </w:r>
          </w:p>
        </w:tc>
        <w:tc>
          <w:tcPr>
            <w:tcW w:w="337" w:type="dxa"/>
            <w:tcBorders>
              <w:top w:val="single" w:sz="4" w:space="0" w:color="auto"/>
              <w:left w:val="single" w:sz="4" w:space="0" w:color="auto"/>
              <w:bottom w:val="single" w:sz="4" w:space="0" w:color="auto"/>
              <w:right w:val="single" w:sz="4" w:space="0" w:color="auto"/>
            </w:tcBorders>
          </w:tcPr>
          <w:p w14:paraId="014B509D" w14:textId="77777777" w:rsidR="00885221" w:rsidRDefault="00885221" w:rsidP="00885221">
            <w:pPr>
              <w:pStyle w:val="TAL"/>
              <w:jc w:val="center"/>
              <w:rPr>
                <w:szCs w:val="18"/>
              </w:rPr>
            </w:pPr>
            <w:r>
              <w:rPr>
                <w:szCs w:val="18"/>
              </w:rPr>
              <w:t>C</w:t>
            </w:r>
          </w:p>
        </w:tc>
        <w:tc>
          <w:tcPr>
            <w:tcW w:w="4684" w:type="dxa"/>
            <w:tcBorders>
              <w:top w:val="single" w:sz="4" w:space="0" w:color="auto"/>
              <w:left w:val="single" w:sz="4" w:space="0" w:color="auto"/>
              <w:bottom w:val="single" w:sz="4" w:space="0" w:color="auto"/>
              <w:right w:val="single" w:sz="4" w:space="0" w:color="auto"/>
            </w:tcBorders>
          </w:tcPr>
          <w:p w14:paraId="41605766" w14:textId="77777777" w:rsidR="00885221" w:rsidRDefault="00885221" w:rsidP="00885221">
            <w:pPr>
              <w:pStyle w:val="TAL"/>
              <w:rPr>
                <w:rFonts w:cs="Arial"/>
                <w:szCs w:val="18"/>
              </w:rPr>
            </w:pPr>
            <w:r>
              <w:t>This IE shall be included if at least one of the flags is set to</w:t>
            </w:r>
            <w:r>
              <w:rPr>
                <w:rFonts w:cs="Arial"/>
                <w:szCs w:val="18"/>
              </w:rPr>
              <w:t xml:space="preserve"> "1".</w:t>
            </w:r>
          </w:p>
          <w:p w14:paraId="2805BF05" w14:textId="77777777" w:rsidR="00885221" w:rsidRDefault="00885221" w:rsidP="00885221">
            <w:pPr>
              <w:pStyle w:val="TAL"/>
              <w:rPr>
                <w:rFonts w:cs="Arial"/>
                <w:szCs w:val="18"/>
              </w:rPr>
            </w:pPr>
          </w:p>
          <w:p w14:paraId="7F7DF562" w14:textId="77777777" w:rsidR="00885221" w:rsidRDefault="00885221" w:rsidP="00885221">
            <w:pPr>
              <w:pStyle w:val="B1"/>
              <w:rPr>
                <w:rFonts w:ascii="Arial" w:hAnsi="Arial" w:cs="Arial"/>
                <w:sz w:val="18"/>
                <w:szCs w:val="18"/>
              </w:rPr>
            </w:pPr>
            <w:r w:rsidRPr="003B21B1">
              <w:rPr>
                <w:rFonts w:ascii="Arial" w:hAnsi="Arial" w:cs="Arial"/>
                <w:sz w:val="18"/>
                <w:szCs w:val="18"/>
              </w:rPr>
              <w:t>-</w:t>
            </w:r>
            <w:r w:rsidRPr="003B21B1">
              <w:rPr>
                <w:rFonts w:ascii="Arial" w:hAnsi="Arial" w:cs="Arial"/>
                <w:sz w:val="18"/>
                <w:szCs w:val="18"/>
              </w:rPr>
              <w:tab/>
            </w:r>
            <w:r w:rsidRPr="00435741">
              <w:rPr>
                <w:rFonts w:ascii="Arial" w:hAnsi="Arial" w:cs="Arial"/>
                <w:sz w:val="18"/>
                <w:szCs w:val="18"/>
              </w:rPr>
              <w:t xml:space="preserve">PLLSSM </w:t>
            </w:r>
            <w:r w:rsidRPr="003B21B1">
              <w:rPr>
                <w:rFonts w:ascii="Arial" w:hAnsi="Arial" w:cs="Arial"/>
                <w:sz w:val="18"/>
                <w:szCs w:val="18"/>
              </w:rPr>
              <w:t>(</w:t>
            </w:r>
            <w:r>
              <w:rPr>
                <w:rFonts w:ascii="Arial" w:hAnsi="Arial" w:cs="Arial"/>
                <w:sz w:val="18"/>
                <w:szCs w:val="18"/>
              </w:rPr>
              <w:t>Provide Lower Layer SSM</w:t>
            </w:r>
            <w:r w:rsidRPr="003B21B1">
              <w:rPr>
                <w:rFonts w:ascii="Arial" w:hAnsi="Arial" w:cs="Arial"/>
                <w:sz w:val="18"/>
                <w:szCs w:val="18"/>
              </w:rPr>
              <w:t xml:space="preserve">): the </w:t>
            </w:r>
            <w:r>
              <w:rPr>
                <w:rFonts w:ascii="Arial" w:hAnsi="Arial" w:cs="Arial"/>
                <w:sz w:val="18"/>
                <w:szCs w:val="18"/>
              </w:rPr>
              <w:t xml:space="preserve">MB-SMF </w:t>
            </w:r>
            <w:r w:rsidRPr="003B21B1">
              <w:rPr>
                <w:rFonts w:ascii="Arial" w:hAnsi="Arial" w:cs="Arial"/>
                <w:sz w:val="18"/>
                <w:szCs w:val="18"/>
              </w:rPr>
              <w:t xml:space="preserve">shall set this flag </w:t>
            </w:r>
            <w:r>
              <w:rPr>
                <w:rFonts w:ascii="Arial" w:hAnsi="Arial" w:cs="Arial"/>
                <w:sz w:val="18"/>
                <w:szCs w:val="18"/>
              </w:rPr>
              <w:t xml:space="preserve">to "1" to request the MB-UPF to allocate a LL SSM </w:t>
            </w:r>
            <w:r w:rsidRPr="00DB34B2">
              <w:rPr>
                <w:rFonts w:ascii="Arial" w:hAnsi="Arial" w:cs="Arial"/>
                <w:sz w:val="18"/>
                <w:szCs w:val="18"/>
              </w:rPr>
              <w:t>(i.e. multicast destination address and related source IP address) and a GTP-U Common Tunnel EndPoint Identifier (C-TEID)</w:t>
            </w:r>
            <w:r>
              <w:rPr>
                <w:rFonts w:ascii="Arial" w:hAnsi="Arial" w:cs="Arial"/>
                <w:sz w:val="18"/>
                <w:szCs w:val="18"/>
              </w:rPr>
              <w:t>, if multicast transport is used over N3mb and/or N9mb.</w:t>
            </w:r>
          </w:p>
          <w:p w14:paraId="1E3BB740" w14:textId="5C375CBD" w:rsidR="00885221" w:rsidRPr="003B21B1" w:rsidRDefault="00885221" w:rsidP="0088522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531A12">
              <w:rPr>
                <w:rFonts w:ascii="Arial" w:hAnsi="Arial" w:cs="Arial"/>
                <w:sz w:val="18"/>
                <w:szCs w:val="18"/>
              </w:rPr>
              <w:t>JMBSSM (Join MBS Session SSM)</w:t>
            </w:r>
            <w:r>
              <w:rPr>
                <w:rFonts w:ascii="Arial" w:hAnsi="Arial" w:cs="Arial"/>
                <w:sz w:val="18"/>
                <w:szCs w:val="18"/>
              </w:rPr>
              <w:t xml:space="preserve">: the MB-SMF shall set this flag to "1" to request the MB-UPF to </w:t>
            </w:r>
            <w:r w:rsidRPr="00531A12">
              <w:rPr>
                <w:rFonts w:ascii="Arial" w:hAnsi="Arial" w:cs="Arial"/>
                <w:sz w:val="18"/>
                <w:szCs w:val="18"/>
              </w:rPr>
              <w:t>join the multicast tree towards the Source Specific Multicast (SSM) address information provided by AF/AS or MBSTF for the MBS Session</w:t>
            </w:r>
            <w:r>
              <w:rPr>
                <w:rFonts w:ascii="Arial" w:hAnsi="Arial" w:cs="Arial"/>
                <w:sz w:val="18"/>
                <w:szCs w:val="18"/>
              </w:rPr>
              <w:t>, if multicast transport is used over N6mb or Nmb9.</w:t>
            </w:r>
          </w:p>
          <w:p w14:paraId="73F1D575" w14:textId="77777777" w:rsidR="00885221" w:rsidRDefault="00885221" w:rsidP="00885221">
            <w:pPr>
              <w:pStyle w:val="TAL"/>
              <w:rPr>
                <w:rFonts w:cs="Arial"/>
                <w:szCs w:val="18"/>
                <w:lang w:eastAsia="zh-CN"/>
              </w:rPr>
            </w:pPr>
          </w:p>
        </w:tc>
        <w:tc>
          <w:tcPr>
            <w:tcW w:w="371" w:type="dxa"/>
            <w:tcBorders>
              <w:top w:val="single" w:sz="4" w:space="0" w:color="auto"/>
              <w:left w:val="single" w:sz="4" w:space="0" w:color="auto"/>
              <w:bottom w:val="single" w:sz="4" w:space="0" w:color="auto"/>
              <w:right w:val="single" w:sz="4" w:space="0" w:color="auto"/>
            </w:tcBorders>
          </w:tcPr>
          <w:p w14:paraId="1F96E716"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7B2BFAF3"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14732D0"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3753D31"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3B93C4B"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44AEBA1" w14:textId="77777777" w:rsidR="00885221" w:rsidRDefault="00885221" w:rsidP="00885221">
            <w:pPr>
              <w:pStyle w:val="TAC"/>
              <w:rPr>
                <w:lang w:val="de-DE"/>
              </w:rPr>
            </w:pPr>
            <w:r>
              <w:rPr>
                <w:lang w:val="de-DE"/>
              </w:rPr>
              <w:t>MBSN4mbReq-Flags</w:t>
            </w:r>
          </w:p>
        </w:tc>
      </w:tr>
    </w:tbl>
    <w:p w14:paraId="250D3EAF" w14:textId="77777777" w:rsidR="00885221" w:rsidRDefault="00885221" w:rsidP="00ED493B"/>
    <w:p w14:paraId="73F5079D" w14:textId="77777777" w:rsidR="00EE5860" w:rsidRPr="00441CD0" w:rsidRDefault="00EE5860" w:rsidP="00EE5860">
      <w:pPr>
        <w:pStyle w:val="Heading4"/>
        <w:rPr>
          <w:rFonts w:cs="Arial"/>
          <w:bCs/>
        </w:rPr>
      </w:pPr>
      <w:bookmarkStart w:id="4045" w:name="_Toc19717285"/>
      <w:bookmarkStart w:id="4046" w:name="_Toc27490775"/>
      <w:bookmarkStart w:id="4047" w:name="_Toc27557068"/>
      <w:bookmarkStart w:id="4048" w:name="_Toc27723985"/>
      <w:bookmarkStart w:id="4049" w:name="_Toc36031057"/>
      <w:bookmarkStart w:id="4050" w:name="_Toc36042977"/>
      <w:bookmarkStart w:id="4051" w:name="_Toc36814302"/>
      <w:bookmarkStart w:id="4052" w:name="_Toc44689156"/>
      <w:bookmarkStart w:id="4053" w:name="_Toc44923910"/>
      <w:bookmarkStart w:id="4054" w:name="_Toc51860880"/>
      <w:bookmarkStart w:id="4055" w:name="_Toc57930651"/>
      <w:bookmarkStart w:id="4056" w:name="_Toc57931281"/>
      <w:bookmarkStart w:id="4057" w:name="_Toc83142284"/>
      <w:r w:rsidRPr="00441CD0">
        <w:t>7.5.2.2</w:t>
      </w:r>
      <w:r w:rsidRPr="00441CD0">
        <w:tab/>
        <w:t>Create PDR IE within PFCP Session Establishment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A32116A" w14:textId="121C97F5" w:rsidR="00EE5860" w:rsidRDefault="00EE5860" w:rsidP="00EE5860">
      <w:pPr>
        <w:rPr>
          <w:lang w:eastAsia="ja-JP"/>
        </w:rPr>
      </w:pPr>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5CCEF47D" w14:textId="77777777" w:rsidR="007C096E" w:rsidRDefault="007C096E" w:rsidP="007C096E">
      <w:pPr>
        <w:pStyle w:val="TH"/>
        <w:rPr>
          <w:lang w:val="en-US"/>
        </w:rPr>
      </w:pPr>
      <w:r>
        <w:t xml:space="preserve">Table 7.5.2.2-1: </w:t>
      </w:r>
      <w:r>
        <w:rPr>
          <w:lang w:val="en-US"/>
        </w:rPr>
        <w:t xml:space="preserve">Create </w:t>
      </w:r>
      <w:r>
        <w:t>PDR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8B67B2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864B76"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D099E7F"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512438E" w14:textId="77777777" w:rsidR="007C096E" w:rsidRDefault="007C096E" w:rsidP="007C096E">
            <w:pPr>
              <w:pStyle w:val="TAC"/>
            </w:pPr>
            <w:r>
              <w:t>Create PDR IE Type = 1(decimal)</w:t>
            </w:r>
          </w:p>
        </w:tc>
      </w:tr>
      <w:tr w:rsidR="007C096E" w14:paraId="427EC3F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9E3A9D"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03B778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4650507" w14:textId="77777777" w:rsidR="007C096E" w:rsidRDefault="007C096E" w:rsidP="007C096E">
            <w:pPr>
              <w:pStyle w:val="TAC"/>
            </w:pPr>
            <w:r>
              <w:t>Length = n</w:t>
            </w:r>
          </w:p>
        </w:tc>
      </w:tr>
      <w:tr w:rsidR="007C096E" w14:paraId="42BAAAC4"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430E68D"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096074"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09C60295"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C5DC9B3"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50F9B04" w14:textId="77777777" w:rsidR="007C096E" w:rsidRDefault="007C096E" w:rsidP="007C096E">
            <w:pPr>
              <w:pStyle w:val="TAH"/>
            </w:pPr>
            <w:r>
              <w:t>IE Type</w:t>
            </w:r>
          </w:p>
        </w:tc>
      </w:tr>
      <w:tr w:rsidR="007C096E" w14:paraId="663700A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35F188"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7F9718"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7D43F66"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1490F111"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77CD7D2"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70411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0C7D28B5"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388F611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F8BEE04" w14:textId="77777777" w:rsidR="007C096E" w:rsidRDefault="007C096E" w:rsidP="007C096E">
            <w:pPr>
              <w:spacing w:after="0"/>
              <w:rPr>
                <w:rFonts w:ascii="Arial" w:hAnsi="Arial"/>
                <w:b/>
                <w:sz w:val="18"/>
              </w:rPr>
            </w:pPr>
          </w:p>
        </w:tc>
      </w:tr>
      <w:tr w:rsidR="007C096E" w14:paraId="749371F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218BA4" w14:textId="77777777" w:rsidR="007C096E" w:rsidRDefault="007C096E" w:rsidP="007C096E">
            <w:pPr>
              <w:pStyle w:val="TAL"/>
            </w:pPr>
            <w:r>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0CF70586"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7B9B8B37" w14:textId="77777777" w:rsidR="007C096E" w:rsidRDefault="007C096E" w:rsidP="007C096E">
            <w:pPr>
              <w:pStyle w:val="TAL"/>
            </w:pPr>
            <w:r>
              <w:t>This IE shall uniquely identify the PDR among all the PDRs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1938BD43"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0C165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6433A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D1EF5B8"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7C5827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2F29E06D" w14:textId="77777777" w:rsidR="007C096E" w:rsidRDefault="007C096E" w:rsidP="007C096E">
            <w:pPr>
              <w:pStyle w:val="TAC"/>
            </w:pPr>
            <w:r>
              <w:t>PDR ID</w:t>
            </w:r>
          </w:p>
        </w:tc>
      </w:tr>
      <w:tr w:rsidR="007C096E" w14:paraId="66A6025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88E02F" w14:textId="77777777" w:rsidR="007C096E" w:rsidRDefault="007C096E" w:rsidP="007C096E">
            <w:pPr>
              <w:pStyle w:val="TAL"/>
            </w:pPr>
            <w:r>
              <w:t>Precedence</w:t>
            </w:r>
          </w:p>
        </w:tc>
        <w:tc>
          <w:tcPr>
            <w:tcW w:w="336" w:type="dxa"/>
            <w:tcBorders>
              <w:top w:val="single" w:sz="4" w:space="0" w:color="auto"/>
              <w:left w:val="single" w:sz="4" w:space="0" w:color="auto"/>
              <w:bottom w:val="single" w:sz="4" w:space="0" w:color="auto"/>
              <w:right w:val="single" w:sz="4" w:space="0" w:color="auto"/>
            </w:tcBorders>
            <w:hideMark/>
          </w:tcPr>
          <w:p w14:paraId="390D4CDB"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4E4A48F8" w14:textId="77777777" w:rsidR="007C096E" w:rsidRDefault="007C096E" w:rsidP="007C096E">
            <w:pPr>
              <w:pStyle w:val="TAL"/>
            </w:pPr>
            <w:r>
              <w:t>This IE shall indicate the PDR's precedence to be applied by the UP function among all PDRs of the PFCP session, when looking for a PDR matching an incoming packet.</w:t>
            </w:r>
          </w:p>
        </w:tc>
        <w:tc>
          <w:tcPr>
            <w:tcW w:w="425" w:type="dxa"/>
            <w:tcBorders>
              <w:top w:val="single" w:sz="4" w:space="0" w:color="auto"/>
              <w:left w:val="single" w:sz="4" w:space="0" w:color="auto"/>
              <w:bottom w:val="single" w:sz="4" w:space="0" w:color="auto"/>
              <w:right w:val="single" w:sz="4" w:space="0" w:color="auto"/>
            </w:tcBorders>
            <w:hideMark/>
          </w:tcPr>
          <w:p w14:paraId="12DE4304"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73BD99A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4BBCE4D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A44DC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2495357" w14:textId="77777777" w:rsidR="007C096E" w:rsidRPr="00ED493B" w:rsidRDefault="007C096E" w:rsidP="00ED493B">
            <w:pPr>
              <w:jc w:val="center"/>
              <w:rPr>
                <w:rFonts w:ascii="Arial" w:hAnsi="Arial" w:cs="Arial"/>
                <w:sz w:val="18"/>
                <w:szCs w:val="18"/>
              </w:rPr>
            </w:pPr>
            <w:r w:rsidRPr="00ED493B">
              <w:rPr>
                <w:rFonts w:ascii="Arial" w:hAnsi="Arial" w:cs="Arial"/>
                <w:sz w:val="18"/>
                <w:szCs w:val="18"/>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0F0E58" w14:textId="77777777" w:rsidR="007C096E" w:rsidRDefault="007C096E" w:rsidP="007C096E">
            <w:pPr>
              <w:pStyle w:val="TAC"/>
            </w:pPr>
            <w:r>
              <w:t>Precedence</w:t>
            </w:r>
          </w:p>
        </w:tc>
      </w:tr>
      <w:tr w:rsidR="007C096E" w14:paraId="5311F2A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9B56CB3" w14:textId="77777777" w:rsidR="007C096E" w:rsidRDefault="007C096E" w:rsidP="007C096E">
            <w:pPr>
              <w:pStyle w:val="TAL"/>
            </w:pPr>
            <w:r>
              <w:t>PDI</w:t>
            </w:r>
          </w:p>
        </w:tc>
        <w:tc>
          <w:tcPr>
            <w:tcW w:w="336" w:type="dxa"/>
            <w:tcBorders>
              <w:top w:val="single" w:sz="4" w:space="0" w:color="auto"/>
              <w:left w:val="single" w:sz="4" w:space="0" w:color="auto"/>
              <w:bottom w:val="single" w:sz="4" w:space="0" w:color="auto"/>
              <w:right w:val="single" w:sz="4" w:space="0" w:color="auto"/>
            </w:tcBorders>
            <w:hideMark/>
          </w:tcPr>
          <w:p w14:paraId="1017CA60"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7BBB72F4" w14:textId="77777777" w:rsidR="007C096E" w:rsidRDefault="007C096E" w:rsidP="007C096E">
            <w:pPr>
              <w:pStyle w:val="TAL"/>
              <w:rPr>
                <w:lang w:val="en-US" w:eastAsia="zh-CN"/>
              </w:rPr>
            </w:pPr>
            <w:r>
              <w:rPr>
                <w:lang w:eastAsia="zh-CN"/>
              </w:rPr>
              <w:t>This IE shall contain the PDI against which incoming packets will be matched.</w:t>
            </w:r>
          </w:p>
          <w:p w14:paraId="6135EFAD" w14:textId="77777777" w:rsidR="007C096E" w:rsidRDefault="007C096E" w:rsidP="007C096E">
            <w:pPr>
              <w:pStyle w:val="TAL"/>
              <w:rPr>
                <w:lang w:val="x-none"/>
              </w:rPr>
            </w:pPr>
            <w:r>
              <w:rPr>
                <w:lang w:eastAsia="zh-CN"/>
              </w:rPr>
              <w:t xml:space="preserve">See </w:t>
            </w:r>
            <w:r>
              <w:t>Table 7.5.2.2-</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D38B58F"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39A1680"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E078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6754073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DA560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C71568B" w14:textId="77777777" w:rsidR="007C096E" w:rsidRDefault="007C096E" w:rsidP="007C096E">
            <w:pPr>
              <w:pStyle w:val="TAC"/>
            </w:pPr>
            <w:r>
              <w:t>PDI</w:t>
            </w:r>
          </w:p>
        </w:tc>
      </w:tr>
      <w:tr w:rsidR="007C096E" w14:paraId="514BF71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295E61F" w14:textId="77777777" w:rsidR="007C096E" w:rsidRDefault="007C096E" w:rsidP="007C096E">
            <w:pPr>
              <w:pStyle w:val="TAL"/>
            </w:pPr>
            <w:r>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7BAA3915"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4C5CC45A" w14:textId="77777777" w:rsidR="007C096E" w:rsidRDefault="007C096E" w:rsidP="007C096E">
            <w:pPr>
              <w:pStyle w:val="TAL"/>
              <w:rPr>
                <w:lang w:eastAsia="zh-CN"/>
              </w:rPr>
            </w:pPr>
            <w:r>
              <w:rPr>
                <w:lang w:eastAsia="zh-CN"/>
              </w:rPr>
              <w:t>This IE shall be present if the UP function is required to remove one or more outer header(s) from the packets matching this PDR.</w:t>
            </w:r>
          </w:p>
        </w:tc>
        <w:tc>
          <w:tcPr>
            <w:tcW w:w="425" w:type="dxa"/>
            <w:tcBorders>
              <w:top w:val="single" w:sz="4" w:space="0" w:color="auto"/>
              <w:left w:val="single" w:sz="4" w:space="0" w:color="auto"/>
              <w:bottom w:val="single" w:sz="4" w:space="0" w:color="auto"/>
              <w:right w:val="single" w:sz="4" w:space="0" w:color="auto"/>
            </w:tcBorders>
            <w:hideMark/>
          </w:tcPr>
          <w:p w14:paraId="1DE595E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BB567CA"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5B56D2" w14:textId="77777777" w:rsidR="007C096E" w:rsidRDefault="007C096E" w:rsidP="007C096E">
            <w:pPr>
              <w:pStyle w:val="TAC"/>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501E9719"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9767A2"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B6F8B9F" w14:textId="77777777" w:rsidR="007C096E" w:rsidRDefault="007C096E" w:rsidP="007C096E">
            <w:pPr>
              <w:pStyle w:val="TAC"/>
            </w:pPr>
            <w:r>
              <w:t>Outer Header Removal</w:t>
            </w:r>
          </w:p>
        </w:tc>
      </w:tr>
      <w:tr w:rsidR="007C096E" w14:paraId="011FC71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A537DF4" w14:textId="77777777" w:rsidR="007C096E" w:rsidRDefault="007C096E" w:rsidP="007C096E">
            <w:pPr>
              <w:pStyle w:val="TAL"/>
            </w:pPr>
            <w:r>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013EDDB" w14:textId="77777777" w:rsidR="007C096E" w:rsidRDefault="007C096E" w:rsidP="007C096E">
            <w:pPr>
              <w:pStyle w:val="TAL"/>
              <w:jc w:val="center"/>
              <w:rPr>
                <w:lang w:val="sv-SE"/>
              </w:rPr>
            </w:pPr>
            <w:r>
              <w:rPr>
                <w:lang w:val="sv-SE"/>
              </w:rPr>
              <w:t>C</w:t>
            </w:r>
          </w:p>
        </w:tc>
        <w:tc>
          <w:tcPr>
            <w:tcW w:w="4195" w:type="dxa"/>
            <w:tcBorders>
              <w:top w:val="single" w:sz="4" w:space="0" w:color="auto"/>
              <w:left w:val="single" w:sz="4" w:space="0" w:color="auto"/>
              <w:bottom w:val="single" w:sz="4" w:space="0" w:color="auto"/>
              <w:right w:val="single" w:sz="4" w:space="0" w:color="auto"/>
            </w:tcBorders>
            <w:hideMark/>
          </w:tcPr>
          <w:p w14:paraId="3798B9D5" w14:textId="77777777" w:rsidR="007C096E" w:rsidRDefault="007C096E" w:rsidP="007C096E">
            <w:pPr>
              <w:pStyle w:val="TAL"/>
              <w:rPr>
                <w:lang w:eastAsia="zh-CN"/>
              </w:rPr>
            </w:pPr>
            <w:r>
              <w:rPr>
                <w:lang w:eastAsia="zh-CN"/>
              </w:rPr>
              <w:t xml:space="preserve">This IE shall be present if the Activate Predefined Rules IE is not included or if it is included but it does not result in activating a predefined FAR, and if the MAR ID is not included. </w:t>
            </w:r>
            <w:r>
              <w:rPr>
                <w:color w:val="000000"/>
                <w:lang w:eastAsia="zh-CN"/>
              </w:rPr>
              <w:t>This IE may be present if the CP function activated a predefined rule name with a predefined FAR but the CP function wishes to overwrite the predefined FAR by another FAR. (NOTE 2)</w:t>
            </w:r>
          </w:p>
          <w:p w14:paraId="791E00F5" w14:textId="77777777" w:rsidR="007C096E" w:rsidRDefault="007C096E" w:rsidP="007C096E">
            <w:pPr>
              <w:pStyle w:val="TAL"/>
              <w:rPr>
                <w:lang w:val="x-none" w:eastAsia="zh-CN"/>
              </w:rPr>
            </w:pPr>
            <w:r>
              <w:rPr>
                <w:lang w:eastAsia="zh-CN"/>
              </w:rPr>
              <w:t>When present this IE shall contain the FAR ID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0F17BC6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CA2950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3B10F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905D5A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FE1406E"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71859E" w14:textId="77777777" w:rsidR="007C096E" w:rsidRDefault="007C096E" w:rsidP="007C096E">
            <w:pPr>
              <w:pStyle w:val="TAC"/>
              <w:rPr>
                <w:lang w:val="x-none"/>
              </w:rPr>
            </w:pPr>
            <w:r>
              <w:t>FAR ID</w:t>
            </w:r>
          </w:p>
        </w:tc>
      </w:tr>
      <w:tr w:rsidR="007C096E" w14:paraId="568682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B252B73" w14:textId="77777777" w:rsidR="007C096E" w:rsidRDefault="007C096E" w:rsidP="007C096E">
            <w:pPr>
              <w:pStyle w:val="TAL"/>
            </w:pPr>
            <w:r>
              <w:t>URR ID</w:t>
            </w:r>
          </w:p>
        </w:tc>
        <w:tc>
          <w:tcPr>
            <w:tcW w:w="336" w:type="dxa"/>
            <w:tcBorders>
              <w:top w:val="single" w:sz="4" w:space="0" w:color="auto"/>
              <w:left w:val="single" w:sz="4" w:space="0" w:color="auto"/>
              <w:bottom w:val="single" w:sz="4" w:space="0" w:color="auto"/>
              <w:right w:val="single" w:sz="4" w:space="0" w:color="auto"/>
            </w:tcBorders>
            <w:hideMark/>
          </w:tcPr>
          <w:p w14:paraId="1C00A4CF"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5FBF69D2" w14:textId="77777777" w:rsidR="007C096E" w:rsidRDefault="007C096E" w:rsidP="007C096E">
            <w:pPr>
              <w:pStyle w:val="TAL"/>
              <w:rPr>
                <w:lang w:eastAsia="zh-CN"/>
              </w:rPr>
            </w:pPr>
            <w:r>
              <w:rPr>
                <w:lang w:eastAsia="zh-CN"/>
              </w:rPr>
              <w:t>This IE shall be present if a measurement action shall be applied to packets matching this PDR.</w:t>
            </w:r>
          </w:p>
          <w:p w14:paraId="4D4B8836" w14:textId="77777777" w:rsidR="007C096E" w:rsidRDefault="007C096E" w:rsidP="007C096E">
            <w:pPr>
              <w:pStyle w:val="TAL"/>
              <w:rPr>
                <w:lang w:eastAsia="zh-CN"/>
              </w:rPr>
            </w:pPr>
            <w:r>
              <w:rPr>
                <w:lang w:eastAsia="zh-CN"/>
              </w:rPr>
              <w:t>When present, this IE shall contain the URR IDs to be associated to the PDR.</w:t>
            </w:r>
          </w:p>
          <w:p w14:paraId="65B5612C" w14:textId="77777777" w:rsidR="007C096E" w:rsidRDefault="007C096E" w:rsidP="007C096E">
            <w:pPr>
              <w:pStyle w:val="TAL"/>
              <w:rPr>
                <w:lang w:eastAsia="zh-CN"/>
              </w:rPr>
            </w:pPr>
            <w:r>
              <w:rPr>
                <w:lang w:eastAsia="zh-CN"/>
              </w:rPr>
              <w:t>Several IEs within the same IE type may be present to represent a list of URRs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7A5DC1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E2C579"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BEA7C6"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C37114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79F7D8E" w14:textId="77777777" w:rsidR="007C096E" w:rsidRDefault="007C096E" w:rsidP="007C096E">
            <w:pPr>
              <w:pStyle w:val="TAC"/>
            </w:pPr>
            <w:r>
              <w:t>FFS</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CA08E79" w14:textId="77777777" w:rsidR="007C096E" w:rsidRDefault="007C096E" w:rsidP="007C096E">
            <w:pPr>
              <w:pStyle w:val="TAC"/>
            </w:pPr>
            <w:r>
              <w:t>URR ID</w:t>
            </w:r>
          </w:p>
        </w:tc>
      </w:tr>
      <w:tr w:rsidR="007C096E" w14:paraId="01B1226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1410B8E" w14:textId="77777777" w:rsidR="007C096E" w:rsidRDefault="007C096E" w:rsidP="007C096E">
            <w:pPr>
              <w:pStyle w:val="TAL"/>
            </w:pPr>
            <w:r>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76502AE"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39249A9D" w14:textId="77777777" w:rsidR="007C096E" w:rsidRDefault="007C096E" w:rsidP="007C096E">
            <w:pPr>
              <w:pStyle w:val="TAL"/>
              <w:rPr>
                <w:lang w:eastAsia="zh-CN"/>
              </w:rPr>
            </w:pPr>
            <w:r>
              <w:rPr>
                <w:lang w:eastAsia="zh-CN"/>
              </w:rPr>
              <w:t>This IE shall be present if a QoS enforcement or QoS marking action shall be applied to packets matching this PDR.</w:t>
            </w:r>
          </w:p>
          <w:p w14:paraId="4C4C5054" w14:textId="77777777" w:rsidR="007C096E" w:rsidRDefault="007C096E" w:rsidP="007C096E">
            <w:pPr>
              <w:pStyle w:val="TAL"/>
              <w:rPr>
                <w:lang w:val="en-US" w:eastAsia="zh-CN"/>
              </w:rPr>
            </w:pPr>
            <w:r>
              <w:rPr>
                <w:lang w:eastAsia="zh-CN"/>
              </w:rPr>
              <w:t>When present, this IE shall contain the QER IDs to be associated to the PDR.</w:t>
            </w:r>
            <w:r>
              <w:rPr>
                <w:lang w:val="en-US" w:eastAsia="zh-CN"/>
              </w:rPr>
              <w:t xml:space="preserve"> </w:t>
            </w:r>
            <w:r>
              <w:rPr>
                <w:lang w:eastAsia="zh-CN"/>
              </w:rPr>
              <w:t>Several IEs within the same IE type may be present to represent a list of QERs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26B27172"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6B6EE7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2E73315"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A9F7D0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8C4B90"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83B9ADE" w14:textId="77777777" w:rsidR="007C096E" w:rsidRDefault="007C096E" w:rsidP="007C096E">
            <w:pPr>
              <w:pStyle w:val="TAC"/>
              <w:rPr>
                <w:lang w:val="x-none"/>
              </w:rPr>
            </w:pPr>
            <w:r>
              <w:t>QER ID</w:t>
            </w:r>
          </w:p>
        </w:tc>
      </w:tr>
      <w:tr w:rsidR="007C096E" w14:paraId="30A10A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3815E2D" w14:textId="77777777" w:rsidR="007C096E" w:rsidRDefault="007C096E" w:rsidP="007C096E">
            <w:pPr>
              <w:pStyle w:val="TAL"/>
            </w:pPr>
            <w:r>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1506A3E4"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3ACA2D7F" w14:textId="77777777" w:rsidR="007C096E" w:rsidRDefault="007C096E" w:rsidP="007C096E">
            <w:pPr>
              <w:pStyle w:val="TAL"/>
              <w:rPr>
                <w:lang w:eastAsia="zh-CN"/>
              </w:rPr>
            </w:pPr>
            <w:r>
              <w:rPr>
                <w:lang w:eastAsia="zh-CN"/>
              </w:rPr>
              <w:t>This IE shall be present if Predefined Rule(s) shall be activated for this PDR. When present this IE shall contain one Predefined Rules name.</w:t>
            </w:r>
          </w:p>
          <w:p w14:paraId="79403D42" w14:textId="77777777" w:rsidR="007C096E" w:rsidRDefault="007C096E" w:rsidP="007C096E">
            <w:pPr>
              <w:pStyle w:val="TAL"/>
              <w:rPr>
                <w:lang w:val="x-none" w:eastAsia="zh-CN"/>
              </w:rPr>
            </w:pPr>
            <w:r>
              <w:rPr>
                <w:color w:val="000000"/>
              </w:rPr>
              <w:t xml:space="preserve">Several IEs with the same IE type may be present to represent multiple </w:t>
            </w:r>
            <w:r>
              <w:rPr>
                <w:color w:val="000000"/>
                <w:lang w:val="en-US"/>
              </w:rPr>
              <w:t>"</w:t>
            </w:r>
            <w:r>
              <w:rPr>
                <w:color w:val="000000"/>
              </w:rPr>
              <w:t>Activate Predefined Rules</w:t>
            </w:r>
            <w:r>
              <w:rPr>
                <w:color w:val="000000"/>
                <w:lang w:val="en-US"/>
              </w:rPr>
              <w:t xml:space="preserve">" </w:t>
            </w:r>
            <w:r>
              <w:rPr>
                <w:color w:val="000000"/>
              </w:rPr>
              <w:t>names.</w:t>
            </w:r>
          </w:p>
        </w:tc>
        <w:tc>
          <w:tcPr>
            <w:tcW w:w="425" w:type="dxa"/>
            <w:tcBorders>
              <w:top w:val="single" w:sz="4" w:space="0" w:color="auto"/>
              <w:left w:val="single" w:sz="4" w:space="0" w:color="auto"/>
              <w:bottom w:val="single" w:sz="4" w:space="0" w:color="auto"/>
              <w:right w:val="single" w:sz="4" w:space="0" w:color="auto"/>
            </w:tcBorders>
            <w:hideMark/>
          </w:tcPr>
          <w:p w14:paraId="307B068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AB59B0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09CB77"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26CF5F6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8B138E"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E7A306F" w14:textId="77777777" w:rsidR="007C096E" w:rsidRDefault="007C096E" w:rsidP="007C096E">
            <w:pPr>
              <w:pStyle w:val="TAC"/>
              <w:rPr>
                <w:lang w:val="x-none"/>
              </w:rPr>
            </w:pPr>
            <w:r>
              <w:t xml:space="preserve">Activate Predefined Rules </w:t>
            </w:r>
          </w:p>
        </w:tc>
      </w:tr>
      <w:tr w:rsidR="007C096E" w14:paraId="562C239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D146504" w14:textId="77777777" w:rsidR="007C096E" w:rsidRDefault="007C096E" w:rsidP="007C096E">
            <w:pPr>
              <w:pStyle w:val="TAL"/>
            </w:pPr>
            <w:r>
              <w:t>Activation Time</w:t>
            </w:r>
          </w:p>
        </w:tc>
        <w:tc>
          <w:tcPr>
            <w:tcW w:w="336" w:type="dxa"/>
            <w:tcBorders>
              <w:top w:val="single" w:sz="4" w:space="0" w:color="auto"/>
              <w:left w:val="single" w:sz="4" w:space="0" w:color="auto"/>
              <w:bottom w:val="single" w:sz="4" w:space="0" w:color="auto"/>
              <w:right w:val="single" w:sz="4" w:space="0" w:color="auto"/>
            </w:tcBorders>
            <w:hideMark/>
          </w:tcPr>
          <w:p w14:paraId="027423C6" w14:textId="77777777" w:rsidR="007C096E" w:rsidRDefault="007C096E" w:rsidP="007C096E">
            <w:pPr>
              <w:pStyle w:val="TAL"/>
              <w:jc w:val="center"/>
            </w:pPr>
            <w:r>
              <w:t>O</w:t>
            </w:r>
          </w:p>
        </w:tc>
        <w:tc>
          <w:tcPr>
            <w:tcW w:w="4195" w:type="dxa"/>
            <w:tcBorders>
              <w:top w:val="single" w:sz="4" w:space="0" w:color="auto"/>
              <w:left w:val="single" w:sz="4" w:space="0" w:color="auto"/>
              <w:bottom w:val="single" w:sz="4" w:space="0" w:color="auto"/>
              <w:right w:val="single" w:sz="4" w:space="0" w:color="auto"/>
            </w:tcBorders>
            <w:hideMark/>
          </w:tcPr>
          <w:p w14:paraId="3C8D03D3" w14:textId="77777777" w:rsidR="007C096E" w:rsidRDefault="007C096E" w:rsidP="007C096E">
            <w:pPr>
              <w:pStyle w:val="TAL"/>
              <w:rPr>
                <w:lang w:eastAsia="zh-CN"/>
              </w:rPr>
            </w:pPr>
            <w:r>
              <w:rPr>
                <w:lang w:eastAsia="zh-CN"/>
              </w:rPr>
              <w:t>This IE may be present if the PDR 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08D8858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5876EA5"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7ACB1A4"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6727CA99"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94509B"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E54244" w14:textId="77777777" w:rsidR="007C096E" w:rsidRDefault="007C096E" w:rsidP="007C096E">
            <w:pPr>
              <w:pStyle w:val="TAC"/>
              <w:rPr>
                <w:lang w:val="x-none"/>
              </w:rPr>
            </w:pPr>
            <w:r>
              <w:t>Activation Time</w:t>
            </w:r>
          </w:p>
        </w:tc>
      </w:tr>
      <w:tr w:rsidR="007C096E" w14:paraId="1C2177B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65D24A0" w14:textId="77777777" w:rsidR="007C096E" w:rsidRDefault="007C096E" w:rsidP="007C096E">
            <w:pPr>
              <w:pStyle w:val="TAL"/>
            </w:pPr>
            <w:r>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E52FBBE" w14:textId="77777777" w:rsidR="007C096E" w:rsidRDefault="007C096E" w:rsidP="007C096E">
            <w:pPr>
              <w:pStyle w:val="TAL"/>
              <w:jc w:val="center"/>
            </w:pPr>
            <w:r>
              <w:t>O</w:t>
            </w:r>
          </w:p>
        </w:tc>
        <w:tc>
          <w:tcPr>
            <w:tcW w:w="4195" w:type="dxa"/>
            <w:tcBorders>
              <w:top w:val="single" w:sz="4" w:space="0" w:color="auto"/>
              <w:left w:val="single" w:sz="4" w:space="0" w:color="auto"/>
              <w:bottom w:val="single" w:sz="4" w:space="0" w:color="auto"/>
              <w:right w:val="single" w:sz="4" w:space="0" w:color="auto"/>
            </w:tcBorders>
            <w:hideMark/>
          </w:tcPr>
          <w:p w14:paraId="00909E57" w14:textId="77777777" w:rsidR="007C096E" w:rsidRDefault="007C096E" w:rsidP="007C096E">
            <w:pPr>
              <w:pStyle w:val="TAL"/>
              <w:rPr>
                <w:lang w:eastAsia="zh-CN"/>
              </w:rPr>
            </w:pPr>
            <w:r>
              <w:rPr>
                <w:lang w:eastAsia="zh-CN"/>
              </w:rPr>
              <w:t>This IE may be present if the PDR deactivation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47171BE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C95BAB7"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7728EF5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78720B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A39EBC4"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B169366" w14:textId="77777777" w:rsidR="007C096E" w:rsidRDefault="007C096E" w:rsidP="007C096E">
            <w:pPr>
              <w:pStyle w:val="TAC"/>
              <w:rPr>
                <w:lang w:val="x-none"/>
              </w:rPr>
            </w:pPr>
            <w:r>
              <w:t>Deactivation Time</w:t>
            </w:r>
          </w:p>
        </w:tc>
      </w:tr>
      <w:tr w:rsidR="007C096E" w14:paraId="7CB167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AF9674A" w14:textId="77777777" w:rsidR="007C096E" w:rsidRDefault="007C096E" w:rsidP="007C096E">
            <w:pPr>
              <w:pStyle w:val="TAL"/>
            </w:pPr>
            <w:r>
              <w:t>MAR ID</w:t>
            </w:r>
          </w:p>
        </w:tc>
        <w:tc>
          <w:tcPr>
            <w:tcW w:w="336" w:type="dxa"/>
            <w:tcBorders>
              <w:top w:val="single" w:sz="4" w:space="0" w:color="auto"/>
              <w:left w:val="single" w:sz="4" w:space="0" w:color="auto"/>
              <w:bottom w:val="single" w:sz="4" w:space="0" w:color="auto"/>
              <w:right w:val="single" w:sz="4" w:space="0" w:color="auto"/>
            </w:tcBorders>
            <w:hideMark/>
          </w:tcPr>
          <w:p w14:paraId="5CFC5F3E"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58DEB3CD" w14:textId="77777777" w:rsidR="007C096E" w:rsidRDefault="007C096E" w:rsidP="007C096E">
            <w:pPr>
              <w:pStyle w:val="TAL"/>
              <w:rPr>
                <w:lang w:eastAsia="zh-CN"/>
              </w:rPr>
            </w:pPr>
            <w:r>
              <w:rPr>
                <w:lang w:val="en-US"/>
              </w:rPr>
              <w:t>This IE shall be present if the PDR is provisioned to match the downlink traffic of non-GBR QoS flows towards the UE for a PFCP session established for a MA PDU session.</w:t>
            </w:r>
          </w:p>
        </w:tc>
        <w:tc>
          <w:tcPr>
            <w:tcW w:w="425" w:type="dxa"/>
            <w:tcBorders>
              <w:top w:val="single" w:sz="4" w:space="0" w:color="auto"/>
              <w:left w:val="single" w:sz="4" w:space="0" w:color="auto"/>
              <w:bottom w:val="single" w:sz="4" w:space="0" w:color="auto"/>
              <w:right w:val="single" w:sz="4" w:space="0" w:color="auto"/>
            </w:tcBorders>
            <w:hideMark/>
          </w:tcPr>
          <w:p w14:paraId="72A496F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F4147BF"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66A2A26"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61DFE3BF"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30FE9C"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3A499EA" w14:textId="77777777" w:rsidR="007C096E" w:rsidRDefault="007C096E" w:rsidP="007C096E">
            <w:pPr>
              <w:pStyle w:val="TAC"/>
              <w:rPr>
                <w:lang w:val="x-none"/>
              </w:rPr>
            </w:pPr>
            <w:r>
              <w:t>MAR ID</w:t>
            </w:r>
          </w:p>
        </w:tc>
      </w:tr>
      <w:tr w:rsidR="007C096E" w14:paraId="13B62E5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D963AA" w14:textId="77777777" w:rsidR="007C096E" w:rsidRDefault="007C096E" w:rsidP="007C096E">
            <w:pPr>
              <w:pStyle w:val="TAL"/>
            </w:pPr>
            <w:r>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7AD14AE5"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4A3320BC" w14:textId="77777777" w:rsidR="007C096E" w:rsidRDefault="007C096E" w:rsidP="007C096E">
            <w:pPr>
              <w:pStyle w:val="TAL"/>
              <w:rPr>
                <w:lang w:val="en-US"/>
              </w:rPr>
            </w:pPr>
            <w:r>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425" w:type="dxa"/>
            <w:tcBorders>
              <w:top w:val="single" w:sz="4" w:space="0" w:color="auto"/>
              <w:left w:val="single" w:sz="4" w:space="0" w:color="auto"/>
              <w:bottom w:val="single" w:sz="4" w:space="0" w:color="auto"/>
              <w:right w:val="single" w:sz="4" w:space="0" w:color="auto"/>
            </w:tcBorders>
            <w:hideMark/>
          </w:tcPr>
          <w:p w14:paraId="267BBBB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3DD392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8E5F5DE"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9160C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F4306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BF22659" w14:textId="77777777" w:rsidR="007C096E" w:rsidRDefault="007C096E" w:rsidP="007C096E">
            <w:pPr>
              <w:pStyle w:val="TAC"/>
              <w:rPr>
                <w:lang w:val="x-none"/>
              </w:rPr>
            </w:pPr>
            <w:r>
              <w:rPr>
                <w:noProof/>
              </w:rPr>
              <w:t>Packet Replication and Detection Carry-On Information</w:t>
            </w:r>
          </w:p>
        </w:tc>
      </w:tr>
      <w:tr w:rsidR="007C096E" w14:paraId="2B9EA6A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F1CFCA6" w14:textId="77777777" w:rsidR="007C096E" w:rsidRDefault="007C096E" w:rsidP="007C096E">
            <w:pPr>
              <w:pStyle w:val="TAL"/>
              <w:rPr>
                <w:lang w:val="fr-FR"/>
              </w:rPr>
            </w:pPr>
            <w:r>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hideMark/>
          </w:tcPr>
          <w:p w14:paraId="261550DC" w14:textId="77777777" w:rsidR="007C096E" w:rsidRDefault="007C096E" w:rsidP="007C096E">
            <w:pPr>
              <w:pStyle w:val="TAL"/>
              <w:jc w:val="center"/>
              <w:rPr>
                <w:lang w:val="fr-FR"/>
              </w:rPr>
            </w:pPr>
            <w:r>
              <w:rPr>
                <w:lang w:val="fr-FR"/>
              </w:rPr>
              <w:t>O</w:t>
            </w:r>
          </w:p>
        </w:tc>
        <w:tc>
          <w:tcPr>
            <w:tcW w:w="4195" w:type="dxa"/>
            <w:tcBorders>
              <w:top w:val="single" w:sz="4" w:space="0" w:color="auto"/>
              <w:left w:val="single" w:sz="4" w:space="0" w:color="auto"/>
              <w:bottom w:val="single" w:sz="4" w:space="0" w:color="auto"/>
              <w:right w:val="single" w:sz="4" w:space="0" w:color="auto"/>
            </w:tcBorders>
            <w:hideMark/>
          </w:tcPr>
          <w:p w14:paraId="1ACBD89F" w14:textId="77777777" w:rsidR="007C096E" w:rsidRDefault="007C096E" w:rsidP="007C096E">
            <w:pPr>
              <w:pStyle w:val="TAL"/>
              <w:rPr>
                <w:lang w:val="en-US"/>
              </w:rPr>
            </w:pPr>
            <w:r>
              <w:rPr>
                <w:lang w:val="en-US"/>
              </w:rPr>
              <w:t>This IE may be present in an UL PDR controlling UL IGMP/MLD traffic (see 5.25).</w:t>
            </w:r>
          </w:p>
          <w:p w14:paraId="1942174B" w14:textId="77777777" w:rsidR="007C096E" w:rsidRPr="00ED493B" w:rsidRDefault="007C096E" w:rsidP="007C096E">
            <w:pPr>
              <w:pStyle w:val="TAL"/>
              <w:rPr>
                <w:lang w:val="en-US"/>
              </w:rPr>
            </w:pPr>
            <w:r>
              <w:rPr>
                <w:lang w:val="en-US"/>
              </w:rPr>
              <w:t xml:space="preserve">When present, it shall contain a (range of) IP multicast address(es), and optionally source specific address(es), </w:t>
            </w:r>
            <w:r w:rsidRPr="00ED493B">
              <w:rPr>
                <w:lang w:val="en-US"/>
              </w:rPr>
              <w:t>identifying a set of IP multicast flows. See Table 7.5.2.2-4.</w:t>
            </w:r>
          </w:p>
          <w:p w14:paraId="17844F52" w14:textId="77777777" w:rsidR="007C096E" w:rsidRDefault="007C096E" w:rsidP="007C096E">
            <w:pPr>
              <w:pStyle w:val="TAL"/>
              <w:rPr>
                <w:color w:val="000000"/>
                <w:lang w:val="en-US"/>
              </w:rPr>
            </w:pPr>
            <w:r w:rsidRPr="00ED493B">
              <w:rPr>
                <w:color w:val="000000"/>
                <w:lang w:val="en-US"/>
              </w:rPr>
              <w:t xml:space="preserve">Several IEs with the same IE type may be present to represent multiple </w:t>
            </w:r>
            <w:r>
              <w:rPr>
                <w:color w:val="000000"/>
                <w:lang w:val="en-US"/>
              </w:rPr>
              <w:t xml:space="preserve">IP multicast flows. </w:t>
            </w:r>
          </w:p>
        </w:tc>
        <w:tc>
          <w:tcPr>
            <w:tcW w:w="425" w:type="dxa"/>
            <w:tcBorders>
              <w:top w:val="single" w:sz="4" w:space="0" w:color="auto"/>
              <w:left w:val="single" w:sz="4" w:space="0" w:color="auto"/>
              <w:bottom w:val="single" w:sz="4" w:space="0" w:color="auto"/>
              <w:right w:val="single" w:sz="4" w:space="0" w:color="auto"/>
            </w:tcBorders>
            <w:hideMark/>
          </w:tcPr>
          <w:p w14:paraId="49E3C3A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41D670E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AB547F2"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795F17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5C76C8"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C45C4E0" w14:textId="77777777" w:rsidR="007C096E" w:rsidRDefault="007C096E" w:rsidP="007C096E">
            <w:pPr>
              <w:pStyle w:val="TAC"/>
              <w:rPr>
                <w:lang w:val="fr-FR"/>
              </w:rPr>
            </w:pPr>
            <w:r>
              <w:rPr>
                <w:lang w:val="fr-FR"/>
              </w:rPr>
              <w:t>IP Multicast Addressing Info</w:t>
            </w:r>
          </w:p>
        </w:tc>
      </w:tr>
      <w:tr w:rsidR="007C096E" w14:paraId="24B34B6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06B65DA" w14:textId="77777777" w:rsidR="007C096E" w:rsidRDefault="007C096E" w:rsidP="007C096E">
            <w:pPr>
              <w:pStyle w:val="TAL"/>
              <w:rPr>
                <w:noProof/>
              </w:rPr>
            </w:pPr>
            <w:r>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hideMark/>
          </w:tcPr>
          <w:p w14:paraId="332F1D3C" w14:textId="77777777" w:rsidR="007C096E" w:rsidRDefault="007C096E" w:rsidP="007C096E">
            <w:pPr>
              <w:pStyle w:val="TAL"/>
              <w:jc w:val="center"/>
            </w:pPr>
            <w:r>
              <w:rPr>
                <w:szCs w:val="18"/>
                <w:lang w:eastAsia="zh-CN"/>
              </w:rPr>
              <w:t>O</w:t>
            </w:r>
          </w:p>
        </w:tc>
        <w:tc>
          <w:tcPr>
            <w:tcW w:w="4195" w:type="dxa"/>
            <w:tcBorders>
              <w:top w:val="single" w:sz="4" w:space="0" w:color="auto"/>
              <w:left w:val="single" w:sz="4" w:space="0" w:color="auto"/>
              <w:bottom w:val="single" w:sz="4" w:space="0" w:color="auto"/>
              <w:right w:val="single" w:sz="4" w:space="0" w:color="auto"/>
            </w:tcBorders>
          </w:tcPr>
          <w:p w14:paraId="318153C0" w14:textId="77777777" w:rsidR="007C096E" w:rsidRDefault="007C096E" w:rsidP="007C096E">
            <w:pPr>
              <w:pStyle w:val="TAL"/>
              <w:rPr>
                <w:szCs w:val="18"/>
                <w:lang w:val="en-US" w:eastAsia="zh-CN"/>
              </w:rPr>
            </w:pPr>
            <w:r>
              <w:rPr>
                <w:szCs w:val="18"/>
                <w:lang w:val="en-US" w:eastAsia="zh-CN"/>
              </w:rPr>
              <w:t>This IE may be present if UE IP Addresses Pools are configured in the UPF.</w:t>
            </w:r>
          </w:p>
          <w:p w14:paraId="4976C0A2" w14:textId="77777777" w:rsidR="007C096E" w:rsidRDefault="007C096E" w:rsidP="007C096E">
            <w:pPr>
              <w:pStyle w:val="TAL"/>
              <w:rPr>
                <w:szCs w:val="18"/>
                <w:lang w:val="en-US" w:eastAsia="zh-CN"/>
              </w:rPr>
            </w:pPr>
          </w:p>
          <w:p w14:paraId="6BC8DACE" w14:textId="77777777" w:rsidR="007C096E" w:rsidRDefault="007C096E" w:rsidP="007C096E">
            <w:pPr>
              <w:pStyle w:val="TAL"/>
            </w:pPr>
            <w:r>
              <w:rPr>
                <w:szCs w:val="18"/>
                <w:lang w:val="en-US" w:eastAsia="zh-CN"/>
              </w:rPr>
              <w:t xml:space="preserve">When present, </w:t>
            </w:r>
            <w:r>
              <w:rPr>
                <w:lang w:eastAsia="zh-CN"/>
              </w:rPr>
              <w:t xml:space="preserve">this IE shall contain the identity of a </w:t>
            </w:r>
            <w:r>
              <w:t>UE IP address Pool configured in the UPF.</w:t>
            </w:r>
          </w:p>
          <w:p w14:paraId="137F122A" w14:textId="77777777" w:rsidR="007C096E" w:rsidRDefault="007C096E" w:rsidP="007C096E">
            <w:pPr>
              <w:pStyle w:val="TAL"/>
              <w:rPr>
                <w:lang w:val="en-US"/>
              </w:rPr>
            </w:pPr>
            <w:r w:rsidRPr="00ED493B">
              <w:rPr>
                <w:color w:val="000000"/>
                <w:lang w:val="en-US"/>
              </w:rPr>
              <w:t xml:space="preserve">Two IEs with the same IE type </w:t>
            </w:r>
            <w:r w:rsidRPr="00ED493B">
              <w:rPr>
                <w:lang w:val="en-US"/>
              </w:rPr>
              <w:t>shall be present to represent UE IPv4 Address Pool Identity and UE IPv6 Address Pool Identity if different pool identities are used for UE IPv4 address and UE IPv6 address</w:t>
            </w:r>
            <w:r>
              <w:t xml:space="preserve"> and both an UE IPv4 and an UE IPv6 address are requested to be assigned for the PFCP session</w:t>
            </w:r>
            <w:r>
              <w:rPr>
                <w:lang w:val="en-US"/>
              </w:rPr>
              <w:t>. In this</w:t>
            </w:r>
            <w:r>
              <w:rPr>
                <w:color w:val="000000"/>
                <w:lang w:val="en-US"/>
              </w:rPr>
              <w:t xml:space="preserve"> case, the </w:t>
            </w:r>
            <w:r w:rsidRPr="00ED493B">
              <w:rPr>
                <w:color w:val="000000"/>
                <w:lang w:val="en-US"/>
              </w:rPr>
              <w:t>UE IPv4 Address Pool Identity shall be encoded before the UE IPv6 Address Pool Identity.</w:t>
            </w:r>
          </w:p>
        </w:tc>
        <w:tc>
          <w:tcPr>
            <w:tcW w:w="425" w:type="dxa"/>
            <w:tcBorders>
              <w:top w:val="single" w:sz="4" w:space="0" w:color="auto"/>
              <w:left w:val="single" w:sz="4" w:space="0" w:color="auto"/>
              <w:bottom w:val="single" w:sz="4" w:space="0" w:color="auto"/>
              <w:right w:val="single" w:sz="4" w:space="0" w:color="auto"/>
            </w:tcBorders>
            <w:hideMark/>
          </w:tcPr>
          <w:p w14:paraId="0CE89C8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2C943D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E3BE79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B317CCE"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248DAD9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A499A59" w14:textId="77777777" w:rsidR="007C096E" w:rsidRDefault="007C096E" w:rsidP="007C096E">
            <w:pPr>
              <w:pStyle w:val="TAC"/>
              <w:rPr>
                <w:noProof/>
              </w:rPr>
            </w:pPr>
            <w:r>
              <w:t>UE IP address Pool Identity</w:t>
            </w:r>
          </w:p>
        </w:tc>
      </w:tr>
      <w:tr w:rsidR="007C096E" w14:paraId="69FD4C4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D5FBC88" w14:textId="77777777" w:rsidR="007C096E" w:rsidRDefault="007C096E" w:rsidP="007C096E">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hideMark/>
          </w:tcPr>
          <w:p w14:paraId="2CD05D49"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509795FB" w14:textId="77777777" w:rsidR="007C096E" w:rsidRDefault="007C096E" w:rsidP="007C096E">
            <w:pPr>
              <w:pStyle w:val="TAL"/>
              <w:rPr>
                <w:szCs w:val="18"/>
                <w:lang w:val="en-US" w:eastAsia="zh-CN"/>
              </w:rPr>
            </w:pPr>
            <w:r>
              <w:rPr>
                <w:szCs w:val="18"/>
                <w:lang w:val="en-US" w:eastAsia="zh-CN"/>
              </w:rPr>
              <w:t>This IE shall be present if the PDR is used to detect UL user plane traffic for which MPTCP is applicable.</w:t>
            </w:r>
          </w:p>
        </w:tc>
        <w:tc>
          <w:tcPr>
            <w:tcW w:w="425" w:type="dxa"/>
            <w:tcBorders>
              <w:top w:val="single" w:sz="4" w:space="0" w:color="auto"/>
              <w:left w:val="single" w:sz="4" w:space="0" w:color="auto"/>
              <w:bottom w:val="single" w:sz="4" w:space="0" w:color="auto"/>
              <w:right w:val="single" w:sz="4" w:space="0" w:color="auto"/>
            </w:tcBorders>
            <w:hideMark/>
          </w:tcPr>
          <w:p w14:paraId="62619D9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5E6A64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C85F37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09DB12BA"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346A16E7"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4FD71A2" w14:textId="77777777" w:rsidR="007C096E" w:rsidRDefault="007C096E" w:rsidP="007C096E">
            <w:pPr>
              <w:pStyle w:val="TAC"/>
            </w:pPr>
            <w:r>
              <w:t>MPTCP Applicable Indication</w:t>
            </w:r>
          </w:p>
        </w:tc>
      </w:tr>
      <w:tr w:rsidR="007C096E" w14:paraId="49CAC5C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5637C35" w14:textId="77777777" w:rsidR="007C096E" w:rsidRDefault="007C096E" w:rsidP="007C096E">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hideMark/>
          </w:tcPr>
          <w:p w14:paraId="44A0DD3D"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6A543AC9" w14:textId="77777777" w:rsidR="007C096E" w:rsidRDefault="007C096E" w:rsidP="007C096E">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Pr>
                <w:lang w:eastAsia="zh-CN"/>
              </w:rPr>
              <w:t xml:space="preserve">the GTP-U PDU Session Container extension header (see 3GPP TS 38.415 [34]) of the uplink packet, </w:t>
            </w:r>
            <w:r>
              <w:rPr>
                <w:szCs w:val="18"/>
                <w:lang w:val="en-US" w:eastAsia="zh-CN"/>
              </w:rPr>
              <w:t>when monitoring the QoS of a PDU session based on GTP-U path monitoring (see clause </w:t>
            </w:r>
            <w:r>
              <w:t>5.24.5.3)</w:t>
            </w:r>
            <w:r>
              <w:rPr>
                <w:szCs w:val="18"/>
                <w:lang w:val="en-US" w:eastAsia="zh-CN"/>
              </w:rPr>
              <w:t xml:space="preserve">. </w:t>
            </w:r>
            <w:r>
              <w:rPr>
                <w:lang w:eastAsia="zh-CN"/>
              </w:rPr>
              <w:t xml:space="preserve">See </w:t>
            </w:r>
            <w:r>
              <w:t>Table 7.5.2.2-</w:t>
            </w:r>
            <w:r>
              <w:rPr>
                <w:lang w:val="de-DE"/>
              </w:rPr>
              <w:t>6</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C6011C1"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C95DFB2"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B38D8D" w14:textId="77777777" w:rsidR="007C096E" w:rsidRDefault="007C096E" w:rsidP="007C096E">
            <w:pPr>
              <w:pStyle w:val="TAC"/>
              <w:rPr>
                <w:lang w:val="de-DE"/>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F4A248C"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A691641"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879E26" w14:textId="77777777" w:rsidR="007C096E" w:rsidRDefault="007C096E" w:rsidP="007C096E">
            <w:pPr>
              <w:pStyle w:val="TAC"/>
            </w:pPr>
            <w:r>
              <w:rPr>
                <w:lang w:eastAsia="zh-CN"/>
              </w:rPr>
              <w:t>Transport Delay Reporting</w:t>
            </w:r>
          </w:p>
        </w:tc>
      </w:tr>
      <w:tr w:rsidR="007C096E" w14:paraId="31889535"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03138446" w14:textId="77777777" w:rsidR="007C096E" w:rsidRDefault="007C096E" w:rsidP="007C096E">
            <w:pPr>
              <w:pStyle w:val="TAN"/>
            </w:pPr>
            <w:r>
              <w:t>NOTE 1:</w:t>
            </w:r>
            <w:r>
              <w:tab/>
              <w:t>When the Activation Time and Deactivation Time are not present, the PDR shall be activated immediately at receiving the message.</w:t>
            </w:r>
          </w:p>
          <w:p w14:paraId="1EC61E64" w14:textId="77777777" w:rsidR="007C096E" w:rsidRDefault="007C096E" w:rsidP="007C096E">
            <w:pPr>
              <w:pStyle w:val="TAN"/>
            </w:pPr>
            <w:r>
              <w:t>NOTE 2:</w:t>
            </w:r>
            <w:r>
              <w:tab/>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FD0E98B" w14:textId="77777777" w:rsidR="007C096E" w:rsidRDefault="007C096E" w:rsidP="007C096E">
      <w:pPr>
        <w:rPr>
          <w:lang w:val="en-US"/>
        </w:rPr>
      </w:pPr>
    </w:p>
    <w:p w14:paraId="6C9C6AC9" w14:textId="77777777" w:rsidR="007C096E" w:rsidRPr="00ED493B" w:rsidRDefault="007C096E" w:rsidP="00ED493B">
      <w:pPr>
        <w:pStyle w:val="EditorsNote"/>
        <w:rPr>
          <w:rStyle w:val="EditorsNoteChar"/>
        </w:rPr>
      </w:pPr>
      <w:r w:rsidRPr="00ED493B">
        <w:rPr>
          <w:rStyle w:val="EditorsNoteChar"/>
        </w:rPr>
        <w:t xml:space="preserve">Editor's Note: Whether a URR </w:t>
      </w:r>
      <w:r>
        <w:rPr>
          <w:rStyle w:val="EditorsNoteChar"/>
        </w:rPr>
        <w:t xml:space="preserve">may be associated with a PFCP session for an MBS session </w:t>
      </w:r>
      <w:r w:rsidRPr="00ED493B">
        <w:rPr>
          <w:rStyle w:val="EditorsNoteChar"/>
        </w:rPr>
        <w:t>is FFS.</w:t>
      </w:r>
    </w:p>
    <w:p w14:paraId="47B9936F" w14:textId="77777777" w:rsidR="007C096E" w:rsidRDefault="007C096E" w:rsidP="007C096E">
      <w:pPr>
        <w:pStyle w:val="TH"/>
        <w:rPr>
          <w:lang w:val="en-US"/>
        </w:rPr>
      </w:pPr>
      <w:r>
        <w:t>Table 7.5.2.2-2: PDI</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353"/>
        <w:gridCol w:w="30"/>
        <w:gridCol w:w="326"/>
        <w:gridCol w:w="1234"/>
        <w:gridCol w:w="29"/>
      </w:tblGrid>
      <w:tr w:rsidR="007C096E" w14:paraId="3A10618B"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559F140" w14:textId="77777777" w:rsidR="007C096E" w:rsidRDefault="007C096E" w:rsidP="007C096E">
            <w:pPr>
              <w:pStyle w:val="TAL"/>
              <w:rPr>
                <w:lang w:val="x-none"/>
              </w:rPr>
            </w:pPr>
            <w:r>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688FB9E"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6029AE4B" w14:textId="77777777" w:rsidR="007C096E" w:rsidRDefault="007C096E" w:rsidP="007C096E">
            <w:pPr>
              <w:pStyle w:val="TAC"/>
            </w:pPr>
            <w:r>
              <w:rPr>
                <w:lang w:val="fr-FR"/>
              </w:rPr>
              <w:t>PDI IE Type = 2 (</w:t>
            </w:r>
            <w:r>
              <w:t>decimal</w:t>
            </w:r>
            <w:r>
              <w:rPr>
                <w:lang w:val="fr-FR"/>
              </w:rPr>
              <w:t>)</w:t>
            </w:r>
          </w:p>
        </w:tc>
      </w:tr>
      <w:tr w:rsidR="007C096E" w14:paraId="65ECC365"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17AD35C" w14:textId="77777777" w:rsidR="007C096E" w:rsidRDefault="007C096E" w:rsidP="007C096E">
            <w:pPr>
              <w:pStyle w:val="TAL"/>
            </w:pPr>
            <w:r>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000B3D4D"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4A3B7462" w14:textId="77777777" w:rsidR="007C096E" w:rsidRDefault="007C096E" w:rsidP="007C096E">
            <w:pPr>
              <w:pStyle w:val="TAC"/>
            </w:pPr>
            <w:r>
              <w:t>Length = n</w:t>
            </w:r>
          </w:p>
        </w:tc>
      </w:tr>
      <w:tr w:rsidR="007C096E" w14:paraId="5A4AB08C"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4710E178" w14:textId="77777777" w:rsidR="007C096E" w:rsidRDefault="007C096E" w:rsidP="007C096E">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6DA68205" w14:textId="77777777" w:rsidR="007C096E" w:rsidRDefault="007C096E" w:rsidP="007C096E">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27D6FA52" w14:textId="77777777" w:rsidR="007C096E" w:rsidRDefault="007C096E" w:rsidP="007C096E">
            <w:pPr>
              <w:pStyle w:val="TAH"/>
            </w:pPr>
            <w:r>
              <w:t>Condition / Comment</w:t>
            </w:r>
          </w:p>
        </w:tc>
        <w:tc>
          <w:tcPr>
            <w:tcW w:w="1985" w:type="dxa"/>
            <w:gridSpan w:val="6"/>
            <w:tcBorders>
              <w:top w:val="single" w:sz="4" w:space="0" w:color="auto"/>
              <w:left w:val="single" w:sz="4" w:space="0" w:color="auto"/>
              <w:bottom w:val="single" w:sz="4" w:space="0" w:color="auto"/>
              <w:right w:val="single" w:sz="4" w:space="0" w:color="auto"/>
            </w:tcBorders>
            <w:hideMark/>
          </w:tcPr>
          <w:p w14:paraId="7D4DE30B" w14:textId="77777777" w:rsidR="007C096E" w:rsidRDefault="007C096E" w:rsidP="007C096E">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300C133C" w14:textId="77777777" w:rsidR="007C096E" w:rsidRDefault="007C096E" w:rsidP="007C096E">
            <w:pPr>
              <w:pStyle w:val="TAH"/>
            </w:pPr>
            <w:r>
              <w:t>IE Type</w:t>
            </w:r>
          </w:p>
        </w:tc>
      </w:tr>
      <w:tr w:rsidR="007C096E" w14:paraId="16035BD5"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E63DD32" w14:textId="77777777" w:rsidR="007C096E" w:rsidRDefault="007C096E" w:rsidP="007C096E">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5829CE69" w14:textId="77777777" w:rsidR="007C096E" w:rsidRDefault="007C096E" w:rsidP="007C096E">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56E066BD" w14:textId="77777777" w:rsidR="007C096E" w:rsidRDefault="007C096E" w:rsidP="007C096E">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D23D45"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1856D6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46C24967" w14:textId="77777777" w:rsidR="007C096E" w:rsidRDefault="007C096E" w:rsidP="007C096E">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2686D77A" w14:textId="77777777" w:rsidR="007C096E" w:rsidRDefault="007C096E" w:rsidP="007C096E">
            <w:pPr>
              <w:pStyle w:val="TAH"/>
            </w:pPr>
            <w:r>
              <w:rPr>
                <w:lang w:val="de-DE"/>
              </w:rPr>
              <w:t>N4</w:t>
            </w:r>
          </w:p>
        </w:tc>
        <w:tc>
          <w:tcPr>
            <w:tcW w:w="356" w:type="dxa"/>
            <w:gridSpan w:val="2"/>
            <w:tcBorders>
              <w:top w:val="single" w:sz="4" w:space="0" w:color="auto"/>
              <w:left w:val="single" w:sz="4" w:space="0" w:color="auto"/>
              <w:bottom w:val="single" w:sz="4" w:space="0" w:color="auto"/>
              <w:right w:val="single" w:sz="4" w:space="0" w:color="auto"/>
            </w:tcBorders>
          </w:tcPr>
          <w:p w14:paraId="1E051BBE" w14:textId="77777777" w:rsidR="007C096E" w:rsidRDefault="007C096E" w:rsidP="007C096E">
            <w:pPr>
              <w:pStyle w:val="TAH"/>
            </w:pPr>
            <w: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4506193F" w14:textId="77777777" w:rsidR="007C096E" w:rsidRDefault="007C096E" w:rsidP="007C096E">
            <w:pPr>
              <w:spacing w:after="0"/>
              <w:rPr>
                <w:rFonts w:ascii="Arial" w:hAnsi="Arial"/>
                <w:b/>
                <w:sz w:val="18"/>
              </w:rPr>
            </w:pPr>
          </w:p>
        </w:tc>
      </w:tr>
      <w:tr w:rsidR="007C096E" w14:paraId="6DE507F4"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6BAF8" w14:textId="77777777" w:rsidR="007C096E" w:rsidRDefault="007C096E" w:rsidP="007C096E">
            <w:pPr>
              <w:pStyle w:val="TAL"/>
            </w:pPr>
            <w:r>
              <w:rPr>
                <w:lang w:val="de-DE"/>
              </w:rPr>
              <w:lastRenderedPageBreak/>
              <w:t xml:space="preserve">Source </w:t>
            </w:r>
            <w:r>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439F8599" w14:textId="77777777" w:rsidR="007C096E" w:rsidRDefault="007C096E" w:rsidP="007C096E">
            <w:pPr>
              <w:pStyle w:val="TAL"/>
              <w:jc w:val="center"/>
            </w:pPr>
            <w:r>
              <w:rPr>
                <w:szCs w:val="18"/>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9D51FB0" w14:textId="77777777" w:rsidR="007C096E" w:rsidRDefault="007C096E" w:rsidP="007C096E">
            <w:pPr>
              <w:pStyle w:val="TAL"/>
            </w:pPr>
            <w:r>
              <w:rPr>
                <w:rFonts w:cs="Arial"/>
                <w:szCs w:val="18"/>
                <w:lang w:eastAsia="zh-CN"/>
              </w:rPr>
              <w:t>This IE shall identify the source interface of the incoming packet.</w:t>
            </w:r>
          </w:p>
        </w:tc>
        <w:tc>
          <w:tcPr>
            <w:tcW w:w="426" w:type="dxa"/>
            <w:tcBorders>
              <w:top w:val="single" w:sz="4" w:space="0" w:color="auto"/>
              <w:left w:val="single" w:sz="4" w:space="0" w:color="auto"/>
              <w:bottom w:val="single" w:sz="4" w:space="0" w:color="auto"/>
              <w:right w:val="single" w:sz="4" w:space="0" w:color="auto"/>
            </w:tcBorders>
            <w:hideMark/>
          </w:tcPr>
          <w:p w14:paraId="602D8C5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E6E951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3597962" w14:textId="77777777" w:rsidR="007C096E" w:rsidRDefault="007C096E" w:rsidP="007C096E">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1A924DAA"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9BA3AE9"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hideMark/>
          </w:tcPr>
          <w:p w14:paraId="7872F9C6" w14:textId="77777777" w:rsidR="007C096E" w:rsidRDefault="007C096E" w:rsidP="007C096E">
            <w:pPr>
              <w:pStyle w:val="TAC"/>
              <w:rPr>
                <w:lang w:val="x-none"/>
              </w:rPr>
            </w:pPr>
            <w:r>
              <w:t>Source Interface</w:t>
            </w:r>
          </w:p>
        </w:tc>
      </w:tr>
      <w:tr w:rsidR="007C096E" w14:paraId="4753BEED"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6F128E" w14:textId="77777777" w:rsidR="007C096E" w:rsidRDefault="007C096E" w:rsidP="007C096E">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6E278F40"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EAF76E4"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C7117B8" w14:textId="77777777" w:rsidR="007C096E" w:rsidRDefault="007C096E" w:rsidP="007C096E">
            <w:pPr>
              <w:pStyle w:val="TAL"/>
              <w:rPr>
                <w:szCs w:val="18"/>
                <w:lang w:val="en-US" w:eastAsia="zh-CN"/>
              </w:rPr>
            </w:pPr>
            <w:r>
              <w:rPr>
                <w:szCs w:val="18"/>
                <w:lang w:val="en-US" w:eastAsia="zh-CN"/>
              </w:rPr>
              <w:t>If present, this IE shall identify the local F-TEID to match for an incoming packet.</w:t>
            </w:r>
          </w:p>
          <w:p w14:paraId="09A7B04F" w14:textId="77777777" w:rsidR="007C096E" w:rsidRDefault="007C096E" w:rsidP="007C096E">
            <w:pPr>
              <w:pStyle w:val="TAL"/>
              <w:rPr>
                <w:rFonts w:cs="Arial"/>
                <w:szCs w:val="18"/>
                <w:lang w:val="x-none" w:eastAsia="zh-CN"/>
              </w:rPr>
            </w:pPr>
            <w:r>
              <w:rPr>
                <w:szCs w:val="18"/>
                <w:lang w:val="en-US" w:eastAsia="zh-CN"/>
              </w:rPr>
              <w:t>The CP function shall set the CHOOSE (CH) bit to 1 if the CP function requests the UP function to assign a local F-TEID to the PDR.</w:t>
            </w:r>
          </w:p>
        </w:tc>
        <w:tc>
          <w:tcPr>
            <w:tcW w:w="426" w:type="dxa"/>
            <w:tcBorders>
              <w:top w:val="single" w:sz="4" w:space="0" w:color="auto"/>
              <w:left w:val="single" w:sz="4" w:space="0" w:color="auto"/>
              <w:bottom w:val="single" w:sz="4" w:space="0" w:color="auto"/>
              <w:right w:val="single" w:sz="4" w:space="0" w:color="auto"/>
            </w:tcBorders>
            <w:hideMark/>
          </w:tcPr>
          <w:p w14:paraId="01237E9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BC7A64"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EB01AC1"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24FF4DE9"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15C976B"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29D16C" w14:textId="77777777" w:rsidR="007C096E" w:rsidRDefault="007C096E" w:rsidP="007C096E">
            <w:pPr>
              <w:pStyle w:val="TAC"/>
              <w:rPr>
                <w:lang w:val="x-none"/>
              </w:rPr>
            </w:pPr>
            <w:r>
              <w:t>F-TEID</w:t>
            </w:r>
          </w:p>
        </w:tc>
      </w:tr>
      <w:tr w:rsidR="007C096E" w14:paraId="63FA576F"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D067C1" w14:textId="77777777" w:rsidR="007C096E" w:rsidRDefault="007C096E" w:rsidP="007C096E">
            <w:pPr>
              <w:pStyle w:val="TAL"/>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40295944" w14:textId="77777777" w:rsidR="007C096E" w:rsidRDefault="007C096E" w:rsidP="007C096E">
            <w:pPr>
              <w:pStyle w:val="TAL"/>
              <w:jc w:val="center"/>
              <w:rPr>
                <w:szCs w:val="18"/>
              </w:rPr>
            </w:pPr>
            <w:r>
              <w:rPr>
                <w:szCs w:val="18"/>
              </w:rPr>
              <w:t>C</w:t>
            </w:r>
          </w:p>
        </w:tc>
        <w:tc>
          <w:tcPr>
            <w:tcW w:w="4336" w:type="dxa"/>
            <w:gridSpan w:val="2"/>
            <w:tcBorders>
              <w:top w:val="single" w:sz="4" w:space="0" w:color="auto"/>
              <w:left w:val="single" w:sz="4" w:space="0" w:color="auto"/>
              <w:bottom w:val="single" w:sz="4" w:space="0" w:color="auto"/>
              <w:right w:val="single" w:sz="4" w:space="0" w:color="auto"/>
            </w:tcBorders>
          </w:tcPr>
          <w:p w14:paraId="0D524CD0"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9598980" w14:textId="77777777" w:rsidR="007C096E" w:rsidRDefault="007C096E" w:rsidP="007C096E">
            <w:pPr>
              <w:pStyle w:val="TAL"/>
              <w:rPr>
                <w:szCs w:val="18"/>
                <w:lang w:val="en-US" w:eastAsia="zh-CN"/>
              </w:rPr>
            </w:pPr>
            <w:r>
              <w:rPr>
                <w:szCs w:val="18"/>
                <w:lang w:val="en-US" w:eastAsia="zh-CN"/>
              </w:rPr>
              <w:t xml:space="preserve">If present, this IE shall identify the IP address and the UDP port for a UDP/IP tunnel. </w:t>
            </w:r>
          </w:p>
          <w:p w14:paraId="6AFCC758" w14:textId="77777777" w:rsidR="007C096E" w:rsidRDefault="007C096E" w:rsidP="007C096E">
            <w:pPr>
              <w:pStyle w:val="TAL"/>
              <w:rPr>
                <w:szCs w:val="18"/>
                <w:lang w:val="en-US" w:eastAsia="zh-CN"/>
              </w:rPr>
            </w:pPr>
          </w:p>
          <w:p w14:paraId="7E785E9F" w14:textId="77777777" w:rsidR="007C096E" w:rsidRDefault="007C096E" w:rsidP="007C096E">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6AD2EA14" w14:textId="77777777" w:rsidR="007C096E" w:rsidRDefault="007C096E" w:rsidP="007C096E">
            <w:pPr>
              <w:pStyle w:val="TAL"/>
              <w:rPr>
                <w:szCs w:val="18"/>
                <w:lang w:val="en-US" w:eastAsia="zh-CN"/>
              </w:rPr>
            </w:pPr>
          </w:p>
        </w:tc>
        <w:tc>
          <w:tcPr>
            <w:tcW w:w="426" w:type="dxa"/>
            <w:tcBorders>
              <w:top w:val="single" w:sz="4" w:space="0" w:color="auto"/>
              <w:left w:val="single" w:sz="4" w:space="0" w:color="auto"/>
              <w:bottom w:val="single" w:sz="4" w:space="0" w:color="auto"/>
              <w:right w:val="single" w:sz="4" w:space="0" w:color="auto"/>
            </w:tcBorders>
          </w:tcPr>
          <w:p w14:paraId="386AE5E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80259EE"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D40F434"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tcPr>
          <w:p w14:paraId="0FE5225F" w14:textId="77777777" w:rsidR="007C096E" w:rsidRDefault="007C096E" w:rsidP="007C096E">
            <w:pPr>
              <w:pStyle w:val="TAC"/>
              <w:rPr>
                <w:lang w:val="de-DE"/>
              </w:rPr>
            </w:pPr>
            <w:r>
              <w:rPr>
                <w:lang w:val="de-DE"/>
              </w:rPr>
              <w:t>-</w:t>
            </w:r>
          </w:p>
        </w:tc>
        <w:tc>
          <w:tcPr>
            <w:tcW w:w="356" w:type="dxa"/>
            <w:gridSpan w:val="2"/>
            <w:tcBorders>
              <w:top w:val="single" w:sz="4" w:space="0" w:color="auto"/>
              <w:left w:val="single" w:sz="4" w:space="0" w:color="auto"/>
              <w:bottom w:val="single" w:sz="4" w:space="0" w:color="auto"/>
              <w:right w:val="single" w:sz="4" w:space="0" w:color="auto"/>
            </w:tcBorders>
          </w:tcPr>
          <w:p w14:paraId="646441D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tcPr>
          <w:p w14:paraId="753DEEAD" w14:textId="77777777" w:rsidR="007C096E" w:rsidRDefault="007C096E" w:rsidP="007C096E">
            <w:pPr>
              <w:pStyle w:val="TAC"/>
            </w:pPr>
            <w:r>
              <w:t>Local Ingress Tunnel</w:t>
            </w:r>
          </w:p>
        </w:tc>
      </w:tr>
      <w:tr w:rsidR="007C096E" w14:paraId="34B74F0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5F92F71" w14:textId="77777777" w:rsidR="007C096E" w:rsidRDefault="007C096E" w:rsidP="007C096E">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39DCE08" w14:textId="77777777" w:rsidR="007C096E" w:rsidRDefault="007C096E" w:rsidP="007C096E">
            <w:pPr>
              <w:pStyle w:val="TAL"/>
              <w:jc w:val="center"/>
              <w:rPr>
                <w:szCs w:val="18"/>
              </w:rPr>
            </w:pPr>
            <w:r>
              <w:rPr>
                <w:lang w:eastAsia="zh-C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7F5C36D" w14:textId="77777777" w:rsidR="007C096E" w:rsidRDefault="007C096E" w:rsidP="007C096E">
            <w:pPr>
              <w:pStyle w:val="TAL"/>
              <w:rPr>
                <w:szCs w:val="18"/>
                <w:lang w:val="en-US" w:eastAsia="zh-CN"/>
              </w:rPr>
            </w:pPr>
            <w:r>
              <w:rPr>
                <w:szCs w:val="18"/>
                <w:lang w:val="en-US" w:eastAsia="zh-CN"/>
              </w:rPr>
              <w:t>This IE shall not be present if Traffic Endpoint ID is present. It shall be present if the CP function requests the UP function to allocate a UE IP address/prefix and the Traffic Endpoint ID is not present.</w:t>
            </w:r>
          </w:p>
          <w:p w14:paraId="1A57011F" w14:textId="77777777" w:rsidR="007C096E" w:rsidRDefault="007C096E" w:rsidP="007C096E">
            <w:pPr>
              <w:pStyle w:val="TAL"/>
              <w:rPr>
                <w:szCs w:val="18"/>
                <w:lang w:val="en-US" w:eastAsia="zh-CN"/>
              </w:rPr>
            </w:pPr>
            <w:r>
              <w:rPr>
                <w:lang w:val="en-US" w:eastAsia="zh-CN"/>
              </w:rPr>
              <w:t>If</w:t>
            </w:r>
            <w:r>
              <w:rPr>
                <w:lang w:eastAsia="zh-CN"/>
              </w:rPr>
              <w:t xml:space="preserve"> present, this IE shall identify the Network instance to match for the incoming packet. See NOTE 1, NOTE2.</w:t>
            </w:r>
          </w:p>
        </w:tc>
        <w:tc>
          <w:tcPr>
            <w:tcW w:w="426" w:type="dxa"/>
            <w:tcBorders>
              <w:top w:val="single" w:sz="4" w:space="0" w:color="auto"/>
              <w:left w:val="single" w:sz="4" w:space="0" w:color="auto"/>
              <w:bottom w:val="single" w:sz="4" w:space="0" w:color="auto"/>
              <w:right w:val="single" w:sz="4" w:space="0" w:color="auto"/>
            </w:tcBorders>
            <w:hideMark/>
          </w:tcPr>
          <w:p w14:paraId="16D2B18B"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F1EC93"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0D9D63"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45BE4F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6A9C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8FC5E37" w14:textId="77777777" w:rsidR="007C096E" w:rsidRDefault="007C096E" w:rsidP="007C096E">
            <w:pPr>
              <w:pStyle w:val="TAC"/>
            </w:pPr>
            <w:r>
              <w:t>Network Instance</w:t>
            </w:r>
          </w:p>
        </w:tc>
      </w:tr>
      <w:tr w:rsidR="007C096E" w14:paraId="415BA04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609537" w14:textId="77777777" w:rsidR="007C096E" w:rsidRDefault="007C096E" w:rsidP="007C096E">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4F49439C" w14:textId="77777777" w:rsidR="007C096E" w:rsidRDefault="007C096E" w:rsidP="007C096E">
            <w:pPr>
              <w:pStyle w:val="TAL"/>
              <w:jc w:val="center"/>
              <w:rPr>
                <w:lang w:eastAsia="zh-CN"/>
              </w:rPr>
            </w:pPr>
            <w:r>
              <w:rPr>
                <w:szCs w:val="18"/>
                <w:lang w:eastAsia="zh-C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48B38F6A" w14:textId="77777777" w:rsidR="007C096E" w:rsidRDefault="007C096E" w:rsidP="007C096E">
            <w:pPr>
              <w:pStyle w:val="TAL"/>
              <w:rPr>
                <w:szCs w:val="18"/>
                <w:lang w:val="en-US" w:eastAsia="zh-CN"/>
              </w:rPr>
            </w:pPr>
            <w:r>
              <w:rPr>
                <w:szCs w:val="18"/>
                <w:lang w:val="en-US" w:eastAsia="zh-CN"/>
              </w:rPr>
              <w:t>If present, this IE shall contain the information used for the reception of redundant uplink packets on N3/N9 interfaces.</w:t>
            </w:r>
          </w:p>
        </w:tc>
        <w:tc>
          <w:tcPr>
            <w:tcW w:w="426" w:type="dxa"/>
            <w:tcBorders>
              <w:top w:val="single" w:sz="4" w:space="0" w:color="auto"/>
              <w:left w:val="single" w:sz="4" w:space="0" w:color="auto"/>
              <w:bottom w:val="single" w:sz="4" w:space="0" w:color="auto"/>
              <w:right w:val="single" w:sz="4" w:space="0" w:color="auto"/>
            </w:tcBorders>
            <w:hideMark/>
          </w:tcPr>
          <w:p w14:paraId="2B91A3E2"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48EECB"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FDA57B" w14:textId="77777777" w:rsidR="007C096E" w:rsidRDefault="007C096E" w:rsidP="007C096E">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AC24151" w14:textId="77777777" w:rsidR="007C096E" w:rsidRDefault="007C096E" w:rsidP="007C096E">
            <w:pPr>
              <w:pStyle w:val="TAC"/>
              <w:rPr>
                <w:lang w:val="de-DE"/>
              </w:rPr>
            </w:pPr>
            <w:r>
              <w:rPr>
                <w:lang w:val="de-DE" w:eastAsia="zh-CN"/>
              </w:rPr>
              <w:t>X</w:t>
            </w:r>
          </w:p>
        </w:tc>
        <w:tc>
          <w:tcPr>
            <w:tcW w:w="356" w:type="dxa"/>
            <w:gridSpan w:val="2"/>
            <w:tcBorders>
              <w:top w:val="single" w:sz="4" w:space="0" w:color="auto"/>
              <w:left w:val="single" w:sz="4" w:space="0" w:color="auto"/>
              <w:bottom w:val="single" w:sz="4" w:space="0" w:color="auto"/>
              <w:right w:val="single" w:sz="4" w:space="0" w:color="auto"/>
            </w:tcBorders>
          </w:tcPr>
          <w:p w14:paraId="49508DE7"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260A9B7" w14:textId="77777777" w:rsidR="007C096E" w:rsidRDefault="007C096E" w:rsidP="007C096E">
            <w:pPr>
              <w:pStyle w:val="TAC"/>
            </w:pPr>
            <w:r>
              <w:rPr>
                <w:lang w:val="de-DE" w:eastAsia="zh-CN"/>
              </w:rPr>
              <w:t>Redundant Transmission Detection Parameters</w:t>
            </w:r>
          </w:p>
        </w:tc>
      </w:tr>
      <w:tr w:rsidR="007C096E" w14:paraId="67C33927"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321AD78" w14:textId="77777777" w:rsidR="007C096E" w:rsidRDefault="007C096E" w:rsidP="007C096E">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6E08CC54" w14:textId="77777777" w:rsidR="007C096E" w:rsidRDefault="007C096E" w:rsidP="007C096E">
            <w:pPr>
              <w:pStyle w:val="TAL"/>
              <w:jc w:val="center"/>
              <w:rPr>
                <w:lang w:eastAsia="zh-CN"/>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tcPr>
          <w:p w14:paraId="6293968B"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53033F37"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3E9D1053" w14:textId="77777777" w:rsidR="007C096E" w:rsidRDefault="007C096E" w:rsidP="007C096E">
            <w:pPr>
              <w:pStyle w:val="TAL"/>
              <w:rPr>
                <w:rFonts w:cs="Arial"/>
                <w:szCs w:val="18"/>
                <w:lang w:val="x-none" w:eastAsia="zh-CN"/>
              </w:rPr>
            </w:pPr>
          </w:p>
          <w:p w14:paraId="2A8816D9" w14:textId="77777777" w:rsidR="007C096E" w:rsidRDefault="007C096E" w:rsidP="007C096E">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41E13C61" w14:textId="77777777" w:rsidR="007C096E" w:rsidRDefault="007C096E" w:rsidP="007C096E">
            <w:pPr>
              <w:pStyle w:val="TAL"/>
              <w:rPr>
                <w:szCs w:val="18"/>
                <w:lang w:val="en-US" w:eastAsia="zh-CN"/>
              </w:rPr>
            </w:pPr>
          </w:p>
          <w:p w14:paraId="78D61BE4" w14:textId="77777777" w:rsidR="007C096E" w:rsidRDefault="007C096E" w:rsidP="007C096E">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48F9050B" w14:textId="77777777" w:rsidR="007C096E" w:rsidRDefault="007C096E" w:rsidP="007C096E">
            <w:pPr>
              <w:pStyle w:val="TAL"/>
              <w:rPr>
                <w:szCs w:val="18"/>
                <w:lang w:val="en-US" w:eastAsia="zh-CN"/>
              </w:rPr>
            </w:pPr>
          </w:p>
          <w:p w14:paraId="144363B8" w14:textId="77777777" w:rsidR="007C096E" w:rsidRDefault="007C096E" w:rsidP="007C096E">
            <w:pPr>
              <w:pStyle w:val="TAL"/>
              <w:rPr>
                <w:lang w:eastAsia="zh-CN"/>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785552D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C573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A25F2F4"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CE64857"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0972194F"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941AE28" w14:textId="77777777" w:rsidR="007C096E" w:rsidRDefault="007C096E" w:rsidP="007C096E">
            <w:pPr>
              <w:pStyle w:val="TAC"/>
            </w:pPr>
            <w:r>
              <w:t>UE IP address</w:t>
            </w:r>
          </w:p>
        </w:tc>
      </w:tr>
      <w:tr w:rsidR="007C096E" w14:paraId="0DF7F8D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7747A7D" w14:textId="77777777" w:rsidR="007C096E" w:rsidRDefault="007C096E" w:rsidP="007C096E">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A8BE7C6" w14:textId="77777777" w:rsidR="007C096E" w:rsidRDefault="007C096E" w:rsidP="007C096E">
            <w:pPr>
              <w:pStyle w:val="TAL"/>
              <w:jc w:val="center"/>
              <w:rPr>
                <w:szCs w:val="18"/>
              </w:rPr>
            </w:pPr>
            <w:r>
              <w:t>C</w:t>
            </w:r>
          </w:p>
        </w:tc>
        <w:tc>
          <w:tcPr>
            <w:tcW w:w="4336" w:type="dxa"/>
            <w:gridSpan w:val="2"/>
            <w:tcBorders>
              <w:top w:val="single" w:sz="4" w:space="0" w:color="auto"/>
              <w:left w:val="single" w:sz="4" w:space="0" w:color="auto"/>
              <w:bottom w:val="single" w:sz="4" w:space="0" w:color="auto"/>
              <w:right w:val="single" w:sz="4" w:space="0" w:color="auto"/>
            </w:tcBorders>
          </w:tcPr>
          <w:p w14:paraId="44477304" w14:textId="77777777" w:rsidR="007C096E" w:rsidRDefault="007C096E" w:rsidP="007C096E">
            <w:pPr>
              <w:pStyle w:val="TAL"/>
              <w:rPr>
                <w:szCs w:val="18"/>
                <w:lang w:val="en-US" w:eastAsia="zh-CN"/>
              </w:rPr>
            </w:pPr>
            <w:r>
              <w:rPr>
                <w:szCs w:val="18"/>
                <w:lang w:val="en-US" w:eastAsia="zh-CN"/>
              </w:rPr>
              <w:t>This IE may be present if the UP function has indicated the support of PDI optimization.</w:t>
            </w:r>
          </w:p>
          <w:p w14:paraId="0414435D" w14:textId="77777777" w:rsidR="007C096E" w:rsidRDefault="007C096E" w:rsidP="007C096E">
            <w:pPr>
              <w:pStyle w:val="TAL"/>
              <w:rPr>
                <w:lang w:val="x-none"/>
              </w:rPr>
            </w:pPr>
            <w:r>
              <w:rPr>
                <w:lang w:val="en-US"/>
              </w:rPr>
              <w:t>If present,</w:t>
            </w:r>
            <w:r>
              <w:t xml:space="preserve"> this IE shall uniquely identify the </w:t>
            </w:r>
            <w:r>
              <w:rPr>
                <w:szCs w:val="18"/>
              </w:rPr>
              <w:t>Traffic Endpoint</w:t>
            </w:r>
            <w:r>
              <w:t xml:space="preserve"> for that </w:t>
            </w:r>
            <w:r>
              <w:rPr>
                <w:lang w:val="en-US"/>
              </w:rPr>
              <w:t>PFCP</w:t>
            </w:r>
            <w:r>
              <w:t xml:space="preserve"> session.</w:t>
            </w:r>
          </w:p>
          <w:p w14:paraId="1868F146" w14:textId="77777777" w:rsidR="007C096E" w:rsidRDefault="007C096E" w:rsidP="007C096E">
            <w:pPr>
              <w:pStyle w:val="TAL"/>
            </w:pPr>
          </w:p>
          <w:p w14:paraId="0CFCBD89" w14:textId="77777777" w:rsidR="007C096E" w:rsidRDefault="007C096E" w:rsidP="007C096E">
            <w:pPr>
              <w:pStyle w:val="TAL"/>
              <w:rPr>
                <w:szCs w:val="18"/>
                <w:lang w:val="en-US" w:eastAsia="zh-CN"/>
              </w:rPr>
            </w:pPr>
            <w:r>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426" w:type="dxa"/>
            <w:tcBorders>
              <w:top w:val="single" w:sz="4" w:space="0" w:color="auto"/>
              <w:left w:val="single" w:sz="4" w:space="0" w:color="auto"/>
              <w:bottom w:val="single" w:sz="4" w:space="0" w:color="auto"/>
              <w:right w:val="single" w:sz="4" w:space="0" w:color="auto"/>
            </w:tcBorders>
            <w:hideMark/>
          </w:tcPr>
          <w:p w14:paraId="56FFDF9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31DE9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134A01E"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3AEF7C42"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107ED64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CEE5321" w14:textId="77777777" w:rsidR="007C096E" w:rsidRDefault="007C096E" w:rsidP="007C096E">
            <w:pPr>
              <w:pStyle w:val="TAC"/>
              <w:rPr>
                <w:lang w:val="x-none"/>
              </w:rPr>
            </w:pPr>
            <w:r>
              <w:rPr>
                <w:lang w:val="en-US"/>
              </w:rPr>
              <w:t>Traffic Endpoint</w:t>
            </w:r>
            <w:r>
              <w:t xml:space="preserve"> ID</w:t>
            </w:r>
          </w:p>
        </w:tc>
      </w:tr>
      <w:tr w:rsidR="007C096E" w14:paraId="18BED5D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D11766A" w14:textId="77777777" w:rsidR="007C096E" w:rsidRDefault="007C096E" w:rsidP="007C096E">
            <w:pPr>
              <w:pStyle w:val="TAL"/>
            </w:pPr>
            <w:r>
              <w:lastRenderedPageBreak/>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21F8B074"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C961400" w14:textId="77777777" w:rsidR="007C096E" w:rsidRDefault="007C096E" w:rsidP="007C096E">
            <w:pPr>
              <w:pStyle w:val="TAL"/>
              <w:rPr>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SDF filter to match for the incoming packet. </w:t>
            </w:r>
            <w:r>
              <w:rPr>
                <w:lang w:eastAsia="zh-CN"/>
              </w:rPr>
              <w:t>Several IEs with the same IE type may be present to provision a list of SDF Filters. The full set of applicable SDF filters, if any, shall be provided during the creation or the modification of the PDI.</w:t>
            </w:r>
          </w:p>
          <w:p w14:paraId="048A373E" w14:textId="77777777" w:rsidR="007C096E" w:rsidRDefault="007C096E" w:rsidP="007C096E">
            <w:pPr>
              <w:pStyle w:val="TAL"/>
              <w:rPr>
                <w:rFonts w:cs="Arial"/>
                <w:szCs w:val="18"/>
                <w:lang w:eastAsia="zh-CN"/>
              </w:rPr>
            </w:pPr>
            <w:r>
              <w:rPr>
                <w:rFonts w:cs="Arial"/>
                <w:szCs w:val="18"/>
                <w:lang w:val="en-US" w:eastAsia="zh-CN"/>
              </w:rPr>
              <w:t>See NOTE 3.</w:t>
            </w:r>
          </w:p>
        </w:tc>
        <w:tc>
          <w:tcPr>
            <w:tcW w:w="426" w:type="dxa"/>
            <w:tcBorders>
              <w:top w:val="single" w:sz="4" w:space="0" w:color="auto"/>
              <w:left w:val="single" w:sz="4" w:space="0" w:color="auto"/>
              <w:bottom w:val="single" w:sz="4" w:space="0" w:color="auto"/>
              <w:right w:val="single" w:sz="4" w:space="0" w:color="auto"/>
            </w:tcBorders>
            <w:hideMark/>
          </w:tcPr>
          <w:p w14:paraId="457606F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BF4EE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72FD89"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C755E5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3DB012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6BC16AE" w14:textId="77777777" w:rsidR="007C096E" w:rsidRDefault="007C096E" w:rsidP="007C096E">
            <w:pPr>
              <w:pStyle w:val="TAC"/>
            </w:pPr>
            <w:r>
              <w:t>SDF Filter</w:t>
            </w:r>
          </w:p>
        </w:tc>
      </w:tr>
      <w:tr w:rsidR="007C096E" w14:paraId="5F7C4E0A"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EA7FE" w14:textId="77777777" w:rsidR="007C096E" w:rsidRDefault="007C096E" w:rsidP="007C096E">
            <w:pPr>
              <w:pStyle w:val="TAL"/>
            </w:pPr>
            <w:r>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FA405"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BE4519F"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Application ID to match for the incoming packet. </w:t>
            </w:r>
          </w:p>
        </w:tc>
        <w:tc>
          <w:tcPr>
            <w:tcW w:w="426" w:type="dxa"/>
            <w:tcBorders>
              <w:top w:val="single" w:sz="4" w:space="0" w:color="auto"/>
              <w:left w:val="single" w:sz="4" w:space="0" w:color="auto"/>
              <w:bottom w:val="single" w:sz="4" w:space="0" w:color="auto"/>
              <w:right w:val="single" w:sz="4" w:space="0" w:color="auto"/>
            </w:tcBorders>
            <w:hideMark/>
          </w:tcPr>
          <w:p w14:paraId="711C19B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E12D92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4222B41"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DE20DEA"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3CB7C7"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632B2F" w14:textId="77777777" w:rsidR="007C096E" w:rsidRDefault="007C096E" w:rsidP="007C096E">
            <w:pPr>
              <w:pStyle w:val="TAC"/>
            </w:pPr>
            <w:r>
              <w:t>Application ID</w:t>
            </w:r>
          </w:p>
        </w:tc>
      </w:tr>
      <w:tr w:rsidR="007C096E" w14:paraId="091F0D61"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ECAB6AA" w14:textId="77777777" w:rsidR="007C096E" w:rsidRDefault="007C096E" w:rsidP="007C096E">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1CE7A38" w14:textId="77777777" w:rsidR="007C096E" w:rsidRDefault="007C096E" w:rsidP="007C096E">
            <w:pPr>
              <w:pStyle w:val="TAL"/>
              <w:jc w:val="center"/>
              <w:rPr>
                <w:lang w:eastAsia="zh-CN"/>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9335D61" w14:textId="77777777" w:rsidR="007C096E" w:rsidRDefault="007C096E" w:rsidP="007C096E">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6" w:type="dxa"/>
            <w:tcBorders>
              <w:top w:val="single" w:sz="4" w:space="0" w:color="auto"/>
              <w:left w:val="single" w:sz="4" w:space="0" w:color="auto"/>
              <w:bottom w:val="single" w:sz="4" w:space="0" w:color="auto"/>
              <w:right w:val="single" w:sz="4" w:space="0" w:color="auto"/>
            </w:tcBorders>
            <w:hideMark/>
          </w:tcPr>
          <w:p w14:paraId="7292446E"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5819E8"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EE6D37C"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84C4623" w14:textId="77777777" w:rsidR="007C096E" w:rsidRDefault="007C096E" w:rsidP="007C096E">
            <w:pPr>
              <w:pStyle w:val="TAC"/>
            </w:pPr>
            <w:r>
              <w:t>X</w:t>
            </w:r>
          </w:p>
        </w:tc>
        <w:tc>
          <w:tcPr>
            <w:tcW w:w="356" w:type="dxa"/>
            <w:gridSpan w:val="2"/>
            <w:tcBorders>
              <w:top w:val="single" w:sz="4" w:space="0" w:color="auto"/>
              <w:left w:val="single" w:sz="4" w:space="0" w:color="auto"/>
              <w:bottom w:val="single" w:sz="4" w:space="0" w:color="auto"/>
              <w:right w:val="single" w:sz="4" w:space="0" w:color="auto"/>
            </w:tcBorders>
          </w:tcPr>
          <w:p w14:paraId="212BA3EE"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23C94A4" w14:textId="77777777" w:rsidR="007C096E" w:rsidRDefault="007C096E" w:rsidP="007C096E">
            <w:pPr>
              <w:pStyle w:val="TAC"/>
            </w:pPr>
            <w:r>
              <w:t>Ethernet PDU Session Information</w:t>
            </w:r>
          </w:p>
        </w:tc>
      </w:tr>
      <w:tr w:rsidR="007C096E" w14:paraId="0C70D56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5105C1" w14:textId="77777777" w:rsidR="007C096E" w:rsidRDefault="007C096E" w:rsidP="007C096E">
            <w:pPr>
              <w:pStyle w:val="TAL"/>
            </w:pPr>
            <w:r>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4A56637A" w14:textId="77777777" w:rsidR="007C096E" w:rsidRDefault="007C096E" w:rsidP="007C096E">
            <w:pPr>
              <w:pStyle w:val="TAL"/>
              <w:jc w:val="center"/>
              <w:rPr>
                <w:szCs w:val="18"/>
              </w:rPr>
            </w:pPr>
            <w:r>
              <w:rPr>
                <w:szCs w:val="18"/>
                <w:lang w:val="de-DE"/>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F331928"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w:t>
            </w:r>
            <w:r>
              <w:t xml:space="preserve">Ethernet PDU </w:t>
            </w:r>
            <w:r>
              <w:rPr>
                <w:rFonts w:cs="Arial"/>
                <w:szCs w:val="18"/>
                <w:lang w:eastAsia="zh-CN"/>
              </w:rPr>
              <w:t>to match for the incoming packet.</w:t>
            </w:r>
          </w:p>
          <w:p w14:paraId="16590B92" w14:textId="77777777" w:rsidR="007C096E" w:rsidRDefault="007C096E" w:rsidP="007C096E">
            <w:pPr>
              <w:pStyle w:val="TAL"/>
            </w:pPr>
            <w:r>
              <w:rPr>
                <w:color w:val="000000"/>
              </w:rPr>
              <w:t xml:space="preserve">Several IEs with the same IE type may be present to represent </w:t>
            </w:r>
            <w:r>
              <w:t>a list of Ethernet Packet Filters.</w:t>
            </w:r>
          </w:p>
          <w:p w14:paraId="711D9336" w14:textId="77777777" w:rsidR="007C096E" w:rsidRDefault="007C096E" w:rsidP="007C096E">
            <w:pPr>
              <w:pStyle w:val="TAL"/>
              <w:rPr>
                <w:rFonts w:cs="Arial"/>
                <w:szCs w:val="18"/>
                <w:lang w:eastAsia="zh-CN"/>
              </w:rPr>
            </w:pPr>
            <w:r>
              <w:rPr>
                <w:lang w:eastAsia="zh-CN"/>
              </w:rPr>
              <w:t xml:space="preserve">The full set of applicable </w:t>
            </w:r>
            <w:r>
              <w:t xml:space="preserve">Ethernet Packet </w:t>
            </w:r>
            <w:r>
              <w:rPr>
                <w:lang w:eastAsia="zh-CN"/>
              </w:rPr>
              <w:t>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hideMark/>
          </w:tcPr>
          <w:p w14:paraId="16A58125" w14:textId="77777777" w:rsidR="007C096E" w:rsidRDefault="007C096E" w:rsidP="007C096E">
            <w:pPr>
              <w:pStyle w:val="TAC"/>
              <w:rPr>
                <w:lang w:val="x-non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6582C1A"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FA0BC1B" w14:textId="77777777" w:rsidR="007C096E" w:rsidRDefault="007C096E" w:rsidP="007C096E">
            <w:pPr>
              <w:pStyle w:val="TAC"/>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345D4FC5" w14:textId="77777777" w:rsidR="007C096E" w:rsidRDefault="007C096E" w:rsidP="007C096E">
            <w:pPr>
              <w:pStyle w:val="TAC"/>
              <w:rPr>
                <w:lang w:val="de-DE"/>
              </w:rPr>
            </w:pPr>
            <w:r>
              <w:t>X</w:t>
            </w:r>
          </w:p>
        </w:tc>
        <w:tc>
          <w:tcPr>
            <w:tcW w:w="356" w:type="dxa"/>
            <w:gridSpan w:val="2"/>
            <w:tcBorders>
              <w:top w:val="single" w:sz="4" w:space="0" w:color="auto"/>
              <w:left w:val="single" w:sz="4" w:space="0" w:color="auto"/>
              <w:bottom w:val="single" w:sz="4" w:space="0" w:color="auto"/>
              <w:right w:val="single" w:sz="4" w:space="0" w:color="auto"/>
            </w:tcBorders>
          </w:tcPr>
          <w:p w14:paraId="7ACA0AFC"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4145E42" w14:textId="77777777" w:rsidR="007C096E" w:rsidRDefault="007C096E" w:rsidP="007C096E">
            <w:pPr>
              <w:pStyle w:val="TAC"/>
              <w:rPr>
                <w:lang w:val="x-none"/>
              </w:rPr>
            </w:pPr>
            <w:r>
              <w:t>Ethernet Packet Filter</w:t>
            </w:r>
          </w:p>
        </w:tc>
      </w:tr>
      <w:tr w:rsidR="007C096E" w14:paraId="74E91AB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FB8B36D" w14:textId="77777777" w:rsidR="007C096E" w:rsidRDefault="007C096E" w:rsidP="007C096E">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4BC84DF7"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E63CFC0" w14:textId="77777777" w:rsidR="007C096E" w:rsidRDefault="007C096E" w:rsidP="007C096E">
            <w:pPr>
              <w:pStyle w:val="TAL"/>
              <w:rPr>
                <w:szCs w:val="18"/>
                <w:lang w:val="en-US" w:eastAsia="zh-CN"/>
              </w:rPr>
            </w:pPr>
            <w:r>
              <w:rPr>
                <w:szCs w:val="18"/>
                <w:lang w:val="en-US" w:eastAsia="zh-CN"/>
              </w:rPr>
              <w:t>This IE shall not be present if Traffic Endpoint ID is present and the QFI(s) are included in the Traffic Endpoint.</w:t>
            </w:r>
          </w:p>
          <w:p w14:paraId="3625DC7B" w14:textId="77777777" w:rsidR="007C096E" w:rsidRDefault="007C096E" w:rsidP="007C096E">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w:t>
            </w:r>
          </w:p>
          <w:p w14:paraId="65882B74" w14:textId="77777777" w:rsidR="007C096E" w:rsidRDefault="007C096E" w:rsidP="007C096E">
            <w:pPr>
              <w:pStyle w:val="TAL"/>
              <w:rPr>
                <w:rFonts w:cs="Arial"/>
                <w:szCs w:val="18"/>
                <w:lang w:eastAsia="zh-CN"/>
              </w:rPr>
            </w:pPr>
            <w:r>
              <w:rPr>
                <w:lang w:eastAsia="zh-CN"/>
              </w:rPr>
              <w:t xml:space="preserve">Several IEs with the same IE type may be present to provision a list of QFIs. When present, the full set of applicable QFIs shall be provided during the creation or the modification of the PDI. </w:t>
            </w:r>
          </w:p>
        </w:tc>
        <w:tc>
          <w:tcPr>
            <w:tcW w:w="426" w:type="dxa"/>
            <w:tcBorders>
              <w:top w:val="single" w:sz="4" w:space="0" w:color="auto"/>
              <w:left w:val="single" w:sz="4" w:space="0" w:color="auto"/>
              <w:bottom w:val="single" w:sz="4" w:space="0" w:color="auto"/>
              <w:right w:val="single" w:sz="4" w:space="0" w:color="auto"/>
            </w:tcBorders>
            <w:hideMark/>
          </w:tcPr>
          <w:p w14:paraId="33F7FA0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B3EAB5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E3F09AF"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3634E73"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3C55D61"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59C36A5" w14:textId="77777777" w:rsidR="007C096E" w:rsidRDefault="007C096E" w:rsidP="007C096E">
            <w:pPr>
              <w:pStyle w:val="TAC"/>
            </w:pPr>
            <w:r>
              <w:t>QFI</w:t>
            </w:r>
          </w:p>
        </w:tc>
      </w:tr>
      <w:tr w:rsidR="007C096E" w14:paraId="7AF9207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DB23F29" w14:textId="77777777" w:rsidR="007C096E" w:rsidRDefault="007C096E" w:rsidP="007C096E">
            <w:pPr>
              <w:pStyle w:val="TAL"/>
            </w:pPr>
            <w: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A2DE4BB"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3DACB5CC" w14:textId="77777777"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route.</w:t>
            </w:r>
          </w:p>
          <w:p w14:paraId="25C7211D" w14:textId="77777777" w:rsidR="007C096E" w:rsidRDefault="007C096E" w:rsidP="007C096E">
            <w:pPr>
              <w:pStyle w:val="TAL"/>
              <w:rPr>
                <w:rFonts w:cs="Arial"/>
                <w:szCs w:val="18"/>
                <w:lang w:eastAsia="zh-CN"/>
              </w:rPr>
            </w:pPr>
            <w:r>
              <w:rPr>
                <w:lang w:eastAsia="zh-CN"/>
              </w:rPr>
              <w:t>Several IEs with the same IE type may be present to provision a list of framed routes. (NOTE 5)</w:t>
            </w:r>
          </w:p>
        </w:tc>
        <w:tc>
          <w:tcPr>
            <w:tcW w:w="426" w:type="dxa"/>
            <w:tcBorders>
              <w:top w:val="single" w:sz="4" w:space="0" w:color="auto"/>
              <w:left w:val="single" w:sz="4" w:space="0" w:color="auto"/>
              <w:bottom w:val="single" w:sz="4" w:space="0" w:color="auto"/>
              <w:right w:val="single" w:sz="4" w:space="0" w:color="auto"/>
            </w:tcBorders>
            <w:hideMark/>
          </w:tcPr>
          <w:p w14:paraId="634E0C61"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443DE3F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5E7450"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3A0D9C8"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CFBAC1"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83C4393" w14:textId="77777777" w:rsidR="007C096E" w:rsidRDefault="007C096E" w:rsidP="007C096E">
            <w:pPr>
              <w:pStyle w:val="TAC"/>
            </w:pPr>
            <w:r>
              <w:t>Framed-Route</w:t>
            </w:r>
          </w:p>
        </w:tc>
      </w:tr>
      <w:tr w:rsidR="007C096E" w14:paraId="0E776EF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603D31" w14:textId="77777777" w:rsidR="007C096E" w:rsidRDefault="007C096E" w:rsidP="007C096E">
            <w:pPr>
              <w:pStyle w:val="TAL"/>
            </w:pPr>
            <w: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01185C4B"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1E995468" w14:textId="77777777" w:rsidR="007C096E" w:rsidRDefault="007C096E" w:rsidP="007C096E">
            <w:pPr>
              <w:pStyle w:val="TAL"/>
              <w:rPr>
                <w:rFonts w:cs="Arial"/>
                <w:szCs w:val="18"/>
                <w:lang w:val="en-US" w:eastAsia="zh-CN"/>
              </w:rPr>
            </w:pPr>
            <w:r>
              <w:rPr>
                <w:rFonts w:cs="Arial"/>
                <w:szCs w:val="18"/>
                <w:lang w:val="en-US" w:eastAsia="zh-CN"/>
              </w:rPr>
              <w:t>This IE may be present for a DL PDR if the UPF indicated support of Framed Routing (see clauses 8.2.25 and 5.16). If present, this IE shall describe the routing method for the UP function for the IP route related to Framed-Routes or Framed-IPv6-Routes. (NOTE 7)</w:t>
            </w:r>
          </w:p>
        </w:tc>
        <w:tc>
          <w:tcPr>
            <w:tcW w:w="426" w:type="dxa"/>
            <w:tcBorders>
              <w:top w:val="single" w:sz="4" w:space="0" w:color="auto"/>
              <w:left w:val="single" w:sz="4" w:space="0" w:color="auto"/>
              <w:bottom w:val="single" w:sz="4" w:space="0" w:color="auto"/>
              <w:right w:val="single" w:sz="4" w:space="0" w:color="auto"/>
            </w:tcBorders>
            <w:hideMark/>
          </w:tcPr>
          <w:p w14:paraId="7B47E53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03210C5"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BBA08E4"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5AF3FCED"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5D3AF1BA"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9586069" w14:textId="77777777" w:rsidR="007C096E" w:rsidRDefault="007C096E" w:rsidP="007C096E">
            <w:pPr>
              <w:pStyle w:val="TAC"/>
            </w:pPr>
            <w:r>
              <w:t>Framed-Routing</w:t>
            </w:r>
          </w:p>
        </w:tc>
      </w:tr>
      <w:tr w:rsidR="007C096E" w14:paraId="54FD78F3"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E7E261" w14:textId="77777777" w:rsidR="007C096E" w:rsidRDefault="007C096E" w:rsidP="007C096E">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58E45A02"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4B5DF676" w14:textId="77777777"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6EC4F0BE" w14:textId="77777777" w:rsidR="007C096E" w:rsidRDefault="007C096E" w:rsidP="007C096E">
            <w:pPr>
              <w:pStyle w:val="TAL"/>
              <w:rPr>
                <w:rFonts w:cs="Arial"/>
                <w:szCs w:val="18"/>
                <w:lang w:eastAsia="zh-CN"/>
              </w:rPr>
            </w:pPr>
            <w:r>
              <w:rPr>
                <w:lang w:eastAsia="zh-CN"/>
              </w:rPr>
              <w:t>Several IEs with the same IE type may be present to provision a list of framed IPv6 routes. (NOTE 5)</w:t>
            </w:r>
          </w:p>
        </w:tc>
        <w:tc>
          <w:tcPr>
            <w:tcW w:w="426" w:type="dxa"/>
            <w:tcBorders>
              <w:top w:val="single" w:sz="4" w:space="0" w:color="auto"/>
              <w:left w:val="single" w:sz="4" w:space="0" w:color="auto"/>
              <w:bottom w:val="single" w:sz="4" w:space="0" w:color="auto"/>
              <w:right w:val="single" w:sz="4" w:space="0" w:color="auto"/>
            </w:tcBorders>
            <w:hideMark/>
          </w:tcPr>
          <w:p w14:paraId="1454AE19"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0FA7B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164204F"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93836E9"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9F7C09"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7D66349D" w14:textId="77777777" w:rsidR="007C096E" w:rsidRDefault="007C096E" w:rsidP="007C096E">
            <w:pPr>
              <w:pStyle w:val="TAC"/>
            </w:pPr>
            <w:r>
              <w:t>Framed-IPv6-Route</w:t>
            </w:r>
          </w:p>
        </w:tc>
      </w:tr>
      <w:tr w:rsidR="007C096E" w14:paraId="60A43E4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15DD51" w14:textId="77777777" w:rsidR="007C096E" w:rsidRDefault="007C096E" w:rsidP="007C096E">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30D83A81" w14:textId="77777777" w:rsidR="007C096E" w:rsidRDefault="007C096E" w:rsidP="007C096E">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24924AD" w14:textId="77777777" w:rsidR="007C096E" w:rsidRDefault="007C096E" w:rsidP="007C096E">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tc>
        <w:tc>
          <w:tcPr>
            <w:tcW w:w="426" w:type="dxa"/>
            <w:tcBorders>
              <w:top w:val="single" w:sz="4" w:space="0" w:color="auto"/>
              <w:left w:val="single" w:sz="4" w:space="0" w:color="auto"/>
              <w:bottom w:val="single" w:sz="4" w:space="0" w:color="auto"/>
              <w:right w:val="single" w:sz="4" w:space="0" w:color="auto"/>
            </w:tcBorders>
            <w:hideMark/>
          </w:tcPr>
          <w:p w14:paraId="7B10FB6D"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558A8B18"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F06F35B" w14:textId="77777777" w:rsidR="007C096E" w:rsidRDefault="007C096E" w:rsidP="007C096E">
            <w:pPr>
              <w:pStyle w:val="TAC"/>
              <w:rPr>
                <w:lang w:val="de-DE" w:eastAsia="zh-CN"/>
              </w:rPr>
            </w:pPr>
            <w:r>
              <w:rPr>
                <w:lang w:val="de-DE" w:eastAsia="zh-CN"/>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08B2C985" w14:textId="77777777" w:rsidR="007C096E" w:rsidRDefault="007C096E" w:rsidP="007C096E">
            <w:pPr>
              <w:pStyle w:val="TAC"/>
              <w:rPr>
                <w:lang w:val="de-DE"/>
              </w:rPr>
            </w:pPr>
            <w:r>
              <w:rPr>
                <w:lang w:val="de-DE" w:eastAsia="zh-CN"/>
              </w:rPr>
              <w:t>X</w:t>
            </w:r>
          </w:p>
        </w:tc>
        <w:tc>
          <w:tcPr>
            <w:tcW w:w="326" w:type="dxa"/>
            <w:tcBorders>
              <w:top w:val="single" w:sz="4" w:space="0" w:color="auto"/>
              <w:left w:val="single" w:sz="4" w:space="0" w:color="auto"/>
              <w:bottom w:val="single" w:sz="4" w:space="0" w:color="auto"/>
              <w:right w:val="single" w:sz="4" w:space="0" w:color="auto"/>
            </w:tcBorders>
          </w:tcPr>
          <w:p w14:paraId="4DE9B687"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1A0C3043" w14:textId="77777777" w:rsidR="007C096E" w:rsidRDefault="007C096E" w:rsidP="007C096E">
            <w:pPr>
              <w:pStyle w:val="TAC"/>
              <w:rPr>
                <w:lang w:val="x-none"/>
              </w:rPr>
            </w:pPr>
            <w:r>
              <w:rPr>
                <w:lang w:eastAsia="zh-CN"/>
              </w:rPr>
              <w:t>3GPP Interface Type</w:t>
            </w:r>
          </w:p>
        </w:tc>
      </w:tr>
      <w:tr w:rsidR="007C096E" w14:paraId="3B9529E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7F6E026" w14:textId="77777777" w:rsidR="007C096E" w:rsidRDefault="007C096E" w:rsidP="007C096E">
            <w:pPr>
              <w:pStyle w:val="TAL"/>
              <w:rPr>
                <w:lang w:val="fr-FR"/>
              </w:rPr>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hideMark/>
          </w:tcPr>
          <w:p w14:paraId="7501D2EA" w14:textId="77777777" w:rsidR="007C096E" w:rsidRDefault="007C096E" w:rsidP="007C096E">
            <w:pPr>
              <w:pStyle w:val="TAL"/>
              <w:jc w:val="center"/>
              <w:rPr>
                <w:szCs w:val="18"/>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hideMark/>
          </w:tcPr>
          <w:p w14:paraId="6205554A" w14:textId="77777777" w:rsidR="007C096E" w:rsidRDefault="007C096E" w:rsidP="007C096E">
            <w:pPr>
              <w:pStyle w:val="TAL"/>
            </w:pPr>
            <w:r>
              <w:t>This IE may be present in a DL PDR controlling DL IP multicast traffic (see clause 5.25).</w:t>
            </w:r>
          </w:p>
          <w:p w14:paraId="01A5E283" w14:textId="77777777" w:rsidR="007C096E" w:rsidRDefault="007C096E" w:rsidP="007C096E">
            <w:pPr>
              <w:pStyle w:val="TAL"/>
            </w:pPr>
            <w:r>
              <w:t>When present, it shall contain a (range of) IP multicast address(es), and optionally source specific address(es), identifying a set of IP multicast flows. See Table 7.5.2.2-4.</w:t>
            </w:r>
          </w:p>
          <w:p w14:paraId="53EF5AE9" w14:textId="77777777" w:rsidR="007C096E" w:rsidRPr="00ED493B" w:rsidRDefault="007C096E" w:rsidP="007C096E">
            <w:pPr>
              <w:pStyle w:val="TAL"/>
              <w:rPr>
                <w:lang w:val="en-US"/>
              </w:rPr>
            </w:pPr>
            <w:r>
              <w:rPr>
                <w:rFonts w:cs="Arial"/>
                <w:szCs w:val="18"/>
                <w:lang w:eastAsia="zh-CN"/>
              </w:rPr>
              <w:t xml:space="preserve">This IE shall be present over N4mb, if multicast transport is used over N6mb or Nmb9 and </w:t>
            </w:r>
            <w:r>
              <w:rPr>
                <w:szCs w:val="18"/>
                <w:lang w:val="en-US" w:eastAsia="zh-CN"/>
              </w:rPr>
              <w:t>if Traffic Endpoint ID is not present</w:t>
            </w:r>
            <w:r>
              <w:rPr>
                <w:rFonts w:cs="Arial"/>
                <w:szCs w:val="18"/>
                <w:lang w:eastAsia="zh-CN"/>
              </w:rPr>
              <w:t>.</w:t>
            </w:r>
          </w:p>
          <w:p w14:paraId="207F73A4" w14:textId="77777777" w:rsidR="007C096E" w:rsidRDefault="007C096E" w:rsidP="007C096E">
            <w:pPr>
              <w:pStyle w:val="TAL"/>
              <w:rPr>
                <w:szCs w:val="18"/>
                <w:lang w:eastAsia="zh-CN"/>
              </w:rPr>
            </w:pPr>
            <w:r>
              <w:rPr>
                <w:color w:val="000000"/>
              </w:rPr>
              <w:t>Several IEs with the same IE type may be present to represent multiple IP multicast flows.</w:t>
            </w:r>
          </w:p>
        </w:tc>
        <w:tc>
          <w:tcPr>
            <w:tcW w:w="426" w:type="dxa"/>
            <w:tcBorders>
              <w:top w:val="single" w:sz="4" w:space="0" w:color="auto"/>
              <w:left w:val="single" w:sz="4" w:space="0" w:color="auto"/>
              <w:bottom w:val="single" w:sz="4" w:space="0" w:color="auto"/>
              <w:right w:val="single" w:sz="4" w:space="0" w:color="auto"/>
            </w:tcBorders>
            <w:hideMark/>
          </w:tcPr>
          <w:p w14:paraId="5484151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A2A349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030CD96" w14:textId="77777777" w:rsidR="007C096E" w:rsidRDefault="007C096E" w:rsidP="007C096E">
            <w:pPr>
              <w:pStyle w:val="TAC"/>
              <w:rPr>
                <w:lang w:val="de-DE" w:eastAsia="zh-CN"/>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1B4BE4F0" w14:textId="77777777"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99A7EF6"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470590EA" w14:textId="77777777" w:rsidR="007C096E" w:rsidRDefault="007C096E" w:rsidP="007C096E">
            <w:pPr>
              <w:pStyle w:val="TAC"/>
              <w:rPr>
                <w:lang w:val="fr-FR"/>
              </w:rPr>
            </w:pPr>
            <w:r>
              <w:rPr>
                <w:lang w:val="fr-FR"/>
              </w:rPr>
              <w:t>IP Multicast Addressing Info</w:t>
            </w:r>
          </w:p>
        </w:tc>
      </w:tr>
      <w:tr w:rsidR="007C096E" w14:paraId="26E7EC67" w14:textId="77777777" w:rsidTr="007C096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E293F76" w14:textId="5B647B8E" w:rsidR="007C096E" w:rsidRDefault="007C096E" w:rsidP="007C096E">
            <w:pPr>
              <w:pStyle w:val="TAL"/>
              <w:rPr>
                <w:lang w:val="fr-FR"/>
              </w:rPr>
            </w:pPr>
            <w:r>
              <w:rPr>
                <w:lang w:val="fr-FR"/>
              </w:rPr>
              <w:lastRenderedPageBreak/>
              <w:t>DNS Query Filter</w:t>
            </w:r>
          </w:p>
        </w:tc>
        <w:tc>
          <w:tcPr>
            <w:tcW w:w="336" w:type="dxa"/>
            <w:gridSpan w:val="2"/>
            <w:tcBorders>
              <w:top w:val="single" w:sz="4" w:space="0" w:color="auto"/>
              <w:left w:val="single" w:sz="4" w:space="0" w:color="auto"/>
              <w:bottom w:val="single" w:sz="4" w:space="0" w:color="auto"/>
              <w:right w:val="single" w:sz="4" w:space="0" w:color="auto"/>
            </w:tcBorders>
          </w:tcPr>
          <w:p w14:paraId="7F744D5C" w14:textId="38E4EC00" w:rsidR="007C096E" w:rsidRDefault="007C096E" w:rsidP="007C096E">
            <w:pPr>
              <w:pStyle w:val="TAL"/>
              <w:jc w:val="center"/>
              <w:rPr>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tcPr>
          <w:p w14:paraId="413E87AE" w14:textId="77777777" w:rsidR="007C096E" w:rsidRDefault="007C096E" w:rsidP="007C096E">
            <w:pPr>
              <w:pStyle w:val="TAL"/>
              <w:rPr>
                <w:rFonts w:cs="Arial"/>
                <w:szCs w:val="18"/>
                <w:lang w:val="en-US" w:eastAsia="zh-CN"/>
              </w:rPr>
            </w:pPr>
            <w:r>
              <w:rPr>
                <w:rFonts w:cs="Arial"/>
                <w:szCs w:val="18"/>
                <w:lang w:val="en-US" w:eastAsia="zh-CN"/>
              </w:rPr>
              <w:t xml:space="preserve">This IE may be present for an UL PDR if the UPF indicated support of </w:t>
            </w:r>
            <w:r>
              <w:t>DNS traffic steering based on FQDN in the DNS Query message.</w:t>
            </w:r>
          </w:p>
          <w:p w14:paraId="2BC8BBCF" w14:textId="16E7E339" w:rsidR="007C096E" w:rsidRDefault="007C096E" w:rsidP="007C096E">
            <w:pPr>
              <w:pStyle w:val="TAL"/>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Pr>
                <w:rFonts w:cs="Arial"/>
                <w:szCs w:val="18"/>
                <w:lang w:eastAsia="zh-CN"/>
              </w:rPr>
              <w:t>DNS Query</w:t>
            </w:r>
            <w:r w:rsidRPr="00441CD0">
              <w:rPr>
                <w:rFonts w:cs="Arial"/>
                <w:szCs w:val="18"/>
                <w:lang w:eastAsia="zh-CN"/>
              </w:rPr>
              <w:t xml:space="preserve"> filter to match for the incoming </w:t>
            </w:r>
            <w:r>
              <w:rPr>
                <w:rFonts w:cs="Arial"/>
                <w:szCs w:val="18"/>
                <w:lang w:eastAsia="zh-CN"/>
              </w:rPr>
              <w:t xml:space="preserve">DNS Query </w:t>
            </w:r>
            <w:r w:rsidRPr="00441CD0">
              <w:rPr>
                <w:rFonts w:cs="Arial"/>
                <w:szCs w:val="18"/>
                <w:lang w:eastAsia="zh-CN"/>
              </w:rPr>
              <w:t>packet</w:t>
            </w:r>
            <w:r>
              <w:rPr>
                <w:rFonts w:cs="Arial"/>
                <w:szCs w:val="18"/>
                <w:lang w:eastAsia="zh-CN"/>
              </w:rPr>
              <w:t>s</w:t>
            </w:r>
            <w:r w:rsidRPr="00441CD0">
              <w:rPr>
                <w:rFonts w:cs="Arial"/>
                <w:szCs w:val="18"/>
                <w:lang w:eastAsia="zh-CN"/>
              </w:rPr>
              <w:t xml:space="preserve">. </w:t>
            </w:r>
            <w:r w:rsidRPr="00441CD0">
              <w:rPr>
                <w:lang w:eastAsia="zh-CN"/>
              </w:rPr>
              <w:t xml:space="preserve">Several IEs with the same IE type may be present to provision a list of </w:t>
            </w:r>
            <w:r>
              <w:rPr>
                <w:lang w:eastAsia="zh-CN"/>
              </w:rPr>
              <w:t>DNS Query</w:t>
            </w:r>
            <w:r w:rsidRPr="00441CD0">
              <w:rPr>
                <w:lang w:eastAsia="zh-CN"/>
              </w:rPr>
              <w:t xml:space="preserve"> Filters. The full set of applicable </w:t>
            </w:r>
            <w:r>
              <w:rPr>
                <w:lang w:eastAsia="zh-CN"/>
              </w:rPr>
              <w:t>DNS Query</w:t>
            </w:r>
            <w:r w:rsidRPr="00441CD0">
              <w:rPr>
                <w:lang w:eastAsia="zh-CN"/>
              </w:rPr>
              <w:t xml:space="preserve"> 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tcPr>
          <w:p w14:paraId="4ED9B191" w14:textId="5904C059" w:rsidR="007C096E" w:rsidRDefault="007C096E" w:rsidP="007C096E">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107DD874" w14:textId="2653EA7A"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6E58646" w14:textId="7C57237B" w:rsidR="007C096E" w:rsidRDefault="007C096E" w:rsidP="007C096E">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6E5D04BE" w14:textId="35F92BBB"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018BDAA6" w14:textId="57CBAD31" w:rsidR="007C096E" w:rsidRDefault="007C096E" w:rsidP="007C096E">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D4FBBE3" w14:textId="626C75C0" w:rsidR="007C096E" w:rsidRDefault="007C096E" w:rsidP="007C096E">
            <w:pPr>
              <w:pStyle w:val="TAC"/>
              <w:rPr>
                <w:lang w:val="fr-FR"/>
              </w:rPr>
            </w:pPr>
            <w:r>
              <w:rPr>
                <w:lang w:val="en-US"/>
              </w:rPr>
              <w:t>DNS Query Filter</w:t>
            </w:r>
          </w:p>
        </w:tc>
      </w:tr>
      <w:tr w:rsidR="007C096E" w14:paraId="125D4F14" w14:textId="77777777" w:rsidTr="007C096E">
        <w:trPr>
          <w:gridAfter w:val="1"/>
          <w:wAfter w:w="29" w:type="dxa"/>
          <w:jc w:val="center"/>
        </w:trPr>
        <w:tc>
          <w:tcPr>
            <w:tcW w:w="9451" w:type="dxa"/>
            <w:gridSpan w:val="13"/>
            <w:tcBorders>
              <w:top w:val="single" w:sz="4" w:space="0" w:color="auto"/>
              <w:left w:val="single" w:sz="4" w:space="0" w:color="auto"/>
              <w:bottom w:val="single" w:sz="4" w:space="0" w:color="auto"/>
              <w:right w:val="single" w:sz="4" w:space="0" w:color="auto"/>
            </w:tcBorders>
            <w:hideMark/>
          </w:tcPr>
          <w:p w14:paraId="6475C5BB" w14:textId="77777777" w:rsidR="007C096E" w:rsidRDefault="007C096E" w:rsidP="007C096E">
            <w:pPr>
              <w:pStyle w:val="TAN"/>
              <w:rPr>
                <w:lang w:val="en-US"/>
              </w:rPr>
            </w:pPr>
            <w:r>
              <w:rPr>
                <w:lang w:val="en-US"/>
              </w:rPr>
              <w:t>NOTE 1:</w:t>
            </w:r>
            <w:r>
              <w:rPr>
                <w:lang w:val="en-US"/>
              </w:rPr>
              <w:tab/>
              <w:t>The Network Instance parameter is needed e.g. in the following cases:</w:t>
            </w:r>
          </w:p>
          <w:p w14:paraId="152F7AF7" w14:textId="77777777" w:rsidR="007C096E" w:rsidRDefault="007C096E" w:rsidP="007C096E">
            <w:pPr>
              <w:pStyle w:val="TAN"/>
              <w:rPr>
                <w:lang w:val="x-none"/>
              </w:rPr>
            </w:pPr>
            <w:r>
              <w:tab/>
              <w:t>-</w:t>
            </w:r>
            <w:r>
              <w:tab/>
              <w:t>PGW/TDF UP function supports multiple PDNs with overlapping IP addresses;</w:t>
            </w:r>
          </w:p>
          <w:p w14:paraId="598D1C03" w14:textId="77777777" w:rsidR="007C096E" w:rsidRDefault="007C096E" w:rsidP="007C096E">
            <w:pPr>
              <w:pStyle w:val="TAN"/>
            </w:pPr>
            <w:r>
              <w:tab/>
              <w:t>-</w:t>
            </w:r>
            <w:r>
              <w:tab/>
              <w:t>SGW UP function is connected to PGWs in different IP domains (S5/S8);</w:t>
            </w:r>
          </w:p>
          <w:p w14:paraId="15788778" w14:textId="77777777" w:rsidR="007C096E" w:rsidRDefault="007C096E" w:rsidP="007C096E">
            <w:pPr>
              <w:pStyle w:val="TAN"/>
            </w:pPr>
            <w:r>
              <w:tab/>
              <w:t>-</w:t>
            </w:r>
            <w:r>
              <w:tab/>
              <w:t>PGW UP function is connected to SGWs in different IP domains (S5/S8);</w:t>
            </w:r>
          </w:p>
          <w:p w14:paraId="4BF1BB0B" w14:textId="77777777" w:rsidR="007C096E" w:rsidRDefault="007C096E" w:rsidP="007C096E">
            <w:pPr>
              <w:pStyle w:val="TAN"/>
            </w:pPr>
            <w:r>
              <w:rPr>
                <w:lang w:val="en-US"/>
              </w:rPr>
              <w:tab/>
              <w:t>-</w:t>
            </w:r>
            <w:r>
              <w:rPr>
                <w:lang w:val="en-US"/>
              </w:rPr>
              <w:tab/>
              <w:t>SGW UP function is connected to eNodeBs in different IP domains;</w:t>
            </w:r>
          </w:p>
          <w:p w14:paraId="13A17488" w14:textId="77777777" w:rsidR="007C096E" w:rsidRDefault="007C096E" w:rsidP="007C096E">
            <w:pPr>
              <w:pStyle w:val="TAN"/>
            </w:pPr>
            <w:r>
              <w:tab/>
            </w:r>
            <w:r>
              <w:rPr>
                <w:lang w:val="en-US"/>
              </w:rPr>
              <w:t>-</w:t>
            </w:r>
            <w:r>
              <w:rPr>
                <w:lang w:val="en-US"/>
              </w:rPr>
              <w:tab/>
            </w:r>
            <w:r>
              <w:t>UPF is connected to 5G-ANs in different IP domains;</w:t>
            </w:r>
          </w:p>
          <w:p w14:paraId="34004F96" w14:textId="77777777" w:rsidR="007C096E" w:rsidRDefault="007C096E" w:rsidP="007C096E">
            <w:pPr>
              <w:pStyle w:val="TAN"/>
              <w:rPr>
                <w:lang w:val="en-US"/>
              </w:rPr>
            </w:pPr>
            <w:r>
              <w:tab/>
            </w:r>
            <w:r>
              <w:rPr>
                <w:lang w:val="en-US"/>
              </w:rPr>
              <w:t>-</w:t>
            </w:r>
            <w:r>
              <w:rPr>
                <w:lang w:val="en-US"/>
              </w:rPr>
              <w:tab/>
              <w:t>Separation of multiple</w:t>
            </w:r>
            <w:r>
              <w:t xml:space="preserve"> 5G VN groups communication in the UPF</w:t>
            </w:r>
            <w:r>
              <w:rPr>
                <w:lang w:val="en-US"/>
              </w:rPr>
              <w:t>;</w:t>
            </w:r>
          </w:p>
          <w:p w14:paraId="0AFA0097" w14:textId="77777777" w:rsidR="007C096E" w:rsidRDefault="007C096E" w:rsidP="007C096E">
            <w:pPr>
              <w:pStyle w:val="TAN"/>
              <w:rPr>
                <w:lang w:val="en-US"/>
              </w:rPr>
            </w:pPr>
            <w:r>
              <w:tab/>
            </w:r>
            <w:r>
              <w:rPr>
                <w:lang w:val="en-US"/>
              </w:rPr>
              <w:t>-</w:t>
            </w:r>
            <w:r>
              <w:rPr>
                <w:lang w:val="en-US"/>
              </w:rPr>
              <w:tab/>
              <w:t>I</w:t>
            </w:r>
            <w:r>
              <w:t>ndirect data forwarding.</w:t>
            </w:r>
          </w:p>
          <w:p w14:paraId="33F56531" w14:textId="77777777" w:rsidR="007C096E" w:rsidRDefault="007C096E" w:rsidP="007C096E">
            <w:pPr>
              <w:pStyle w:val="TAN"/>
              <w:rPr>
                <w:lang w:val="en-US"/>
              </w:rPr>
            </w:pPr>
            <w:r>
              <w:rPr>
                <w:lang w:val="en-US"/>
              </w:rPr>
              <w:t>NOTE 2:</w:t>
            </w:r>
            <w:r>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6837D573" w14:textId="77777777" w:rsidR="007C096E" w:rsidRDefault="007C096E" w:rsidP="007C096E">
            <w:pPr>
              <w:pStyle w:val="TAN"/>
              <w:rPr>
                <w:lang w:val="en-US"/>
              </w:rPr>
            </w:pPr>
            <w:r>
              <w:rPr>
                <w:lang w:val="en-US"/>
              </w:rPr>
              <w:t>NOTE 3:</w:t>
            </w:r>
            <w:r>
              <w:rPr>
                <w:lang w:val="en-US"/>
              </w:rPr>
              <w:tab/>
              <w:t>SDF Filter IE(s) shall not be present if Ethernet Packet Filter IE(s) is present.</w:t>
            </w:r>
          </w:p>
          <w:p w14:paraId="41049603" w14:textId="77777777" w:rsidR="007C096E" w:rsidRDefault="007C096E" w:rsidP="007C096E">
            <w:pPr>
              <w:pStyle w:val="TAN"/>
              <w:rPr>
                <w:lang w:val="x-none"/>
              </w:rPr>
            </w:pPr>
            <w:r>
              <w:t>NOTE 4:</w:t>
            </w:r>
            <w:r>
              <w:tab/>
              <w:t>When several SDF filter IEs are provisioned, the UP function shall consider that the packets are matched if matching any SDF filter. The same principle shall apply for Ethernet Packet Filters and QFIs.</w:t>
            </w:r>
          </w:p>
          <w:p w14:paraId="67FBC6E1" w14:textId="77777777" w:rsidR="007C096E" w:rsidRDefault="007C096E" w:rsidP="007C096E">
            <w:pPr>
              <w:pStyle w:val="TAN"/>
            </w:pPr>
            <w:r>
              <w:t>NOTE 5:</w:t>
            </w:r>
            <w:r>
              <w:tab/>
              <w:t>If both the UE IP Address and the Framed-Route (or Framed-IPv6-Route) are present, the packets which are considered being matching the PDR shall match at least one of them.</w:t>
            </w:r>
          </w:p>
          <w:p w14:paraId="4109A51E" w14:textId="77777777" w:rsidR="007C096E" w:rsidRDefault="007C096E" w:rsidP="007C096E">
            <w:pPr>
              <w:pStyle w:val="TAN"/>
            </w:pPr>
            <w:r>
              <w:t>NOTE 6:</w:t>
            </w:r>
            <w:r>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Pr>
                <w:lang w:val="en-US"/>
              </w:rPr>
              <w:t>if the UPF</w:t>
            </w:r>
            <w:r>
              <w:t xml:space="preserve"> also indicated support of the IP6PL feature (see clause 5.21.1).</w:t>
            </w:r>
          </w:p>
          <w:p w14:paraId="2A1041A6" w14:textId="77777777" w:rsidR="007C096E" w:rsidRDefault="007C096E" w:rsidP="007C096E">
            <w:pPr>
              <w:pStyle w:val="TAN"/>
            </w:pPr>
            <w:r>
              <w:t>NOTE 7:</w:t>
            </w:r>
            <w:r>
              <w:tab/>
              <w:t>In this release of specification, the UP function shall announce the IP route(s) for Framed-Route(s) or Framed-IPv6-Route(s) to the PDN regardless of the value of the Framed-Routing.</w:t>
            </w:r>
          </w:p>
          <w:p w14:paraId="4CB3374C" w14:textId="77777777" w:rsidR="007C096E" w:rsidRDefault="007C096E" w:rsidP="007C096E">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20AF7E65" w14:textId="77777777" w:rsidR="007C096E" w:rsidRDefault="007C096E" w:rsidP="007C096E"/>
    <w:p w14:paraId="0790B127" w14:textId="77777777" w:rsidR="007C096E" w:rsidRDefault="007C096E" w:rsidP="007C096E">
      <w:pPr>
        <w:pStyle w:val="TH"/>
        <w:rPr>
          <w:lang w:val="en-US"/>
        </w:rPr>
      </w:pPr>
      <w:r>
        <w:t>Table 7.5.2.2-3: Ethernet Packet Filter</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7C096E" w14:paraId="5F04AA1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4E8CB1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C3BB06"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CEA9937" w14:textId="77777777" w:rsidR="007C096E" w:rsidRDefault="007C096E" w:rsidP="007C096E">
            <w:pPr>
              <w:pStyle w:val="TAC"/>
            </w:pPr>
            <w:r>
              <w:t>Ethernet Packet Filter IE Type = 132 (decimal)</w:t>
            </w:r>
          </w:p>
        </w:tc>
      </w:tr>
      <w:tr w:rsidR="007C096E" w14:paraId="4DD3C9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FF619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050DBFD"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91460D5" w14:textId="77777777" w:rsidR="007C096E" w:rsidRDefault="007C096E" w:rsidP="007C096E">
            <w:pPr>
              <w:pStyle w:val="TAC"/>
            </w:pPr>
            <w:r>
              <w:t>Length = n</w:t>
            </w:r>
          </w:p>
        </w:tc>
      </w:tr>
      <w:tr w:rsidR="007C096E" w14:paraId="78BBF4DA"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0D9E8F0"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2CA295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0A19706" w14:textId="77777777" w:rsidR="007C096E" w:rsidRDefault="007C096E" w:rsidP="007C096E">
            <w:pPr>
              <w:pStyle w:val="TAH"/>
            </w:pPr>
            <w: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22B8A89"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6E7CF1" w14:textId="77777777" w:rsidR="007C096E" w:rsidRDefault="007C096E" w:rsidP="007C096E">
            <w:pPr>
              <w:pStyle w:val="TAH"/>
            </w:pPr>
            <w:r>
              <w:t>IE Type</w:t>
            </w:r>
          </w:p>
        </w:tc>
      </w:tr>
      <w:tr w:rsidR="007C096E" w14:paraId="0BAA6847" w14:textId="77777777" w:rsidTr="007C096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DAD3E16"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A33CB99" w14:textId="77777777" w:rsidR="007C096E" w:rsidRDefault="007C096E" w:rsidP="007C096E">
            <w:pPr>
              <w:spacing w:after="0"/>
              <w:rPr>
                <w:rFonts w:ascii="Arial" w:hAnsi="Arial"/>
                <w:b/>
                <w:sz w:val="18"/>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1016A538"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4FCD19C1"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A61D4BD"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62AFF0B" w14:textId="77777777" w:rsidR="007C096E" w:rsidRDefault="007C096E" w:rsidP="007C096E">
            <w:pPr>
              <w:pStyle w:val="TAH"/>
            </w:pPr>
            <w:r>
              <w:t>Sxc</w:t>
            </w:r>
          </w:p>
        </w:tc>
        <w:tc>
          <w:tcPr>
            <w:tcW w:w="400" w:type="dxa"/>
            <w:tcBorders>
              <w:top w:val="single" w:sz="4" w:space="0" w:color="auto"/>
              <w:left w:val="single" w:sz="4" w:space="0" w:color="auto"/>
              <w:bottom w:val="single" w:sz="4" w:space="0" w:color="auto"/>
              <w:right w:val="single" w:sz="4" w:space="0" w:color="auto"/>
            </w:tcBorders>
            <w:hideMark/>
          </w:tcPr>
          <w:p w14:paraId="1A874588" w14:textId="77777777" w:rsidR="007C096E" w:rsidRDefault="007C096E" w:rsidP="007C096E">
            <w:pPr>
              <w:pStyle w:val="TAH"/>
              <w:rPr>
                <w:lang w:val="de-DE"/>
              </w:rPr>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832189" w14:textId="77777777" w:rsidR="007C096E" w:rsidRDefault="007C096E" w:rsidP="007C096E">
            <w:pPr>
              <w:spacing w:after="0"/>
              <w:rPr>
                <w:rFonts w:ascii="Arial" w:hAnsi="Arial"/>
                <w:b/>
                <w:sz w:val="18"/>
              </w:rPr>
            </w:pPr>
          </w:p>
        </w:tc>
      </w:tr>
      <w:tr w:rsidR="007C096E" w14:paraId="2457731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36F27AA" w14:textId="77777777" w:rsidR="007C096E" w:rsidRDefault="007C096E" w:rsidP="007C096E">
            <w:pPr>
              <w:pStyle w:val="TAL"/>
              <w:rPr>
                <w:lang w:val="x-none"/>
              </w:rPr>
            </w:pPr>
            <w:r>
              <w:t xml:space="preserve">Ethernet </w:t>
            </w:r>
            <w:r>
              <w:rPr>
                <w:lang w:val="de-DE"/>
              </w:rPr>
              <w:t>F</w:t>
            </w:r>
            <w:r>
              <w:t>ilter ID</w:t>
            </w:r>
          </w:p>
        </w:tc>
        <w:tc>
          <w:tcPr>
            <w:tcW w:w="336" w:type="dxa"/>
            <w:tcBorders>
              <w:top w:val="single" w:sz="4" w:space="0" w:color="auto"/>
              <w:left w:val="single" w:sz="4" w:space="0" w:color="auto"/>
              <w:bottom w:val="single" w:sz="4" w:space="0" w:color="auto"/>
              <w:right w:val="single" w:sz="4" w:space="0" w:color="auto"/>
            </w:tcBorders>
            <w:hideMark/>
          </w:tcPr>
          <w:p w14:paraId="7A515D40" w14:textId="77777777" w:rsidR="007C096E" w:rsidRDefault="007C096E" w:rsidP="007C096E">
            <w:pPr>
              <w:pStyle w:val="TAL"/>
              <w:jc w:val="center"/>
              <w:rPr>
                <w:lang w:val="de-DE"/>
              </w:rPr>
            </w:pPr>
            <w:r>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E735ECE" w14:textId="77777777" w:rsidR="007C096E" w:rsidRDefault="007C096E" w:rsidP="007C096E">
            <w:pPr>
              <w:pStyle w:val="TAL"/>
              <w:rPr>
                <w:lang w:val="x-none"/>
              </w:rPr>
            </w:pPr>
            <w:r>
              <w:t xml:space="preserve">This shall be present if Bidirectional Ethernet filter is required. This IE shall uniquely identify an </w:t>
            </w:r>
            <w:r>
              <w:rPr>
                <w:lang w:val="en-US"/>
              </w:rPr>
              <w:t>Ethernet</w:t>
            </w:r>
            <w:r>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4B08D6B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D22B23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1C434C"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024E877D"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19B087D3" w14:textId="77777777" w:rsidR="007C096E" w:rsidRDefault="007C096E" w:rsidP="007C096E">
            <w:pPr>
              <w:pStyle w:val="TAC"/>
            </w:pPr>
            <w:r>
              <w:t xml:space="preserve">Ethernet </w:t>
            </w:r>
            <w:r>
              <w:rPr>
                <w:lang w:val="de-DE"/>
              </w:rPr>
              <w:t>F</w:t>
            </w:r>
            <w:r>
              <w:t>ilter ID</w:t>
            </w:r>
          </w:p>
        </w:tc>
      </w:tr>
      <w:tr w:rsidR="007C096E" w14:paraId="4036010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9E6DDC5" w14:textId="77777777" w:rsidR="007C096E" w:rsidRDefault="007C096E" w:rsidP="007C096E">
            <w:pPr>
              <w:pStyle w:val="TAL"/>
            </w:pPr>
            <w:r>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38D6B30C" w14:textId="77777777" w:rsidR="007C096E" w:rsidRDefault="007C096E" w:rsidP="007C096E">
            <w:pPr>
              <w:pStyle w:val="TAL"/>
              <w:jc w:val="center"/>
              <w:rPr>
                <w:lang w:val="de-DE"/>
              </w:rPr>
            </w:pPr>
            <w:r>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F9F9D17" w14:textId="77777777" w:rsidR="007C096E" w:rsidRDefault="007C096E" w:rsidP="007C096E">
            <w:pPr>
              <w:pStyle w:val="TAL"/>
              <w:rPr>
                <w:lang w:val="x-none"/>
              </w:rPr>
            </w:pPr>
            <w:r>
              <w:rPr>
                <w:color w:val="000000"/>
              </w:rPr>
              <w:t>This IE shall be present when provisioning a bidirectional Ethernet Filter the first time (see clause 5.13.4)</w:t>
            </w:r>
            <w:r>
              <w:t>.</w:t>
            </w:r>
          </w:p>
        </w:tc>
        <w:tc>
          <w:tcPr>
            <w:tcW w:w="370" w:type="dxa"/>
            <w:tcBorders>
              <w:top w:val="single" w:sz="4" w:space="0" w:color="auto"/>
              <w:left w:val="single" w:sz="4" w:space="0" w:color="auto"/>
              <w:bottom w:val="single" w:sz="4" w:space="0" w:color="auto"/>
              <w:right w:val="single" w:sz="4" w:space="0" w:color="auto"/>
            </w:tcBorders>
            <w:hideMark/>
          </w:tcPr>
          <w:p w14:paraId="495A4B01"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FC426D"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38D1A0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272B5A01"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45289056" w14:textId="77777777" w:rsidR="007C096E" w:rsidRDefault="007C096E" w:rsidP="007C096E">
            <w:pPr>
              <w:pStyle w:val="TAC"/>
            </w:pPr>
            <w:r>
              <w:rPr>
                <w:lang w:val="en-US"/>
              </w:rPr>
              <w:t>Ethernet Filter Properties</w:t>
            </w:r>
          </w:p>
        </w:tc>
      </w:tr>
      <w:tr w:rsidR="007C096E" w14:paraId="0F5DA3F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2D1E51F" w14:textId="77777777" w:rsidR="007C096E" w:rsidRDefault="007C096E" w:rsidP="007C096E">
            <w:pPr>
              <w:pStyle w:val="TAL"/>
            </w:pPr>
            <w:r>
              <w:t>MAC address</w:t>
            </w:r>
          </w:p>
        </w:tc>
        <w:tc>
          <w:tcPr>
            <w:tcW w:w="336" w:type="dxa"/>
            <w:tcBorders>
              <w:top w:val="single" w:sz="4" w:space="0" w:color="auto"/>
              <w:left w:val="single" w:sz="4" w:space="0" w:color="auto"/>
              <w:bottom w:val="single" w:sz="4" w:space="0" w:color="auto"/>
              <w:right w:val="single" w:sz="4" w:space="0" w:color="auto"/>
            </w:tcBorders>
            <w:hideMark/>
          </w:tcPr>
          <w:p w14:paraId="794FBAF6" w14:textId="77777777" w:rsidR="007C096E" w:rsidRDefault="007C096E" w:rsidP="007C096E">
            <w:pPr>
              <w:pStyle w:val="TAL"/>
              <w:jc w:val="center"/>
              <w:rPr>
                <w:lang w:val="de-DE"/>
              </w:rPr>
            </w:pPr>
            <w:r>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02C4745E" w14:textId="77777777" w:rsidR="007C096E" w:rsidRDefault="007C096E" w:rsidP="007C096E">
            <w:pPr>
              <w:pStyle w:val="TAL"/>
              <w:rPr>
                <w:rFonts w:cs="Arial"/>
                <w:szCs w:val="18"/>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shall identify the MAC address.</w:t>
            </w:r>
          </w:p>
          <w:p w14:paraId="45B0FD82" w14:textId="77777777" w:rsidR="007C096E" w:rsidRDefault="007C096E" w:rsidP="007C096E">
            <w:pPr>
              <w:pStyle w:val="TAL"/>
            </w:pPr>
            <w:r>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1FA496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9DE07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05CBC303"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750504FB"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5C9D088B" w14:textId="77777777" w:rsidR="007C096E" w:rsidRDefault="007C096E" w:rsidP="007C096E">
            <w:pPr>
              <w:pStyle w:val="TAC"/>
            </w:pPr>
            <w:r>
              <w:t>MAC address</w:t>
            </w:r>
          </w:p>
        </w:tc>
      </w:tr>
      <w:tr w:rsidR="007C096E" w14:paraId="1A892B32"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6685B61" w14:textId="77777777" w:rsidR="007C096E" w:rsidRDefault="007C096E" w:rsidP="007C096E">
            <w:pPr>
              <w:pStyle w:val="TAL"/>
            </w:pPr>
            <w:r>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3C865C80" w14:textId="77777777" w:rsidR="007C096E" w:rsidRDefault="007C096E" w:rsidP="007C096E">
            <w:pPr>
              <w:pStyle w:val="TAL"/>
              <w:jc w:val="center"/>
              <w:rPr>
                <w:lang w:val="de-DE"/>
              </w:rPr>
            </w:pPr>
            <w:r>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09976030" w14:textId="77777777" w:rsidR="007C096E" w:rsidRDefault="007C096E" w:rsidP="007C096E">
            <w:pPr>
              <w:pStyle w:val="TAL"/>
              <w:rPr>
                <w:lang w:val="x-none"/>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Ethertype</w:t>
            </w: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F51C21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E8EDB98"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98B32C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4C26FC77"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0EB03FB8" w14:textId="77777777" w:rsidR="007C096E" w:rsidRDefault="007C096E" w:rsidP="007C096E">
            <w:pPr>
              <w:pStyle w:val="TAC"/>
            </w:pPr>
            <w:r>
              <w:rPr>
                <w:lang w:val="de-DE"/>
              </w:rPr>
              <w:t>Ethertype</w:t>
            </w:r>
          </w:p>
        </w:tc>
      </w:tr>
      <w:tr w:rsidR="007C096E" w14:paraId="1A1D299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B4ADD3B" w14:textId="77777777" w:rsidR="007C096E" w:rsidRDefault="007C096E" w:rsidP="007C096E">
            <w:pPr>
              <w:pStyle w:val="TAL"/>
            </w:pPr>
            <w:r>
              <w:t>C-TAG</w:t>
            </w:r>
          </w:p>
        </w:tc>
        <w:tc>
          <w:tcPr>
            <w:tcW w:w="336" w:type="dxa"/>
            <w:tcBorders>
              <w:top w:val="single" w:sz="4" w:space="0" w:color="auto"/>
              <w:left w:val="single" w:sz="4" w:space="0" w:color="auto"/>
              <w:bottom w:val="single" w:sz="4" w:space="0" w:color="auto"/>
              <w:right w:val="single" w:sz="4" w:space="0" w:color="auto"/>
            </w:tcBorders>
            <w:hideMark/>
          </w:tcPr>
          <w:p w14:paraId="2215DF86" w14:textId="77777777" w:rsidR="007C096E" w:rsidRDefault="007C096E" w:rsidP="007C096E">
            <w:pPr>
              <w:pStyle w:val="TAL"/>
              <w:jc w:val="center"/>
              <w:rPr>
                <w:szCs w:val="18"/>
                <w:lang w:val="de-DE"/>
              </w:rPr>
            </w:pPr>
            <w:r>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3C2CEF45" w14:textId="77777777" w:rsidR="007C096E" w:rsidRDefault="007C096E" w:rsidP="007C096E">
            <w:pPr>
              <w:pStyle w:val="TAL"/>
              <w:rPr>
                <w:szCs w:val="18"/>
                <w:lang w:val="en-US"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Customer-VLAN tag.</w:t>
            </w:r>
          </w:p>
        </w:tc>
        <w:tc>
          <w:tcPr>
            <w:tcW w:w="370" w:type="dxa"/>
            <w:tcBorders>
              <w:top w:val="single" w:sz="4" w:space="0" w:color="auto"/>
              <w:left w:val="single" w:sz="4" w:space="0" w:color="auto"/>
              <w:bottom w:val="single" w:sz="4" w:space="0" w:color="auto"/>
              <w:right w:val="single" w:sz="4" w:space="0" w:color="auto"/>
            </w:tcBorders>
            <w:hideMark/>
          </w:tcPr>
          <w:p w14:paraId="22E410DF"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7F695"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96B751E"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7A78C235"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5BF61F2" w14:textId="77777777" w:rsidR="007C096E" w:rsidRDefault="007C096E" w:rsidP="007C096E">
            <w:pPr>
              <w:pStyle w:val="TAC"/>
              <w:rPr>
                <w:lang w:val="x-none"/>
              </w:rPr>
            </w:pPr>
            <w:r>
              <w:t>C-TAG</w:t>
            </w:r>
          </w:p>
        </w:tc>
      </w:tr>
      <w:tr w:rsidR="007C096E" w14:paraId="643A053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6BD1C49F" w14:textId="77777777" w:rsidR="007C096E" w:rsidRDefault="007C096E" w:rsidP="007C096E">
            <w:pPr>
              <w:pStyle w:val="TAL"/>
            </w:pPr>
            <w:r>
              <w:t>S-TAG</w:t>
            </w:r>
          </w:p>
        </w:tc>
        <w:tc>
          <w:tcPr>
            <w:tcW w:w="336" w:type="dxa"/>
            <w:tcBorders>
              <w:top w:val="single" w:sz="4" w:space="0" w:color="auto"/>
              <w:left w:val="single" w:sz="4" w:space="0" w:color="auto"/>
              <w:bottom w:val="single" w:sz="4" w:space="0" w:color="auto"/>
              <w:right w:val="single" w:sz="4" w:space="0" w:color="auto"/>
            </w:tcBorders>
            <w:hideMark/>
          </w:tcPr>
          <w:p w14:paraId="6970F322" w14:textId="77777777" w:rsidR="007C096E" w:rsidRDefault="007C096E" w:rsidP="007C096E">
            <w:pPr>
              <w:pStyle w:val="TAL"/>
              <w:jc w:val="center"/>
              <w:rPr>
                <w:lang w:val="de-DE" w:eastAsia="zh-CN"/>
              </w:rPr>
            </w:pPr>
            <w:r>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2D2C446E" w14:textId="77777777" w:rsidR="007C096E" w:rsidRDefault="007C096E" w:rsidP="007C096E">
            <w:pPr>
              <w:pStyle w:val="TAL"/>
              <w:rPr>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Service-VLAN tag.</w:t>
            </w:r>
          </w:p>
        </w:tc>
        <w:tc>
          <w:tcPr>
            <w:tcW w:w="370" w:type="dxa"/>
            <w:tcBorders>
              <w:top w:val="single" w:sz="4" w:space="0" w:color="auto"/>
              <w:left w:val="single" w:sz="4" w:space="0" w:color="auto"/>
              <w:bottom w:val="single" w:sz="4" w:space="0" w:color="auto"/>
              <w:right w:val="single" w:sz="4" w:space="0" w:color="auto"/>
            </w:tcBorders>
            <w:hideMark/>
          </w:tcPr>
          <w:p w14:paraId="164A0B14"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97ACF2"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D29FF9"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54FE80E"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861755" w14:textId="77777777" w:rsidR="007C096E" w:rsidRDefault="007C096E" w:rsidP="007C096E">
            <w:pPr>
              <w:pStyle w:val="TAC"/>
              <w:rPr>
                <w:lang w:val="x-none"/>
              </w:rPr>
            </w:pPr>
            <w:r>
              <w:t>S-TAG</w:t>
            </w:r>
          </w:p>
        </w:tc>
      </w:tr>
      <w:tr w:rsidR="007C096E" w14:paraId="563F7CE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0E64FE5" w14:textId="77777777" w:rsidR="007C096E" w:rsidRDefault="007C096E" w:rsidP="007C096E">
            <w:pPr>
              <w:pStyle w:val="TAL"/>
              <w:rPr>
                <w:lang w:val="de-DE"/>
              </w:rPr>
            </w:pPr>
            <w:r>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3E93B9EA" w14:textId="77777777" w:rsidR="007C096E" w:rsidRDefault="007C096E" w:rsidP="007C096E">
            <w:pPr>
              <w:pStyle w:val="TAL"/>
              <w:jc w:val="center"/>
              <w:rPr>
                <w:szCs w:val="18"/>
                <w:lang w:val="de-DE"/>
              </w:rPr>
            </w:pPr>
            <w:r>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45028EA" w14:textId="77777777" w:rsidR="007C096E" w:rsidRDefault="007C096E" w:rsidP="007C096E">
            <w:pPr>
              <w:pStyle w:val="CommentText"/>
              <w:spacing w:after="0"/>
              <w:rPr>
                <w:rFonts w:ascii="Arial" w:hAnsi="Arial" w:cs="Arial"/>
                <w:sz w:val="18"/>
                <w:szCs w:val="18"/>
                <w:lang w:eastAsia="zh-CN"/>
              </w:rPr>
            </w:pPr>
            <w:r>
              <w:rPr>
                <w:rFonts w:ascii="Arial" w:hAnsi="Arial" w:cs="Arial"/>
                <w:sz w:val="18"/>
                <w:szCs w:val="18"/>
                <w:lang w:eastAsia="zh-CN"/>
              </w:rPr>
              <w:t>If packet filtering is required, for Ethernet frames with Ethertype indicating IPv4 or IPv6 payl</w:t>
            </w:r>
            <w:r>
              <w:rPr>
                <w:rFonts w:ascii="Arial" w:hAnsi="Arial" w:cs="Arial"/>
                <w:sz w:val="18"/>
                <w:szCs w:val="18"/>
                <w:lang w:val="en-US" w:eastAsia="zh-CN"/>
              </w:rPr>
              <w:t>o</w:t>
            </w:r>
            <w:r>
              <w:rPr>
                <w:rFonts w:ascii="Arial" w:hAnsi="Arial" w:cs="Arial"/>
                <w:sz w:val="18"/>
                <w:szCs w:val="18"/>
                <w:lang w:eastAsia="zh-CN"/>
              </w:rPr>
              <w:t>ad, this IE shall describe the IP Packet Filter Set.</w:t>
            </w:r>
          </w:p>
          <w:p w14:paraId="523E69DB" w14:textId="77777777" w:rsidR="007C096E" w:rsidRDefault="007C096E" w:rsidP="007C096E">
            <w:pPr>
              <w:pStyle w:val="TAL"/>
              <w:rPr>
                <w:rFonts w:cs="Arial"/>
                <w:szCs w:val="18"/>
                <w:lang w:eastAsia="zh-CN"/>
              </w:rPr>
            </w:pPr>
            <w:r>
              <w:rPr>
                <w:rFonts w:cs="Arial"/>
                <w:szCs w:val="18"/>
                <w:lang w:eastAsia="zh-CN"/>
              </w:rPr>
              <w:t xml:space="preserve">Several IEs with the same IE type may be present to represent </w:t>
            </w:r>
            <w:r>
              <w:t xml:space="preserve">a list of </w:t>
            </w:r>
            <w:r>
              <w:rPr>
                <w:rFonts w:cs="Arial"/>
                <w:szCs w:val="18"/>
                <w:lang w:eastAsia="zh-CN"/>
              </w:rPr>
              <w:t>SDF filters</w:t>
            </w:r>
            <w:r>
              <w:t>.</w:t>
            </w:r>
          </w:p>
        </w:tc>
        <w:tc>
          <w:tcPr>
            <w:tcW w:w="370" w:type="dxa"/>
            <w:tcBorders>
              <w:top w:val="single" w:sz="4" w:space="0" w:color="auto"/>
              <w:left w:val="single" w:sz="4" w:space="0" w:color="auto"/>
              <w:bottom w:val="single" w:sz="4" w:space="0" w:color="auto"/>
              <w:right w:val="single" w:sz="4" w:space="0" w:color="auto"/>
            </w:tcBorders>
            <w:hideMark/>
          </w:tcPr>
          <w:p w14:paraId="3F6FD006"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F8C4B60"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346983"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9C06C94" w14:textId="77777777" w:rsidR="007C096E" w:rsidRDefault="007C096E" w:rsidP="007C096E">
            <w:pPr>
              <w:pStyle w:val="TAC"/>
              <w:rPr>
                <w:lang w:val="x-none"/>
              </w:rPr>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6124721" w14:textId="77777777" w:rsidR="007C096E" w:rsidRDefault="007C096E" w:rsidP="007C096E">
            <w:pPr>
              <w:pStyle w:val="TAC"/>
            </w:pPr>
            <w:r>
              <w:rPr>
                <w:lang w:val="de-DE"/>
              </w:rPr>
              <w:t>SDF Filter</w:t>
            </w:r>
          </w:p>
        </w:tc>
      </w:tr>
    </w:tbl>
    <w:p w14:paraId="5CA7816F" w14:textId="77777777" w:rsidR="007C096E" w:rsidRDefault="007C096E" w:rsidP="007C096E"/>
    <w:p w14:paraId="211D5F29" w14:textId="77777777" w:rsidR="007C096E" w:rsidRDefault="007C096E" w:rsidP="007C096E">
      <w:pPr>
        <w:pStyle w:val="TH"/>
        <w:rPr>
          <w:lang w:val="en-US"/>
        </w:rPr>
      </w:pPr>
      <w:r>
        <w:lastRenderedPageBreak/>
        <w:t>Table 7.5.2.2-4: IP Multicast Addressing Info</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63"/>
      </w:tblGrid>
      <w:tr w:rsidR="007C096E" w14:paraId="34B02D6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D86794" w14:textId="77777777" w:rsidR="007C096E" w:rsidRDefault="007C096E" w:rsidP="007C096E">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0AA81A"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6DFD9B7" w14:textId="77777777" w:rsidR="007C096E" w:rsidRPr="00ED493B" w:rsidRDefault="007C096E" w:rsidP="007C096E">
            <w:pPr>
              <w:pStyle w:val="TAC"/>
              <w:rPr>
                <w:lang w:val="en-US"/>
              </w:rPr>
            </w:pPr>
            <w:r w:rsidRPr="00ED493B">
              <w:rPr>
                <w:lang w:val="en-US"/>
              </w:rPr>
              <w:t>IP Multicast Addressing Info IE Type = 188 (decimal)</w:t>
            </w:r>
          </w:p>
        </w:tc>
      </w:tr>
      <w:tr w:rsidR="007C096E" w14:paraId="7FC35A9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C9AB4B" w14:textId="77777777" w:rsidR="007C096E" w:rsidRDefault="007C096E" w:rsidP="007C096E">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BD39E9"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A635511" w14:textId="77777777" w:rsidR="007C096E" w:rsidRDefault="007C096E" w:rsidP="007C096E">
            <w:pPr>
              <w:pStyle w:val="TAC"/>
              <w:rPr>
                <w:lang w:val="fr-FR"/>
              </w:rPr>
            </w:pPr>
            <w:r>
              <w:rPr>
                <w:lang w:val="fr-FR"/>
              </w:rPr>
              <w:t>Length = n</w:t>
            </w:r>
          </w:p>
        </w:tc>
      </w:tr>
      <w:tr w:rsidR="007C096E" w14:paraId="6777D74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767460" w14:textId="77777777" w:rsidR="007C096E" w:rsidRDefault="007C096E" w:rsidP="007C096E">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5B388D" w14:textId="77777777" w:rsidR="007C096E" w:rsidRDefault="007C096E" w:rsidP="007C096E">
            <w:pPr>
              <w:pStyle w:val="TAH"/>
              <w:rPr>
                <w:lang w:val="fr-FR"/>
              </w:rPr>
            </w:pPr>
            <w:r>
              <w:rPr>
                <w:lang w:val="fr-FR"/>
              </w:rP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79956378" w14:textId="77777777" w:rsidR="007C096E" w:rsidRDefault="007C096E" w:rsidP="007C096E">
            <w:pPr>
              <w:pStyle w:val="TAH"/>
              <w:rPr>
                <w:lang w:val="fr-FR"/>
              </w:rPr>
            </w:pPr>
            <w:r>
              <w:rPr>
                <w:lang w:val="fr-FR"/>
              </w:rP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7315E229" w14:textId="77777777" w:rsidR="007C096E" w:rsidRDefault="007C096E" w:rsidP="007C096E">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9922A91" w14:textId="77777777" w:rsidR="007C096E" w:rsidRDefault="007C096E" w:rsidP="007C096E">
            <w:pPr>
              <w:pStyle w:val="TAH"/>
              <w:rPr>
                <w:lang w:val="fr-FR"/>
              </w:rPr>
            </w:pPr>
            <w:r>
              <w:rPr>
                <w:lang w:val="fr-FR"/>
              </w:rPr>
              <w:t>IE Type</w:t>
            </w:r>
          </w:p>
        </w:tc>
      </w:tr>
      <w:tr w:rsidR="007C096E" w14:paraId="15EF7A45"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8A1654" w14:textId="77777777" w:rsidR="007C096E" w:rsidRDefault="007C096E" w:rsidP="007C096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87916B" w14:textId="77777777" w:rsidR="007C096E" w:rsidRDefault="007C096E" w:rsidP="007C096E">
            <w:pPr>
              <w:spacing w:after="0"/>
              <w:rPr>
                <w:rFonts w:ascii="Arial" w:hAnsi="Arial"/>
                <w:b/>
                <w:sz w:val="18"/>
                <w:lang w:val="fr-FR"/>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AE2AE49" w14:textId="77777777" w:rsidR="007C096E" w:rsidRDefault="007C096E" w:rsidP="007C096E">
            <w:pPr>
              <w:spacing w:after="0"/>
              <w:rPr>
                <w:rFonts w:ascii="Arial" w:hAnsi="Arial"/>
                <w:b/>
                <w:sz w:val="18"/>
                <w:lang w:val="fr-FR"/>
              </w:rPr>
            </w:pPr>
          </w:p>
        </w:tc>
        <w:tc>
          <w:tcPr>
            <w:tcW w:w="425" w:type="dxa"/>
            <w:tcBorders>
              <w:top w:val="single" w:sz="4" w:space="0" w:color="auto"/>
              <w:left w:val="single" w:sz="4" w:space="0" w:color="auto"/>
              <w:bottom w:val="single" w:sz="4" w:space="0" w:color="auto"/>
              <w:right w:val="single" w:sz="4" w:space="0" w:color="auto"/>
            </w:tcBorders>
            <w:hideMark/>
          </w:tcPr>
          <w:p w14:paraId="0544D61A" w14:textId="77777777" w:rsidR="007C096E" w:rsidRDefault="007C096E" w:rsidP="007C096E">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3CD66409" w14:textId="77777777" w:rsidR="007C096E" w:rsidRDefault="007C096E" w:rsidP="007C096E">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07C876C7" w14:textId="77777777" w:rsidR="007C096E" w:rsidRDefault="007C096E" w:rsidP="007C096E">
            <w:pPr>
              <w:pStyle w:val="TAH"/>
              <w:rPr>
                <w:lang w:val="fr-FR"/>
              </w:rPr>
            </w:pPr>
            <w:r>
              <w:rPr>
                <w:lang w:val="fr-FR"/>
              </w:rPr>
              <w:t>Sxc</w:t>
            </w:r>
          </w:p>
        </w:tc>
        <w:tc>
          <w:tcPr>
            <w:tcW w:w="426" w:type="dxa"/>
            <w:tcBorders>
              <w:top w:val="single" w:sz="4" w:space="0" w:color="auto"/>
              <w:left w:val="single" w:sz="4" w:space="0" w:color="auto"/>
              <w:bottom w:val="single" w:sz="4" w:space="0" w:color="auto"/>
              <w:right w:val="single" w:sz="4" w:space="0" w:color="auto"/>
            </w:tcBorders>
            <w:hideMark/>
          </w:tcPr>
          <w:p w14:paraId="30816B0A" w14:textId="77777777" w:rsidR="007C096E" w:rsidRDefault="007C096E" w:rsidP="007C096E">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FF421B1" w14:textId="77777777" w:rsidR="007C096E" w:rsidRDefault="007C096E" w:rsidP="007C096E">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03BD72F3" w14:textId="77777777" w:rsidR="007C096E" w:rsidRDefault="007C096E" w:rsidP="007C096E">
            <w:pPr>
              <w:spacing w:after="0"/>
              <w:rPr>
                <w:rFonts w:ascii="Arial" w:hAnsi="Arial"/>
                <w:b/>
                <w:sz w:val="18"/>
                <w:lang w:val="fr-FR"/>
              </w:rPr>
            </w:pPr>
          </w:p>
        </w:tc>
      </w:tr>
      <w:tr w:rsidR="007C096E" w14:paraId="2897850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F326011" w14:textId="77777777" w:rsidR="007C096E" w:rsidRDefault="007C096E" w:rsidP="007C096E">
            <w:pPr>
              <w:pStyle w:val="TAL"/>
              <w:rPr>
                <w:lang w:val="fr-FR"/>
              </w:rPr>
            </w:pPr>
            <w:r>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6A9C2C16" w14:textId="77777777" w:rsidR="007C096E" w:rsidRDefault="007C096E" w:rsidP="007C096E">
            <w:pPr>
              <w:pStyle w:val="TAL"/>
              <w:jc w:val="center"/>
              <w:rPr>
                <w:lang w:val="de-DE"/>
              </w:rPr>
            </w:pPr>
            <w:r>
              <w:rPr>
                <w:szCs w:val="18"/>
                <w:lang w:val="fr-FR"/>
              </w:rPr>
              <w:t>M</w:t>
            </w:r>
          </w:p>
        </w:tc>
        <w:tc>
          <w:tcPr>
            <w:tcW w:w="4195" w:type="dxa"/>
            <w:tcBorders>
              <w:top w:val="single" w:sz="4" w:space="0" w:color="auto"/>
              <w:left w:val="single" w:sz="4" w:space="0" w:color="auto"/>
              <w:bottom w:val="single" w:sz="4" w:space="0" w:color="auto"/>
              <w:right w:val="single" w:sz="4" w:space="0" w:color="auto"/>
            </w:tcBorders>
            <w:hideMark/>
          </w:tcPr>
          <w:p w14:paraId="045445E0" w14:textId="77777777" w:rsidR="007C096E" w:rsidRDefault="007C096E" w:rsidP="007C096E">
            <w:pPr>
              <w:pStyle w:val="TAL"/>
              <w:rPr>
                <w:rFonts w:cs="Arial"/>
                <w:szCs w:val="18"/>
                <w:lang w:eastAsia="zh-CN"/>
              </w:rPr>
            </w:pPr>
            <w:r>
              <w:rPr>
                <w:rFonts w:cs="Arial"/>
                <w:szCs w:val="18"/>
                <w:lang w:eastAsia="zh-CN"/>
              </w:rPr>
              <w:t xml:space="preserve">This IE shall contain the </w:t>
            </w:r>
            <w:r>
              <w:t>IP multicast address(es) of the DL multicast flow(s) or indicate "any" IP multicast address</w:t>
            </w:r>
            <w:r>
              <w:rPr>
                <w:rFonts w:cs="Arial"/>
                <w:szCs w:val="18"/>
                <w:lang w:eastAsia="zh-CN"/>
              </w:rPr>
              <w:t>.</w:t>
            </w:r>
          </w:p>
          <w:p w14:paraId="30095BD9" w14:textId="77777777" w:rsidR="007C096E" w:rsidRDefault="007C096E" w:rsidP="007C096E">
            <w:pPr>
              <w:pStyle w:val="TAL"/>
              <w:rPr>
                <w:rFonts w:cs="Arial"/>
                <w:szCs w:val="18"/>
                <w:lang w:eastAsia="zh-CN"/>
              </w:rPr>
            </w:pPr>
          </w:p>
          <w:p w14:paraId="72155385" w14:textId="77777777" w:rsidR="007C096E" w:rsidRDefault="007C096E" w:rsidP="007C096E">
            <w:pPr>
              <w:pStyle w:val="TAL"/>
            </w:pPr>
            <w:r>
              <w:rPr>
                <w:rFonts w:cs="Arial"/>
                <w:szCs w:val="18"/>
                <w:lang w:eastAsia="zh-CN"/>
              </w:rPr>
              <w:t xml:space="preserve">For N4mb, the IP Multicast Address shall be set to the value of </w:t>
            </w:r>
            <w:r>
              <w:t>IP Multicast Address</w:t>
            </w:r>
            <w:r>
              <w:rPr>
                <w:rFonts w:cs="Arial"/>
                <w:szCs w:val="18"/>
                <w:lang w:eastAsia="zh-CN"/>
              </w:rPr>
              <w:t xml:space="preserve"> in the SSM for the MBS Session.</w:t>
            </w:r>
          </w:p>
        </w:tc>
        <w:tc>
          <w:tcPr>
            <w:tcW w:w="425" w:type="dxa"/>
            <w:tcBorders>
              <w:top w:val="single" w:sz="4" w:space="0" w:color="auto"/>
              <w:left w:val="single" w:sz="4" w:space="0" w:color="auto"/>
              <w:bottom w:val="single" w:sz="4" w:space="0" w:color="auto"/>
              <w:right w:val="single" w:sz="4" w:space="0" w:color="auto"/>
            </w:tcBorders>
            <w:hideMark/>
          </w:tcPr>
          <w:p w14:paraId="3731FE4B"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3F54928"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044911"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7373DA3A"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87E718" w14:textId="77777777" w:rsidR="007C096E" w:rsidRDefault="007C096E" w:rsidP="007C096E">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hideMark/>
          </w:tcPr>
          <w:p w14:paraId="7EB95FA7" w14:textId="77777777" w:rsidR="007C096E" w:rsidRDefault="007C096E" w:rsidP="007C096E">
            <w:pPr>
              <w:pStyle w:val="TAC"/>
              <w:rPr>
                <w:lang w:val="fr-FR"/>
              </w:rPr>
            </w:pPr>
            <w:r>
              <w:rPr>
                <w:lang w:val="fr-FR"/>
              </w:rPr>
              <w:t>IP Multicast Address</w:t>
            </w:r>
          </w:p>
        </w:tc>
      </w:tr>
      <w:tr w:rsidR="007C096E" w14:paraId="41327F62" w14:textId="77777777" w:rsidTr="007C096E">
        <w:trPr>
          <w:trHeight w:val="830"/>
          <w:jc w:val="center"/>
        </w:trPr>
        <w:tc>
          <w:tcPr>
            <w:tcW w:w="1560" w:type="dxa"/>
            <w:vMerge w:val="restart"/>
            <w:tcBorders>
              <w:top w:val="single" w:sz="4" w:space="0" w:color="auto"/>
              <w:left w:val="single" w:sz="4" w:space="0" w:color="auto"/>
              <w:right w:val="single" w:sz="4" w:space="0" w:color="auto"/>
            </w:tcBorders>
            <w:hideMark/>
          </w:tcPr>
          <w:p w14:paraId="57D62A3D" w14:textId="77777777" w:rsidR="007C096E" w:rsidRDefault="007C096E" w:rsidP="007C096E">
            <w:pPr>
              <w:pStyle w:val="TAL"/>
              <w:rPr>
                <w:lang w:val="fr-FR"/>
              </w:rPr>
            </w:pPr>
            <w:r>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4E1F4CD0" w14:textId="77777777" w:rsidR="007C096E" w:rsidRDefault="007C096E" w:rsidP="007C096E">
            <w:pPr>
              <w:pStyle w:val="TAL"/>
              <w:jc w:val="center"/>
              <w:rPr>
                <w:lang w:val="de-DE"/>
              </w:rPr>
            </w:pPr>
            <w:r>
              <w:rPr>
                <w:szCs w:val="18"/>
                <w:lang w:val="fr-FR"/>
              </w:rPr>
              <w:t>O</w:t>
            </w:r>
          </w:p>
        </w:tc>
        <w:tc>
          <w:tcPr>
            <w:tcW w:w="4195" w:type="dxa"/>
            <w:tcBorders>
              <w:top w:val="single" w:sz="4" w:space="0" w:color="auto"/>
              <w:left w:val="single" w:sz="4" w:space="0" w:color="auto"/>
              <w:right w:val="single" w:sz="4" w:space="0" w:color="auto"/>
            </w:tcBorders>
            <w:hideMark/>
          </w:tcPr>
          <w:p w14:paraId="21D29B8F" w14:textId="77777777" w:rsidR="007C096E" w:rsidRDefault="007C096E" w:rsidP="007C096E">
            <w:pPr>
              <w:pStyle w:val="TAL"/>
              <w:rPr>
                <w:rFonts w:cs="Arial"/>
                <w:szCs w:val="18"/>
                <w:lang w:eastAsia="zh-CN"/>
              </w:rPr>
            </w:pPr>
            <w:r>
              <w:rPr>
                <w:rFonts w:cs="Arial"/>
                <w:szCs w:val="18"/>
                <w:lang w:eastAsia="zh-CN"/>
              </w:rPr>
              <w:t>When present, this IE shall contain the source specific IP address of the DL multicast flow.</w:t>
            </w:r>
          </w:p>
          <w:p w14:paraId="27A6882E" w14:textId="77777777" w:rsidR="007C096E" w:rsidRDefault="007C096E" w:rsidP="007C096E">
            <w:pPr>
              <w:pStyle w:val="TAL"/>
              <w:rPr>
                <w:color w:val="000000"/>
              </w:rPr>
            </w:pPr>
            <w:r>
              <w:rPr>
                <w:color w:val="000000"/>
              </w:rPr>
              <w:t>Several IEs with the same IE type may be present to represent multiple source specific addresses.</w:t>
            </w:r>
          </w:p>
          <w:p w14:paraId="3AC30E46" w14:textId="77777777" w:rsidR="007C096E" w:rsidRDefault="007C096E" w:rsidP="007C096E">
            <w:pPr>
              <w:pStyle w:val="TAL"/>
              <w:rPr>
                <w:color w:val="000000"/>
              </w:rPr>
            </w:pPr>
            <w:r>
              <w:rPr>
                <w:color w:val="000000"/>
              </w:rPr>
              <w:t>If this IE is not present, this indicates "any" source IP address.</w:t>
            </w:r>
          </w:p>
          <w:p w14:paraId="68076ACB" w14:textId="77777777" w:rsidR="007C096E" w:rsidRDefault="007C096E" w:rsidP="007C096E">
            <w:pPr>
              <w:pStyle w:val="TAL"/>
              <w:rPr>
                <w:color w:val="000000"/>
              </w:rPr>
            </w:pPr>
          </w:p>
          <w:p w14:paraId="7F98E601" w14:textId="77777777" w:rsidR="007C096E" w:rsidRDefault="007C096E" w:rsidP="007C096E">
            <w:pPr>
              <w:pStyle w:val="TAL"/>
            </w:pPr>
          </w:p>
        </w:tc>
        <w:tc>
          <w:tcPr>
            <w:tcW w:w="425" w:type="dxa"/>
            <w:tcBorders>
              <w:top w:val="single" w:sz="4" w:space="0" w:color="auto"/>
              <w:left w:val="single" w:sz="4" w:space="0" w:color="auto"/>
              <w:right w:val="single" w:sz="4" w:space="0" w:color="auto"/>
            </w:tcBorders>
            <w:hideMark/>
          </w:tcPr>
          <w:p w14:paraId="27BCA2A9"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0AB8EF43"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73BF83DA"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right w:val="single" w:sz="4" w:space="0" w:color="auto"/>
            </w:tcBorders>
            <w:hideMark/>
          </w:tcPr>
          <w:p w14:paraId="153229F9"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right w:val="single" w:sz="4" w:space="0" w:color="auto"/>
            </w:tcBorders>
          </w:tcPr>
          <w:p w14:paraId="4080FEF6" w14:textId="77777777" w:rsidR="007C096E" w:rsidRDefault="007C096E" w:rsidP="007C096E">
            <w:pPr>
              <w:pStyle w:val="TAC"/>
              <w:rPr>
                <w:lang w:val="fr-FR"/>
              </w:rPr>
            </w:pPr>
          </w:p>
        </w:tc>
        <w:tc>
          <w:tcPr>
            <w:tcW w:w="1263" w:type="dxa"/>
            <w:vMerge w:val="restart"/>
            <w:tcBorders>
              <w:top w:val="single" w:sz="4" w:space="0" w:color="auto"/>
              <w:left w:val="single" w:sz="4" w:space="0" w:color="auto"/>
              <w:right w:val="single" w:sz="4" w:space="0" w:color="auto"/>
            </w:tcBorders>
            <w:hideMark/>
          </w:tcPr>
          <w:p w14:paraId="2FC2047A" w14:textId="77777777" w:rsidR="007C096E" w:rsidRDefault="007C096E" w:rsidP="007C096E">
            <w:pPr>
              <w:pStyle w:val="TAC"/>
              <w:rPr>
                <w:lang w:val="fr-FR"/>
              </w:rPr>
            </w:pPr>
            <w:r>
              <w:rPr>
                <w:lang w:val="fr-FR"/>
              </w:rPr>
              <w:t>Source IP Address</w:t>
            </w:r>
          </w:p>
        </w:tc>
      </w:tr>
      <w:tr w:rsidR="007C096E" w14:paraId="094A1ACA" w14:textId="77777777" w:rsidTr="007C096E">
        <w:trPr>
          <w:trHeight w:val="830"/>
          <w:jc w:val="center"/>
        </w:trPr>
        <w:tc>
          <w:tcPr>
            <w:tcW w:w="1560" w:type="dxa"/>
            <w:vMerge/>
            <w:tcBorders>
              <w:left w:val="single" w:sz="4" w:space="0" w:color="auto"/>
              <w:bottom w:val="single" w:sz="4" w:space="0" w:color="auto"/>
              <w:right w:val="single" w:sz="4" w:space="0" w:color="auto"/>
            </w:tcBorders>
          </w:tcPr>
          <w:p w14:paraId="494D9BE2" w14:textId="77777777" w:rsidR="007C096E" w:rsidRDefault="007C096E" w:rsidP="007C096E">
            <w:pPr>
              <w:pStyle w:val="TAL"/>
              <w:rPr>
                <w:lang w:val="fr-FR"/>
              </w:rPr>
            </w:pPr>
          </w:p>
        </w:tc>
        <w:tc>
          <w:tcPr>
            <w:tcW w:w="336" w:type="dxa"/>
            <w:tcBorders>
              <w:top w:val="single" w:sz="4" w:space="0" w:color="auto"/>
              <w:left w:val="single" w:sz="4" w:space="0" w:color="auto"/>
              <w:bottom w:val="single" w:sz="4" w:space="0" w:color="auto"/>
              <w:right w:val="single" w:sz="4" w:space="0" w:color="auto"/>
            </w:tcBorders>
          </w:tcPr>
          <w:p w14:paraId="4161F94E" w14:textId="77777777" w:rsidR="007C096E" w:rsidRDefault="007C096E" w:rsidP="007C096E">
            <w:pPr>
              <w:pStyle w:val="TAL"/>
              <w:jc w:val="center"/>
              <w:rPr>
                <w:szCs w:val="18"/>
                <w:lang w:val="fr-FR"/>
              </w:rPr>
            </w:pPr>
            <w:r>
              <w:rPr>
                <w:szCs w:val="18"/>
                <w:lang w:val="fr-FR"/>
              </w:rPr>
              <w:t>M</w:t>
            </w:r>
          </w:p>
        </w:tc>
        <w:tc>
          <w:tcPr>
            <w:tcW w:w="4195" w:type="dxa"/>
            <w:tcBorders>
              <w:left w:val="single" w:sz="4" w:space="0" w:color="auto"/>
              <w:bottom w:val="single" w:sz="4" w:space="0" w:color="auto"/>
              <w:right w:val="single" w:sz="4" w:space="0" w:color="auto"/>
            </w:tcBorders>
          </w:tcPr>
          <w:p w14:paraId="66A5F4C2" w14:textId="77777777" w:rsidR="007C096E" w:rsidRDefault="007C096E" w:rsidP="007C096E">
            <w:pPr>
              <w:pStyle w:val="TAL"/>
              <w:rPr>
                <w:rFonts w:cs="Arial"/>
                <w:szCs w:val="18"/>
                <w:lang w:eastAsia="zh-CN"/>
              </w:rPr>
            </w:pPr>
            <w:r>
              <w:rPr>
                <w:rFonts w:cs="Arial"/>
                <w:szCs w:val="18"/>
                <w:lang w:eastAsia="zh-CN"/>
              </w:rPr>
              <w:t xml:space="preserve">This IE shall be set to the value of the </w:t>
            </w:r>
            <w:r>
              <w:t xml:space="preserve">IP Source Address in the </w:t>
            </w:r>
            <w:r>
              <w:rPr>
                <w:rFonts w:cs="Arial"/>
                <w:szCs w:val="18"/>
                <w:lang w:eastAsia="zh-CN"/>
              </w:rPr>
              <w:t>SSM for the MBS Session</w:t>
            </w:r>
            <w:r>
              <w:t>.</w:t>
            </w:r>
          </w:p>
        </w:tc>
        <w:tc>
          <w:tcPr>
            <w:tcW w:w="425" w:type="dxa"/>
            <w:tcBorders>
              <w:left w:val="single" w:sz="4" w:space="0" w:color="auto"/>
              <w:bottom w:val="single" w:sz="4" w:space="0" w:color="auto"/>
              <w:right w:val="single" w:sz="4" w:space="0" w:color="auto"/>
            </w:tcBorders>
          </w:tcPr>
          <w:p w14:paraId="07ABA500"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5EE5A167"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2A6DD34C" w14:textId="77777777" w:rsidR="007C096E" w:rsidRPr="00ED493B" w:rsidRDefault="007C096E" w:rsidP="007C096E">
            <w:pPr>
              <w:pStyle w:val="TAC"/>
              <w:rPr>
                <w:lang w:val="en-US"/>
              </w:rPr>
            </w:pPr>
            <w:r>
              <w:rPr>
                <w:lang w:val="en-US"/>
              </w:rPr>
              <w:t>-</w:t>
            </w:r>
          </w:p>
        </w:tc>
        <w:tc>
          <w:tcPr>
            <w:tcW w:w="426" w:type="dxa"/>
            <w:tcBorders>
              <w:left w:val="single" w:sz="4" w:space="0" w:color="auto"/>
              <w:bottom w:val="single" w:sz="4" w:space="0" w:color="auto"/>
              <w:right w:val="single" w:sz="4" w:space="0" w:color="auto"/>
            </w:tcBorders>
          </w:tcPr>
          <w:p w14:paraId="524FCD25" w14:textId="77777777" w:rsidR="007C096E" w:rsidRDefault="007C096E" w:rsidP="007C096E">
            <w:pPr>
              <w:pStyle w:val="TAC"/>
              <w:rPr>
                <w:lang w:val="de-DE"/>
              </w:rPr>
            </w:pPr>
            <w:r>
              <w:rPr>
                <w:lang w:val="de-DE"/>
              </w:rPr>
              <w:t>-</w:t>
            </w:r>
          </w:p>
        </w:tc>
        <w:tc>
          <w:tcPr>
            <w:tcW w:w="425" w:type="dxa"/>
            <w:tcBorders>
              <w:left w:val="single" w:sz="4" w:space="0" w:color="auto"/>
              <w:bottom w:val="single" w:sz="4" w:space="0" w:color="auto"/>
              <w:right w:val="single" w:sz="4" w:space="0" w:color="auto"/>
            </w:tcBorders>
          </w:tcPr>
          <w:p w14:paraId="5A7DE9AB" w14:textId="77777777" w:rsidR="007C096E" w:rsidRPr="00ED493B" w:rsidRDefault="007C096E" w:rsidP="007C096E">
            <w:pPr>
              <w:pStyle w:val="TAC"/>
              <w:rPr>
                <w:lang w:val="en-US"/>
              </w:rPr>
            </w:pPr>
            <w:r>
              <w:rPr>
                <w:lang w:val="en-US"/>
              </w:rPr>
              <w:t>X</w:t>
            </w:r>
          </w:p>
        </w:tc>
        <w:tc>
          <w:tcPr>
            <w:tcW w:w="1263" w:type="dxa"/>
            <w:vMerge/>
            <w:tcBorders>
              <w:left w:val="single" w:sz="4" w:space="0" w:color="auto"/>
              <w:bottom w:val="single" w:sz="4" w:space="0" w:color="auto"/>
              <w:right w:val="single" w:sz="4" w:space="0" w:color="auto"/>
            </w:tcBorders>
          </w:tcPr>
          <w:p w14:paraId="2B7A2E2C" w14:textId="77777777" w:rsidR="007C096E" w:rsidRPr="00ED493B" w:rsidRDefault="007C096E" w:rsidP="007C096E">
            <w:pPr>
              <w:pStyle w:val="TAC"/>
              <w:rPr>
                <w:lang w:val="en-US"/>
              </w:rPr>
            </w:pPr>
          </w:p>
        </w:tc>
      </w:tr>
    </w:tbl>
    <w:p w14:paraId="7AF271D3" w14:textId="77777777" w:rsidR="007C096E" w:rsidRDefault="007C096E" w:rsidP="007C096E"/>
    <w:p w14:paraId="202C16DA" w14:textId="77777777" w:rsidR="00EE5860" w:rsidRPr="00441CD0" w:rsidRDefault="00EE5860" w:rsidP="00EE5860">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67687A" w:rsidRDefault="00EE5860" w:rsidP="00BB0E1F">
            <w:pPr>
              <w:pStyle w:val="TAC"/>
              <w:rPr>
                <w:lang w:val="en-US" w:eastAsia="zh-CN"/>
              </w:rPr>
            </w:pPr>
            <w:r w:rsidRPr="0067687A">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67687A" w:rsidRDefault="00EE5860" w:rsidP="00BB0E1F">
            <w:pPr>
              <w:pStyle w:val="TAC"/>
              <w:rPr>
                <w:lang w:val="en-US" w:eastAsia="zh-CN"/>
              </w:rPr>
            </w:pPr>
            <w:r w:rsidRPr="0067687A">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58" w:name="_Toc19717286"/>
      <w:bookmarkStart w:id="4059" w:name="_Toc27490776"/>
      <w:bookmarkStart w:id="4060" w:name="_Toc27557069"/>
      <w:bookmarkStart w:id="4061" w:name="_Toc27723986"/>
      <w:bookmarkStart w:id="4062" w:name="_Toc36031058"/>
      <w:bookmarkStart w:id="4063" w:name="_Toc36042978"/>
      <w:bookmarkStart w:id="4064" w:name="_Toc36814303"/>
      <w:bookmarkStart w:id="4065" w:name="_Toc44689157"/>
      <w:bookmarkStart w:id="4066" w:name="_Toc44923911"/>
      <w:bookmarkStart w:id="4067" w:name="_Toc51860881"/>
      <w:bookmarkStart w:id="4068" w:name="_Toc57930652"/>
      <w:bookmarkStart w:id="4069" w:name="_Toc57931282"/>
      <w:bookmarkStart w:id="4070" w:name="_Toc83142285"/>
      <w:r w:rsidRPr="00441CD0">
        <w:t>7.5.2.3</w:t>
      </w:r>
      <w:r w:rsidRPr="00441CD0">
        <w:tab/>
        <w:t>Create FAR</w:t>
      </w:r>
      <w:r w:rsidRPr="00441CD0">
        <w:rPr>
          <w:lang w:val="en-US"/>
        </w:rPr>
        <w:t xml:space="preserve"> IE</w:t>
      </w:r>
      <w:r w:rsidRPr="00441CD0">
        <w:t xml:space="preserve"> within PFCP Session Establishment Request</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3B9925D3" w14:textId="62218482" w:rsidR="00EE5860" w:rsidRDefault="00EE5860" w:rsidP="00EE5860">
      <w:pPr>
        <w:rPr>
          <w:lang w:eastAsia="ja-JP"/>
        </w:rPr>
      </w:pPr>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1F777D85" w14:textId="77777777" w:rsidR="007C096E" w:rsidRDefault="007C096E" w:rsidP="007C096E">
      <w:pPr>
        <w:pStyle w:val="TH"/>
        <w:rPr>
          <w:lang w:val="en-US"/>
        </w:rPr>
      </w:pPr>
      <w:r>
        <w:lastRenderedPageBreak/>
        <w:t>Table 7.5.2.3-1: Create FAR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2542708E"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172AF0"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D707F1"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58585B" w14:textId="77777777" w:rsidR="007C096E" w:rsidRDefault="007C096E" w:rsidP="007C096E">
            <w:pPr>
              <w:pStyle w:val="TAC"/>
            </w:pPr>
            <w:r>
              <w:rPr>
                <w:szCs w:val="18"/>
              </w:rPr>
              <w:t xml:space="preserve">Create </w:t>
            </w:r>
            <w:r>
              <w:t xml:space="preserve">FAR </w:t>
            </w:r>
            <w:r>
              <w:rPr>
                <w:lang w:val="en-US"/>
              </w:rPr>
              <w:t>IE Type = 3 (decimal)</w:t>
            </w:r>
          </w:p>
        </w:tc>
      </w:tr>
      <w:tr w:rsidR="007C096E" w14:paraId="5C71B6C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E4CBBC"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689E19"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C8604C5" w14:textId="77777777" w:rsidR="007C096E" w:rsidRDefault="007C096E" w:rsidP="007C096E">
            <w:pPr>
              <w:pStyle w:val="TAC"/>
            </w:pPr>
            <w:r>
              <w:t>Length = n</w:t>
            </w:r>
          </w:p>
        </w:tc>
      </w:tr>
      <w:tr w:rsidR="007C096E" w14:paraId="3AC67266"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7DFFD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9CD4F4C"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4467EF2D"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624F5FA5"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A153607" w14:textId="77777777" w:rsidR="007C096E" w:rsidRDefault="007C096E" w:rsidP="007C096E">
            <w:pPr>
              <w:pStyle w:val="TAH"/>
            </w:pPr>
            <w:r>
              <w:t>IE Type</w:t>
            </w:r>
          </w:p>
        </w:tc>
      </w:tr>
      <w:tr w:rsidR="007C096E" w14:paraId="4FC80B8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1F944F"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89920F"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30B530DA"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321FE826"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D19C230"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03B70BF"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36129E6"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7191469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D4D7680" w14:textId="77777777" w:rsidR="007C096E" w:rsidRDefault="007C096E" w:rsidP="007C096E">
            <w:pPr>
              <w:spacing w:after="0"/>
              <w:rPr>
                <w:rFonts w:ascii="Arial" w:hAnsi="Arial"/>
                <w:b/>
                <w:sz w:val="18"/>
              </w:rPr>
            </w:pPr>
          </w:p>
        </w:tc>
      </w:tr>
      <w:tr w:rsidR="007C096E" w14:paraId="67DE397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6E2935" w14:textId="77777777" w:rsidR="007C096E" w:rsidRDefault="007C096E" w:rsidP="007C096E">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452FABD2" w14:textId="77777777" w:rsidR="007C096E" w:rsidRDefault="007C096E" w:rsidP="007C096E">
            <w:pPr>
              <w:pStyle w:val="TAL"/>
              <w:jc w:val="center"/>
            </w:pPr>
            <w:r>
              <w:rPr>
                <w:rFonts w:eastAsia="SimSun"/>
              </w:rPr>
              <w:t>M</w:t>
            </w:r>
          </w:p>
        </w:tc>
        <w:tc>
          <w:tcPr>
            <w:tcW w:w="4195" w:type="dxa"/>
            <w:tcBorders>
              <w:top w:val="single" w:sz="4" w:space="0" w:color="auto"/>
              <w:left w:val="single" w:sz="4" w:space="0" w:color="auto"/>
              <w:bottom w:val="single" w:sz="4" w:space="0" w:color="auto"/>
              <w:right w:val="single" w:sz="4" w:space="0" w:color="auto"/>
            </w:tcBorders>
            <w:hideMark/>
          </w:tcPr>
          <w:p w14:paraId="50DF81C3" w14:textId="77777777" w:rsidR="007C096E" w:rsidRDefault="007C096E" w:rsidP="007C096E">
            <w:pPr>
              <w:pStyle w:val="TAL"/>
            </w:pPr>
            <w:r>
              <w:t>This IE shall uniquely identify the FAR among all the FARs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2981F3F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789082"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4CC643"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5EB5B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16DB186"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48405A8A" w14:textId="77777777" w:rsidR="007C096E" w:rsidRDefault="007C096E" w:rsidP="007C096E">
            <w:pPr>
              <w:pStyle w:val="TAC"/>
            </w:pPr>
            <w:r>
              <w:t>FAR ID</w:t>
            </w:r>
          </w:p>
        </w:tc>
      </w:tr>
      <w:tr w:rsidR="007C096E" w14:paraId="4040FD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34EB809" w14:textId="77777777" w:rsidR="007C096E" w:rsidRDefault="007C096E" w:rsidP="007C096E">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0DF70125" w14:textId="77777777" w:rsidR="007C096E" w:rsidRDefault="007C096E" w:rsidP="007C096E">
            <w:pPr>
              <w:pStyle w:val="TAL"/>
              <w:jc w:val="center"/>
              <w:rPr>
                <w:rFonts w:eastAsia="SimSun"/>
              </w:rP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57F3B40B" w14:textId="77777777" w:rsidR="007C096E" w:rsidRDefault="007C096E" w:rsidP="007C096E">
            <w:pPr>
              <w:pStyle w:val="TAL"/>
            </w:pPr>
            <w:r>
              <w:rPr>
                <w:szCs w:val="18"/>
              </w:rPr>
              <w:t>This IE shall</w:t>
            </w:r>
            <w:r>
              <w:rPr>
                <w:lang w:val="en-US"/>
              </w:rPr>
              <w:t xml:space="preserve"> indicate the action to apply to the packets, See clauses 5.2.1 and 5.2.3.</w:t>
            </w:r>
          </w:p>
        </w:tc>
        <w:tc>
          <w:tcPr>
            <w:tcW w:w="425" w:type="dxa"/>
            <w:tcBorders>
              <w:top w:val="single" w:sz="4" w:space="0" w:color="auto"/>
              <w:left w:val="single" w:sz="4" w:space="0" w:color="auto"/>
              <w:bottom w:val="single" w:sz="4" w:space="0" w:color="auto"/>
              <w:right w:val="single" w:sz="4" w:space="0" w:color="auto"/>
            </w:tcBorders>
            <w:hideMark/>
          </w:tcPr>
          <w:p w14:paraId="3B4EEE6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1CA82D"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6CC07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3210B5F"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BE09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7CE3EE" w14:textId="77777777" w:rsidR="007C096E" w:rsidRDefault="007C096E" w:rsidP="007C096E">
            <w:pPr>
              <w:pStyle w:val="TAC"/>
            </w:pPr>
            <w:r>
              <w:t>Apply Action</w:t>
            </w:r>
          </w:p>
        </w:tc>
      </w:tr>
      <w:tr w:rsidR="007C096E" w14:paraId="1321DB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85A261F" w14:textId="77777777" w:rsidR="007C096E" w:rsidRDefault="007C096E" w:rsidP="007C096E">
            <w:pPr>
              <w:pStyle w:val="TAL"/>
            </w:pPr>
            <w:r>
              <w:t xml:space="preserve">Forwarding </w:t>
            </w:r>
            <w:r>
              <w:rPr>
                <w:lang w:val="sv-SE"/>
              </w:rPr>
              <w:t>P</w:t>
            </w:r>
            <w:r>
              <w:t>arameters</w:t>
            </w:r>
          </w:p>
        </w:tc>
        <w:tc>
          <w:tcPr>
            <w:tcW w:w="336" w:type="dxa"/>
            <w:tcBorders>
              <w:top w:val="single" w:sz="4" w:space="0" w:color="auto"/>
              <w:left w:val="single" w:sz="4" w:space="0" w:color="auto"/>
              <w:bottom w:val="single" w:sz="4" w:space="0" w:color="auto"/>
              <w:right w:val="single" w:sz="4" w:space="0" w:color="auto"/>
            </w:tcBorders>
            <w:hideMark/>
          </w:tcPr>
          <w:p w14:paraId="55752F81" w14:textId="77777777" w:rsidR="007C096E" w:rsidRDefault="007C096E" w:rsidP="007C096E">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tcPr>
          <w:p w14:paraId="0BAC4334" w14:textId="77777777" w:rsidR="007C096E" w:rsidRDefault="007C096E" w:rsidP="007C096E">
            <w:pPr>
              <w:pStyle w:val="TAL"/>
              <w:rPr>
                <w:lang w:val="x-none"/>
              </w:rPr>
            </w:pPr>
            <w:r>
              <w:t>This IE shall be present when the Apply Action requests the packets to be forwarded. It may be present otherwise.</w:t>
            </w:r>
          </w:p>
          <w:p w14:paraId="6A9AE579" w14:textId="77777777" w:rsidR="007C096E" w:rsidRDefault="007C096E" w:rsidP="007C096E">
            <w:pPr>
              <w:pStyle w:val="TAL"/>
            </w:pPr>
          </w:p>
          <w:p w14:paraId="53624D04" w14:textId="77777777" w:rsidR="007C096E" w:rsidRDefault="007C096E" w:rsidP="007C096E">
            <w:pPr>
              <w:pStyle w:val="TAL"/>
            </w:pPr>
            <w:r>
              <w:t>When present, this IE shall contain the forwarding instructions to be applied by the UP function when the Apply Action requests the packets to be forwarded.</w:t>
            </w:r>
          </w:p>
          <w:p w14:paraId="7D31682B" w14:textId="77777777" w:rsidR="007C096E" w:rsidRDefault="007C096E" w:rsidP="007C096E">
            <w:pPr>
              <w:pStyle w:val="TAL"/>
              <w:rPr>
                <w:szCs w:val="18"/>
              </w:rPr>
            </w:pPr>
            <w:r>
              <w:rPr>
                <w:lang w:eastAsia="zh-CN"/>
              </w:rPr>
              <w:t xml:space="preserve">See </w:t>
            </w:r>
            <w:r>
              <w:t>table 7.5.2.3-</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B76320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06A32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52D95DB"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70DAE964"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938A4D4"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D182A77" w14:textId="77777777" w:rsidR="007C096E" w:rsidRDefault="007C096E" w:rsidP="007C096E">
            <w:pPr>
              <w:pStyle w:val="TAC"/>
            </w:pPr>
            <w:r>
              <w:t>Forwarding Parameters</w:t>
            </w:r>
          </w:p>
        </w:tc>
      </w:tr>
      <w:tr w:rsidR="007C096E" w14:paraId="76ECE91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4F6D612" w14:textId="77777777" w:rsidR="007C096E" w:rsidRDefault="007C096E" w:rsidP="007C096E">
            <w:pPr>
              <w:pStyle w:val="TAL"/>
            </w:pPr>
            <w:r>
              <w:t xml:space="preserve">Duplicating </w:t>
            </w:r>
            <w:r>
              <w:rPr>
                <w:lang w:val="sv-SE"/>
              </w:rPr>
              <w:t>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5C7F3B2B" w14:textId="77777777" w:rsidR="007C096E" w:rsidRDefault="007C096E" w:rsidP="007C096E">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tcPr>
          <w:p w14:paraId="180DB72B" w14:textId="77777777" w:rsidR="007C096E" w:rsidRDefault="007C096E" w:rsidP="007C096E">
            <w:pPr>
              <w:pStyle w:val="TAL"/>
              <w:rPr>
                <w:lang w:val="x-none"/>
              </w:rPr>
            </w:pPr>
            <w:r>
              <w:t>This IE shall be present when the Apply Action requests the packets to be duplicated. It may be present otherwise.</w:t>
            </w:r>
          </w:p>
          <w:p w14:paraId="6138983A" w14:textId="77777777" w:rsidR="007C096E" w:rsidRDefault="007C096E" w:rsidP="007C096E">
            <w:pPr>
              <w:pStyle w:val="TAL"/>
            </w:pPr>
          </w:p>
          <w:p w14:paraId="5334DE55"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w:t>
            </w:r>
          </w:p>
          <w:p w14:paraId="2E4246FC" w14:textId="77777777" w:rsidR="007C096E" w:rsidRDefault="007C096E" w:rsidP="007C096E">
            <w:pPr>
              <w:pStyle w:val="TAL"/>
            </w:pPr>
          </w:p>
          <w:p w14:paraId="3FA9FECC" w14:textId="77777777" w:rsidR="007C096E" w:rsidRDefault="007C096E" w:rsidP="007C096E">
            <w:pPr>
              <w:pStyle w:val="TAL"/>
              <w:rPr>
                <w:lang w:val="en-US" w:eastAsia="zh-CN"/>
              </w:rPr>
            </w:pPr>
            <w:r>
              <w:rPr>
                <w:lang w:eastAsia="zh-CN"/>
              </w:rPr>
              <w:t>Several IEs with the same IE type may be present to represent to duplicate the packets to different destinations. See NOTE 1.</w:t>
            </w:r>
          </w:p>
          <w:p w14:paraId="77A0BC5C" w14:textId="77777777" w:rsidR="007C096E" w:rsidRDefault="007C096E" w:rsidP="007C096E">
            <w:pPr>
              <w:pStyle w:val="TAL"/>
              <w:rPr>
                <w:lang w:val="en-US"/>
              </w:rPr>
            </w:pPr>
          </w:p>
          <w:p w14:paraId="6C6716F8" w14:textId="77777777" w:rsidR="007C096E" w:rsidRDefault="007C096E" w:rsidP="007C096E">
            <w:pPr>
              <w:pStyle w:val="TAL"/>
              <w:rPr>
                <w:szCs w:val="18"/>
                <w:lang w:val="x-none"/>
              </w:rPr>
            </w:pPr>
            <w:r>
              <w:rPr>
                <w:lang w:eastAsia="zh-CN"/>
              </w:rPr>
              <w:t xml:space="preserve">See </w:t>
            </w:r>
            <w:r>
              <w:t>table 7.5.2.3-</w:t>
            </w:r>
            <w:r>
              <w:rPr>
                <w:lang w:val="de-DE"/>
              </w:rPr>
              <w:t>3</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9E92A8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111F97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9C9522"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07123510"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8A5617"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15A1CC" w14:textId="77777777" w:rsidR="007C096E" w:rsidRDefault="007C096E" w:rsidP="007C096E">
            <w:pPr>
              <w:pStyle w:val="TAC"/>
            </w:pPr>
            <w:r>
              <w:t>Duplicating Parameters</w:t>
            </w:r>
          </w:p>
        </w:tc>
      </w:tr>
      <w:tr w:rsidR="007C096E" w14:paraId="2D99061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9B743B0" w14:textId="77777777" w:rsidR="007C096E" w:rsidRDefault="007C096E" w:rsidP="007C096E">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06ACAE74"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29AD40D4" w14:textId="77777777" w:rsidR="007C096E" w:rsidRDefault="007C096E" w:rsidP="007C096E">
            <w:pPr>
              <w:pStyle w:val="TAL"/>
              <w:rPr>
                <w:lang w:val="x-none"/>
              </w:rPr>
            </w:pPr>
            <w:r>
              <w:t xml:space="preserve">When present, this IE shall contain the BAR ID of the BAR defining the buffering instructions to be applied by the UP function when the Apply Action requests the packets to be buffered. </w:t>
            </w:r>
          </w:p>
        </w:tc>
        <w:tc>
          <w:tcPr>
            <w:tcW w:w="425" w:type="dxa"/>
            <w:tcBorders>
              <w:top w:val="single" w:sz="4" w:space="0" w:color="auto"/>
              <w:left w:val="single" w:sz="4" w:space="0" w:color="auto"/>
              <w:bottom w:val="single" w:sz="4" w:space="0" w:color="auto"/>
              <w:right w:val="single" w:sz="4" w:space="0" w:color="auto"/>
            </w:tcBorders>
            <w:hideMark/>
          </w:tcPr>
          <w:p w14:paraId="769CD0B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8FF01A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9F0088F"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38855780"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7AA582"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2C6E86" w14:textId="77777777" w:rsidR="007C096E" w:rsidRDefault="007C096E" w:rsidP="007C096E">
            <w:pPr>
              <w:pStyle w:val="TAC"/>
              <w:rPr>
                <w:lang w:val="de-DE"/>
              </w:rPr>
            </w:pPr>
            <w:r>
              <w:rPr>
                <w:lang w:val="de-DE"/>
              </w:rPr>
              <w:t>BAR ID</w:t>
            </w:r>
          </w:p>
        </w:tc>
      </w:tr>
      <w:tr w:rsidR="007C096E" w14:paraId="30825AE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8B5A20" w14:textId="77777777" w:rsidR="007C096E" w:rsidRDefault="007C096E" w:rsidP="007C096E">
            <w:pPr>
              <w:pStyle w:val="TAL"/>
              <w:rPr>
                <w:lang w:val="de-DE" w:eastAsia="zh-CN"/>
              </w:rPr>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170D5931"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76235EED" w14:textId="77777777" w:rsidR="007C096E" w:rsidRDefault="007C096E" w:rsidP="007C096E">
            <w:pPr>
              <w:pStyle w:val="TAL"/>
            </w:pPr>
            <w:r>
              <w:t>This IE shall be present when the Apply Action requests the packets to be duplicated for redundant transmission and the Forwarding Parameters IE is included. It may be present otherwise.</w:t>
            </w:r>
          </w:p>
          <w:p w14:paraId="45FD97CB" w14:textId="77777777" w:rsidR="007C096E" w:rsidRDefault="007C096E" w:rsidP="007C096E">
            <w:pPr>
              <w:pStyle w:val="TAL"/>
            </w:pPr>
          </w:p>
          <w:p w14:paraId="2CB51D97"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3B3CF156" w14:textId="77777777" w:rsidR="007C096E" w:rsidRDefault="007C096E" w:rsidP="007C096E">
            <w:pPr>
              <w:pStyle w:val="TAL"/>
            </w:pPr>
          </w:p>
          <w:p w14:paraId="2C035506" w14:textId="77777777" w:rsidR="007C096E" w:rsidRDefault="007C096E" w:rsidP="007C096E">
            <w:pPr>
              <w:pStyle w:val="TAL"/>
            </w:pPr>
            <w:r>
              <w:t>See table 7.5.2.3-4.</w:t>
            </w:r>
          </w:p>
        </w:tc>
        <w:tc>
          <w:tcPr>
            <w:tcW w:w="425" w:type="dxa"/>
            <w:tcBorders>
              <w:top w:val="single" w:sz="4" w:space="0" w:color="auto"/>
              <w:left w:val="single" w:sz="4" w:space="0" w:color="auto"/>
              <w:bottom w:val="single" w:sz="4" w:space="0" w:color="auto"/>
              <w:right w:val="single" w:sz="4" w:space="0" w:color="auto"/>
            </w:tcBorders>
          </w:tcPr>
          <w:p w14:paraId="16E1866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4EE9C6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0F2D39E"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6EAD10B7"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0671ECA"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F14EADA" w14:textId="77777777" w:rsidR="007C096E" w:rsidRPr="00ED493B" w:rsidRDefault="007C096E" w:rsidP="007C096E">
            <w:pPr>
              <w:pStyle w:val="TAC"/>
            </w:pPr>
            <w:r w:rsidRPr="00ED493B">
              <w:t>Redundant Transmission Forwarding Parameters</w:t>
            </w:r>
          </w:p>
        </w:tc>
      </w:tr>
      <w:tr w:rsidR="007C096E" w14:paraId="2B729405"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13E6307C" w14:textId="77777777" w:rsidR="007C096E" w:rsidRDefault="007C096E" w:rsidP="007C096E">
            <w:pPr>
              <w:pStyle w:val="TAL"/>
              <w:rPr>
                <w:lang w:val="de-DE" w:eastAsia="zh-CN"/>
              </w:rPr>
            </w:pPr>
            <w:r>
              <w:rPr>
                <w:color w:val="7030A0"/>
                <w:lang w:val="en-US"/>
              </w:rPr>
              <w:t>MBS Multicast Parameters</w:t>
            </w:r>
          </w:p>
        </w:tc>
        <w:tc>
          <w:tcPr>
            <w:tcW w:w="336" w:type="dxa"/>
            <w:tcBorders>
              <w:top w:val="single" w:sz="4" w:space="0" w:color="auto"/>
              <w:left w:val="single" w:sz="4" w:space="0" w:color="auto"/>
              <w:bottom w:val="single" w:sz="4" w:space="0" w:color="auto"/>
              <w:right w:val="single" w:sz="4" w:space="0" w:color="auto"/>
            </w:tcBorders>
          </w:tcPr>
          <w:p w14:paraId="00DEC590"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7D4DE7D8" w14:textId="77777777" w:rsidR="007C096E" w:rsidRDefault="007C096E" w:rsidP="007C096E">
            <w:pPr>
              <w:pStyle w:val="TAL"/>
            </w:pPr>
            <w:r>
              <w:t>This IE shall be present when the Apply Action is set to "FFSM". This requests the MB-UPF to forward the MBS session data to a Low Layer SSM.</w:t>
            </w:r>
          </w:p>
        </w:tc>
        <w:tc>
          <w:tcPr>
            <w:tcW w:w="425" w:type="dxa"/>
            <w:tcBorders>
              <w:top w:val="single" w:sz="4" w:space="0" w:color="auto"/>
              <w:left w:val="single" w:sz="4" w:space="0" w:color="auto"/>
              <w:bottom w:val="single" w:sz="4" w:space="0" w:color="auto"/>
              <w:right w:val="single" w:sz="4" w:space="0" w:color="auto"/>
            </w:tcBorders>
          </w:tcPr>
          <w:p w14:paraId="30C4551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00151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936CC41"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646C7D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46D17A4"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8309936" w14:textId="77777777" w:rsidR="007C096E" w:rsidRPr="00ED493B" w:rsidRDefault="007C096E" w:rsidP="007C096E">
            <w:pPr>
              <w:pStyle w:val="TAC"/>
            </w:pPr>
            <w:r w:rsidRPr="00ED493B">
              <w:rPr>
                <w:lang w:val="en-US"/>
              </w:rPr>
              <w:t>MBS Multicast Parameters</w:t>
            </w:r>
          </w:p>
        </w:tc>
      </w:tr>
      <w:tr w:rsidR="007C096E" w14:paraId="5B3937E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5A550C4" w14:textId="77777777" w:rsidR="007C096E" w:rsidRDefault="007C096E" w:rsidP="007C096E">
            <w:pPr>
              <w:pStyle w:val="TAL"/>
              <w:rPr>
                <w:lang w:val="de-DE" w:eastAsia="zh-CN"/>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2185DF3"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4BD8F896" w14:textId="77777777" w:rsidR="007C096E" w:rsidRDefault="007C096E" w:rsidP="007C096E">
            <w:pPr>
              <w:pStyle w:val="TAL"/>
            </w:pPr>
            <w:r>
              <w:t>This IE shall be present when the Apply Action is set to "MBSU". This requests the MB-UPF to forward the MBS session data to a remote GTP-U peer for unicast transport.</w:t>
            </w:r>
          </w:p>
          <w:p w14:paraId="5DC56D01" w14:textId="77777777" w:rsidR="007C096E" w:rsidRDefault="007C096E" w:rsidP="007C096E">
            <w:pPr>
              <w:pStyle w:val="TAL"/>
            </w:pPr>
          </w:p>
          <w:p w14:paraId="79F3A962" w14:textId="77777777" w:rsidR="007C096E" w:rsidRDefault="007C096E" w:rsidP="007C096E">
            <w:pPr>
              <w:pStyle w:val="TAL"/>
            </w:pPr>
            <w:r>
              <w:t>Several IEs with the same IE type may be present to request the MB-UPF to forward the MBS session data to multiple remote GTP-U peers.</w:t>
            </w:r>
          </w:p>
        </w:tc>
        <w:tc>
          <w:tcPr>
            <w:tcW w:w="425" w:type="dxa"/>
            <w:tcBorders>
              <w:top w:val="single" w:sz="4" w:space="0" w:color="auto"/>
              <w:left w:val="single" w:sz="4" w:space="0" w:color="auto"/>
              <w:bottom w:val="single" w:sz="4" w:space="0" w:color="auto"/>
              <w:right w:val="single" w:sz="4" w:space="0" w:color="auto"/>
            </w:tcBorders>
          </w:tcPr>
          <w:p w14:paraId="13B615A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B68933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5E54529"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79AD9A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9C0E58"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FDF0E6C" w14:textId="77777777" w:rsidR="007C096E" w:rsidRDefault="007C096E" w:rsidP="007C096E">
            <w:pPr>
              <w:pStyle w:val="TAC"/>
            </w:pPr>
            <w:r>
              <w:t>Add MBS Unicast Parameters</w:t>
            </w:r>
          </w:p>
        </w:tc>
      </w:tr>
      <w:tr w:rsidR="007C096E" w14:paraId="44DCA358"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3D2162EB" w14:textId="77777777" w:rsidR="007C096E" w:rsidRDefault="007C096E" w:rsidP="007C096E">
            <w:pPr>
              <w:pStyle w:val="TAN"/>
              <w:rPr>
                <w:lang w:val="x-none"/>
              </w:rPr>
            </w:pPr>
            <w:r>
              <w:t>NOTE 1:</w:t>
            </w:r>
            <w:r>
              <w:tab/>
              <w:t>The same user plane packets may be required, according to operator's policy and configuration, to be duplicated to different SX3LIFs.</w:t>
            </w:r>
          </w:p>
        </w:tc>
      </w:tr>
    </w:tbl>
    <w:p w14:paraId="5F7335DE" w14:textId="77777777" w:rsidR="007C096E" w:rsidRDefault="007C096E" w:rsidP="007C096E"/>
    <w:p w14:paraId="7168ABE4" w14:textId="77777777" w:rsidR="007C096E" w:rsidRPr="00441CD0" w:rsidRDefault="007C096E" w:rsidP="007C096E">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rsidRPr="00441CD0" w14:paraId="52CC9BB4"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7974B87" w14:textId="77777777" w:rsidR="007C096E" w:rsidRPr="00441CD0" w:rsidRDefault="007C096E" w:rsidP="007C096E">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2396411"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EC0BAD7" w14:textId="77777777" w:rsidR="007C096E" w:rsidRPr="00441CD0" w:rsidRDefault="007C096E" w:rsidP="007C096E">
            <w:pPr>
              <w:pStyle w:val="TAC"/>
            </w:pPr>
            <w:r w:rsidRPr="00441CD0">
              <w:t xml:space="preserve">Forwarding Parameters </w:t>
            </w:r>
            <w:r w:rsidRPr="00441CD0">
              <w:rPr>
                <w:lang w:val="en-US"/>
              </w:rPr>
              <w:t>IE Type = 4 (decimal)</w:t>
            </w:r>
          </w:p>
        </w:tc>
      </w:tr>
      <w:tr w:rsidR="007C096E" w:rsidRPr="00441CD0" w14:paraId="5D7FFA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7E1AD1" w14:textId="77777777" w:rsidR="007C096E" w:rsidRPr="00441CD0" w:rsidRDefault="007C096E" w:rsidP="007C096E">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6D76FE9"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1ED0905" w14:textId="77777777" w:rsidR="007C096E" w:rsidRPr="00441CD0" w:rsidRDefault="007C096E" w:rsidP="007C096E">
            <w:pPr>
              <w:pStyle w:val="TAC"/>
            </w:pPr>
            <w:r w:rsidRPr="00441CD0">
              <w:t>Length = n</w:t>
            </w:r>
          </w:p>
        </w:tc>
      </w:tr>
      <w:tr w:rsidR="007C096E" w:rsidRPr="00441CD0" w14:paraId="0FD1006C"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C0B457" w14:textId="77777777" w:rsidR="007C096E" w:rsidRPr="00441CD0" w:rsidRDefault="007C096E" w:rsidP="007C096E">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D319E4" w14:textId="77777777" w:rsidR="007C096E" w:rsidRPr="00441CD0" w:rsidRDefault="007C096E" w:rsidP="007C096E">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59500B7" w14:textId="77777777" w:rsidR="007C096E" w:rsidRPr="00441CD0" w:rsidRDefault="007C096E" w:rsidP="007C096E">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04951DD" w14:textId="77777777" w:rsidR="007C096E" w:rsidRPr="00441CD0" w:rsidRDefault="007C096E" w:rsidP="007C096E">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D6358C" w14:textId="77777777" w:rsidR="007C096E" w:rsidRPr="00441CD0" w:rsidRDefault="007C096E" w:rsidP="007C096E">
            <w:pPr>
              <w:pStyle w:val="TAH"/>
            </w:pPr>
            <w:r w:rsidRPr="00441CD0">
              <w:t>IE Type</w:t>
            </w:r>
          </w:p>
        </w:tc>
      </w:tr>
      <w:tr w:rsidR="007C096E" w:rsidRPr="00441CD0" w14:paraId="09F793CC"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009F8CB" w14:textId="77777777" w:rsidR="007C096E" w:rsidRPr="00441CD0" w:rsidRDefault="007C096E" w:rsidP="007C096E">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9A73AB" w14:textId="77777777" w:rsidR="007C096E" w:rsidRPr="00441CD0" w:rsidRDefault="007C096E" w:rsidP="007C096E">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545711" w14:textId="77777777" w:rsidR="007C096E" w:rsidRPr="00441CD0" w:rsidRDefault="007C096E" w:rsidP="007C096E">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F9CE909" w14:textId="77777777" w:rsidR="007C096E" w:rsidRPr="00441CD0" w:rsidRDefault="007C096E" w:rsidP="007C096E">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1A4F182" w14:textId="77777777" w:rsidR="007C096E" w:rsidRPr="00441CD0" w:rsidRDefault="007C096E" w:rsidP="007C096E">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FD1F026" w14:textId="77777777" w:rsidR="007C096E" w:rsidRPr="00441CD0" w:rsidRDefault="007C096E" w:rsidP="007C096E">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F6DF88" w14:textId="77777777" w:rsidR="007C096E" w:rsidRPr="00441CD0" w:rsidRDefault="007C096E" w:rsidP="007C096E">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A5CD2" w14:textId="77777777" w:rsidR="007C096E" w:rsidRPr="00441CD0" w:rsidRDefault="007C096E" w:rsidP="007C096E">
            <w:pPr>
              <w:spacing w:after="0"/>
              <w:rPr>
                <w:rFonts w:ascii="Arial" w:hAnsi="Arial"/>
                <w:b/>
                <w:sz w:val="18"/>
                <w:lang w:val="x-none"/>
              </w:rPr>
            </w:pPr>
          </w:p>
        </w:tc>
      </w:tr>
      <w:tr w:rsidR="007C096E" w:rsidRPr="00441CD0" w14:paraId="1E0A7A2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79EDB2BA" w14:textId="77777777" w:rsidR="007C096E" w:rsidRPr="00441CD0" w:rsidRDefault="007C096E" w:rsidP="007C096E">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2EEE7D90" w14:textId="77777777" w:rsidR="007C096E" w:rsidRPr="00441CD0" w:rsidRDefault="007C096E" w:rsidP="007C096E">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0E53B7AF" w14:textId="77777777" w:rsidR="007C096E" w:rsidRPr="00441CD0" w:rsidRDefault="007C096E" w:rsidP="007C096E">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3CBA7B2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38B6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85233"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D64F8F"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B70369" w14:textId="77777777" w:rsidR="007C096E" w:rsidRPr="00441CD0" w:rsidRDefault="007C096E" w:rsidP="007C096E">
            <w:pPr>
              <w:pStyle w:val="TAC"/>
            </w:pPr>
            <w:r w:rsidRPr="00441CD0">
              <w:t>Destination Interface</w:t>
            </w:r>
          </w:p>
        </w:tc>
      </w:tr>
      <w:tr w:rsidR="007C096E" w:rsidRPr="00441CD0" w14:paraId="066298A3"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2FE28E8" w14:textId="77777777" w:rsidR="007C096E" w:rsidRPr="00441CD0" w:rsidRDefault="007C096E" w:rsidP="007C096E">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3B73F8DD" w14:textId="77777777" w:rsidR="007C096E" w:rsidRPr="00441CD0" w:rsidRDefault="007C096E" w:rsidP="007C096E">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B1F130B" w14:textId="77777777" w:rsidR="007C096E" w:rsidRPr="00441CD0" w:rsidRDefault="007C096E" w:rsidP="007C096E">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222A884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B9F7C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64A400"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8F4921B" w14:textId="77777777" w:rsidR="007C096E" w:rsidRPr="00441CD0" w:rsidRDefault="007C096E" w:rsidP="007C096E">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995E441" w14:textId="77777777" w:rsidR="007C096E" w:rsidRPr="00441CD0" w:rsidRDefault="007C096E" w:rsidP="007C096E">
            <w:pPr>
              <w:pStyle w:val="TAC"/>
              <w:rPr>
                <w:lang w:val="x-none"/>
              </w:rPr>
            </w:pPr>
            <w:r w:rsidRPr="00441CD0">
              <w:t>Network Instance</w:t>
            </w:r>
          </w:p>
        </w:tc>
      </w:tr>
      <w:tr w:rsidR="007C096E" w:rsidRPr="00441CD0" w14:paraId="6C6A26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0F8664FB" w14:textId="77777777" w:rsidR="007C096E" w:rsidRPr="00441CD0" w:rsidRDefault="007C096E" w:rsidP="007C096E">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31DCBAC4" w14:textId="77777777" w:rsidR="007C096E" w:rsidRPr="00441CD0" w:rsidRDefault="007C096E" w:rsidP="007C096E">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5B2E9" w14:textId="77777777" w:rsidR="007C096E" w:rsidRPr="00441CD0" w:rsidRDefault="007C096E" w:rsidP="007C096E">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1BDDA050"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5BE6B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AEE987"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419ADC"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CDEDA50" w14:textId="77777777" w:rsidR="007C096E" w:rsidRPr="00441CD0" w:rsidRDefault="007C096E" w:rsidP="007C096E">
            <w:pPr>
              <w:pStyle w:val="TAC"/>
            </w:pPr>
            <w:r w:rsidRPr="00441CD0">
              <w:t>Redirect Information</w:t>
            </w:r>
          </w:p>
        </w:tc>
      </w:tr>
      <w:tr w:rsidR="007C096E" w:rsidRPr="00441CD0" w14:paraId="70D594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F428548" w14:textId="77777777" w:rsidR="007C096E" w:rsidRPr="00441CD0" w:rsidRDefault="007C096E" w:rsidP="007C096E">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75FFFCC9" w14:textId="77777777" w:rsidR="007C096E" w:rsidRPr="00441CD0" w:rsidRDefault="007C096E" w:rsidP="007C096E">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8919EDB" w14:textId="77777777" w:rsidR="007C096E" w:rsidRPr="00441CD0" w:rsidRDefault="007C096E" w:rsidP="007C096E">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058830D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C7917C"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251DEA"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F941A5"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583427" w14:textId="77777777" w:rsidR="007C096E" w:rsidRPr="00441CD0" w:rsidRDefault="007C096E" w:rsidP="007C096E">
            <w:pPr>
              <w:pStyle w:val="TAC"/>
            </w:pPr>
            <w:r w:rsidRPr="00441CD0">
              <w:t>Outer Header Creation</w:t>
            </w:r>
          </w:p>
        </w:tc>
      </w:tr>
      <w:tr w:rsidR="007C096E" w:rsidRPr="00441CD0" w14:paraId="60DAC2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CAF1EFC" w14:textId="77777777" w:rsidR="007C096E" w:rsidRPr="00441CD0" w:rsidRDefault="007C096E" w:rsidP="007C096E">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754488C7" w14:textId="77777777" w:rsidR="007C096E" w:rsidRPr="00441CD0" w:rsidRDefault="007C096E" w:rsidP="007C096E">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61403553" w14:textId="77777777" w:rsidR="007C096E" w:rsidRPr="00441CD0" w:rsidRDefault="007C096E" w:rsidP="007C096E">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w:t>
            </w:r>
            <w:r>
              <w:rPr>
                <w:lang w:eastAsia="zh-CN"/>
              </w:rPr>
              <w:t> </w:t>
            </w:r>
            <w:r w:rsidRPr="00441CD0">
              <w:rPr>
                <w:lang w:eastAsia="zh-CN"/>
              </w:rPr>
              <w:t>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w:t>
            </w:r>
            <w:r>
              <w:rPr>
                <w:lang w:eastAsia="zh-CN"/>
              </w:rPr>
              <w:t> </w:t>
            </w:r>
            <w:r w:rsidRPr="00441CD0">
              <w:rPr>
                <w:lang w:eastAsia="zh-CN"/>
              </w:rPr>
              <w:t>5.8.2.7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774A94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3E72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C9CE0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F17D13"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857F18E" w14:textId="77777777" w:rsidR="007C096E" w:rsidRPr="00441CD0" w:rsidRDefault="007C096E" w:rsidP="007C096E">
            <w:pPr>
              <w:pStyle w:val="TAC"/>
              <w:rPr>
                <w:lang w:val="x-none"/>
              </w:rPr>
            </w:pPr>
            <w:r w:rsidRPr="00441CD0">
              <w:t>Transport Level Marking</w:t>
            </w:r>
          </w:p>
        </w:tc>
      </w:tr>
      <w:tr w:rsidR="007C096E" w:rsidRPr="00441CD0" w14:paraId="4181C7A2"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364BAAF" w14:textId="77777777" w:rsidR="007C096E" w:rsidRPr="00441CD0" w:rsidRDefault="007C096E" w:rsidP="007C096E">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0A5AB407" w14:textId="77777777" w:rsidR="007C096E" w:rsidRPr="00441CD0" w:rsidRDefault="007C096E" w:rsidP="007C096E">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4B92BF6" w14:textId="77777777" w:rsidR="007C096E" w:rsidRPr="00441CD0" w:rsidRDefault="007C096E" w:rsidP="007C096E">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5ED857C7" w14:textId="77777777" w:rsidR="007C096E" w:rsidRPr="00441CD0" w:rsidRDefault="007C096E" w:rsidP="007C096E">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CAC5E3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A70D30"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2B1E6E6"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F3ADCA"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85F0CFC" w14:textId="77777777" w:rsidR="007C096E" w:rsidRPr="00441CD0" w:rsidRDefault="007C096E" w:rsidP="007C096E">
            <w:pPr>
              <w:pStyle w:val="TAC"/>
            </w:pPr>
            <w:r w:rsidRPr="00441CD0">
              <w:t>Forwarding Policy</w:t>
            </w:r>
          </w:p>
        </w:tc>
      </w:tr>
      <w:tr w:rsidR="007C096E" w:rsidRPr="00441CD0" w14:paraId="210E86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D47283" w14:textId="77777777" w:rsidR="007C096E" w:rsidRPr="00441CD0" w:rsidRDefault="007C096E" w:rsidP="007C096E">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3339CB34" w14:textId="77777777" w:rsidR="007C096E" w:rsidRPr="00441CD0" w:rsidRDefault="007C096E" w:rsidP="007C096E">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B356BE5" w14:textId="77777777" w:rsidR="007C096E" w:rsidRPr="00441CD0" w:rsidRDefault="007C096E" w:rsidP="007C096E">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5B792082"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E0FFC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C16C5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66AA96"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AB19ED" w14:textId="77777777" w:rsidR="007C096E" w:rsidRPr="00441CD0" w:rsidRDefault="007C096E" w:rsidP="007C096E">
            <w:pPr>
              <w:pStyle w:val="TAC"/>
            </w:pPr>
            <w:r w:rsidRPr="00441CD0">
              <w:t>Header Enrichment</w:t>
            </w:r>
          </w:p>
        </w:tc>
      </w:tr>
      <w:tr w:rsidR="007C096E" w:rsidRPr="00441CD0" w14:paraId="1119B64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544B15D" w14:textId="77777777" w:rsidR="007C096E" w:rsidRPr="00441CD0" w:rsidRDefault="007C096E" w:rsidP="007C096E">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77551CFD" w14:textId="77777777" w:rsidR="007C096E" w:rsidRPr="00441CD0" w:rsidRDefault="007C096E" w:rsidP="007C096E">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7461ECF" w14:textId="77777777" w:rsidR="007C096E" w:rsidRPr="00441CD0" w:rsidRDefault="007C096E" w:rsidP="007C096E">
            <w:pPr>
              <w:pStyle w:val="TAL"/>
              <w:rPr>
                <w:lang w:eastAsia="zh-CN"/>
              </w:rPr>
            </w:pPr>
            <w:r w:rsidRPr="00441CD0">
              <w:rPr>
                <w:lang w:eastAsia="zh-CN"/>
              </w:rPr>
              <w:t>This IE may be present, if it is available and the UP function indicated support of the PDI optimisation feature, (</w:t>
            </w:r>
            <w:r w:rsidRPr="00441CD0">
              <w:t>see clause</w:t>
            </w:r>
            <w:r>
              <w:t> </w:t>
            </w:r>
            <w:r w:rsidRPr="00441CD0">
              <w:t>8.2.25)</w:t>
            </w:r>
            <w:r w:rsidRPr="00441CD0">
              <w:rPr>
                <w:lang w:eastAsia="zh-CN"/>
              </w:rPr>
              <w:t>. When present, it shall identify the Traffic Endpoint ID allocated for this PFCP session to receive the traffic in the reverse direction (see clause</w:t>
            </w:r>
            <w:r>
              <w:rPr>
                <w:lang w:eastAsia="zh-CN"/>
              </w:rPr>
              <w:t> </w:t>
            </w:r>
            <w:r w:rsidRPr="00441CD0">
              <w:rPr>
                <w:lang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78189947"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2BD2DD4"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9413BB" w14:textId="77777777" w:rsidR="007C096E" w:rsidRPr="00441CD0" w:rsidRDefault="007C096E" w:rsidP="007C096E">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1C5AE1F" w14:textId="77777777" w:rsidR="007C096E" w:rsidRPr="00441CD0" w:rsidRDefault="007C096E" w:rsidP="007C096E">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5B626" w14:textId="77777777" w:rsidR="007C096E" w:rsidRPr="00441CD0" w:rsidRDefault="007C096E" w:rsidP="007C096E">
            <w:pPr>
              <w:pStyle w:val="TAC"/>
              <w:rPr>
                <w:lang w:val="x-none"/>
              </w:rPr>
            </w:pPr>
            <w:r w:rsidRPr="00441CD0">
              <w:rPr>
                <w:lang w:val="sv-SE"/>
              </w:rPr>
              <w:t>Traffic Endpoint ID</w:t>
            </w:r>
          </w:p>
        </w:tc>
      </w:tr>
      <w:tr w:rsidR="007C096E" w:rsidRPr="00441CD0" w14:paraId="462C35D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273BAC2" w14:textId="77777777" w:rsidR="007C096E" w:rsidRPr="00441CD0" w:rsidRDefault="007C096E" w:rsidP="007C096E">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CD077F2" w14:textId="77777777" w:rsidR="007C096E" w:rsidRPr="00441CD0" w:rsidRDefault="007C096E" w:rsidP="007C096E">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4966616" w14:textId="77777777" w:rsidR="007C096E" w:rsidRPr="00441CD0" w:rsidRDefault="007C096E" w:rsidP="007C096E">
            <w:pPr>
              <w:pStyle w:val="TAL"/>
              <w:rPr>
                <w:lang w:eastAsia="zh-CN"/>
              </w:rPr>
            </w:pPr>
            <w:r w:rsidRPr="00441CD0">
              <w:rPr>
                <w:lang w:eastAsia="zh-CN"/>
              </w:rPr>
              <w:t>This IE shall be present if proxying is to be performed by the UP function.</w:t>
            </w:r>
          </w:p>
          <w:p w14:paraId="48D75EC4" w14:textId="77777777" w:rsidR="007C096E" w:rsidRPr="00441CD0" w:rsidRDefault="007C096E" w:rsidP="007C096E">
            <w:pPr>
              <w:pStyle w:val="TAL"/>
              <w:rPr>
                <w:lang w:eastAsia="zh-CN"/>
              </w:rPr>
            </w:pPr>
          </w:p>
          <w:p w14:paraId="095B59F3" w14:textId="77777777" w:rsidR="007C096E" w:rsidRPr="00441CD0" w:rsidRDefault="007C096E" w:rsidP="007C096E">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10968377" w14:textId="77777777" w:rsidR="007C096E" w:rsidRPr="00441CD0" w:rsidRDefault="007C096E" w:rsidP="007C096E">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3E2AF1"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026106"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11E96" w14:textId="77777777" w:rsidR="007C096E" w:rsidRPr="00441CD0" w:rsidRDefault="007C096E" w:rsidP="007C096E">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0F408D" w14:textId="77777777" w:rsidR="007C096E" w:rsidRPr="00441CD0" w:rsidRDefault="007C096E" w:rsidP="007C096E">
            <w:pPr>
              <w:pStyle w:val="TAC"/>
              <w:rPr>
                <w:lang w:val="sv-SE"/>
              </w:rPr>
            </w:pPr>
            <w:r w:rsidRPr="00441CD0">
              <w:rPr>
                <w:lang w:val="sv-SE" w:eastAsia="zh-CN"/>
              </w:rPr>
              <w:t>P</w:t>
            </w:r>
            <w:r w:rsidRPr="00441CD0">
              <w:rPr>
                <w:lang w:eastAsia="zh-CN"/>
              </w:rPr>
              <w:t>roxying</w:t>
            </w:r>
          </w:p>
        </w:tc>
      </w:tr>
      <w:tr w:rsidR="007C096E" w:rsidRPr="00441CD0" w14:paraId="4C5EC23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9196F8A" w14:textId="77777777" w:rsidR="007C096E" w:rsidRPr="00441CD0" w:rsidRDefault="007C096E" w:rsidP="007C096E">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FD8C817" w14:textId="77777777" w:rsidR="007C096E" w:rsidRPr="00441CD0" w:rsidRDefault="007C096E" w:rsidP="007C096E">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A80F4B8" w14:textId="77777777" w:rsidR="007C096E" w:rsidRPr="00441CD0" w:rsidRDefault="007C096E" w:rsidP="007C096E">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503912E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898175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DC541FF" w14:textId="77777777" w:rsidR="007C096E" w:rsidRPr="00441CD0" w:rsidRDefault="007C096E" w:rsidP="007C096E">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381AD1A" w14:textId="77777777" w:rsidR="007C096E" w:rsidRPr="00441CD0" w:rsidRDefault="007C096E" w:rsidP="007C096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DA93A4" w14:textId="77777777" w:rsidR="007C096E" w:rsidRPr="00441CD0" w:rsidRDefault="007C096E" w:rsidP="007C096E">
            <w:pPr>
              <w:pStyle w:val="TAC"/>
              <w:rPr>
                <w:lang w:val="x-none"/>
              </w:rPr>
            </w:pPr>
            <w:r w:rsidRPr="00441CD0">
              <w:rPr>
                <w:lang w:eastAsia="zh-CN"/>
              </w:rPr>
              <w:t>3GPP Interface Type</w:t>
            </w:r>
          </w:p>
        </w:tc>
      </w:tr>
      <w:tr w:rsidR="007C096E" w:rsidRPr="00441CD0" w14:paraId="083DC8F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A4D5DF8" w14:textId="77777777" w:rsidR="007C096E" w:rsidRPr="00441CD0" w:rsidRDefault="007C096E" w:rsidP="007C096E">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351AD075" w14:textId="77777777" w:rsidR="007C096E" w:rsidRPr="00441CD0" w:rsidRDefault="007C096E" w:rsidP="007C096E">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0BBD86B" w14:textId="77777777" w:rsidR="007C096E" w:rsidRPr="00441CD0" w:rsidRDefault="007C096E" w:rsidP="007C096E">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216A5864" w14:textId="77777777" w:rsidR="007C096E" w:rsidRPr="00441CD0" w:rsidRDefault="007C096E" w:rsidP="007C096E">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07CDADCD"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8915129"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9E37ADE" w14:textId="77777777" w:rsidR="007C096E" w:rsidRPr="00441CD0" w:rsidRDefault="007C096E" w:rsidP="007C096E">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26ED82EC" w14:textId="77777777" w:rsidR="007C096E" w:rsidRPr="00441CD0" w:rsidRDefault="007C096E" w:rsidP="007C096E">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0C45D59" w14:textId="77777777" w:rsidR="007C096E" w:rsidRPr="00441CD0" w:rsidRDefault="007C096E" w:rsidP="007C096E">
            <w:pPr>
              <w:pStyle w:val="TAC"/>
            </w:pPr>
            <w:r w:rsidRPr="00441CD0">
              <w:rPr>
                <w:lang w:eastAsia="zh-CN"/>
              </w:rPr>
              <w:t>Data Network Access Identifier</w:t>
            </w:r>
          </w:p>
        </w:tc>
      </w:tr>
      <w:tr w:rsidR="007C096E" w:rsidRPr="00441CD0" w14:paraId="37E6A67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455491D0" w14:textId="77777777" w:rsidR="007C096E" w:rsidRPr="00441CD0" w:rsidRDefault="007C096E" w:rsidP="007C096E">
            <w:pPr>
              <w:pStyle w:val="TAL"/>
              <w:rPr>
                <w:lang w:eastAsia="zh-CN"/>
              </w:rPr>
            </w:pPr>
            <w:r>
              <w:rPr>
                <w:lang w:eastAsia="zh-CN"/>
              </w:rPr>
              <w:lastRenderedPageBreak/>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586AC03A" w14:textId="77777777" w:rsidR="007C096E" w:rsidRPr="00441CD0" w:rsidRDefault="007C096E" w:rsidP="007C096E">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25D4332" w14:textId="3786AD73" w:rsidR="007C096E" w:rsidRDefault="007C096E" w:rsidP="007C096E">
            <w:pPr>
              <w:pStyle w:val="TAL"/>
            </w:pPr>
            <w:r>
              <w:rPr>
                <w:szCs w:val="18"/>
                <w:lang w:val="en-US" w:eastAsia="zh-CN"/>
              </w:rPr>
              <w:t xml:space="preserve">This IE shall be present if the UP function indicated support of </w:t>
            </w:r>
            <w:r>
              <w:t xml:space="preserve">replacing the source and destination IP address and Port Number of an (inner) IP packet, and if </w:t>
            </w:r>
            <w:r>
              <w:rPr>
                <w:szCs w:val="18"/>
                <w:lang w:val="en-US" w:eastAsia="zh-CN"/>
              </w:rPr>
              <w:t xml:space="preserve">the source or destination IP address and/or port number of the (Inner) IP packet shall be modified, e.g. for </w:t>
            </w:r>
            <w:r>
              <w:t xml:space="preserve">Edge Relocation using EAS IP address and Port number Replacement (see </w:t>
            </w:r>
            <w:r w:rsidRPr="00AB7A11">
              <w:t>clause 5.33.</w:t>
            </w:r>
            <w:r w:rsidR="00167EC7" w:rsidRPr="00AB7A11">
              <w:t>3</w:t>
            </w:r>
            <w:r w:rsidRPr="00AB7A11">
              <w:t>).</w:t>
            </w:r>
            <w:r>
              <w:t xml:space="preserve"> </w:t>
            </w:r>
          </w:p>
          <w:p w14:paraId="1EE78BA4" w14:textId="4A518606" w:rsidR="007C096E" w:rsidRPr="00441CD0" w:rsidRDefault="007C096E" w:rsidP="007C096E">
            <w:pPr>
              <w:pStyle w:val="TAL"/>
              <w:rPr>
                <w:szCs w:val="18"/>
                <w:lang w:val="en-US" w:eastAsia="zh-CN"/>
              </w:rPr>
            </w:pPr>
            <w:r>
              <w:rPr>
                <w:szCs w:val="18"/>
                <w:lang w:val="en-US" w:eastAsia="zh-CN"/>
              </w:rPr>
              <w:t xml:space="preserve">(NOTE </w:t>
            </w:r>
            <w:r w:rsidR="008D3EC4">
              <w:rPr>
                <w:szCs w:val="18"/>
                <w:lang w:val="en-US" w:eastAsia="zh-CN"/>
              </w:rPr>
              <w:t>3</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33E4C81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ADC754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68B8EEA" w14:textId="77777777" w:rsidR="007C096E" w:rsidRPr="00441CD0" w:rsidRDefault="007C096E" w:rsidP="007C096E">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2F67F59" w14:textId="77777777" w:rsidR="007C096E" w:rsidRPr="00441CD0" w:rsidRDefault="007C096E" w:rsidP="007C096E">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5805917" w14:textId="77777777" w:rsidR="007C096E" w:rsidRPr="00441CD0" w:rsidRDefault="007C096E" w:rsidP="007C096E">
            <w:pPr>
              <w:pStyle w:val="TAC"/>
              <w:rPr>
                <w:lang w:eastAsia="zh-CN"/>
              </w:rPr>
            </w:pPr>
            <w:r>
              <w:rPr>
                <w:lang w:eastAsia="zh-CN"/>
              </w:rPr>
              <w:t>IP Address and Port Number Replacement</w:t>
            </w:r>
          </w:p>
        </w:tc>
      </w:tr>
      <w:tr w:rsidR="007C096E" w:rsidRPr="00441CD0" w14:paraId="60F834C6" w14:textId="77777777" w:rsidTr="007C096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68C03C9" w14:textId="77777777" w:rsidR="007C096E" w:rsidRPr="00441CD0" w:rsidRDefault="007C096E" w:rsidP="007C096E">
            <w:pPr>
              <w:pStyle w:val="TAN"/>
              <w:rPr>
                <w:lang w:val="en-US"/>
              </w:rPr>
            </w:pPr>
            <w:r w:rsidRPr="00441CD0">
              <w:rPr>
                <w:lang w:val="en-US"/>
              </w:rPr>
              <w:t>NOTE 1:</w:t>
            </w:r>
            <w:r w:rsidRPr="00441CD0">
              <w:rPr>
                <w:lang w:val="en-US"/>
              </w:rPr>
              <w:tab/>
              <w:t>The Network Instance parameter is needed e.g. in the following cases:</w:t>
            </w:r>
          </w:p>
          <w:p w14:paraId="6479FB7A" w14:textId="77777777" w:rsidR="007C096E" w:rsidRPr="00441CD0" w:rsidRDefault="007C096E" w:rsidP="007C096E">
            <w:pPr>
              <w:pStyle w:val="TAN"/>
              <w:rPr>
                <w:lang w:val="x-none"/>
              </w:rPr>
            </w:pPr>
            <w:r w:rsidRPr="00441CD0">
              <w:tab/>
              <w:t>-</w:t>
            </w:r>
            <w:r w:rsidRPr="00441CD0">
              <w:tab/>
              <w:t>PGW/TDF UP function supports multiple PDNs with overlapping IP addresses;</w:t>
            </w:r>
          </w:p>
          <w:p w14:paraId="36B15FC5" w14:textId="77777777" w:rsidR="007C096E" w:rsidRPr="00441CD0" w:rsidRDefault="007C096E" w:rsidP="007C096E">
            <w:pPr>
              <w:pStyle w:val="TAN"/>
            </w:pPr>
            <w:r w:rsidRPr="00441CD0">
              <w:tab/>
              <w:t>-</w:t>
            </w:r>
            <w:r w:rsidRPr="00441CD0">
              <w:tab/>
              <w:t>SGW UP function is connected to PGWs in different IP domains (S5/S8);</w:t>
            </w:r>
          </w:p>
          <w:p w14:paraId="4DB3EA59" w14:textId="77777777" w:rsidR="007C096E" w:rsidRPr="00441CD0" w:rsidRDefault="007C096E" w:rsidP="007C096E">
            <w:pPr>
              <w:pStyle w:val="TAN"/>
            </w:pPr>
            <w:r w:rsidRPr="00441CD0">
              <w:tab/>
              <w:t>-</w:t>
            </w:r>
            <w:r w:rsidRPr="00441CD0">
              <w:tab/>
              <w:t>PGW UP function is connected to SGWs in different IP domains (S5/S8);</w:t>
            </w:r>
          </w:p>
          <w:p w14:paraId="0A3233C0" w14:textId="77777777" w:rsidR="007C096E" w:rsidRPr="00441CD0" w:rsidRDefault="007C096E" w:rsidP="007C096E">
            <w:pPr>
              <w:pStyle w:val="TAN"/>
              <w:rPr>
                <w:lang w:val="en-US"/>
              </w:rPr>
            </w:pPr>
            <w:r w:rsidRPr="00441CD0">
              <w:tab/>
            </w:r>
            <w:r w:rsidRPr="00441CD0">
              <w:rPr>
                <w:lang w:val="en-US"/>
              </w:rPr>
              <w:t>-</w:t>
            </w:r>
            <w:r w:rsidRPr="00441CD0">
              <w:rPr>
                <w:lang w:val="en-US"/>
              </w:rPr>
              <w:tab/>
              <w:t>SGW UP function is connected to eNodeBs in different IP domains;</w:t>
            </w:r>
          </w:p>
          <w:p w14:paraId="42F7F0F1" w14:textId="77777777" w:rsidR="007C096E" w:rsidRPr="00441CD0" w:rsidRDefault="007C096E" w:rsidP="007C096E">
            <w:pPr>
              <w:pStyle w:val="TAN"/>
            </w:pPr>
            <w:r w:rsidRPr="00441CD0">
              <w:tab/>
            </w:r>
            <w:r w:rsidRPr="00441CD0">
              <w:rPr>
                <w:lang w:val="en-US"/>
              </w:rPr>
              <w:t>-</w:t>
            </w:r>
            <w:r w:rsidRPr="00441CD0">
              <w:tab/>
              <w:t>UPF is connected to 5G-ANs in different IP domains;</w:t>
            </w:r>
          </w:p>
          <w:p w14:paraId="3CE31D20" w14:textId="77777777" w:rsidR="007C096E" w:rsidRDefault="007C096E" w:rsidP="007C096E">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FE12AB7" w14:textId="77777777" w:rsidR="007C096E" w:rsidRPr="00441CD0" w:rsidRDefault="007C096E" w:rsidP="007C096E">
            <w:pPr>
              <w:pStyle w:val="TAN"/>
              <w:rPr>
                <w:lang w:val="en-US"/>
              </w:rPr>
            </w:pPr>
            <w:r w:rsidRPr="00441CD0">
              <w:tab/>
            </w:r>
            <w:r w:rsidRPr="00441CD0">
              <w:rPr>
                <w:lang w:val="en-US"/>
              </w:rPr>
              <w:t>-</w:t>
            </w:r>
            <w:r w:rsidRPr="00441CD0">
              <w:rPr>
                <w:lang w:val="en-US"/>
              </w:rPr>
              <w:tab/>
            </w:r>
            <w:r>
              <w:rPr>
                <w:lang w:val="en-US"/>
              </w:rPr>
              <w:t>I</w:t>
            </w:r>
            <w:r>
              <w:t>ndirect data forwarding.</w:t>
            </w:r>
          </w:p>
          <w:p w14:paraId="768FEB46" w14:textId="77777777" w:rsidR="007C096E" w:rsidRDefault="007C096E" w:rsidP="007C096E">
            <w:pPr>
              <w:pStyle w:val="TAN"/>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p w14:paraId="2C30A35F" w14:textId="4D056C53" w:rsidR="008D3EC4" w:rsidRPr="00441CD0" w:rsidRDefault="008D3EC4" w:rsidP="007C096E">
            <w:pPr>
              <w:pStyle w:val="TAN"/>
              <w:rPr>
                <w:lang w:val="x-none"/>
              </w:rPr>
            </w:pPr>
            <w:r>
              <w:t>NOTE 3:</w:t>
            </w:r>
            <w:r>
              <w:tab/>
              <w:t xml:space="preserve">As opposed to the Outer Header Creation IE, this IE does not result in adding any outer header to the outgoing </w:t>
            </w:r>
            <w:r w:rsidRPr="00441CD0">
              <w:rPr>
                <w:lang w:eastAsia="zh-CN"/>
              </w:rPr>
              <w:t>packet</w:t>
            </w:r>
            <w:r>
              <w:rPr>
                <w:lang w:eastAsia="zh-CN"/>
              </w:rPr>
              <w:t>.</w:t>
            </w:r>
          </w:p>
        </w:tc>
      </w:tr>
    </w:tbl>
    <w:p w14:paraId="2D0D71CA" w14:textId="77777777" w:rsidR="007C096E" w:rsidRPr="00441CD0" w:rsidRDefault="007C096E" w:rsidP="007C096E"/>
    <w:p w14:paraId="6B9F196B" w14:textId="77777777" w:rsidR="007C096E" w:rsidRDefault="007C096E" w:rsidP="007C096E">
      <w:pPr>
        <w:pStyle w:val="TH"/>
        <w:rPr>
          <w:lang w:val="en-US"/>
        </w:rPr>
      </w:pPr>
      <w:r>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65FE56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9EFB7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B218C65"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113F72D" w14:textId="77777777" w:rsidR="007C096E" w:rsidRDefault="007C096E" w:rsidP="007C096E">
            <w:pPr>
              <w:pStyle w:val="TAC"/>
            </w:pPr>
            <w:r>
              <w:t xml:space="preserve">Duplicating Parameters </w:t>
            </w:r>
            <w:r>
              <w:rPr>
                <w:lang w:val="en-US"/>
              </w:rPr>
              <w:t>IE Type = 5 (decimal)</w:t>
            </w:r>
          </w:p>
        </w:tc>
      </w:tr>
      <w:tr w:rsidR="007C096E" w14:paraId="3F902FA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93D24EF"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9BED930"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9EE3A6" w14:textId="77777777" w:rsidR="007C096E" w:rsidRDefault="007C096E" w:rsidP="007C096E">
            <w:pPr>
              <w:pStyle w:val="TAC"/>
            </w:pPr>
            <w:r>
              <w:t>Length = n</w:t>
            </w:r>
          </w:p>
        </w:tc>
      </w:tr>
      <w:tr w:rsidR="007C096E" w14:paraId="6F6FE1C4"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980ACB4"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6E2E1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5EBD545"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3617D87"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196621" w14:textId="77777777" w:rsidR="007C096E" w:rsidRDefault="007C096E" w:rsidP="007C096E">
            <w:pPr>
              <w:pStyle w:val="TAH"/>
            </w:pPr>
            <w:r>
              <w:t>IE Type</w:t>
            </w:r>
          </w:p>
        </w:tc>
      </w:tr>
      <w:tr w:rsidR="007C096E" w14:paraId="49304733" w14:textId="77777777" w:rsidTr="007C096E">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32351DFB"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ACBF0BD" w14:textId="77777777" w:rsidR="007C096E" w:rsidRDefault="007C096E" w:rsidP="007C096E">
            <w:pPr>
              <w:spacing w:after="0"/>
              <w:rPr>
                <w:rFonts w:ascii="Arial" w:hAnsi="Arial"/>
                <w:b/>
                <w:sz w:val="18"/>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CDF523C"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E629DE3"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850025B"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0771E53"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74D311A4" w14:textId="77777777" w:rsidR="007C096E" w:rsidRDefault="007C096E" w:rsidP="007C096E">
            <w:pPr>
              <w:pStyle w:val="TAH"/>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058C952" w14:textId="77777777" w:rsidR="007C096E" w:rsidRDefault="007C096E" w:rsidP="007C096E">
            <w:pPr>
              <w:spacing w:after="0"/>
              <w:rPr>
                <w:rFonts w:ascii="Arial" w:hAnsi="Arial"/>
                <w:b/>
                <w:sz w:val="18"/>
              </w:rPr>
            </w:pPr>
          </w:p>
        </w:tc>
      </w:tr>
      <w:tr w:rsidR="007C096E" w14:paraId="39BABC4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C284565"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FFB13AE" w14:textId="77777777" w:rsidR="007C096E" w:rsidRDefault="007C096E" w:rsidP="007C096E">
            <w:pPr>
              <w:pStyle w:val="TAL"/>
              <w:jc w:val="center"/>
            </w:pPr>
            <w:r>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2E2EA17A" w14:textId="77777777" w:rsidR="007C096E" w:rsidRDefault="007C096E" w:rsidP="007C096E">
            <w:pPr>
              <w:pStyle w:val="TAL"/>
            </w:pPr>
            <w:r>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DF57FB0"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E306FE2"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03410EFE"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1E8CA3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A36733" w14:textId="77777777" w:rsidR="007C096E" w:rsidRDefault="007C096E" w:rsidP="007C096E">
            <w:pPr>
              <w:pStyle w:val="TAC"/>
            </w:pPr>
            <w:r>
              <w:t>Destination Interface</w:t>
            </w:r>
          </w:p>
        </w:tc>
      </w:tr>
      <w:tr w:rsidR="007C096E" w14:paraId="083E18E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BD51AAD"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496D2B80" w14:textId="77777777" w:rsidR="007C096E" w:rsidRDefault="007C096E" w:rsidP="007C096E">
            <w:pPr>
              <w:pStyle w:val="TAL"/>
              <w:jc w:val="center"/>
              <w:rPr>
                <w:lang w:val="sv-SE" w:eastAsia="zh-CN"/>
              </w:rPr>
            </w:pPr>
            <w:r>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C2AA05E" w14:textId="77777777" w:rsidR="007C096E" w:rsidRDefault="007C096E" w:rsidP="007C096E">
            <w:pPr>
              <w:pStyle w:val="TAL"/>
              <w:rPr>
                <w:lang w:val="x-none" w:eastAsia="zh-CN"/>
              </w:rPr>
            </w:pPr>
            <w:r>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0A57324F"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4E31B36D"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3BD35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CB31A4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04C674" w14:textId="77777777" w:rsidR="007C096E" w:rsidRDefault="007C096E" w:rsidP="007C096E">
            <w:pPr>
              <w:pStyle w:val="TAC"/>
            </w:pPr>
            <w:r>
              <w:t>Outer Header Creation</w:t>
            </w:r>
          </w:p>
        </w:tc>
      </w:tr>
      <w:tr w:rsidR="007C096E" w14:paraId="3DDA6B24"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14DF157" w14:textId="77777777" w:rsidR="007C096E" w:rsidRDefault="007C096E" w:rsidP="007C096E">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63082E1" w14:textId="77777777" w:rsidR="007C096E" w:rsidRDefault="007C096E" w:rsidP="007C096E">
            <w:pPr>
              <w:pStyle w:val="TAL"/>
              <w:jc w:val="center"/>
              <w:rPr>
                <w:lang w:eastAsia="zh-CN"/>
              </w:rPr>
            </w:pPr>
            <w:r>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E19B745" w14:textId="77777777" w:rsidR="007C096E" w:rsidRDefault="007C096E" w:rsidP="007C096E">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3B98C17C"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E438FC8"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0EFCE6A"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ACE7B91"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675951" w14:textId="77777777" w:rsidR="007C096E" w:rsidRDefault="007C096E" w:rsidP="007C096E">
            <w:pPr>
              <w:pStyle w:val="TAC"/>
            </w:pPr>
            <w:r>
              <w:t>Transport Level Marking</w:t>
            </w:r>
          </w:p>
        </w:tc>
      </w:tr>
      <w:tr w:rsidR="007C096E" w14:paraId="3B2BA1A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F4D216F" w14:textId="77777777" w:rsidR="007C096E" w:rsidRDefault="007C096E" w:rsidP="007C096E">
            <w:pPr>
              <w:pStyle w:val="TAL"/>
              <w:rPr>
                <w:rFonts w:cs="Arial"/>
                <w:szCs w:val="18"/>
                <w:lang w:eastAsia="zh-CN"/>
              </w:rPr>
            </w:pPr>
            <w:r>
              <w:t xml:space="preserve">Forwarding </w:t>
            </w:r>
            <w:r>
              <w:rPr>
                <w:lang w:val="sv-SE"/>
              </w:rPr>
              <w:t>P</w:t>
            </w:r>
            <w:r>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4D08ABF7" w14:textId="77777777" w:rsidR="007C096E" w:rsidRDefault="007C096E" w:rsidP="007C096E">
            <w:pPr>
              <w:pStyle w:val="TAL"/>
              <w:jc w:val="center"/>
              <w:rPr>
                <w:lang w:eastAsia="zh-CN"/>
              </w:rPr>
            </w:pPr>
            <w:r>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9FA52" w14:textId="77777777" w:rsidR="007C096E" w:rsidRDefault="007C096E" w:rsidP="007C096E">
            <w:pPr>
              <w:pStyle w:val="TAL"/>
              <w:rPr>
                <w:lang w:eastAsia="zh-CN"/>
              </w:rPr>
            </w:pPr>
            <w:r>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59C50297"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6013CC9"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885D45F"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13102F9"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4BE8B8" w14:textId="77777777" w:rsidR="007C096E" w:rsidRDefault="007C096E" w:rsidP="007C096E">
            <w:pPr>
              <w:pStyle w:val="TAC"/>
            </w:pPr>
            <w:r>
              <w:t>Forwarding Policy</w:t>
            </w:r>
          </w:p>
        </w:tc>
      </w:tr>
      <w:tr w:rsidR="007C096E" w14:paraId="5F3E8D0C" w14:textId="77777777" w:rsidTr="007C096E">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3E55019" w14:textId="77777777" w:rsidR="007C096E" w:rsidRDefault="007C096E" w:rsidP="007C096E">
            <w:pPr>
              <w:pStyle w:val="TAN"/>
            </w:pPr>
            <w:r>
              <w:t>NOTE 1:</w:t>
            </w:r>
            <w:r>
              <w:tab/>
              <w:t>If the Outer Header Creation and Forwarding Policy are present, the UP function shall put the user plane packets in the user plane tunnel by applying Outer Header Creation, after enforcing the required Forwarding Policy.</w:t>
            </w:r>
          </w:p>
        </w:tc>
      </w:tr>
    </w:tbl>
    <w:p w14:paraId="7DB5E783" w14:textId="77777777" w:rsidR="007C096E" w:rsidRDefault="007C096E" w:rsidP="007C096E">
      <w:pPr>
        <w:rPr>
          <w:lang w:eastAsia="zh-CN"/>
        </w:rPr>
      </w:pPr>
    </w:p>
    <w:p w14:paraId="467F8AD8" w14:textId="77777777" w:rsidR="007C096E" w:rsidRDefault="007C096E" w:rsidP="007C096E">
      <w:pPr>
        <w:pStyle w:val="TH"/>
        <w:rPr>
          <w:lang w:val="en-US"/>
        </w:rPr>
      </w:pPr>
      <w:r>
        <w:t>Table 7.5.2.3-4: R</w:t>
      </w:r>
      <w:r>
        <w:rPr>
          <w:lang w:val="en-US" w:eastAsia="zh-CN"/>
        </w:rPr>
        <w:t>edundant Transmission Forwarding Parameters</w:t>
      </w:r>
      <w:r>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5DF25E0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5FE5CDB"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3D15FA"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480D830" w14:textId="77777777" w:rsidR="007C096E" w:rsidRDefault="007C096E" w:rsidP="007C096E">
            <w:pPr>
              <w:pStyle w:val="TAC"/>
            </w:pPr>
            <w:r>
              <w:rPr>
                <w:lang w:val="en-US" w:eastAsia="zh-CN"/>
              </w:rPr>
              <w:t>Redundant Transmission Forwarding Parameters</w:t>
            </w:r>
            <w:r>
              <w:rPr>
                <w:lang w:val="en-US"/>
              </w:rPr>
              <w:t xml:space="preserve"> IE Type = 270 (decimal)</w:t>
            </w:r>
          </w:p>
        </w:tc>
      </w:tr>
      <w:tr w:rsidR="007C096E" w14:paraId="3C40EE4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60E6CB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E76F5"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2D68F36" w14:textId="77777777" w:rsidR="007C096E" w:rsidRDefault="007C096E" w:rsidP="007C096E">
            <w:pPr>
              <w:pStyle w:val="TAC"/>
            </w:pPr>
            <w:r>
              <w:t>Length = n</w:t>
            </w:r>
          </w:p>
        </w:tc>
      </w:tr>
      <w:tr w:rsidR="007C096E" w14:paraId="302FBBE8"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201BD3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C57D6A" w14:textId="77777777" w:rsidR="007C096E" w:rsidRDefault="007C096E" w:rsidP="007C096E">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E692473"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2A81A8F" w14:textId="77777777" w:rsidR="007C096E" w:rsidRDefault="007C096E" w:rsidP="007C096E">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0F9E10" w14:textId="77777777" w:rsidR="007C096E" w:rsidRDefault="007C096E" w:rsidP="007C096E">
            <w:pPr>
              <w:pStyle w:val="TAH"/>
            </w:pPr>
            <w:r>
              <w:t>IE Type</w:t>
            </w:r>
          </w:p>
        </w:tc>
      </w:tr>
      <w:tr w:rsidR="007C096E" w14:paraId="00B76C34"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24882EE"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D3C186" w14:textId="77777777" w:rsidR="007C096E" w:rsidRDefault="007C096E" w:rsidP="007C096E">
            <w:pPr>
              <w:spacing w:after="0"/>
              <w:rPr>
                <w:rFonts w:ascii="Arial" w:hAnsi="Arial"/>
                <w:b/>
                <w:sz w:val="18"/>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30B3FC16"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3DA99A2"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744493D2"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5E7D36F"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29A6EB6B" w14:textId="77777777" w:rsidR="007C096E" w:rsidRDefault="007C096E" w:rsidP="007C096E">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3A23427" w14:textId="77777777" w:rsidR="007C096E" w:rsidRDefault="007C096E" w:rsidP="007C096E">
            <w:pPr>
              <w:spacing w:after="0"/>
              <w:rPr>
                <w:rFonts w:ascii="Arial" w:hAnsi="Arial"/>
                <w:b/>
                <w:sz w:val="18"/>
              </w:rPr>
            </w:pPr>
          </w:p>
        </w:tc>
      </w:tr>
      <w:tr w:rsidR="007C096E" w14:paraId="5EB3E74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7BEA491"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7BBFF76" w14:textId="77777777" w:rsidR="007C096E" w:rsidRDefault="007C096E" w:rsidP="007C096E">
            <w:pPr>
              <w:pStyle w:val="TAL"/>
              <w:jc w:val="center"/>
              <w:rPr>
                <w:lang w:val="sv-SE" w:eastAsia="zh-CN"/>
              </w:rPr>
            </w:pPr>
            <w:r>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5243F3FF" w14:textId="77777777" w:rsidR="007C096E" w:rsidRDefault="007C096E" w:rsidP="007C096E">
            <w:pPr>
              <w:pStyle w:val="TAL"/>
              <w:rPr>
                <w:lang w:eastAsia="zh-CN"/>
              </w:rPr>
            </w:pPr>
            <w:r>
              <w:rPr>
                <w:lang w:eastAsia="zh-CN"/>
              </w:rPr>
              <w:t>This IE shall be present if the UP function is required to perform the redundant transmission of the outgoing packet.</w:t>
            </w:r>
          </w:p>
          <w:p w14:paraId="13F46095" w14:textId="77777777" w:rsidR="007C096E" w:rsidRDefault="007C096E" w:rsidP="007C096E">
            <w:pPr>
              <w:pStyle w:val="TAL"/>
              <w:rPr>
                <w:lang w:val="x-none" w:eastAsia="zh-CN"/>
              </w:rPr>
            </w:pPr>
            <w:r>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2129F5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1B4FF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7B3869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D3E2EBC" w14:textId="77777777" w:rsidR="007C096E" w:rsidRDefault="007C096E" w:rsidP="007C096E">
            <w:pPr>
              <w:pStyle w:val="TAC"/>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93B5D8" w14:textId="77777777" w:rsidR="007C096E" w:rsidRDefault="007C096E" w:rsidP="007C096E">
            <w:pPr>
              <w:pStyle w:val="TAC"/>
            </w:pPr>
            <w:r>
              <w:t>Outer Header Creation</w:t>
            </w:r>
          </w:p>
        </w:tc>
      </w:tr>
      <w:tr w:rsidR="007C096E" w14:paraId="4EBF79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6BB5C8A" w14:textId="77777777" w:rsidR="007C096E" w:rsidRDefault="007C096E" w:rsidP="007C096E">
            <w:pPr>
              <w:pStyle w:val="TAL"/>
              <w:rPr>
                <w:szCs w:val="18"/>
              </w:rPr>
            </w:pPr>
            <w:r>
              <w:t>Network Instance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D9EF40" w14:textId="77777777" w:rsidR="007C096E" w:rsidRDefault="007C096E" w:rsidP="007C096E">
            <w:pPr>
              <w:pStyle w:val="TAL"/>
              <w:jc w:val="center"/>
              <w:rPr>
                <w:lang w:val="sv-SE"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FBC5146" w14:textId="77777777" w:rsidR="007C096E" w:rsidRDefault="007C096E" w:rsidP="007C096E">
            <w:pPr>
              <w:pStyle w:val="TAL"/>
              <w:rPr>
                <w:lang w:eastAsia="zh-CN"/>
              </w:rPr>
            </w:pPr>
            <w:r>
              <w:rPr>
                <w:lang w:eastAsia="zh-CN"/>
              </w:rPr>
              <w:t>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hideMark/>
          </w:tcPr>
          <w:p w14:paraId="5686E144"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F7CCAB1"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178ABBD"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D61376B" w14:textId="77777777" w:rsidR="007C096E" w:rsidRDefault="007C096E" w:rsidP="007C096E">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97E1D5" w14:textId="77777777" w:rsidR="007C096E" w:rsidRDefault="007C096E" w:rsidP="007C096E">
            <w:pPr>
              <w:pStyle w:val="TAC"/>
            </w:pPr>
            <w:r>
              <w:t>Network Instance</w:t>
            </w:r>
          </w:p>
        </w:tc>
      </w:tr>
    </w:tbl>
    <w:p w14:paraId="22ABBEC3" w14:textId="77777777" w:rsidR="007C096E" w:rsidRDefault="007C096E" w:rsidP="007C096E"/>
    <w:p w14:paraId="31C1FB4F" w14:textId="434DFD00" w:rsidR="007C096E" w:rsidRDefault="007C096E" w:rsidP="007C096E">
      <w:pPr>
        <w:pStyle w:val="TH"/>
        <w:rPr>
          <w:lang w:val="en-US"/>
        </w:rPr>
      </w:pPr>
      <w:r>
        <w:lastRenderedPageBreak/>
        <w:t xml:space="preserve">Table </w:t>
      </w:r>
      <w:r w:rsidR="00431CA9">
        <w:t>7.5.2.3-5</w:t>
      </w:r>
      <w:r>
        <w:t xml:space="preserve">: </w:t>
      </w:r>
      <w:r w:rsidRPr="00417CDA">
        <w:rPr>
          <w:color w:val="000000" w:themeColor="text1"/>
          <w:lang w:val="en-US"/>
        </w:rPr>
        <w:t>MBS Multicast Parameters</w:t>
      </w:r>
      <w:r w:rsidRPr="00417CDA">
        <w:rPr>
          <w:color w:val="000000" w:themeColor="text1"/>
        </w:rPr>
        <w:t xml:space="preserve"> </w:t>
      </w:r>
      <w:r>
        <w:t>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6E318DF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D2CF93"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7723E5A"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4CED796" w14:textId="52D164CB" w:rsidR="007C096E" w:rsidRDefault="007C096E" w:rsidP="007C096E">
            <w:pPr>
              <w:pStyle w:val="TAC"/>
            </w:pPr>
            <w:r w:rsidRPr="00417CDA">
              <w:rPr>
                <w:color w:val="000000" w:themeColor="text1"/>
                <w:lang w:val="en-US"/>
              </w:rPr>
              <w:t>MBS Multicast Parameters</w:t>
            </w:r>
            <w:r w:rsidRPr="00417CDA">
              <w:rPr>
                <w:color w:val="000000" w:themeColor="text1"/>
              </w:rPr>
              <w:t xml:space="preserve"> </w:t>
            </w:r>
            <w:r>
              <w:rPr>
                <w:lang w:val="en-US"/>
              </w:rPr>
              <w:t xml:space="preserve">IE Type = </w:t>
            </w:r>
            <w:r w:rsidR="008D3EC4">
              <w:rPr>
                <w:lang w:val="en-US"/>
              </w:rPr>
              <w:t>301</w:t>
            </w:r>
            <w:r>
              <w:rPr>
                <w:lang w:val="en-US"/>
              </w:rPr>
              <w:t xml:space="preserve"> (decimal)</w:t>
            </w:r>
          </w:p>
        </w:tc>
      </w:tr>
      <w:tr w:rsidR="007C096E" w14:paraId="0CDCC5C7"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08CA7"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0E4F8"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1CD324" w14:textId="77777777" w:rsidR="007C096E" w:rsidRDefault="007C096E" w:rsidP="007C096E">
            <w:pPr>
              <w:pStyle w:val="TAC"/>
            </w:pPr>
            <w:r>
              <w:t>Length = n</w:t>
            </w:r>
          </w:p>
        </w:tc>
      </w:tr>
      <w:tr w:rsidR="007C096E" w14:paraId="5D8569EE"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C9C1187"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591E4A"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27EBEA34"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084A742"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C1144B4" w14:textId="77777777" w:rsidR="007C096E" w:rsidRDefault="007C096E" w:rsidP="007C096E">
            <w:pPr>
              <w:pStyle w:val="TAH"/>
            </w:pPr>
            <w:r>
              <w:t>IE Type</w:t>
            </w:r>
          </w:p>
        </w:tc>
      </w:tr>
      <w:tr w:rsidR="007C096E" w14:paraId="0EE70A17"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3DC6AC"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FB8DF2"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B817879"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20F781AA"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52362A1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2F91A8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97AAD84"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25F74F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03167083" w14:textId="77777777" w:rsidR="007C096E" w:rsidRDefault="007C096E" w:rsidP="007C096E">
            <w:pPr>
              <w:spacing w:after="0"/>
              <w:rPr>
                <w:rFonts w:ascii="Arial" w:hAnsi="Arial"/>
                <w:b/>
                <w:sz w:val="18"/>
              </w:rPr>
            </w:pPr>
          </w:p>
        </w:tc>
      </w:tr>
      <w:tr w:rsidR="007C096E" w14:paraId="3876CBB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507AC62F"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1111E1E7" w14:textId="77777777" w:rsidR="007C096E" w:rsidRDefault="007C096E" w:rsidP="007C096E">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tcPr>
          <w:p w14:paraId="761412D0"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7B22A2B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AC9D2C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A8C77C"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04F99EC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4C79F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4BEF5AAF" w14:textId="77777777" w:rsidR="007C096E" w:rsidRDefault="007C096E" w:rsidP="007C096E">
            <w:pPr>
              <w:pStyle w:val="TAC"/>
            </w:pPr>
            <w:r>
              <w:t>Destination Interface</w:t>
            </w:r>
          </w:p>
        </w:tc>
      </w:tr>
      <w:tr w:rsidR="007C096E" w14:paraId="597186F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071BA51"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66058DEA"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7E2237B3" w14:textId="77777777" w:rsidR="007C096E" w:rsidRDefault="007C096E" w:rsidP="007C096E">
            <w:pPr>
              <w:pStyle w:val="TAL"/>
            </w:pPr>
            <w:r>
              <w:rPr>
                <w:lang w:eastAsia="zh-CN"/>
              </w:rPr>
              <w:t>When present, this IE shall identify the Network instance towards which to send the outgoing packet.</w:t>
            </w:r>
          </w:p>
        </w:tc>
        <w:tc>
          <w:tcPr>
            <w:tcW w:w="425" w:type="dxa"/>
            <w:tcBorders>
              <w:top w:val="single" w:sz="4" w:space="0" w:color="auto"/>
              <w:left w:val="single" w:sz="4" w:space="0" w:color="auto"/>
              <w:bottom w:val="single" w:sz="4" w:space="0" w:color="auto"/>
              <w:right w:val="single" w:sz="4" w:space="0" w:color="auto"/>
            </w:tcBorders>
          </w:tcPr>
          <w:p w14:paraId="01BFCB3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5E4845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B65C72" w14:textId="77777777" w:rsidR="007C096E" w:rsidRDefault="007C096E" w:rsidP="007C096E">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1055389"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tcPr>
          <w:p w14:paraId="24628B9C"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92952B" w14:textId="77777777" w:rsidR="007C096E" w:rsidRDefault="007C096E" w:rsidP="007C096E">
            <w:pPr>
              <w:pStyle w:val="TAC"/>
              <w:rPr>
                <w:lang w:val="x-none"/>
              </w:rPr>
            </w:pPr>
            <w:r>
              <w:t>Network Instance</w:t>
            </w:r>
          </w:p>
        </w:tc>
      </w:tr>
      <w:tr w:rsidR="007C096E" w14:paraId="3D5013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3544ED4"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046120B1" w14:textId="77777777" w:rsidR="007C096E" w:rsidRDefault="007C096E" w:rsidP="007C096E">
            <w:pPr>
              <w:pStyle w:val="TAL"/>
              <w:jc w:val="center"/>
              <w:rPr>
                <w:lang w:val="sv-SE" w:eastAsia="zh-CN"/>
              </w:rPr>
            </w:pPr>
            <w:r>
              <w:rPr>
                <w:lang w:val="sv-SE" w:eastAsia="zh-CN"/>
              </w:rPr>
              <w:t>M</w:t>
            </w:r>
          </w:p>
        </w:tc>
        <w:tc>
          <w:tcPr>
            <w:tcW w:w="4195" w:type="dxa"/>
            <w:tcBorders>
              <w:top w:val="single" w:sz="4" w:space="0" w:color="auto"/>
              <w:left w:val="single" w:sz="4" w:space="0" w:color="auto"/>
              <w:bottom w:val="single" w:sz="4" w:space="0" w:color="auto"/>
              <w:right w:val="single" w:sz="4" w:space="0" w:color="auto"/>
            </w:tcBorders>
            <w:hideMark/>
          </w:tcPr>
          <w:p w14:paraId="1D2FDB94" w14:textId="77777777" w:rsidR="007C096E" w:rsidRDefault="007C096E" w:rsidP="007C096E">
            <w:pPr>
              <w:pStyle w:val="TAL"/>
              <w:rPr>
                <w:lang w:val="x-none" w:eastAsia="zh-CN"/>
              </w:rPr>
            </w:pPr>
            <w:r>
              <w:rPr>
                <w:lang w:eastAsia="zh-CN"/>
              </w:rPr>
              <w:t>This IE shall instruct the MB-</w:t>
            </w:r>
            <w:r w:rsidRPr="00417CDA">
              <w:rPr>
                <w:color w:val="000000" w:themeColor="text1"/>
                <w:lang w:eastAsia="zh-CN"/>
              </w:rPr>
              <w:t xml:space="preserve">UPF </w:t>
            </w:r>
            <w:r w:rsidRPr="00417CDA">
              <w:rPr>
                <w:color w:val="000000" w:themeColor="text1"/>
                <w:lang w:val="en-US"/>
              </w:rPr>
              <w:t>to create a GTP-U header using the Low Layer SSM and the C-TEID allocated to the MBS session</w:t>
            </w:r>
            <w:r w:rsidRPr="00417CDA">
              <w:rPr>
                <w:color w:val="000000" w:themeColor="text1"/>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00775D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941627F"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C6C795A"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8785C0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C6EFC1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C8E042" w14:textId="77777777" w:rsidR="007C096E" w:rsidRDefault="007C096E" w:rsidP="007C096E">
            <w:pPr>
              <w:pStyle w:val="TAC"/>
            </w:pPr>
            <w:r>
              <w:t>Outer Header Creation</w:t>
            </w:r>
          </w:p>
        </w:tc>
      </w:tr>
    </w:tbl>
    <w:p w14:paraId="44137DED" w14:textId="77777777" w:rsidR="007C096E" w:rsidRDefault="007C096E" w:rsidP="007C096E"/>
    <w:p w14:paraId="3AD2D5A0" w14:textId="77777777" w:rsidR="007C096E" w:rsidRDefault="007C096E" w:rsidP="007C096E">
      <w:pPr>
        <w:pStyle w:val="EditorsNote"/>
        <w:rPr>
          <w:rStyle w:val="EditorsNoteChar"/>
        </w:rPr>
      </w:pPr>
      <w:r>
        <w:rPr>
          <w:rStyle w:val="EditorsNoteChar"/>
        </w:rPr>
        <w:t xml:space="preserve">Editor's note: It is FFS whether the </w:t>
      </w:r>
      <w:r w:rsidRPr="0034341A">
        <w:rPr>
          <w:rStyle w:val="EditorsNoteChar"/>
        </w:rPr>
        <w:t xml:space="preserve">MBS Multicast Parameters IE </w:t>
      </w:r>
      <w:r>
        <w:rPr>
          <w:rStyle w:val="EditorsNoteChar"/>
        </w:rPr>
        <w:t>may need</w:t>
      </w:r>
      <w:r w:rsidRPr="0034341A">
        <w:rPr>
          <w:rStyle w:val="EditorsNoteChar"/>
        </w:rPr>
        <w:t xml:space="preserve"> to include Transport Level Marking information.</w:t>
      </w:r>
    </w:p>
    <w:p w14:paraId="455A1D83" w14:textId="61F23A07" w:rsidR="007C096E" w:rsidRDefault="007C096E" w:rsidP="007C096E">
      <w:pPr>
        <w:pStyle w:val="TH"/>
        <w:rPr>
          <w:lang w:val="en-US"/>
        </w:rPr>
      </w:pPr>
      <w:r>
        <w:t xml:space="preserve">Table </w:t>
      </w:r>
      <w:r w:rsidR="00431CA9">
        <w:t>7.5.2.3-6</w:t>
      </w:r>
      <w:r>
        <w:t>: Add MBS Unicast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2019AD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2B01E2"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65F40607"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982CF5" w14:textId="01F31486" w:rsidR="007C096E" w:rsidRDefault="007C096E" w:rsidP="007C096E">
            <w:pPr>
              <w:pStyle w:val="TAC"/>
            </w:pPr>
            <w:r>
              <w:t xml:space="preserve">Add MBS Unicast Parameters </w:t>
            </w:r>
            <w:r>
              <w:rPr>
                <w:lang w:val="en-US"/>
              </w:rPr>
              <w:t xml:space="preserve">IE Type = </w:t>
            </w:r>
            <w:r w:rsidR="008D3EC4">
              <w:rPr>
                <w:lang w:val="en-US"/>
              </w:rPr>
              <w:t>302</w:t>
            </w:r>
            <w:r>
              <w:rPr>
                <w:lang w:val="en-US"/>
              </w:rPr>
              <w:t xml:space="preserve"> (decimal)</w:t>
            </w:r>
          </w:p>
        </w:tc>
      </w:tr>
      <w:tr w:rsidR="007C096E" w14:paraId="31C09C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9E93F6"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9EF40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50451BE" w14:textId="77777777" w:rsidR="007C096E" w:rsidRDefault="007C096E" w:rsidP="007C096E">
            <w:pPr>
              <w:pStyle w:val="TAC"/>
            </w:pPr>
            <w:r>
              <w:t>Length = n</w:t>
            </w:r>
          </w:p>
        </w:tc>
      </w:tr>
      <w:tr w:rsidR="007C096E" w14:paraId="1C9B8B00"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52F50C6"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3AA2A8"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3B7EE1FF"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DB0BABF"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FF8F353" w14:textId="77777777" w:rsidR="007C096E" w:rsidRDefault="007C096E" w:rsidP="007C096E">
            <w:pPr>
              <w:pStyle w:val="TAH"/>
            </w:pPr>
            <w:r>
              <w:t>IE Type</w:t>
            </w:r>
          </w:p>
        </w:tc>
      </w:tr>
      <w:tr w:rsidR="007C096E" w14:paraId="7789B7B2"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6303C4B"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85D30D"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4FFE7057"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6F28928B"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28ACFA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24C84D8"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6C912A23"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80A5F21"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0F0235E" w14:textId="77777777" w:rsidR="007C096E" w:rsidRDefault="007C096E" w:rsidP="007C096E">
            <w:pPr>
              <w:spacing w:after="0"/>
              <w:rPr>
                <w:rFonts w:ascii="Arial" w:hAnsi="Arial"/>
                <w:b/>
                <w:sz w:val="18"/>
              </w:rPr>
            </w:pPr>
          </w:p>
        </w:tc>
      </w:tr>
      <w:tr w:rsidR="007C096E" w14:paraId="17FA0AC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79590CBD"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684AB036" w14:textId="77777777" w:rsidR="007C096E" w:rsidRDefault="007C096E" w:rsidP="007C096E">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tcPr>
          <w:p w14:paraId="1456E3B5"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646A534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E0A5B7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6370F8"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57F1AF4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DDE718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09B5A14F" w14:textId="77777777" w:rsidR="007C096E" w:rsidRDefault="007C096E" w:rsidP="007C096E">
            <w:pPr>
              <w:pStyle w:val="TAC"/>
            </w:pPr>
            <w:r>
              <w:t>Destination Interface</w:t>
            </w:r>
          </w:p>
        </w:tc>
      </w:tr>
      <w:tr w:rsidR="007C096E" w14:paraId="2000F0E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E7C14CF" w14:textId="77777777" w:rsidR="007C096E" w:rsidRDefault="007C096E" w:rsidP="007C096E">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293742F6" w14:textId="77777777" w:rsidR="007C096E" w:rsidRDefault="007C096E" w:rsidP="007C096E">
            <w:pPr>
              <w:pStyle w:val="TAL"/>
              <w:jc w:val="center"/>
              <w:rPr>
                <w:szCs w:val="18"/>
              </w:rPr>
            </w:pPr>
            <w:r w:rsidRPr="00084467">
              <w:t>M</w:t>
            </w:r>
          </w:p>
        </w:tc>
        <w:tc>
          <w:tcPr>
            <w:tcW w:w="4195" w:type="dxa"/>
            <w:tcBorders>
              <w:top w:val="single" w:sz="4" w:space="0" w:color="auto"/>
              <w:left w:val="single" w:sz="4" w:space="0" w:color="auto"/>
              <w:bottom w:val="single" w:sz="4" w:space="0" w:color="auto"/>
              <w:right w:val="single" w:sz="4" w:space="0" w:color="auto"/>
            </w:tcBorders>
          </w:tcPr>
          <w:p w14:paraId="48109149" w14:textId="77777777" w:rsidR="007C096E" w:rsidRDefault="007C096E" w:rsidP="007C096E">
            <w:pPr>
              <w:pStyle w:val="TAL"/>
              <w:rPr>
                <w:rFonts w:cs="Arial"/>
                <w:szCs w:val="18"/>
                <w:lang w:eastAsia="zh-CN"/>
              </w:rPr>
            </w:pPr>
            <w:r w:rsidRPr="00084467">
              <w:t xml:space="preserve">This IE shall identify </w:t>
            </w:r>
            <w:r>
              <w:t>the</w:t>
            </w:r>
            <w:r w:rsidRPr="00084467">
              <w:t xml:space="preserve"> MBS Unicast Parameters IE</w:t>
            </w:r>
            <w:r>
              <w:t>.</w:t>
            </w:r>
          </w:p>
        </w:tc>
        <w:tc>
          <w:tcPr>
            <w:tcW w:w="425" w:type="dxa"/>
            <w:tcBorders>
              <w:top w:val="single" w:sz="4" w:space="0" w:color="auto"/>
              <w:left w:val="single" w:sz="4" w:space="0" w:color="auto"/>
              <w:bottom w:val="single" w:sz="4" w:space="0" w:color="auto"/>
              <w:right w:val="single" w:sz="4" w:space="0" w:color="auto"/>
            </w:tcBorders>
          </w:tcPr>
          <w:p w14:paraId="3EA28705"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7C229B10"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56A3A341" w14:textId="77777777" w:rsidR="007C096E" w:rsidRDefault="007C096E" w:rsidP="007C096E">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5EBAEAEC"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3D358AB" w14:textId="77777777" w:rsidR="007C096E" w:rsidRDefault="007C096E" w:rsidP="007C096E">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1DFD7868" w14:textId="77777777" w:rsidR="007C096E" w:rsidRDefault="007C096E" w:rsidP="007C096E">
            <w:pPr>
              <w:pStyle w:val="TAC"/>
            </w:pPr>
            <w:r w:rsidRPr="00084467">
              <w:t>MBS Unicast Parameters ID</w:t>
            </w:r>
          </w:p>
        </w:tc>
      </w:tr>
      <w:tr w:rsidR="007C096E" w14:paraId="3C01BF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5F27379E"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7E8D96D7"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18E0AC45" w14:textId="77777777" w:rsidR="007C096E" w:rsidRDefault="007C096E" w:rsidP="007C096E">
            <w:pPr>
              <w:pStyle w:val="TAL"/>
            </w:pPr>
            <w:r>
              <w:rPr>
                <w:lang w:eastAsia="zh-CN"/>
              </w:rPr>
              <w:t xml:space="preserve">When present, this IE shall identify the Network instance towards which to send the outgoing packet. </w:t>
            </w:r>
          </w:p>
        </w:tc>
        <w:tc>
          <w:tcPr>
            <w:tcW w:w="425" w:type="dxa"/>
            <w:tcBorders>
              <w:top w:val="single" w:sz="4" w:space="0" w:color="auto"/>
              <w:left w:val="single" w:sz="4" w:space="0" w:color="auto"/>
              <w:bottom w:val="single" w:sz="4" w:space="0" w:color="auto"/>
              <w:right w:val="single" w:sz="4" w:space="0" w:color="auto"/>
            </w:tcBorders>
            <w:hideMark/>
          </w:tcPr>
          <w:p w14:paraId="7E3D97C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BF4766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C6FF1DE" w14:textId="77777777" w:rsidR="007C096E" w:rsidRDefault="007C096E" w:rsidP="007C096E">
            <w:pPr>
              <w:pStyle w:val="TAC"/>
              <w:rPr>
                <w:lang w:val="sv-SE"/>
              </w:rPr>
            </w:pPr>
            <w:r>
              <w:t>-</w:t>
            </w:r>
          </w:p>
        </w:tc>
        <w:tc>
          <w:tcPr>
            <w:tcW w:w="426" w:type="dxa"/>
            <w:tcBorders>
              <w:top w:val="single" w:sz="4" w:space="0" w:color="auto"/>
              <w:left w:val="single" w:sz="4" w:space="0" w:color="auto"/>
              <w:bottom w:val="single" w:sz="4" w:space="0" w:color="auto"/>
              <w:right w:val="single" w:sz="4" w:space="0" w:color="auto"/>
            </w:tcBorders>
            <w:hideMark/>
          </w:tcPr>
          <w:p w14:paraId="3D9E82F4" w14:textId="77777777" w:rsidR="007C096E" w:rsidRDefault="007C096E" w:rsidP="007C096E">
            <w:pPr>
              <w:pStyle w:val="TAC"/>
              <w:rPr>
                <w:lang w:val="sv-SE"/>
              </w:rPr>
            </w:pPr>
            <w:r>
              <w:t>-</w:t>
            </w:r>
          </w:p>
        </w:tc>
        <w:tc>
          <w:tcPr>
            <w:tcW w:w="425" w:type="dxa"/>
            <w:tcBorders>
              <w:top w:val="single" w:sz="4" w:space="0" w:color="auto"/>
              <w:left w:val="single" w:sz="4" w:space="0" w:color="auto"/>
              <w:bottom w:val="single" w:sz="4" w:space="0" w:color="auto"/>
              <w:right w:val="single" w:sz="4" w:space="0" w:color="auto"/>
            </w:tcBorders>
          </w:tcPr>
          <w:p w14:paraId="0512920D"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479B42C" w14:textId="77777777" w:rsidR="007C096E" w:rsidRDefault="007C096E" w:rsidP="007C096E">
            <w:pPr>
              <w:pStyle w:val="TAC"/>
              <w:rPr>
                <w:lang w:val="x-none"/>
              </w:rPr>
            </w:pPr>
            <w:r>
              <w:t>Network Instance</w:t>
            </w:r>
          </w:p>
        </w:tc>
      </w:tr>
      <w:tr w:rsidR="007C096E" w14:paraId="05FB27CA"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167820"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B0B1F58" w14:textId="77777777" w:rsidR="007C096E" w:rsidRDefault="007C096E" w:rsidP="007C096E">
            <w:pPr>
              <w:pStyle w:val="TAL"/>
              <w:jc w:val="center"/>
              <w:rPr>
                <w:lang w:val="sv-SE" w:eastAsia="zh-CN"/>
              </w:rPr>
            </w:pPr>
            <w:r>
              <w:rPr>
                <w:lang w:val="sv-SE" w:eastAsia="zh-CN"/>
              </w:rPr>
              <w:t>M</w:t>
            </w:r>
          </w:p>
        </w:tc>
        <w:tc>
          <w:tcPr>
            <w:tcW w:w="4195" w:type="dxa"/>
            <w:tcBorders>
              <w:top w:val="single" w:sz="4" w:space="0" w:color="auto"/>
              <w:left w:val="single" w:sz="4" w:space="0" w:color="auto"/>
              <w:bottom w:val="single" w:sz="4" w:space="0" w:color="auto"/>
              <w:right w:val="single" w:sz="4" w:space="0" w:color="auto"/>
            </w:tcBorders>
            <w:hideMark/>
          </w:tcPr>
          <w:p w14:paraId="34BE43E4" w14:textId="77777777" w:rsidR="007C096E" w:rsidRDefault="007C096E" w:rsidP="007C096E">
            <w:pPr>
              <w:pStyle w:val="TAL"/>
              <w:rPr>
                <w:lang w:val="x-none" w:eastAsia="zh-CN"/>
              </w:rPr>
            </w:pPr>
            <w:r>
              <w:rPr>
                <w:lang w:eastAsia="zh-CN"/>
              </w:rPr>
              <w:t>This IE shall be present to request the MB-UPF to add one outer header to the outgoing packet. It shall contain the F-TEID of the remote GTP-U peer when adding a GTP-U/UDP/IP header.</w:t>
            </w:r>
          </w:p>
        </w:tc>
        <w:tc>
          <w:tcPr>
            <w:tcW w:w="425" w:type="dxa"/>
            <w:tcBorders>
              <w:top w:val="single" w:sz="4" w:space="0" w:color="auto"/>
              <w:left w:val="single" w:sz="4" w:space="0" w:color="auto"/>
              <w:bottom w:val="single" w:sz="4" w:space="0" w:color="auto"/>
              <w:right w:val="single" w:sz="4" w:space="0" w:color="auto"/>
            </w:tcBorders>
            <w:hideMark/>
          </w:tcPr>
          <w:p w14:paraId="023F624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4A9756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0A2B85"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53446CA"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8C731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4276283" w14:textId="77777777" w:rsidR="007C096E" w:rsidRDefault="007C096E" w:rsidP="007C096E">
            <w:pPr>
              <w:pStyle w:val="TAC"/>
            </w:pPr>
            <w:r>
              <w:t>Outer Header Creation</w:t>
            </w:r>
          </w:p>
        </w:tc>
      </w:tr>
    </w:tbl>
    <w:p w14:paraId="0F322EF4" w14:textId="77777777" w:rsidR="007C096E" w:rsidRDefault="007C096E" w:rsidP="007C096E"/>
    <w:p w14:paraId="133FED75" w14:textId="77777777" w:rsidR="007C096E" w:rsidRDefault="007C096E" w:rsidP="007C096E">
      <w:pPr>
        <w:pStyle w:val="EditorsNote"/>
        <w:rPr>
          <w:rStyle w:val="EditorsNoteChar"/>
        </w:rPr>
      </w:pPr>
      <w:r>
        <w:rPr>
          <w:rStyle w:val="EditorsNoteChar"/>
        </w:rPr>
        <w:t>Editor's note: It is FFS whether the Add</w:t>
      </w:r>
      <w:r w:rsidRPr="0034341A">
        <w:rPr>
          <w:rStyle w:val="EditorsNoteChar"/>
        </w:rPr>
        <w:t xml:space="preserve"> Multicast Parameters IE </w:t>
      </w:r>
      <w:r>
        <w:rPr>
          <w:rStyle w:val="EditorsNoteChar"/>
        </w:rPr>
        <w:t>may need</w:t>
      </w:r>
      <w:r w:rsidRPr="0034341A">
        <w:rPr>
          <w:rStyle w:val="EditorsNoteChar"/>
        </w:rPr>
        <w:t xml:space="preserve"> to include Transport Level Marking information.</w:t>
      </w:r>
    </w:p>
    <w:p w14:paraId="0AB02C58" w14:textId="77777777" w:rsidR="00EE5860" w:rsidRPr="00441CD0" w:rsidRDefault="00EE5860" w:rsidP="00EE5860">
      <w:pPr>
        <w:pStyle w:val="Heading4"/>
      </w:pPr>
      <w:bookmarkStart w:id="4071" w:name="_Toc19717287"/>
      <w:bookmarkStart w:id="4072" w:name="_Toc27490777"/>
      <w:bookmarkStart w:id="4073" w:name="_Toc27557070"/>
      <w:bookmarkStart w:id="4074" w:name="_Toc27723987"/>
      <w:bookmarkStart w:id="4075" w:name="_Toc36031059"/>
      <w:bookmarkStart w:id="4076" w:name="_Toc36042979"/>
      <w:bookmarkStart w:id="4077" w:name="_Toc36814304"/>
      <w:bookmarkStart w:id="4078" w:name="_Toc44689158"/>
      <w:bookmarkStart w:id="4079" w:name="_Toc44923912"/>
      <w:bookmarkStart w:id="4080" w:name="_Toc51860882"/>
      <w:bookmarkStart w:id="4081" w:name="_Toc57930653"/>
      <w:bookmarkStart w:id="4082" w:name="_Toc57931283"/>
      <w:bookmarkStart w:id="4083" w:name="_Toc83142286"/>
      <w:r w:rsidRPr="00441CD0">
        <w:t>7.5.2.4</w:t>
      </w:r>
      <w:r w:rsidRPr="00441CD0">
        <w:tab/>
        <w:t>Create URR IE within PFCP Session Establishment Request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693E30">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4" w:name="_Hlk16073920"/>
            <w:r w:rsidRPr="001A7CA8">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84"/>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5" w:name="_Hlk65537595"/>
            <w:r w:rsidRPr="001A7CA8">
              <w:rPr>
                <w:rFonts w:ascii="Arial" w:hAnsi="Arial" w:cs="Arial"/>
                <w:sz w:val="18"/>
                <w:szCs w:val="18"/>
                <w:lang w:eastAsia="zh-CN"/>
              </w:rPr>
              <w:t>Applicable for Start of Pause of Charging Flag</w:t>
            </w:r>
            <w:bookmarkEnd w:id="4085"/>
            <w:r w:rsidRPr="001A7CA8">
              <w:rPr>
                <w:rFonts w:ascii="Arial" w:hAnsi="Arial" w:cs="Arial"/>
                <w:sz w:val="18"/>
                <w:szCs w:val="18"/>
                <w:lang w:eastAsia="zh-CN"/>
              </w:rPr>
              <w:t>: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693E30">
            <w:pPr>
              <w:pStyle w:val="TAC"/>
            </w:pPr>
          </w:p>
          <w:p w14:paraId="450355DD" w14:textId="77777777" w:rsidR="00693E30" w:rsidRPr="001A7CA8" w:rsidRDefault="00693E30" w:rsidP="00693E30">
            <w:pPr>
              <w:pStyle w:val="TAC"/>
            </w:pPr>
          </w:p>
          <w:p w14:paraId="2C01E44A" w14:textId="77777777" w:rsidR="00693E30" w:rsidRPr="001A7CA8" w:rsidRDefault="00693E30" w:rsidP="00693E30">
            <w:pPr>
              <w:pStyle w:val="TAC"/>
            </w:pPr>
          </w:p>
          <w:p w14:paraId="5F9FBF07" w14:textId="77777777" w:rsidR="00693E30" w:rsidRPr="001A7CA8" w:rsidRDefault="00693E30" w:rsidP="00693E30">
            <w:pPr>
              <w:pStyle w:val="TAC"/>
            </w:pPr>
            <w:r w:rsidRPr="001A7CA8">
              <w:t>-</w:t>
            </w:r>
          </w:p>
          <w:p w14:paraId="0E7048B6" w14:textId="77777777" w:rsidR="00693E30" w:rsidRPr="001A7CA8" w:rsidRDefault="00693E30" w:rsidP="00693E30">
            <w:pPr>
              <w:pStyle w:val="TAC"/>
            </w:pPr>
          </w:p>
          <w:p w14:paraId="04A22771" w14:textId="77777777" w:rsidR="00693E30" w:rsidRPr="001A7CA8" w:rsidRDefault="00693E30" w:rsidP="00693E30">
            <w:pPr>
              <w:pStyle w:val="TAC"/>
            </w:pPr>
          </w:p>
          <w:p w14:paraId="5BCFCBCD" w14:textId="77777777" w:rsidR="00693E30" w:rsidRPr="001A7CA8" w:rsidRDefault="00693E30" w:rsidP="00693E30">
            <w:pPr>
              <w:pStyle w:val="TAC"/>
            </w:pPr>
          </w:p>
          <w:p w14:paraId="4DCA68B0" w14:textId="77777777" w:rsidR="00693E30" w:rsidRPr="001A7CA8" w:rsidRDefault="00693E30" w:rsidP="00693E30">
            <w:pPr>
              <w:pStyle w:val="TAC"/>
            </w:pPr>
          </w:p>
          <w:p w14:paraId="691F1362" w14:textId="77777777" w:rsidR="00693E30" w:rsidRPr="001A7CA8" w:rsidRDefault="00693E30" w:rsidP="00693E30">
            <w:pPr>
              <w:pStyle w:val="TAC"/>
            </w:pPr>
            <w:r w:rsidRPr="001A7CA8">
              <w:t>-</w:t>
            </w:r>
          </w:p>
          <w:p w14:paraId="68378292" w14:textId="77777777" w:rsidR="00693E30" w:rsidRPr="001A7CA8" w:rsidRDefault="00693E30" w:rsidP="00693E30">
            <w:pPr>
              <w:pStyle w:val="TAC"/>
            </w:pPr>
          </w:p>
          <w:p w14:paraId="3499116D" w14:textId="77777777" w:rsidR="00693E30" w:rsidRPr="001A7CA8" w:rsidRDefault="00693E30" w:rsidP="00693E30">
            <w:pPr>
              <w:pStyle w:val="TAC"/>
            </w:pPr>
          </w:p>
          <w:p w14:paraId="6F3E5C22" w14:textId="77777777" w:rsidR="00693E30" w:rsidRPr="001A7CA8" w:rsidRDefault="00693E30" w:rsidP="00693E30">
            <w:pPr>
              <w:pStyle w:val="TAC"/>
            </w:pPr>
          </w:p>
          <w:p w14:paraId="466186E0" w14:textId="77777777" w:rsidR="00693E30" w:rsidRPr="001A7CA8" w:rsidRDefault="00693E30" w:rsidP="00693E30">
            <w:pPr>
              <w:pStyle w:val="TAC"/>
            </w:pPr>
          </w:p>
          <w:p w14:paraId="26802967" w14:textId="77777777" w:rsidR="00693E30" w:rsidRPr="001A7CA8" w:rsidRDefault="00693E30" w:rsidP="00693E30">
            <w:pPr>
              <w:pStyle w:val="TAC"/>
            </w:pPr>
          </w:p>
          <w:p w14:paraId="1DC108B8" w14:textId="77777777" w:rsidR="00693E30" w:rsidRPr="001A7CA8" w:rsidRDefault="00693E30" w:rsidP="00693E30">
            <w:pPr>
              <w:pStyle w:val="TAC"/>
            </w:pPr>
          </w:p>
          <w:p w14:paraId="11784C72" w14:textId="77777777" w:rsidR="00693E30" w:rsidRPr="001A7CA8" w:rsidRDefault="00693E30" w:rsidP="00693E30">
            <w:pPr>
              <w:pStyle w:val="TAC"/>
            </w:pPr>
            <w:r w:rsidRPr="001A7CA8">
              <w:t>-</w:t>
            </w:r>
          </w:p>
          <w:p w14:paraId="4F195D79" w14:textId="77777777" w:rsidR="00693E30" w:rsidRPr="001A7CA8" w:rsidRDefault="00693E30" w:rsidP="00693E30">
            <w:pPr>
              <w:pStyle w:val="TAC"/>
            </w:pPr>
          </w:p>
          <w:p w14:paraId="1B23BD4E" w14:textId="77777777" w:rsidR="00693E30" w:rsidRPr="001A7CA8" w:rsidRDefault="00693E30" w:rsidP="00693E30">
            <w:pPr>
              <w:pStyle w:val="TAC"/>
            </w:pPr>
          </w:p>
          <w:p w14:paraId="452224B7" w14:textId="77777777" w:rsidR="00693E30" w:rsidRPr="001A7CA8" w:rsidRDefault="00693E30" w:rsidP="00693E30">
            <w:pPr>
              <w:pStyle w:val="TAC"/>
            </w:pPr>
          </w:p>
          <w:p w14:paraId="49E74FFB" w14:textId="77777777" w:rsidR="00693E30" w:rsidRPr="001A7CA8" w:rsidRDefault="00693E30" w:rsidP="00693E30">
            <w:pPr>
              <w:pStyle w:val="TAC"/>
            </w:pPr>
          </w:p>
          <w:p w14:paraId="49F41F4F" w14:textId="77777777" w:rsidR="00693E30" w:rsidRPr="001A7CA8" w:rsidRDefault="00693E30" w:rsidP="00693E30">
            <w:pPr>
              <w:pStyle w:val="TAC"/>
            </w:pPr>
          </w:p>
          <w:p w14:paraId="3561EC59" w14:textId="77777777" w:rsidR="00693E30" w:rsidRPr="001A7CA8" w:rsidRDefault="00693E30" w:rsidP="00693E30">
            <w:pPr>
              <w:pStyle w:val="TAC"/>
            </w:pPr>
          </w:p>
          <w:p w14:paraId="08B4D339" w14:textId="77777777" w:rsidR="00693E30" w:rsidRPr="001A7CA8" w:rsidRDefault="00693E30" w:rsidP="00693E30">
            <w:pPr>
              <w:pStyle w:val="TAC"/>
            </w:pPr>
            <w:r w:rsidRPr="001A7CA8">
              <w:t>-</w:t>
            </w:r>
          </w:p>
          <w:p w14:paraId="1C17F0B9" w14:textId="77777777" w:rsidR="00693E30" w:rsidRPr="001A7CA8" w:rsidRDefault="00693E30" w:rsidP="00693E30">
            <w:pPr>
              <w:pStyle w:val="TAC"/>
              <w:jc w:val="left"/>
            </w:pPr>
          </w:p>
          <w:p w14:paraId="5D7AB9D4" w14:textId="77777777" w:rsidR="00693E30" w:rsidRPr="001A7CA8" w:rsidRDefault="00693E30" w:rsidP="00693E30">
            <w:pPr>
              <w:pStyle w:val="TAC"/>
              <w:jc w:val="left"/>
            </w:pPr>
          </w:p>
          <w:p w14:paraId="4837E4F0" w14:textId="77777777" w:rsidR="00693E30" w:rsidRPr="001A7CA8" w:rsidRDefault="00693E30" w:rsidP="00693E30">
            <w:pPr>
              <w:pStyle w:val="TAC"/>
              <w:jc w:val="left"/>
            </w:pPr>
          </w:p>
          <w:p w14:paraId="2356ACBF" w14:textId="77777777" w:rsidR="00693E30" w:rsidRPr="001A7CA8" w:rsidRDefault="00693E30" w:rsidP="00693E30">
            <w:pPr>
              <w:pStyle w:val="TAC"/>
              <w:jc w:val="left"/>
            </w:pPr>
          </w:p>
          <w:p w14:paraId="4F2DE1E5" w14:textId="77777777" w:rsidR="00693E30" w:rsidRPr="001A7CA8" w:rsidRDefault="00693E30" w:rsidP="00693E30">
            <w:pPr>
              <w:pStyle w:val="TAC"/>
              <w:jc w:val="left"/>
            </w:pPr>
          </w:p>
          <w:p w14:paraId="2E3FE51C" w14:textId="77777777" w:rsidR="00693E30" w:rsidRPr="001A7CA8" w:rsidRDefault="00693E30" w:rsidP="00693E30">
            <w:pPr>
              <w:pStyle w:val="TAC"/>
              <w:jc w:val="left"/>
            </w:pPr>
          </w:p>
          <w:p w14:paraId="6445319F" w14:textId="77777777" w:rsidR="00693E30" w:rsidRPr="001A7CA8" w:rsidRDefault="00693E30" w:rsidP="00693E30">
            <w:pPr>
              <w:pStyle w:val="TAC"/>
              <w:jc w:val="left"/>
            </w:pPr>
            <w:r w:rsidRPr="001A7CA8">
              <w:t>X</w:t>
            </w:r>
          </w:p>
          <w:p w14:paraId="4D8D816B" w14:textId="77777777" w:rsidR="00693E30" w:rsidRPr="001A7CA8" w:rsidRDefault="00693E30" w:rsidP="00693E30">
            <w:pPr>
              <w:pStyle w:val="TAC"/>
              <w:jc w:val="left"/>
            </w:pPr>
          </w:p>
          <w:p w14:paraId="48AACBD9" w14:textId="77777777" w:rsidR="00693E30" w:rsidRPr="001A7CA8" w:rsidRDefault="00693E30" w:rsidP="00693E30">
            <w:pPr>
              <w:pStyle w:val="TAC"/>
              <w:jc w:val="left"/>
            </w:pPr>
          </w:p>
          <w:p w14:paraId="5B5B25D6" w14:textId="77777777" w:rsidR="00693E30" w:rsidRPr="001A7CA8" w:rsidRDefault="00693E30" w:rsidP="00693E30">
            <w:pPr>
              <w:pStyle w:val="TAC"/>
              <w:jc w:val="left"/>
            </w:pPr>
          </w:p>
          <w:p w14:paraId="52C7730F" w14:textId="77777777" w:rsidR="00693E30" w:rsidRPr="001A7CA8" w:rsidRDefault="00693E30" w:rsidP="00693E30">
            <w:pPr>
              <w:pStyle w:val="TAC"/>
              <w:jc w:val="left"/>
            </w:pPr>
          </w:p>
          <w:p w14:paraId="4895EB01" w14:textId="77777777" w:rsidR="00693E30" w:rsidRPr="001A7CA8" w:rsidRDefault="00693E30" w:rsidP="00693E30">
            <w:pPr>
              <w:pStyle w:val="TAC"/>
              <w:jc w:val="left"/>
            </w:pPr>
          </w:p>
          <w:p w14:paraId="3A655610" w14:textId="77777777" w:rsidR="00693E30" w:rsidRPr="001A7CA8" w:rsidRDefault="00693E30" w:rsidP="00693E30">
            <w:pPr>
              <w:pStyle w:val="TAC"/>
              <w:jc w:val="left"/>
            </w:pPr>
            <w:r w:rsidRPr="001A7CA8">
              <w:t>X</w:t>
            </w:r>
          </w:p>
          <w:p w14:paraId="5CA36F57" w14:textId="77777777" w:rsidR="00693E30" w:rsidRPr="001A7CA8" w:rsidRDefault="00693E30" w:rsidP="00693E30">
            <w:pPr>
              <w:pStyle w:val="TAC"/>
              <w:jc w:val="left"/>
            </w:pPr>
          </w:p>
          <w:p w14:paraId="04F33A0C" w14:textId="77777777" w:rsidR="00693E30" w:rsidRPr="001A7CA8" w:rsidRDefault="00693E30" w:rsidP="00693E30">
            <w:pPr>
              <w:pStyle w:val="TAC"/>
              <w:jc w:val="left"/>
            </w:pPr>
          </w:p>
          <w:p w14:paraId="02067EE2" w14:textId="77777777" w:rsidR="00693E30" w:rsidRPr="001A7CA8" w:rsidRDefault="00693E30" w:rsidP="00693E30">
            <w:pPr>
              <w:pStyle w:val="TAC"/>
              <w:jc w:val="left"/>
            </w:pPr>
          </w:p>
          <w:p w14:paraId="4E3E5122" w14:textId="77777777" w:rsidR="00693E30" w:rsidRPr="001A7CA8" w:rsidRDefault="00693E30" w:rsidP="00693E30">
            <w:pPr>
              <w:pStyle w:val="TAC"/>
              <w:jc w:val="left"/>
            </w:pPr>
          </w:p>
          <w:p w14:paraId="47BB6590" w14:textId="77777777" w:rsidR="00693E30" w:rsidRPr="001A7CA8" w:rsidRDefault="00693E30" w:rsidP="00693E30">
            <w:pPr>
              <w:pStyle w:val="TAC"/>
              <w:jc w:val="left"/>
            </w:pPr>
          </w:p>
          <w:p w14:paraId="7B34187B" w14:textId="77777777" w:rsidR="00693E30" w:rsidRPr="001A7CA8" w:rsidRDefault="00693E30" w:rsidP="00693E30">
            <w:pPr>
              <w:pStyle w:val="TAC"/>
              <w:jc w:val="left"/>
            </w:pPr>
          </w:p>
          <w:p w14:paraId="189C185A" w14:textId="77777777" w:rsidR="00693E30" w:rsidRPr="001A7CA8" w:rsidRDefault="00693E30" w:rsidP="00693E30">
            <w:pPr>
              <w:pStyle w:val="TAC"/>
              <w:jc w:val="left"/>
            </w:pPr>
            <w:r w:rsidRPr="001A7CA8">
              <w:t>-</w:t>
            </w:r>
          </w:p>
          <w:p w14:paraId="375EFD4D" w14:textId="77777777" w:rsidR="00693E30" w:rsidRPr="001A7CA8" w:rsidRDefault="00693E30" w:rsidP="00693E30">
            <w:pPr>
              <w:pStyle w:val="TAC"/>
              <w:jc w:val="left"/>
            </w:pPr>
          </w:p>
          <w:p w14:paraId="52284D2F" w14:textId="77777777" w:rsidR="00693E30" w:rsidRPr="001A7CA8" w:rsidRDefault="00693E30" w:rsidP="00693E30">
            <w:pPr>
              <w:pStyle w:val="TAC"/>
              <w:jc w:val="left"/>
            </w:pPr>
          </w:p>
          <w:p w14:paraId="6F25F896" w14:textId="77777777" w:rsidR="00693E30" w:rsidRPr="001A7CA8" w:rsidRDefault="00693E30" w:rsidP="00693E30">
            <w:pPr>
              <w:pStyle w:val="TAC"/>
              <w:jc w:val="left"/>
            </w:pPr>
          </w:p>
          <w:p w14:paraId="1EBE7DA4" w14:textId="77777777" w:rsidR="00693E30" w:rsidRPr="001A7CA8" w:rsidRDefault="00693E30" w:rsidP="00693E30">
            <w:pPr>
              <w:pStyle w:val="TAC"/>
            </w:pPr>
            <w:r w:rsidRPr="001A7CA8">
              <w:t>-</w:t>
            </w:r>
          </w:p>
          <w:p w14:paraId="0CE6CCD4" w14:textId="77777777" w:rsidR="00693E30" w:rsidRPr="001A7CA8" w:rsidRDefault="00693E30" w:rsidP="00693E30">
            <w:pPr>
              <w:pStyle w:val="TAC"/>
              <w:jc w:val="left"/>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lastRenderedPageBreak/>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lastRenderedPageBreak/>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86" w:name="_Toc19717288"/>
      <w:bookmarkStart w:id="4087" w:name="_Toc27490778"/>
      <w:bookmarkStart w:id="4088" w:name="_Toc27557071"/>
      <w:bookmarkStart w:id="4089" w:name="_Toc27723988"/>
      <w:bookmarkStart w:id="4090" w:name="_Toc36031060"/>
      <w:bookmarkStart w:id="4091" w:name="_Toc36042980"/>
      <w:bookmarkStart w:id="4092" w:name="_Toc36814305"/>
      <w:bookmarkStart w:id="4093" w:name="_Toc44689159"/>
      <w:bookmarkStart w:id="4094" w:name="_Toc44923913"/>
      <w:bookmarkStart w:id="4095" w:name="_Toc51860883"/>
      <w:bookmarkStart w:id="4096" w:name="_Toc57930654"/>
      <w:bookmarkStart w:id="4097" w:name="_Toc57931284"/>
      <w:bookmarkStart w:id="4098" w:name="_Toc83142287"/>
      <w:r w:rsidRPr="00441CD0">
        <w:t>7.5.2.5</w:t>
      </w:r>
      <w:r w:rsidRPr="00441CD0">
        <w:tab/>
        <w:t>Create QER IE within PFCP Session Establishment Request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99" w:name="_Toc19717289"/>
      <w:bookmarkStart w:id="4100" w:name="_Toc27490779"/>
      <w:bookmarkStart w:id="4101" w:name="_Toc27557072"/>
      <w:bookmarkStart w:id="4102" w:name="_Toc27723989"/>
      <w:bookmarkStart w:id="4103" w:name="_Toc36031061"/>
      <w:bookmarkStart w:id="4104" w:name="_Toc36042981"/>
      <w:bookmarkStart w:id="4105" w:name="_Toc36814306"/>
      <w:bookmarkStart w:id="4106" w:name="_Toc44689160"/>
      <w:bookmarkStart w:id="4107" w:name="_Toc44923914"/>
      <w:bookmarkStart w:id="4108" w:name="_Toc51860884"/>
      <w:bookmarkStart w:id="4109" w:name="_Toc57930655"/>
      <w:bookmarkStart w:id="4110" w:name="_Toc57931285"/>
      <w:bookmarkStart w:id="4111" w:name="_Toc83142288"/>
      <w:r w:rsidRPr="00441CD0">
        <w:t>7.5.2.6</w:t>
      </w:r>
      <w:r w:rsidRPr="00441CD0">
        <w:tab/>
        <w:t>Create BAR</w:t>
      </w:r>
      <w:r w:rsidRPr="00441CD0">
        <w:rPr>
          <w:lang w:val="en-US"/>
        </w:rPr>
        <w:t xml:space="preserve"> IE</w:t>
      </w:r>
      <w:r w:rsidRPr="00441CD0">
        <w:t xml:space="preserve"> within PFCP Session Establishment Request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112" w:name="_Toc19717290"/>
      <w:bookmarkStart w:id="4113" w:name="_Toc27490780"/>
      <w:bookmarkStart w:id="4114" w:name="_Toc27557073"/>
      <w:bookmarkStart w:id="4115" w:name="_Toc27723990"/>
      <w:bookmarkStart w:id="4116" w:name="_Toc36031062"/>
      <w:bookmarkStart w:id="4117" w:name="_Toc36042982"/>
      <w:bookmarkStart w:id="4118" w:name="_Toc36814307"/>
      <w:bookmarkStart w:id="4119" w:name="_Toc44689161"/>
      <w:bookmarkStart w:id="4120" w:name="_Toc44923915"/>
      <w:bookmarkStart w:id="4121" w:name="_Toc51860885"/>
      <w:bookmarkStart w:id="4122" w:name="_Toc57930656"/>
      <w:bookmarkStart w:id="4123" w:name="_Toc57931286"/>
      <w:bookmarkStart w:id="4124" w:name="_Toc83142289"/>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45675454" w14:textId="77777777" w:rsidR="008D3EC4" w:rsidRDefault="008D3EC4" w:rsidP="008D3EC4">
      <w:pPr>
        <w:pStyle w:val="TH"/>
        <w:rPr>
          <w:lang w:val="en-US"/>
        </w:rPr>
      </w:pPr>
      <w:bookmarkStart w:id="4125" w:name="_Toc19717291"/>
      <w:bookmarkStart w:id="4126" w:name="_Toc27490781"/>
      <w:bookmarkStart w:id="4127" w:name="_Toc27557074"/>
      <w:bookmarkStart w:id="4128" w:name="_Toc27723991"/>
      <w:bookmarkStart w:id="4129" w:name="_Toc36031063"/>
      <w:bookmarkStart w:id="4130" w:name="_Toc36042983"/>
      <w:bookmarkStart w:id="4131" w:name="_Toc36814308"/>
      <w:bookmarkStart w:id="4132" w:name="_Toc44689162"/>
      <w:bookmarkStart w:id="4133" w:name="_Toc44923916"/>
      <w:bookmarkStart w:id="4134" w:name="_Toc51860886"/>
      <w:bookmarkStart w:id="4135" w:name="_Toc57930657"/>
      <w:bookmarkStart w:id="4136" w:name="_Toc57931287"/>
      <w:r>
        <w:t xml:space="preserve">Table 7.5.2.7-1: </w:t>
      </w:r>
      <w:r>
        <w:rPr>
          <w:lang w:val="en-US"/>
        </w:rPr>
        <w:t xml:space="preserve">Create </w:t>
      </w:r>
      <w:r>
        <w:rPr>
          <w:szCs w:val="18"/>
        </w:rPr>
        <w:t>Traffic Endpoint</w:t>
      </w:r>
      <w:r>
        <w:rPr>
          <w:lang w:val="en-US"/>
        </w:rPr>
        <w:t xml:space="preserve"> IE</w:t>
      </w:r>
      <w:r>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163"/>
        <w:gridCol w:w="425"/>
        <w:gridCol w:w="425"/>
        <w:gridCol w:w="425"/>
        <w:gridCol w:w="426"/>
        <w:gridCol w:w="425"/>
        <w:gridCol w:w="1234"/>
        <w:gridCol w:w="29"/>
        <w:gridCol w:w="30"/>
      </w:tblGrid>
      <w:tr w:rsidR="008D3EC4" w14:paraId="5E36654E"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81AEEE3" w14:textId="77777777" w:rsidR="008D3EC4" w:rsidRDefault="008D3EC4" w:rsidP="00167EC7">
            <w:pPr>
              <w:pStyle w:val="TAL"/>
              <w:rPr>
                <w:lang w:val="x-none"/>
              </w:rPr>
            </w:pPr>
            <w:r>
              <w:t>Octet 1 and 2</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2C4B422C" w14:textId="77777777" w:rsidR="008D3EC4" w:rsidRDefault="008D3EC4" w:rsidP="00167EC7">
            <w:pPr>
              <w:pStyle w:val="TAC"/>
            </w:pPr>
            <w:r>
              <w:t xml:space="preserve">Create </w:t>
            </w:r>
            <w:r>
              <w:rPr>
                <w:szCs w:val="18"/>
              </w:rPr>
              <w:t>Traffic Endpoint</w:t>
            </w:r>
            <w:r>
              <w:t xml:space="preserve"> IE Type = 127(decimal)</w:t>
            </w:r>
          </w:p>
        </w:tc>
      </w:tr>
      <w:tr w:rsidR="008D3EC4" w14:paraId="5573ED14"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7D93A93" w14:textId="77777777" w:rsidR="008D3EC4" w:rsidRDefault="008D3EC4" w:rsidP="00167EC7">
            <w:pPr>
              <w:pStyle w:val="TAL"/>
            </w:pPr>
            <w:r>
              <w:t>Octets 3 and 4</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13A9000F" w14:textId="77777777" w:rsidR="008D3EC4" w:rsidRDefault="008D3EC4" w:rsidP="00167EC7">
            <w:pPr>
              <w:pStyle w:val="TAC"/>
            </w:pPr>
            <w:r>
              <w:t>Length = n</w:t>
            </w:r>
          </w:p>
        </w:tc>
      </w:tr>
      <w:tr w:rsidR="008D3EC4" w14:paraId="4A57A536" w14:textId="77777777" w:rsidTr="00ED493B">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5B5B09DB" w14:textId="77777777" w:rsidR="008D3EC4" w:rsidRDefault="008D3EC4" w:rsidP="00167EC7">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E95FE7C" w14:textId="77777777" w:rsidR="008D3EC4" w:rsidRDefault="008D3EC4" w:rsidP="00167EC7">
            <w:pPr>
              <w:pStyle w:val="TAH"/>
            </w:pPr>
            <w:r>
              <w:t>P</w:t>
            </w:r>
          </w:p>
        </w:tc>
        <w:tc>
          <w:tcPr>
            <w:tcW w:w="4195" w:type="dxa"/>
            <w:gridSpan w:val="2"/>
            <w:vMerge w:val="restart"/>
            <w:tcBorders>
              <w:top w:val="single" w:sz="4" w:space="0" w:color="auto"/>
              <w:left w:val="single" w:sz="4" w:space="0" w:color="auto"/>
              <w:bottom w:val="single" w:sz="4" w:space="0" w:color="auto"/>
              <w:right w:val="single" w:sz="4" w:space="0" w:color="auto"/>
            </w:tcBorders>
            <w:hideMark/>
          </w:tcPr>
          <w:p w14:paraId="6B50B269"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11D95E68" w14:textId="77777777" w:rsidR="008D3EC4" w:rsidRDefault="008D3EC4" w:rsidP="00167EC7">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5B0783C9" w14:textId="77777777" w:rsidR="008D3EC4" w:rsidRDefault="008D3EC4" w:rsidP="00167EC7">
            <w:pPr>
              <w:pStyle w:val="TAH"/>
            </w:pPr>
            <w:r>
              <w:t>IE Type</w:t>
            </w:r>
          </w:p>
        </w:tc>
      </w:tr>
      <w:tr w:rsidR="008D3EC4" w14:paraId="51860E31" w14:textId="77777777" w:rsidTr="00ED493B">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1F69F7BD" w14:textId="77777777" w:rsidR="008D3EC4" w:rsidRDefault="008D3EC4" w:rsidP="00167EC7">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3F51CF73" w14:textId="77777777" w:rsidR="008D3EC4" w:rsidRDefault="008D3EC4" w:rsidP="00167EC7">
            <w:pPr>
              <w:spacing w:after="0"/>
              <w:rPr>
                <w:rFonts w:ascii="Arial" w:hAnsi="Arial"/>
                <w:b/>
                <w:sz w:val="18"/>
              </w:rPr>
            </w:pPr>
          </w:p>
        </w:tc>
        <w:tc>
          <w:tcPr>
            <w:tcW w:w="4195" w:type="dxa"/>
            <w:gridSpan w:val="2"/>
            <w:vMerge/>
            <w:tcBorders>
              <w:top w:val="single" w:sz="4" w:space="0" w:color="auto"/>
              <w:left w:val="single" w:sz="4" w:space="0" w:color="auto"/>
              <w:bottom w:val="single" w:sz="4" w:space="0" w:color="auto"/>
              <w:right w:val="single" w:sz="4" w:space="0" w:color="auto"/>
            </w:tcBorders>
            <w:vAlign w:val="center"/>
            <w:hideMark/>
          </w:tcPr>
          <w:p w14:paraId="409034B0"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7420978"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B723003"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6A8C0D4"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32FA4169" w14:textId="77777777" w:rsidR="008D3EC4" w:rsidRDefault="008D3EC4" w:rsidP="00167EC7">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5AC1C0E" w14:textId="77777777" w:rsidR="008D3EC4" w:rsidRDefault="008D3EC4" w:rsidP="00167EC7">
            <w:pPr>
              <w:pStyle w:val="TAH"/>
              <w:rPr>
                <w:lang w:val="de-DE"/>
              </w:rPr>
            </w:pPr>
            <w:r>
              <w:rPr>
                <w:lang w:val="de-DE"/>
              </w:rP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6BD26CA" w14:textId="77777777" w:rsidR="008D3EC4" w:rsidRDefault="008D3EC4" w:rsidP="00167EC7">
            <w:pPr>
              <w:spacing w:after="0"/>
              <w:rPr>
                <w:rFonts w:ascii="Arial" w:hAnsi="Arial"/>
                <w:b/>
                <w:sz w:val="18"/>
              </w:rPr>
            </w:pPr>
          </w:p>
        </w:tc>
      </w:tr>
      <w:tr w:rsidR="008D3EC4" w14:paraId="77F9E34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EDB3C8E" w14:textId="77777777" w:rsidR="008D3EC4" w:rsidRDefault="008D3EC4" w:rsidP="00167EC7">
            <w:pPr>
              <w:pStyle w:val="TAL"/>
            </w:pPr>
            <w:r>
              <w:rPr>
                <w:lang w:val="en-US"/>
              </w:rPr>
              <w:lastRenderedPageBreak/>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BAEC364" w14:textId="77777777" w:rsidR="008D3EC4" w:rsidRDefault="008D3EC4" w:rsidP="00167EC7">
            <w:pPr>
              <w:pStyle w:val="TAL"/>
              <w:jc w:val="center"/>
            </w:pPr>
            <w:r>
              <w:t>M</w:t>
            </w:r>
          </w:p>
        </w:tc>
        <w:tc>
          <w:tcPr>
            <w:tcW w:w="4195" w:type="dxa"/>
            <w:gridSpan w:val="2"/>
            <w:tcBorders>
              <w:top w:val="single" w:sz="4" w:space="0" w:color="auto"/>
              <w:left w:val="single" w:sz="4" w:space="0" w:color="auto"/>
              <w:bottom w:val="single" w:sz="4" w:space="0" w:color="auto"/>
              <w:right w:val="single" w:sz="4" w:space="0" w:color="auto"/>
            </w:tcBorders>
            <w:hideMark/>
          </w:tcPr>
          <w:p w14:paraId="5A8AA8D2"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5" w:type="dxa"/>
            <w:tcBorders>
              <w:top w:val="single" w:sz="4" w:space="0" w:color="auto"/>
              <w:left w:val="single" w:sz="4" w:space="0" w:color="auto"/>
              <w:bottom w:val="single" w:sz="4" w:space="0" w:color="auto"/>
              <w:right w:val="single" w:sz="4" w:space="0" w:color="auto"/>
            </w:tcBorders>
            <w:hideMark/>
          </w:tcPr>
          <w:p w14:paraId="147B63C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CB044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5309A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A7306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3DF8B151" w14:textId="77777777" w:rsidR="008D3EC4" w:rsidRDefault="008D3EC4" w:rsidP="00167EC7">
            <w:pPr>
              <w:pStyle w:val="TAC"/>
            </w:pPr>
            <w:r>
              <w:t>X</w:t>
            </w:r>
          </w:p>
        </w:tc>
        <w:tc>
          <w:tcPr>
            <w:tcW w:w="1234" w:type="dxa"/>
            <w:tcBorders>
              <w:top w:val="single" w:sz="4" w:space="0" w:color="auto"/>
              <w:left w:val="single" w:sz="4" w:space="0" w:color="auto"/>
              <w:bottom w:val="single" w:sz="4" w:space="0" w:color="auto"/>
              <w:right w:val="single" w:sz="4" w:space="0" w:color="auto"/>
            </w:tcBorders>
            <w:hideMark/>
          </w:tcPr>
          <w:p w14:paraId="08B7385C" w14:textId="77777777" w:rsidR="008D3EC4" w:rsidRDefault="008D3EC4" w:rsidP="00167EC7">
            <w:pPr>
              <w:pStyle w:val="TAC"/>
            </w:pPr>
            <w:r>
              <w:rPr>
                <w:lang w:val="en-US"/>
              </w:rPr>
              <w:t>Traffic Endpoint</w:t>
            </w:r>
            <w:r>
              <w:t xml:space="preserve"> ID</w:t>
            </w:r>
          </w:p>
        </w:tc>
      </w:tr>
      <w:tr w:rsidR="008D3EC4" w14:paraId="4C2C4A59"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913465" w14:textId="77777777" w:rsidR="008D3EC4" w:rsidRDefault="008D3EC4" w:rsidP="00167EC7">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0593EE9F" w14:textId="77777777" w:rsidR="008D3EC4" w:rsidRDefault="008D3EC4" w:rsidP="00167EC7">
            <w:pPr>
              <w:pStyle w:val="TAL"/>
              <w:jc w:val="center"/>
              <w:rPr>
                <w:szCs w:val="18"/>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735FAC5" w14:textId="77777777" w:rsidR="008D3EC4" w:rsidRDefault="008D3EC4" w:rsidP="00167EC7">
            <w:pPr>
              <w:pStyle w:val="TAL"/>
              <w:rPr>
                <w:szCs w:val="18"/>
                <w:lang w:val="en-US" w:eastAsia="zh-CN"/>
              </w:rPr>
            </w:pPr>
            <w:r>
              <w:rPr>
                <w:szCs w:val="18"/>
                <w:lang w:val="en-US" w:eastAsia="zh-CN"/>
              </w:rPr>
              <w:t>If present, this IE shall identify the local F-TEID to match for an incoming packet.</w:t>
            </w:r>
          </w:p>
          <w:p w14:paraId="0CE2031A" w14:textId="77777777" w:rsidR="008D3EC4" w:rsidRDefault="008D3EC4" w:rsidP="00167EC7">
            <w:pPr>
              <w:pStyle w:val="TAL"/>
              <w:rPr>
                <w:rFonts w:cs="Arial"/>
                <w:szCs w:val="18"/>
                <w:lang w:val="x-none" w:eastAsia="zh-CN"/>
              </w:rPr>
            </w:pPr>
            <w:r>
              <w:rPr>
                <w:szCs w:val="18"/>
                <w:lang w:val="en-US" w:eastAsia="zh-CN"/>
              </w:rPr>
              <w:t xml:space="preserve">The CP function shall set the CHOOSE (CH) bit to 1 if the CP function requests the UP function to assign a local F-TEID to the </w:t>
            </w:r>
            <w:r>
              <w:rPr>
                <w:lang w:val="en-US"/>
              </w:rPr>
              <w:t>Traffic Endpoint</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9DC460"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0837F1A"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FAFD552"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7979291"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CDE8E2F"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1015BD2" w14:textId="77777777" w:rsidR="008D3EC4" w:rsidRDefault="008D3EC4" w:rsidP="00167EC7">
            <w:pPr>
              <w:pStyle w:val="TAC"/>
              <w:rPr>
                <w:lang w:val="x-none"/>
              </w:rPr>
            </w:pPr>
            <w:r>
              <w:t>F-TEID</w:t>
            </w:r>
          </w:p>
        </w:tc>
      </w:tr>
      <w:tr w:rsidR="008D3EC4" w14:paraId="725027F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D27F9" w14:textId="77777777" w:rsidR="008D3EC4" w:rsidRDefault="008D3EC4" w:rsidP="00167EC7">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1636E07" w14:textId="77777777" w:rsidR="008D3EC4" w:rsidRDefault="008D3EC4" w:rsidP="00167EC7">
            <w:pPr>
              <w:pStyle w:val="TAL"/>
              <w:jc w:val="center"/>
              <w:rPr>
                <w:szCs w:val="18"/>
              </w:rPr>
            </w:pPr>
            <w:r>
              <w:rPr>
                <w:lang w:eastAsia="zh-CN"/>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2E80AB9B" w14:textId="77777777" w:rsidR="008D3EC4" w:rsidRDefault="008D3EC4" w:rsidP="00167EC7">
            <w:pPr>
              <w:pStyle w:val="TAL"/>
              <w:rPr>
                <w:lang w:val="en-US" w:eastAsia="zh-CN"/>
              </w:rPr>
            </w:pPr>
            <w:r>
              <w:rPr>
                <w:szCs w:val="18"/>
                <w:lang w:val="en-US" w:eastAsia="zh-CN"/>
              </w:rPr>
              <w:t>This IE shall be present if the CP function requests the UP function to allocate a UE IP address/prefix.</w:t>
            </w:r>
          </w:p>
          <w:p w14:paraId="19442178" w14:textId="77777777" w:rsidR="008D3EC4" w:rsidRDefault="008D3EC4" w:rsidP="00167EC7">
            <w:pPr>
              <w:pStyle w:val="TAL"/>
              <w:rPr>
                <w:szCs w:val="18"/>
                <w:lang w:val="en-US" w:eastAsia="zh-CN"/>
              </w:rPr>
            </w:pPr>
            <w:r>
              <w:rPr>
                <w:lang w:val="en-US" w:eastAsia="zh-CN"/>
              </w:rPr>
              <w:t>If</w:t>
            </w:r>
            <w:r>
              <w:rPr>
                <w:lang w:eastAsia="zh-CN"/>
              </w:rPr>
              <w:t xml:space="preserve"> present, this IE shall identify the Network instance to match for the incoming packet. See NOTE 1</w:t>
            </w:r>
            <w:r>
              <w:rPr>
                <w:lang w:val="de-DE" w:eastAsia="zh-CN"/>
              </w:rPr>
              <w:t>, NOTE 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C4A8FF"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44942583"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026FFB7E" w14:textId="77777777" w:rsidR="008D3EC4" w:rsidRDefault="008D3EC4" w:rsidP="00167EC7">
            <w:pPr>
              <w:pStyle w:val="TAC"/>
              <w:rPr>
                <w:lang w:val="de-DE"/>
              </w:rPr>
            </w:pPr>
            <w:r>
              <w:t>X</w:t>
            </w:r>
          </w:p>
        </w:tc>
        <w:tc>
          <w:tcPr>
            <w:tcW w:w="426" w:type="dxa"/>
            <w:tcBorders>
              <w:top w:val="single" w:sz="4" w:space="0" w:color="auto"/>
              <w:left w:val="single" w:sz="4" w:space="0" w:color="auto"/>
              <w:bottom w:val="single" w:sz="4" w:space="0" w:color="auto"/>
              <w:right w:val="single" w:sz="4" w:space="0" w:color="auto"/>
            </w:tcBorders>
            <w:hideMark/>
          </w:tcPr>
          <w:p w14:paraId="1D0FCFA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029D8945" w14:textId="77777777" w:rsidR="008D3EC4" w:rsidRDefault="008D3EC4" w:rsidP="00167EC7">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0A7D981" w14:textId="77777777" w:rsidR="008D3EC4" w:rsidRDefault="008D3EC4" w:rsidP="00167EC7">
            <w:pPr>
              <w:pStyle w:val="TAC"/>
              <w:rPr>
                <w:lang w:val="x-none"/>
              </w:rPr>
            </w:pPr>
            <w:r>
              <w:t>Network Instance</w:t>
            </w:r>
          </w:p>
        </w:tc>
      </w:tr>
      <w:tr w:rsidR="008D3EC4" w14:paraId="799A7F06"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1A3A7A" w14:textId="77777777" w:rsidR="008D3EC4" w:rsidRDefault="008D3EC4" w:rsidP="00167EC7">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714204A7" w14:textId="77777777" w:rsidR="008D3EC4" w:rsidRDefault="008D3EC4" w:rsidP="00167EC7">
            <w:pPr>
              <w:pStyle w:val="TAL"/>
              <w:jc w:val="center"/>
              <w:rPr>
                <w:lang w:eastAsia="zh-CN"/>
              </w:rPr>
            </w:pPr>
            <w:r>
              <w:rPr>
                <w:szCs w:val="18"/>
                <w:lang w:eastAsia="zh-CN"/>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0CB96C90" w14:textId="77777777" w:rsidR="008D3EC4" w:rsidRDefault="008D3EC4" w:rsidP="00167EC7">
            <w:pPr>
              <w:pStyle w:val="TAL"/>
              <w:rPr>
                <w:szCs w:val="18"/>
                <w:lang w:val="en-US" w:eastAsia="zh-CN"/>
              </w:rPr>
            </w:pPr>
            <w:r>
              <w:rPr>
                <w:szCs w:val="18"/>
                <w:lang w:val="en-US" w:eastAsia="zh-CN"/>
              </w:rPr>
              <w:t>If present, this IE shall contain the information used for the reception of redundant uplink packets on N3/N9 interfaces.</w:t>
            </w:r>
          </w:p>
          <w:p w14:paraId="40868763" w14:textId="77777777" w:rsidR="008D3EC4" w:rsidRDefault="008D3EC4" w:rsidP="00167EC7">
            <w:pPr>
              <w:pStyle w:val="TAL"/>
              <w:rPr>
                <w:szCs w:val="18"/>
                <w:lang w:val="en-US" w:eastAsia="zh-CN"/>
              </w:rPr>
            </w:pPr>
            <w:r>
              <w:rPr>
                <w:szCs w:val="18"/>
                <w:lang w:val="en-US" w:eastAsia="zh-CN"/>
              </w:rPr>
              <w:t>See Table 7.5.2.2-5.</w:t>
            </w:r>
          </w:p>
        </w:tc>
        <w:tc>
          <w:tcPr>
            <w:tcW w:w="425" w:type="dxa"/>
            <w:tcBorders>
              <w:top w:val="single" w:sz="4" w:space="0" w:color="auto"/>
              <w:left w:val="single" w:sz="4" w:space="0" w:color="auto"/>
              <w:bottom w:val="single" w:sz="4" w:space="0" w:color="auto"/>
              <w:right w:val="single" w:sz="4" w:space="0" w:color="auto"/>
            </w:tcBorders>
            <w:hideMark/>
          </w:tcPr>
          <w:p w14:paraId="0404A7D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A8033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90A847"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9948E52"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324DA85"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47E00E89" w14:textId="77777777" w:rsidR="008D3EC4" w:rsidRDefault="008D3EC4" w:rsidP="00167EC7">
            <w:pPr>
              <w:pStyle w:val="TAC"/>
            </w:pPr>
            <w:r>
              <w:rPr>
                <w:lang w:val="de-DE" w:eastAsia="zh-CN"/>
              </w:rPr>
              <w:t>Redundant Transmission Detection Parameters</w:t>
            </w:r>
          </w:p>
        </w:tc>
      </w:tr>
      <w:tr w:rsidR="008D3EC4" w14:paraId="7B9B8C62"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708008B" w14:textId="77777777" w:rsidR="008D3EC4" w:rsidRDefault="008D3EC4" w:rsidP="00167EC7">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4909959C" w14:textId="77777777" w:rsidR="008D3EC4" w:rsidRDefault="008D3EC4" w:rsidP="00167EC7">
            <w:pPr>
              <w:pStyle w:val="TAL"/>
              <w:jc w:val="center"/>
              <w:rPr>
                <w:lang w:eastAsia="zh-CN"/>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tcPr>
          <w:p w14:paraId="0FBD5598" w14:textId="77777777" w:rsidR="008D3EC4" w:rsidRDefault="008D3EC4" w:rsidP="00167EC7">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6D896C7A" w14:textId="77777777" w:rsidR="008D3EC4" w:rsidRDefault="008D3EC4" w:rsidP="00167EC7">
            <w:pPr>
              <w:pStyle w:val="TAL"/>
              <w:rPr>
                <w:rFonts w:cs="Arial"/>
                <w:szCs w:val="18"/>
                <w:lang w:eastAsia="zh-CN"/>
              </w:rPr>
            </w:pPr>
          </w:p>
          <w:p w14:paraId="4C13705E" w14:textId="77777777" w:rsidR="008D3EC4" w:rsidRDefault="008D3EC4" w:rsidP="00167EC7">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20CA9D4B" w14:textId="77777777" w:rsidR="008D3EC4" w:rsidRDefault="008D3EC4" w:rsidP="00167EC7">
            <w:pPr>
              <w:pStyle w:val="TAL"/>
              <w:rPr>
                <w:szCs w:val="18"/>
                <w:lang w:val="en-US" w:eastAsia="zh-CN"/>
              </w:rPr>
            </w:pPr>
          </w:p>
          <w:p w14:paraId="1801033E" w14:textId="77777777" w:rsidR="008D3EC4" w:rsidRDefault="008D3EC4" w:rsidP="00167EC7">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79E60F74" w14:textId="77777777" w:rsidR="008D3EC4" w:rsidRDefault="008D3EC4" w:rsidP="00167EC7">
            <w:pPr>
              <w:pStyle w:val="TAL"/>
              <w:rPr>
                <w:szCs w:val="18"/>
                <w:lang w:val="en-US" w:eastAsia="zh-CN"/>
              </w:rPr>
            </w:pPr>
          </w:p>
          <w:p w14:paraId="09EBBC3F" w14:textId="77777777" w:rsidR="008D3EC4" w:rsidRDefault="008D3EC4" w:rsidP="00167EC7">
            <w:pPr>
              <w:pStyle w:val="TAL"/>
              <w:rPr>
                <w:lang w:eastAsia="zh-CN"/>
              </w:rPr>
            </w:pPr>
            <w:r>
              <w:rPr>
                <w:color w:val="000000"/>
              </w:rPr>
              <w:t>In the 5GC, several IEs with the same IE type may be present to represent multiple UE IP addresses, if the UPF indicated support of the IP6PL feature (see clause 5.21).</w:t>
            </w:r>
          </w:p>
        </w:tc>
        <w:tc>
          <w:tcPr>
            <w:tcW w:w="425" w:type="dxa"/>
            <w:tcBorders>
              <w:top w:val="single" w:sz="4" w:space="0" w:color="auto"/>
              <w:left w:val="single" w:sz="4" w:space="0" w:color="auto"/>
              <w:bottom w:val="single" w:sz="4" w:space="0" w:color="auto"/>
              <w:right w:val="single" w:sz="4" w:space="0" w:color="auto"/>
            </w:tcBorders>
            <w:hideMark/>
          </w:tcPr>
          <w:p w14:paraId="33A16DF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304759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D203264"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73A0EE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595B89D1"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7C2EA19" w14:textId="77777777" w:rsidR="008D3EC4" w:rsidRDefault="008D3EC4" w:rsidP="00167EC7">
            <w:pPr>
              <w:pStyle w:val="TAC"/>
            </w:pPr>
            <w:r>
              <w:t>UE IP address</w:t>
            </w:r>
          </w:p>
        </w:tc>
      </w:tr>
      <w:tr w:rsidR="008D3EC4" w14:paraId="304D20B0"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657A80" w14:textId="77777777" w:rsidR="008D3EC4" w:rsidRDefault="008D3EC4" w:rsidP="00167EC7">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65192D61" w14:textId="77777777" w:rsidR="008D3EC4" w:rsidRDefault="008D3EC4" w:rsidP="00167EC7">
            <w:pPr>
              <w:pStyle w:val="TAL"/>
              <w:jc w:val="center"/>
              <w:rPr>
                <w:lang w:eastAsia="zh-CN"/>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1EEDAE0" w14:textId="77777777" w:rsidR="008D3EC4" w:rsidRDefault="008D3EC4" w:rsidP="00167EC7">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5" w:type="dxa"/>
            <w:tcBorders>
              <w:top w:val="single" w:sz="4" w:space="0" w:color="auto"/>
              <w:left w:val="single" w:sz="4" w:space="0" w:color="auto"/>
              <w:bottom w:val="single" w:sz="4" w:space="0" w:color="auto"/>
              <w:right w:val="single" w:sz="4" w:space="0" w:color="auto"/>
            </w:tcBorders>
            <w:hideMark/>
          </w:tcPr>
          <w:p w14:paraId="134F87CA"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D18FDA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2C74B5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62A1ABC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F470E03"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13F16F72" w14:textId="77777777" w:rsidR="008D3EC4" w:rsidRDefault="008D3EC4" w:rsidP="00167EC7">
            <w:pPr>
              <w:pStyle w:val="TAC"/>
            </w:pPr>
            <w:r>
              <w:t>Ethernet PDU Session Information</w:t>
            </w:r>
          </w:p>
        </w:tc>
      </w:tr>
      <w:tr w:rsidR="008D3EC4" w14:paraId="55DFDB9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BC33A" w14:textId="77777777" w:rsidR="008D3EC4" w:rsidRDefault="008D3EC4" w:rsidP="00167EC7">
            <w:pPr>
              <w:pStyle w:val="TAL"/>
              <w:rPr>
                <w:lang w:val="de-DE"/>
              </w:rPr>
            </w:pPr>
            <w:r>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4AD3FE5" w14:textId="77777777" w:rsidR="008D3EC4" w:rsidRDefault="008D3EC4" w:rsidP="00167EC7">
            <w:pPr>
              <w:pStyle w:val="TAL"/>
              <w:jc w:val="center"/>
              <w:rPr>
                <w:szCs w:val="18"/>
                <w:lang w:val="de-DE"/>
              </w:rPr>
            </w:pPr>
            <w:r>
              <w:rPr>
                <w:szCs w:val="18"/>
                <w:lang w:val="de-DE"/>
              </w:rPr>
              <w:t>O</w:t>
            </w:r>
          </w:p>
        </w:tc>
        <w:tc>
          <w:tcPr>
            <w:tcW w:w="4163" w:type="dxa"/>
            <w:tcBorders>
              <w:top w:val="single" w:sz="4" w:space="0" w:color="auto"/>
              <w:left w:val="single" w:sz="4" w:space="0" w:color="auto"/>
              <w:bottom w:val="single" w:sz="4" w:space="0" w:color="auto"/>
              <w:right w:val="single" w:sz="4" w:space="0" w:color="auto"/>
            </w:tcBorders>
            <w:hideMark/>
          </w:tcPr>
          <w:p w14:paraId="0578F409"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This IE may be present for a PDR if the UPF indicated support of Framed Routing (see clauses 8.2.25 and 5.16). If present, this IE shall describe a framed route.</w:t>
            </w:r>
          </w:p>
          <w:p w14:paraId="0C36A775"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Several IEs with the same IE type may be present to provision a list of framed routes. (NOTE 3)</w:t>
            </w:r>
          </w:p>
        </w:tc>
        <w:tc>
          <w:tcPr>
            <w:tcW w:w="425" w:type="dxa"/>
            <w:tcBorders>
              <w:top w:val="single" w:sz="4" w:space="0" w:color="auto"/>
              <w:left w:val="single" w:sz="4" w:space="0" w:color="auto"/>
              <w:bottom w:val="single" w:sz="4" w:space="0" w:color="auto"/>
              <w:right w:val="single" w:sz="4" w:space="0" w:color="auto"/>
            </w:tcBorders>
            <w:hideMark/>
          </w:tcPr>
          <w:p w14:paraId="27C2F119"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CA80B6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5CA0E30"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38F21E0"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513716E"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35F367BF" w14:textId="77777777" w:rsidR="008D3EC4" w:rsidRDefault="008D3EC4" w:rsidP="00167EC7">
            <w:pPr>
              <w:pStyle w:val="TAC"/>
              <w:rPr>
                <w:lang w:val="de-DE"/>
              </w:rPr>
            </w:pPr>
            <w:r>
              <w:rPr>
                <w:lang w:val="de-DE"/>
              </w:rPr>
              <w:t>Framed-Route</w:t>
            </w:r>
          </w:p>
        </w:tc>
      </w:tr>
      <w:tr w:rsidR="008D3EC4" w14:paraId="728EB91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F8C59E" w14:textId="77777777" w:rsidR="008D3EC4" w:rsidRDefault="008D3EC4" w:rsidP="00167EC7">
            <w:pPr>
              <w:pStyle w:val="TAL"/>
              <w:rPr>
                <w:lang w:val="de-DE"/>
              </w:rPr>
            </w:pPr>
            <w:r>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6DC1FEFC" w14:textId="77777777" w:rsidR="008D3EC4" w:rsidRDefault="008D3EC4" w:rsidP="00167EC7">
            <w:pPr>
              <w:pStyle w:val="TAL"/>
              <w:jc w:val="center"/>
              <w:rPr>
                <w:szCs w:val="18"/>
                <w:lang w:val="de-DE"/>
              </w:rPr>
            </w:pPr>
            <w:r>
              <w:rPr>
                <w:szCs w:val="18"/>
                <w:lang w:val="de-DE"/>
              </w:rPr>
              <w:t>O</w:t>
            </w:r>
          </w:p>
        </w:tc>
        <w:tc>
          <w:tcPr>
            <w:tcW w:w="4163" w:type="dxa"/>
            <w:tcBorders>
              <w:top w:val="single" w:sz="4" w:space="0" w:color="auto"/>
              <w:left w:val="single" w:sz="4" w:space="0" w:color="auto"/>
              <w:bottom w:val="single" w:sz="4" w:space="0" w:color="auto"/>
              <w:right w:val="single" w:sz="4" w:space="0" w:color="auto"/>
            </w:tcBorders>
            <w:hideMark/>
          </w:tcPr>
          <w:p w14:paraId="465FF96A" w14:textId="77777777" w:rsidR="008D3EC4" w:rsidRDefault="008D3EC4" w:rsidP="00167EC7">
            <w:pPr>
              <w:pStyle w:val="CommentText"/>
              <w:rPr>
                <w:rFonts w:ascii="Arial" w:hAnsi="Arial" w:cs="Arial"/>
                <w:sz w:val="18"/>
                <w:szCs w:val="18"/>
                <w:lang w:eastAsia="zh-CN"/>
              </w:rPr>
            </w:pPr>
            <w:r>
              <w:rPr>
                <w:rFonts w:ascii="Arial" w:hAnsi="Arial" w:cs="Arial"/>
                <w:sz w:val="18"/>
                <w:szCs w:val="18"/>
                <w:lang w:eastAsia="zh-CN"/>
              </w:rPr>
              <w:t xml:space="preserve">This IE may be present for a DL PDR if the UPF indicated support of Framed Routing (see clauses 8.2.25 and 5.16). If present, this IE shall describe the routing method for the UP function for the IP route related to Framed-Routes or Framed-IPv6-Routes. (NOTE </w:t>
            </w:r>
            <w:r>
              <w:rPr>
                <w:rFonts w:ascii="Arial" w:hAnsi="Arial" w:cs="Arial"/>
                <w:sz w:val="18"/>
                <w:szCs w:val="18"/>
                <w:lang w:val="fi-FI" w:eastAsia="zh-CN"/>
              </w:rPr>
              <w:t>5</w:t>
            </w:r>
            <w:r>
              <w:rPr>
                <w:rFonts w:ascii="Arial" w:hAnsi="Arial" w:cs="Arial"/>
                <w:sz w:val="18"/>
                <w:szCs w:val="18"/>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AF038B0"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1CBBA85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6358A09"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EFD6E3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4B79D985"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1C9A9D3C" w14:textId="77777777" w:rsidR="008D3EC4" w:rsidRDefault="008D3EC4" w:rsidP="00167EC7">
            <w:pPr>
              <w:pStyle w:val="TAC"/>
              <w:rPr>
                <w:lang w:val="de-DE"/>
              </w:rPr>
            </w:pPr>
            <w:r>
              <w:rPr>
                <w:lang w:val="de-DE"/>
              </w:rPr>
              <w:t>Framed-Routing</w:t>
            </w:r>
          </w:p>
        </w:tc>
      </w:tr>
      <w:tr w:rsidR="008D3EC4" w14:paraId="0FB75BA1"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85EE32B" w14:textId="77777777" w:rsidR="008D3EC4" w:rsidRDefault="008D3EC4" w:rsidP="00167EC7">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B3DDDBD" w14:textId="77777777" w:rsidR="008D3EC4" w:rsidRDefault="008D3EC4" w:rsidP="00167EC7">
            <w:pPr>
              <w:pStyle w:val="TAL"/>
              <w:jc w:val="center"/>
              <w:rPr>
                <w:szCs w:val="18"/>
                <w:lang w:val="x-none"/>
              </w:rPr>
            </w:pPr>
            <w:r>
              <w:rPr>
                <w:szCs w:val="18"/>
              </w:rPr>
              <w:t>O</w:t>
            </w:r>
          </w:p>
        </w:tc>
        <w:tc>
          <w:tcPr>
            <w:tcW w:w="4163" w:type="dxa"/>
            <w:tcBorders>
              <w:top w:val="single" w:sz="4" w:space="0" w:color="auto"/>
              <w:left w:val="single" w:sz="4" w:space="0" w:color="auto"/>
              <w:bottom w:val="single" w:sz="4" w:space="0" w:color="auto"/>
              <w:right w:val="single" w:sz="4" w:space="0" w:color="auto"/>
            </w:tcBorders>
            <w:hideMark/>
          </w:tcPr>
          <w:p w14:paraId="2F704B77" w14:textId="77777777" w:rsidR="008D3EC4" w:rsidRDefault="008D3EC4" w:rsidP="00167EC7">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020BE9BA" w14:textId="77777777" w:rsidR="008D3EC4" w:rsidRDefault="008D3EC4" w:rsidP="00167EC7">
            <w:pPr>
              <w:pStyle w:val="TAL"/>
              <w:rPr>
                <w:rFonts w:cs="Arial"/>
                <w:szCs w:val="18"/>
                <w:lang w:eastAsia="zh-CN"/>
              </w:rPr>
            </w:pPr>
            <w:r>
              <w:rPr>
                <w:lang w:eastAsia="zh-CN"/>
              </w:rPr>
              <w:t>Several IEs with the same IE type may be present to provision a list of framed IPv6 routes. (NOTE 3)</w:t>
            </w:r>
          </w:p>
        </w:tc>
        <w:tc>
          <w:tcPr>
            <w:tcW w:w="425" w:type="dxa"/>
            <w:tcBorders>
              <w:top w:val="single" w:sz="4" w:space="0" w:color="auto"/>
              <w:left w:val="single" w:sz="4" w:space="0" w:color="auto"/>
              <w:bottom w:val="single" w:sz="4" w:space="0" w:color="auto"/>
              <w:right w:val="single" w:sz="4" w:space="0" w:color="auto"/>
            </w:tcBorders>
            <w:hideMark/>
          </w:tcPr>
          <w:p w14:paraId="1E1241B7"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3D6FC55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3F2DD3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71C964B" w14:textId="77777777" w:rsidR="008D3EC4" w:rsidRDefault="008D3EC4" w:rsidP="00167EC7">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BE6787" w14:textId="77777777" w:rsidR="008D3EC4" w:rsidRDefault="008D3EC4" w:rsidP="00167EC7">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29968D4C" w14:textId="77777777" w:rsidR="008D3EC4" w:rsidRDefault="008D3EC4" w:rsidP="00167EC7">
            <w:pPr>
              <w:pStyle w:val="TAC"/>
            </w:pPr>
            <w:r>
              <w:t>Framed-IPv6-Route</w:t>
            </w:r>
          </w:p>
        </w:tc>
      </w:tr>
      <w:tr w:rsidR="008D3EC4" w14:paraId="210D9EE2"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42D9C0" w14:textId="77777777" w:rsidR="008D3EC4" w:rsidRDefault="008D3EC4" w:rsidP="00167EC7">
            <w:pPr>
              <w:pStyle w:val="TAL"/>
            </w:pPr>
            <w:r>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07A85F50" w14:textId="77777777" w:rsidR="008D3EC4" w:rsidRDefault="008D3EC4" w:rsidP="00167EC7">
            <w:pPr>
              <w:pStyle w:val="TAL"/>
              <w:jc w:val="center"/>
              <w:rPr>
                <w:szCs w:val="18"/>
              </w:rPr>
            </w:pPr>
            <w:r>
              <w:rPr>
                <w:szCs w:val="18"/>
              </w:rPr>
              <w:t>O</w:t>
            </w:r>
          </w:p>
        </w:tc>
        <w:tc>
          <w:tcPr>
            <w:tcW w:w="4163" w:type="dxa"/>
            <w:tcBorders>
              <w:top w:val="single" w:sz="4" w:space="0" w:color="auto"/>
              <w:left w:val="single" w:sz="4" w:space="0" w:color="auto"/>
              <w:bottom w:val="single" w:sz="4" w:space="0" w:color="auto"/>
              <w:right w:val="single" w:sz="4" w:space="0" w:color="auto"/>
            </w:tcBorders>
          </w:tcPr>
          <w:p w14:paraId="615D3B41" w14:textId="77777777" w:rsidR="008D3EC4" w:rsidRDefault="008D3EC4" w:rsidP="00167EC7">
            <w:pPr>
              <w:pStyle w:val="TAL"/>
              <w:rPr>
                <w:lang w:eastAsia="zh-CN"/>
              </w:rPr>
            </w:pPr>
            <w:r>
              <w:rPr>
                <w:rFonts w:cs="Arial"/>
                <w:szCs w:val="18"/>
                <w:lang w:val="en-US" w:eastAsia="zh-CN"/>
              </w:rPr>
              <w:t xml:space="preserve">This IE may be present if </w:t>
            </w:r>
            <w:r>
              <w:rPr>
                <w:lang w:eastAsia="zh-CN"/>
              </w:rPr>
              <w:t>the UPF has indicated it supports MTE feature as specified in clause 8.2.25.</w:t>
            </w:r>
          </w:p>
          <w:p w14:paraId="50B7197C" w14:textId="77777777" w:rsidR="008D3EC4" w:rsidRPr="00ED493B" w:rsidRDefault="008D3EC4" w:rsidP="00167EC7">
            <w:pPr>
              <w:pStyle w:val="TAL"/>
              <w:rPr>
                <w:rFonts w:cs="Arial"/>
                <w:szCs w:val="18"/>
                <w:lang w:eastAsia="zh-CN"/>
              </w:rPr>
            </w:pPr>
          </w:p>
          <w:p w14:paraId="1B5980F7" w14:textId="77777777" w:rsidR="008D3EC4" w:rsidRDefault="008D3EC4" w:rsidP="00167EC7">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 received from the traffic endpoint.</w:t>
            </w:r>
          </w:p>
          <w:p w14:paraId="53B5522E" w14:textId="77777777" w:rsidR="008D3EC4" w:rsidRDefault="008D3EC4" w:rsidP="00167EC7">
            <w:pPr>
              <w:pStyle w:val="TAL"/>
              <w:rPr>
                <w:rFonts w:cs="Arial"/>
                <w:szCs w:val="18"/>
                <w:lang w:eastAsia="zh-CN"/>
              </w:rPr>
            </w:pPr>
          </w:p>
          <w:p w14:paraId="6E1E8F5E" w14:textId="77777777" w:rsidR="008D3EC4" w:rsidRDefault="008D3EC4" w:rsidP="00167EC7">
            <w:pPr>
              <w:pStyle w:val="TAL"/>
              <w:rPr>
                <w:rFonts w:cs="Arial"/>
                <w:szCs w:val="18"/>
                <w:lang w:val="en-US" w:eastAsia="zh-CN"/>
              </w:rPr>
            </w:pPr>
            <w:r>
              <w:rPr>
                <w:lang w:eastAsia="zh-CN"/>
              </w:rPr>
              <w:t>Several IEs with the same IE type may be present to provision a list of QFIs. When present, the full set of applicable QFIs shall be provided.</w:t>
            </w:r>
          </w:p>
        </w:tc>
        <w:tc>
          <w:tcPr>
            <w:tcW w:w="425" w:type="dxa"/>
            <w:tcBorders>
              <w:top w:val="single" w:sz="4" w:space="0" w:color="auto"/>
              <w:left w:val="single" w:sz="4" w:space="0" w:color="auto"/>
              <w:bottom w:val="single" w:sz="4" w:space="0" w:color="auto"/>
              <w:right w:val="single" w:sz="4" w:space="0" w:color="auto"/>
            </w:tcBorders>
            <w:hideMark/>
          </w:tcPr>
          <w:p w14:paraId="256EEF21"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BD880B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BCE70AE"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9C57D48"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864043B" w14:textId="77777777" w:rsidR="008D3EC4" w:rsidRDefault="008D3EC4" w:rsidP="00167EC7">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50031370" w14:textId="77777777" w:rsidR="008D3EC4" w:rsidRDefault="008D3EC4" w:rsidP="00167EC7">
            <w:pPr>
              <w:pStyle w:val="TAC"/>
              <w:rPr>
                <w:lang w:val="x-none"/>
              </w:rPr>
            </w:pPr>
            <w:r>
              <w:t>QFI</w:t>
            </w:r>
          </w:p>
        </w:tc>
      </w:tr>
      <w:tr w:rsidR="008D3EC4" w14:paraId="3EE1607D"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950CDC" w14:textId="77777777" w:rsidR="008D3EC4" w:rsidRDefault="008D3EC4" w:rsidP="00167EC7">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B1B15B5" w14:textId="77777777" w:rsidR="008D3EC4" w:rsidRDefault="008D3EC4" w:rsidP="00167EC7">
            <w:pPr>
              <w:pStyle w:val="TAL"/>
              <w:jc w:val="center"/>
              <w:rPr>
                <w:szCs w:val="18"/>
              </w:rPr>
            </w:pPr>
            <w:r>
              <w:rPr>
                <w:szCs w:val="18"/>
                <w:lang w:eastAsia="zh-CN"/>
              </w:rPr>
              <w:t>O</w:t>
            </w:r>
          </w:p>
        </w:tc>
        <w:tc>
          <w:tcPr>
            <w:tcW w:w="4163" w:type="dxa"/>
            <w:tcBorders>
              <w:top w:val="single" w:sz="4" w:space="0" w:color="auto"/>
              <w:left w:val="single" w:sz="4" w:space="0" w:color="auto"/>
              <w:bottom w:val="single" w:sz="4" w:space="0" w:color="auto"/>
              <w:right w:val="single" w:sz="4" w:space="0" w:color="auto"/>
            </w:tcBorders>
            <w:hideMark/>
          </w:tcPr>
          <w:p w14:paraId="691CAD06" w14:textId="77777777" w:rsidR="008D3EC4" w:rsidRDefault="008D3EC4" w:rsidP="00167EC7">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p w14:paraId="0C26AB14" w14:textId="77777777" w:rsidR="008D3EC4" w:rsidRDefault="008D3EC4" w:rsidP="00167EC7">
            <w:pPr>
              <w:pStyle w:val="TAL"/>
              <w:rPr>
                <w:rFonts w:cs="Arial"/>
                <w:szCs w:val="18"/>
                <w:lang w:val="en-US" w:eastAsia="zh-CN"/>
              </w:rPr>
            </w:pPr>
            <w:r>
              <w:rPr>
                <w:szCs w:val="18"/>
                <w:lang w:val="en-US" w:eastAsia="zh-CN"/>
              </w:rPr>
              <w:t>(NOTE 4)</w:t>
            </w:r>
          </w:p>
        </w:tc>
        <w:tc>
          <w:tcPr>
            <w:tcW w:w="425" w:type="dxa"/>
            <w:tcBorders>
              <w:top w:val="single" w:sz="4" w:space="0" w:color="auto"/>
              <w:left w:val="single" w:sz="4" w:space="0" w:color="auto"/>
              <w:bottom w:val="single" w:sz="4" w:space="0" w:color="auto"/>
              <w:right w:val="single" w:sz="4" w:space="0" w:color="auto"/>
            </w:tcBorders>
            <w:hideMark/>
          </w:tcPr>
          <w:p w14:paraId="427DE75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320127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070A191"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6BF2FEC8"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642526F4"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005458DA" w14:textId="77777777" w:rsidR="008D3EC4" w:rsidRDefault="008D3EC4" w:rsidP="00167EC7">
            <w:pPr>
              <w:pStyle w:val="TAC"/>
            </w:pPr>
            <w:r>
              <w:rPr>
                <w:lang w:eastAsia="zh-CN"/>
              </w:rPr>
              <w:t>3GPP Interface Type</w:t>
            </w:r>
          </w:p>
        </w:tc>
      </w:tr>
      <w:tr w:rsidR="008D3EC4" w14:paraId="5DCD5D62"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73F6537" w14:textId="77777777" w:rsidR="008D3EC4" w:rsidRDefault="008D3EC4" w:rsidP="00167EC7">
            <w:pPr>
              <w:pStyle w:val="TAL"/>
              <w:rPr>
                <w:lang w:eastAsia="zh-CN"/>
              </w:rPr>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061AD3FD" w14:textId="187720D8" w:rsidR="008D3EC4" w:rsidRDefault="008D3EC4" w:rsidP="00167EC7">
            <w:pPr>
              <w:pStyle w:val="TAL"/>
              <w:jc w:val="center"/>
              <w:rPr>
                <w:szCs w:val="18"/>
                <w:lang w:eastAsia="zh-CN"/>
              </w:rPr>
            </w:pPr>
            <w:r>
              <w:rPr>
                <w:szCs w:val="18"/>
                <w:lang w:eastAsia="zh-CN"/>
              </w:rPr>
              <w:t>C</w:t>
            </w:r>
          </w:p>
        </w:tc>
        <w:tc>
          <w:tcPr>
            <w:tcW w:w="4163" w:type="dxa"/>
            <w:tcBorders>
              <w:top w:val="single" w:sz="4" w:space="0" w:color="auto"/>
              <w:left w:val="single" w:sz="4" w:space="0" w:color="auto"/>
              <w:bottom w:val="single" w:sz="4" w:space="0" w:color="auto"/>
              <w:right w:val="single" w:sz="4" w:space="0" w:color="auto"/>
            </w:tcBorders>
          </w:tcPr>
          <w:p w14:paraId="4E433EB1" w14:textId="77777777" w:rsidR="008D3EC4" w:rsidRPr="00F024C1" w:rsidRDefault="008D3EC4" w:rsidP="00167EC7">
            <w:pPr>
              <w:pStyle w:val="TAL"/>
              <w:rPr>
                <w:lang w:val="en-US"/>
              </w:rPr>
            </w:pPr>
            <w:r>
              <w:rPr>
                <w:rFonts w:cs="Arial"/>
                <w:szCs w:val="18"/>
                <w:lang w:eastAsia="zh-CN"/>
              </w:rPr>
              <w:t xml:space="preserve">This IE shall be present over N4mb, if unicast transport is used over N6mb or Nmb9, </w:t>
            </w:r>
            <w:r>
              <w:rPr>
                <w:szCs w:val="18"/>
                <w:lang w:val="en-US" w:eastAsia="zh-CN"/>
              </w:rPr>
              <w:t>if Traffic Endpoint ID is present in the DL PDR</w:t>
            </w:r>
            <w:r>
              <w:rPr>
                <w:rFonts w:cs="Arial"/>
                <w:szCs w:val="18"/>
                <w:lang w:eastAsia="zh-CN"/>
              </w:rPr>
              <w:t>.</w:t>
            </w:r>
          </w:p>
          <w:p w14:paraId="04C8E578" w14:textId="77777777" w:rsidR="008D3EC4" w:rsidRDefault="008D3EC4" w:rsidP="00167EC7">
            <w:pPr>
              <w:pStyle w:val="TAL"/>
              <w:rPr>
                <w:szCs w:val="18"/>
                <w:lang w:val="en-US" w:eastAsia="zh-CN"/>
              </w:rPr>
            </w:pPr>
          </w:p>
          <w:p w14:paraId="2A17E5EA" w14:textId="77777777" w:rsidR="008D3EC4" w:rsidRDefault="008D3EC4" w:rsidP="00167EC7">
            <w:pPr>
              <w:pStyle w:val="TAL"/>
              <w:rPr>
                <w:szCs w:val="18"/>
                <w:lang w:val="en-US" w:eastAsia="zh-CN"/>
              </w:rPr>
            </w:pPr>
            <w:r>
              <w:rPr>
                <w:szCs w:val="18"/>
                <w:lang w:val="en-US" w:eastAsia="zh-CN"/>
              </w:rPr>
              <w:t xml:space="preserve">If present, this IE shall identify the IP address and the UDP port for a UDP/IP tunnel. </w:t>
            </w:r>
          </w:p>
          <w:p w14:paraId="71DC1A1F" w14:textId="77777777" w:rsidR="008D3EC4" w:rsidRDefault="008D3EC4" w:rsidP="00167EC7">
            <w:pPr>
              <w:pStyle w:val="TAL"/>
              <w:rPr>
                <w:szCs w:val="18"/>
                <w:lang w:val="en-US" w:eastAsia="zh-CN"/>
              </w:rPr>
            </w:pPr>
          </w:p>
          <w:p w14:paraId="23E3087B" w14:textId="77777777" w:rsidR="008D3EC4" w:rsidRDefault="008D3EC4" w:rsidP="00167EC7">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57C91BD7" w14:textId="77777777" w:rsidR="008D3EC4" w:rsidRDefault="008D3EC4" w:rsidP="00167EC7">
            <w:pPr>
              <w:pStyle w:val="TAL"/>
              <w:rPr>
                <w:szCs w:val="18"/>
                <w:lang w:val="en-US" w:eastAsia="zh-CN"/>
              </w:rPr>
            </w:pPr>
          </w:p>
        </w:tc>
        <w:tc>
          <w:tcPr>
            <w:tcW w:w="425" w:type="dxa"/>
            <w:tcBorders>
              <w:top w:val="single" w:sz="4" w:space="0" w:color="auto"/>
              <w:left w:val="single" w:sz="4" w:space="0" w:color="auto"/>
              <w:bottom w:val="single" w:sz="4" w:space="0" w:color="auto"/>
              <w:right w:val="single" w:sz="4" w:space="0" w:color="auto"/>
            </w:tcBorders>
          </w:tcPr>
          <w:p w14:paraId="593DFA0B"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9AE6A43"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32F6640" w14:textId="77777777" w:rsidR="008D3EC4" w:rsidRDefault="008D3EC4" w:rsidP="00167EC7">
            <w:pPr>
              <w:pStyle w:val="TAC"/>
              <w:rPr>
                <w:lang w:val="de-DE" w:eastAsia="zh-CN"/>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7C72A440"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51426F5"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01275AA7" w14:textId="77777777" w:rsidR="008D3EC4" w:rsidRDefault="008D3EC4" w:rsidP="00167EC7">
            <w:pPr>
              <w:pStyle w:val="TAC"/>
              <w:rPr>
                <w:lang w:eastAsia="zh-CN"/>
              </w:rPr>
            </w:pPr>
            <w:r>
              <w:t>Local Ingress Tunnel</w:t>
            </w:r>
          </w:p>
        </w:tc>
      </w:tr>
      <w:tr w:rsidR="008D3EC4" w14:paraId="591B0516"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A845298" w14:textId="77777777" w:rsidR="008D3EC4" w:rsidRDefault="008D3EC4" w:rsidP="00167EC7">
            <w:pPr>
              <w:pStyle w:val="TAL"/>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316155EE" w14:textId="77777777" w:rsidR="008D3EC4" w:rsidRDefault="008D3EC4" w:rsidP="00167EC7">
            <w:pPr>
              <w:pStyle w:val="TAL"/>
              <w:jc w:val="center"/>
              <w:rPr>
                <w:szCs w:val="18"/>
                <w:lang w:eastAsia="zh-CN"/>
              </w:rPr>
            </w:pPr>
            <w:r>
              <w:rPr>
                <w:lang w:val="fr-FR"/>
              </w:rPr>
              <w:t>C</w:t>
            </w:r>
          </w:p>
        </w:tc>
        <w:tc>
          <w:tcPr>
            <w:tcW w:w="4163" w:type="dxa"/>
            <w:tcBorders>
              <w:top w:val="single" w:sz="4" w:space="0" w:color="auto"/>
              <w:left w:val="single" w:sz="4" w:space="0" w:color="auto"/>
              <w:bottom w:val="single" w:sz="4" w:space="0" w:color="auto"/>
              <w:right w:val="single" w:sz="4" w:space="0" w:color="auto"/>
            </w:tcBorders>
          </w:tcPr>
          <w:p w14:paraId="7E2A5496" w14:textId="77777777" w:rsidR="008D3EC4" w:rsidRPr="00F024C1" w:rsidRDefault="008D3EC4" w:rsidP="00167EC7">
            <w:pPr>
              <w:pStyle w:val="TAL"/>
              <w:rPr>
                <w:lang w:val="en-US"/>
              </w:rPr>
            </w:pPr>
            <w:r>
              <w:rPr>
                <w:rFonts w:cs="Arial"/>
                <w:szCs w:val="18"/>
                <w:lang w:eastAsia="zh-CN"/>
              </w:rPr>
              <w:t xml:space="preserve">This IE shall be present over N4mb, if multicast transport is used over N6mb or Nmb9, </w:t>
            </w:r>
            <w:r>
              <w:rPr>
                <w:szCs w:val="18"/>
                <w:lang w:val="en-US" w:eastAsia="zh-CN"/>
              </w:rPr>
              <w:t>if Traffic Endpoint ID is present in the DL PDR</w:t>
            </w:r>
            <w:r>
              <w:rPr>
                <w:rFonts w:cs="Arial"/>
                <w:szCs w:val="18"/>
                <w:lang w:eastAsia="zh-CN"/>
              </w:rPr>
              <w:t>.</w:t>
            </w:r>
          </w:p>
          <w:p w14:paraId="38FC097C" w14:textId="77777777" w:rsidR="008D3EC4" w:rsidRDefault="008D3EC4" w:rsidP="00167EC7">
            <w:pPr>
              <w:pStyle w:val="TAL"/>
              <w:rPr>
                <w:szCs w:val="18"/>
                <w:lang w:val="en-US" w:eastAsia="zh-CN"/>
              </w:rPr>
            </w:pPr>
            <w:r>
              <w:rPr>
                <w:szCs w:val="18"/>
                <w:lang w:val="en-US" w:eastAsia="zh-CN"/>
              </w:rPr>
              <w:t xml:space="preserve">See </w:t>
            </w:r>
            <w:r>
              <w:t>Table 7.5.2.2-4.</w:t>
            </w:r>
          </w:p>
        </w:tc>
        <w:tc>
          <w:tcPr>
            <w:tcW w:w="425" w:type="dxa"/>
            <w:tcBorders>
              <w:top w:val="single" w:sz="4" w:space="0" w:color="auto"/>
              <w:left w:val="single" w:sz="4" w:space="0" w:color="auto"/>
              <w:bottom w:val="single" w:sz="4" w:space="0" w:color="auto"/>
              <w:right w:val="single" w:sz="4" w:space="0" w:color="auto"/>
            </w:tcBorders>
          </w:tcPr>
          <w:p w14:paraId="3804B1CA"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72560C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FFDCC2A"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268E515C"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CD3F1B1"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29EBE0C7" w14:textId="77777777" w:rsidR="008D3EC4" w:rsidRDefault="008D3EC4" w:rsidP="00167EC7">
            <w:pPr>
              <w:pStyle w:val="TAC"/>
            </w:pPr>
            <w:r>
              <w:rPr>
                <w:lang w:val="fr-FR"/>
              </w:rPr>
              <w:t>IP Multicast Addressing Info</w:t>
            </w:r>
          </w:p>
        </w:tc>
      </w:tr>
      <w:tr w:rsidR="008D3EC4" w14:paraId="5D08AAB1" w14:textId="77777777" w:rsidTr="00167EC7">
        <w:trPr>
          <w:gridBefore w:val="1"/>
          <w:gridAfter w:val="1"/>
          <w:wBefore w:w="32" w:type="dxa"/>
          <w:wAfter w:w="30" w:type="dxa"/>
          <w:jc w:val="center"/>
        </w:trPr>
        <w:tc>
          <w:tcPr>
            <w:tcW w:w="9448" w:type="dxa"/>
            <w:gridSpan w:val="12"/>
            <w:tcBorders>
              <w:top w:val="single" w:sz="4" w:space="0" w:color="auto"/>
              <w:left w:val="single" w:sz="4" w:space="0" w:color="auto"/>
              <w:bottom w:val="single" w:sz="4" w:space="0" w:color="auto"/>
              <w:right w:val="single" w:sz="4" w:space="0" w:color="auto"/>
            </w:tcBorders>
            <w:hideMark/>
          </w:tcPr>
          <w:p w14:paraId="7C9F122D" w14:textId="77777777" w:rsidR="008D3EC4" w:rsidRDefault="008D3EC4" w:rsidP="00167EC7">
            <w:pPr>
              <w:pStyle w:val="TAN"/>
              <w:rPr>
                <w:lang w:val="en-US"/>
              </w:rPr>
            </w:pPr>
            <w:r>
              <w:rPr>
                <w:lang w:val="en-US"/>
              </w:rPr>
              <w:t>NOTE 1:</w:t>
            </w:r>
            <w:r>
              <w:rPr>
                <w:lang w:val="en-US"/>
              </w:rPr>
              <w:tab/>
              <w:t>The Network Instance parameter is needed e.g. in the following cases:</w:t>
            </w:r>
          </w:p>
          <w:p w14:paraId="7D894BD8" w14:textId="77777777" w:rsidR="008D3EC4" w:rsidRDefault="008D3EC4" w:rsidP="00167EC7">
            <w:pPr>
              <w:pStyle w:val="TAN"/>
              <w:rPr>
                <w:lang w:val="x-none"/>
              </w:rPr>
            </w:pPr>
            <w:r>
              <w:tab/>
              <w:t>-</w:t>
            </w:r>
            <w:r>
              <w:tab/>
              <w:t>PGW/TDF UP function supports multiple PDNs with overlapping IP addresses;</w:t>
            </w:r>
          </w:p>
          <w:p w14:paraId="172F9548" w14:textId="77777777" w:rsidR="008D3EC4" w:rsidRDefault="008D3EC4" w:rsidP="00167EC7">
            <w:pPr>
              <w:pStyle w:val="TAN"/>
            </w:pPr>
            <w:r>
              <w:tab/>
              <w:t>-</w:t>
            </w:r>
            <w:r>
              <w:tab/>
              <w:t>SGW UP function is connected to PGWs in different IP domains (S5/S8);</w:t>
            </w:r>
          </w:p>
          <w:p w14:paraId="177EAFB8" w14:textId="77777777" w:rsidR="008D3EC4" w:rsidRDefault="008D3EC4" w:rsidP="00167EC7">
            <w:pPr>
              <w:pStyle w:val="TAN"/>
            </w:pPr>
            <w:r>
              <w:tab/>
              <w:t>-</w:t>
            </w:r>
            <w:r>
              <w:tab/>
              <w:t>PGW UP function is connected to SGWs in different IP domains (S5/S8);</w:t>
            </w:r>
          </w:p>
          <w:p w14:paraId="7227E109" w14:textId="77777777" w:rsidR="008D3EC4" w:rsidRDefault="008D3EC4" w:rsidP="00167EC7">
            <w:pPr>
              <w:pStyle w:val="TAN"/>
              <w:rPr>
                <w:lang w:val="en-US"/>
              </w:rPr>
            </w:pPr>
            <w:r>
              <w:rPr>
                <w:lang w:val="en-US"/>
              </w:rPr>
              <w:tab/>
              <w:t>-</w:t>
            </w:r>
            <w:r>
              <w:rPr>
                <w:lang w:val="en-US"/>
              </w:rPr>
              <w:tab/>
              <w:t>SGW UP function is connected to eNodeBs in different IP domains;</w:t>
            </w:r>
          </w:p>
          <w:p w14:paraId="7EF10323" w14:textId="77777777" w:rsidR="008D3EC4" w:rsidRDefault="008D3EC4" w:rsidP="00167EC7">
            <w:pPr>
              <w:pStyle w:val="TAN"/>
            </w:pPr>
            <w:r>
              <w:tab/>
            </w:r>
            <w:r>
              <w:rPr>
                <w:lang w:val="en-US"/>
              </w:rPr>
              <w:t>-</w:t>
            </w:r>
            <w:r>
              <w:rPr>
                <w:lang w:val="en-US"/>
              </w:rPr>
              <w:tab/>
            </w:r>
            <w:r>
              <w:t>UPF is connected to 5G-ANs in different IP domains;</w:t>
            </w:r>
          </w:p>
          <w:p w14:paraId="7F125311" w14:textId="77777777" w:rsidR="008D3EC4" w:rsidRDefault="008D3EC4" w:rsidP="00167EC7">
            <w:pPr>
              <w:pStyle w:val="TAN"/>
              <w:rPr>
                <w:lang w:val="en-US"/>
              </w:rPr>
            </w:pPr>
            <w:r>
              <w:tab/>
            </w:r>
            <w:r>
              <w:rPr>
                <w:lang w:val="en-US"/>
              </w:rPr>
              <w:t>-</w:t>
            </w:r>
            <w:r>
              <w:rPr>
                <w:lang w:val="en-US"/>
              </w:rPr>
              <w:tab/>
              <w:t>Separation of multiple</w:t>
            </w:r>
            <w:r>
              <w:t xml:space="preserve"> 5G VN groups communication in the UPF</w:t>
            </w:r>
            <w:r>
              <w:rPr>
                <w:lang w:val="en-US"/>
              </w:rPr>
              <w:t>.</w:t>
            </w:r>
          </w:p>
          <w:p w14:paraId="7D09AF07" w14:textId="77777777" w:rsidR="008D3EC4" w:rsidRDefault="008D3EC4" w:rsidP="00167EC7">
            <w:pPr>
              <w:pStyle w:val="TAN"/>
              <w:rPr>
                <w:lang w:val="en-US"/>
              </w:rPr>
            </w:pPr>
            <w:r>
              <w:rPr>
                <w:lang w:val="en-US"/>
              </w:rPr>
              <w:t>NOTE 2:</w:t>
            </w:r>
            <w:r>
              <w:rPr>
                <w:lang w:val="en-US"/>
              </w:rPr>
              <w:tab/>
              <w:t xml:space="preserve">When a Local F-TEID is provisioned in the </w:t>
            </w:r>
            <w:r>
              <w:rPr>
                <w:szCs w:val="18"/>
              </w:rPr>
              <w:t>Traffic Endpoint</w:t>
            </w:r>
            <w:r>
              <w:rPr>
                <w:lang w:val="en-US"/>
              </w:rPr>
              <w:t>, the Network Instance shall relate to the IP address of the F-TEID. Otherwise, the Network Instance shall relate to the UE IP address.</w:t>
            </w:r>
          </w:p>
          <w:p w14:paraId="778CA97C" w14:textId="77777777" w:rsidR="008D3EC4" w:rsidRDefault="008D3EC4" w:rsidP="00167EC7">
            <w:pPr>
              <w:pStyle w:val="TAN"/>
            </w:pPr>
            <w:r>
              <w:t>NOTE 3:</w:t>
            </w:r>
            <w:r>
              <w:tab/>
              <w:t>If both the UE IP Address and the Framed-Route (or Framed-IPv6-Route) are present, the packets which are considered being matching the PDR shall match at least one of them.</w:t>
            </w:r>
          </w:p>
          <w:p w14:paraId="6A4EE352" w14:textId="77777777" w:rsidR="008D3EC4" w:rsidRDefault="008D3EC4" w:rsidP="00167EC7">
            <w:pPr>
              <w:pStyle w:val="TAN"/>
            </w:pPr>
            <w:r>
              <w:t>NOTE 4:</w:t>
            </w:r>
            <w:r>
              <w:tab/>
              <w:t>If the Source Interface Type is provisioned at the traffic endpoint, it shall not be provisioned in individual PDRs associated to the traffic endpoint.</w:t>
            </w:r>
          </w:p>
          <w:p w14:paraId="6F73A291" w14:textId="77777777" w:rsidR="008D3EC4" w:rsidRDefault="008D3EC4" w:rsidP="00167EC7">
            <w:pPr>
              <w:pStyle w:val="TAN"/>
            </w:pPr>
            <w:r>
              <w:t>NOTE 5:</w:t>
            </w:r>
            <w:r>
              <w:tab/>
              <w:t>In this release of specification, the UP function shall announce the IP route(s) for Framed-Route(s) or Framed-IPv6-Route(s) to the PDN regardless of the value of the Framed-Routing.</w:t>
            </w:r>
          </w:p>
          <w:p w14:paraId="42309674" w14:textId="77777777" w:rsidR="008D3EC4" w:rsidRDefault="008D3EC4" w:rsidP="00167EC7">
            <w:pPr>
              <w:pStyle w:val="TAN"/>
            </w:pPr>
            <w:r>
              <w:t>NOTE 6</w:t>
            </w:r>
            <w:r>
              <w:rPr>
                <w:lang w:eastAsia="zh-CN"/>
              </w:rPr>
              <w:t>:</w:t>
            </w:r>
            <w:r>
              <w:tab/>
              <w:t xml:space="preserve">The </w:t>
            </w:r>
            <w:r w:rsidRPr="009A5045">
              <w:rPr>
                <w:lang w:val="en-US"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30893E3D" w14:textId="77777777" w:rsidR="008D3EC4" w:rsidRDefault="008D3EC4" w:rsidP="008D3EC4"/>
    <w:p w14:paraId="47C84BA1" w14:textId="77777777" w:rsidR="00EE5860" w:rsidRPr="00441CD0" w:rsidRDefault="00EE5860" w:rsidP="00EE5860">
      <w:pPr>
        <w:pStyle w:val="Heading4"/>
        <w:rPr>
          <w:lang w:eastAsia="zh-CN"/>
        </w:rPr>
      </w:pPr>
      <w:bookmarkStart w:id="4137" w:name="_Toc83142290"/>
      <w:r w:rsidRPr="00441CD0">
        <w:t>7.5.2.8</w:t>
      </w:r>
      <w:r w:rsidRPr="00441CD0">
        <w:tab/>
        <w:t>Create MAR</w:t>
      </w:r>
      <w:r w:rsidRPr="00441CD0">
        <w:rPr>
          <w:lang w:val="en-US"/>
        </w:rPr>
        <w:t xml:space="preserve"> IE</w:t>
      </w:r>
      <w:r w:rsidRPr="00441CD0">
        <w:t xml:space="preserve"> within PFCP Session Establishment Request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3C47D3" w:rsidRPr="00441CD0" w14:paraId="3DCBEC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8538620" w14:textId="2466A990"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74D65D2" w14:textId="1183C13F"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994FC1" w14:textId="77777777" w:rsidR="003C47D3" w:rsidRDefault="003C47D3" w:rsidP="003C47D3">
            <w:pPr>
              <w:pStyle w:val="TAL"/>
              <w:rPr>
                <w:szCs w:val="18"/>
                <w:lang w:val="fr-FR"/>
              </w:rPr>
            </w:pPr>
            <w:r w:rsidRPr="00441CD0">
              <w:t xml:space="preserve">This IE </w:t>
            </w:r>
            <w:r>
              <w:t>shall</w:t>
            </w:r>
            <w:r w:rsidRPr="00441CD0">
              <w:t xml:space="preserve"> be present </w:t>
            </w:r>
            <w:r>
              <w:t xml:space="preserve">if the </w:t>
            </w:r>
            <w:r w:rsidRPr="00441CD0">
              <w:rPr>
                <w:szCs w:val="18"/>
                <w:lang w:val="fr-FR"/>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Pr>
                <w:szCs w:val="18"/>
                <w:lang w:val="fr-FR"/>
              </w:rPr>
              <w:t>and if available.</w:t>
            </w:r>
          </w:p>
          <w:p w14:paraId="429545A0" w14:textId="77777777" w:rsidR="003C47D3" w:rsidRDefault="003C47D3" w:rsidP="003C47D3">
            <w:pPr>
              <w:pStyle w:val="TAL"/>
            </w:pPr>
          </w:p>
          <w:p w14:paraId="7F480E37" w14:textId="739CF2E6" w:rsidR="003C47D3" w:rsidRPr="00441CD0" w:rsidRDefault="003C47D3" w:rsidP="003C47D3">
            <w:pPr>
              <w:pStyle w:val="TAL"/>
              <w:rPr>
                <w:szCs w:val="18"/>
                <w:lang w:val="fr-FR"/>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A564786" w14:textId="671F515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B0296C1" w14:textId="37809D79"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E30FF" w14:textId="5C25F223"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8A7A08" w14:textId="36C717FC"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878651C" w14:textId="0EEFEE46" w:rsidR="003C47D3" w:rsidRPr="00441CD0" w:rsidRDefault="003C47D3" w:rsidP="003C47D3">
            <w:pPr>
              <w:pStyle w:val="TAC"/>
              <w:rPr>
                <w:lang w:val="fr-FR"/>
              </w:rPr>
            </w:pPr>
            <w:r>
              <w:rPr>
                <w:lang w:eastAsia="zh-CN"/>
              </w:rPr>
              <w:t>Thresholds</w:t>
            </w:r>
          </w:p>
        </w:tc>
      </w:tr>
      <w:tr w:rsidR="003C47D3" w:rsidRPr="00441CD0" w14:paraId="599E0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2E9CCC" w14:textId="629E9816"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3422331" w14:textId="793D61B9"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42DAFF53" w14:textId="77777777" w:rsidR="003C47D3" w:rsidRDefault="003C47D3" w:rsidP="003C47D3">
            <w:pPr>
              <w:pStyle w:val="TAL"/>
            </w:pPr>
            <w:r w:rsidRPr="00441CD0">
              <w:t xml:space="preserve">This IE shall be </w:t>
            </w:r>
            <w:r>
              <w:t>included</w:t>
            </w:r>
            <w:r w:rsidRPr="00441CD0">
              <w:t xml:space="preserve"> </w:t>
            </w:r>
            <w:r w:rsidRPr="002A0AFA">
              <w:t xml:space="preserve">if </w:t>
            </w:r>
            <w:r>
              <w:t>at least one of the flags is set to "1":</w:t>
            </w:r>
          </w:p>
          <w:p w14:paraId="6681FC93"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1B4CC38E" w14:textId="23C3830C"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the SMF allows UE assistant load</w:t>
            </w:r>
            <w:r>
              <w:rPr>
                <w:rFonts w:cs="Arial"/>
                <w:szCs w:val="18"/>
                <w:lang w:val="fr-FR"/>
              </w:rPr>
              <w:t>-balance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6AF6CD44" w14:textId="1E872F9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2DA0C4" w14:textId="433876BD"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D4ACF" w14:textId="682FF8D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FABA53E" w14:textId="136940B2"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6EEFE49" w14:textId="47E3AD2D" w:rsidR="003C47D3" w:rsidRDefault="003C47D3" w:rsidP="003C47D3">
            <w:pPr>
              <w:pStyle w:val="TAC"/>
              <w:rPr>
                <w:lang w:eastAsia="zh-CN"/>
              </w:rPr>
            </w:pPr>
            <w:r>
              <w:t>Steering Mode Indicator</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564F9A9" w14:textId="77777777" w:rsidR="003C47D3" w:rsidRPr="00441CD0" w:rsidRDefault="00EE5860" w:rsidP="003C47D3">
            <w:pPr>
              <w:pStyle w:val="TAN"/>
            </w:pPr>
            <w:r w:rsidRPr="00441CD0">
              <w:rPr>
                <w:lang w:val="en-US"/>
              </w:rPr>
              <w:t>NOTE 1:</w:t>
            </w:r>
            <w:r w:rsidRPr="00441CD0">
              <w:rPr>
                <w:lang w:val="en-US"/>
              </w:rPr>
              <w:tab/>
            </w:r>
            <w:r w:rsidR="003C47D3" w:rsidRPr="00441CD0">
              <w:t>The weights for all FARs included in both 3GPP Access Forwarding Action Information and Non 3GPP Access Forwarding Action Information need to sum up to 100.</w:t>
            </w:r>
            <w:r w:rsidR="003C47D3">
              <w:rPr>
                <w:lang w:eastAsia="ko-KR"/>
              </w:rPr>
              <w:t xml:space="preserve"> If the autonomous load balance operation is allowed, the Weights shall be treated as the default percentages.</w:t>
            </w:r>
          </w:p>
          <w:p w14:paraId="21C9249A" w14:textId="7DCA956B"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138" w:name="_Toc27490782"/>
      <w:bookmarkStart w:id="4139" w:name="_Toc27557075"/>
      <w:bookmarkStart w:id="4140" w:name="_Toc27723992"/>
      <w:bookmarkStart w:id="4141" w:name="_Toc36031064"/>
      <w:bookmarkStart w:id="4142" w:name="_Toc36042984"/>
      <w:bookmarkStart w:id="4143" w:name="_Toc36814309"/>
      <w:bookmarkStart w:id="4144" w:name="_Toc44689163"/>
      <w:bookmarkStart w:id="4145" w:name="_Toc44923917"/>
      <w:bookmarkStart w:id="4146" w:name="_Toc51860887"/>
      <w:bookmarkStart w:id="4147" w:name="_Toc57930658"/>
      <w:bookmarkStart w:id="4148" w:name="_Toc57931288"/>
      <w:bookmarkStart w:id="4149" w:name="_Toc83142291"/>
      <w:r w:rsidRPr="00441CD0">
        <w:t>7.5.2.9</w:t>
      </w:r>
      <w:r w:rsidRPr="00441CD0">
        <w:tab/>
        <w:t>Create SRR IE within PFCP Session Establishment Request</w:t>
      </w:r>
      <w:bookmarkEnd w:id="4138"/>
      <w:bookmarkEnd w:id="4139"/>
      <w:bookmarkEnd w:id="4140"/>
      <w:bookmarkEnd w:id="4141"/>
      <w:bookmarkEnd w:id="4142"/>
      <w:bookmarkEnd w:id="4143"/>
      <w:bookmarkEnd w:id="4144"/>
      <w:bookmarkEnd w:id="4145"/>
      <w:bookmarkEnd w:id="4146"/>
      <w:bookmarkEnd w:id="4147"/>
      <w:bookmarkEnd w:id="4148"/>
      <w:bookmarkEnd w:id="414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r w:rsidR="001F3B36" w:rsidRPr="00441CD0" w14:paraId="3379A2F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2EE6C4B7" w14:textId="09451596" w:rsidR="001F3B36" w:rsidRPr="00441CD0" w:rsidRDefault="001F3B36" w:rsidP="001F3B36">
            <w:pPr>
              <w:pStyle w:val="TAL"/>
              <w:rPr>
                <w:lang w:val="sv-SE"/>
              </w:rPr>
            </w:pPr>
            <w:r>
              <w:rPr>
                <w:lang w:val="sv-SE"/>
              </w:rPr>
              <w:t>Direct Reporting Information</w:t>
            </w:r>
          </w:p>
        </w:tc>
        <w:tc>
          <w:tcPr>
            <w:tcW w:w="336" w:type="dxa"/>
            <w:tcBorders>
              <w:top w:val="single" w:sz="4" w:space="0" w:color="auto"/>
              <w:left w:val="single" w:sz="4" w:space="0" w:color="auto"/>
              <w:bottom w:val="single" w:sz="4" w:space="0" w:color="auto"/>
              <w:right w:val="single" w:sz="4" w:space="0" w:color="auto"/>
            </w:tcBorders>
          </w:tcPr>
          <w:p w14:paraId="661563FD" w14:textId="3A59C8AD" w:rsidR="001F3B36" w:rsidRPr="00441CD0" w:rsidRDefault="001F3B36" w:rsidP="001F3B36">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1745CA2" w14:textId="1FA2B826" w:rsidR="001F3B36" w:rsidRDefault="001F3B36" w:rsidP="001F3B36">
            <w:pPr>
              <w:pStyle w:val="TAL"/>
              <w:rPr>
                <w:lang w:eastAsia="zh-CN"/>
              </w:rPr>
            </w:pPr>
            <w:r>
              <w:rPr>
                <w:lang w:eastAsia="zh-CN"/>
              </w:rPr>
              <w:t>This IE shall be present if the UPF indicated support of the DRQOS feature and if the QoS monitoring events shall be reported by the UPF directly to a Local NEF or AF, or both to the SMF and Local NEF/AF (see clause </w:t>
            </w:r>
            <w:r w:rsidR="0085573E">
              <w:rPr>
                <w:lang w:eastAsia="zh-CN"/>
              </w:rPr>
              <w:t>5.33.5</w:t>
            </w:r>
            <w:r>
              <w:rPr>
                <w:lang w:eastAsia="zh-CN"/>
              </w:rPr>
              <w:t>).</w:t>
            </w:r>
          </w:p>
          <w:p w14:paraId="5DA9D400" w14:textId="081266C8" w:rsidR="001F3B36" w:rsidRPr="00441CD0" w:rsidRDefault="001F3B36" w:rsidP="001F3B36">
            <w:pPr>
              <w:pStyle w:val="TAL"/>
              <w:rPr>
                <w:lang w:eastAsia="zh-CN"/>
              </w:rPr>
            </w:pPr>
            <w:r>
              <w:rPr>
                <w:lang w:eastAsia="zh-CN"/>
              </w:rPr>
              <w:t>(NOTE)</w:t>
            </w:r>
          </w:p>
        </w:tc>
        <w:tc>
          <w:tcPr>
            <w:tcW w:w="370" w:type="dxa"/>
            <w:tcBorders>
              <w:top w:val="single" w:sz="4" w:space="0" w:color="auto"/>
              <w:left w:val="single" w:sz="4" w:space="0" w:color="auto"/>
              <w:bottom w:val="single" w:sz="4" w:space="0" w:color="auto"/>
              <w:right w:val="single" w:sz="4" w:space="0" w:color="auto"/>
            </w:tcBorders>
          </w:tcPr>
          <w:p w14:paraId="5736DDD7" w14:textId="44FDB569"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EE952C6" w14:textId="5425642C"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81975B0" w14:textId="3980BC75"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3C488E0" w14:textId="1ACAB17E" w:rsidR="001F3B36" w:rsidRPr="00441CD0" w:rsidRDefault="001F3B36" w:rsidP="001F3B36">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C3CC19" w14:textId="6D07F235" w:rsidR="001F3B36" w:rsidRPr="00441CD0" w:rsidRDefault="001F3B36" w:rsidP="001F3B36">
            <w:pPr>
              <w:pStyle w:val="TAC"/>
              <w:rPr>
                <w:lang w:val="sv-SE"/>
              </w:rPr>
            </w:pPr>
            <w:r>
              <w:rPr>
                <w:lang w:val="sv-SE"/>
              </w:rPr>
              <w:t>Direct Reporting Information</w:t>
            </w:r>
          </w:p>
        </w:tc>
      </w:tr>
      <w:tr w:rsidR="001F3B36" w:rsidRPr="00441CD0" w14:paraId="1DC39378" w14:textId="77777777" w:rsidTr="001F3B36">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936FE39" w14:textId="64E3C760" w:rsidR="001F3B36" w:rsidRPr="00441CD0" w:rsidRDefault="001F3B36" w:rsidP="001F3B36">
            <w:pPr>
              <w:pStyle w:val="TAN"/>
              <w:rPr>
                <w:lang w:val="sv-SE"/>
              </w:rPr>
            </w:pPr>
            <w:r>
              <w:rPr>
                <w:lang w:val="sv-SE"/>
              </w:rPr>
              <w:t>NOTE:</w:t>
            </w:r>
            <w:r>
              <w:rPr>
                <w:lang w:val="sv-SE"/>
              </w:rPr>
              <w:tab/>
              <w:t>In this release of the specification, the Direct Reporting Information shall only be used for direct reporting of QoS monitoring per QoS flow.</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lastRenderedPageBreak/>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rPr>
                <w:lang w:eastAsia="ko-KR"/>
              </w:rPr>
            </w:pPr>
            <w:r w:rsidRPr="00441CD0">
              <w:rPr>
                <w:lang w:eastAsia="ko-KR"/>
              </w:rPr>
              <w:t xml:space="preserve">This IE shall indicate the </w:t>
            </w:r>
            <w:r w:rsidRPr="00ED493B">
              <w:rPr>
                <w:lang w:eastAsia="ko-KR"/>
              </w:rPr>
              <w:t>frequency for the reporting, i.e</w:t>
            </w:r>
            <w:r w:rsidRPr="00ED493B">
              <w:rPr>
                <w:rFonts w:hint="eastAsia"/>
                <w:lang w:eastAsia="ko-KR"/>
              </w:rPr>
              <w:t>.</w:t>
            </w:r>
            <w:r w:rsidRPr="00ED493B">
              <w:rPr>
                <w:lang w:eastAsia="ko-KR"/>
              </w:rPr>
              <w:t xml:space="preserve"> </w:t>
            </w:r>
            <w:r w:rsidRPr="00441CD0">
              <w:rPr>
                <w:lang w:eastAsia="ko-KR"/>
              </w:rPr>
              <w:t xml:space="preserve">event triggered, </w:t>
            </w:r>
            <w:r w:rsidRPr="00ED493B">
              <w:rPr>
                <w:lang w:eastAsia="ko-KR"/>
              </w:rPr>
              <w:t>periodic, or when the PDU Session is released.</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1F3B36"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1F3B36" w:rsidRPr="00441CD0" w:rsidRDefault="001F3B36" w:rsidP="001F3B36">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1F3B36" w:rsidRPr="00441CD0" w:rsidRDefault="001F3B36" w:rsidP="001F3B36">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BC9A35B" w14:textId="77777777" w:rsidR="001F3B36" w:rsidRPr="00ED493B" w:rsidRDefault="001F3B36" w:rsidP="001F3B36">
            <w:pPr>
              <w:pStyle w:val="TAL"/>
              <w:rPr>
                <w:lang w:eastAsia="ko-KR"/>
              </w:rPr>
            </w:pPr>
            <w:r w:rsidRPr="00ED493B">
              <w:rPr>
                <w:lang w:eastAsia="ko-KR"/>
              </w:rPr>
              <w:t>This IE shall be present if event triggered QoS monitoring reporting is used and reporting is required upon reaching a delay threshold. When present, it shall indicate the packet delay after which the UP function shall report QoS monitoring result to the CP function or Local NEF or AF for this SRR.</w:t>
            </w:r>
          </w:p>
          <w:p w14:paraId="0716D481" w14:textId="518C98C6" w:rsidR="001F3B36" w:rsidRPr="00ED493B" w:rsidRDefault="001F3B36" w:rsidP="001F3B36">
            <w:pPr>
              <w:pStyle w:val="TAL"/>
              <w:rPr>
                <w:lang w:eastAsia="ko-KR"/>
              </w:rPr>
            </w:pPr>
            <w:r w:rsidRPr="00ED493B">
              <w:rPr>
                <w:lang w:eastAsia="ko-KR"/>
              </w:rPr>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1F3B36" w:rsidRPr="00441CD0" w:rsidRDefault="001F3B36" w:rsidP="001F3B36">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1F3B36" w:rsidRPr="00441CD0" w:rsidRDefault="001F3B36" w:rsidP="001F3B36">
            <w:pPr>
              <w:pStyle w:val="TAC"/>
              <w:rPr>
                <w:noProof/>
                <w:lang w:eastAsia="zh-CN"/>
              </w:rPr>
            </w:pPr>
            <w:r w:rsidRPr="00441CD0">
              <w:t>Packet Delay Thresholds</w:t>
            </w:r>
          </w:p>
        </w:tc>
      </w:tr>
      <w:tr w:rsidR="001F3B36"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1F3B36" w:rsidRPr="00441CD0" w:rsidRDefault="001F3B36" w:rsidP="001F3B36">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1F3B36" w:rsidRPr="00441CD0" w:rsidRDefault="001F3B36" w:rsidP="001F3B36">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0526DE0B" w:rsidR="001F3B36" w:rsidRPr="00ED493B" w:rsidRDefault="001F3B36" w:rsidP="001F3B36">
            <w:pPr>
              <w:pStyle w:val="TAL"/>
              <w:rPr>
                <w:lang w:eastAsia="ko-KR"/>
              </w:rPr>
            </w:pPr>
            <w:r w:rsidRPr="00ED493B">
              <w:rPr>
                <w:rFonts w:hint="eastAsia"/>
                <w:lang w:eastAsia="ko-KR"/>
              </w:rPr>
              <w:t>T</w:t>
            </w:r>
            <w:r w:rsidRPr="00ED493B">
              <w:rPr>
                <w:lang w:eastAsia="ko-KR"/>
              </w:rPr>
              <w:t>his IE shall be present if event triggered QoS monitoring reporting is required. When present, it shall indicate the minimum waiting time between two consecutive reports after which the UP function may report new QoS monitoring result to the CP function or Local NEF or AF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1F3B36" w:rsidRPr="00441CD0" w:rsidRDefault="001F3B36" w:rsidP="001F3B3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1F3B36" w:rsidRPr="00441CD0" w:rsidRDefault="001F3B36" w:rsidP="001F3B36">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1F3B36"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19AAE4DE" w14:textId="77777777" w:rsidR="001F3B36" w:rsidRPr="00441CD0" w:rsidRDefault="001F3B36" w:rsidP="001F3B36">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r>
              <w:rPr>
                <w:lang w:eastAsia="zh-CN"/>
              </w:rPr>
              <w:t xml:space="preserve"> or Local NEF or AF</w:t>
            </w:r>
            <w:r w:rsidRPr="00441CD0">
              <w:t>.</w:t>
            </w:r>
          </w:p>
          <w:p w14:paraId="3440852D" w14:textId="4C1AE573" w:rsidR="001F3B36" w:rsidRPr="00441CD0" w:rsidRDefault="001F3B36" w:rsidP="001F3B36">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r>
              <w:rPr>
                <w:lang w:eastAsia="zh-CN"/>
              </w:rPr>
              <w:t xml:space="preserve"> or Local NEF or AF</w:t>
            </w:r>
            <w:r w:rsidRPr="00441CD0">
              <w:t>.</w:t>
            </w:r>
          </w:p>
        </w:tc>
      </w:tr>
    </w:tbl>
    <w:p w14:paraId="40CE5477" w14:textId="77777777" w:rsidR="001F3B36" w:rsidRDefault="001F3B36" w:rsidP="001F3B36"/>
    <w:p w14:paraId="12B3959A" w14:textId="4C930FB4" w:rsidR="001F3B36" w:rsidRPr="00441CD0" w:rsidRDefault="001F3B36" w:rsidP="001F3B36">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0E7EE594" w14:textId="0C7734C7" w:rsidR="001F3B36" w:rsidRPr="00441CD0" w:rsidRDefault="001F3B36" w:rsidP="001F3B36">
      <w:pPr>
        <w:pStyle w:val="TH"/>
        <w:outlineLvl w:val="0"/>
        <w:rPr>
          <w:lang w:val="en-US"/>
        </w:rPr>
      </w:pPr>
      <w:r w:rsidRPr="00441CD0">
        <w:lastRenderedPageBreak/>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1F3B36" w:rsidRPr="00441CD0" w14:paraId="6D138AD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3A0DD2" w14:textId="77777777" w:rsidR="001F3B36" w:rsidRPr="00441CD0" w:rsidRDefault="001F3B36" w:rsidP="001F3B36">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F310DD4"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EC3E01" w14:textId="3F902B1F" w:rsidR="001F3B36" w:rsidRPr="00441CD0" w:rsidRDefault="001F3B36" w:rsidP="001F3B36">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1F3B36" w:rsidRPr="00441CD0" w14:paraId="63B7F407"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C2828C" w14:textId="77777777" w:rsidR="001F3B36" w:rsidRPr="00441CD0" w:rsidRDefault="001F3B36" w:rsidP="001F3B36">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E16F4EC"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1BEE731" w14:textId="77777777" w:rsidR="001F3B36" w:rsidRPr="00441CD0" w:rsidRDefault="001F3B36" w:rsidP="001F3B36">
            <w:pPr>
              <w:pStyle w:val="TAC"/>
              <w:rPr>
                <w:lang w:val="sv-SE"/>
              </w:rPr>
            </w:pPr>
            <w:r w:rsidRPr="00441CD0">
              <w:rPr>
                <w:lang w:val="sv-SE"/>
              </w:rPr>
              <w:t>Length = n</w:t>
            </w:r>
          </w:p>
        </w:tc>
      </w:tr>
      <w:tr w:rsidR="001F3B36" w:rsidRPr="00441CD0" w14:paraId="7B5B206A" w14:textId="77777777" w:rsidTr="001F3B3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99759" w14:textId="77777777" w:rsidR="001F3B36" w:rsidRPr="00441CD0" w:rsidRDefault="001F3B36" w:rsidP="001F3B36">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7CFECE7" w14:textId="77777777" w:rsidR="001F3B36" w:rsidRPr="00441CD0" w:rsidRDefault="001F3B36" w:rsidP="001F3B36">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EC01CE7" w14:textId="77777777" w:rsidR="001F3B36" w:rsidRPr="00441CD0" w:rsidRDefault="001F3B36" w:rsidP="001F3B36">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B21B297" w14:textId="77777777" w:rsidR="001F3B36" w:rsidRPr="00441CD0" w:rsidRDefault="001F3B36" w:rsidP="001F3B36">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CD419E" w14:textId="77777777" w:rsidR="001F3B36" w:rsidRPr="00441CD0" w:rsidRDefault="001F3B36" w:rsidP="001F3B36">
            <w:pPr>
              <w:pStyle w:val="TAH"/>
              <w:rPr>
                <w:lang w:val="sv-SE"/>
              </w:rPr>
            </w:pPr>
            <w:r w:rsidRPr="00441CD0">
              <w:rPr>
                <w:lang w:val="sv-SE"/>
              </w:rPr>
              <w:t>IE Type</w:t>
            </w:r>
          </w:p>
        </w:tc>
      </w:tr>
      <w:tr w:rsidR="001F3B36" w:rsidRPr="00441CD0" w14:paraId="7D293F7E" w14:textId="77777777" w:rsidTr="001F3B3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F7706D" w14:textId="77777777" w:rsidR="001F3B36" w:rsidRPr="00441CD0" w:rsidRDefault="001F3B36" w:rsidP="001F3B36">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CA0F16C" w14:textId="77777777" w:rsidR="001F3B36" w:rsidRPr="00441CD0" w:rsidRDefault="001F3B36" w:rsidP="001F3B36">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5A7E66" w14:textId="77777777" w:rsidR="001F3B36" w:rsidRPr="00441CD0" w:rsidRDefault="001F3B36" w:rsidP="001F3B36">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7BAFD170" w14:textId="77777777" w:rsidR="001F3B36" w:rsidRPr="00441CD0" w:rsidRDefault="001F3B36" w:rsidP="001F3B36">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2302B358" w14:textId="77777777" w:rsidR="001F3B36" w:rsidRPr="00441CD0" w:rsidRDefault="001F3B36" w:rsidP="001F3B36">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701F9" w14:textId="77777777" w:rsidR="001F3B36" w:rsidRPr="00441CD0" w:rsidRDefault="001F3B36" w:rsidP="001F3B36">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703807A" w14:textId="77777777" w:rsidR="001F3B36" w:rsidRPr="00441CD0" w:rsidRDefault="001F3B36" w:rsidP="001F3B36">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C64AC0D" w14:textId="77777777" w:rsidR="001F3B36" w:rsidRPr="00441CD0" w:rsidRDefault="001F3B36" w:rsidP="001F3B36">
            <w:pPr>
              <w:spacing w:after="0"/>
              <w:rPr>
                <w:rFonts w:ascii="Arial" w:hAnsi="Arial"/>
                <w:b/>
                <w:sz w:val="18"/>
                <w:lang w:val="sv-SE"/>
              </w:rPr>
            </w:pPr>
          </w:p>
        </w:tc>
      </w:tr>
      <w:tr w:rsidR="001F3B36" w:rsidRPr="00441CD0" w14:paraId="40B84A64"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75BDA2" w14:textId="77777777" w:rsidR="001F3B36" w:rsidRPr="00441CD0" w:rsidRDefault="001F3B36" w:rsidP="001F3B36">
            <w:pPr>
              <w:pStyle w:val="TAL"/>
              <w:rPr>
                <w:lang w:val="sv-SE"/>
              </w:rPr>
            </w:pPr>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69F8C93D" w14:textId="77777777" w:rsidR="001F3B36" w:rsidRPr="00441CD0" w:rsidRDefault="001F3B36" w:rsidP="001F3B36">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84D1DC1" w14:textId="77777777" w:rsidR="001F3B36" w:rsidRPr="00441CD0" w:rsidRDefault="001F3B36" w:rsidP="001F3B36">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70" w:type="dxa"/>
            <w:tcBorders>
              <w:top w:val="single" w:sz="4" w:space="0" w:color="auto"/>
              <w:left w:val="single" w:sz="4" w:space="0" w:color="auto"/>
              <w:bottom w:val="single" w:sz="4" w:space="0" w:color="auto"/>
              <w:right w:val="single" w:sz="4" w:space="0" w:color="auto"/>
            </w:tcBorders>
          </w:tcPr>
          <w:p w14:paraId="117B1A81"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AB492D7"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C7222FD"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1B5186F" w14:textId="77777777" w:rsidR="001F3B36" w:rsidRPr="00441CD0" w:rsidRDefault="001F3B36" w:rsidP="001F3B36">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B77099B" w14:textId="77777777" w:rsidR="001F3B36" w:rsidRPr="00441CD0" w:rsidRDefault="001F3B36" w:rsidP="001F3B36">
            <w:pPr>
              <w:pStyle w:val="TAL"/>
              <w:jc w:val="center"/>
              <w:rPr>
                <w:lang w:val="sv-SE"/>
              </w:rPr>
            </w:pPr>
            <w:r>
              <w:rPr>
                <w:lang w:val="sv-SE"/>
              </w:rPr>
              <w:t>Event Notification URI</w:t>
            </w:r>
          </w:p>
        </w:tc>
      </w:tr>
      <w:tr w:rsidR="001F3B36" w:rsidRPr="00441CD0" w14:paraId="7E8D468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hideMark/>
          </w:tcPr>
          <w:p w14:paraId="790AA8F4" w14:textId="77777777" w:rsidR="001F3B36" w:rsidRPr="00441CD0" w:rsidRDefault="001F3B36" w:rsidP="001F3B36">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2900958C" w14:textId="77777777" w:rsidR="001F3B36" w:rsidRPr="00441CD0" w:rsidRDefault="001F3B36" w:rsidP="001F3B36">
            <w:pPr>
              <w:pStyle w:val="TAL"/>
              <w:jc w:val="center"/>
              <w:rPr>
                <w:szCs w:val="18"/>
                <w:lang w:val="sv-SE"/>
              </w:rPr>
            </w:pPr>
            <w:r>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675EDE9" w14:textId="77777777" w:rsidR="001F3B36" w:rsidRPr="00441CD0" w:rsidRDefault="001F3B36" w:rsidP="001F3B36">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70" w:type="dxa"/>
            <w:tcBorders>
              <w:top w:val="single" w:sz="4" w:space="0" w:color="auto"/>
              <w:left w:val="single" w:sz="4" w:space="0" w:color="auto"/>
              <w:bottom w:val="single" w:sz="4" w:space="0" w:color="auto"/>
              <w:right w:val="single" w:sz="4" w:space="0" w:color="auto"/>
            </w:tcBorders>
            <w:hideMark/>
          </w:tcPr>
          <w:p w14:paraId="4534B326"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1C998CA"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4B01"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056C76"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1EB186" w14:textId="77777777" w:rsidR="001F3B36" w:rsidRPr="00441CD0" w:rsidRDefault="001F3B36" w:rsidP="001F3B36">
            <w:pPr>
              <w:pStyle w:val="TAC"/>
              <w:rPr>
                <w:lang w:val="sv-SE"/>
              </w:rPr>
            </w:pPr>
            <w:r>
              <w:t>Notification Correlation ID</w:t>
            </w:r>
          </w:p>
        </w:tc>
      </w:tr>
      <w:tr w:rsidR="001F3B36" w:rsidRPr="00441CD0" w14:paraId="58E0F53D"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tcPr>
          <w:p w14:paraId="0CD7BBFB" w14:textId="77777777" w:rsidR="001F3B36" w:rsidRDefault="001F3B36" w:rsidP="001F3B36">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4B53474D" w14:textId="77777777" w:rsidR="001F3B36" w:rsidRDefault="001F3B36" w:rsidP="001F3B36">
            <w:pPr>
              <w:pStyle w:val="TAL"/>
              <w:jc w:val="center"/>
              <w:rPr>
                <w:szCs w:val="18"/>
                <w:lang w:val="sv-SE"/>
              </w:rPr>
            </w:pPr>
          </w:p>
        </w:tc>
        <w:tc>
          <w:tcPr>
            <w:tcW w:w="4670" w:type="dxa"/>
            <w:tcBorders>
              <w:top w:val="single" w:sz="4" w:space="0" w:color="auto"/>
              <w:left w:val="single" w:sz="4" w:space="0" w:color="auto"/>
              <w:bottom w:val="single" w:sz="4" w:space="0" w:color="auto"/>
              <w:right w:val="single" w:sz="4" w:space="0" w:color="auto"/>
            </w:tcBorders>
          </w:tcPr>
          <w:p w14:paraId="54E33AE0" w14:textId="77777777" w:rsidR="001F3B36" w:rsidRDefault="001F3B36" w:rsidP="001F3B36">
            <w:pPr>
              <w:pStyle w:val="TAL"/>
              <w:rPr>
                <w:lang w:val="sv-SE"/>
              </w:rPr>
            </w:pPr>
            <w:r w:rsidRPr="00441CD0">
              <w:rPr>
                <w:lang w:val="sv-SE"/>
              </w:rPr>
              <w:t>This IE shall be included if at least one of the flags is set to "1".</w:t>
            </w:r>
          </w:p>
          <w:p w14:paraId="2C567E6A" w14:textId="77777777" w:rsidR="001F3B36" w:rsidRPr="005E4925" w:rsidRDefault="001F3B36" w:rsidP="001F3B36">
            <w:pPr>
              <w:pStyle w:val="B1"/>
            </w:pPr>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p>
        </w:tc>
        <w:tc>
          <w:tcPr>
            <w:tcW w:w="370" w:type="dxa"/>
            <w:tcBorders>
              <w:top w:val="single" w:sz="4" w:space="0" w:color="auto"/>
              <w:left w:val="single" w:sz="4" w:space="0" w:color="auto"/>
              <w:bottom w:val="single" w:sz="4" w:space="0" w:color="auto"/>
              <w:right w:val="single" w:sz="4" w:space="0" w:color="auto"/>
            </w:tcBorders>
          </w:tcPr>
          <w:p w14:paraId="0D3C7696" w14:textId="77777777"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39E164E"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2CAA8EB"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BF1F80" w14:textId="77777777" w:rsidR="001F3B36" w:rsidRPr="00441CD0" w:rsidRDefault="001F3B36" w:rsidP="001F3B3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628736E" w14:textId="77777777" w:rsidR="001F3B36" w:rsidRDefault="001F3B36" w:rsidP="001F3B36">
            <w:pPr>
              <w:pStyle w:val="TAC"/>
            </w:pPr>
            <w:r>
              <w:t>Reporting Flags</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50" w:name="_Toc27490783"/>
      <w:bookmarkStart w:id="4151" w:name="_Toc27557076"/>
      <w:bookmarkStart w:id="4152" w:name="_Toc27723993"/>
      <w:bookmarkStart w:id="4153" w:name="_Toc36031065"/>
      <w:bookmarkStart w:id="4154" w:name="_Toc36042985"/>
      <w:bookmarkStart w:id="4155" w:name="_Toc36814310"/>
      <w:bookmarkStart w:id="4156" w:name="_Toc44689164"/>
      <w:bookmarkStart w:id="4157" w:name="_Toc44923918"/>
      <w:bookmarkStart w:id="4158" w:name="_Toc51860888"/>
      <w:bookmarkStart w:id="4159" w:name="_Toc57930659"/>
      <w:bookmarkStart w:id="4160" w:name="_Toc57931289"/>
      <w:bookmarkStart w:id="4161" w:name="_Toc83142292"/>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50"/>
      <w:bookmarkEnd w:id="4151"/>
      <w:bookmarkEnd w:id="4152"/>
      <w:bookmarkEnd w:id="4153"/>
      <w:bookmarkEnd w:id="4154"/>
      <w:bookmarkEnd w:id="4155"/>
      <w:bookmarkEnd w:id="4156"/>
      <w:bookmarkEnd w:id="4157"/>
      <w:bookmarkEnd w:id="4158"/>
      <w:bookmarkEnd w:id="4159"/>
      <w:bookmarkEnd w:id="4160"/>
      <w:bookmarkEnd w:id="416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62" w:name="_Toc44689165"/>
      <w:bookmarkStart w:id="4163" w:name="_Toc44923919"/>
      <w:bookmarkStart w:id="4164" w:name="_Toc51860889"/>
      <w:bookmarkStart w:id="4165" w:name="_Toc57930660"/>
      <w:bookmarkStart w:id="4166" w:name="_Toc57931290"/>
      <w:bookmarkStart w:id="4167" w:name="_Toc83142293"/>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62"/>
      <w:bookmarkEnd w:id="4163"/>
      <w:bookmarkEnd w:id="4164"/>
      <w:bookmarkEnd w:id="4165"/>
      <w:bookmarkEnd w:id="4166"/>
      <w:bookmarkEnd w:id="416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6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6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69" w:name="_Toc19717292"/>
      <w:bookmarkStart w:id="4170" w:name="_Toc27490784"/>
      <w:bookmarkStart w:id="4171" w:name="_Toc27557077"/>
      <w:bookmarkStart w:id="4172" w:name="_Toc27723994"/>
      <w:bookmarkStart w:id="4173" w:name="_Toc36031066"/>
      <w:bookmarkStart w:id="4174" w:name="_Toc36042986"/>
      <w:bookmarkStart w:id="4175" w:name="_Toc36814311"/>
      <w:bookmarkStart w:id="4176" w:name="_Toc44689166"/>
      <w:bookmarkStart w:id="4177" w:name="_Toc44923920"/>
      <w:bookmarkStart w:id="4178" w:name="_Toc51860890"/>
      <w:bookmarkStart w:id="4179" w:name="_Toc57930661"/>
      <w:bookmarkStart w:id="4180" w:name="_Toc57931291"/>
      <w:bookmarkStart w:id="4181" w:name="_Toc83142294"/>
      <w:r w:rsidRPr="00441CD0">
        <w:lastRenderedPageBreak/>
        <w:t>7.5.3</w:t>
      </w:r>
      <w:r w:rsidRPr="00441CD0">
        <w:tab/>
      </w:r>
      <w:r w:rsidRPr="00441CD0">
        <w:rPr>
          <w:lang w:val="en-US"/>
        </w:rPr>
        <w:t xml:space="preserve">PFCP </w:t>
      </w:r>
      <w:r w:rsidRPr="00441CD0">
        <w:t>Session Establishment Response</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EEB4455" w14:textId="77777777" w:rsidR="00EE5860" w:rsidRPr="00441CD0" w:rsidRDefault="00EE5860" w:rsidP="00EE5860">
      <w:pPr>
        <w:pStyle w:val="Heading4"/>
        <w:rPr>
          <w:rFonts w:cs="Arial"/>
          <w:bCs/>
        </w:rPr>
      </w:pPr>
      <w:bookmarkStart w:id="4182" w:name="_Toc19717293"/>
      <w:bookmarkStart w:id="4183" w:name="_Toc27490785"/>
      <w:bookmarkStart w:id="4184" w:name="_Toc27557078"/>
      <w:bookmarkStart w:id="4185" w:name="_Toc27723995"/>
      <w:bookmarkStart w:id="4186" w:name="_Toc36031067"/>
      <w:bookmarkStart w:id="4187" w:name="_Toc36042987"/>
      <w:bookmarkStart w:id="4188" w:name="_Toc36814312"/>
      <w:bookmarkStart w:id="4189" w:name="_Toc44689167"/>
      <w:bookmarkStart w:id="4190" w:name="_Toc44923921"/>
      <w:bookmarkStart w:id="4191" w:name="_Toc51860891"/>
      <w:bookmarkStart w:id="4192" w:name="_Toc57930662"/>
      <w:bookmarkStart w:id="4193" w:name="_Toc57931292"/>
      <w:bookmarkStart w:id="4194" w:name="_Toc83142295"/>
      <w:r w:rsidRPr="00441CD0">
        <w:t>7.5.3.1</w:t>
      </w:r>
      <w:r w:rsidRPr="00441CD0">
        <w:tab/>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275A2ADD" w14:textId="77777777" w:rsidR="008D3EC4" w:rsidRDefault="008D3EC4" w:rsidP="008D3EC4">
      <w:pPr>
        <w:pStyle w:val="TH"/>
        <w:rPr>
          <w:lang w:val="en-US"/>
        </w:rPr>
      </w:pPr>
      <w:r>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6EA865D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B1855" w14:textId="77777777" w:rsidR="008D3EC4" w:rsidRDefault="008D3EC4" w:rsidP="00167EC7">
            <w:pPr>
              <w:pStyle w:val="TAH"/>
              <w:rPr>
                <w:lang w:val="x-none"/>
              </w:rPr>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5149A0"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A82434F"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25D12C8"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7A63767" w14:textId="77777777" w:rsidR="008D3EC4" w:rsidRDefault="008D3EC4" w:rsidP="00167EC7">
            <w:pPr>
              <w:pStyle w:val="TAH"/>
            </w:pPr>
            <w:r>
              <w:t>IE Type</w:t>
            </w:r>
          </w:p>
        </w:tc>
      </w:tr>
      <w:tr w:rsidR="008D3EC4" w14:paraId="783A5E1F"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572FB6" w14:textId="77777777" w:rsidR="008D3EC4" w:rsidRDefault="008D3EC4" w:rsidP="00167EC7">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4CE2DDD"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4C23B79"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A704F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41AD5499"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19346A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A09482E"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512307AB"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7EA07CF" w14:textId="77777777" w:rsidR="008D3EC4" w:rsidRDefault="008D3EC4" w:rsidP="00167EC7">
            <w:pPr>
              <w:spacing w:after="0"/>
              <w:rPr>
                <w:rFonts w:ascii="Arial" w:hAnsi="Arial"/>
                <w:b/>
                <w:sz w:val="18"/>
              </w:rPr>
            </w:pPr>
          </w:p>
        </w:tc>
      </w:tr>
      <w:tr w:rsidR="008D3EC4" w14:paraId="45B891A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239C7DD" w14:textId="77777777" w:rsidR="008D3EC4" w:rsidRDefault="008D3EC4" w:rsidP="00167EC7">
            <w:pPr>
              <w:pStyle w:val="TAL"/>
              <w:rPr>
                <w:szCs w:val="18"/>
                <w:lang w:val="de-DE"/>
              </w:rPr>
            </w:pPr>
            <w:r>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2DB56C30" w14:textId="77777777" w:rsidR="008D3EC4" w:rsidRDefault="008D3EC4" w:rsidP="00167EC7">
            <w:pPr>
              <w:pStyle w:val="TAL"/>
              <w:jc w:val="center"/>
              <w:rPr>
                <w:szCs w:val="18"/>
                <w:lang w:val="x-none"/>
              </w:rP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24042D81" w14:textId="77777777" w:rsidR="008D3EC4" w:rsidRDefault="008D3EC4" w:rsidP="00167EC7">
            <w:pPr>
              <w:pStyle w:val="TAL"/>
              <w:rPr>
                <w:szCs w:val="18"/>
                <w:lang w:val="en-US"/>
              </w:rPr>
            </w:pPr>
            <w:r>
              <w:rPr>
                <w:szCs w:val="18"/>
                <w:lang w:val="en-US"/>
              </w:rPr>
              <w:t>This IE shall contain the unique identifier of the sending Node.</w:t>
            </w:r>
          </w:p>
        </w:tc>
        <w:tc>
          <w:tcPr>
            <w:tcW w:w="425" w:type="dxa"/>
            <w:tcBorders>
              <w:top w:val="single" w:sz="4" w:space="0" w:color="auto"/>
              <w:left w:val="single" w:sz="4" w:space="0" w:color="auto"/>
              <w:bottom w:val="single" w:sz="4" w:space="0" w:color="auto"/>
              <w:right w:val="single" w:sz="4" w:space="0" w:color="auto"/>
            </w:tcBorders>
            <w:hideMark/>
          </w:tcPr>
          <w:p w14:paraId="4F526CF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82AA43C"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EB523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CBEA9BB"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09822DEC"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228790B" w14:textId="77777777" w:rsidR="008D3EC4" w:rsidRDefault="008D3EC4" w:rsidP="00167EC7">
            <w:pPr>
              <w:pStyle w:val="TAC"/>
              <w:rPr>
                <w:lang w:val="sv-SE" w:eastAsia="zh-CN"/>
              </w:rPr>
            </w:pPr>
            <w:r>
              <w:rPr>
                <w:lang w:val="sv-SE" w:eastAsia="zh-CN"/>
              </w:rPr>
              <w:t>Node ID</w:t>
            </w:r>
          </w:p>
        </w:tc>
      </w:tr>
      <w:tr w:rsidR="008D3EC4" w14:paraId="095F5F2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B9B59F" w14:textId="77777777" w:rsidR="008D3EC4" w:rsidRDefault="008D3EC4" w:rsidP="00167EC7">
            <w:pPr>
              <w:pStyle w:val="TAL"/>
              <w:rPr>
                <w:lang w:val="x-none"/>
              </w:rPr>
            </w:pPr>
            <w:r>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37986CD" w14:textId="77777777" w:rsidR="008D3EC4" w:rsidRDefault="008D3EC4" w:rsidP="00167EC7">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183551D9" w14:textId="77777777" w:rsidR="008D3EC4" w:rsidRDefault="008D3EC4" w:rsidP="00167EC7">
            <w:pPr>
              <w:pStyle w:val="TAL"/>
            </w:pPr>
            <w:r>
              <w:t>This IE shall indicate the acceptance, partial acceptance or rejection of the corresponding request message.</w:t>
            </w:r>
          </w:p>
        </w:tc>
        <w:tc>
          <w:tcPr>
            <w:tcW w:w="425" w:type="dxa"/>
            <w:tcBorders>
              <w:top w:val="single" w:sz="4" w:space="0" w:color="auto"/>
              <w:left w:val="single" w:sz="4" w:space="0" w:color="auto"/>
              <w:bottom w:val="single" w:sz="4" w:space="0" w:color="auto"/>
              <w:right w:val="single" w:sz="4" w:space="0" w:color="auto"/>
            </w:tcBorders>
            <w:hideMark/>
          </w:tcPr>
          <w:p w14:paraId="5091B08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02EC5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D6DB681"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4FF2C90" w14:textId="77777777" w:rsidR="008D3EC4" w:rsidRDefault="008D3EC4" w:rsidP="00167EC7">
            <w:pPr>
              <w:pStyle w:val="TAC"/>
            </w:pPr>
            <w:r>
              <w:rPr>
                <w:lang w:val="sv-SE"/>
              </w:rPr>
              <w:t>X</w:t>
            </w:r>
          </w:p>
        </w:tc>
        <w:tc>
          <w:tcPr>
            <w:tcW w:w="425" w:type="dxa"/>
            <w:tcBorders>
              <w:top w:val="single" w:sz="4" w:space="0" w:color="auto"/>
              <w:left w:val="single" w:sz="4" w:space="0" w:color="auto"/>
              <w:bottom w:val="single" w:sz="4" w:space="0" w:color="auto"/>
              <w:right w:val="single" w:sz="4" w:space="0" w:color="auto"/>
            </w:tcBorders>
          </w:tcPr>
          <w:p w14:paraId="1C5D4CEF"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25D1E47" w14:textId="77777777" w:rsidR="008D3EC4" w:rsidRDefault="008D3EC4" w:rsidP="00167EC7">
            <w:pPr>
              <w:pStyle w:val="TAC"/>
            </w:pPr>
            <w:r>
              <w:t>Cause</w:t>
            </w:r>
          </w:p>
        </w:tc>
      </w:tr>
      <w:tr w:rsidR="008D3EC4" w14:paraId="557BF53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D19749" w14:textId="77777777" w:rsidR="008D3EC4" w:rsidRDefault="008D3EC4" w:rsidP="00167EC7">
            <w:pPr>
              <w:pStyle w:val="TAL"/>
              <w:rPr>
                <w:szCs w:val="18"/>
                <w:lang w:val="de-DE"/>
              </w:rPr>
            </w:pPr>
            <w:r>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5A58FA1" w14:textId="77777777" w:rsidR="008D3EC4" w:rsidRDefault="008D3EC4" w:rsidP="00167EC7">
            <w:pPr>
              <w:pStyle w:val="TAL"/>
              <w:jc w:val="center"/>
              <w:rPr>
                <w:szCs w:val="18"/>
                <w:lang w:val="x-none"/>
              </w:rPr>
            </w:pPr>
            <w:r>
              <w:rPr>
                <w:szCs w:val="18"/>
              </w:rPr>
              <w:t>C</w:t>
            </w:r>
          </w:p>
        </w:tc>
        <w:tc>
          <w:tcPr>
            <w:tcW w:w="4195" w:type="dxa"/>
            <w:tcBorders>
              <w:top w:val="single" w:sz="4" w:space="0" w:color="auto"/>
              <w:left w:val="single" w:sz="4" w:space="0" w:color="auto"/>
              <w:bottom w:val="single" w:sz="4" w:space="0" w:color="auto"/>
              <w:right w:val="single" w:sz="4" w:space="0" w:color="auto"/>
            </w:tcBorders>
            <w:hideMark/>
          </w:tcPr>
          <w:p w14:paraId="7B83F198" w14:textId="77777777" w:rsidR="008D3EC4" w:rsidRDefault="008D3EC4" w:rsidP="00167EC7">
            <w:pPr>
              <w:pStyle w:val="TAL"/>
            </w:pPr>
            <w:r>
              <w:t>This IE shall be included if the rejection is due to a conditional or mandatory IE missing or faulty.</w:t>
            </w:r>
          </w:p>
        </w:tc>
        <w:tc>
          <w:tcPr>
            <w:tcW w:w="425" w:type="dxa"/>
            <w:tcBorders>
              <w:top w:val="single" w:sz="4" w:space="0" w:color="auto"/>
              <w:left w:val="single" w:sz="4" w:space="0" w:color="auto"/>
              <w:bottom w:val="single" w:sz="4" w:space="0" w:color="auto"/>
              <w:right w:val="single" w:sz="4" w:space="0" w:color="auto"/>
            </w:tcBorders>
            <w:hideMark/>
          </w:tcPr>
          <w:p w14:paraId="0FD859D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FA7BA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96739A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1C3A5A" w14:textId="77777777" w:rsidR="008D3EC4" w:rsidRDefault="008D3EC4" w:rsidP="00167EC7">
            <w:pPr>
              <w:pStyle w:val="TAC"/>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DF7516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F9E966" w14:textId="77777777" w:rsidR="008D3EC4" w:rsidRDefault="008D3EC4" w:rsidP="00167EC7">
            <w:pPr>
              <w:pStyle w:val="TAC"/>
              <w:rPr>
                <w:lang w:val="sv-SE"/>
              </w:rPr>
            </w:pPr>
            <w:r>
              <w:rPr>
                <w:szCs w:val="18"/>
                <w:lang w:val="de-DE"/>
              </w:rPr>
              <w:t>Offending IE</w:t>
            </w:r>
          </w:p>
        </w:tc>
      </w:tr>
      <w:tr w:rsidR="008D3EC4" w14:paraId="7277FF8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7B7FA0" w14:textId="77777777" w:rsidR="008D3EC4" w:rsidRDefault="008D3EC4" w:rsidP="00167EC7">
            <w:pPr>
              <w:pStyle w:val="TAL"/>
              <w:rPr>
                <w:szCs w:val="18"/>
                <w:lang w:val="de-DE"/>
              </w:rPr>
            </w:pPr>
            <w:r>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0FDBD087" w14:textId="77777777" w:rsidR="008D3EC4" w:rsidRDefault="008D3EC4" w:rsidP="00167EC7">
            <w:pPr>
              <w:pStyle w:val="TAL"/>
              <w:jc w:val="center"/>
              <w:rPr>
                <w:szCs w:val="18"/>
              </w:rPr>
            </w:pPr>
            <w:r>
              <w:rPr>
                <w:szCs w:val="18"/>
              </w:rPr>
              <w:t>C</w:t>
            </w:r>
          </w:p>
        </w:tc>
        <w:tc>
          <w:tcPr>
            <w:tcW w:w="4195" w:type="dxa"/>
            <w:tcBorders>
              <w:top w:val="single" w:sz="4" w:space="0" w:color="auto"/>
              <w:left w:val="single" w:sz="4" w:space="0" w:color="auto"/>
              <w:bottom w:val="single" w:sz="4" w:space="0" w:color="auto"/>
              <w:right w:val="single" w:sz="4" w:space="0" w:color="auto"/>
            </w:tcBorders>
            <w:hideMark/>
          </w:tcPr>
          <w:p w14:paraId="7EDB95BE" w14:textId="77777777" w:rsidR="008D3EC4" w:rsidRDefault="008D3EC4" w:rsidP="00167EC7">
            <w:pPr>
              <w:pStyle w:val="TAL"/>
            </w:pPr>
            <w:r>
              <w:rPr>
                <w:szCs w:val="18"/>
                <w:lang w:val="en-US"/>
              </w:rPr>
              <w:t xml:space="preserve">This IE shall </w:t>
            </w:r>
            <w:r>
              <w:rPr>
                <w:szCs w:val="18"/>
                <w:lang w:val="en-US" w:eastAsia="zh-CN"/>
              </w:rPr>
              <w:t>be present if the cause is set to "</w:t>
            </w:r>
            <w:r>
              <w:t>Request accepted (success)</w:t>
            </w:r>
            <w:r>
              <w:rPr>
                <w:szCs w:val="18"/>
                <w:lang w:val="en-US" w:eastAsia="zh-CN"/>
              </w:rPr>
              <w:t>". When present, it shall</w:t>
            </w:r>
            <w:r>
              <w:rPr>
                <w:szCs w:val="18"/>
                <w:lang w:val="en-US"/>
              </w:rPr>
              <w:t xml:space="preserve"> contain the unique identifier allocated by the UP function identifying the session.</w:t>
            </w:r>
          </w:p>
        </w:tc>
        <w:tc>
          <w:tcPr>
            <w:tcW w:w="425" w:type="dxa"/>
            <w:tcBorders>
              <w:top w:val="single" w:sz="4" w:space="0" w:color="auto"/>
              <w:left w:val="single" w:sz="4" w:space="0" w:color="auto"/>
              <w:bottom w:val="single" w:sz="4" w:space="0" w:color="auto"/>
              <w:right w:val="single" w:sz="4" w:space="0" w:color="auto"/>
            </w:tcBorders>
            <w:hideMark/>
          </w:tcPr>
          <w:p w14:paraId="490C9DE6"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4124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56BB0E"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352E8AC"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6EB4C72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48231E" w14:textId="77777777" w:rsidR="008D3EC4" w:rsidRDefault="008D3EC4" w:rsidP="00167EC7">
            <w:pPr>
              <w:pStyle w:val="TAC"/>
            </w:pPr>
            <w:r>
              <w:rPr>
                <w:lang w:val="sv-SE" w:eastAsia="zh-CN"/>
              </w:rPr>
              <w:t>F-SEID</w:t>
            </w:r>
          </w:p>
        </w:tc>
      </w:tr>
      <w:tr w:rsidR="008D3EC4" w14:paraId="220C4D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3B345" w14:textId="77777777" w:rsidR="008D3EC4" w:rsidRDefault="008D3EC4" w:rsidP="00167EC7">
            <w:pPr>
              <w:pStyle w:val="TAL"/>
              <w:rPr>
                <w:szCs w:val="18"/>
                <w:lang w:val="de-DE"/>
              </w:rPr>
            </w:pPr>
            <w:r>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3D511909" w14:textId="77777777" w:rsidR="008D3EC4" w:rsidRDefault="008D3EC4" w:rsidP="00167EC7">
            <w:pPr>
              <w:pStyle w:val="TAL"/>
              <w:jc w:val="center"/>
              <w:rPr>
                <w:szCs w:val="18"/>
                <w:lang w:val="x-non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6B3A463C" w14:textId="77777777" w:rsidR="008D3EC4" w:rsidRDefault="008D3EC4" w:rsidP="00167EC7">
            <w:pPr>
              <w:pStyle w:val="TAL"/>
              <w:rPr>
                <w:szCs w:val="18"/>
                <w:lang w:val="en-US" w:eastAsia="zh-CN"/>
              </w:rPr>
            </w:pPr>
            <w:r>
              <w:rPr>
                <w:szCs w:val="18"/>
                <w:lang w:val="en-US" w:eastAsia="zh-CN"/>
              </w:rPr>
              <w:t>This IE shall be present if the cause is set to "success" and the UP function was requested to allocate a local F-TEID or a UE IP address/prefix for the PDR.</w:t>
            </w:r>
          </w:p>
          <w:p w14:paraId="35A55A8B" w14:textId="77777777" w:rsidR="008D3EC4" w:rsidRDefault="008D3EC4" w:rsidP="00167EC7">
            <w:pPr>
              <w:pStyle w:val="TAL"/>
              <w:rPr>
                <w:szCs w:val="18"/>
                <w:lang w:val="en-US" w:eastAsia="zh-CN"/>
              </w:rPr>
            </w:pPr>
            <w:r>
              <w:rPr>
                <w:szCs w:val="18"/>
                <w:lang w:val="en-US" w:eastAsia="zh-CN"/>
              </w:rPr>
              <w:t>When present, this IE shall contain the PDR information associated to the PFCP session. There may be several instances of this IE.</w:t>
            </w:r>
          </w:p>
          <w:p w14:paraId="238F4BF5" w14:textId="77777777" w:rsidR="008D3EC4" w:rsidRDefault="008D3EC4" w:rsidP="00167EC7">
            <w:pPr>
              <w:pStyle w:val="TAL"/>
              <w:rPr>
                <w:lang w:val="x-none"/>
              </w:rPr>
            </w:pPr>
            <w:r>
              <w:rPr>
                <w:lang w:eastAsia="zh-CN"/>
              </w:rPr>
              <w:t xml:space="preserve">See </w:t>
            </w:r>
            <w:r>
              <w:t>table 7.5.3.2-1</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B61B81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EE02C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0A1620"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2FFBA8C"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7A43624"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1BE0680" w14:textId="77777777" w:rsidR="008D3EC4" w:rsidRDefault="008D3EC4" w:rsidP="00167EC7">
            <w:pPr>
              <w:pStyle w:val="TAC"/>
            </w:pPr>
            <w:r>
              <w:rPr>
                <w:lang w:val="en-US"/>
              </w:rPr>
              <w:t>Created PDR</w:t>
            </w:r>
          </w:p>
        </w:tc>
      </w:tr>
      <w:tr w:rsidR="008D3EC4" w14:paraId="7412E8C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2D185" w14:textId="77777777" w:rsidR="008D3EC4" w:rsidRDefault="008D3EC4" w:rsidP="00167EC7">
            <w:pPr>
              <w:pStyle w:val="TAL"/>
            </w:pPr>
            <w: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02CB862" w14:textId="77777777" w:rsidR="008D3EC4" w:rsidRDefault="008D3EC4" w:rsidP="00167EC7">
            <w:pPr>
              <w:pStyle w:val="TAL"/>
              <w:jc w:val="center"/>
              <w:rPr>
                <w:rFonts w:eastAsia="SimSun"/>
                <w:szCs w:val="18"/>
                <w:lang w:val="de-DE"/>
              </w:rPr>
            </w:pPr>
            <w:r>
              <w:rPr>
                <w:rFonts w:eastAsia="SimSun"/>
                <w:szCs w:val="18"/>
                <w:lang w:val="de-DE"/>
              </w:rPr>
              <w:t>O</w:t>
            </w:r>
          </w:p>
        </w:tc>
        <w:tc>
          <w:tcPr>
            <w:tcW w:w="4195" w:type="dxa"/>
            <w:tcBorders>
              <w:top w:val="single" w:sz="4" w:space="0" w:color="auto"/>
              <w:left w:val="single" w:sz="4" w:space="0" w:color="auto"/>
              <w:bottom w:val="single" w:sz="4" w:space="0" w:color="auto"/>
              <w:right w:val="single" w:sz="4" w:space="0" w:color="auto"/>
            </w:tcBorders>
            <w:hideMark/>
          </w:tcPr>
          <w:p w14:paraId="4EAA2BA4" w14:textId="77777777" w:rsidR="008D3EC4" w:rsidRDefault="008D3EC4" w:rsidP="00167EC7">
            <w:pPr>
              <w:pStyle w:val="TAL"/>
              <w:rPr>
                <w:szCs w:val="18"/>
                <w:lang w:val="en-US" w:eastAsia="zh-CN"/>
              </w:rPr>
            </w:pPr>
            <w:r>
              <w:rPr>
                <w:szCs w:val="18"/>
                <w:lang w:val="en-US" w:eastAsia="zh-CN"/>
              </w:rPr>
              <w:t>The UP function may include this IE if it supports the load control feature and the feature is activated in the network.</w:t>
            </w:r>
          </w:p>
          <w:p w14:paraId="71591A94" w14:textId="77777777" w:rsidR="008D3EC4" w:rsidRDefault="008D3EC4" w:rsidP="00167EC7">
            <w:pPr>
              <w:pStyle w:val="TAL"/>
              <w:rPr>
                <w:szCs w:val="18"/>
                <w:lang w:val="en-US" w:eastAsia="zh-CN"/>
              </w:rPr>
            </w:pPr>
            <w:r>
              <w:t>See Table 7.5.3.3</w:t>
            </w:r>
            <w:r>
              <w:rPr>
                <w:lang w:val="de-DE"/>
              </w:rPr>
              <w:t>-1</w:t>
            </w:r>
            <w:r>
              <w:t>.</w:t>
            </w:r>
          </w:p>
        </w:tc>
        <w:tc>
          <w:tcPr>
            <w:tcW w:w="425" w:type="dxa"/>
            <w:tcBorders>
              <w:top w:val="single" w:sz="4" w:space="0" w:color="auto"/>
              <w:left w:val="single" w:sz="4" w:space="0" w:color="auto"/>
              <w:bottom w:val="single" w:sz="4" w:space="0" w:color="auto"/>
              <w:right w:val="single" w:sz="4" w:space="0" w:color="auto"/>
            </w:tcBorders>
            <w:hideMark/>
          </w:tcPr>
          <w:p w14:paraId="025D8C7E"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3607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2F892E6"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528279F"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84BCBB"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4924BB" w14:textId="77777777" w:rsidR="008D3EC4" w:rsidRDefault="008D3EC4" w:rsidP="00167EC7">
            <w:pPr>
              <w:pStyle w:val="TAC"/>
              <w:rPr>
                <w:lang w:val="en-US"/>
              </w:rPr>
            </w:pPr>
            <w:r>
              <w:rPr>
                <w:lang w:val="en-US"/>
              </w:rPr>
              <w:t>Load Control Information</w:t>
            </w:r>
          </w:p>
        </w:tc>
      </w:tr>
      <w:tr w:rsidR="008D3EC4" w14:paraId="3588A2F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78379E" w14:textId="77777777" w:rsidR="008D3EC4" w:rsidRDefault="008D3EC4" w:rsidP="00167EC7">
            <w:pPr>
              <w:pStyle w:val="TAL"/>
              <w:rPr>
                <w:lang w:val="x-none"/>
              </w:rPr>
            </w:pPr>
            <w: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2FA537B" w14:textId="77777777" w:rsidR="008D3EC4" w:rsidRDefault="008D3EC4" w:rsidP="00167EC7">
            <w:pPr>
              <w:pStyle w:val="TAL"/>
              <w:jc w:val="center"/>
              <w:rPr>
                <w:rFonts w:eastAsia="SimSun"/>
                <w:szCs w:val="18"/>
                <w:lang w:val="de-DE"/>
              </w:rPr>
            </w:pPr>
            <w:r>
              <w:rPr>
                <w:rFonts w:eastAsia="SimSun"/>
                <w:szCs w:val="18"/>
                <w:lang w:val="de-DE"/>
              </w:rPr>
              <w:t>O</w:t>
            </w:r>
          </w:p>
        </w:tc>
        <w:tc>
          <w:tcPr>
            <w:tcW w:w="4195" w:type="dxa"/>
            <w:tcBorders>
              <w:top w:val="single" w:sz="4" w:space="0" w:color="auto"/>
              <w:left w:val="single" w:sz="4" w:space="0" w:color="auto"/>
              <w:bottom w:val="single" w:sz="4" w:space="0" w:color="auto"/>
              <w:right w:val="single" w:sz="4" w:space="0" w:color="auto"/>
            </w:tcBorders>
            <w:hideMark/>
          </w:tcPr>
          <w:p w14:paraId="38618088" w14:textId="77777777" w:rsidR="008D3EC4" w:rsidRDefault="008D3EC4" w:rsidP="00167EC7">
            <w:pPr>
              <w:pStyle w:val="TAL"/>
              <w:rPr>
                <w:szCs w:val="18"/>
                <w:lang w:val="en-US" w:eastAsia="zh-CN"/>
              </w:rPr>
            </w:pPr>
            <w:r>
              <w:rPr>
                <w:szCs w:val="18"/>
                <w:lang w:val="en-US" w:eastAsia="zh-CN"/>
              </w:rPr>
              <w:t>During an overload condition, the UP function may include this IE if it supports the overload control feature and the feature is activated in the network.</w:t>
            </w:r>
          </w:p>
          <w:p w14:paraId="0F8CBBFF" w14:textId="77777777" w:rsidR="008D3EC4" w:rsidRDefault="008D3EC4" w:rsidP="00167EC7">
            <w:pPr>
              <w:pStyle w:val="TAL"/>
              <w:rPr>
                <w:szCs w:val="18"/>
                <w:lang w:val="en-US" w:eastAsia="zh-CN"/>
              </w:rPr>
            </w:pPr>
            <w:r>
              <w:t>See Table 7.5.3.</w:t>
            </w:r>
            <w:r>
              <w:rPr>
                <w:lang w:val="de-DE"/>
              </w:rPr>
              <w:t>4-1</w:t>
            </w:r>
            <w:r>
              <w:t>.</w:t>
            </w:r>
          </w:p>
        </w:tc>
        <w:tc>
          <w:tcPr>
            <w:tcW w:w="425" w:type="dxa"/>
            <w:tcBorders>
              <w:top w:val="single" w:sz="4" w:space="0" w:color="auto"/>
              <w:left w:val="single" w:sz="4" w:space="0" w:color="auto"/>
              <w:bottom w:val="single" w:sz="4" w:space="0" w:color="auto"/>
              <w:right w:val="single" w:sz="4" w:space="0" w:color="auto"/>
            </w:tcBorders>
            <w:hideMark/>
          </w:tcPr>
          <w:p w14:paraId="2514F04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F52373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1E3DD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337EFD3"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3F82F65"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33F1154" w14:textId="77777777" w:rsidR="008D3EC4" w:rsidRDefault="008D3EC4" w:rsidP="00167EC7">
            <w:pPr>
              <w:pStyle w:val="TAC"/>
              <w:rPr>
                <w:lang w:val="en-US"/>
              </w:rPr>
            </w:pPr>
            <w:r>
              <w:rPr>
                <w:lang w:val="en-US"/>
              </w:rPr>
              <w:t>Overload Control Information</w:t>
            </w:r>
          </w:p>
        </w:tc>
      </w:tr>
      <w:tr w:rsidR="008D3EC4" w14:paraId="761C49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5E11408" w14:textId="77777777" w:rsidR="008D3EC4" w:rsidRDefault="008D3EC4" w:rsidP="00167EC7">
            <w:pPr>
              <w:pStyle w:val="TAL"/>
              <w:rPr>
                <w:lang w:val="x-none"/>
              </w:rPr>
            </w:pPr>
            <w:r>
              <w:t>PGW-U/SGW-U /UPF FQ-CSID</w:t>
            </w:r>
          </w:p>
        </w:tc>
        <w:tc>
          <w:tcPr>
            <w:tcW w:w="336" w:type="dxa"/>
            <w:tcBorders>
              <w:top w:val="single" w:sz="4" w:space="0" w:color="auto"/>
              <w:left w:val="single" w:sz="4" w:space="0" w:color="auto"/>
              <w:bottom w:val="single" w:sz="4" w:space="0" w:color="auto"/>
              <w:right w:val="single" w:sz="4" w:space="0" w:color="auto"/>
            </w:tcBorders>
            <w:hideMark/>
          </w:tcPr>
          <w:p w14:paraId="36CA4E20" w14:textId="77777777" w:rsidR="008D3EC4" w:rsidRDefault="008D3EC4" w:rsidP="00167EC7">
            <w:pPr>
              <w:pStyle w:val="TAL"/>
              <w:jc w:val="center"/>
              <w:rPr>
                <w:rFonts w:eastAsia="SimSun"/>
                <w:szCs w:val="18"/>
                <w:lang w:val="de-D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0A23E597" w14:textId="77777777" w:rsidR="008D3EC4" w:rsidRDefault="008D3EC4" w:rsidP="00167EC7">
            <w:pPr>
              <w:pStyle w:val="TAL"/>
              <w:rPr>
                <w:szCs w:val="18"/>
                <w:lang w:val="en-US" w:eastAsia="zh-CN"/>
              </w:rPr>
            </w:pPr>
            <w:r>
              <w:rPr>
                <w:szCs w:val="18"/>
                <w:lang w:val="en-US" w:eastAsia="zh-CN"/>
              </w:rPr>
              <w:t>This IE shall be included according to the requirements in clause 23 of 3GPP TS 23.007 [24]</w:t>
            </w:r>
            <w:r>
              <w:rPr>
                <w:szCs w:val="18"/>
              </w:rPr>
              <w:t xml:space="preserve"> and clause 4.6 of 3GPP TS 23.527 [40]</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E2B7BAB"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34103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FA1B8"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4CBD41B" w14:textId="77777777" w:rsidR="008D3EC4" w:rsidRDefault="008D3EC4" w:rsidP="00167EC7">
            <w:pPr>
              <w:pStyle w:val="TAC"/>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A94D57E"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F19C3" w14:textId="77777777" w:rsidR="008D3EC4" w:rsidRDefault="008D3EC4" w:rsidP="00167EC7">
            <w:pPr>
              <w:pStyle w:val="TAC"/>
              <w:rPr>
                <w:lang w:val="en-US"/>
              </w:rPr>
            </w:pPr>
            <w:r>
              <w:rPr>
                <w:lang w:val="en-US"/>
              </w:rPr>
              <w:t>FQ-CSID</w:t>
            </w:r>
          </w:p>
        </w:tc>
      </w:tr>
      <w:tr w:rsidR="008D3EC4" w14:paraId="658CA13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641354D" w14:textId="77777777" w:rsidR="008D3EC4" w:rsidRDefault="008D3EC4" w:rsidP="00167EC7">
            <w:pPr>
              <w:pStyle w:val="TAL"/>
              <w:rPr>
                <w:lang w:val="x-none"/>
              </w:rPr>
            </w:pPr>
            <w:r>
              <w:t>Failed Rule ID</w:t>
            </w:r>
          </w:p>
        </w:tc>
        <w:tc>
          <w:tcPr>
            <w:tcW w:w="336" w:type="dxa"/>
            <w:tcBorders>
              <w:top w:val="single" w:sz="4" w:space="0" w:color="auto"/>
              <w:left w:val="single" w:sz="4" w:space="0" w:color="auto"/>
              <w:bottom w:val="single" w:sz="4" w:space="0" w:color="auto"/>
              <w:right w:val="single" w:sz="4" w:space="0" w:color="auto"/>
            </w:tcBorders>
            <w:hideMark/>
          </w:tcPr>
          <w:p w14:paraId="7EA68B08" w14:textId="77777777" w:rsidR="008D3EC4" w:rsidRDefault="008D3EC4" w:rsidP="00167EC7">
            <w:pPr>
              <w:pStyle w:val="TAL"/>
              <w:jc w:val="center"/>
              <w:rPr>
                <w:rFonts w:eastAsia="SimSun"/>
                <w:szCs w:val="18"/>
                <w:lang w:val="de-D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5630BDB9" w14:textId="77777777" w:rsidR="008D3EC4" w:rsidRDefault="008D3EC4" w:rsidP="00167EC7">
            <w:pPr>
              <w:pStyle w:val="TAL"/>
              <w:rPr>
                <w:szCs w:val="18"/>
                <w:lang w:val="en-US" w:eastAsia="zh-CN"/>
              </w:rPr>
            </w:pPr>
            <w:r>
              <w:rPr>
                <w:szCs w:val="18"/>
                <w:lang w:val="en-US" w:eastAsia="zh-CN"/>
              </w:rPr>
              <w:t xml:space="preserve">This IE shall be included if the Cause IE indicates a rejection due to a rule creation or modification failure. </w:t>
            </w:r>
          </w:p>
        </w:tc>
        <w:tc>
          <w:tcPr>
            <w:tcW w:w="425" w:type="dxa"/>
            <w:tcBorders>
              <w:top w:val="single" w:sz="4" w:space="0" w:color="auto"/>
              <w:left w:val="single" w:sz="4" w:space="0" w:color="auto"/>
              <w:bottom w:val="single" w:sz="4" w:space="0" w:color="auto"/>
              <w:right w:val="single" w:sz="4" w:space="0" w:color="auto"/>
            </w:tcBorders>
            <w:hideMark/>
          </w:tcPr>
          <w:p w14:paraId="26EB39F3"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91AEDA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91BF95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13A0229"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9719A29"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340ABD" w14:textId="77777777" w:rsidR="008D3EC4" w:rsidRDefault="008D3EC4" w:rsidP="00167EC7">
            <w:pPr>
              <w:pStyle w:val="TAC"/>
              <w:rPr>
                <w:lang w:val="en-US"/>
              </w:rPr>
            </w:pPr>
            <w:r>
              <w:rPr>
                <w:lang w:val="en-US"/>
              </w:rPr>
              <w:t>Failed Rule ID</w:t>
            </w:r>
          </w:p>
        </w:tc>
      </w:tr>
      <w:tr w:rsidR="008D3EC4" w14:paraId="4D7D503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12A448" w14:textId="77777777" w:rsidR="008D3EC4" w:rsidRDefault="008D3EC4" w:rsidP="00167EC7">
            <w:pPr>
              <w:pStyle w:val="TAL"/>
              <w:rPr>
                <w:lang w:val="x-none"/>
              </w:rPr>
            </w:pPr>
            <w:r>
              <w:t xml:space="preserve">Created Traffic </w:t>
            </w:r>
            <w:r>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69355969" w14:textId="77777777" w:rsidR="008D3EC4" w:rsidRDefault="008D3EC4" w:rsidP="00167EC7">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3EB409A1" w14:textId="77777777" w:rsidR="008D3EC4" w:rsidRDefault="008D3EC4" w:rsidP="00167EC7">
            <w:pPr>
              <w:pStyle w:val="TAL"/>
              <w:rPr>
                <w:szCs w:val="18"/>
                <w:lang w:val="x-none"/>
              </w:rPr>
            </w:pPr>
            <w:r>
              <w:rPr>
                <w:szCs w:val="18"/>
                <w:lang w:val="en-US" w:eastAsia="zh-CN"/>
              </w:rPr>
              <w:t>This IE shall be present if the cause is set to "success" and the UP function was requested to allocate a local F-TEID or a UE IP address/prefix in a Create Traffic Endpoint IE</w:t>
            </w:r>
            <w:r>
              <w:rPr>
                <w:szCs w:val="18"/>
              </w:rPr>
              <w:t>. When present, it shall contain the local F-TEID or UE IP address/prefix to be used for this Traffic Endpoint.</w:t>
            </w:r>
          </w:p>
          <w:p w14:paraId="1BE24254" w14:textId="77777777" w:rsidR="008D3EC4" w:rsidRDefault="008D3EC4" w:rsidP="00167EC7">
            <w:pPr>
              <w:pStyle w:val="TAL"/>
              <w:rPr>
                <w:szCs w:val="18"/>
                <w:lang w:val="en-US" w:eastAsia="zh-CN"/>
              </w:rPr>
            </w:pPr>
            <w:r>
              <w:rPr>
                <w:szCs w:val="18"/>
                <w:lang w:val="en-US" w:eastAsia="zh-CN"/>
              </w:rPr>
              <w:t>There may be several instances of this IE.</w:t>
            </w:r>
          </w:p>
        </w:tc>
        <w:tc>
          <w:tcPr>
            <w:tcW w:w="425" w:type="dxa"/>
            <w:tcBorders>
              <w:top w:val="single" w:sz="4" w:space="0" w:color="auto"/>
              <w:left w:val="single" w:sz="4" w:space="0" w:color="auto"/>
              <w:bottom w:val="single" w:sz="4" w:space="0" w:color="auto"/>
              <w:right w:val="single" w:sz="4" w:space="0" w:color="auto"/>
            </w:tcBorders>
            <w:hideMark/>
          </w:tcPr>
          <w:p w14:paraId="52174603"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61E5D574"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493AA05A" w14:textId="77777777" w:rsidR="008D3EC4" w:rsidRDefault="008D3EC4" w:rsidP="00167EC7">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hideMark/>
          </w:tcPr>
          <w:p w14:paraId="69267509" w14:textId="77777777" w:rsidR="008D3EC4" w:rsidRDefault="008D3EC4" w:rsidP="00167EC7">
            <w:pPr>
              <w:pStyle w:val="TAC"/>
              <w:rPr>
                <w:lang w:val="en-US"/>
              </w:rPr>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0364BA08" w14:textId="77777777" w:rsidR="008D3EC4" w:rsidRDefault="008D3EC4" w:rsidP="00167EC7">
            <w:pPr>
              <w:pStyle w:val="TAC"/>
              <w:rPr>
                <w:lang w:val="en-US"/>
              </w:rPr>
            </w:pPr>
            <w:r>
              <w:rPr>
                <w:lang w:val="en-US"/>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A417DA0" w14:textId="77777777" w:rsidR="008D3EC4" w:rsidRDefault="008D3EC4" w:rsidP="00167EC7">
            <w:pPr>
              <w:pStyle w:val="TAC"/>
              <w:rPr>
                <w:lang w:val="en-US"/>
              </w:rPr>
            </w:pPr>
            <w:r>
              <w:t xml:space="preserve">Created Traffic </w:t>
            </w:r>
            <w:r>
              <w:rPr>
                <w:lang w:val="en-US"/>
              </w:rPr>
              <w:t>Endpoint</w:t>
            </w:r>
          </w:p>
        </w:tc>
      </w:tr>
      <w:tr w:rsidR="008D3EC4" w14:paraId="32786A9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7B602A" w14:textId="77777777" w:rsidR="008D3EC4" w:rsidRPr="00ED493B" w:rsidRDefault="008D3EC4" w:rsidP="00167EC7">
            <w:pPr>
              <w:pStyle w:val="TAL"/>
              <w:rPr>
                <w:lang w:val="en-US"/>
              </w:rPr>
            </w:pPr>
            <w:r w:rsidRPr="00ED493B">
              <w:rPr>
                <w:lang w:val="en-US"/>
              </w:rPr>
              <w:t>Created Bridge Info for TSC</w:t>
            </w:r>
          </w:p>
        </w:tc>
        <w:tc>
          <w:tcPr>
            <w:tcW w:w="336" w:type="dxa"/>
            <w:tcBorders>
              <w:top w:val="single" w:sz="4" w:space="0" w:color="auto"/>
              <w:left w:val="single" w:sz="4" w:space="0" w:color="auto"/>
              <w:bottom w:val="single" w:sz="4" w:space="0" w:color="auto"/>
              <w:right w:val="single" w:sz="4" w:space="0" w:color="auto"/>
            </w:tcBorders>
            <w:hideMark/>
          </w:tcPr>
          <w:p w14:paraId="272513B6" w14:textId="77777777" w:rsidR="008D3EC4" w:rsidRDefault="008D3EC4" w:rsidP="00167EC7">
            <w:pPr>
              <w:pStyle w:val="TAL"/>
              <w:jc w:val="center"/>
              <w:rPr>
                <w:szCs w:val="18"/>
                <w:lang w:val="de-DE"/>
              </w:rPr>
            </w:pPr>
            <w:r>
              <w:rPr>
                <w:szCs w:val="18"/>
                <w:lang w:val="fr-FR"/>
              </w:rPr>
              <w:t>C</w:t>
            </w:r>
          </w:p>
        </w:tc>
        <w:tc>
          <w:tcPr>
            <w:tcW w:w="4195" w:type="dxa"/>
            <w:tcBorders>
              <w:top w:val="single" w:sz="4" w:space="0" w:color="auto"/>
              <w:left w:val="single" w:sz="4" w:space="0" w:color="auto"/>
              <w:bottom w:val="single" w:sz="4" w:space="0" w:color="auto"/>
              <w:right w:val="single" w:sz="4" w:space="0" w:color="auto"/>
            </w:tcBorders>
            <w:hideMark/>
          </w:tcPr>
          <w:p w14:paraId="5471E889" w14:textId="77777777" w:rsidR="008D3EC4" w:rsidRDefault="008D3EC4" w:rsidP="00167EC7">
            <w:pPr>
              <w:pStyle w:val="TAL"/>
              <w:rPr>
                <w:lang w:val="en-US"/>
              </w:rPr>
            </w:pPr>
            <w:r>
              <w:rPr>
                <w:lang w:val="en-US"/>
              </w:rPr>
              <w:t>This IE shall be present if the UPF was requested to provide Bridge information for TSC in the PFCP Session Establishment Request. When present, it shall contain the Bridge information for TSC for the PFCP session.</w:t>
            </w:r>
          </w:p>
          <w:p w14:paraId="30F2AB2F" w14:textId="77777777" w:rsidR="008D3EC4" w:rsidRDefault="008D3EC4" w:rsidP="00167EC7">
            <w:pPr>
              <w:pStyle w:val="TAL"/>
              <w:rPr>
                <w:szCs w:val="18"/>
                <w:lang w:val="en-US" w:eastAsia="zh-CN"/>
              </w:rPr>
            </w:pPr>
            <w:r>
              <w:rPr>
                <w:lang w:val="fr-FR" w:eastAsia="zh-CN"/>
              </w:rPr>
              <w:t xml:space="preserve">See </w:t>
            </w:r>
            <w:r>
              <w:rPr>
                <w:lang w:val="fr-FR"/>
              </w:rPr>
              <w:t>Table 7.5.3</w:t>
            </w:r>
            <w:r>
              <w:rPr>
                <w:lang w:val="de-DE"/>
              </w:rPr>
              <w:t>.6</w:t>
            </w:r>
            <w:r>
              <w:rPr>
                <w:lang w:val="fr-FR"/>
              </w:rPr>
              <w:t>-</w:t>
            </w:r>
            <w:r>
              <w:rPr>
                <w:lang w:val="de-DE"/>
              </w:rPr>
              <w:t>1</w:t>
            </w:r>
            <w:r>
              <w:rPr>
                <w:lang w:val="fr-FR"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89DF4A0"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EBE9411"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042FFE8" w14:textId="77777777" w:rsidR="008D3EC4" w:rsidRDefault="008D3EC4" w:rsidP="00167EC7">
            <w:pPr>
              <w:pStyle w:val="TAC"/>
              <w:rPr>
                <w:lang w:val="sv-SE"/>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656035CE" w14:textId="77777777" w:rsidR="008D3EC4" w:rsidRDefault="008D3EC4" w:rsidP="00167EC7">
            <w:pPr>
              <w:pStyle w:val="TAC"/>
              <w:rPr>
                <w:lang w:val="en-US"/>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36FD0776" w14:textId="77777777" w:rsidR="008D3EC4" w:rsidRDefault="008D3EC4" w:rsidP="00167EC7">
            <w:pPr>
              <w:pStyle w:val="TAC"/>
              <w:rPr>
                <w:lang w:val="en-US"/>
              </w:rPr>
            </w:pPr>
            <w:r>
              <w:rPr>
                <w:lang w:val="en-US"/>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141BBA" w14:textId="77777777" w:rsidR="008D3EC4" w:rsidRPr="00ED493B" w:rsidRDefault="008D3EC4" w:rsidP="00167EC7">
            <w:pPr>
              <w:pStyle w:val="TAC"/>
              <w:rPr>
                <w:lang w:val="en-US"/>
              </w:rPr>
            </w:pPr>
            <w:r w:rsidRPr="00ED493B">
              <w:rPr>
                <w:lang w:val="en-US"/>
              </w:rPr>
              <w:t>Created Bridge Info for TSC</w:t>
            </w:r>
          </w:p>
        </w:tc>
      </w:tr>
      <w:tr w:rsidR="008D3EC4" w14:paraId="0D1D28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9DE94A" w14:textId="77777777" w:rsidR="008D3EC4" w:rsidRDefault="008D3EC4" w:rsidP="00167EC7">
            <w:pPr>
              <w:pStyle w:val="TAL"/>
              <w:rPr>
                <w:lang w:val="fr-FR"/>
              </w:rPr>
            </w:pPr>
            <w:r>
              <w:rPr>
                <w:lang w:val="fr-FR"/>
              </w:rPr>
              <w:t xml:space="preserve">ATSSS </w:t>
            </w:r>
            <w:r>
              <w:rPr>
                <w:lang w:val="fr-FR" w:eastAsia="zh-CN"/>
              </w:rPr>
              <w:t>Control</w:t>
            </w:r>
            <w:r>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hideMark/>
          </w:tcPr>
          <w:p w14:paraId="550B8BD5" w14:textId="77777777" w:rsidR="008D3EC4" w:rsidRDefault="008D3EC4" w:rsidP="00167EC7">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37003CF3" w14:textId="77777777" w:rsidR="008D3EC4" w:rsidRDefault="008D3EC4" w:rsidP="00167EC7">
            <w:pPr>
              <w:pStyle w:val="TAL"/>
              <w:rPr>
                <w:szCs w:val="18"/>
                <w:lang w:val="en-US" w:eastAsia="zh-CN"/>
              </w:rPr>
            </w:pPr>
            <w:r>
              <w:rPr>
                <w:szCs w:val="18"/>
                <w:lang w:val="en-US" w:eastAsia="zh-CN"/>
              </w:rPr>
              <w:t>This IE shall be present if ATSSS functionality is required in the request message and the UPF allocates the resources and parameters corresponding to the required ATSSS functionality.</w:t>
            </w:r>
          </w:p>
          <w:p w14:paraId="1F2F1690" w14:textId="77777777" w:rsidR="008D3EC4" w:rsidRDefault="008D3EC4" w:rsidP="00167EC7">
            <w:pPr>
              <w:pStyle w:val="TAL"/>
              <w:rPr>
                <w:szCs w:val="18"/>
                <w:lang w:val="en-US" w:eastAsia="zh-CN"/>
              </w:rPr>
            </w:pPr>
            <w:r>
              <w:rPr>
                <w:lang w:val="fr-FR"/>
              </w:rPr>
              <w:t>See Table 7.5.3.</w:t>
            </w:r>
            <w:r>
              <w:rPr>
                <w:lang w:val="de-DE"/>
              </w:rPr>
              <w:t>7-1</w:t>
            </w: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C815572"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8B7ED07"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30CEDB4" w14:textId="77777777" w:rsidR="008D3EC4" w:rsidRDefault="008D3EC4" w:rsidP="00167EC7">
            <w:pPr>
              <w:pStyle w:val="TAC"/>
              <w:rPr>
                <w:lang w:val="sv-SE" w:eastAsia="zh-CN"/>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207C2CC" w14:textId="77777777" w:rsidR="008D3EC4" w:rsidRDefault="008D3EC4" w:rsidP="00167EC7">
            <w:pPr>
              <w:pStyle w:val="TAC"/>
              <w:rPr>
                <w:lang w:val="en-US" w:eastAsia="zh-CN"/>
              </w:rPr>
            </w:pPr>
            <w:r>
              <w:rPr>
                <w:lang w:val="en-US" w:eastAsia="zh-CN"/>
              </w:rPr>
              <w:t>X</w:t>
            </w:r>
          </w:p>
        </w:tc>
        <w:tc>
          <w:tcPr>
            <w:tcW w:w="425" w:type="dxa"/>
            <w:tcBorders>
              <w:top w:val="single" w:sz="4" w:space="0" w:color="auto"/>
              <w:left w:val="single" w:sz="4" w:space="0" w:color="auto"/>
              <w:bottom w:val="single" w:sz="4" w:space="0" w:color="auto"/>
              <w:right w:val="single" w:sz="4" w:space="0" w:color="auto"/>
            </w:tcBorders>
          </w:tcPr>
          <w:p w14:paraId="1EC8CCA1"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5EEFAB" w14:textId="77777777" w:rsidR="008D3EC4" w:rsidRDefault="008D3EC4" w:rsidP="00167EC7">
            <w:pPr>
              <w:pStyle w:val="TAC"/>
              <w:rPr>
                <w:lang w:val="fr-FR"/>
              </w:rPr>
            </w:pPr>
            <w:r>
              <w:rPr>
                <w:lang w:val="fr-FR"/>
              </w:rPr>
              <w:t xml:space="preserve">ATSSS </w:t>
            </w:r>
            <w:r>
              <w:rPr>
                <w:lang w:val="fr-FR" w:eastAsia="zh-CN"/>
              </w:rPr>
              <w:t>Control</w:t>
            </w:r>
            <w:r>
              <w:rPr>
                <w:lang w:val="fr-FR"/>
              </w:rPr>
              <w:t xml:space="preserve"> Parameters</w:t>
            </w:r>
          </w:p>
        </w:tc>
      </w:tr>
      <w:tr w:rsidR="008D3EC4" w14:paraId="724B21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2B7A93F" w14:textId="77777777" w:rsidR="008D3EC4" w:rsidRDefault="008D3EC4" w:rsidP="00167EC7">
            <w:pPr>
              <w:pStyle w:val="TAL"/>
              <w:rPr>
                <w:lang w:val="fr-FR"/>
              </w:rPr>
            </w:pPr>
            <w:r>
              <w:rPr>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hideMark/>
          </w:tcPr>
          <w:p w14:paraId="4AE4A29D" w14:textId="77777777" w:rsidR="008D3EC4" w:rsidRDefault="008D3EC4" w:rsidP="00167EC7">
            <w:pPr>
              <w:pStyle w:val="TAL"/>
              <w:jc w:val="center"/>
              <w:rPr>
                <w:szCs w:val="18"/>
                <w:lang w:val="de-DE"/>
              </w:rPr>
            </w:pPr>
            <w:r>
              <w:rPr>
                <w:szCs w:val="18"/>
                <w:lang w:val="fr-FR" w:eastAsia="zh-CN"/>
              </w:rPr>
              <w:t>O</w:t>
            </w:r>
          </w:p>
        </w:tc>
        <w:tc>
          <w:tcPr>
            <w:tcW w:w="4195" w:type="dxa"/>
            <w:tcBorders>
              <w:top w:val="single" w:sz="4" w:space="0" w:color="auto"/>
              <w:left w:val="single" w:sz="4" w:space="0" w:color="auto"/>
              <w:bottom w:val="single" w:sz="4" w:space="0" w:color="auto"/>
              <w:right w:val="single" w:sz="4" w:space="0" w:color="auto"/>
            </w:tcBorders>
            <w:hideMark/>
          </w:tcPr>
          <w:p w14:paraId="403F3AE0" w14:textId="77777777" w:rsidR="008D3EC4" w:rsidRDefault="008D3EC4" w:rsidP="00167EC7">
            <w:pPr>
              <w:pStyle w:val="TAL"/>
              <w:rPr>
                <w:szCs w:val="18"/>
                <w:lang w:val="en-US" w:eastAsia="zh-CN"/>
              </w:rPr>
            </w:pPr>
            <w:r>
              <w:rPr>
                <w:lang w:val="en-US"/>
              </w:rPr>
              <w:t xml:space="preserve">When present, this IE shall contain the </w:t>
            </w:r>
            <w:r>
              <w:rPr>
                <w:lang w:val="en-US" w:eastAsia="zh-CN"/>
              </w:rPr>
              <w:t>RDS configuration information</w:t>
            </w:r>
            <w:r>
              <w:rPr>
                <w:lang w:val="en-US"/>
              </w:rPr>
              <w:t xml:space="preserve"> the UP function </w:t>
            </w:r>
            <w:r>
              <w:rPr>
                <w:lang w:val="en-US" w:eastAsia="zh-CN"/>
              </w:rPr>
              <w:t xml:space="preserve">supported </w:t>
            </w:r>
            <w:r>
              <w:rPr>
                <w:lang w:val="en-US"/>
              </w:rPr>
              <w:t>for this PFCP session.</w:t>
            </w:r>
          </w:p>
        </w:tc>
        <w:tc>
          <w:tcPr>
            <w:tcW w:w="425" w:type="dxa"/>
            <w:tcBorders>
              <w:top w:val="single" w:sz="4" w:space="0" w:color="auto"/>
              <w:left w:val="single" w:sz="4" w:space="0" w:color="auto"/>
              <w:bottom w:val="single" w:sz="4" w:space="0" w:color="auto"/>
              <w:right w:val="single" w:sz="4" w:space="0" w:color="auto"/>
            </w:tcBorders>
            <w:hideMark/>
          </w:tcPr>
          <w:p w14:paraId="54C2750C" w14:textId="77777777" w:rsidR="008D3EC4" w:rsidRDefault="008D3EC4" w:rsidP="00167EC7">
            <w:pPr>
              <w:pStyle w:val="TAC"/>
              <w:rPr>
                <w:lang w:val="sv-SE" w:eastAsia="zh-CN"/>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31126C0" w14:textId="77777777" w:rsidR="008D3EC4" w:rsidRDefault="008D3EC4" w:rsidP="00167EC7">
            <w:pPr>
              <w:pStyle w:val="TAC"/>
              <w:rPr>
                <w:lang w:val="sv-SE" w:eastAsia="zh-CN"/>
              </w:rPr>
            </w:pPr>
            <w:r>
              <w:t>X</w:t>
            </w:r>
          </w:p>
        </w:tc>
        <w:tc>
          <w:tcPr>
            <w:tcW w:w="425" w:type="dxa"/>
            <w:tcBorders>
              <w:top w:val="single" w:sz="4" w:space="0" w:color="auto"/>
              <w:left w:val="single" w:sz="4" w:space="0" w:color="auto"/>
              <w:bottom w:val="single" w:sz="4" w:space="0" w:color="auto"/>
              <w:right w:val="single" w:sz="4" w:space="0" w:color="auto"/>
            </w:tcBorders>
            <w:hideMark/>
          </w:tcPr>
          <w:p w14:paraId="040861FB" w14:textId="77777777" w:rsidR="008D3EC4" w:rsidRDefault="008D3EC4" w:rsidP="00167EC7">
            <w:pPr>
              <w:pStyle w:val="TAC"/>
              <w:rPr>
                <w:lang w:val="sv-SE" w:eastAsia="zh-CN"/>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50A37F92" w14:textId="77777777" w:rsidR="008D3EC4" w:rsidRDefault="008D3EC4" w:rsidP="00167EC7">
            <w:pPr>
              <w:pStyle w:val="TAC"/>
              <w:rPr>
                <w:lang w:val="en-US" w:eastAsia="zh-CN"/>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B61F662"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835C81E" w14:textId="77777777" w:rsidR="008D3EC4" w:rsidRDefault="008D3EC4" w:rsidP="00167EC7">
            <w:pPr>
              <w:pStyle w:val="TAC"/>
              <w:rPr>
                <w:lang w:val="fr-FR"/>
              </w:rPr>
            </w:pPr>
            <w:r>
              <w:rPr>
                <w:lang w:val="fr-FR" w:eastAsia="zh-CN"/>
              </w:rPr>
              <w:t>RDS configuration information</w:t>
            </w:r>
          </w:p>
        </w:tc>
      </w:tr>
      <w:tr w:rsidR="008D3EC4" w14:paraId="5AEA1E6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75BCB4D" w14:textId="77777777" w:rsidR="008D3EC4" w:rsidRDefault="008D3EC4" w:rsidP="00167EC7">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hideMark/>
          </w:tcPr>
          <w:p w14:paraId="27931421" w14:textId="77777777" w:rsidR="008D3EC4" w:rsidRDefault="008D3EC4" w:rsidP="00167EC7">
            <w:pPr>
              <w:pStyle w:val="TAL"/>
              <w:jc w:val="center"/>
              <w:rPr>
                <w:szCs w:val="18"/>
                <w:lang w:val="fr-FR" w:eastAsia="zh-CN"/>
              </w:rPr>
            </w:pPr>
            <w:r>
              <w:rPr>
                <w:szCs w:val="18"/>
                <w:lang w:val="fr-FR"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5077F095" w14:textId="77777777" w:rsidR="008D3EC4" w:rsidRPr="00ED493B" w:rsidRDefault="008D3EC4" w:rsidP="00167EC7">
            <w:pPr>
              <w:pStyle w:val="TAL"/>
              <w:rPr>
                <w:lang w:val="en-US"/>
              </w:rPr>
            </w:pPr>
            <w:r>
              <w:rPr>
                <w:lang w:val="en-US"/>
              </w:rPr>
              <w:t xml:space="preserve">This IE shall be present if the Cause IE indicates partial acceptance of the request to provide failure information related to a failed rule. See Table </w:t>
            </w:r>
            <w:r w:rsidRPr="00ED493B">
              <w:rPr>
                <w:lang w:val="en-US"/>
              </w:rPr>
              <w:t>Table 7.5.3.1-2.</w:t>
            </w:r>
          </w:p>
          <w:p w14:paraId="24555F9E" w14:textId="77777777" w:rsidR="008D3EC4" w:rsidRDefault="008D3EC4" w:rsidP="00167EC7">
            <w:pPr>
              <w:pStyle w:val="TAL"/>
              <w:rPr>
                <w:lang w:val="en-US"/>
              </w:rPr>
            </w:pPr>
            <w:r w:rsidRPr="00ED493B">
              <w:rPr>
                <w:lang w:val="en-US" w:eastAsia="zh-CN"/>
              </w:rPr>
              <w:t>Several IEs within the same IE type may be present to report failures to apply multiple rules.</w:t>
            </w:r>
          </w:p>
        </w:tc>
        <w:tc>
          <w:tcPr>
            <w:tcW w:w="425" w:type="dxa"/>
            <w:tcBorders>
              <w:top w:val="single" w:sz="4" w:space="0" w:color="auto"/>
              <w:left w:val="single" w:sz="4" w:space="0" w:color="auto"/>
              <w:bottom w:val="single" w:sz="4" w:space="0" w:color="auto"/>
              <w:right w:val="single" w:sz="4" w:space="0" w:color="auto"/>
            </w:tcBorders>
            <w:hideMark/>
          </w:tcPr>
          <w:p w14:paraId="7A4201EB"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51508630" w14:textId="77777777" w:rsidR="008D3EC4" w:rsidRDefault="008D3EC4" w:rsidP="00167EC7">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938B5FB" w14:textId="77777777" w:rsidR="008D3EC4" w:rsidRDefault="008D3EC4" w:rsidP="00167EC7">
            <w:pPr>
              <w:pStyle w:val="TAC"/>
              <w:rPr>
                <w:lang w:val="fr-FR"/>
              </w:rPr>
            </w:pPr>
            <w:r>
              <w:rPr>
                <w:lang w:val="en-US"/>
              </w:rPr>
              <w:t>X</w:t>
            </w:r>
          </w:p>
        </w:tc>
        <w:tc>
          <w:tcPr>
            <w:tcW w:w="426" w:type="dxa"/>
            <w:tcBorders>
              <w:top w:val="single" w:sz="4" w:space="0" w:color="auto"/>
              <w:left w:val="single" w:sz="4" w:space="0" w:color="auto"/>
              <w:bottom w:val="single" w:sz="4" w:space="0" w:color="auto"/>
              <w:right w:val="single" w:sz="4" w:space="0" w:color="auto"/>
            </w:tcBorders>
            <w:hideMark/>
          </w:tcPr>
          <w:p w14:paraId="2FAA3028"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F063D6F"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D6F8911" w14:textId="77777777" w:rsidR="008D3EC4" w:rsidRDefault="008D3EC4" w:rsidP="00167EC7">
            <w:pPr>
              <w:pStyle w:val="TAC"/>
              <w:rPr>
                <w:lang w:val="fr-FR" w:eastAsia="zh-CN"/>
              </w:rPr>
            </w:pPr>
            <w:r>
              <w:rPr>
                <w:lang w:val="en-US" w:eastAsia="zh-CN"/>
              </w:rPr>
              <w:t>Partial Failure Information</w:t>
            </w:r>
          </w:p>
        </w:tc>
      </w:tr>
      <w:tr w:rsidR="008D3EC4" w14:paraId="2775E12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9E1FDA" w14:textId="77777777" w:rsidR="008D3EC4" w:rsidRDefault="008D3EC4" w:rsidP="00167EC7">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hideMark/>
          </w:tcPr>
          <w:p w14:paraId="6738C962" w14:textId="77777777" w:rsidR="008D3EC4" w:rsidRDefault="008D3EC4" w:rsidP="00167EC7">
            <w:pPr>
              <w:pStyle w:val="TAL"/>
              <w:jc w:val="center"/>
              <w:rPr>
                <w:szCs w:val="18"/>
                <w:lang w:val="fr-FR" w:eastAsia="zh-CN"/>
              </w:rPr>
            </w:pPr>
            <w:r>
              <w:rPr>
                <w:szCs w:val="18"/>
                <w:lang w:val="fr-FR" w:eastAsia="zh-CN"/>
              </w:rPr>
              <w:t>O</w:t>
            </w:r>
          </w:p>
        </w:tc>
        <w:tc>
          <w:tcPr>
            <w:tcW w:w="4195" w:type="dxa"/>
            <w:tcBorders>
              <w:top w:val="single" w:sz="4" w:space="0" w:color="auto"/>
              <w:left w:val="single" w:sz="4" w:space="0" w:color="auto"/>
              <w:bottom w:val="single" w:sz="4" w:space="0" w:color="auto"/>
              <w:right w:val="single" w:sz="4" w:space="0" w:color="auto"/>
            </w:tcBorders>
            <w:hideMark/>
          </w:tcPr>
          <w:p w14:paraId="0892909E" w14:textId="77777777" w:rsidR="008D3EC4" w:rsidRDefault="008D3EC4" w:rsidP="00167EC7">
            <w:pPr>
              <w:pStyle w:val="TAL"/>
              <w:rPr>
                <w:lang w:val="en-US"/>
              </w:rPr>
            </w:pPr>
            <w:r>
              <w:rPr>
                <w:lang w:val="en-US"/>
              </w:rPr>
              <w:t>This IE may be present to include information for the Created L2TP session if the Cause IE indicates a success.</w:t>
            </w:r>
          </w:p>
        </w:tc>
        <w:tc>
          <w:tcPr>
            <w:tcW w:w="425" w:type="dxa"/>
            <w:tcBorders>
              <w:top w:val="single" w:sz="4" w:space="0" w:color="auto"/>
              <w:left w:val="single" w:sz="4" w:space="0" w:color="auto"/>
              <w:bottom w:val="single" w:sz="4" w:space="0" w:color="auto"/>
              <w:right w:val="single" w:sz="4" w:space="0" w:color="auto"/>
            </w:tcBorders>
            <w:hideMark/>
          </w:tcPr>
          <w:p w14:paraId="79C2B2F8"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3D58CF6D"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31A61D7"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76283564"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7F9537AF" w14:textId="77777777" w:rsidR="008D3EC4" w:rsidRDefault="008D3EC4" w:rsidP="00167EC7">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A86263E" w14:textId="77777777" w:rsidR="008D3EC4" w:rsidRDefault="008D3EC4" w:rsidP="00167EC7">
            <w:pPr>
              <w:pStyle w:val="TAC"/>
              <w:rPr>
                <w:lang w:val="en-US" w:eastAsia="zh-CN"/>
              </w:rPr>
            </w:pPr>
            <w:r>
              <w:rPr>
                <w:lang w:eastAsia="zh-CN"/>
              </w:rPr>
              <w:t xml:space="preserve">Created L2TP Session </w:t>
            </w:r>
          </w:p>
        </w:tc>
      </w:tr>
      <w:tr w:rsidR="008D3EC4" w14:paraId="714C6FA5"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04A8933" w14:textId="77777777" w:rsidR="008D3EC4" w:rsidRDefault="008D3EC4" w:rsidP="00167EC7">
            <w:pPr>
              <w:pStyle w:val="TAL"/>
              <w:rPr>
                <w:lang w:eastAsia="zh-CN"/>
              </w:rPr>
            </w:pPr>
            <w:r>
              <w:rPr>
                <w:lang w:val="fr-FR"/>
              </w:rPr>
              <w:t>MBS Session N4mb Information</w:t>
            </w:r>
          </w:p>
        </w:tc>
        <w:tc>
          <w:tcPr>
            <w:tcW w:w="336" w:type="dxa"/>
            <w:tcBorders>
              <w:top w:val="single" w:sz="4" w:space="0" w:color="auto"/>
              <w:left w:val="single" w:sz="4" w:space="0" w:color="auto"/>
              <w:bottom w:val="single" w:sz="4" w:space="0" w:color="auto"/>
              <w:right w:val="single" w:sz="4" w:space="0" w:color="auto"/>
            </w:tcBorders>
          </w:tcPr>
          <w:p w14:paraId="767E5E0A" w14:textId="77777777" w:rsidR="008D3EC4" w:rsidRDefault="008D3EC4" w:rsidP="00167EC7">
            <w:pPr>
              <w:pStyle w:val="TAL"/>
              <w:jc w:val="center"/>
              <w:rPr>
                <w:szCs w:val="18"/>
                <w:lang w:val="fr-FR" w:eastAsia="zh-CN"/>
              </w:rPr>
            </w:pPr>
            <w:r>
              <w:rPr>
                <w:szCs w:val="18"/>
                <w:lang w:val="fr-FR" w:eastAsia="zh-CN"/>
              </w:rPr>
              <w:t>C</w:t>
            </w:r>
          </w:p>
        </w:tc>
        <w:tc>
          <w:tcPr>
            <w:tcW w:w="4195" w:type="dxa"/>
            <w:tcBorders>
              <w:top w:val="single" w:sz="4" w:space="0" w:color="auto"/>
              <w:left w:val="single" w:sz="4" w:space="0" w:color="auto"/>
              <w:bottom w:val="single" w:sz="4" w:space="0" w:color="auto"/>
              <w:right w:val="single" w:sz="4" w:space="0" w:color="auto"/>
            </w:tcBorders>
          </w:tcPr>
          <w:p w14:paraId="68EA90DA" w14:textId="77777777" w:rsidR="008D3EC4" w:rsidRDefault="008D3EC4" w:rsidP="00167EC7">
            <w:pPr>
              <w:pStyle w:val="TAL"/>
              <w:rPr>
                <w:lang w:val="en-US"/>
              </w:rPr>
            </w:pPr>
            <w:r>
              <w:rPr>
                <w:lang w:val="en-US"/>
              </w:rPr>
              <w:t>This IE shall be present if any IE in this grouped IE needs to be included.</w:t>
            </w:r>
          </w:p>
        </w:tc>
        <w:tc>
          <w:tcPr>
            <w:tcW w:w="425" w:type="dxa"/>
            <w:tcBorders>
              <w:top w:val="single" w:sz="4" w:space="0" w:color="auto"/>
              <w:left w:val="single" w:sz="4" w:space="0" w:color="auto"/>
              <w:bottom w:val="single" w:sz="4" w:space="0" w:color="auto"/>
              <w:right w:val="single" w:sz="4" w:space="0" w:color="auto"/>
            </w:tcBorders>
          </w:tcPr>
          <w:p w14:paraId="09C3F8B4"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E28CE62" w14:textId="77777777" w:rsidR="008D3EC4" w:rsidRDefault="008D3EC4" w:rsidP="00167EC7">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3E8259E5"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29BF8D4B" w14:textId="77777777" w:rsidR="008D3EC4" w:rsidRDefault="008D3EC4" w:rsidP="00167EC7">
            <w:pPr>
              <w:pStyle w:val="TAC"/>
              <w:rPr>
                <w:szCs w:val="18"/>
                <w:lang w:val="de-DE"/>
              </w:rPr>
            </w:pPr>
            <w:r>
              <w:rPr>
                <w:szCs w:val="18"/>
                <w:lang w:val="de-DE"/>
              </w:rPr>
              <w:t>-</w:t>
            </w:r>
          </w:p>
        </w:tc>
        <w:tc>
          <w:tcPr>
            <w:tcW w:w="425" w:type="dxa"/>
            <w:tcBorders>
              <w:top w:val="single" w:sz="4" w:space="0" w:color="auto"/>
              <w:left w:val="single" w:sz="4" w:space="0" w:color="auto"/>
              <w:bottom w:val="single" w:sz="4" w:space="0" w:color="auto"/>
              <w:right w:val="single" w:sz="4" w:space="0" w:color="auto"/>
            </w:tcBorders>
          </w:tcPr>
          <w:p w14:paraId="349C4DB0"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6B5D31CD" w14:textId="77777777" w:rsidR="008D3EC4" w:rsidRDefault="008D3EC4" w:rsidP="00167EC7">
            <w:pPr>
              <w:pStyle w:val="TAC"/>
              <w:rPr>
                <w:lang w:eastAsia="zh-CN"/>
              </w:rPr>
            </w:pPr>
            <w:r>
              <w:rPr>
                <w:lang w:val="fr-FR"/>
              </w:rPr>
              <w:t>MBS Session N4mb Information</w:t>
            </w:r>
          </w:p>
        </w:tc>
      </w:tr>
    </w:tbl>
    <w:p w14:paraId="1C63F59E" w14:textId="77777777" w:rsidR="008D3EC4" w:rsidRDefault="008D3EC4" w:rsidP="008D3EC4"/>
    <w:p w14:paraId="30D058BB" w14:textId="77777777" w:rsidR="008D3EC4" w:rsidRDefault="008D3EC4" w:rsidP="008D3EC4">
      <w:pPr>
        <w:pStyle w:val="TH"/>
        <w:rPr>
          <w:lang w:val="en-US"/>
        </w:rPr>
      </w:pPr>
      <w:bookmarkStart w:id="4195" w:name="_Hlk71461565"/>
      <w:r>
        <w:lastRenderedPageBreak/>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68"/>
        <w:gridCol w:w="341"/>
        <w:gridCol w:w="1263"/>
      </w:tblGrid>
      <w:tr w:rsidR="008D3EC4" w14:paraId="7A6CCF0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E8D680" w14:textId="77777777" w:rsidR="008D3EC4" w:rsidRDefault="008D3EC4" w:rsidP="00167EC7">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679BACD"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7001D32" w14:textId="77777777" w:rsidR="008D3EC4" w:rsidRDefault="008D3EC4" w:rsidP="00167EC7">
            <w:pPr>
              <w:pStyle w:val="TAC"/>
              <w:rPr>
                <w:lang w:val="en-US" w:eastAsia="zh-CN"/>
              </w:rPr>
            </w:pPr>
            <w:r>
              <w:rPr>
                <w:lang w:val="en-US" w:eastAsia="zh-CN"/>
              </w:rPr>
              <w:t>Partial Failure Information IE Type = 272 (decimal)</w:t>
            </w:r>
          </w:p>
        </w:tc>
      </w:tr>
      <w:tr w:rsidR="008D3EC4" w14:paraId="402252B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B4ED413" w14:textId="77777777" w:rsidR="008D3EC4" w:rsidRDefault="008D3EC4" w:rsidP="00167EC7">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2AAE0C"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63F7B3" w14:textId="77777777" w:rsidR="008D3EC4" w:rsidRDefault="008D3EC4" w:rsidP="00167EC7">
            <w:pPr>
              <w:pStyle w:val="TAC"/>
              <w:rPr>
                <w:lang w:val="fr-FR"/>
              </w:rPr>
            </w:pPr>
            <w:r>
              <w:rPr>
                <w:lang w:val="fr-FR"/>
              </w:rPr>
              <w:t>Length = n</w:t>
            </w:r>
          </w:p>
        </w:tc>
      </w:tr>
      <w:tr w:rsidR="008D3EC4" w14:paraId="1EA09B7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FCCE5C9" w14:textId="77777777" w:rsidR="008D3EC4" w:rsidRDefault="008D3EC4" w:rsidP="00167EC7">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85B02" w14:textId="77777777" w:rsidR="008D3EC4" w:rsidRDefault="008D3EC4" w:rsidP="00167EC7">
            <w:pPr>
              <w:pStyle w:val="TAH"/>
              <w:rPr>
                <w:lang w:val="fr-FR"/>
              </w:rPr>
            </w:pPr>
            <w:r>
              <w:rPr>
                <w:lang w:val="fr-FR"/>
              </w:rP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59E859D4" w14:textId="77777777" w:rsidR="008D3EC4" w:rsidRDefault="008D3EC4" w:rsidP="00167EC7">
            <w:pPr>
              <w:pStyle w:val="TAH"/>
              <w:rPr>
                <w:lang w:val="fr-FR"/>
              </w:rPr>
            </w:pPr>
            <w:r>
              <w:rPr>
                <w:lang w:val="fr-FR"/>
              </w:rP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41CB0ED4" w14:textId="77777777" w:rsidR="008D3EC4" w:rsidRDefault="008D3EC4" w:rsidP="00167EC7">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604BBAD" w14:textId="77777777" w:rsidR="008D3EC4" w:rsidRDefault="008D3EC4" w:rsidP="00167EC7">
            <w:pPr>
              <w:pStyle w:val="TAH"/>
              <w:rPr>
                <w:lang w:val="fr-FR"/>
              </w:rPr>
            </w:pPr>
            <w:r>
              <w:rPr>
                <w:lang w:val="fr-FR"/>
              </w:rPr>
              <w:t>IE Type</w:t>
            </w:r>
          </w:p>
        </w:tc>
      </w:tr>
      <w:tr w:rsidR="008D3EC4" w14:paraId="59B672D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78DFE0" w14:textId="77777777" w:rsidR="008D3EC4" w:rsidRDefault="008D3EC4" w:rsidP="00167EC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5E54" w14:textId="77777777" w:rsidR="008D3EC4" w:rsidRDefault="008D3EC4" w:rsidP="00167EC7">
            <w:pPr>
              <w:spacing w:after="0"/>
              <w:rPr>
                <w:rFonts w:ascii="Arial" w:hAnsi="Arial"/>
                <w:b/>
                <w:sz w:val="18"/>
                <w:lang w:val="fr-FR"/>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7AFCA111" w14:textId="77777777" w:rsidR="008D3EC4" w:rsidRDefault="008D3EC4" w:rsidP="00167EC7">
            <w:pPr>
              <w:spacing w:after="0"/>
              <w:rPr>
                <w:rFonts w:ascii="Arial" w:hAnsi="Arial"/>
                <w:b/>
                <w:sz w:val="18"/>
                <w:lang w:val="fr-FR"/>
              </w:rPr>
            </w:pPr>
          </w:p>
        </w:tc>
        <w:tc>
          <w:tcPr>
            <w:tcW w:w="426" w:type="dxa"/>
            <w:tcBorders>
              <w:top w:val="single" w:sz="4" w:space="0" w:color="auto"/>
              <w:left w:val="single" w:sz="4" w:space="0" w:color="auto"/>
              <w:bottom w:val="single" w:sz="4" w:space="0" w:color="auto"/>
              <w:right w:val="single" w:sz="4" w:space="0" w:color="auto"/>
            </w:tcBorders>
            <w:hideMark/>
          </w:tcPr>
          <w:p w14:paraId="48BC003D" w14:textId="77777777" w:rsidR="008D3EC4" w:rsidRDefault="008D3EC4" w:rsidP="00167EC7">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6F61EFC3" w14:textId="77777777" w:rsidR="008D3EC4" w:rsidRDefault="008D3EC4" w:rsidP="00167EC7">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1B37F03F" w14:textId="77777777" w:rsidR="008D3EC4" w:rsidRDefault="008D3EC4" w:rsidP="00167EC7">
            <w:pPr>
              <w:pStyle w:val="TAH"/>
              <w:rPr>
                <w:lang w:val="fr-FR"/>
              </w:rPr>
            </w:pPr>
            <w:r>
              <w:rPr>
                <w:lang w:val="fr-FR"/>
              </w:rPr>
              <w:t>Sxc</w:t>
            </w:r>
          </w:p>
        </w:tc>
        <w:tc>
          <w:tcPr>
            <w:tcW w:w="368" w:type="dxa"/>
            <w:tcBorders>
              <w:top w:val="single" w:sz="4" w:space="0" w:color="auto"/>
              <w:left w:val="single" w:sz="4" w:space="0" w:color="auto"/>
              <w:bottom w:val="single" w:sz="4" w:space="0" w:color="auto"/>
              <w:right w:val="single" w:sz="4" w:space="0" w:color="auto"/>
            </w:tcBorders>
            <w:hideMark/>
          </w:tcPr>
          <w:p w14:paraId="4C0863A6" w14:textId="77777777" w:rsidR="008D3EC4" w:rsidRDefault="008D3EC4" w:rsidP="00167EC7">
            <w:pPr>
              <w:pStyle w:val="TAH"/>
              <w:rPr>
                <w:lang w:val="de-DE"/>
              </w:rPr>
            </w:pPr>
            <w:r>
              <w:rPr>
                <w:lang w:val="de-DE"/>
              </w:rPr>
              <w:t>N4</w:t>
            </w:r>
          </w:p>
        </w:tc>
        <w:tc>
          <w:tcPr>
            <w:tcW w:w="341" w:type="dxa"/>
            <w:tcBorders>
              <w:top w:val="single" w:sz="4" w:space="0" w:color="auto"/>
              <w:left w:val="single" w:sz="4" w:space="0" w:color="auto"/>
              <w:bottom w:val="single" w:sz="4" w:space="0" w:color="auto"/>
              <w:right w:val="single" w:sz="4" w:space="0" w:color="auto"/>
            </w:tcBorders>
          </w:tcPr>
          <w:p w14:paraId="78E3AB12" w14:textId="77777777" w:rsidR="008D3EC4" w:rsidRDefault="008D3EC4" w:rsidP="00167EC7">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5126D497" w14:textId="77777777" w:rsidR="008D3EC4" w:rsidRDefault="008D3EC4" w:rsidP="00167EC7">
            <w:pPr>
              <w:spacing w:after="0"/>
              <w:rPr>
                <w:rFonts w:ascii="Arial" w:hAnsi="Arial"/>
                <w:b/>
                <w:sz w:val="18"/>
                <w:lang w:val="fr-FR"/>
              </w:rPr>
            </w:pPr>
          </w:p>
        </w:tc>
      </w:tr>
      <w:tr w:rsidR="008D3EC4" w14:paraId="1EE8C95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6118C5" w14:textId="77777777" w:rsidR="008D3EC4" w:rsidRDefault="008D3EC4" w:rsidP="00167EC7">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30015E7" w14:textId="77777777" w:rsidR="008D3EC4" w:rsidRDefault="008D3EC4" w:rsidP="00167EC7">
            <w:pPr>
              <w:pStyle w:val="TAL"/>
              <w:jc w:val="center"/>
              <w:rPr>
                <w:szCs w:val="18"/>
                <w:lang w:val="fr-FR" w:eastAsia="zh-CN"/>
              </w:rPr>
            </w:pPr>
            <w:r>
              <w:rPr>
                <w:rFonts w:eastAsia="SimSun"/>
                <w:szCs w:val="18"/>
                <w:lang w:val="de-DE"/>
              </w:rPr>
              <w:t>M</w:t>
            </w:r>
          </w:p>
        </w:tc>
        <w:tc>
          <w:tcPr>
            <w:tcW w:w="4336" w:type="dxa"/>
            <w:tcBorders>
              <w:top w:val="single" w:sz="4" w:space="0" w:color="auto"/>
              <w:left w:val="single" w:sz="4" w:space="0" w:color="auto"/>
              <w:bottom w:val="single" w:sz="4" w:space="0" w:color="auto"/>
              <w:right w:val="single" w:sz="4" w:space="0" w:color="auto"/>
            </w:tcBorders>
            <w:hideMark/>
          </w:tcPr>
          <w:p w14:paraId="6555450A" w14:textId="77777777" w:rsidR="008D3EC4" w:rsidRDefault="008D3EC4" w:rsidP="00167EC7">
            <w:pPr>
              <w:pStyle w:val="TAL"/>
              <w:rPr>
                <w:szCs w:val="18"/>
                <w:lang w:val="en-US" w:eastAsia="zh-CN"/>
              </w:rPr>
            </w:pPr>
            <w:r>
              <w:rPr>
                <w:szCs w:val="18"/>
                <w:lang w:val="en-US" w:eastAsia="zh-CN"/>
              </w:rPr>
              <w:t>This IE shall indicate the rule that failed to be applied.</w:t>
            </w:r>
          </w:p>
        </w:tc>
        <w:tc>
          <w:tcPr>
            <w:tcW w:w="426" w:type="dxa"/>
            <w:tcBorders>
              <w:top w:val="single" w:sz="4" w:space="0" w:color="auto"/>
              <w:left w:val="single" w:sz="4" w:space="0" w:color="auto"/>
              <w:bottom w:val="single" w:sz="4" w:space="0" w:color="auto"/>
              <w:right w:val="single" w:sz="4" w:space="0" w:color="auto"/>
            </w:tcBorders>
            <w:hideMark/>
          </w:tcPr>
          <w:p w14:paraId="13466FDF" w14:textId="77777777" w:rsidR="008D3EC4" w:rsidRDefault="008D3EC4" w:rsidP="00167EC7">
            <w:pPr>
              <w:pStyle w:val="TAC"/>
              <w:rPr>
                <w:lang w:val="en-US"/>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03E6C52"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5CE4301" w14:textId="77777777" w:rsidR="008D3EC4" w:rsidRDefault="008D3EC4" w:rsidP="00167EC7">
            <w:pPr>
              <w:pStyle w:val="TAC"/>
              <w:rPr>
                <w:lang w:val="en-US"/>
              </w:rPr>
            </w:pPr>
            <w:r>
              <w:rPr>
                <w:lang w:val="fr-FR"/>
              </w:rPr>
              <w:t>X</w:t>
            </w:r>
          </w:p>
        </w:tc>
        <w:tc>
          <w:tcPr>
            <w:tcW w:w="368" w:type="dxa"/>
            <w:tcBorders>
              <w:top w:val="single" w:sz="4" w:space="0" w:color="auto"/>
              <w:left w:val="single" w:sz="4" w:space="0" w:color="auto"/>
              <w:bottom w:val="single" w:sz="4" w:space="0" w:color="auto"/>
              <w:right w:val="single" w:sz="4" w:space="0" w:color="auto"/>
            </w:tcBorders>
            <w:hideMark/>
          </w:tcPr>
          <w:p w14:paraId="14ED6691" w14:textId="77777777" w:rsidR="008D3EC4" w:rsidRDefault="008D3EC4" w:rsidP="00167EC7">
            <w:pPr>
              <w:pStyle w:val="TAC"/>
              <w:rPr>
                <w:szCs w:val="18"/>
                <w:lang w:val="de-DE"/>
              </w:rPr>
            </w:pPr>
            <w:r>
              <w:rPr>
                <w:lang w:val="en-US"/>
              </w:rPr>
              <w:t>X</w:t>
            </w:r>
          </w:p>
        </w:tc>
        <w:tc>
          <w:tcPr>
            <w:tcW w:w="341" w:type="dxa"/>
            <w:tcBorders>
              <w:top w:val="single" w:sz="4" w:space="0" w:color="auto"/>
              <w:left w:val="single" w:sz="4" w:space="0" w:color="auto"/>
              <w:bottom w:val="single" w:sz="4" w:space="0" w:color="auto"/>
              <w:right w:val="single" w:sz="4" w:space="0" w:color="auto"/>
            </w:tcBorders>
          </w:tcPr>
          <w:p w14:paraId="72847D0C" w14:textId="77777777" w:rsidR="008D3EC4" w:rsidRDefault="008D3EC4" w:rsidP="00167EC7">
            <w:pPr>
              <w:pStyle w:val="TAC"/>
              <w:rPr>
                <w:szCs w:val="18"/>
                <w:lang w:val="de-DE"/>
              </w:rPr>
            </w:pPr>
            <w:r>
              <w:rPr>
                <w:szCs w:val="18"/>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BE3449" w14:textId="77777777" w:rsidR="008D3EC4" w:rsidRDefault="008D3EC4" w:rsidP="00167EC7">
            <w:pPr>
              <w:pStyle w:val="TAC"/>
              <w:rPr>
                <w:lang w:val="fr-FR"/>
              </w:rPr>
            </w:pPr>
            <w:r>
              <w:rPr>
                <w:lang w:val="en-US"/>
              </w:rPr>
              <w:t>Failed Rule ID</w:t>
            </w:r>
          </w:p>
        </w:tc>
      </w:tr>
      <w:tr w:rsidR="008D3EC4" w14:paraId="52694CC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380A289" w14:textId="77777777" w:rsidR="008D3EC4" w:rsidRDefault="008D3EC4" w:rsidP="00167EC7">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58E847BF" w14:textId="77777777" w:rsidR="008D3EC4" w:rsidRDefault="008D3EC4" w:rsidP="00167EC7">
            <w:pPr>
              <w:pStyle w:val="TAL"/>
              <w:jc w:val="center"/>
              <w:rPr>
                <w:szCs w:val="18"/>
                <w:lang w:val="fr-FR" w:eastAsia="zh-CN"/>
              </w:rPr>
            </w:pPr>
            <w:r>
              <w:rPr>
                <w:szCs w:val="18"/>
                <w:lang w:val="fr-FR" w:eastAsia="zh-CN"/>
              </w:rPr>
              <w:t>M</w:t>
            </w:r>
          </w:p>
        </w:tc>
        <w:tc>
          <w:tcPr>
            <w:tcW w:w="4336" w:type="dxa"/>
            <w:tcBorders>
              <w:top w:val="single" w:sz="4" w:space="0" w:color="auto"/>
              <w:left w:val="single" w:sz="4" w:space="0" w:color="auto"/>
              <w:bottom w:val="single" w:sz="4" w:space="0" w:color="auto"/>
              <w:right w:val="single" w:sz="4" w:space="0" w:color="auto"/>
            </w:tcBorders>
            <w:hideMark/>
          </w:tcPr>
          <w:p w14:paraId="62154C64" w14:textId="77777777" w:rsidR="008D3EC4" w:rsidRDefault="008D3EC4" w:rsidP="00167EC7">
            <w:pPr>
              <w:pStyle w:val="TAL"/>
              <w:rPr>
                <w:szCs w:val="18"/>
                <w:lang w:val="en-US" w:eastAsia="zh-CN"/>
              </w:rPr>
            </w:pPr>
            <w:r>
              <w:rPr>
                <w:szCs w:val="18"/>
                <w:lang w:val="en-US" w:eastAsia="zh-CN"/>
              </w:rPr>
              <w:t>This IE shall indicate the reason why the rule could not be applied.</w:t>
            </w:r>
          </w:p>
        </w:tc>
        <w:tc>
          <w:tcPr>
            <w:tcW w:w="426" w:type="dxa"/>
            <w:tcBorders>
              <w:top w:val="single" w:sz="4" w:space="0" w:color="auto"/>
              <w:left w:val="single" w:sz="4" w:space="0" w:color="auto"/>
              <w:bottom w:val="single" w:sz="4" w:space="0" w:color="auto"/>
              <w:right w:val="single" w:sz="4" w:space="0" w:color="auto"/>
            </w:tcBorders>
            <w:hideMark/>
          </w:tcPr>
          <w:p w14:paraId="662088A5"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9270680"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393106D6"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28E00B46" w14:textId="77777777" w:rsidR="008D3EC4" w:rsidRDefault="008D3EC4" w:rsidP="00167EC7">
            <w:pPr>
              <w:pStyle w:val="TAC"/>
              <w:rPr>
                <w:lang w:val="de-DE"/>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361D3381"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DA2C0" w14:textId="77777777" w:rsidR="008D3EC4" w:rsidRDefault="008D3EC4" w:rsidP="00167EC7">
            <w:pPr>
              <w:pStyle w:val="TAC"/>
              <w:rPr>
                <w:lang w:val="fr-FR" w:eastAsia="zh-CN"/>
              </w:rPr>
            </w:pPr>
            <w:r>
              <w:rPr>
                <w:lang w:val="fr-FR"/>
              </w:rPr>
              <w:t>Cause</w:t>
            </w:r>
          </w:p>
        </w:tc>
      </w:tr>
      <w:tr w:rsidR="008D3EC4" w14:paraId="774CCEF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CB374DE" w14:textId="77777777" w:rsidR="008D3EC4" w:rsidRDefault="008D3EC4" w:rsidP="00167EC7">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7B9724D0" w14:textId="77777777" w:rsidR="008D3EC4" w:rsidRDefault="008D3EC4" w:rsidP="00167EC7">
            <w:pPr>
              <w:pStyle w:val="TAL"/>
              <w:jc w:val="center"/>
              <w:rPr>
                <w:lang w:val="de-DE"/>
              </w:rPr>
            </w:pPr>
            <w:r>
              <w:rPr>
                <w:szCs w:val="18"/>
                <w:lang w:val="fr-FR" w:eastAsia="zh-CN"/>
              </w:rPr>
              <w:t>M</w:t>
            </w:r>
          </w:p>
        </w:tc>
        <w:tc>
          <w:tcPr>
            <w:tcW w:w="4336" w:type="dxa"/>
            <w:tcBorders>
              <w:top w:val="single" w:sz="4" w:space="0" w:color="auto"/>
              <w:left w:val="single" w:sz="4" w:space="0" w:color="auto"/>
              <w:bottom w:val="single" w:sz="4" w:space="0" w:color="auto"/>
              <w:right w:val="single" w:sz="4" w:space="0" w:color="auto"/>
            </w:tcBorders>
            <w:hideMark/>
          </w:tcPr>
          <w:p w14:paraId="706C3A4B" w14:textId="77777777" w:rsidR="008D3EC4" w:rsidRDefault="008D3EC4" w:rsidP="00167EC7">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03053D78" w14:textId="77777777" w:rsidR="008D3EC4" w:rsidRPr="00ED493B" w:rsidRDefault="008D3EC4" w:rsidP="00167EC7">
            <w:pPr>
              <w:pStyle w:val="TAL"/>
              <w:rPr>
                <w:lang w:val="en-US"/>
              </w:rPr>
            </w:pPr>
            <w:r w:rsidRPr="00ED493B">
              <w:rPr>
                <w:lang w:val="en-US" w:eastAsia="zh-CN"/>
              </w:rPr>
              <w:t>Several IEs within the same IE type may be present to report multiple offending IEs.</w:t>
            </w:r>
          </w:p>
        </w:tc>
        <w:tc>
          <w:tcPr>
            <w:tcW w:w="426" w:type="dxa"/>
            <w:tcBorders>
              <w:top w:val="single" w:sz="4" w:space="0" w:color="auto"/>
              <w:left w:val="single" w:sz="4" w:space="0" w:color="auto"/>
              <w:bottom w:val="single" w:sz="4" w:space="0" w:color="auto"/>
              <w:right w:val="single" w:sz="4" w:space="0" w:color="auto"/>
            </w:tcBorders>
            <w:hideMark/>
          </w:tcPr>
          <w:p w14:paraId="7B13DF8F"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44746F48"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1DDF127"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7A793065" w14:textId="77777777" w:rsidR="008D3EC4" w:rsidRDefault="008D3EC4" w:rsidP="00167EC7">
            <w:pPr>
              <w:pStyle w:val="TAC"/>
              <w:rPr>
                <w:lang w:val="fr-FR"/>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16427A9F" w14:textId="77777777" w:rsidR="008D3EC4" w:rsidRDefault="008D3EC4" w:rsidP="00167EC7">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F66D6D8" w14:textId="77777777" w:rsidR="008D3EC4" w:rsidRDefault="008D3EC4" w:rsidP="00167EC7">
            <w:pPr>
              <w:pStyle w:val="TAC"/>
              <w:rPr>
                <w:lang w:val="fr-FR"/>
              </w:rPr>
            </w:pPr>
            <w:r>
              <w:rPr>
                <w:lang w:val="fr-FR"/>
              </w:rPr>
              <w:t>Offending IE Information</w:t>
            </w:r>
          </w:p>
        </w:tc>
      </w:tr>
    </w:tbl>
    <w:p w14:paraId="58ACEA44" w14:textId="77777777" w:rsidR="008D3EC4" w:rsidRDefault="008D3EC4" w:rsidP="008D3EC4">
      <w:pPr>
        <w:rPr>
          <w:lang w:val="sv-SE"/>
        </w:rPr>
      </w:pPr>
    </w:p>
    <w:p w14:paraId="26899FD7" w14:textId="77777777" w:rsidR="00952B54" w:rsidRPr="00441CD0" w:rsidRDefault="00952B54" w:rsidP="00952B54">
      <w:pPr>
        <w:pStyle w:val="TH"/>
        <w:rPr>
          <w:lang w:val="en-US"/>
        </w:rPr>
      </w:pPr>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6D3B5E0C"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5BC4D"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D57B24"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CE1CB27" w14:textId="0F689D88" w:rsidR="00952B54" w:rsidRPr="0067687A" w:rsidRDefault="00952B54" w:rsidP="00906C77">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 xml:space="preserve">Type = </w:t>
            </w:r>
            <w:r w:rsidR="00A37F36" w:rsidRPr="0067687A">
              <w:rPr>
                <w:lang w:val="en-US" w:eastAsia="zh-CN"/>
              </w:rPr>
              <w:t>279</w:t>
            </w:r>
            <w:r w:rsidRPr="0067687A">
              <w:rPr>
                <w:lang w:val="en-US" w:eastAsia="zh-CN"/>
              </w:rPr>
              <w:t xml:space="preserve"> (decimal)</w:t>
            </w:r>
          </w:p>
        </w:tc>
      </w:tr>
      <w:tr w:rsidR="00952B54" w:rsidRPr="00441CD0" w14:paraId="6AE4F0D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93EC1F"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D61B2E"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2DD9D35" w14:textId="77777777" w:rsidR="00952B54" w:rsidRPr="00441CD0" w:rsidRDefault="00952B54" w:rsidP="00906C77">
            <w:pPr>
              <w:pStyle w:val="TAC"/>
              <w:rPr>
                <w:lang w:val="fr-FR"/>
              </w:rPr>
            </w:pPr>
            <w:r w:rsidRPr="00441CD0">
              <w:rPr>
                <w:lang w:val="fr-FR"/>
              </w:rPr>
              <w:t>Length = n</w:t>
            </w:r>
          </w:p>
        </w:tc>
      </w:tr>
      <w:tr w:rsidR="00952B54" w:rsidRPr="00441CD0" w14:paraId="08A578D8"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BF93CBA"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9BA1E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49E2DC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34DDFA4"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895598" w14:textId="77777777" w:rsidR="00952B54" w:rsidRPr="00441CD0" w:rsidRDefault="00952B54" w:rsidP="00906C77">
            <w:pPr>
              <w:pStyle w:val="TAH"/>
              <w:rPr>
                <w:lang w:val="fr-FR"/>
              </w:rPr>
            </w:pPr>
            <w:r w:rsidRPr="00441CD0">
              <w:rPr>
                <w:lang w:val="fr-FR"/>
              </w:rPr>
              <w:t>IE Type</w:t>
            </w:r>
          </w:p>
        </w:tc>
      </w:tr>
      <w:tr w:rsidR="00952B54" w:rsidRPr="00441CD0" w14:paraId="6A717F86"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19BB07" w14:textId="77777777" w:rsidR="00952B54" w:rsidRPr="00441CD0" w:rsidRDefault="00952B54" w:rsidP="00906C7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28DD1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B6F4F5"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00B8F"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283B66"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07B98B6"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09E641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2CEB9" w14:textId="77777777" w:rsidR="00952B54" w:rsidRPr="00441CD0" w:rsidRDefault="00952B54" w:rsidP="00906C77">
            <w:pPr>
              <w:spacing w:after="0"/>
              <w:rPr>
                <w:rFonts w:ascii="Arial" w:hAnsi="Arial"/>
                <w:b/>
                <w:sz w:val="18"/>
                <w:lang w:val="fr-FR"/>
              </w:rPr>
            </w:pPr>
          </w:p>
        </w:tc>
      </w:tr>
      <w:tr w:rsidR="00952B54" w:rsidRPr="00441CD0" w14:paraId="232017F3"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F3627B3" w14:textId="77777777" w:rsidR="00952B54" w:rsidRDefault="00952B54" w:rsidP="00906C77">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7B9DC6B4"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EDCEEEF" w14:textId="77777777" w:rsidR="00952B54" w:rsidRDefault="00952B54" w:rsidP="00906C77">
            <w:pPr>
              <w:pStyle w:val="TAL"/>
              <w:rPr>
                <w:lang w:eastAsia="zh-CN"/>
              </w:rPr>
            </w:pPr>
            <w:r>
              <w:rPr>
                <w:lang w:eastAsia="zh-CN"/>
              </w:rPr>
              <w:t>This IE may be present to include a DNS server address.</w:t>
            </w:r>
          </w:p>
          <w:p w14:paraId="2CC7374B" w14:textId="77777777" w:rsidR="00952B54" w:rsidRDefault="00952B54" w:rsidP="00906C77">
            <w:pPr>
              <w:pStyle w:val="TAL"/>
              <w:rPr>
                <w:lang w:eastAsia="zh-CN"/>
              </w:rPr>
            </w:pPr>
          </w:p>
          <w:p w14:paraId="71A10472" w14:textId="77777777" w:rsidR="00952B54" w:rsidRDefault="00952B54" w:rsidP="00906C77">
            <w:pPr>
              <w:pStyle w:val="TAL"/>
              <w:rPr>
                <w:lang w:eastAsia="zh-CN"/>
              </w:rPr>
            </w:pPr>
            <w:r>
              <w:rPr>
                <w:lang w:eastAsia="zh-CN"/>
              </w:rPr>
              <w:t>Several IEs with the same IE type may be present to represent multiple DNS server addresses.</w:t>
            </w:r>
          </w:p>
          <w:p w14:paraId="49347F33" w14:textId="77777777" w:rsidR="00952B54" w:rsidRDefault="00952B54" w:rsidP="00906C77">
            <w:pPr>
              <w:pStyle w:val="TAL"/>
              <w:rPr>
                <w:lang w:eastAsia="zh-CN"/>
              </w:rPr>
            </w:pPr>
          </w:p>
          <w:p w14:paraId="7E00B60B" w14:textId="77777777" w:rsidR="00952B54" w:rsidRDefault="00952B54" w:rsidP="00906C77">
            <w:pPr>
              <w:pStyle w:val="TAL"/>
              <w:rPr>
                <w:lang w:eastAsia="zh-CN"/>
              </w:rPr>
            </w:pPr>
            <w:r>
              <w:t>The order of the IEs in the message indicates the priority, i.e. the first IE shall contain the primary DNS server address and the second IE shall contain the secondary DNS server address.</w:t>
            </w:r>
          </w:p>
          <w:p w14:paraId="7C54C11F"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A81CFA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080A3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C7CC3E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09758D8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DC25411" w14:textId="77777777" w:rsidR="00952B54" w:rsidRPr="00441CD0" w:rsidRDefault="00952B54" w:rsidP="00906C77">
            <w:pPr>
              <w:pStyle w:val="TAC"/>
            </w:pPr>
            <w:r>
              <w:t>DNS Server Address</w:t>
            </w:r>
          </w:p>
        </w:tc>
      </w:tr>
      <w:tr w:rsidR="00952B54" w:rsidRPr="00441CD0" w14:paraId="101500B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1437DDA" w14:textId="77777777" w:rsidR="00952B54" w:rsidRDefault="00952B54" w:rsidP="00906C77">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353FCCFE"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BA7F9F9" w14:textId="77777777" w:rsidR="00952B54" w:rsidRDefault="00952B54" w:rsidP="00906C77">
            <w:pPr>
              <w:pStyle w:val="TAL"/>
              <w:rPr>
                <w:lang w:eastAsia="zh-CN"/>
              </w:rPr>
            </w:pPr>
            <w:r>
              <w:rPr>
                <w:lang w:eastAsia="zh-CN"/>
              </w:rPr>
              <w:t>This IE may be present to include a NBNS server address.</w:t>
            </w:r>
          </w:p>
          <w:p w14:paraId="262DAD29" w14:textId="77777777" w:rsidR="00952B54" w:rsidRDefault="00952B54" w:rsidP="00906C77">
            <w:pPr>
              <w:pStyle w:val="TAL"/>
              <w:rPr>
                <w:lang w:eastAsia="zh-CN"/>
              </w:rPr>
            </w:pPr>
            <w:r>
              <w:rPr>
                <w:lang w:eastAsia="zh-CN"/>
              </w:rPr>
              <w:t>Several IEs with the same IE type may be present to represent multiple NBNS server addresses.</w:t>
            </w:r>
          </w:p>
          <w:p w14:paraId="4158C05B" w14:textId="77777777" w:rsidR="00952B54" w:rsidRDefault="00952B54" w:rsidP="00906C77">
            <w:pPr>
              <w:pStyle w:val="TAL"/>
              <w:rPr>
                <w:lang w:eastAsia="zh-CN"/>
              </w:rPr>
            </w:pPr>
          </w:p>
          <w:p w14:paraId="04D84153" w14:textId="77777777" w:rsidR="00952B54" w:rsidRDefault="00952B54" w:rsidP="00906C77">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774EAD98"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066930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22980F"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30333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02AA96B"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FB223D2" w14:textId="77777777" w:rsidR="00952B54" w:rsidRPr="00441CD0" w:rsidRDefault="00952B54" w:rsidP="00906C77">
            <w:pPr>
              <w:pStyle w:val="TAC"/>
            </w:pPr>
            <w:r>
              <w:t>NBNS Server Address</w:t>
            </w:r>
          </w:p>
        </w:tc>
      </w:tr>
      <w:tr w:rsidR="00CD100F" w:rsidRPr="00441CD0" w14:paraId="15F72150"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6B7B5D5" w14:textId="7965FA91" w:rsidR="00CD100F" w:rsidRDefault="00CD100F" w:rsidP="00CD100F">
            <w:pPr>
              <w:pStyle w:val="TAL"/>
            </w:pPr>
            <w:r>
              <w:t>LNS Address</w:t>
            </w:r>
          </w:p>
        </w:tc>
        <w:tc>
          <w:tcPr>
            <w:tcW w:w="336" w:type="dxa"/>
            <w:tcBorders>
              <w:top w:val="single" w:sz="4" w:space="0" w:color="auto"/>
              <w:left w:val="single" w:sz="4" w:space="0" w:color="auto"/>
              <w:bottom w:val="single" w:sz="4" w:space="0" w:color="auto"/>
              <w:right w:val="single" w:sz="4" w:space="0" w:color="auto"/>
            </w:tcBorders>
          </w:tcPr>
          <w:p w14:paraId="50C76878" w14:textId="584A86E2" w:rsidR="00CD100F" w:rsidRDefault="00CD100F" w:rsidP="00CD100F">
            <w:pPr>
              <w:pStyle w:val="TAL"/>
              <w:jc w:val="center"/>
              <w:rPr>
                <w:szCs w:val="18"/>
                <w:lang w:val="fr-FR" w:eastAsia="zh-CN"/>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3E256FD5" w14:textId="77777777" w:rsidR="00CD100F" w:rsidRDefault="00CD100F" w:rsidP="00CD100F">
            <w:pPr>
              <w:pStyle w:val="TAL"/>
            </w:pPr>
            <w:r>
              <w:t>This IE may be present to include the used Tunnel Server Endpoint, i.e., the LNS IP address, for the PFCP Session.</w:t>
            </w:r>
          </w:p>
          <w:p w14:paraId="0CFFB75D" w14:textId="77777777" w:rsidR="00CD100F" w:rsidRDefault="00CD100F" w:rsidP="00CD100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492A1040" w14:textId="3D400F27" w:rsidR="00CD100F" w:rsidRPr="00441CD0" w:rsidRDefault="00CD100F" w:rsidP="00CD100F">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DBE3A31" w14:textId="5D921DAA" w:rsidR="00CD100F" w:rsidRDefault="00CD100F" w:rsidP="00CD100F">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5CB6CED" w14:textId="4988DC12" w:rsidR="00CD100F" w:rsidRPr="00441CD0" w:rsidRDefault="00CD100F" w:rsidP="00CD100F">
            <w:pPr>
              <w:pStyle w:val="TAC"/>
              <w:rPr>
                <w:lang w:val="fr-FR"/>
              </w:rPr>
            </w:pPr>
            <w:r>
              <w:rPr>
                <w:lang w:val="fr-FR"/>
              </w:rPr>
              <w:t>-</w:t>
            </w:r>
          </w:p>
        </w:tc>
        <w:tc>
          <w:tcPr>
            <w:tcW w:w="400" w:type="dxa"/>
            <w:tcBorders>
              <w:top w:val="single" w:sz="4" w:space="0" w:color="auto"/>
              <w:left w:val="single" w:sz="4" w:space="0" w:color="auto"/>
              <w:bottom w:val="single" w:sz="4" w:space="0" w:color="auto"/>
              <w:right w:val="single" w:sz="4" w:space="0" w:color="auto"/>
            </w:tcBorders>
          </w:tcPr>
          <w:p w14:paraId="581E9524" w14:textId="226F8C29" w:rsidR="00CD100F" w:rsidRPr="00441CD0" w:rsidRDefault="00CD100F" w:rsidP="00CD100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84C6623" w14:textId="2C60D0C5" w:rsidR="00CD100F" w:rsidRDefault="00CD100F" w:rsidP="00CD100F">
            <w:pPr>
              <w:pStyle w:val="TAC"/>
            </w:pPr>
            <w:r>
              <w:t>LNS Address</w:t>
            </w:r>
          </w:p>
        </w:tc>
      </w:tr>
      <w:bookmarkEnd w:id="4195"/>
    </w:tbl>
    <w:p w14:paraId="555650EA" w14:textId="7F5BAF37" w:rsidR="00433965" w:rsidRDefault="00433965" w:rsidP="00EE5860"/>
    <w:p w14:paraId="23472DC6" w14:textId="713194C4" w:rsidR="008D3EC4" w:rsidRDefault="008D3EC4" w:rsidP="008D3EC4">
      <w:pPr>
        <w:pStyle w:val="TH"/>
        <w:rPr>
          <w:lang w:val="en-US"/>
        </w:rPr>
      </w:pPr>
      <w:r>
        <w:t xml:space="preserve">Table </w:t>
      </w:r>
      <w:r w:rsidR="00431CA9">
        <w:t>7.5.3.1-4</w:t>
      </w:r>
      <w:r>
        <w:t xml:space="preserve">: </w:t>
      </w:r>
      <w:r>
        <w:rPr>
          <w:lang w:val="fr-FR"/>
        </w:rPr>
        <w:t>MBS Session N4mb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8D3EC4" w:rsidRPr="00C54B96" w14:paraId="5276D8B1"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CB3D147" w14:textId="77777777" w:rsidR="008D3EC4" w:rsidRDefault="008D3EC4" w:rsidP="00167EC7">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19709485"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0EFE7262" w14:textId="2C1AEB74" w:rsidR="008D3EC4" w:rsidRPr="00ED493B" w:rsidRDefault="008D3EC4" w:rsidP="00167EC7">
            <w:pPr>
              <w:pStyle w:val="TAC"/>
              <w:rPr>
                <w:lang w:val="fr-FR"/>
              </w:rPr>
            </w:pPr>
            <w:r>
              <w:rPr>
                <w:lang w:val="fr-FR"/>
              </w:rPr>
              <w:t>MBS Session N4 Information IE Type = 303 (</w:t>
            </w:r>
            <w:r w:rsidRPr="00ED493B">
              <w:rPr>
                <w:lang w:val="fr-FR"/>
              </w:rPr>
              <w:t>decimal</w:t>
            </w:r>
            <w:r>
              <w:rPr>
                <w:lang w:val="fr-FR"/>
              </w:rPr>
              <w:t>)</w:t>
            </w:r>
          </w:p>
        </w:tc>
      </w:tr>
      <w:tr w:rsidR="008D3EC4" w14:paraId="4FB72E4B"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463D5E5" w14:textId="77777777" w:rsidR="008D3EC4" w:rsidRDefault="008D3EC4" w:rsidP="00167EC7">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51172A0"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39676C6C" w14:textId="77777777" w:rsidR="008D3EC4" w:rsidRDefault="008D3EC4" w:rsidP="00167EC7">
            <w:pPr>
              <w:pStyle w:val="TAC"/>
            </w:pPr>
            <w:r>
              <w:t>Length = n</w:t>
            </w:r>
          </w:p>
        </w:tc>
      </w:tr>
      <w:tr w:rsidR="008D3EC4" w14:paraId="3B15E804" w14:textId="77777777" w:rsidTr="00167EC7">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4177E2E4" w14:textId="77777777" w:rsidR="008D3EC4" w:rsidRDefault="008D3EC4" w:rsidP="00167EC7">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F481108" w14:textId="77777777" w:rsidR="008D3EC4" w:rsidRDefault="008D3EC4" w:rsidP="00167EC7">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22F54"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069E980A" w14:textId="77777777" w:rsidR="008D3EC4" w:rsidRDefault="008D3EC4" w:rsidP="00167EC7">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D3B681D" w14:textId="77777777" w:rsidR="008D3EC4" w:rsidRDefault="008D3EC4" w:rsidP="00167EC7">
            <w:pPr>
              <w:pStyle w:val="TAH"/>
            </w:pPr>
            <w:r>
              <w:t>IE Type</w:t>
            </w:r>
          </w:p>
        </w:tc>
      </w:tr>
      <w:tr w:rsidR="008D3EC4" w14:paraId="3A2BEDC8" w14:textId="77777777" w:rsidTr="00167EC7">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272C63B" w14:textId="77777777" w:rsidR="008D3EC4" w:rsidRDefault="008D3EC4" w:rsidP="00167EC7">
            <w:pPr>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182BAB0A" w14:textId="77777777" w:rsidR="008D3EC4" w:rsidRDefault="008D3EC4" w:rsidP="00167EC7">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5E4D5DCC"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591439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F537CC"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156A95C8" w14:textId="77777777" w:rsidR="008D3EC4" w:rsidRDefault="008D3EC4" w:rsidP="00167EC7">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3500D91F" w14:textId="77777777" w:rsidR="008D3EC4" w:rsidRDefault="008D3EC4" w:rsidP="00167EC7">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964E54" w14:textId="77777777" w:rsidR="008D3EC4" w:rsidRDefault="008D3EC4" w:rsidP="00167EC7">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2D47E514" w14:textId="77777777" w:rsidR="008D3EC4" w:rsidRDefault="008D3EC4" w:rsidP="00167EC7">
            <w:pPr>
              <w:spacing w:after="0"/>
              <w:rPr>
                <w:rFonts w:ascii="Arial" w:hAnsi="Arial"/>
                <w:b/>
                <w:sz w:val="18"/>
              </w:rPr>
            </w:pPr>
          </w:p>
        </w:tc>
      </w:tr>
      <w:tr w:rsidR="008D3EC4" w14:paraId="7181A496"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tcPr>
          <w:p w14:paraId="424DF05E" w14:textId="77777777" w:rsidR="008D3EC4" w:rsidRDefault="008D3EC4" w:rsidP="00167EC7">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430B1067" w14:textId="77777777" w:rsidR="008D3EC4" w:rsidRDefault="008D3EC4" w:rsidP="00167EC7">
            <w:pPr>
              <w:pStyle w:val="TAL"/>
              <w:jc w:val="center"/>
            </w:pPr>
            <w:r>
              <w:t>C</w:t>
            </w:r>
          </w:p>
        </w:tc>
        <w:tc>
          <w:tcPr>
            <w:tcW w:w="4329" w:type="dxa"/>
            <w:tcBorders>
              <w:top w:val="single" w:sz="4" w:space="0" w:color="auto"/>
              <w:left w:val="single" w:sz="4" w:space="0" w:color="auto"/>
              <w:bottom w:val="single" w:sz="4" w:space="0" w:color="auto"/>
              <w:right w:val="single" w:sz="4" w:space="0" w:color="auto"/>
            </w:tcBorders>
          </w:tcPr>
          <w:p w14:paraId="1A81197C" w14:textId="77777777" w:rsidR="008D3EC4" w:rsidRDefault="008D3EC4" w:rsidP="00167EC7">
            <w:pPr>
              <w:pStyle w:val="TAL"/>
            </w:pPr>
            <w:r>
              <w:t>This IE shall be present to include a low layer source specific multicast address information (i.e. multicast destination address and related source IP address) and a GTP-U Common Tunnel EndPoint Identifier (C-TEID) if the CP function has requested to allocate such information for multicast transport over N3mb and/or N9mb.</w:t>
            </w:r>
          </w:p>
        </w:tc>
        <w:tc>
          <w:tcPr>
            <w:tcW w:w="426" w:type="dxa"/>
            <w:tcBorders>
              <w:top w:val="single" w:sz="4" w:space="0" w:color="auto"/>
              <w:left w:val="single" w:sz="4" w:space="0" w:color="auto"/>
              <w:bottom w:val="single" w:sz="4" w:space="0" w:color="auto"/>
              <w:right w:val="single" w:sz="4" w:space="0" w:color="auto"/>
            </w:tcBorders>
          </w:tcPr>
          <w:p w14:paraId="65BB6A4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1E8595D"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9B93A80" w14:textId="77777777" w:rsidR="008D3EC4" w:rsidRDefault="008D3EC4" w:rsidP="00167EC7">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420601B0" w14:textId="77777777" w:rsidR="008D3EC4" w:rsidRDefault="008D3EC4" w:rsidP="00167EC7">
            <w:pPr>
              <w:pStyle w:val="TAC"/>
              <w:rPr>
                <w:lang w:val="de-DE"/>
              </w:rPr>
            </w:pPr>
            <w:r>
              <w:rPr>
                <w:lang w:val="de-DE"/>
              </w:rPr>
              <w:t>-</w:t>
            </w:r>
          </w:p>
        </w:tc>
        <w:tc>
          <w:tcPr>
            <w:tcW w:w="332" w:type="dxa"/>
            <w:tcBorders>
              <w:top w:val="single" w:sz="4" w:space="0" w:color="auto"/>
              <w:left w:val="single" w:sz="4" w:space="0" w:color="auto"/>
              <w:bottom w:val="single" w:sz="4" w:space="0" w:color="auto"/>
              <w:right w:val="single" w:sz="4" w:space="0" w:color="auto"/>
            </w:tcBorders>
          </w:tcPr>
          <w:p w14:paraId="7B7B97D2"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tcPr>
          <w:p w14:paraId="4F7C6027" w14:textId="77777777" w:rsidR="008D3EC4" w:rsidRDefault="008D3EC4" w:rsidP="00167EC7">
            <w:pPr>
              <w:pStyle w:val="TAC"/>
            </w:pPr>
            <w:r>
              <w:t>Multicast Transport Information</w:t>
            </w:r>
          </w:p>
        </w:tc>
      </w:tr>
    </w:tbl>
    <w:p w14:paraId="7B5DC3B1" w14:textId="77777777" w:rsidR="008D3EC4" w:rsidRPr="00441CD0" w:rsidRDefault="008D3EC4" w:rsidP="00EE5860"/>
    <w:p w14:paraId="3BE0BFD2" w14:textId="77777777" w:rsidR="00EE5860" w:rsidRPr="00441CD0" w:rsidRDefault="00EE5860" w:rsidP="00EE5860">
      <w:pPr>
        <w:pStyle w:val="Heading4"/>
        <w:rPr>
          <w:rFonts w:cs="Arial"/>
          <w:bCs/>
        </w:rPr>
      </w:pPr>
      <w:bookmarkStart w:id="4196" w:name="_Toc19717294"/>
      <w:bookmarkStart w:id="4197" w:name="_Toc27490786"/>
      <w:bookmarkStart w:id="4198" w:name="_Toc27557079"/>
      <w:bookmarkStart w:id="4199" w:name="_Toc27723996"/>
      <w:bookmarkStart w:id="4200" w:name="_Toc36031068"/>
      <w:bookmarkStart w:id="4201" w:name="_Toc36042988"/>
      <w:bookmarkStart w:id="4202" w:name="_Toc36814313"/>
      <w:bookmarkStart w:id="4203" w:name="_Toc44689168"/>
      <w:bookmarkStart w:id="4204" w:name="_Toc44923922"/>
      <w:bookmarkStart w:id="4205" w:name="_Toc51860892"/>
      <w:bookmarkStart w:id="4206" w:name="_Toc57930663"/>
      <w:bookmarkStart w:id="4207" w:name="_Toc57931293"/>
      <w:bookmarkStart w:id="4208" w:name="_Toc83142296"/>
      <w:r w:rsidRPr="00441CD0">
        <w:lastRenderedPageBreak/>
        <w:t>7.5.3.2</w:t>
      </w:r>
      <w:r w:rsidRPr="00441CD0">
        <w:tab/>
        <w:t>Created PDR IE within PFCP Session Establishment Response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1A0EE101" w14:textId="77777777" w:rsidR="008D3EC4" w:rsidRDefault="008D3EC4" w:rsidP="008D3EC4">
      <w:pPr>
        <w:pStyle w:val="TH"/>
        <w:rPr>
          <w:lang w:val="en-US"/>
        </w:rPr>
      </w:pPr>
      <w:bookmarkStart w:id="4209" w:name="_Toc19717295"/>
      <w:bookmarkStart w:id="4210" w:name="_Toc27490787"/>
      <w:bookmarkStart w:id="4211" w:name="_Toc27557080"/>
      <w:bookmarkStart w:id="4212" w:name="_Toc27723997"/>
      <w:bookmarkStart w:id="4213" w:name="_Toc36031069"/>
      <w:bookmarkStart w:id="4214" w:name="_Toc36042989"/>
      <w:bookmarkStart w:id="4215" w:name="_Toc36814314"/>
      <w:bookmarkStart w:id="4216" w:name="_Toc44689169"/>
      <w:bookmarkStart w:id="4217" w:name="_Toc44923923"/>
      <w:bookmarkStart w:id="4218" w:name="_Toc51860893"/>
      <w:bookmarkStart w:id="4219" w:name="_Toc57930664"/>
      <w:bookmarkStart w:id="4220" w:name="_Toc57931294"/>
      <w:r>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5131DB5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DAAA9F"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D065A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D7E9D2" w14:textId="77777777" w:rsidR="008D3EC4" w:rsidRDefault="008D3EC4" w:rsidP="00167EC7">
            <w:pPr>
              <w:pStyle w:val="TAC"/>
            </w:pPr>
            <w:r>
              <w:rPr>
                <w:lang w:val="en-US"/>
              </w:rPr>
              <w:t>Created PDR IE Type = 8 (decimal)</w:t>
            </w:r>
          </w:p>
        </w:tc>
      </w:tr>
      <w:tr w:rsidR="008D3EC4" w14:paraId="7615453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B80EA5"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30167D59"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9D39C04" w14:textId="77777777" w:rsidR="008D3EC4" w:rsidRDefault="008D3EC4" w:rsidP="00167EC7">
            <w:pPr>
              <w:pStyle w:val="TAC"/>
            </w:pPr>
            <w:r>
              <w:t>Length = n</w:t>
            </w:r>
          </w:p>
        </w:tc>
      </w:tr>
      <w:tr w:rsidR="008D3EC4" w14:paraId="50E3D91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0E4061"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C88F99"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0339A991"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62AD001"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37A9646" w14:textId="77777777" w:rsidR="008D3EC4" w:rsidRDefault="008D3EC4" w:rsidP="00167EC7">
            <w:pPr>
              <w:pStyle w:val="TAH"/>
            </w:pPr>
            <w:r>
              <w:t>IE Type</w:t>
            </w:r>
          </w:p>
        </w:tc>
      </w:tr>
      <w:tr w:rsidR="008D3EC4" w14:paraId="7D63589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0C2324" w14:textId="77777777" w:rsidR="008D3EC4" w:rsidRDefault="008D3EC4" w:rsidP="00167EC7">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AD0978"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551484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A4F16EC"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2F45F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B9C9DC0"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725CBA6B"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A689BD2"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A2EB85B" w14:textId="77777777" w:rsidR="008D3EC4" w:rsidRDefault="008D3EC4" w:rsidP="00167EC7">
            <w:pPr>
              <w:spacing w:after="0"/>
              <w:rPr>
                <w:rFonts w:ascii="Arial" w:hAnsi="Arial"/>
                <w:b/>
                <w:sz w:val="18"/>
              </w:rPr>
            </w:pPr>
          </w:p>
        </w:tc>
      </w:tr>
      <w:tr w:rsidR="008D3EC4" w14:paraId="7FB85E4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49A6E3" w14:textId="77777777" w:rsidR="008D3EC4" w:rsidRDefault="008D3EC4" w:rsidP="00167EC7">
            <w:pPr>
              <w:pStyle w:val="TAL"/>
            </w:pPr>
            <w:r>
              <w:rPr>
                <w:lang w:val="de-DE"/>
              </w:rPr>
              <w:t xml:space="preserve">PDR </w:t>
            </w:r>
            <w:r>
              <w:t>ID</w:t>
            </w:r>
          </w:p>
        </w:tc>
        <w:tc>
          <w:tcPr>
            <w:tcW w:w="336" w:type="dxa"/>
            <w:tcBorders>
              <w:top w:val="single" w:sz="4" w:space="0" w:color="auto"/>
              <w:left w:val="single" w:sz="4" w:space="0" w:color="auto"/>
              <w:bottom w:val="single" w:sz="4" w:space="0" w:color="auto"/>
              <w:right w:val="single" w:sz="4" w:space="0" w:color="auto"/>
            </w:tcBorders>
            <w:hideMark/>
          </w:tcPr>
          <w:p w14:paraId="0F94482E" w14:textId="77777777" w:rsidR="008D3EC4" w:rsidRDefault="008D3EC4" w:rsidP="00167EC7">
            <w:pPr>
              <w:pStyle w:val="TAL"/>
              <w:jc w:val="center"/>
            </w:pPr>
            <w:r>
              <w:rPr>
                <w:rFonts w:eastAsia="SimSun"/>
              </w:rPr>
              <w:t>M</w:t>
            </w:r>
          </w:p>
        </w:tc>
        <w:tc>
          <w:tcPr>
            <w:tcW w:w="4336" w:type="dxa"/>
            <w:tcBorders>
              <w:top w:val="single" w:sz="4" w:space="0" w:color="auto"/>
              <w:left w:val="single" w:sz="4" w:space="0" w:color="auto"/>
              <w:bottom w:val="single" w:sz="4" w:space="0" w:color="auto"/>
              <w:right w:val="single" w:sz="4" w:space="0" w:color="auto"/>
            </w:tcBorders>
          </w:tcPr>
          <w:p w14:paraId="46A1CDE6" w14:textId="77777777" w:rsidR="008D3EC4" w:rsidRDefault="008D3EC4" w:rsidP="00167EC7">
            <w:pPr>
              <w:pStyle w:val="TAL"/>
            </w:pPr>
          </w:p>
        </w:tc>
        <w:tc>
          <w:tcPr>
            <w:tcW w:w="426" w:type="dxa"/>
            <w:tcBorders>
              <w:top w:val="single" w:sz="4" w:space="0" w:color="auto"/>
              <w:left w:val="single" w:sz="4" w:space="0" w:color="auto"/>
              <w:bottom w:val="single" w:sz="4" w:space="0" w:color="auto"/>
              <w:right w:val="single" w:sz="4" w:space="0" w:color="auto"/>
            </w:tcBorders>
            <w:hideMark/>
          </w:tcPr>
          <w:p w14:paraId="4864CB71"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DDD948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898D1A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39AF7A6A"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BF7F55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8B2934" w14:textId="77777777" w:rsidR="008D3EC4" w:rsidRDefault="008D3EC4" w:rsidP="00167EC7">
            <w:pPr>
              <w:pStyle w:val="TAC"/>
              <w:rPr>
                <w:lang w:val="x-none"/>
              </w:rPr>
            </w:pPr>
            <w:r>
              <w:t>PDR ID</w:t>
            </w:r>
          </w:p>
        </w:tc>
      </w:tr>
      <w:tr w:rsidR="008D3EC4" w14:paraId="34A5EDE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F05679D" w14:textId="77777777" w:rsidR="008D3EC4" w:rsidRDefault="008D3EC4" w:rsidP="00167EC7">
            <w:pPr>
              <w:pStyle w:val="TAL"/>
              <w:rPr>
                <w:lang w:val="de-DE"/>
              </w:rPr>
            </w:pPr>
            <w:r>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6D64D743" w14:textId="77777777" w:rsidR="008D3EC4" w:rsidRDefault="008D3EC4" w:rsidP="00167EC7">
            <w:pPr>
              <w:pStyle w:val="TAL"/>
              <w:jc w:val="center"/>
              <w:rPr>
                <w:rFonts w:eastAsia="SimSun"/>
                <w:lang w:val="x-non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50A30E63" w14:textId="77777777" w:rsidR="008D3EC4" w:rsidRDefault="008D3EC4" w:rsidP="00167EC7">
            <w:pPr>
              <w:pStyle w:val="TAL"/>
            </w:pPr>
            <w:r>
              <w:rPr>
                <w:szCs w:val="18"/>
              </w:rPr>
              <w:t>If the UP function allocates the F-TEID, this IE shall be present and shall contain the local F-TEID to be used for this PDR.</w:t>
            </w:r>
          </w:p>
        </w:tc>
        <w:tc>
          <w:tcPr>
            <w:tcW w:w="426" w:type="dxa"/>
            <w:tcBorders>
              <w:top w:val="single" w:sz="4" w:space="0" w:color="auto"/>
              <w:left w:val="single" w:sz="4" w:space="0" w:color="auto"/>
              <w:bottom w:val="single" w:sz="4" w:space="0" w:color="auto"/>
              <w:right w:val="single" w:sz="4" w:space="0" w:color="auto"/>
            </w:tcBorders>
            <w:hideMark/>
          </w:tcPr>
          <w:p w14:paraId="1A6BDF4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61958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5B29471"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EF58D9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D44B756"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3A38E7" w14:textId="77777777" w:rsidR="008D3EC4" w:rsidRDefault="008D3EC4" w:rsidP="00167EC7">
            <w:pPr>
              <w:pStyle w:val="TAC"/>
              <w:rPr>
                <w:lang w:val="x-none"/>
              </w:rPr>
            </w:pPr>
            <w:r>
              <w:t>F-TEID</w:t>
            </w:r>
          </w:p>
        </w:tc>
      </w:tr>
      <w:tr w:rsidR="008D3EC4" w14:paraId="70AC6BE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CA3A328" w14:textId="77777777" w:rsidR="008D3EC4" w:rsidRDefault="008D3EC4" w:rsidP="00167EC7">
            <w:pPr>
              <w:pStyle w:val="TAL"/>
              <w:rPr>
                <w:szCs w:val="18"/>
              </w:rPr>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CB72E3F" w14:textId="77777777" w:rsidR="008D3EC4" w:rsidRDefault="008D3EC4" w:rsidP="00167EC7">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6A75CBE6" w14:textId="77777777" w:rsidR="008D3EC4" w:rsidRDefault="008D3EC4" w:rsidP="00167EC7">
            <w:pPr>
              <w:pStyle w:val="TAL"/>
              <w:rPr>
                <w:szCs w:val="18"/>
              </w:rPr>
            </w:pPr>
            <w:r>
              <w:rPr>
                <w:szCs w:val="18"/>
              </w:rPr>
              <w:t>This IE shall be present and shall contain the local F-TEID used for this PDR for the reception of redundant uplink packets</w:t>
            </w:r>
            <w:r>
              <w:rPr>
                <w:szCs w:val="18"/>
                <w:lang w:val="en-US" w:eastAsia="zh-CN"/>
              </w:rPr>
              <w:t xml:space="preserve"> 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441C2C6B"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7E0D400"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731B048"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2844A169"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BF0F8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6D0D85" w14:textId="77777777" w:rsidR="008D3EC4" w:rsidRDefault="008D3EC4" w:rsidP="00167EC7">
            <w:pPr>
              <w:pStyle w:val="TAC"/>
            </w:pPr>
            <w:r>
              <w:t>F-TEID</w:t>
            </w:r>
          </w:p>
        </w:tc>
      </w:tr>
      <w:tr w:rsidR="008D3EC4" w14:paraId="528E3A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1B351EF" w14:textId="77777777" w:rsidR="008D3EC4" w:rsidRDefault="008D3EC4" w:rsidP="00167EC7">
            <w:pPr>
              <w:pStyle w:val="TAL"/>
              <w:rPr>
                <w:szCs w:val="18"/>
              </w:rPr>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775B047B" w14:textId="77777777" w:rsidR="008D3EC4" w:rsidRDefault="008D3EC4" w:rsidP="00167EC7">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79C7C789"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003EBF7F" w14:textId="77777777" w:rsidR="008D3EC4" w:rsidRDefault="008D3EC4" w:rsidP="00167EC7">
            <w:pPr>
              <w:pStyle w:val="TAL"/>
              <w:rPr>
                <w:szCs w:val="18"/>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2450DD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E305BAE"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039E603"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839C37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B0B86AC"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3A7B06" w14:textId="77777777" w:rsidR="008D3EC4" w:rsidRDefault="008D3EC4" w:rsidP="00167EC7">
            <w:pPr>
              <w:pStyle w:val="TAC"/>
              <w:rPr>
                <w:lang w:val="x-none"/>
              </w:rPr>
            </w:pPr>
            <w:r>
              <w:t>UE IP Address</w:t>
            </w:r>
          </w:p>
        </w:tc>
      </w:tr>
      <w:tr w:rsidR="008D3EC4" w14:paraId="50CE278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56F7EC2"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115EB11F" w14:textId="77777777" w:rsidR="008D3EC4" w:rsidRDefault="008D3EC4" w:rsidP="00167EC7">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tcPr>
          <w:p w14:paraId="78BDA12A"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1DDCBD3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853FC0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8F7E3C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8EAC162"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1098FE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76E1D5A6" w14:textId="77777777" w:rsidR="008D3EC4" w:rsidRDefault="008D3EC4" w:rsidP="00167EC7">
            <w:pPr>
              <w:pStyle w:val="TAC"/>
            </w:pPr>
            <w:r>
              <w:t>Local Ingress Tunnel</w:t>
            </w:r>
          </w:p>
        </w:tc>
      </w:tr>
    </w:tbl>
    <w:p w14:paraId="0FCE76C7" w14:textId="77777777" w:rsidR="008D3EC4" w:rsidRDefault="008D3EC4" w:rsidP="008D3EC4">
      <w:pPr>
        <w:rPr>
          <w:noProof/>
        </w:rPr>
      </w:pPr>
    </w:p>
    <w:p w14:paraId="4B7B04C2" w14:textId="77777777" w:rsidR="00EE5860" w:rsidRPr="00441CD0" w:rsidRDefault="00EE5860" w:rsidP="00EE5860">
      <w:pPr>
        <w:pStyle w:val="Heading4"/>
        <w:rPr>
          <w:lang w:eastAsia="zh-CN"/>
        </w:rPr>
      </w:pPr>
      <w:bookmarkStart w:id="4221" w:name="_Toc83142297"/>
      <w:r w:rsidRPr="00441CD0">
        <w:t>7.5.3.3</w:t>
      </w:r>
      <w:r w:rsidRPr="00441CD0">
        <w:tab/>
        <w:t>Load Control Information IE within PFCP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22" w:name="_Toc19717296"/>
      <w:bookmarkStart w:id="4223" w:name="_Toc27490788"/>
      <w:bookmarkStart w:id="4224" w:name="_Toc27557081"/>
      <w:bookmarkStart w:id="4225" w:name="_Toc27723998"/>
      <w:bookmarkStart w:id="4226" w:name="_Toc36031070"/>
      <w:bookmarkStart w:id="4227" w:name="_Toc36042990"/>
      <w:bookmarkStart w:id="4228" w:name="_Toc36814315"/>
      <w:bookmarkStart w:id="4229" w:name="_Toc44689170"/>
      <w:bookmarkStart w:id="4230" w:name="_Toc44923924"/>
      <w:bookmarkStart w:id="4231" w:name="_Toc51860894"/>
      <w:bookmarkStart w:id="4232" w:name="_Toc57930665"/>
      <w:bookmarkStart w:id="4233" w:name="_Toc57931295"/>
      <w:bookmarkStart w:id="4234" w:name="_Toc83142298"/>
      <w:r w:rsidRPr="00441CD0">
        <w:t>7.5.3.4</w:t>
      </w:r>
      <w:r w:rsidRPr="00441CD0">
        <w:tab/>
        <w:t>Overload Control Information IE within PFCP Session Establishment Response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lastRenderedPageBreak/>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35" w:name="_Toc19717297"/>
      <w:bookmarkStart w:id="4236" w:name="_Toc27490789"/>
      <w:bookmarkStart w:id="4237" w:name="_Toc27557082"/>
      <w:bookmarkStart w:id="4238" w:name="_Toc27723999"/>
      <w:bookmarkStart w:id="4239" w:name="_Toc36031071"/>
      <w:bookmarkStart w:id="4240" w:name="_Toc36042991"/>
      <w:bookmarkStart w:id="4241" w:name="_Toc36814316"/>
      <w:bookmarkStart w:id="4242" w:name="_Toc44689171"/>
      <w:bookmarkStart w:id="4243" w:name="_Toc44923925"/>
      <w:bookmarkStart w:id="4244" w:name="_Toc51860895"/>
      <w:bookmarkStart w:id="4245" w:name="_Toc57930666"/>
      <w:bookmarkStart w:id="4246" w:name="_Toc57931296"/>
      <w:bookmarkStart w:id="4247" w:name="_Toc83142299"/>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30E6A3A3" w14:textId="77777777" w:rsidR="008D3EC4" w:rsidRDefault="008D3EC4" w:rsidP="008D3EC4">
      <w:pPr>
        <w:pStyle w:val="TH"/>
      </w:pPr>
      <w:bookmarkStart w:id="4248" w:name="_Toc27490790"/>
      <w:bookmarkStart w:id="4249" w:name="_Toc27557083"/>
      <w:bookmarkStart w:id="4250" w:name="_Toc27724000"/>
      <w:bookmarkStart w:id="4251" w:name="_Toc36031072"/>
      <w:bookmarkStart w:id="4252" w:name="_Toc36042992"/>
      <w:bookmarkStart w:id="4253" w:name="_Toc36814317"/>
      <w:bookmarkStart w:id="4254" w:name="_Toc44689172"/>
      <w:bookmarkStart w:id="4255" w:name="_Toc44923926"/>
      <w:bookmarkStart w:id="4256" w:name="_Toc51860896"/>
      <w:bookmarkStart w:id="4257" w:name="_Toc57930667"/>
      <w:bookmarkStart w:id="4258" w:name="_Toc57931297"/>
      <w:r>
        <w:t xml:space="preserve">Table 7.5.3.5-1: </w:t>
      </w:r>
      <w:r>
        <w:rPr>
          <w:lang w:val="en-US"/>
        </w:rPr>
        <w:t>Created Traffic Endpoint IE</w:t>
      </w:r>
      <w:r>
        <w:t xml:space="preserve"> within </w:t>
      </w:r>
      <w:r>
        <w:rPr>
          <w:lang w:eastAsia="zh-CN"/>
        </w:rPr>
        <w:t>PFCP</w:t>
      </w:r>
      <w:r>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4F1511B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2083E7"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970E6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4E1F57" w14:textId="77777777" w:rsidR="008D3EC4" w:rsidRDefault="008D3EC4" w:rsidP="00167EC7">
            <w:pPr>
              <w:pStyle w:val="TAC"/>
            </w:pPr>
            <w:r>
              <w:rPr>
                <w:lang w:val="en-US"/>
              </w:rPr>
              <w:t>Created Traffic Endpoint IE Type = 128 (decimal)</w:t>
            </w:r>
          </w:p>
        </w:tc>
      </w:tr>
      <w:tr w:rsidR="008D3EC4" w14:paraId="3E47868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5478E8"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21AF52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0343A9" w14:textId="77777777" w:rsidR="008D3EC4" w:rsidRDefault="008D3EC4" w:rsidP="00167EC7">
            <w:pPr>
              <w:pStyle w:val="TAC"/>
            </w:pPr>
            <w:r>
              <w:t>Length = n</w:t>
            </w:r>
          </w:p>
        </w:tc>
      </w:tr>
      <w:tr w:rsidR="008D3EC4" w14:paraId="46EEF6E5"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1DF75"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E67E98"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2093670F"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1E57C1F"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BD78AA6" w14:textId="77777777" w:rsidR="008D3EC4" w:rsidRDefault="008D3EC4" w:rsidP="00167EC7">
            <w:pPr>
              <w:pStyle w:val="TAH"/>
            </w:pPr>
            <w:r>
              <w:t>IE Type</w:t>
            </w:r>
          </w:p>
        </w:tc>
      </w:tr>
      <w:tr w:rsidR="008D3EC4" w14:paraId="0D12FBDB"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8827AF1" w14:textId="77777777" w:rsidR="008D3EC4" w:rsidRDefault="008D3EC4" w:rsidP="00167EC7">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B361E5"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CBF48B6"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15542A2"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6EEA3CD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2D8F14"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0DD6ACF0"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7FB52F47"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4E3AA8E" w14:textId="77777777" w:rsidR="008D3EC4" w:rsidRDefault="008D3EC4" w:rsidP="00167EC7">
            <w:pPr>
              <w:spacing w:after="0"/>
              <w:rPr>
                <w:rFonts w:ascii="Arial" w:hAnsi="Arial"/>
                <w:b/>
                <w:sz w:val="18"/>
              </w:rPr>
            </w:pPr>
          </w:p>
        </w:tc>
      </w:tr>
      <w:tr w:rsidR="008D3EC4" w14:paraId="065E788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54B41C" w14:textId="77777777" w:rsidR="008D3EC4" w:rsidRDefault="008D3EC4" w:rsidP="00167EC7">
            <w:pPr>
              <w:pStyle w:val="TAL"/>
            </w:pPr>
            <w:r>
              <w:rPr>
                <w:lang w:val="en-US"/>
              </w:rPr>
              <w:t>Traffic Endpoint</w:t>
            </w:r>
            <w: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488E6ED0" w14:textId="77777777" w:rsidR="008D3EC4" w:rsidRDefault="008D3EC4" w:rsidP="00167EC7">
            <w:pPr>
              <w:pStyle w:val="TAL"/>
              <w:jc w:val="center"/>
            </w:pPr>
            <w:r>
              <w:t>M</w:t>
            </w:r>
          </w:p>
        </w:tc>
        <w:tc>
          <w:tcPr>
            <w:tcW w:w="4336" w:type="dxa"/>
            <w:tcBorders>
              <w:top w:val="single" w:sz="4" w:space="0" w:color="auto"/>
              <w:left w:val="single" w:sz="4" w:space="0" w:color="auto"/>
              <w:bottom w:val="single" w:sz="4" w:space="0" w:color="auto"/>
              <w:right w:val="single" w:sz="4" w:space="0" w:color="auto"/>
            </w:tcBorders>
            <w:hideMark/>
          </w:tcPr>
          <w:p w14:paraId="1B3DF6D5"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6" w:type="dxa"/>
            <w:tcBorders>
              <w:top w:val="single" w:sz="4" w:space="0" w:color="auto"/>
              <w:left w:val="single" w:sz="4" w:space="0" w:color="auto"/>
              <w:bottom w:val="single" w:sz="4" w:space="0" w:color="auto"/>
              <w:right w:val="single" w:sz="4" w:space="0" w:color="auto"/>
            </w:tcBorders>
            <w:hideMark/>
          </w:tcPr>
          <w:p w14:paraId="333317F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A2BC06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81803F"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221AD48"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1016611"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hideMark/>
          </w:tcPr>
          <w:p w14:paraId="0DB57BE3" w14:textId="77777777" w:rsidR="008D3EC4" w:rsidRDefault="008D3EC4" w:rsidP="00167EC7">
            <w:pPr>
              <w:pStyle w:val="TAC"/>
              <w:rPr>
                <w:lang w:val="x-none"/>
              </w:rPr>
            </w:pPr>
            <w:r>
              <w:rPr>
                <w:lang w:val="en-US"/>
              </w:rPr>
              <w:t>Traffic Endpoint</w:t>
            </w:r>
            <w:r>
              <w:t xml:space="preserve"> ID</w:t>
            </w:r>
          </w:p>
        </w:tc>
      </w:tr>
      <w:tr w:rsidR="008D3EC4" w14:paraId="0C0532F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71437ED4" w14:textId="77777777" w:rsidR="008D3EC4" w:rsidRDefault="008D3EC4" w:rsidP="00167EC7">
            <w:pPr>
              <w:pStyle w:val="TAL"/>
              <w:rPr>
                <w:lang w:val="de-DE"/>
              </w:rPr>
            </w:pPr>
            <w: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45658167" w14:textId="77777777" w:rsidR="008D3EC4" w:rsidRDefault="008D3EC4" w:rsidP="00167EC7">
            <w:pPr>
              <w:pStyle w:val="TAL"/>
              <w:jc w:val="center"/>
              <w:rPr>
                <w:lang w:val="x-none"/>
              </w:rPr>
            </w:pPr>
            <w:r>
              <w:rPr>
                <w:lang w:val="sv-SE"/>
              </w:rPr>
              <w:t>C</w:t>
            </w:r>
          </w:p>
        </w:tc>
        <w:tc>
          <w:tcPr>
            <w:tcW w:w="4336" w:type="dxa"/>
            <w:tcBorders>
              <w:top w:val="single" w:sz="4" w:space="0" w:color="auto"/>
              <w:left w:val="single" w:sz="4" w:space="0" w:color="auto"/>
              <w:bottom w:val="single" w:sz="4" w:space="0" w:color="auto"/>
              <w:right w:val="single" w:sz="4" w:space="0" w:color="auto"/>
            </w:tcBorders>
          </w:tcPr>
          <w:p w14:paraId="622225F5" w14:textId="77777777" w:rsidR="008D3EC4" w:rsidRDefault="008D3EC4" w:rsidP="00167EC7">
            <w:pPr>
              <w:pStyle w:val="TAL"/>
              <w:rPr>
                <w:szCs w:val="18"/>
                <w:lang w:val="en-US" w:eastAsia="zh-CN"/>
              </w:rPr>
            </w:pPr>
            <w:r>
              <w:rPr>
                <w:szCs w:val="18"/>
              </w:rPr>
              <w:t xml:space="preserve">If the UP function allocates the F-TEID, this IE shall be present and shall contain the local F-TEID to be used for this </w:t>
            </w:r>
            <w:r w:rsidRPr="00ED493B">
              <w:rPr>
                <w:szCs w:val="18"/>
                <w:lang w:val="en-US"/>
              </w:rPr>
              <w:t>Traffic Endpoint.</w:t>
            </w:r>
          </w:p>
          <w:p w14:paraId="5317042A" w14:textId="77777777" w:rsidR="008D3EC4" w:rsidRDefault="008D3EC4" w:rsidP="00167EC7">
            <w:pPr>
              <w:pStyle w:val="TAL"/>
              <w:rPr>
                <w:lang w:val="x-none"/>
              </w:rPr>
            </w:pPr>
          </w:p>
        </w:tc>
        <w:tc>
          <w:tcPr>
            <w:tcW w:w="426" w:type="dxa"/>
            <w:tcBorders>
              <w:top w:val="single" w:sz="4" w:space="0" w:color="auto"/>
              <w:left w:val="single" w:sz="4" w:space="0" w:color="auto"/>
              <w:bottom w:val="single" w:sz="4" w:space="0" w:color="auto"/>
              <w:right w:val="single" w:sz="4" w:space="0" w:color="auto"/>
            </w:tcBorders>
            <w:hideMark/>
          </w:tcPr>
          <w:p w14:paraId="3507A9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1F04A15"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A56BB1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C54CC7B"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0C357B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2535E" w14:textId="77777777" w:rsidR="008D3EC4" w:rsidRDefault="008D3EC4" w:rsidP="00167EC7">
            <w:pPr>
              <w:pStyle w:val="TAC"/>
              <w:rPr>
                <w:lang w:val="x-none"/>
              </w:rPr>
            </w:pPr>
            <w:r>
              <w:t>F-TEID</w:t>
            </w:r>
          </w:p>
        </w:tc>
      </w:tr>
      <w:tr w:rsidR="008D3EC4" w14:paraId="3E948EE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E7FE958" w14:textId="77777777" w:rsidR="008D3EC4" w:rsidRDefault="008D3EC4" w:rsidP="00167EC7">
            <w:pPr>
              <w:pStyle w:val="TAL"/>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27ABBC" w14:textId="77777777" w:rsidR="008D3EC4" w:rsidRDefault="008D3EC4" w:rsidP="00167EC7">
            <w:pPr>
              <w:pStyle w:val="TAL"/>
              <w:jc w:val="center"/>
              <w:rPr>
                <w:lang w:val="sv-S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28F4322D" w14:textId="77777777" w:rsidR="008D3EC4" w:rsidRDefault="008D3EC4" w:rsidP="00167EC7">
            <w:pPr>
              <w:pStyle w:val="TAL"/>
              <w:rPr>
                <w:szCs w:val="18"/>
              </w:rPr>
            </w:pPr>
            <w:r>
              <w:rPr>
                <w:szCs w:val="18"/>
              </w:rPr>
              <w:t xml:space="preserve">This IE shall be present and shall contain the local F-TEID to be used for this PDR for the reception of redundant uplink packets </w:t>
            </w:r>
            <w:r>
              <w:rPr>
                <w:szCs w:val="18"/>
                <w:lang w:val="en-US" w:eastAsia="zh-CN"/>
              </w:rPr>
              <w:t>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3B35AAE2"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4E98555"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DACD090"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49CA177A"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8F38420"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120B38A" w14:textId="77777777" w:rsidR="008D3EC4" w:rsidRDefault="008D3EC4" w:rsidP="00167EC7">
            <w:pPr>
              <w:pStyle w:val="TAC"/>
            </w:pPr>
            <w:r>
              <w:t>F-TEID</w:t>
            </w:r>
          </w:p>
        </w:tc>
      </w:tr>
      <w:tr w:rsidR="008D3EC4" w14:paraId="0AE4D70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643AD842" w14:textId="77777777" w:rsidR="008D3EC4" w:rsidRDefault="008D3EC4" w:rsidP="00167EC7">
            <w:pPr>
              <w:pStyle w:val="TAL"/>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4087397D" w14:textId="77777777" w:rsidR="008D3EC4" w:rsidRDefault="008D3EC4" w:rsidP="00167EC7">
            <w:pPr>
              <w:pStyle w:val="TAL"/>
              <w:jc w:val="center"/>
              <w:rPr>
                <w:lang w:val="sv-S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1EB53E43"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2A225F9E" w14:textId="77777777" w:rsidR="008D3EC4" w:rsidRDefault="008D3EC4" w:rsidP="00167EC7">
            <w:pPr>
              <w:pStyle w:val="TAL"/>
              <w:rPr>
                <w:szCs w:val="18"/>
                <w:lang w:val="x-none"/>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3BAEA9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4C78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6AF11E8"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54EE139"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E232FC9"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ECF0F6" w14:textId="77777777" w:rsidR="008D3EC4" w:rsidRDefault="008D3EC4" w:rsidP="00167EC7">
            <w:pPr>
              <w:pStyle w:val="TAC"/>
              <w:rPr>
                <w:lang w:val="x-none"/>
              </w:rPr>
            </w:pPr>
            <w:r>
              <w:t>UE IP Address</w:t>
            </w:r>
          </w:p>
        </w:tc>
      </w:tr>
      <w:tr w:rsidR="008D3EC4" w14:paraId="406403F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0819C9DD"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6061DE1A" w14:textId="77777777" w:rsidR="008D3EC4" w:rsidRDefault="008D3EC4" w:rsidP="00167EC7">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tcPr>
          <w:p w14:paraId="25927BD7"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7FA5AC4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CE7948"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90F8B3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45C581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5ACD436"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5255CB45" w14:textId="77777777" w:rsidR="008D3EC4" w:rsidRDefault="008D3EC4" w:rsidP="00167EC7">
            <w:pPr>
              <w:pStyle w:val="TAC"/>
            </w:pPr>
            <w:r>
              <w:t>Local Ingress Tunnel</w:t>
            </w:r>
          </w:p>
        </w:tc>
      </w:tr>
    </w:tbl>
    <w:p w14:paraId="57F9C64B" w14:textId="77777777" w:rsidR="008D3EC4" w:rsidRDefault="008D3EC4" w:rsidP="008D3EC4">
      <w:pPr>
        <w:rPr>
          <w:noProof/>
        </w:rPr>
      </w:pPr>
    </w:p>
    <w:p w14:paraId="485EB062" w14:textId="77777777" w:rsidR="00EE5860" w:rsidRPr="00441CD0" w:rsidRDefault="00EE5860" w:rsidP="00EE5860">
      <w:pPr>
        <w:pStyle w:val="Heading4"/>
        <w:rPr>
          <w:lang w:eastAsia="zh-CN"/>
        </w:rPr>
      </w:pPr>
      <w:bookmarkStart w:id="4259" w:name="_Toc83142300"/>
      <w:r w:rsidRPr="00441CD0">
        <w:t>7.5.3.6</w:t>
      </w:r>
      <w:r w:rsidRPr="00441CD0">
        <w:tab/>
        <w:t>Created Bridge Info for TSC</w:t>
      </w:r>
      <w:r w:rsidRPr="00441CD0">
        <w:rPr>
          <w:lang w:val="en-US"/>
        </w:rPr>
        <w:t xml:space="preserve"> IE</w:t>
      </w:r>
      <w:r w:rsidRPr="00441CD0">
        <w:t xml:space="preserve"> within PFCP Session Establishment Response</w:t>
      </w:r>
      <w:bookmarkEnd w:id="4248"/>
      <w:bookmarkEnd w:id="4249"/>
      <w:bookmarkEnd w:id="4250"/>
      <w:bookmarkEnd w:id="4251"/>
      <w:bookmarkEnd w:id="4252"/>
      <w:bookmarkEnd w:id="4253"/>
      <w:bookmarkEnd w:id="4254"/>
      <w:bookmarkEnd w:id="4255"/>
      <w:bookmarkEnd w:id="4256"/>
      <w:bookmarkEnd w:id="4257"/>
      <w:bookmarkEnd w:id="4258"/>
      <w:bookmarkEnd w:id="4259"/>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6E4D72"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2C290898" w:rsidR="006E4D72" w:rsidRPr="00441CD0" w:rsidRDefault="006E4D72" w:rsidP="006E4D72">
            <w:pPr>
              <w:pStyle w:val="TAL"/>
              <w:rPr>
                <w:lang w:val="fr-FR"/>
              </w:rPr>
            </w:pPr>
            <w:r>
              <w:rPr>
                <w:szCs w:val="18"/>
                <w:lang w:val="fr-FR"/>
              </w:rPr>
              <w:t xml:space="preserve">5GS </w:t>
            </w:r>
            <w:r w:rsidR="004D36E4">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70CE1FF5" w14:textId="370B95C0" w:rsidR="006E4D72" w:rsidRPr="00441CD0" w:rsidRDefault="006E4D72" w:rsidP="006E4D72">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3A9B7841" w:rsidR="006E4D72" w:rsidRPr="00441CD0" w:rsidRDefault="006E4D72" w:rsidP="006E4D72">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sidR="004D36E4">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2BE1B67F"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0F3F33F9"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1A977C05"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2BA2B9BC" w:rsidR="006E4D72" w:rsidRPr="00441CD0" w:rsidRDefault="006E4D72" w:rsidP="006E4D7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2DE5011C" w:rsidR="006E4D72" w:rsidRPr="00441CD0" w:rsidRDefault="006E4D72" w:rsidP="006E4D72">
            <w:pPr>
              <w:pStyle w:val="TAC"/>
              <w:rPr>
                <w:lang w:val="fr-FR"/>
              </w:rPr>
            </w:pPr>
            <w:r>
              <w:rPr>
                <w:szCs w:val="18"/>
                <w:lang w:val="fr-FR"/>
              </w:rPr>
              <w:t xml:space="preserve">5GS </w:t>
            </w:r>
            <w:r w:rsidR="004D36E4">
              <w:rPr>
                <w:lang w:val="en-US"/>
              </w:rPr>
              <w:t>User Plane Node</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60" w:name="_Toc27490791"/>
      <w:bookmarkStart w:id="4261" w:name="_Toc27557084"/>
      <w:bookmarkStart w:id="4262" w:name="_Toc27724001"/>
      <w:bookmarkStart w:id="4263" w:name="_Toc36031073"/>
      <w:bookmarkStart w:id="4264" w:name="_Toc36042993"/>
      <w:bookmarkStart w:id="4265" w:name="_Toc36814318"/>
      <w:bookmarkStart w:id="4266" w:name="_Toc44689173"/>
      <w:bookmarkStart w:id="4267" w:name="_Toc44923927"/>
      <w:bookmarkStart w:id="4268" w:name="_Toc51860897"/>
      <w:bookmarkStart w:id="4269" w:name="_Toc57930668"/>
      <w:bookmarkStart w:id="4270" w:name="_Toc57931298"/>
      <w:bookmarkStart w:id="4271" w:name="_Toc83142301"/>
      <w:r w:rsidRPr="00441CD0">
        <w:lastRenderedPageBreak/>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60"/>
      <w:bookmarkEnd w:id="4261"/>
      <w:bookmarkEnd w:id="4262"/>
      <w:bookmarkEnd w:id="4263"/>
      <w:bookmarkEnd w:id="4264"/>
      <w:bookmarkEnd w:id="4265"/>
      <w:bookmarkEnd w:id="4266"/>
      <w:bookmarkEnd w:id="4267"/>
      <w:bookmarkEnd w:id="4268"/>
      <w:bookmarkEnd w:id="4269"/>
      <w:bookmarkEnd w:id="4270"/>
      <w:bookmarkEnd w:id="4271"/>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A62E6CB" w14:textId="77777777" w:rsidR="00BB1B8C" w:rsidRDefault="00EE5860" w:rsidP="00BB1B8C">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p w14:paraId="55F534E3" w14:textId="1F3CE725" w:rsidR="00EE5860" w:rsidRPr="00441CD0" w:rsidRDefault="00BB1B8C" w:rsidP="00BB1B8C">
            <w:pPr>
              <w:pStyle w:val="TAL"/>
              <w:rPr>
                <w:szCs w:val="18"/>
                <w:lang w:val="en-US" w:eastAsia="zh-CN"/>
              </w:rPr>
            </w:pPr>
            <w:r>
              <w:rPr>
                <w:lang w:val="fr-FR" w:eastAsia="zh-CN"/>
              </w:rPr>
              <w:t xml:space="preserve">Several IEs with the same IE type may be present to provide multiple </w:t>
            </w:r>
            <w:r w:rsidRPr="00441CD0">
              <w:rPr>
                <w:lang w:val="fr-FR" w:eastAsia="zh-CN"/>
              </w:rPr>
              <w:t>PMF Parameters</w:t>
            </w:r>
            <w:r>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1B8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1B8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lastRenderedPageBreak/>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r w:rsidR="00BB1B8C" w:rsidRPr="00441CD0" w14:paraId="313854F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45BACA5B" w14:textId="79AC0213" w:rsidR="00BB1B8C" w:rsidRPr="00441CD0" w:rsidRDefault="00BB1B8C" w:rsidP="00BB1B8C">
            <w:pPr>
              <w:pStyle w:val="TAL"/>
              <w:rPr>
                <w:lang w:val="en-US" w:eastAsia="zh-CN"/>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tcPr>
          <w:p w14:paraId="29F1E5CB" w14:textId="56D89B1F" w:rsidR="00BB1B8C" w:rsidRPr="00441CD0" w:rsidRDefault="00BB1B8C" w:rsidP="00BB1B8C">
            <w:pPr>
              <w:pStyle w:val="TAL"/>
              <w:jc w:val="center"/>
              <w:rPr>
                <w:lang w:val="fr-FR" w:eastAsia="zh-CN"/>
              </w:rPr>
            </w:pPr>
            <w:r>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40096354" w14:textId="4EC3D6CB" w:rsidR="00BB1B8C" w:rsidRPr="00441CD0" w:rsidRDefault="00BB1B8C" w:rsidP="00BB1B8C">
            <w:pPr>
              <w:pStyle w:val="TAL"/>
              <w:rPr>
                <w:szCs w:val="18"/>
                <w:lang w:val="en-US"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w:t>
            </w:r>
            <w:r>
              <w:rPr>
                <w:rFonts w:cs="Arial"/>
                <w:szCs w:val="18"/>
                <w:lang w:eastAsia="zh-CN"/>
              </w:rPr>
              <w:t xml:space="preserve"> of the QoS flow related to the PMF address information</w:t>
            </w:r>
            <w:r>
              <w:rPr>
                <w:rFonts w:cs="Arial" w:hint="eastAsia"/>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3346B67" w14:textId="4A13FE1D" w:rsidR="00BB1B8C" w:rsidRPr="00441CD0" w:rsidRDefault="00BB1B8C" w:rsidP="00BB1B8C">
            <w:pPr>
              <w:pStyle w:val="TAC"/>
              <w:rPr>
                <w:lang w:val="fr-FR" w:eastAsia="zh-CN"/>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0918BF" w14:textId="7C088C9A" w:rsidR="00BB1B8C" w:rsidRPr="00441CD0" w:rsidRDefault="00BB1B8C" w:rsidP="00BB1B8C">
            <w:pPr>
              <w:pStyle w:val="TAC"/>
              <w:rPr>
                <w:lang w:val="fr-FR" w:eastAsia="zh-CN"/>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107386B" w14:textId="6F06E9A0" w:rsidR="00BB1B8C" w:rsidRPr="00441CD0" w:rsidRDefault="00BB1B8C" w:rsidP="00BB1B8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D0C4354" w14:textId="773D9EBA" w:rsidR="00BB1B8C" w:rsidRPr="00441CD0" w:rsidRDefault="00BB1B8C" w:rsidP="00BB1B8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A7FBB12" w14:textId="11FF2C4D" w:rsidR="00BB1B8C" w:rsidRPr="00441CD0" w:rsidRDefault="00BB1B8C" w:rsidP="00BB1B8C">
            <w:pPr>
              <w:pStyle w:val="TAC"/>
              <w:rPr>
                <w:lang w:val="en-US" w:eastAsia="zh-CN"/>
              </w:rPr>
            </w:pPr>
            <w:r w:rsidRPr="00441CD0">
              <w:rPr>
                <w:lang w:val="de-DE"/>
              </w:rPr>
              <w:t>QFI</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72" w:name="_Toc57930669"/>
      <w:bookmarkStart w:id="4273" w:name="_Toc57931299"/>
      <w:bookmarkStart w:id="4274" w:name="_Toc19717298"/>
      <w:bookmarkStart w:id="4275" w:name="_Toc27490792"/>
      <w:bookmarkStart w:id="4276" w:name="_Toc27557085"/>
      <w:bookmarkStart w:id="4277" w:name="_Toc27724002"/>
      <w:bookmarkStart w:id="4278" w:name="_Toc36031074"/>
      <w:bookmarkStart w:id="4279" w:name="_Toc36042994"/>
      <w:bookmarkStart w:id="4280" w:name="_Toc36814319"/>
      <w:bookmarkStart w:id="4281" w:name="_Toc44689175"/>
      <w:bookmarkStart w:id="4282" w:name="_Toc44923929"/>
      <w:bookmarkStart w:id="4283" w:name="_Toc51860899"/>
      <w:bookmarkStart w:id="4284" w:name="_Toc83142302"/>
      <w:r w:rsidRPr="00867BF5">
        <w:t>7.5.3.</w:t>
      </w:r>
      <w:r>
        <w:rPr>
          <w:lang w:eastAsia="zh-CN"/>
        </w:rPr>
        <w:t>8</w:t>
      </w:r>
      <w:r w:rsidRPr="00867BF5">
        <w:tab/>
      </w:r>
      <w:r>
        <w:t>Void</w:t>
      </w:r>
      <w:bookmarkEnd w:id="4272"/>
      <w:bookmarkEnd w:id="4273"/>
      <w:bookmarkEnd w:id="4284"/>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85" w:name="_Toc57930670"/>
      <w:bookmarkStart w:id="4286" w:name="_Toc57931300"/>
      <w:bookmarkStart w:id="4287" w:name="_Toc83142303"/>
      <w:r w:rsidRPr="00441CD0">
        <w:t>7.5.4</w:t>
      </w:r>
      <w:r w:rsidRPr="00441CD0">
        <w:tab/>
      </w:r>
      <w:r w:rsidRPr="00441CD0">
        <w:rPr>
          <w:lang w:val="fr-FR"/>
        </w:rPr>
        <w:t xml:space="preserve">PFCP </w:t>
      </w:r>
      <w:r w:rsidRPr="00441CD0">
        <w:t>Session Modification Request</w:t>
      </w:r>
      <w:bookmarkEnd w:id="4274"/>
      <w:bookmarkEnd w:id="4275"/>
      <w:bookmarkEnd w:id="4276"/>
      <w:bookmarkEnd w:id="4277"/>
      <w:bookmarkEnd w:id="4278"/>
      <w:bookmarkEnd w:id="4279"/>
      <w:bookmarkEnd w:id="4280"/>
      <w:bookmarkEnd w:id="4281"/>
      <w:bookmarkEnd w:id="4282"/>
      <w:bookmarkEnd w:id="4283"/>
      <w:bookmarkEnd w:id="4285"/>
      <w:bookmarkEnd w:id="4286"/>
      <w:bookmarkEnd w:id="4287"/>
    </w:p>
    <w:p w14:paraId="54EE37C4" w14:textId="77777777" w:rsidR="00EE5860" w:rsidRPr="00441CD0" w:rsidRDefault="00EE5860" w:rsidP="00EE5860">
      <w:pPr>
        <w:pStyle w:val="Heading4"/>
        <w:rPr>
          <w:rFonts w:cs="Arial"/>
          <w:bCs/>
        </w:rPr>
      </w:pPr>
      <w:bookmarkStart w:id="4288" w:name="_Toc19717299"/>
      <w:bookmarkStart w:id="4289" w:name="_Toc27490793"/>
      <w:bookmarkStart w:id="4290" w:name="_Toc27557086"/>
      <w:bookmarkStart w:id="4291" w:name="_Toc27724003"/>
      <w:bookmarkStart w:id="4292" w:name="_Toc36031075"/>
      <w:bookmarkStart w:id="4293" w:name="_Toc36042995"/>
      <w:bookmarkStart w:id="4294" w:name="_Toc36814320"/>
      <w:bookmarkStart w:id="4295" w:name="_Toc44689176"/>
      <w:bookmarkStart w:id="4296" w:name="_Toc44923930"/>
      <w:bookmarkStart w:id="4297" w:name="_Toc51860900"/>
      <w:bookmarkStart w:id="4298" w:name="_Toc57930671"/>
      <w:bookmarkStart w:id="4299" w:name="_Toc57931301"/>
      <w:bookmarkStart w:id="4300" w:name="_Toc83142304"/>
      <w:r w:rsidRPr="00441CD0">
        <w:t>7.5.4.1</w:t>
      </w:r>
      <w:r w:rsidRPr="00441CD0">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3E4158F" w:rsidR="00EE5860" w:rsidRPr="00441CD0" w:rsidRDefault="00EE5860" w:rsidP="00BB0E1F">
            <w:pPr>
              <w:pStyle w:val="TAL"/>
              <w:rPr>
                <w:lang w:eastAsia="zh-CN"/>
              </w:rPr>
            </w:pPr>
            <w:r w:rsidRPr="00441CD0">
              <w:rPr>
                <w:lang w:val="en-US"/>
              </w:rPr>
              <w:t>This IE shall be present if the CP function requests the UP function to create a new FAR.</w:t>
            </w:r>
            <w:r w:rsidR="000E3402">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693E3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693E30" w:rsidRPr="00441CD0" w:rsidRDefault="00693E30" w:rsidP="00693E30">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693E30" w:rsidRPr="00441CD0" w:rsidRDefault="00693E30" w:rsidP="00693E30">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7D2C08" w14:textId="77777777" w:rsidR="00693E30" w:rsidRPr="00D91F01" w:rsidRDefault="00693E30" w:rsidP="00693E30">
            <w:pPr>
              <w:pStyle w:val="TAL"/>
              <w:rPr>
                <w:rFonts w:cs="Arial"/>
                <w:szCs w:val="18"/>
              </w:rPr>
            </w:pPr>
            <w:r w:rsidRPr="001A7CA8">
              <w:t>This IE shall be included if at least one of the flags is set to</w:t>
            </w:r>
            <w:r w:rsidRPr="00D91F01">
              <w:rPr>
                <w:rFonts w:cs="Arial"/>
                <w:szCs w:val="18"/>
              </w:rPr>
              <w:t xml:space="preserve"> "1".</w:t>
            </w:r>
          </w:p>
          <w:p w14:paraId="1E0F0D9E" w14:textId="77777777" w:rsidR="00693E30" w:rsidRPr="00D91F01" w:rsidRDefault="00693E30" w:rsidP="00AF2831">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428A30A7"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 xml:space="preserve">QAURR (Query All URRs): the CP function shall set this flag if the CP function requests immediate usage report(s) for all the URRs previously provisioned for this PFCP session (see NOTE 3). </w:t>
            </w:r>
          </w:p>
          <w:p w14:paraId="4A7950BB"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349EC507" w14:textId="1B97A87C" w:rsidR="00693E30" w:rsidRPr="00441CD0" w:rsidRDefault="00693E30" w:rsidP="00693E30">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693E30" w:rsidRPr="00441CD0" w:rsidRDefault="00693E30" w:rsidP="00693E30">
            <w:pPr>
              <w:pStyle w:val="TAC"/>
            </w:pPr>
          </w:p>
          <w:p w14:paraId="010CCBCC" w14:textId="77777777" w:rsidR="00693E30" w:rsidRPr="00441CD0" w:rsidRDefault="00693E30" w:rsidP="00693E30">
            <w:pPr>
              <w:pStyle w:val="TAC"/>
            </w:pPr>
          </w:p>
          <w:p w14:paraId="62F2FFF0" w14:textId="77777777" w:rsidR="00693E30" w:rsidRPr="00441CD0" w:rsidRDefault="00693E30" w:rsidP="00693E30">
            <w:pPr>
              <w:pStyle w:val="TAC"/>
              <w:rPr>
                <w:lang w:val="de-DE"/>
              </w:rPr>
            </w:pPr>
            <w:r w:rsidRPr="00441CD0">
              <w:rPr>
                <w:lang w:val="de-DE"/>
              </w:rPr>
              <w:t>X</w:t>
            </w:r>
          </w:p>
          <w:p w14:paraId="1F518830" w14:textId="77777777" w:rsidR="00693E30" w:rsidRPr="00441CD0" w:rsidRDefault="00693E30" w:rsidP="00693E30">
            <w:pPr>
              <w:pStyle w:val="TAC"/>
              <w:rPr>
                <w:lang w:val="de-DE"/>
              </w:rPr>
            </w:pPr>
          </w:p>
          <w:p w14:paraId="15E24AE5" w14:textId="77777777" w:rsidR="00693E30" w:rsidRPr="00441CD0" w:rsidRDefault="00693E30" w:rsidP="00693E30">
            <w:pPr>
              <w:pStyle w:val="TAC"/>
              <w:rPr>
                <w:lang w:val="de-DE"/>
              </w:rPr>
            </w:pPr>
          </w:p>
          <w:p w14:paraId="255FE22C" w14:textId="77777777" w:rsidR="00693E30" w:rsidRPr="00441CD0" w:rsidRDefault="00693E30" w:rsidP="00693E30">
            <w:pPr>
              <w:pStyle w:val="TAC"/>
              <w:rPr>
                <w:lang w:val="de-DE"/>
              </w:rPr>
            </w:pPr>
          </w:p>
          <w:p w14:paraId="138116B3"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693E30" w:rsidRPr="00441CD0" w:rsidRDefault="00693E30" w:rsidP="00693E30">
            <w:pPr>
              <w:pStyle w:val="TAC"/>
              <w:rPr>
                <w:lang w:val="de-DE"/>
              </w:rPr>
            </w:pPr>
          </w:p>
          <w:p w14:paraId="5E9BF329" w14:textId="77777777" w:rsidR="00693E30" w:rsidRPr="00441CD0" w:rsidRDefault="00693E30" w:rsidP="00693E30">
            <w:pPr>
              <w:pStyle w:val="TAC"/>
              <w:rPr>
                <w:lang w:val="de-DE"/>
              </w:rPr>
            </w:pPr>
          </w:p>
          <w:p w14:paraId="1FCC66EE" w14:textId="77777777" w:rsidR="00693E30" w:rsidRPr="00441CD0" w:rsidRDefault="00693E30" w:rsidP="00693E30">
            <w:pPr>
              <w:pStyle w:val="TAC"/>
              <w:rPr>
                <w:lang w:val="de-DE"/>
              </w:rPr>
            </w:pPr>
            <w:r w:rsidRPr="00441CD0">
              <w:rPr>
                <w:lang w:val="de-DE"/>
              </w:rPr>
              <w:t>-</w:t>
            </w:r>
          </w:p>
          <w:p w14:paraId="7F9575AC" w14:textId="77777777" w:rsidR="00693E30" w:rsidRPr="00441CD0" w:rsidRDefault="00693E30" w:rsidP="00693E30">
            <w:pPr>
              <w:pStyle w:val="TAC"/>
              <w:rPr>
                <w:lang w:val="de-DE"/>
              </w:rPr>
            </w:pPr>
          </w:p>
          <w:p w14:paraId="23D0570D" w14:textId="77777777" w:rsidR="00693E30" w:rsidRPr="00441CD0" w:rsidRDefault="00693E30" w:rsidP="00693E30">
            <w:pPr>
              <w:pStyle w:val="TAC"/>
              <w:rPr>
                <w:lang w:val="de-DE"/>
              </w:rPr>
            </w:pPr>
          </w:p>
          <w:p w14:paraId="0AA8421A" w14:textId="77777777" w:rsidR="00693E30" w:rsidRPr="00441CD0" w:rsidRDefault="00693E30" w:rsidP="00693E30">
            <w:pPr>
              <w:pStyle w:val="TAC"/>
              <w:rPr>
                <w:lang w:val="de-DE"/>
              </w:rPr>
            </w:pPr>
          </w:p>
          <w:p w14:paraId="3B6C5B9B"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693E30" w:rsidRPr="00441CD0" w:rsidRDefault="00693E30" w:rsidP="00693E30">
            <w:pPr>
              <w:pStyle w:val="TAC"/>
              <w:rPr>
                <w:lang w:val="de-DE"/>
              </w:rPr>
            </w:pPr>
          </w:p>
          <w:p w14:paraId="5D5A06A2" w14:textId="77777777" w:rsidR="00693E30" w:rsidRPr="00441CD0" w:rsidRDefault="00693E30" w:rsidP="00693E30">
            <w:pPr>
              <w:pStyle w:val="TAC"/>
              <w:rPr>
                <w:lang w:val="de-DE"/>
              </w:rPr>
            </w:pPr>
          </w:p>
          <w:p w14:paraId="61BD51FC" w14:textId="77777777" w:rsidR="00693E30" w:rsidRPr="00441CD0" w:rsidRDefault="00693E30" w:rsidP="00693E30">
            <w:pPr>
              <w:pStyle w:val="TAC"/>
              <w:rPr>
                <w:lang w:val="de-DE"/>
              </w:rPr>
            </w:pPr>
            <w:r w:rsidRPr="00441CD0">
              <w:rPr>
                <w:lang w:val="de-DE"/>
              </w:rPr>
              <w:t>-</w:t>
            </w:r>
          </w:p>
          <w:p w14:paraId="36FF2848" w14:textId="77777777" w:rsidR="00693E30" w:rsidRPr="00441CD0" w:rsidRDefault="00693E30" w:rsidP="00693E30">
            <w:pPr>
              <w:pStyle w:val="TAC"/>
              <w:rPr>
                <w:lang w:val="de-DE"/>
              </w:rPr>
            </w:pPr>
          </w:p>
          <w:p w14:paraId="75B93608" w14:textId="77777777" w:rsidR="00693E30" w:rsidRPr="00441CD0" w:rsidRDefault="00693E30" w:rsidP="00693E30">
            <w:pPr>
              <w:pStyle w:val="TAC"/>
              <w:rPr>
                <w:lang w:val="de-DE"/>
              </w:rPr>
            </w:pPr>
          </w:p>
          <w:p w14:paraId="5D5AD5FA" w14:textId="77777777" w:rsidR="00693E30" w:rsidRPr="00441CD0" w:rsidRDefault="00693E30" w:rsidP="00693E30">
            <w:pPr>
              <w:pStyle w:val="TAC"/>
              <w:rPr>
                <w:lang w:val="de-DE"/>
              </w:rPr>
            </w:pPr>
          </w:p>
          <w:p w14:paraId="3E494AC0"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693E30" w:rsidRPr="00441CD0" w:rsidRDefault="00693E30" w:rsidP="00693E30">
            <w:pPr>
              <w:pStyle w:val="TAC"/>
              <w:rPr>
                <w:szCs w:val="18"/>
                <w:lang w:val="de-DE"/>
              </w:rPr>
            </w:pPr>
          </w:p>
          <w:p w14:paraId="61F20501" w14:textId="77777777" w:rsidR="00693E30" w:rsidRPr="00441CD0" w:rsidRDefault="00693E30" w:rsidP="00693E30">
            <w:pPr>
              <w:pStyle w:val="TAC"/>
              <w:rPr>
                <w:szCs w:val="18"/>
                <w:lang w:val="de-DE"/>
              </w:rPr>
            </w:pPr>
          </w:p>
          <w:p w14:paraId="1CB6E510" w14:textId="77777777" w:rsidR="00693E30" w:rsidRPr="00441CD0" w:rsidRDefault="00693E30" w:rsidP="00693E30">
            <w:pPr>
              <w:pStyle w:val="TAC"/>
              <w:rPr>
                <w:szCs w:val="18"/>
                <w:lang w:val="de-DE"/>
              </w:rPr>
            </w:pPr>
            <w:r w:rsidRPr="00441CD0">
              <w:rPr>
                <w:szCs w:val="18"/>
                <w:lang w:val="de-DE"/>
              </w:rPr>
              <w:t>X</w:t>
            </w:r>
          </w:p>
          <w:p w14:paraId="2F7E474B" w14:textId="77777777" w:rsidR="00693E30" w:rsidRPr="00441CD0" w:rsidRDefault="00693E30" w:rsidP="00693E30">
            <w:pPr>
              <w:pStyle w:val="TAC"/>
              <w:rPr>
                <w:szCs w:val="18"/>
                <w:lang w:val="de-DE"/>
              </w:rPr>
            </w:pPr>
          </w:p>
          <w:p w14:paraId="1A81CFBB" w14:textId="77777777" w:rsidR="00693E30" w:rsidRPr="00441CD0" w:rsidRDefault="00693E30" w:rsidP="00693E30">
            <w:pPr>
              <w:pStyle w:val="TAC"/>
              <w:rPr>
                <w:szCs w:val="18"/>
                <w:lang w:val="de-DE"/>
              </w:rPr>
            </w:pPr>
          </w:p>
          <w:p w14:paraId="010AF75A" w14:textId="77777777" w:rsidR="00693E30" w:rsidRPr="00441CD0" w:rsidRDefault="00693E30" w:rsidP="00693E30">
            <w:pPr>
              <w:pStyle w:val="TAC"/>
              <w:rPr>
                <w:szCs w:val="18"/>
                <w:lang w:val="de-DE"/>
              </w:rPr>
            </w:pPr>
          </w:p>
          <w:p w14:paraId="0B71145B" w14:textId="77777777" w:rsidR="00693E30" w:rsidRPr="00441CD0" w:rsidRDefault="00693E30" w:rsidP="00693E30">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693E30" w:rsidRPr="00441CD0" w:rsidRDefault="00693E30" w:rsidP="00693E30">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F00016"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34FD1210" w:rsidR="00F00016" w:rsidRPr="0067687A" w:rsidRDefault="00F00016" w:rsidP="00F00016">
            <w:pPr>
              <w:pStyle w:val="TAL"/>
              <w:rPr>
                <w:szCs w:val="18"/>
                <w:lang w:val="en-US"/>
              </w:rPr>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0E5AE7A2" w:rsidR="00F00016" w:rsidRPr="00441CD0" w:rsidRDefault="00F00016" w:rsidP="00F00016">
            <w:pPr>
              <w:pStyle w:val="TAL"/>
              <w:jc w:val="center"/>
              <w:rPr>
                <w:szCs w:val="18"/>
                <w:lang w:val="x-none"/>
              </w:rP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6EF4818E" w:rsidR="00F00016" w:rsidRPr="00441CD0" w:rsidRDefault="00F00016" w:rsidP="00F00016">
            <w:pPr>
              <w:pStyle w:val="TAL"/>
              <w:rPr>
                <w:lang w:val="en-US"/>
              </w:rPr>
            </w:pPr>
            <w:r>
              <w:rPr>
                <w:szCs w:val="18"/>
                <w:lang w:val="fr-FR"/>
              </w:rPr>
              <w:t xml:space="preserve">This IE shall be included according to the requirements in </w:t>
            </w:r>
            <w:r w:rsidR="00075654">
              <w:rPr>
                <w:szCs w:val="18"/>
                <w:lang w:val="fr-FR"/>
              </w:rPr>
              <w:t>clause 2</w:t>
            </w:r>
            <w:r>
              <w:rPr>
                <w:szCs w:val="18"/>
                <w:lang w:val="fr-FR"/>
              </w:rPr>
              <w:t xml:space="preserve">3 of 3GPP TS 23.007 [24]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F00016" w:rsidRPr="00441CD0" w:rsidRDefault="00F00016" w:rsidP="00F0001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F00016" w:rsidRPr="00441CD0" w:rsidRDefault="00F00016" w:rsidP="00F0001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F00016" w:rsidRPr="00441CD0" w:rsidRDefault="00F00016" w:rsidP="00F0001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F00016" w:rsidRPr="00441CD0" w:rsidRDefault="00F00016" w:rsidP="00F0001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F00016" w:rsidRPr="00441CD0" w:rsidRDefault="00F00016" w:rsidP="00F00016">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lastRenderedPageBreak/>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lastRenderedPageBreak/>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4D6C" w:rsidRPr="00441CD0" w14:paraId="0D7E809E"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D5F555" w14:textId="7D6F5C97" w:rsidR="00EE4D6C" w:rsidRDefault="00EE4D6C" w:rsidP="00EE4D6C">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B31BE74" w14:textId="77777777" w:rsidR="00EE4D6C" w:rsidRDefault="00EE4D6C" w:rsidP="00EE4D6C">
            <w:pPr>
              <w:pStyle w:val="TAL"/>
              <w:jc w:val="center"/>
              <w:rPr>
                <w:szCs w:val="18"/>
              </w:rPr>
            </w:pPr>
          </w:p>
        </w:tc>
        <w:tc>
          <w:tcPr>
            <w:tcW w:w="4670" w:type="dxa"/>
            <w:tcBorders>
              <w:top w:val="single" w:sz="4" w:space="0" w:color="auto"/>
              <w:left w:val="single" w:sz="4" w:space="0" w:color="auto"/>
              <w:bottom w:val="single" w:sz="4" w:space="0" w:color="auto"/>
              <w:right w:val="single" w:sz="4" w:space="0" w:color="auto"/>
            </w:tcBorders>
          </w:tcPr>
          <w:p w14:paraId="1E645CA8" w14:textId="3440123B" w:rsidR="00EE4D6C" w:rsidRPr="00441CD0" w:rsidRDefault="00EE4D6C" w:rsidP="00EE4D6C">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0B435DD2" w14:textId="19082133" w:rsidR="00EE4D6C" w:rsidRDefault="00EE4D6C" w:rsidP="00EE4D6C">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3272EB06" w14:textId="67EE6B1B" w:rsidR="00EE4D6C" w:rsidRDefault="00EE4D6C" w:rsidP="00EE4D6C">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AF25AF" w14:textId="408FD2E2" w:rsidR="00EE4D6C" w:rsidRPr="00441CD0" w:rsidRDefault="00EE4D6C" w:rsidP="00EE4D6C">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4345A8FA" w14:textId="689A0D67" w:rsidR="00EE4D6C" w:rsidRPr="00441CD0" w:rsidRDefault="00EE4D6C" w:rsidP="00EE4D6C">
            <w:pPr>
              <w:pStyle w:val="TAC"/>
              <w:rPr>
                <w:szCs w:val="18"/>
                <w:lang w:val="de-DE" w:eastAsia="zh-CN"/>
              </w:rPr>
            </w:pPr>
            <w:r>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706924" w14:textId="7901186F" w:rsidR="00EE4D6C" w:rsidRDefault="00EE4D6C" w:rsidP="00EE4D6C">
            <w:pPr>
              <w:pStyle w:val="TAC"/>
              <w:rPr>
                <w:szCs w:val="18"/>
                <w:lang w:eastAsia="zh-CN"/>
              </w:rPr>
            </w:pPr>
            <w:r>
              <w:rPr>
                <w:szCs w:val="18"/>
                <w:lang w:val="fr-FR"/>
              </w:rPr>
              <w:t>RAT Type</w:t>
            </w:r>
          </w:p>
        </w:tc>
      </w:tr>
      <w:tr w:rsidR="00D91F01" w:rsidRPr="00441CD0" w14:paraId="30399EAE"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4E3D9942" w14:textId="72A4E4B7" w:rsidR="00D91F01"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2C2D536B" w14:textId="3AE73C0A" w:rsidR="00D91F01"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53F71357" w14:textId="3F4912D8" w:rsidR="00D91F01" w:rsidRDefault="00D91F01" w:rsidP="00D91F01">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48ADC3ED" w14:textId="77777777" w:rsidR="00D91F01" w:rsidRDefault="00D91F01" w:rsidP="00D91F01">
            <w:pPr>
              <w:pStyle w:val="TAL"/>
              <w:rPr>
                <w:lang w:eastAsia="zh-CN"/>
              </w:rPr>
            </w:pPr>
          </w:p>
          <w:p w14:paraId="4D423456" w14:textId="77777777" w:rsidR="00D91F01" w:rsidRPr="00441CD0" w:rsidRDefault="00D91F01" w:rsidP="00D91F01">
            <w:pPr>
              <w:pStyle w:val="TAL"/>
            </w:pPr>
            <w:r>
              <w:t>When present, the UP function shall replace any earlier value associated to the PFCP session with the new value.</w:t>
            </w:r>
          </w:p>
          <w:p w14:paraId="61E5EC90" w14:textId="77777777" w:rsidR="00D91F01" w:rsidRDefault="00D91F01" w:rsidP="00D91F01">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4CB12F19" w14:textId="7FDEADE4" w:rsidR="00D91F01" w:rsidRDefault="00D91F01" w:rsidP="00D91F01">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468A34E" w14:textId="1CC1FE30" w:rsidR="00D91F01" w:rsidRDefault="00D91F01" w:rsidP="00D91F01">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7D4DBD46" w14:textId="594142BD" w:rsidR="00D91F01" w:rsidRDefault="00D91F01" w:rsidP="00D91F01">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2A6333BF" w14:textId="37AA3B8E" w:rsidR="00D91F01" w:rsidRDefault="00D91F01" w:rsidP="00D91F01">
            <w:pPr>
              <w:pStyle w:val="TAC"/>
              <w:rPr>
                <w:szCs w:val="18"/>
                <w:lang w:val="de-DE"/>
              </w:rPr>
            </w:pPr>
            <w:r>
              <w:t>X</w:t>
            </w:r>
          </w:p>
        </w:tc>
        <w:tc>
          <w:tcPr>
            <w:tcW w:w="1405" w:type="dxa"/>
            <w:tcBorders>
              <w:top w:val="single" w:sz="4" w:space="0" w:color="auto"/>
              <w:left w:val="single" w:sz="4" w:space="0" w:color="auto"/>
              <w:bottom w:val="single" w:sz="4" w:space="0" w:color="auto"/>
              <w:right w:val="single" w:sz="4" w:space="0" w:color="auto"/>
            </w:tcBorders>
            <w:vAlign w:val="center"/>
          </w:tcPr>
          <w:p w14:paraId="3AC4F00B" w14:textId="18BB89D6" w:rsidR="00D91F01" w:rsidRDefault="00D91F01" w:rsidP="00D91F01">
            <w:pPr>
              <w:pStyle w:val="TAC"/>
              <w:rPr>
                <w:szCs w:val="18"/>
                <w:lang w:val="fr-FR"/>
              </w:rPr>
            </w:pPr>
            <w:r>
              <w:rPr>
                <w:szCs w:val="18"/>
              </w:rPr>
              <w:t>Group Id</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683E91A8"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 xml:space="preserve">4.11.1.3.3 of 3GPP TS 23.502 [29]. </w:t>
            </w:r>
            <w:r w:rsidR="004B68F9">
              <w:rPr>
                <w:lang w:val="en-US"/>
              </w:rPr>
              <w:t xml:space="preserve">The S-NSSAI may also be updated by SMF+PGW-C during EPS to 5GS handover in non-roaming or roaming-with-LBO case. </w:t>
            </w:r>
            <w:r w:rsidRPr="00564819">
              <w:rPr>
                <w:lang w:val="en-US"/>
              </w:rPr>
              <w:t>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301" w:name="_Toc19717300"/>
      <w:bookmarkStart w:id="4302" w:name="_Toc27490794"/>
      <w:bookmarkStart w:id="4303" w:name="_Toc27557087"/>
      <w:bookmarkStart w:id="4304" w:name="_Toc27724004"/>
      <w:bookmarkStart w:id="4305" w:name="_Toc36031076"/>
      <w:bookmarkStart w:id="4306" w:name="_Toc36042996"/>
      <w:bookmarkStart w:id="4307" w:name="_Toc36814321"/>
      <w:bookmarkStart w:id="4308" w:name="_Toc44689177"/>
      <w:bookmarkStart w:id="4309" w:name="_Toc44923931"/>
      <w:bookmarkStart w:id="4310" w:name="_Toc51860901"/>
      <w:bookmarkStart w:id="4311" w:name="_Toc57930672"/>
      <w:bookmarkStart w:id="4312" w:name="_Toc57931302"/>
      <w:bookmarkStart w:id="4313" w:name="_Toc83142305"/>
      <w:r w:rsidRPr="00441CD0">
        <w:t>7.5.4.2</w:t>
      </w:r>
      <w:r w:rsidRPr="00441CD0">
        <w:tab/>
        <w:t>Update PDR IE within PFCP Session Modification Request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14" w:name="_Toc19717301"/>
      <w:bookmarkStart w:id="4315" w:name="_Toc27490795"/>
      <w:bookmarkStart w:id="4316" w:name="_Toc27557088"/>
      <w:bookmarkStart w:id="4317" w:name="_Toc27724005"/>
      <w:bookmarkStart w:id="4318" w:name="_Toc36031077"/>
      <w:bookmarkStart w:id="4319" w:name="_Toc36042997"/>
      <w:bookmarkStart w:id="4320" w:name="_Toc36814322"/>
      <w:bookmarkStart w:id="4321" w:name="_Toc44689178"/>
      <w:bookmarkStart w:id="4322" w:name="_Toc44923932"/>
      <w:bookmarkStart w:id="4323" w:name="_Toc51860902"/>
      <w:bookmarkStart w:id="4324" w:name="_Toc57930673"/>
      <w:bookmarkStart w:id="4325" w:name="_Toc57931303"/>
      <w:bookmarkStart w:id="4326" w:name="_Toc83142306"/>
      <w:r w:rsidRPr="00441CD0">
        <w:t>7.5.4.3</w:t>
      </w:r>
      <w:r w:rsidRPr="00441CD0">
        <w:tab/>
        <w:t>Update</w:t>
      </w:r>
      <w:r w:rsidRPr="00441CD0">
        <w:rPr>
          <w:lang w:val="en-US"/>
        </w:rPr>
        <w:t xml:space="preserve"> </w:t>
      </w:r>
      <w:r w:rsidRPr="00441CD0">
        <w:t>FAR IE within PFCP Session Modification Request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1CF60E" w14:textId="77777777" w:rsidR="008D3EC4" w:rsidRDefault="008D3EC4" w:rsidP="008D3EC4">
      <w:pPr>
        <w:pStyle w:val="TH"/>
        <w:rPr>
          <w:lang w:val="en-US"/>
        </w:rPr>
      </w:pPr>
      <w:r>
        <w:lastRenderedPageBreak/>
        <w:t>Table 7.5.4.3-1: Update</w:t>
      </w:r>
      <w:r>
        <w:rPr>
          <w:lang w:val="en-US"/>
        </w:rPr>
        <w:t xml:space="preserve"> </w:t>
      </w:r>
      <w:r>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77C6188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1828FE"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7EE94AB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E3AF3A" w14:textId="77777777" w:rsidR="008D3EC4" w:rsidRDefault="008D3EC4" w:rsidP="00167EC7">
            <w:pPr>
              <w:pStyle w:val="TAC"/>
            </w:pPr>
            <w:r>
              <w:t xml:space="preserve">Update FAR </w:t>
            </w:r>
            <w:r>
              <w:rPr>
                <w:lang w:val="en-US"/>
              </w:rPr>
              <w:t>IE Type = 10 (decimal)</w:t>
            </w:r>
          </w:p>
        </w:tc>
      </w:tr>
      <w:tr w:rsidR="008D3EC4" w14:paraId="280BBA49"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A74EA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E8045D5"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A040A4C" w14:textId="77777777" w:rsidR="008D3EC4" w:rsidRDefault="008D3EC4" w:rsidP="00167EC7">
            <w:pPr>
              <w:pStyle w:val="TAC"/>
            </w:pPr>
            <w:r>
              <w:t>Length = n</w:t>
            </w:r>
          </w:p>
        </w:tc>
      </w:tr>
      <w:tr w:rsidR="008D3EC4" w14:paraId="7D13FDDD"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F65098"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7EBB66"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10E80C47"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12BB990"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57AA4DF" w14:textId="77777777" w:rsidR="008D3EC4" w:rsidRDefault="008D3EC4" w:rsidP="00167EC7">
            <w:pPr>
              <w:pStyle w:val="TAH"/>
            </w:pPr>
            <w:r>
              <w:t>IE Type</w:t>
            </w:r>
          </w:p>
        </w:tc>
      </w:tr>
      <w:tr w:rsidR="008D3EC4" w14:paraId="24B08FE1"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2FEF50F" w14:textId="77777777" w:rsidR="008D3EC4" w:rsidRDefault="008D3EC4" w:rsidP="00167EC7">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A0BF7FA"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0834D5C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DFA780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CDC2E7E"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5F06B51"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5351F092"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0986EB55"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17FECAA3" w14:textId="77777777" w:rsidR="008D3EC4" w:rsidRDefault="008D3EC4" w:rsidP="00167EC7">
            <w:pPr>
              <w:spacing w:after="0"/>
              <w:rPr>
                <w:rFonts w:ascii="Arial" w:hAnsi="Arial"/>
                <w:b/>
                <w:sz w:val="18"/>
              </w:rPr>
            </w:pPr>
          </w:p>
        </w:tc>
      </w:tr>
      <w:tr w:rsidR="008D3EC4" w14:paraId="4A8D334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48C7B37" w14:textId="77777777" w:rsidR="008D3EC4" w:rsidRDefault="008D3EC4" w:rsidP="00167EC7">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3C5FA39B" w14:textId="77777777" w:rsidR="008D3EC4" w:rsidRDefault="008D3EC4" w:rsidP="00167EC7">
            <w:pPr>
              <w:pStyle w:val="TAL"/>
              <w:jc w:val="center"/>
            </w:pPr>
            <w:r>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3C1434BF" w14:textId="77777777" w:rsidR="008D3EC4" w:rsidRDefault="008D3EC4" w:rsidP="00167EC7">
            <w:pPr>
              <w:pStyle w:val="TAL"/>
            </w:pPr>
            <w:r>
              <w:rPr>
                <w:lang w:eastAsia="zh-CN"/>
              </w:rPr>
              <w:t>T</w:t>
            </w:r>
            <w:r>
              <w:rPr>
                <w:rFonts w:cs="Arial"/>
                <w:szCs w:val="18"/>
                <w:lang w:eastAsia="zh-CN"/>
              </w:rPr>
              <w:t>his IE shall identify the FAR to be updated.</w:t>
            </w:r>
          </w:p>
        </w:tc>
        <w:tc>
          <w:tcPr>
            <w:tcW w:w="426" w:type="dxa"/>
            <w:tcBorders>
              <w:top w:val="single" w:sz="4" w:space="0" w:color="auto"/>
              <w:left w:val="single" w:sz="4" w:space="0" w:color="auto"/>
              <w:bottom w:val="single" w:sz="4" w:space="0" w:color="auto"/>
              <w:right w:val="single" w:sz="4" w:space="0" w:color="auto"/>
            </w:tcBorders>
            <w:hideMark/>
          </w:tcPr>
          <w:p w14:paraId="6E38492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5AEE6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78B6DE"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10C2723" w14:textId="77777777" w:rsidR="008D3EC4" w:rsidRDefault="008D3EC4" w:rsidP="00167EC7">
            <w:pPr>
              <w:pStyle w:val="TAC"/>
            </w:pPr>
            <w:r>
              <w:rPr>
                <w:lang w:val="sv-SE"/>
              </w:rPr>
              <w:t>X</w:t>
            </w:r>
          </w:p>
        </w:tc>
        <w:tc>
          <w:tcPr>
            <w:tcW w:w="356" w:type="dxa"/>
            <w:tcBorders>
              <w:top w:val="single" w:sz="4" w:space="0" w:color="auto"/>
              <w:left w:val="single" w:sz="4" w:space="0" w:color="auto"/>
              <w:bottom w:val="single" w:sz="4" w:space="0" w:color="auto"/>
              <w:right w:val="single" w:sz="4" w:space="0" w:color="auto"/>
            </w:tcBorders>
          </w:tcPr>
          <w:p w14:paraId="6A462C53"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11F585A" w14:textId="77777777" w:rsidR="008D3EC4" w:rsidRDefault="008D3EC4" w:rsidP="00167EC7">
            <w:pPr>
              <w:pStyle w:val="TAC"/>
            </w:pPr>
            <w:r>
              <w:t>FAR ID</w:t>
            </w:r>
          </w:p>
        </w:tc>
      </w:tr>
      <w:tr w:rsidR="008D3EC4" w14:paraId="6579FDCA"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25F45E85" w14:textId="77777777" w:rsidR="008D3EC4" w:rsidRDefault="008D3EC4" w:rsidP="00167EC7">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2ADACB3E" w14:textId="77777777" w:rsidR="008D3EC4" w:rsidRDefault="008D3EC4" w:rsidP="00167EC7">
            <w:pPr>
              <w:pStyle w:val="TAL"/>
              <w:jc w:val="center"/>
              <w:rPr>
                <w:rFonts w:eastAsia="SimSun"/>
                <w:lang w:val="de-DE"/>
              </w:rPr>
            </w:pPr>
            <w:r>
              <w:rPr>
                <w:rFonts w:eastAsia="SimSun"/>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26B3C279" w14:textId="77777777" w:rsidR="008D3EC4" w:rsidRDefault="008D3EC4" w:rsidP="00167EC7">
            <w:pPr>
              <w:pStyle w:val="TAL"/>
              <w:rPr>
                <w:lang w:val="x-none" w:eastAsia="zh-CN"/>
              </w:rPr>
            </w:pPr>
            <w:r>
              <w:rPr>
                <w:szCs w:val="18"/>
              </w:rPr>
              <w:t>This IE shall</w:t>
            </w:r>
            <w:r>
              <w:rPr>
                <w:lang w:val="en-US"/>
              </w:rPr>
              <w:t xml:space="preserve"> be present if it is changed.</w:t>
            </w:r>
          </w:p>
        </w:tc>
        <w:tc>
          <w:tcPr>
            <w:tcW w:w="426" w:type="dxa"/>
            <w:tcBorders>
              <w:top w:val="single" w:sz="4" w:space="0" w:color="auto"/>
              <w:left w:val="single" w:sz="4" w:space="0" w:color="auto"/>
              <w:bottom w:val="single" w:sz="4" w:space="0" w:color="auto"/>
              <w:right w:val="single" w:sz="4" w:space="0" w:color="auto"/>
            </w:tcBorders>
            <w:hideMark/>
          </w:tcPr>
          <w:p w14:paraId="5938513B"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09123E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3B1ACB67" w14:textId="77777777" w:rsidR="008D3EC4" w:rsidRDefault="008D3EC4" w:rsidP="00167EC7">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0DFA05A3"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BB7022D"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DB4885" w14:textId="77777777" w:rsidR="008D3EC4" w:rsidRDefault="008D3EC4" w:rsidP="00167EC7">
            <w:pPr>
              <w:pStyle w:val="TAC"/>
              <w:rPr>
                <w:lang w:val="x-none"/>
              </w:rPr>
            </w:pPr>
            <w:r>
              <w:t>Apply Action</w:t>
            </w:r>
          </w:p>
        </w:tc>
      </w:tr>
      <w:tr w:rsidR="008D3EC4" w14:paraId="48DE0A5C"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140A28AB" w14:textId="77777777" w:rsidR="008D3EC4" w:rsidRDefault="008D3EC4" w:rsidP="00167EC7">
            <w:pPr>
              <w:pStyle w:val="TAL"/>
            </w:pPr>
            <w:r>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64C6EC61" w14:textId="77777777" w:rsidR="008D3EC4" w:rsidRDefault="008D3EC4" w:rsidP="00167EC7">
            <w:pPr>
              <w:pStyle w:val="TAL"/>
              <w:jc w:val="center"/>
              <w:rPr>
                <w:rFonts w:eastAsia="SimSun"/>
                <w:lang w:val="de-DE"/>
              </w:rPr>
            </w:pPr>
            <w:r>
              <w:rPr>
                <w:rFonts w:eastAsia="SimSun"/>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3E673149" w14:textId="7C371C14" w:rsidR="008D3EC4" w:rsidRDefault="008D3EC4" w:rsidP="00167EC7">
            <w:pPr>
              <w:pStyle w:val="TAL"/>
              <w:rPr>
                <w:lang w:val="x-none" w:eastAsia="zh-CN"/>
              </w:rPr>
            </w:pPr>
            <w:r>
              <w:rPr>
                <w:lang w:eastAsia="zh-CN"/>
              </w:rPr>
              <w:t xml:space="preserve">This IE shall be present if it </w:t>
            </w:r>
            <w:r>
              <w:rPr>
                <w:lang w:val="en-US"/>
              </w:rPr>
              <w:t>is changed</w:t>
            </w:r>
            <w:r>
              <w:rPr>
                <w:lang w:eastAsia="zh-CN"/>
              </w:rPr>
              <w:t>.</w:t>
            </w:r>
            <w:r w:rsidR="000E3402">
              <w:rPr>
                <w:lang w:eastAsia="zh-CN"/>
              </w:rPr>
              <w:t xml:space="preserve"> </w:t>
            </w:r>
            <w:r>
              <w:rPr>
                <w:lang w:eastAsia="zh-CN"/>
              </w:rPr>
              <w:t>See table 7.5.4.3-2.</w:t>
            </w:r>
          </w:p>
        </w:tc>
        <w:tc>
          <w:tcPr>
            <w:tcW w:w="426" w:type="dxa"/>
            <w:tcBorders>
              <w:top w:val="single" w:sz="4" w:space="0" w:color="auto"/>
              <w:left w:val="single" w:sz="4" w:space="0" w:color="auto"/>
              <w:bottom w:val="single" w:sz="4" w:space="0" w:color="auto"/>
              <w:right w:val="single" w:sz="4" w:space="0" w:color="auto"/>
            </w:tcBorders>
            <w:hideMark/>
          </w:tcPr>
          <w:p w14:paraId="17DA948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803B0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649843"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73228B2"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A4FECC9"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73BB6BB" w14:textId="77777777" w:rsidR="008D3EC4" w:rsidRDefault="008D3EC4" w:rsidP="00167EC7">
            <w:pPr>
              <w:pStyle w:val="TAC"/>
            </w:pPr>
            <w:r>
              <w:t>Update Forwarding Parameters</w:t>
            </w:r>
          </w:p>
        </w:tc>
      </w:tr>
      <w:tr w:rsidR="008D3EC4" w14:paraId="5A36CC2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94050F4" w14:textId="77777777" w:rsidR="008D3EC4" w:rsidRDefault="008D3EC4" w:rsidP="00167EC7">
            <w:pPr>
              <w:pStyle w:val="TAL"/>
            </w:pPr>
            <w:r>
              <w:t xml:space="preserve">Update </w:t>
            </w:r>
            <w:r>
              <w:rPr>
                <w:lang w:val="sv-SE"/>
              </w:rPr>
              <w:t>Duplicating 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036E58D7" w14:textId="77777777" w:rsidR="008D3EC4" w:rsidRDefault="008D3EC4" w:rsidP="00167EC7">
            <w:pPr>
              <w:pStyle w:val="TAL"/>
              <w:jc w:val="center"/>
              <w:rPr>
                <w:rFonts w:eastAsia="SimSun"/>
              </w:rPr>
            </w:pPr>
            <w:r>
              <w:rPr>
                <w:szCs w:val="18"/>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3B52EC6C"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xml:space="preserve">. See </w:t>
            </w:r>
            <w:r>
              <w:t>table 7.5.4.3-3</w:t>
            </w:r>
            <w:r>
              <w:rPr>
                <w:lang w:eastAsia="zh-CN"/>
              </w:rPr>
              <w:t>.</w:t>
            </w:r>
          </w:p>
          <w:p w14:paraId="7744CD8A" w14:textId="77777777" w:rsidR="008D3EC4" w:rsidRDefault="008D3EC4" w:rsidP="00167EC7">
            <w:pPr>
              <w:pStyle w:val="TAL"/>
            </w:pPr>
            <w:r>
              <w:rPr>
                <w:lang w:eastAsia="zh-CN"/>
              </w:rPr>
              <w:t>Several IEs with the same IE type may be present to request to duplicate the packets to different destinations.</w:t>
            </w:r>
          </w:p>
        </w:tc>
        <w:tc>
          <w:tcPr>
            <w:tcW w:w="426" w:type="dxa"/>
            <w:tcBorders>
              <w:top w:val="single" w:sz="4" w:space="0" w:color="auto"/>
              <w:left w:val="single" w:sz="4" w:space="0" w:color="auto"/>
              <w:bottom w:val="single" w:sz="4" w:space="0" w:color="auto"/>
              <w:right w:val="single" w:sz="4" w:space="0" w:color="auto"/>
            </w:tcBorders>
            <w:hideMark/>
          </w:tcPr>
          <w:p w14:paraId="258E0CF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5940D83"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BD733C2"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9E952CB" w14:textId="77777777" w:rsidR="008D3EC4" w:rsidRDefault="008D3EC4" w:rsidP="00167EC7">
            <w:pPr>
              <w:pStyle w:val="TAC"/>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71A343B"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3525FED" w14:textId="77777777" w:rsidR="008D3EC4" w:rsidRDefault="008D3EC4" w:rsidP="00167EC7">
            <w:pPr>
              <w:pStyle w:val="TAC"/>
            </w:pPr>
            <w:r>
              <w:t xml:space="preserve">Update </w:t>
            </w:r>
            <w:r>
              <w:rPr>
                <w:lang w:val="sv-SE"/>
              </w:rPr>
              <w:t>Duplicating</w:t>
            </w:r>
            <w:r>
              <w:t xml:space="preserve"> Parameters</w:t>
            </w:r>
          </w:p>
        </w:tc>
      </w:tr>
      <w:tr w:rsidR="008D3EC4" w14:paraId="427C7DF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343ECB0" w14:textId="77777777" w:rsidR="008D3EC4" w:rsidRDefault="008D3EC4" w:rsidP="00167EC7">
            <w:pPr>
              <w:pStyle w:val="TAL"/>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5FDBC599" w14:textId="77777777" w:rsidR="008D3EC4" w:rsidRDefault="008D3EC4" w:rsidP="00167EC7">
            <w:pPr>
              <w:pStyle w:val="TAL"/>
              <w:jc w:val="center"/>
              <w:rPr>
                <w:szCs w:val="18"/>
                <w:lang w:val="de-DE" w:eastAsia="zh-CN"/>
              </w:rPr>
            </w:pPr>
            <w:r>
              <w:rPr>
                <w:szCs w:val="18"/>
                <w:lang w:val="de-DE"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0D385821"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See table </w:t>
            </w:r>
            <w:r>
              <w:t>7.5.2.3-4.</w:t>
            </w:r>
          </w:p>
        </w:tc>
        <w:tc>
          <w:tcPr>
            <w:tcW w:w="426" w:type="dxa"/>
            <w:tcBorders>
              <w:top w:val="single" w:sz="4" w:space="0" w:color="auto"/>
              <w:left w:val="single" w:sz="4" w:space="0" w:color="auto"/>
              <w:bottom w:val="single" w:sz="4" w:space="0" w:color="auto"/>
              <w:right w:val="single" w:sz="4" w:space="0" w:color="auto"/>
            </w:tcBorders>
            <w:hideMark/>
          </w:tcPr>
          <w:p w14:paraId="4599906D"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F468668"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F9F1155"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5468C3A4"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52265BA5"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96A674" w14:textId="77777777" w:rsidR="008D3EC4" w:rsidRDefault="008D3EC4" w:rsidP="00167EC7">
            <w:pPr>
              <w:pStyle w:val="TAC"/>
            </w:pPr>
            <w:r>
              <w:rPr>
                <w:lang w:val="de-DE" w:eastAsia="zh-CN"/>
              </w:rPr>
              <w:t>Redundant Transmission Forwarding Parameters</w:t>
            </w:r>
          </w:p>
        </w:tc>
      </w:tr>
      <w:tr w:rsidR="008D3EC4" w14:paraId="32A182F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CFA488C" w14:textId="77777777" w:rsidR="008D3EC4" w:rsidRDefault="008D3EC4" w:rsidP="00167EC7">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8BE0371" w14:textId="77777777" w:rsidR="008D3EC4" w:rsidRDefault="008D3EC4" w:rsidP="00167EC7">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5C96E50F" w14:textId="77777777" w:rsidR="008D3EC4" w:rsidRDefault="008D3EC4" w:rsidP="00167EC7">
            <w:pPr>
              <w:pStyle w:val="TAL"/>
              <w:rPr>
                <w:lang w:val="en-US" w:eastAsia="zh-CN"/>
              </w:rPr>
            </w:pPr>
            <w:r>
              <w:t>This IE shall be present if the BAR ID associated to the FAR needs to be modified.</w:t>
            </w:r>
            <w:r>
              <w:rPr>
                <w:lang w:eastAsia="zh-CN"/>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23DE569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3AC355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087590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36FE04E"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5FCB3A0"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83F02A" w14:textId="77777777" w:rsidR="008D3EC4" w:rsidRDefault="008D3EC4" w:rsidP="00167EC7">
            <w:pPr>
              <w:pStyle w:val="TAC"/>
              <w:rPr>
                <w:lang w:val="de-DE"/>
              </w:rPr>
            </w:pPr>
            <w:r>
              <w:rPr>
                <w:lang w:val="de-DE"/>
              </w:rPr>
              <w:t>BAR ID</w:t>
            </w:r>
          </w:p>
        </w:tc>
      </w:tr>
      <w:tr w:rsidR="008D3EC4" w14:paraId="074652AB"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929A2AE" w14:textId="77777777" w:rsidR="008D3EC4" w:rsidRDefault="008D3EC4" w:rsidP="00167EC7">
            <w:pPr>
              <w:pStyle w:val="TAL"/>
              <w:rPr>
                <w:lang w:val="de-DE"/>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4D52D775" w14:textId="77777777" w:rsidR="008D3EC4" w:rsidRDefault="008D3EC4" w:rsidP="00167EC7">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7E209338" w14:textId="77777777" w:rsidR="008D3EC4" w:rsidRDefault="008D3EC4" w:rsidP="00167EC7">
            <w:pPr>
              <w:pStyle w:val="TAL"/>
            </w:pPr>
            <w:r>
              <w:t>This IE shall be present when the Apply Action is set to "MBSU" to request the MB-UPF to forward the MBS session data to a remote GTP-U peer for unicast transport.</w:t>
            </w:r>
          </w:p>
          <w:p w14:paraId="42BCC4E1" w14:textId="77777777" w:rsidR="008D3EC4" w:rsidRDefault="008D3EC4" w:rsidP="00167EC7">
            <w:pPr>
              <w:pStyle w:val="TAL"/>
            </w:pPr>
          </w:p>
          <w:p w14:paraId="5ED9B731" w14:textId="77777777" w:rsidR="008D3EC4" w:rsidRDefault="008D3EC4" w:rsidP="00167EC7">
            <w:pPr>
              <w:pStyle w:val="TAL"/>
            </w:pPr>
            <w:r>
              <w:t>Several IEs with the same IE type may be present to represent multiple remote GTP-U peers.</w:t>
            </w:r>
          </w:p>
          <w:p w14:paraId="6155A944" w14:textId="77777777" w:rsidR="008D3EC4" w:rsidRDefault="008D3EC4" w:rsidP="00167EC7">
            <w:pPr>
              <w:pStyle w:val="TAL"/>
            </w:pPr>
          </w:p>
          <w:p w14:paraId="2E4B8712" w14:textId="6A41A240" w:rsidR="008D3EC4" w:rsidRDefault="008D3EC4" w:rsidP="00167EC7">
            <w:pPr>
              <w:pStyle w:val="TAL"/>
            </w:pPr>
            <w:r>
              <w:t xml:space="preserve">See </w:t>
            </w:r>
            <w:r w:rsidRPr="009A5045">
              <w:t xml:space="preserve">Table </w:t>
            </w:r>
            <w:r w:rsidR="00431CA9">
              <w:t>7.5.2.3-6</w:t>
            </w:r>
            <w:r>
              <w:t>.</w:t>
            </w:r>
          </w:p>
        </w:tc>
        <w:tc>
          <w:tcPr>
            <w:tcW w:w="426" w:type="dxa"/>
            <w:tcBorders>
              <w:top w:val="single" w:sz="4" w:space="0" w:color="auto"/>
              <w:left w:val="single" w:sz="4" w:space="0" w:color="auto"/>
              <w:bottom w:val="single" w:sz="4" w:space="0" w:color="auto"/>
              <w:right w:val="single" w:sz="4" w:space="0" w:color="auto"/>
            </w:tcBorders>
          </w:tcPr>
          <w:p w14:paraId="22899090"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7BA1A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F660F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5F3760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8045D50"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2A7C8D52" w14:textId="77777777" w:rsidR="008D3EC4" w:rsidRDefault="008D3EC4" w:rsidP="00167EC7">
            <w:pPr>
              <w:pStyle w:val="TAC"/>
              <w:rPr>
                <w:lang w:val="de-DE"/>
              </w:rPr>
            </w:pPr>
            <w:r>
              <w:t>Add MBS Unicast Parameters</w:t>
            </w:r>
          </w:p>
        </w:tc>
      </w:tr>
      <w:tr w:rsidR="008D3EC4" w14:paraId="006E6B71"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DE0F5D" w14:textId="77777777" w:rsidR="008D3EC4" w:rsidRDefault="008D3EC4" w:rsidP="00167EC7">
            <w:pPr>
              <w:pStyle w:val="TAL"/>
            </w:pPr>
            <w:r>
              <w:t>Remove MBS Unicast Parameters</w:t>
            </w:r>
          </w:p>
        </w:tc>
        <w:tc>
          <w:tcPr>
            <w:tcW w:w="336" w:type="dxa"/>
            <w:tcBorders>
              <w:top w:val="single" w:sz="4" w:space="0" w:color="auto"/>
              <w:left w:val="single" w:sz="4" w:space="0" w:color="auto"/>
              <w:bottom w:val="single" w:sz="4" w:space="0" w:color="auto"/>
              <w:right w:val="single" w:sz="4" w:space="0" w:color="auto"/>
            </w:tcBorders>
          </w:tcPr>
          <w:p w14:paraId="750020D3" w14:textId="77777777" w:rsidR="008D3EC4" w:rsidRDefault="008D3EC4" w:rsidP="00167EC7">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20F827C7" w14:textId="77777777" w:rsidR="008D3EC4" w:rsidRDefault="008D3EC4" w:rsidP="00167EC7">
            <w:pPr>
              <w:pStyle w:val="TAL"/>
            </w:pPr>
            <w:r>
              <w:t>This IE shall be present when the MB-SMF to request the MB-UPF to delete a remote GTP-U peer to stop forwarding the MBS session data to that remote GTP-U peer for unicast transport.</w:t>
            </w:r>
          </w:p>
          <w:p w14:paraId="6B1AD123" w14:textId="77777777" w:rsidR="008D3EC4" w:rsidRDefault="008D3EC4" w:rsidP="00167EC7">
            <w:pPr>
              <w:pStyle w:val="TAL"/>
            </w:pPr>
          </w:p>
          <w:p w14:paraId="7ED60F5E" w14:textId="77777777" w:rsidR="008D3EC4" w:rsidRDefault="008D3EC4" w:rsidP="00167EC7">
            <w:pPr>
              <w:pStyle w:val="TAL"/>
            </w:pPr>
            <w:r>
              <w:t>Several IEs with the same IE type may be present to represent to delete multiple remote GTP-U peers.</w:t>
            </w:r>
          </w:p>
        </w:tc>
        <w:tc>
          <w:tcPr>
            <w:tcW w:w="426" w:type="dxa"/>
            <w:tcBorders>
              <w:top w:val="single" w:sz="4" w:space="0" w:color="auto"/>
              <w:left w:val="single" w:sz="4" w:space="0" w:color="auto"/>
              <w:bottom w:val="single" w:sz="4" w:space="0" w:color="auto"/>
              <w:right w:val="single" w:sz="4" w:space="0" w:color="auto"/>
            </w:tcBorders>
          </w:tcPr>
          <w:p w14:paraId="7518797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6F8AEDC"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D5905A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6B3B1921"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540070A"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145AF4CF" w14:textId="77777777" w:rsidR="008D3EC4" w:rsidRDefault="008D3EC4" w:rsidP="00167EC7">
            <w:pPr>
              <w:pStyle w:val="TAC"/>
            </w:pPr>
            <w:r>
              <w:t>Remove MBS Unicast Parameters</w:t>
            </w:r>
          </w:p>
        </w:tc>
      </w:tr>
    </w:tbl>
    <w:p w14:paraId="271C710B" w14:textId="77777777" w:rsidR="008D3EC4" w:rsidRDefault="008D3EC4" w:rsidP="008D3EC4">
      <w:pPr>
        <w:rPr>
          <w:lang w:val="x-none" w:eastAsia="zh-CN"/>
        </w:rPr>
      </w:pPr>
    </w:p>
    <w:p w14:paraId="569DFD6E" w14:textId="3BB9259F" w:rsidR="00EE5860" w:rsidRPr="00441CD0" w:rsidRDefault="008D3EC4" w:rsidP="00EE5860">
      <w:pPr>
        <w:pStyle w:val="TH"/>
        <w:rPr>
          <w:lang w:val="en-US"/>
        </w:rPr>
      </w:pPr>
      <w:r>
        <w:t>Table 7.5.4.3-</w:t>
      </w:r>
      <w:r>
        <w:rPr>
          <w:lang w:val="en-US"/>
        </w:rPr>
        <w:t>2</w:t>
      </w:r>
      <w:r>
        <w:t>: Update Forwarding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BD6D3F" w:rsidRPr="00441CD0" w14:paraId="6BC62C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3EF2DAF" w14:textId="714B49DB" w:rsidR="00BD6D3F" w:rsidRPr="00441CD0" w:rsidRDefault="00BD6D3F" w:rsidP="00BD6D3F">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69B87C12" w14:textId="705D4586" w:rsidR="00BD6D3F" w:rsidRPr="00441CD0" w:rsidRDefault="00BD6D3F" w:rsidP="00BD6D3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57CB526" w14:textId="45412655" w:rsidR="00BD6D3F" w:rsidRPr="00441CD0" w:rsidRDefault="00BD6D3F" w:rsidP="00BD6D3F">
            <w:pPr>
              <w:pStyle w:val="TAL"/>
              <w:rPr>
                <w:szCs w:val="18"/>
                <w:lang w:val="en-US" w:eastAsia="zh-CN"/>
              </w:rPr>
            </w:pPr>
            <w:r w:rsidRPr="00441CD0">
              <w:rPr>
                <w:lang w:val="sv-SE"/>
              </w:rPr>
              <w:t xml:space="preserve">This IE shall only be provided if it is changed. </w:t>
            </w:r>
          </w:p>
        </w:tc>
        <w:tc>
          <w:tcPr>
            <w:tcW w:w="370" w:type="dxa"/>
            <w:tcBorders>
              <w:top w:val="single" w:sz="4" w:space="0" w:color="auto"/>
              <w:left w:val="single" w:sz="4" w:space="0" w:color="auto"/>
              <w:bottom w:val="single" w:sz="4" w:space="0" w:color="auto"/>
              <w:right w:val="single" w:sz="4" w:space="0" w:color="auto"/>
            </w:tcBorders>
          </w:tcPr>
          <w:p w14:paraId="7C3E613F" w14:textId="6F686012"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025A40E" w14:textId="123A8089"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F134B6F" w14:textId="6961D41F" w:rsidR="00BD6D3F" w:rsidRPr="00441CD0" w:rsidRDefault="00BD6D3F" w:rsidP="00BD6D3F">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241AA74" w14:textId="6913869F" w:rsidR="00BD6D3F" w:rsidRPr="00441CD0" w:rsidRDefault="00BD6D3F" w:rsidP="00BD6D3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351729" w14:textId="2D20680A" w:rsidR="00BD6D3F" w:rsidRPr="00441CD0" w:rsidRDefault="00BD6D3F" w:rsidP="00BD6D3F">
            <w:pPr>
              <w:pStyle w:val="TAC"/>
              <w:rPr>
                <w:lang w:eastAsia="zh-CN"/>
              </w:rPr>
            </w:pPr>
            <w:r>
              <w:rPr>
                <w:lang w:eastAsia="zh-CN"/>
              </w:rPr>
              <w:t>IP Address and Port Number Replacement</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67687A" w:rsidRDefault="00EE5860" w:rsidP="00EE5860">
      <w:pPr>
        <w:rPr>
          <w:lang w:val="en-US"/>
        </w:rPr>
      </w:pPr>
    </w:p>
    <w:p w14:paraId="2A673B5E" w14:textId="77777777" w:rsidR="008D3EC4" w:rsidRDefault="008D3EC4" w:rsidP="008D3EC4">
      <w:pPr>
        <w:pStyle w:val="TH"/>
        <w:rPr>
          <w:lang w:val="en-US"/>
        </w:rPr>
      </w:pPr>
      <w:r>
        <w:t>Table 7.5.4.3-</w:t>
      </w:r>
      <w:r>
        <w:rPr>
          <w:lang w:val="en-US"/>
        </w:rPr>
        <w:t>3</w:t>
      </w:r>
      <w:r>
        <w:t>: Update Duplicating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8D3EC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66285052" w14:textId="77777777" w:rsidR="008D3EC4" w:rsidRDefault="008D3EC4" w:rsidP="008D3EC4">
      <w:pPr>
        <w:rPr>
          <w:noProof/>
        </w:rPr>
      </w:pPr>
    </w:p>
    <w:p w14:paraId="339E4696" w14:textId="2BA7123A" w:rsidR="008D3EC4" w:rsidRDefault="008D3EC4" w:rsidP="008D3EC4">
      <w:pPr>
        <w:pStyle w:val="TH"/>
        <w:rPr>
          <w:lang w:val="en-US"/>
        </w:rPr>
      </w:pPr>
      <w:r>
        <w:lastRenderedPageBreak/>
        <w:t>Table 7.5.4.3-4: Remove MBS Unicast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54D7147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06B870"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EDE999F"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CB8490B" w14:textId="4AA6449B" w:rsidR="008D3EC4" w:rsidRDefault="008D3EC4" w:rsidP="00167EC7">
            <w:pPr>
              <w:pStyle w:val="TAC"/>
            </w:pPr>
            <w:r>
              <w:t xml:space="preserve">Remove MBS Unicast Parameters </w:t>
            </w:r>
            <w:r>
              <w:rPr>
                <w:lang w:val="en-US"/>
              </w:rPr>
              <w:t>Type = 304 (decimal)</w:t>
            </w:r>
          </w:p>
        </w:tc>
      </w:tr>
      <w:tr w:rsidR="008D3EC4" w14:paraId="65E12F87"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A1C6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25FCA0D"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FD6FE29" w14:textId="77777777" w:rsidR="008D3EC4" w:rsidRDefault="008D3EC4" w:rsidP="00167EC7">
            <w:pPr>
              <w:pStyle w:val="TAC"/>
            </w:pPr>
            <w:r>
              <w:t>Length = n</w:t>
            </w:r>
          </w:p>
        </w:tc>
      </w:tr>
      <w:tr w:rsidR="008D3EC4" w14:paraId="6F094F2B"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AE94D93"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51B9B9"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14EC652"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61B2902"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B00F6CF" w14:textId="77777777" w:rsidR="008D3EC4" w:rsidRDefault="008D3EC4" w:rsidP="00167EC7">
            <w:pPr>
              <w:pStyle w:val="TAH"/>
            </w:pPr>
            <w:r>
              <w:t>IE Type</w:t>
            </w:r>
          </w:p>
        </w:tc>
      </w:tr>
      <w:tr w:rsidR="008D3EC4" w14:paraId="5E5CF7E6"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32F1B15" w14:textId="77777777" w:rsidR="008D3EC4" w:rsidRDefault="008D3EC4" w:rsidP="00167EC7">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2ED536"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0CB657A1"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4A4C7B41"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3213631"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5C28DDE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6D4BFC1"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ACD1FBC"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3A475A38" w14:textId="77777777" w:rsidR="008D3EC4" w:rsidRDefault="008D3EC4" w:rsidP="00167EC7">
            <w:pPr>
              <w:spacing w:after="0"/>
              <w:rPr>
                <w:rFonts w:ascii="Arial" w:hAnsi="Arial"/>
                <w:b/>
                <w:sz w:val="18"/>
              </w:rPr>
            </w:pPr>
          </w:p>
        </w:tc>
      </w:tr>
      <w:tr w:rsidR="008D3EC4" w14:paraId="434F3AB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9F1F6D" w14:textId="77777777" w:rsidR="008D3EC4" w:rsidRDefault="008D3EC4" w:rsidP="00167EC7">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06856F85" w14:textId="77777777" w:rsidR="008D3EC4" w:rsidRDefault="008D3EC4" w:rsidP="00167EC7">
            <w:pPr>
              <w:pStyle w:val="TAL"/>
              <w:jc w:val="center"/>
              <w:rPr>
                <w:szCs w:val="18"/>
              </w:rPr>
            </w:pPr>
            <w:r w:rsidRPr="00084467">
              <w:t>M</w:t>
            </w:r>
          </w:p>
        </w:tc>
        <w:tc>
          <w:tcPr>
            <w:tcW w:w="4195" w:type="dxa"/>
            <w:tcBorders>
              <w:top w:val="single" w:sz="4" w:space="0" w:color="auto"/>
              <w:left w:val="single" w:sz="4" w:space="0" w:color="auto"/>
              <w:bottom w:val="single" w:sz="4" w:space="0" w:color="auto"/>
              <w:right w:val="single" w:sz="4" w:space="0" w:color="auto"/>
            </w:tcBorders>
          </w:tcPr>
          <w:p w14:paraId="4813E967" w14:textId="77777777" w:rsidR="008D3EC4" w:rsidRDefault="008D3EC4" w:rsidP="00167EC7">
            <w:pPr>
              <w:pStyle w:val="TAL"/>
              <w:rPr>
                <w:rFonts w:cs="Arial"/>
                <w:szCs w:val="18"/>
                <w:lang w:eastAsia="zh-CN"/>
              </w:rPr>
            </w:pPr>
            <w:r w:rsidRPr="00084467">
              <w:t xml:space="preserve">This IE shall identify </w:t>
            </w:r>
            <w:r>
              <w:t>the</w:t>
            </w:r>
            <w:r w:rsidRPr="00084467">
              <w:t xml:space="preserve"> MBS Unicast Parameters IE</w:t>
            </w:r>
            <w:r>
              <w:t xml:space="preserve"> to be removed.</w:t>
            </w:r>
          </w:p>
        </w:tc>
        <w:tc>
          <w:tcPr>
            <w:tcW w:w="425" w:type="dxa"/>
            <w:tcBorders>
              <w:top w:val="single" w:sz="4" w:space="0" w:color="auto"/>
              <w:left w:val="single" w:sz="4" w:space="0" w:color="auto"/>
              <w:bottom w:val="single" w:sz="4" w:space="0" w:color="auto"/>
              <w:right w:val="single" w:sz="4" w:space="0" w:color="auto"/>
            </w:tcBorders>
          </w:tcPr>
          <w:p w14:paraId="3EEDF513"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9DFBFE1"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7D0FCBF" w14:textId="77777777" w:rsidR="008D3EC4" w:rsidRDefault="008D3EC4" w:rsidP="00167EC7">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177CF558"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FDCEF29" w14:textId="77777777" w:rsidR="008D3EC4" w:rsidRDefault="008D3EC4" w:rsidP="00167EC7">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49CFC898" w14:textId="77777777" w:rsidR="008D3EC4" w:rsidRDefault="008D3EC4" w:rsidP="00167EC7">
            <w:pPr>
              <w:pStyle w:val="TAC"/>
            </w:pPr>
            <w:r w:rsidRPr="00084467">
              <w:t>MBS Unicast Parameters ID</w:t>
            </w:r>
          </w:p>
        </w:tc>
      </w:tr>
    </w:tbl>
    <w:p w14:paraId="2F3243FA" w14:textId="77777777" w:rsidR="00EE5860" w:rsidRPr="00441CD0" w:rsidRDefault="00EE5860" w:rsidP="008D3EC4">
      <w:pPr>
        <w:rPr>
          <w:lang w:eastAsia="zh-CN"/>
        </w:rPr>
      </w:pPr>
    </w:p>
    <w:p w14:paraId="3666ACE8" w14:textId="77777777" w:rsidR="00EE5860" w:rsidRPr="00441CD0" w:rsidRDefault="00EE5860" w:rsidP="00EE5860">
      <w:pPr>
        <w:pStyle w:val="Heading4"/>
      </w:pPr>
      <w:bookmarkStart w:id="4327" w:name="_Toc19717302"/>
      <w:bookmarkStart w:id="4328" w:name="_Toc27490796"/>
      <w:bookmarkStart w:id="4329" w:name="_Toc27557089"/>
      <w:bookmarkStart w:id="4330" w:name="_Toc27724006"/>
      <w:bookmarkStart w:id="4331" w:name="_Toc36031078"/>
      <w:bookmarkStart w:id="4332" w:name="_Toc36042998"/>
      <w:bookmarkStart w:id="4333" w:name="_Toc36814323"/>
      <w:bookmarkStart w:id="4334" w:name="_Toc44689179"/>
      <w:bookmarkStart w:id="4335" w:name="_Toc44923933"/>
      <w:bookmarkStart w:id="4336" w:name="_Toc51860903"/>
      <w:bookmarkStart w:id="4337" w:name="_Toc57930674"/>
      <w:bookmarkStart w:id="4338" w:name="_Toc57931304"/>
      <w:bookmarkStart w:id="4339" w:name="_Toc83142307"/>
      <w:r w:rsidRPr="00441CD0">
        <w:t>7.5.4.4</w:t>
      </w:r>
      <w:r w:rsidRPr="00441CD0">
        <w:tab/>
        <w:t>Update URR</w:t>
      </w:r>
      <w:r w:rsidRPr="00441CD0">
        <w:rPr>
          <w:lang w:eastAsia="zh-CN"/>
        </w:rPr>
        <w:t xml:space="preserve"> IE </w:t>
      </w:r>
      <w:r w:rsidRPr="00441CD0">
        <w:t>within PFCP Session Modification Request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40" w:name="_Hlk514850578"/>
            <w:r w:rsidRPr="00441CD0">
              <w:rPr>
                <w:lang w:eastAsia="zh-CN"/>
              </w:rPr>
              <w:t>Several IEs with the same IE type may be present to represent multiple linked URRs which are related with this URR.</w:t>
            </w:r>
            <w:bookmarkEnd w:id="4340"/>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r w:rsidRPr="00441CD0">
              <w:lastRenderedPageBreak/>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693E30">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lastRenderedPageBreak/>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r>
            <w:bookmarkStart w:id="4341" w:name="_Hlk63423233"/>
            <w:r>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bookmarkEnd w:id="4341"/>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42" w:name="_Toc19717303"/>
      <w:bookmarkStart w:id="4343" w:name="_Toc27490797"/>
      <w:bookmarkStart w:id="4344" w:name="_Toc27557090"/>
      <w:bookmarkStart w:id="4345" w:name="_Toc27724007"/>
      <w:bookmarkStart w:id="4346" w:name="_Toc36031079"/>
      <w:bookmarkStart w:id="4347" w:name="_Toc36042999"/>
      <w:bookmarkStart w:id="4348" w:name="_Toc36814324"/>
      <w:bookmarkStart w:id="4349" w:name="_Toc44689180"/>
      <w:bookmarkStart w:id="4350" w:name="_Toc44923934"/>
      <w:bookmarkStart w:id="4351" w:name="_Toc51860904"/>
      <w:bookmarkStart w:id="4352" w:name="_Toc57930675"/>
      <w:bookmarkStart w:id="4353" w:name="_Toc57931305"/>
      <w:bookmarkStart w:id="4354" w:name="_Toc83142308"/>
      <w:r w:rsidRPr="00441CD0">
        <w:t>7.5.4.5</w:t>
      </w:r>
      <w:r w:rsidRPr="00441CD0">
        <w:tab/>
        <w:t>Update QER IE within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5" w:name="_Toc19717304"/>
      <w:bookmarkStart w:id="4356" w:name="_Toc27490798"/>
      <w:bookmarkStart w:id="4357" w:name="_Toc27557091"/>
      <w:bookmarkStart w:id="4358" w:name="_Toc27724008"/>
      <w:bookmarkStart w:id="4359" w:name="_Toc36031080"/>
      <w:bookmarkStart w:id="4360" w:name="_Toc36043000"/>
      <w:bookmarkStart w:id="4361" w:name="_Toc36814325"/>
      <w:bookmarkStart w:id="4362" w:name="_Toc44689181"/>
      <w:bookmarkStart w:id="4363" w:name="_Toc44923935"/>
      <w:bookmarkStart w:id="4364" w:name="_Toc51860905"/>
      <w:bookmarkStart w:id="4365" w:name="_Toc57930676"/>
      <w:bookmarkStart w:id="4366" w:name="_Toc57931306"/>
      <w:bookmarkStart w:id="4367" w:name="_Toc83142309"/>
      <w:r w:rsidRPr="00441CD0">
        <w:t>7.5.4.6</w:t>
      </w:r>
      <w:r w:rsidRPr="00441CD0">
        <w:tab/>
        <w:t>Remove PDR IE 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68" w:name="_Toc19717305"/>
      <w:bookmarkStart w:id="4369" w:name="_Toc27490799"/>
      <w:bookmarkStart w:id="4370" w:name="_Toc27557092"/>
      <w:bookmarkStart w:id="4371" w:name="_Toc27724009"/>
      <w:bookmarkStart w:id="4372" w:name="_Toc36031081"/>
      <w:bookmarkStart w:id="4373" w:name="_Toc36043001"/>
      <w:bookmarkStart w:id="4374" w:name="_Toc36814326"/>
      <w:bookmarkStart w:id="4375" w:name="_Toc44689182"/>
      <w:bookmarkStart w:id="4376" w:name="_Toc44923936"/>
      <w:bookmarkStart w:id="4377" w:name="_Toc51860906"/>
      <w:bookmarkStart w:id="4378" w:name="_Toc57930677"/>
      <w:bookmarkStart w:id="4379" w:name="_Toc57931307"/>
      <w:bookmarkStart w:id="4380" w:name="_Toc83142310"/>
      <w:r w:rsidRPr="00441CD0">
        <w:t>7.5.4.7</w:t>
      </w:r>
      <w:r w:rsidRPr="00441CD0">
        <w:tab/>
        <w:t>Remove FAR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81" w:name="_Toc19717306"/>
      <w:bookmarkStart w:id="4382" w:name="_Toc27490800"/>
      <w:bookmarkStart w:id="4383" w:name="_Toc27557093"/>
      <w:bookmarkStart w:id="4384" w:name="_Toc27724010"/>
      <w:bookmarkStart w:id="4385" w:name="_Toc36031082"/>
      <w:bookmarkStart w:id="4386" w:name="_Toc36043002"/>
      <w:bookmarkStart w:id="4387" w:name="_Toc36814327"/>
      <w:bookmarkStart w:id="4388" w:name="_Toc44689183"/>
      <w:bookmarkStart w:id="4389" w:name="_Toc44923937"/>
      <w:bookmarkStart w:id="4390" w:name="_Toc51860907"/>
      <w:bookmarkStart w:id="4391" w:name="_Toc57930678"/>
      <w:bookmarkStart w:id="4392" w:name="_Toc57931308"/>
      <w:bookmarkStart w:id="4393" w:name="_Toc83142311"/>
      <w:r w:rsidRPr="00441CD0">
        <w:t>7.5.4.8</w:t>
      </w:r>
      <w:r w:rsidRPr="00441CD0">
        <w:tab/>
        <w:t>Remove URR</w:t>
      </w:r>
      <w:r w:rsidRPr="00441CD0">
        <w:rPr>
          <w:lang w:eastAsia="zh-CN"/>
        </w:rPr>
        <w:t xml:space="preserve"> IE </w:t>
      </w:r>
      <w:r w:rsidRPr="00441CD0">
        <w:t>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4" w:name="_Toc19717307"/>
      <w:bookmarkStart w:id="4395" w:name="_Toc27490801"/>
      <w:bookmarkStart w:id="4396" w:name="_Toc27557094"/>
      <w:bookmarkStart w:id="4397" w:name="_Toc27724011"/>
      <w:bookmarkStart w:id="4398" w:name="_Toc36031083"/>
      <w:bookmarkStart w:id="4399" w:name="_Toc36043003"/>
      <w:bookmarkStart w:id="4400" w:name="_Toc36814328"/>
      <w:bookmarkStart w:id="4401" w:name="_Toc44689184"/>
      <w:bookmarkStart w:id="4402" w:name="_Toc44923938"/>
      <w:bookmarkStart w:id="4403" w:name="_Toc51860908"/>
      <w:bookmarkStart w:id="4404" w:name="_Toc57930679"/>
      <w:bookmarkStart w:id="4405" w:name="_Toc57931309"/>
      <w:bookmarkStart w:id="4406" w:name="_Toc83142312"/>
      <w:r w:rsidRPr="00441CD0">
        <w:t>7.5.4.9</w:t>
      </w:r>
      <w:r w:rsidRPr="00441CD0">
        <w:tab/>
        <w:t>Remove QER IE PFCP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7" w:name="_Toc19717308"/>
      <w:bookmarkStart w:id="4408" w:name="_Toc27490802"/>
      <w:bookmarkStart w:id="4409" w:name="_Toc27557095"/>
      <w:bookmarkStart w:id="4410" w:name="_Toc27724012"/>
      <w:bookmarkStart w:id="4411" w:name="_Toc36031084"/>
      <w:bookmarkStart w:id="4412" w:name="_Toc36043004"/>
      <w:bookmarkStart w:id="4413" w:name="_Toc36814329"/>
      <w:bookmarkStart w:id="4414" w:name="_Toc44689185"/>
      <w:bookmarkStart w:id="4415" w:name="_Toc44923939"/>
      <w:bookmarkStart w:id="4416" w:name="_Toc51860909"/>
      <w:bookmarkStart w:id="4417" w:name="_Toc57930680"/>
      <w:bookmarkStart w:id="4418" w:name="_Toc57931310"/>
      <w:bookmarkStart w:id="4419" w:name="_Toc83142313"/>
      <w:r w:rsidRPr="00441CD0">
        <w:t>7.5.4.10</w:t>
      </w:r>
      <w:r w:rsidRPr="00441CD0">
        <w:tab/>
        <w:t>Query URR</w:t>
      </w:r>
      <w:r w:rsidRPr="00441CD0">
        <w:rPr>
          <w:lang w:eastAsia="zh-CN"/>
        </w:rPr>
        <w:t xml:space="preserve"> IE </w:t>
      </w:r>
      <w:r w:rsidRPr="00441CD0">
        <w:t>within PFCP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20" w:name="_Toc19717309"/>
      <w:bookmarkStart w:id="4421" w:name="_Toc27490803"/>
      <w:bookmarkStart w:id="4422" w:name="_Toc27557096"/>
      <w:bookmarkStart w:id="4423" w:name="_Toc27724013"/>
      <w:bookmarkStart w:id="4424" w:name="_Toc36031085"/>
      <w:bookmarkStart w:id="4425" w:name="_Toc36043005"/>
      <w:bookmarkStart w:id="4426" w:name="_Toc36814330"/>
      <w:bookmarkStart w:id="4427" w:name="_Toc44689186"/>
      <w:bookmarkStart w:id="4428" w:name="_Toc44923940"/>
      <w:bookmarkStart w:id="4429" w:name="_Toc51860910"/>
      <w:bookmarkStart w:id="4430" w:name="_Toc57930681"/>
      <w:bookmarkStart w:id="4431" w:name="_Toc57931311"/>
      <w:bookmarkStart w:id="4432" w:name="_Toc83142314"/>
      <w:r w:rsidRPr="00441CD0">
        <w:t>7.5.4.11</w:t>
      </w:r>
      <w:r w:rsidRPr="00441CD0">
        <w:tab/>
        <w:t>Update</w:t>
      </w:r>
      <w:r w:rsidRPr="00441CD0">
        <w:rPr>
          <w:lang w:val="en-US"/>
        </w:rPr>
        <w:t xml:space="preserve"> </w:t>
      </w:r>
      <w:r w:rsidRPr="00441CD0">
        <w:t>BAR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433" w:name="_Toc19717310"/>
      <w:bookmarkStart w:id="4434" w:name="_Toc27490804"/>
      <w:bookmarkStart w:id="4435" w:name="_Toc27557097"/>
      <w:bookmarkStart w:id="4436" w:name="_Toc27724014"/>
      <w:bookmarkStart w:id="4437" w:name="_Toc36031086"/>
      <w:bookmarkStart w:id="4438" w:name="_Toc36043006"/>
      <w:bookmarkStart w:id="4439" w:name="_Toc36814331"/>
      <w:bookmarkStart w:id="4440" w:name="_Toc44689187"/>
      <w:bookmarkStart w:id="4441" w:name="_Toc44923941"/>
      <w:bookmarkStart w:id="4442" w:name="_Toc51860911"/>
      <w:bookmarkStart w:id="4443" w:name="_Toc57930682"/>
      <w:bookmarkStart w:id="4444" w:name="_Toc57931312"/>
      <w:bookmarkStart w:id="4445" w:name="_Toc83142315"/>
      <w:r w:rsidRPr="00441CD0">
        <w:t>7.5.4.12</w:t>
      </w:r>
      <w:r w:rsidRPr="00441CD0">
        <w:tab/>
        <w:t>Remove BAR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46" w:name="_Toc19717311"/>
      <w:bookmarkStart w:id="4447" w:name="_Toc27490805"/>
      <w:bookmarkStart w:id="4448" w:name="_Toc27557098"/>
      <w:bookmarkStart w:id="4449" w:name="_Toc27724015"/>
      <w:bookmarkStart w:id="4450" w:name="_Toc36031087"/>
      <w:bookmarkStart w:id="4451" w:name="_Toc36043007"/>
      <w:bookmarkStart w:id="4452" w:name="_Toc36814332"/>
      <w:bookmarkStart w:id="4453" w:name="_Toc44689188"/>
      <w:bookmarkStart w:id="4454" w:name="_Toc44923942"/>
      <w:bookmarkStart w:id="4455" w:name="_Toc51860912"/>
      <w:bookmarkStart w:id="4456" w:name="_Toc57930683"/>
      <w:bookmarkStart w:id="4457" w:name="_Toc57931313"/>
      <w:bookmarkStart w:id="4458" w:name="_Toc83142316"/>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59" w:name="_Toc19717312"/>
      <w:bookmarkStart w:id="4460" w:name="_Toc27490806"/>
      <w:bookmarkStart w:id="4461" w:name="_Toc27557099"/>
      <w:bookmarkStart w:id="4462" w:name="_Toc27724016"/>
      <w:bookmarkStart w:id="4463" w:name="_Toc36031088"/>
      <w:bookmarkStart w:id="4464" w:name="_Toc36043008"/>
      <w:bookmarkStart w:id="4465" w:name="_Toc36814333"/>
      <w:bookmarkStart w:id="4466" w:name="_Toc44689189"/>
      <w:bookmarkStart w:id="4467" w:name="_Toc44923943"/>
      <w:bookmarkStart w:id="4468" w:name="_Toc51860913"/>
      <w:bookmarkStart w:id="4469" w:name="_Toc57930684"/>
      <w:bookmarkStart w:id="4470" w:name="_Toc57931314"/>
      <w:bookmarkStart w:id="4471" w:name="_Toc83142317"/>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72" w:name="_Toc19717313"/>
      <w:bookmarkStart w:id="4473" w:name="_Toc27490807"/>
      <w:bookmarkStart w:id="4474" w:name="_Toc27557100"/>
      <w:bookmarkStart w:id="4475" w:name="_Toc27724017"/>
      <w:bookmarkStart w:id="4476" w:name="_Toc36031089"/>
      <w:bookmarkStart w:id="4477" w:name="_Toc36043009"/>
      <w:bookmarkStart w:id="4478" w:name="_Toc36814334"/>
      <w:bookmarkStart w:id="4479" w:name="_Toc44689190"/>
      <w:bookmarkStart w:id="4480" w:name="_Toc44923944"/>
      <w:bookmarkStart w:id="4481" w:name="_Toc51860914"/>
      <w:bookmarkStart w:id="4482" w:name="_Toc57930685"/>
      <w:bookmarkStart w:id="4483" w:name="_Toc57931315"/>
      <w:bookmarkStart w:id="4484" w:name="_Toc83142318"/>
      <w:r w:rsidRPr="00441CD0">
        <w:t>7.5.4.15</w:t>
      </w:r>
      <w:r w:rsidRPr="00441CD0">
        <w:tab/>
        <w:t>Remove MAR IE within PFCP Session Modification Request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85" w:name="_Toc19717314"/>
      <w:bookmarkStart w:id="4486" w:name="_Toc27490808"/>
      <w:bookmarkStart w:id="4487" w:name="_Toc27557101"/>
      <w:bookmarkStart w:id="4488" w:name="_Toc27724018"/>
      <w:bookmarkStart w:id="4489" w:name="_Toc36031090"/>
      <w:bookmarkStart w:id="4490" w:name="_Toc36043010"/>
      <w:bookmarkStart w:id="4491" w:name="_Toc36814335"/>
      <w:bookmarkStart w:id="4492" w:name="_Toc44689191"/>
      <w:bookmarkStart w:id="4493" w:name="_Toc44923945"/>
      <w:bookmarkStart w:id="4494" w:name="_Toc51860915"/>
      <w:bookmarkStart w:id="4495" w:name="_Toc57930686"/>
      <w:bookmarkStart w:id="4496" w:name="_Toc57931316"/>
      <w:bookmarkStart w:id="4497" w:name="_Toc83142319"/>
      <w:r w:rsidRPr="00441CD0">
        <w:t>7.5.4.16</w:t>
      </w:r>
      <w:r w:rsidRPr="00441CD0">
        <w:tab/>
        <w:t>Update</w:t>
      </w:r>
      <w:r w:rsidRPr="00441CD0">
        <w:rPr>
          <w:lang w:val="en-US"/>
        </w:rPr>
        <w:t xml:space="preserve"> </w:t>
      </w:r>
      <w:r w:rsidRPr="00441CD0">
        <w:t>MAR IE 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98" w:name="OLE_LINK93"/>
      <w:r w:rsidRPr="00441CD0">
        <w:t>Update</w:t>
      </w:r>
      <w:r w:rsidRPr="00441CD0">
        <w:rPr>
          <w:lang w:val="en-US"/>
        </w:rPr>
        <w:t xml:space="preserve"> </w:t>
      </w:r>
      <w:r w:rsidRPr="00441CD0">
        <w:t xml:space="preserve">MAR IE </w:t>
      </w:r>
      <w:bookmarkEnd w:id="4498"/>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99"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67687A" w:rsidRDefault="00EE5860" w:rsidP="00BB0E1F">
            <w:pPr>
              <w:pStyle w:val="TAL"/>
              <w:rPr>
                <w:lang w:val="en-US"/>
              </w:rPr>
            </w:pPr>
            <w:bookmarkStart w:id="4500"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67687A"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67687A"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tr w:rsidR="003C47D3" w:rsidRPr="00441CD0" w14:paraId="6D3D56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FDB3B5D" w14:textId="31ABD394"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88154F2" w14:textId="27E09A87"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4A4B2FD" w14:textId="6E94E4A3" w:rsidR="003C47D3" w:rsidRPr="00441CD0" w:rsidRDefault="003C47D3" w:rsidP="003C47D3">
            <w:pPr>
              <w:pStyle w:val="TAL"/>
              <w:rPr>
                <w:szCs w:val="18"/>
                <w:lang w:val="fr-FR"/>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5D735D0A" w14:textId="611438E0"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DC52D43" w14:textId="5FD6C65C"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63B03" w14:textId="4D84A13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F28321" w14:textId="7429CD76"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E9D8D2A" w14:textId="02BC2C32" w:rsidR="003C47D3" w:rsidRPr="00441CD0" w:rsidRDefault="003C47D3" w:rsidP="003C47D3">
            <w:pPr>
              <w:pStyle w:val="TAC"/>
              <w:rPr>
                <w:lang w:val="fr-FR"/>
              </w:rPr>
            </w:pPr>
            <w:r>
              <w:rPr>
                <w:lang w:eastAsia="zh-CN"/>
              </w:rPr>
              <w:t>Thresholds</w:t>
            </w:r>
          </w:p>
        </w:tc>
      </w:tr>
      <w:tr w:rsidR="003C47D3" w:rsidRPr="00441CD0" w14:paraId="6EAD11F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B86AB58" w14:textId="07B1B627"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486817CD" w14:textId="47A59B7B"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74AA90F" w14:textId="77777777" w:rsidR="003C47D3" w:rsidRDefault="003C47D3" w:rsidP="003C47D3">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46446317" w14:textId="77777777" w:rsidR="003C47D3" w:rsidRPr="00441CD0" w:rsidRDefault="003C47D3" w:rsidP="003C47D3">
            <w:pPr>
              <w:pStyle w:val="TAL"/>
            </w:pPr>
            <w:r w:rsidRPr="00441CD0">
              <w:t>Applicable flags are:</w:t>
            </w:r>
          </w:p>
          <w:p w14:paraId="489A3D80"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5C65DC3A" w14:textId="603630AA"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w:t>
            </w:r>
            <w:r>
              <w:rPr>
                <w:rFonts w:cs="Arial"/>
                <w:szCs w:val="18"/>
                <w:lang w:val="fr-FR"/>
              </w:rPr>
              <w:t>he SMF allows UE assistant load-balance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4ABE8538" w14:textId="19F5C972"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09A19E" w14:textId="053DCC2C"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89EFEF" w14:textId="2ECE587A"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CC66CE0" w14:textId="3D250568"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34BD166" w14:textId="504D2C64" w:rsidR="003C47D3" w:rsidRDefault="003C47D3" w:rsidP="003C47D3">
            <w:pPr>
              <w:pStyle w:val="TAC"/>
              <w:rPr>
                <w:lang w:eastAsia="zh-CN"/>
              </w:rPr>
            </w:pPr>
            <w:r>
              <w:t>Steering Mode Indicator</w:t>
            </w:r>
          </w:p>
        </w:tc>
      </w:tr>
      <w:bookmarkEnd w:id="4499"/>
      <w:bookmarkEnd w:id="4500"/>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lastRenderedPageBreak/>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501" w:name="_Toc27490809"/>
      <w:bookmarkStart w:id="4502" w:name="_Toc27557102"/>
      <w:bookmarkStart w:id="4503" w:name="_Toc27724019"/>
      <w:bookmarkStart w:id="4504" w:name="_Toc36031091"/>
      <w:bookmarkStart w:id="4505" w:name="_Toc36043011"/>
      <w:bookmarkStart w:id="4506" w:name="_Toc36814336"/>
      <w:bookmarkStart w:id="4507" w:name="_Toc44689192"/>
      <w:bookmarkStart w:id="4508" w:name="_Toc44923946"/>
      <w:bookmarkStart w:id="4509" w:name="_Toc51860916"/>
      <w:bookmarkStart w:id="4510" w:name="_Toc57930687"/>
      <w:bookmarkStart w:id="4511" w:name="_Toc57931317"/>
      <w:bookmarkStart w:id="4512" w:name="_Toc83142320"/>
      <w:r w:rsidRPr="00441CD0">
        <w:t>7.5.4.17</w:t>
      </w:r>
      <w:r w:rsidRPr="00441CD0">
        <w:tab/>
      </w:r>
      <w:r w:rsidRPr="0067687A">
        <w:rPr>
          <w:szCs w:val="18"/>
          <w:lang w:val="en-US"/>
        </w:rPr>
        <w:t>Create PDR/FAR/URR/QER/BAR/MAR</w:t>
      </w:r>
      <w:r w:rsidRPr="00441CD0">
        <w:t xml:space="preserve"> IEs within PFCP Session Modification Request</w:t>
      </w:r>
      <w:bookmarkEnd w:id="4501"/>
      <w:bookmarkEnd w:id="4502"/>
      <w:bookmarkEnd w:id="4503"/>
      <w:bookmarkEnd w:id="4504"/>
      <w:bookmarkEnd w:id="4505"/>
      <w:bookmarkEnd w:id="4506"/>
      <w:bookmarkEnd w:id="4507"/>
      <w:bookmarkEnd w:id="4508"/>
      <w:bookmarkEnd w:id="4509"/>
      <w:bookmarkEnd w:id="4510"/>
      <w:bookmarkEnd w:id="4511"/>
      <w:bookmarkEnd w:id="4512"/>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13" w:name="_Toc27490810"/>
      <w:bookmarkStart w:id="4514" w:name="_Toc27557103"/>
      <w:bookmarkStart w:id="4515" w:name="_Toc27724020"/>
      <w:bookmarkStart w:id="4516" w:name="_Toc36031092"/>
      <w:bookmarkStart w:id="4517" w:name="_Toc36043012"/>
      <w:bookmarkStart w:id="4518" w:name="_Toc36814337"/>
      <w:bookmarkStart w:id="4519" w:name="_Toc44689193"/>
      <w:bookmarkStart w:id="4520" w:name="_Toc44923947"/>
      <w:bookmarkStart w:id="4521" w:name="_Toc51860917"/>
      <w:bookmarkStart w:id="4522" w:name="_Toc57930688"/>
      <w:bookmarkStart w:id="4523" w:name="_Toc57931318"/>
      <w:bookmarkStart w:id="4524" w:name="_Toc27490811"/>
      <w:bookmarkStart w:id="4525" w:name="_Toc27557104"/>
      <w:bookmarkStart w:id="4526" w:name="_Toc27724021"/>
      <w:bookmarkStart w:id="4527" w:name="_Toc36031093"/>
      <w:bookmarkStart w:id="4528" w:name="_Toc36043013"/>
      <w:bookmarkStart w:id="4529" w:name="_Toc36814338"/>
      <w:bookmarkStart w:id="4530" w:name="_Toc83142321"/>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13"/>
      <w:bookmarkEnd w:id="4514"/>
      <w:bookmarkEnd w:id="4515"/>
      <w:bookmarkEnd w:id="4516"/>
      <w:bookmarkEnd w:id="4517"/>
      <w:bookmarkEnd w:id="4518"/>
      <w:bookmarkEnd w:id="4519"/>
      <w:bookmarkEnd w:id="4520"/>
      <w:bookmarkEnd w:id="4521"/>
      <w:bookmarkEnd w:id="4522"/>
      <w:bookmarkEnd w:id="4523"/>
      <w:bookmarkEnd w:id="4530"/>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3C37520D"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00AF2831">
              <w:rPr>
                <w:lang w:val="fr-FR"/>
              </w:rPr>
              <w:t xml:space="preserve"> </w:t>
            </w:r>
            <w:r w:rsidRPr="0067687A">
              <w:rPr>
                <w:szCs w:val="18"/>
                <w:lang w:val="en-US"/>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4A1310B6"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2B2D39B0"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567015D1"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542729B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6DD09294"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50458D15"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17C34808"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31" w:name="_Toc44689194"/>
      <w:bookmarkStart w:id="4532" w:name="_Toc44923948"/>
      <w:bookmarkStart w:id="4533" w:name="_Toc51860918"/>
      <w:bookmarkStart w:id="4534" w:name="_Toc57930689"/>
      <w:bookmarkStart w:id="4535" w:name="_Toc57931319"/>
      <w:bookmarkStart w:id="4536" w:name="_Toc83142322"/>
      <w:r w:rsidRPr="00441CD0">
        <w:t>7.5.4.19</w:t>
      </w:r>
      <w:r w:rsidRPr="00441CD0">
        <w:tab/>
        <w:t>Remove SRR</w:t>
      </w:r>
      <w:r w:rsidRPr="00441CD0">
        <w:rPr>
          <w:lang w:eastAsia="zh-CN"/>
        </w:rPr>
        <w:t xml:space="preserve"> IE </w:t>
      </w:r>
      <w:r w:rsidRPr="00441CD0">
        <w:t>within PFCP Session Modification Request</w:t>
      </w:r>
      <w:bookmarkEnd w:id="4524"/>
      <w:bookmarkEnd w:id="4525"/>
      <w:bookmarkEnd w:id="4526"/>
      <w:bookmarkEnd w:id="4527"/>
      <w:bookmarkEnd w:id="4528"/>
      <w:bookmarkEnd w:id="4529"/>
      <w:bookmarkEnd w:id="4531"/>
      <w:bookmarkEnd w:id="4532"/>
      <w:bookmarkEnd w:id="4533"/>
      <w:bookmarkEnd w:id="4534"/>
      <w:bookmarkEnd w:id="4535"/>
      <w:bookmarkEnd w:id="4536"/>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37" w:name="_Toc27490812"/>
      <w:bookmarkStart w:id="4538" w:name="_Toc27557105"/>
      <w:bookmarkStart w:id="4539" w:name="_Toc27724022"/>
      <w:bookmarkStart w:id="4540" w:name="_Toc36031094"/>
      <w:bookmarkStart w:id="4541" w:name="_Toc36043014"/>
      <w:bookmarkStart w:id="4542" w:name="_Toc36814339"/>
      <w:bookmarkStart w:id="4543" w:name="_Toc44689195"/>
      <w:bookmarkStart w:id="4544" w:name="_Toc44923949"/>
      <w:bookmarkStart w:id="4545" w:name="_Toc51860919"/>
      <w:bookmarkStart w:id="4546" w:name="_Toc57930690"/>
      <w:bookmarkStart w:id="4547" w:name="_Toc57931320"/>
      <w:bookmarkStart w:id="4548" w:name="_Toc83142323"/>
      <w:r w:rsidRPr="00441CD0">
        <w:t>7.5.4.20</w:t>
      </w:r>
      <w:r w:rsidRPr="00441CD0">
        <w:tab/>
        <w:t>Update SRR</w:t>
      </w:r>
      <w:r w:rsidRPr="00441CD0">
        <w:rPr>
          <w:lang w:eastAsia="zh-CN"/>
        </w:rPr>
        <w:t xml:space="preserve"> IE </w:t>
      </w:r>
      <w:r w:rsidRPr="00441CD0">
        <w:t>within PFCP Session Modification Request</w:t>
      </w:r>
      <w:bookmarkEnd w:id="4537"/>
      <w:bookmarkEnd w:id="4538"/>
      <w:bookmarkEnd w:id="4539"/>
      <w:bookmarkEnd w:id="4540"/>
      <w:bookmarkEnd w:id="4541"/>
      <w:bookmarkEnd w:id="4542"/>
      <w:bookmarkEnd w:id="4543"/>
      <w:bookmarkEnd w:id="4544"/>
      <w:bookmarkEnd w:id="4545"/>
      <w:bookmarkEnd w:id="4546"/>
      <w:bookmarkEnd w:id="4547"/>
      <w:bookmarkEnd w:id="4548"/>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lastRenderedPageBreak/>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167EC7"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r w:rsidR="001F3B36" w:rsidRPr="00441CD0" w14:paraId="3D8DFFD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50B31188" w14:textId="1F25A63C" w:rsidR="001F3B36" w:rsidRPr="00441CD0" w:rsidRDefault="001F3B36" w:rsidP="001F3B36">
            <w:pPr>
              <w:pStyle w:val="TAL"/>
              <w:rPr>
                <w:lang w:val="sv-SE"/>
              </w:rPr>
            </w:pPr>
            <w:r>
              <w:rPr>
                <w:lang w:val="sv-SE"/>
              </w:rPr>
              <w:t>Direct Reporting Information</w:t>
            </w:r>
          </w:p>
        </w:tc>
        <w:tc>
          <w:tcPr>
            <w:tcW w:w="335" w:type="dxa"/>
            <w:tcBorders>
              <w:top w:val="single" w:sz="4" w:space="0" w:color="auto"/>
              <w:left w:val="single" w:sz="4" w:space="0" w:color="auto"/>
              <w:bottom w:val="single" w:sz="4" w:space="0" w:color="auto"/>
              <w:right w:val="single" w:sz="4" w:space="0" w:color="auto"/>
            </w:tcBorders>
          </w:tcPr>
          <w:p w14:paraId="00B4645B" w14:textId="02671142" w:rsidR="001F3B36" w:rsidRPr="00441CD0" w:rsidRDefault="001F3B36" w:rsidP="001F3B36">
            <w:pPr>
              <w:pStyle w:val="TAL"/>
              <w:jc w:val="center"/>
              <w:rPr>
                <w:szCs w:val="18"/>
                <w:lang w:val="de-DE" w:eastAsia="zh-CN"/>
              </w:rPr>
            </w:pPr>
            <w:r>
              <w:rPr>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237A9EEC" w14:textId="037C1A91" w:rsidR="001F3B36" w:rsidRPr="00441CD0" w:rsidRDefault="001F3B36" w:rsidP="001F3B36">
            <w:pPr>
              <w:pStyle w:val="TAL"/>
              <w:rPr>
                <w:lang w:eastAsia="zh-CN"/>
              </w:rPr>
            </w:pPr>
            <w:r>
              <w:rPr>
                <w:lang w:eastAsia="zh-CN"/>
              </w:rPr>
              <w:t xml:space="preserve">This IE shall be present if the Direct Reporting Information IE needs to be modified. See </w:t>
            </w:r>
            <w:r w:rsidRPr="003A3FDB">
              <w:rPr>
                <w:lang w:val="en-US" w:eastAsia="zh-CN"/>
              </w:rPr>
              <w:t>Table </w:t>
            </w:r>
            <w:r w:rsidRPr="003A3FDB">
              <w:rPr>
                <w:lang w:val="en-US"/>
              </w:rPr>
              <w:t>7.5.2.9-</w:t>
            </w:r>
            <w:r>
              <w:rPr>
                <w:lang w:val="en-US"/>
              </w:rPr>
              <w:t>4</w:t>
            </w:r>
            <w:r w:rsidRPr="003A3FDB">
              <w:rPr>
                <w:lang w:val="en-US"/>
              </w:rPr>
              <w:t>.</w:t>
            </w:r>
          </w:p>
        </w:tc>
        <w:tc>
          <w:tcPr>
            <w:tcW w:w="370" w:type="dxa"/>
            <w:tcBorders>
              <w:top w:val="single" w:sz="4" w:space="0" w:color="auto"/>
              <w:left w:val="single" w:sz="4" w:space="0" w:color="auto"/>
              <w:bottom w:val="single" w:sz="4" w:space="0" w:color="auto"/>
              <w:right w:val="single" w:sz="4" w:space="0" w:color="auto"/>
            </w:tcBorders>
          </w:tcPr>
          <w:p w14:paraId="322F8F7D" w14:textId="1FDC2FA3"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5A085E3" w14:textId="5D1C41C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A3D44FF" w14:textId="201446A9"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B8CBF9A" w14:textId="44E7934B" w:rsidR="001F3B36" w:rsidRPr="00441CD0" w:rsidRDefault="001F3B36" w:rsidP="001F3B36">
            <w:pPr>
              <w:pStyle w:val="TAC"/>
              <w:rPr>
                <w:lang w:val="de-DE"/>
              </w:rPr>
            </w:pPr>
            <w:r>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19F7666" w14:textId="030A6C2E" w:rsidR="001F3B36" w:rsidRPr="00441CD0" w:rsidRDefault="001F3B36" w:rsidP="001F3B36">
            <w:pPr>
              <w:pStyle w:val="TAC"/>
              <w:rPr>
                <w:lang w:val="sv-SE"/>
              </w:rPr>
            </w:pPr>
            <w:r>
              <w:rPr>
                <w:lang w:val="sv-SE"/>
              </w:rPr>
              <w:t>Direct Reporting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49" w:name="_Toc36031095"/>
      <w:bookmarkStart w:id="4550" w:name="_Toc36043015"/>
      <w:bookmarkStart w:id="4551" w:name="_Toc36814340"/>
      <w:bookmarkStart w:id="4552" w:name="_Toc44689196"/>
      <w:bookmarkStart w:id="4553" w:name="_Toc44923950"/>
      <w:bookmarkStart w:id="4554" w:name="_Toc51860920"/>
      <w:bookmarkStart w:id="4555" w:name="_Toc57930691"/>
      <w:bookmarkStart w:id="4556" w:name="_Toc57931321"/>
      <w:bookmarkStart w:id="4557" w:name="_Toc83142324"/>
      <w:r w:rsidRPr="00441CD0">
        <w:t>7.5.4.21</w:t>
      </w:r>
      <w:r w:rsidRPr="00441CD0">
        <w:tab/>
        <w:t>Ethernet Context Information within PFCP Session Modification Request</w:t>
      </w:r>
      <w:bookmarkEnd w:id="4549"/>
      <w:bookmarkEnd w:id="4550"/>
      <w:bookmarkEnd w:id="4551"/>
      <w:bookmarkEnd w:id="4552"/>
      <w:bookmarkEnd w:id="4553"/>
      <w:bookmarkEnd w:id="4554"/>
      <w:bookmarkEnd w:id="4555"/>
      <w:bookmarkEnd w:id="4556"/>
      <w:bookmarkEnd w:id="4557"/>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58" w:name="_Toc44689197"/>
      <w:bookmarkStart w:id="4559" w:name="_Toc44923951"/>
      <w:bookmarkStart w:id="4560" w:name="_Toc51860921"/>
      <w:bookmarkStart w:id="4561" w:name="_Toc57930692"/>
      <w:bookmarkStart w:id="4562" w:name="_Toc57931322"/>
      <w:bookmarkStart w:id="4563" w:name="_Toc83142325"/>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58"/>
      <w:bookmarkEnd w:id="4559"/>
      <w:bookmarkEnd w:id="4560"/>
      <w:bookmarkEnd w:id="4561"/>
      <w:bookmarkEnd w:id="4562"/>
      <w:bookmarkEnd w:id="4563"/>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64" w:name="_Toc19717315"/>
      <w:bookmarkStart w:id="4565" w:name="_Toc27490813"/>
      <w:bookmarkStart w:id="4566" w:name="_Toc27557106"/>
      <w:bookmarkStart w:id="4567" w:name="_Toc27724023"/>
      <w:bookmarkStart w:id="4568" w:name="_Toc36031096"/>
      <w:bookmarkStart w:id="4569" w:name="_Toc36043016"/>
      <w:bookmarkStart w:id="4570" w:name="_Toc36814341"/>
      <w:bookmarkStart w:id="4571" w:name="_Toc44689198"/>
      <w:bookmarkStart w:id="4572" w:name="_Toc44923952"/>
      <w:bookmarkStart w:id="4573" w:name="_Toc51860922"/>
      <w:bookmarkStart w:id="4574" w:name="_Toc57930693"/>
      <w:bookmarkStart w:id="4575" w:name="_Toc57931323"/>
      <w:bookmarkStart w:id="4576" w:name="_Toc83142326"/>
      <w:r w:rsidRPr="00441CD0">
        <w:lastRenderedPageBreak/>
        <w:t>7.5.5</w:t>
      </w:r>
      <w:r w:rsidRPr="00441CD0">
        <w:tab/>
      </w:r>
      <w:r w:rsidRPr="00441CD0">
        <w:rPr>
          <w:lang w:val="en-US"/>
        </w:rPr>
        <w:t xml:space="preserve">PFCP </w:t>
      </w:r>
      <w:r w:rsidRPr="00441CD0">
        <w:t>Session Modification Response</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EAE7728" w14:textId="77777777" w:rsidR="00EE5860" w:rsidRPr="00441CD0" w:rsidRDefault="00EE5860" w:rsidP="00CA38EF">
      <w:pPr>
        <w:pStyle w:val="Heading4"/>
        <w:rPr>
          <w:rFonts w:cs="Arial"/>
          <w:bCs/>
        </w:rPr>
      </w:pPr>
      <w:bookmarkStart w:id="4577" w:name="_Toc19717316"/>
      <w:bookmarkStart w:id="4578" w:name="_Toc27490814"/>
      <w:bookmarkStart w:id="4579" w:name="_Toc27557107"/>
      <w:bookmarkStart w:id="4580" w:name="_Toc27724024"/>
      <w:bookmarkStart w:id="4581" w:name="_Toc36031097"/>
      <w:bookmarkStart w:id="4582" w:name="_Toc36043017"/>
      <w:bookmarkStart w:id="4583" w:name="_Toc36814342"/>
      <w:bookmarkStart w:id="4584" w:name="_Toc44689199"/>
      <w:bookmarkStart w:id="4585" w:name="_Toc44923953"/>
      <w:bookmarkStart w:id="4586" w:name="_Toc51860923"/>
      <w:bookmarkStart w:id="4587" w:name="_Toc57930694"/>
      <w:bookmarkStart w:id="4588" w:name="_Toc57931324"/>
      <w:bookmarkStart w:id="4589" w:name="_Toc83142327"/>
      <w:r w:rsidRPr="00441CD0">
        <w:t>7.5.5.1</w:t>
      </w:r>
      <w:r w:rsidRPr="00441CD0">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433965">
            <w:pPr>
              <w:pStyle w:val="TAL"/>
              <w:jc w:val="center"/>
              <w:rPr>
                <w:szCs w:val="18"/>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267EEE62" w14:textId="664D626C"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w:t>
            </w:r>
          </w:p>
          <w:p w14:paraId="435117EC" w14:textId="77777777" w:rsidR="00433965" w:rsidRDefault="00433965" w:rsidP="00433965">
            <w:pPr>
              <w:pStyle w:val="TAL"/>
              <w:rPr>
                <w:lang w:val="fr-FR" w:eastAsia="zh-CN"/>
              </w:rPr>
            </w:pPr>
            <w:r>
              <w:rPr>
                <w:lang w:val="fr-FR" w:eastAsia="zh-CN"/>
              </w:rPr>
              <w:t>Several IEs within the same IE type may be present to report failures to apply multiple rules.</w:t>
            </w:r>
          </w:p>
          <w:p w14:paraId="0759CD5A" w14:textId="77777777" w:rsidR="00726136" w:rsidRDefault="00726136" w:rsidP="00433965">
            <w:pPr>
              <w:pStyle w:val="TAL"/>
              <w:rPr>
                <w:lang w:val="fr-FR" w:eastAsia="zh-CN"/>
              </w:rPr>
            </w:pPr>
          </w:p>
          <w:p w14:paraId="2FF80A44" w14:textId="2C12634B" w:rsidR="00726136" w:rsidRPr="001117B4" w:rsidRDefault="00726136" w:rsidP="00433965">
            <w:pPr>
              <w:pStyle w:val="TAL"/>
              <w:rPr>
                <w:lang w:val="en-US"/>
              </w:rPr>
            </w:pPr>
            <w:r>
              <w:rPr>
                <w:lang w:val="en-US"/>
              </w:rPr>
              <w:t xml:space="preserve">See Table </w:t>
            </w:r>
            <w:r>
              <w:rPr>
                <w:lang w:val="fr-FR"/>
              </w:rPr>
              <w:t>Table 7.5.3.1-2.</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90"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90"/>
          </w:p>
        </w:tc>
      </w:tr>
    </w:tbl>
    <w:p w14:paraId="5A2DCBAB" w14:textId="52E29D07" w:rsidR="00EE5860" w:rsidRDefault="00EE5860" w:rsidP="00EE5860"/>
    <w:p w14:paraId="29EB3703" w14:textId="77777777" w:rsidR="00EE5860" w:rsidRPr="00441CD0" w:rsidRDefault="00EE5860" w:rsidP="00CA38EF">
      <w:pPr>
        <w:pStyle w:val="Heading4"/>
      </w:pPr>
      <w:bookmarkStart w:id="4591" w:name="_Toc19717317"/>
      <w:bookmarkStart w:id="4592" w:name="_Toc27490815"/>
      <w:bookmarkStart w:id="4593" w:name="_Toc27557108"/>
      <w:bookmarkStart w:id="4594" w:name="_Toc27724025"/>
      <w:bookmarkStart w:id="4595" w:name="_Toc36031098"/>
      <w:bookmarkStart w:id="4596" w:name="_Toc36043018"/>
      <w:bookmarkStart w:id="4597" w:name="_Toc36814343"/>
      <w:bookmarkStart w:id="4598" w:name="_Toc44689200"/>
      <w:bookmarkStart w:id="4599" w:name="_Toc44923954"/>
      <w:bookmarkStart w:id="4600" w:name="_Toc51860924"/>
      <w:bookmarkStart w:id="4601" w:name="_Toc57930695"/>
      <w:bookmarkStart w:id="4602" w:name="_Toc57931325"/>
      <w:bookmarkStart w:id="4603" w:name="_Toc83142328"/>
      <w:r w:rsidRPr="00441CD0">
        <w:t>7.5.5.2</w:t>
      </w:r>
      <w:r w:rsidRPr="00441CD0">
        <w:tab/>
        <w:t>Usage Report</w:t>
      </w:r>
      <w:r w:rsidRPr="00441CD0">
        <w:rPr>
          <w:lang w:eastAsia="zh-CN"/>
        </w:rPr>
        <w:t xml:space="preserve"> IE </w:t>
      </w:r>
      <w:r w:rsidRPr="00441CD0">
        <w:t>within PFCP Session Modification Response</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lastRenderedPageBreak/>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04" w:name="_Toc27490816"/>
      <w:bookmarkStart w:id="4605" w:name="_Toc27557109"/>
      <w:bookmarkStart w:id="4606" w:name="_Toc27724026"/>
      <w:bookmarkStart w:id="4607" w:name="_Toc36031099"/>
      <w:bookmarkStart w:id="4608" w:name="_Toc36043019"/>
      <w:bookmarkStart w:id="4609" w:name="_Toc36814344"/>
      <w:bookmarkStart w:id="4610" w:name="_Toc44689201"/>
      <w:bookmarkStart w:id="4611" w:name="_Toc44923955"/>
      <w:bookmarkStart w:id="4612" w:name="_Toc51860925"/>
      <w:bookmarkStart w:id="4613" w:name="_Toc57930696"/>
      <w:bookmarkStart w:id="4614" w:name="_Toc57931326"/>
      <w:bookmarkStart w:id="4615" w:name="_Toc83142329"/>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4604"/>
      <w:bookmarkEnd w:id="4605"/>
      <w:bookmarkEnd w:id="4606"/>
      <w:bookmarkEnd w:id="4607"/>
      <w:bookmarkEnd w:id="4608"/>
      <w:bookmarkEnd w:id="4609"/>
      <w:bookmarkEnd w:id="4610"/>
      <w:bookmarkEnd w:id="4611"/>
      <w:bookmarkEnd w:id="4612"/>
      <w:bookmarkEnd w:id="4613"/>
      <w:bookmarkEnd w:id="4614"/>
      <w:bookmarkEnd w:id="4615"/>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66B90314"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51BFB947"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1DD49FB1"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28540CDC"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6E9DD25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45340F15"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45FD544B"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380824BF"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16" w:name="_Toc44689202"/>
    </w:p>
    <w:p w14:paraId="1DCEFDC9" w14:textId="77777777" w:rsidR="00EE5860" w:rsidRPr="00441CD0" w:rsidRDefault="00EE5860" w:rsidP="00CA38EF">
      <w:pPr>
        <w:pStyle w:val="Heading4"/>
      </w:pPr>
      <w:bookmarkStart w:id="4617" w:name="_Toc44923956"/>
      <w:bookmarkStart w:id="4618" w:name="_Toc51860926"/>
      <w:bookmarkStart w:id="4619" w:name="_Toc57930697"/>
      <w:bookmarkStart w:id="4620" w:name="_Toc57931327"/>
      <w:bookmarkStart w:id="4621" w:name="_Toc83142330"/>
      <w:r w:rsidRPr="00441CD0">
        <w:t>7.5.5.</w:t>
      </w:r>
      <w:r>
        <w:t>4</w:t>
      </w:r>
      <w:r w:rsidRPr="00441CD0">
        <w:tab/>
      </w:r>
      <w:r>
        <w:t>Packet Rate Status Report</w:t>
      </w:r>
      <w:r w:rsidRPr="00441CD0">
        <w:rPr>
          <w:lang w:eastAsia="zh-CN"/>
        </w:rPr>
        <w:t xml:space="preserve"> IE </w:t>
      </w:r>
      <w:r w:rsidRPr="00441CD0">
        <w:t>within PFCP Session Modification Response</w:t>
      </w:r>
      <w:bookmarkEnd w:id="4616"/>
      <w:bookmarkEnd w:id="4617"/>
      <w:bookmarkEnd w:id="4618"/>
      <w:bookmarkEnd w:id="4619"/>
      <w:bookmarkEnd w:id="4620"/>
      <w:bookmarkEnd w:id="4621"/>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22" w:name="_Toc83142331"/>
      <w:r w:rsidRPr="00441CD0">
        <w:t>7.5.</w:t>
      </w:r>
      <w:r>
        <w:t>5</w:t>
      </w:r>
      <w:r w:rsidRPr="00441CD0">
        <w:t>.</w:t>
      </w:r>
      <w:r>
        <w:t>5</w:t>
      </w:r>
      <w:r w:rsidRPr="00441CD0">
        <w:tab/>
        <w:t xml:space="preserve">Updated PDR IE within PFCP Session </w:t>
      </w:r>
      <w:r>
        <w:t>Modification</w:t>
      </w:r>
      <w:r w:rsidRPr="00441CD0">
        <w:t xml:space="preserve"> Response</w:t>
      </w:r>
      <w:bookmarkEnd w:id="4622"/>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23" w:name="_Toc19717318"/>
      <w:bookmarkStart w:id="4624" w:name="_Toc27490817"/>
      <w:bookmarkStart w:id="4625" w:name="_Toc27557110"/>
      <w:bookmarkStart w:id="4626" w:name="_Toc27724027"/>
      <w:bookmarkStart w:id="4627" w:name="_Toc36031100"/>
      <w:bookmarkStart w:id="4628" w:name="_Toc36043020"/>
      <w:bookmarkStart w:id="4629" w:name="_Toc36814345"/>
      <w:bookmarkStart w:id="4630" w:name="_Toc44689203"/>
      <w:bookmarkStart w:id="4631" w:name="_Toc44923957"/>
      <w:bookmarkStart w:id="4632" w:name="_Toc51860927"/>
      <w:bookmarkStart w:id="4633" w:name="_Toc57930698"/>
      <w:bookmarkStart w:id="4634" w:name="_Toc57931328"/>
      <w:bookmarkStart w:id="4635" w:name="_Toc83142332"/>
      <w:r w:rsidRPr="00441CD0">
        <w:lastRenderedPageBreak/>
        <w:t>7.5.6</w:t>
      </w:r>
      <w:r w:rsidRPr="00441CD0">
        <w:tab/>
      </w:r>
      <w:r w:rsidRPr="00441CD0">
        <w:rPr>
          <w:lang w:val="en-US"/>
        </w:rPr>
        <w:t xml:space="preserve">PFCP </w:t>
      </w:r>
      <w:r w:rsidRPr="00441CD0">
        <w:t>Session Deletion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36" w:name="_Toc19717319"/>
      <w:bookmarkStart w:id="4637" w:name="_Toc27490818"/>
      <w:bookmarkStart w:id="4638" w:name="_Toc27557111"/>
      <w:bookmarkStart w:id="4639" w:name="_Toc27724028"/>
      <w:bookmarkStart w:id="4640" w:name="_Toc36031101"/>
      <w:bookmarkStart w:id="4641" w:name="_Toc36043021"/>
      <w:bookmarkStart w:id="4642" w:name="_Toc36814346"/>
      <w:bookmarkStart w:id="4643" w:name="_Toc44689204"/>
      <w:bookmarkStart w:id="4644" w:name="_Toc44923958"/>
      <w:bookmarkStart w:id="4645" w:name="_Toc51860928"/>
      <w:bookmarkStart w:id="4646" w:name="_Toc57930699"/>
      <w:bookmarkStart w:id="4647" w:name="_Toc57931329"/>
      <w:bookmarkStart w:id="4648" w:name="_Toc83142333"/>
      <w:r w:rsidRPr="00441CD0">
        <w:t>7.5.7</w:t>
      </w:r>
      <w:r w:rsidRPr="00441CD0">
        <w:tab/>
      </w:r>
      <w:r w:rsidRPr="00441CD0">
        <w:rPr>
          <w:lang w:val="en-US"/>
        </w:rPr>
        <w:t xml:space="preserve">PFCP </w:t>
      </w:r>
      <w:r w:rsidRPr="00441CD0">
        <w:t>Session Deletion Response</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64A42EC6" w14:textId="77777777" w:rsidR="00EE5860" w:rsidRPr="00441CD0" w:rsidRDefault="00EE5860" w:rsidP="00EE5860">
      <w:pPr>
        <w:pStyle w:val="Heading4"/>
        <w:rPr>
          <w:rFonts w:cs="Arial"/>
          <w:bCs/>
        </w:rPr>
      </w:pPr>
      <w:bookmarkStart w:id="4649" w:name="_Toc19717320"/>
      <w:bookmarkStart w:id="4650" w:name="_Toc27490819"/>
      <w:bookmarkStart w:id="4651" w:name="_Toc27557112"/>
      <w:bookmarkStart w:id="4652" w:name="_Toc27724029"/>
      <w:bookmarkStart w:id="4653" w:name="_Toc36031102"/>
      <w:bookmarkStart w:id="4654" w:name="_Toc36043022"/>
      <w:bookmarkStart w:id="4655" w:name="_Toc36814347"/>
      <w:bookmarkStart w:id="4656" w:name="_Toc44689205"/>
      <w:bookmarkStart w:id="4657" w:name="_Toc44923959"/>
      <w:bookmarkStart w:id="4658" w:name="_Toc51860929"/>
      <w:bookmarkStart w:id="4659" w:name="_Toc57930700"/>
      <w:bookmarkStart w:id="4660" w:name="_Toc57931330"/>
      <w:bookmarkStart w:id="4661" w:name="_Toc83142334"/>
      <w:r w:rsidRPr="00441CD0">
        <w:t>7.5.7.1</w:t>
      </w:r>
      <w:r w:rsidRPr="00441CD0">
        <w:tab/>
        <w:t>General</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5EF2E8B"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w:t>
            </w:r>
            <w:r w:rsidR="003B4404" w:rsidRPr="00441CD0" w:rsidDel="00282A44">
              <w:t xml:space="preserve"> </w:t>
            </w:r>
            <w:r w:rsidR="003B4404">
              <w:t>6</w:t>
            </w:r>
            <w:r w:rsidRPr="00441CD0">
              <w:t>-1.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lastRenderedPageBreak/>
        <w:t xml:space="preserve">Table 7.5.7.1-2: </w:t>
      </w:r>
      <w:r w:rsidRPr="0067687A">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67687A">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62" w:name="_Toc19717321"/>
      <w:bookmarkStart w:id="4663" w:name="_Toc27490820"/>
      <w:bookmarkStart w:id="4664" w:name="_Toc27557113"/>
      <w:bookmarkStart w:id="4665" w:name="_Toc27724030"/>
      <w:bookmarkStart w:id="4666" w:name="_Toc36031103"/>
      <w:bookmarkStart w:id="4667" w:name="_Toc36043023"/>
      <w:bookmarkStart w:id="4668" w:name="_Toc36814348"/>
      <w:bookmarkStart w:id="4669" w:name="_Toc44689206"/>
      <w:bookmarkStart w:id="4670" w:name="_Toc44923960"/>
      <w:bookmarkStart w:id="4671" w:name="_Toc51860930"/>
      <w:bookmarkStart w:id="4672" w:name="_Toc57930701"/>
      <w:bookmarkStart w:id="4673" w:name="_Toc57931331"/>
      <w:bookmarkStart w:id="4674" w:name="_Toc83142335"/>
      <w:r w:rsidRPr="00441CD0">
        <w:t>7.5.7.2</w:t>
      </w:r>
      <w:r w:rsidRPr="00441CD0">
        <w:tab/>
        <w:t>Usage Report</w:t>
      </w:r>
      <w:r w:rsidRPr="00441CD0">
        <w:rPr>
          <w:lang w:eastAsia="zh-CN"/>
        </w:rPr>
        <w:t xml:space="preserve"> IE </w:t>
      </w:r>
      <w:r w:rsidRPr="00441CD0">
        <w:t>within PFCP Session Deletion Response</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75" w:name="_Toc19717322"/>
      <w:bookmarkStart w:id="4676" w:name="_Toc27490821"/>
      <w:bookmarkStart w:id="4677" w:name="_Toc27557114"/>
      <w:bookmarkStart w:id="4678" w:name="_Toc27724031"/>
      <w:bookmarkStart w:id="4679" w:name="_Toc36031104"/>
      <w:bookmarkStart w:id="4680" w:name="_Toc36043024"/>
      <w:bookmarkStart w:id="4681" w:name="_Toc36814349"/>
      <w:bookmarkStart w:id="4682" w:name="_Toc44689207"/>
      <w:bookmarkStart w:id="4683" w:name="_Toc44923961"/>
      <w:bookmarkStart w:id="4684" w:name="_Toc51860931"/>
      <w:bookmarkStart w:id="4685" w:name="_Toc57930702"/>
      <w:bookmarkStart w:id="4686" w:name="_Toc57931332"/>
      <w:bookmarkStart w:id="4687" w:name="_Toc83142336"/>
      <w:r w:rsidRPr="00441CD0">
        <w:t>7.5.8</w:t>
      </w:r>
      <w:r w:rsidRPr="00441CD0">
        <w:tab/>
      </w:r>
      <w:r w:rsidRPr="00441CD0">
        <w:rPr>
          <w:lang w:val="fr-FR"/>
        </w:rPr>
        <w:t xml:space="preserve">PFCP </w:t>
      </w:r>
      <w:r w:rsidRPr="00441CD0">
        <w:t>Session Report</w:t>
      </w:r>
      <w:r w:rsidRPr="00441CD0">
        <w:rPr>
          <w:lang w:val="fr-FR"/>
        </w:rPr>
        <w:t xml:space="preserve"> Request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8E2032C" w14:textId="77777777" w:rsidR="00EE5860" w:rsidRPr="00441CD0" w:rsidRDefault="00EE5860" w:rsidP="00EE5860">
      <w:pPr>
        <w:pStyle w:val="Heading4"/>
        <w:rPr>
          <w:rFonts w:cs="Arial"/>
          <w:bCs/>
        </w:rPr>
      </w:pPr>
      <w:bookmarkStart w:id="4688" w:name="_Toc19717323"/>
      <w:bookmarkStart w:id="4689" w:name="_Toc27490822"/>
      <w:bookmarkStart w:id="4690" w:name="_Toc27557115"/>
      <w:bookmarkStart w:id="4691" w:name="_Toc27724032"/>
      <w:bookmarkStart w:id="4692" w:name="_Toc36031105"/>
      <w:bookmarkStart w:id="4693" w:name="_Toc36043025"/>
      <w:bookmarkStart w:id="4694" w:name="_Toc36814350"/>
      <w:bookmarkStart w:id="4695" w:name="_Toc44689208"/>
      <w:bookmarkStart w:id="4696" w:name="_Toc44923962"/>
      <w:bookmarkStart w:id="4697" w:name="_Toc51860932"/>
      <w:bookmarkStart w:id="4698" w:name="_Toc57930703"/>
      <w:bookmarkStart w:id="4699" w:name="_Toc57931333"/>
      <w:bookmarkStart w:id="4700" w:name="_Toc83142337"/>
      <w:r w:rsidRPr="00441CD0">
        <w:t>7.5.8.1</w:t>
      </w:r>
      <w:r w:rsidRPr="00441CD0">
        <w:tab/>
        <w:t>General</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lastRenderedPageBreak/>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701"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701"/>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r w:rsidR="00952B54" w:rsidRPr="00441CD0" w14:paraId="1BDD85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E65F846" w14:textId="36906BA7" w:rsidR="00952B54" w:rsidRPr="00441CD0" w:rsidRDefault="00952B54" w:rsidP="00952B54">
            <w:pPr>
              <w:pStyle w:val="TAL"/>
              <w:rPr>
                <w:lang w:val="fr-FR"/>
              </w:rPr>
            </w:pPr>
            <w:r>
              <w:rPr>
                <w:lang w:val="fr-FR"/>
              </w:rPr>
              <w:lastRenderedPageBreak/>
              <w:t>Cause</w:t>
            </w:r>
          </w:p>
        </w:tc>
        <w:tc>
          <w:tcPr>
            <w:tcW w:w="336" w:type="dxa"/>
            <w:tcBorders>
              <w:top w:val="single" w:sz="4" w:space="0" w:color="auto"/>
              <w:left w:val="single" w:sz="4" w:space="0" w:color="auto"/>
              <w:bottom w:val="single" w:sz="4" w:space="0" w:color="auto"/>
              <w:right w:val="single" w:sz="4" w:space="0" w:color="auto"/>
            </w:tcBorders>
          </w:tcPr>
          <w:p w14:paraId="38F26348" w14:textId="5D7EA7AE" w:rsidR="00952B54" w:rsidRPr="00441CD0" w:rsidRDefault="00952B54" w:rsidP="00952B54">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5D7906E" w14:textId="5EF39906" w:rsidR="00952B54" w:rsidRPr="00441CD0" w:rsidRDefault="00952B54" w:rsidP="00952B54">
            <w:pPr>
              <w:pStyle w:val="TAL"/>
              <w:rPr>
                <w:lang w:val="fr-FR"/>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79CCAC8A" w14:textId="42425AB7"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3C042F81" w14:textId="069EE8AA" w:rsidR="00952B54" w:rsidRPr="00441CD0" w:rsidRDefault="00952B54" w:rsidP="00952B54">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079F4DFF" w14:textId="19506E7E"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057FD2DB" w14:textId="3DAB9C1C" w:rsidR="00952B54" w:rsidRPr="00441CD0" w:rsidRDefault="00952B54" w:rsidP="00952B54">
            <w:pPr>
              <w:pStyle w:val="TAC"/>
              <w:rPr>
                <w:lang w:val="sv-SE"/>
              </w:rPr>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C8DD46" w14:textId="7B90AAD2" w:rsidR="00952B54" w:rsidRPr="00441CD0" w:rsidRDefault="00952B54" w:rsidP="00952B54">
            <w:pPr>
              <w:pStyle w:val="TAC"/>
              <w:rPr>
                <w:lang w:val="sv-SE"/>
              </w:rPr>
            </w:pPr>
            <w:r>
              <w:rPr>
                <w:lang w:val="fr-FR"/>
              </w:rPr>
              <w:t>Cause</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702" w:name="_Toc19717324"/>
      <w:bookmarkStart w:id="4703" w:name="_Toc27490823"/>
      <w:bookmarkStart w:id="4704" w:name="_Toc27557116"/>
      <w:bookmarkStart w:id="4705" w:name="_Toc27724033"/>
      <w:bookmarkStart w:id="4706" w:name="_Toc36031106"/>
      <w:bookmarkStart w:id="4707" w:name="_Toc36043026"/>
      <w:bookmarkStart w:id="4708" w:name="_Toc36814351"/>
      <w:bookmarkStart w:id="4709" w:name="_Toc44689209"/>
      <w:bookmarkStart w:id="4710" w:name="_Toc44923963"/>
      <w:bookmarkStart w:id="4711" w:name="_Toc51860933"/>
      <w:bookmarkStart w:id="4712" w:name="_Toc57930704"/>
      <w:bookmarkStart w:id="4713" w:name="_Toc57931334"/>
      <w:bookmarkStart w:id="4714" w:name="_Toc83142338"/>
      <w:r w:rsidRPr="00441CD0">
        <w:t>7.5.8.2</w:t>
      </w:r>
      <w:r w:rsidRPr="00441CD0">
        <w:tab/>
        <w:t xml:space="preserve">Downlink Data Report </w:t>
      </w:r>
      <w:r w:rsidRPr="00441CD0">
        <w:rPr>
          <w:lang w:eastAsia="zh-CN"/>
        </w:rPr>
        <w:t xml:space="preserve">IE </w:t>
      </w:r>
      <w:r w:rsidRPr="00441CD0">
        <w:t>within PFCP Session Report Request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15" w:name="_Toc19717325"/>
      <w:bookmarkStart w:id="4716" w:name="_Toc27490824"/>
      <w:bookmarkStart w:id="4717" w:name="_Toc27557117"/>
      <w:bookmarkStart w:id="4718" w:name="_Toc27724034"/>
      <w:bookmarkStart w:id="4719" w:name="_Toc36031107"/>
      <w:bookmarkStart w:id="4720" w:name="_Toc36043027"/>
      <w:bookmarkStart w:id="4721" w:name="_Toc36814352"/>
      <w:bookmarkStart w:id="4722" w:name="_Toc44689210"/>
      <w:bookmarkStart w:id="4723" w:name="_Toc44923964"/>
      <w:bookmarkStart w:id="4724" w:name="_Toc51860934"/>
      <w:bookmarkStart w:id="4725" w:name="_Toc57930705"/>
      <w:bookmarkStart w:id="4726" w:name="_Toc57931335"/>
      <w:bookmarkStart w:id="4727" w:name="_Toc83142339"/>
      <w:r w:rsidRPr="00441CD0">
        <w:t>7.5.8.3</w:t>
      </w:r>
      <w:r w:rsidRPr="00441CD0">
        <w:tab/>
        <w:t>Usage Report</w:t>
      </w:r>
      <w:r w:rsidRPr="00441CD0">
        <w:rPr>
          <w:lang w:eastAsia="zh-CN"/>
        </w:rPr>
        <w:t xml:space="preserve"> IE </w:t>
      </w:r>
      <w:r w:rsidRPr="00441CD0">
        <w:t>within PFCP Session Report Request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A9381B" w:rsidRPr="00441CD0" w14:paraId="701658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D0A66C6" w14:textId="43875847" w:rsidR="00A9381B" w:rsidRPr="00441CD0" w:rsidRDefault="00A9381B" w:rsidP="00A9381B">
            <w:pPr>
              <w:pStyle w:val="TAL"/>
              <w:rPr>
                <w:szCs w:val="18"/>
                <w:lang w:val="de-DE"/>
              </w:rPr>
            </w:pPr>
            <w:r>
              <w:rPr>
                <w:szCs w:val="18"/>
                <w:lang w:val="de-DE"/>
              </w:rPr>
              <w:lastRenderedPageBreak/>
              <w:t>Predefined Rules Name</w:t>
            </w:r>
          </w:p>
        </w:tc>
        <w:tc>
          <w:tcPr>
            <w:tcW w:w="336" w:type="dxa"/>
            <w:tcBorders>
              <w:top w:val="single" w:sz="4" w:space="0" w:color="auto"/>
              <w:left w:val="single" w:sz="4" w:space="0" w:color="auto"/>
              <w:bottom w:val="single" w:sz="4" w:space="0" w:color="auto"/>
              <w:right w:val="single" w:sz="4" w:space="0" w:color="auto"/>
            </w:tcBorders>
          </w:tcPr>
          <w:p w14:paraId="73159677" w14:textId="3A527209" w:rsidR="00A9381B" w:rsidRPr="00441CD0" w:rsidRDefault="00A9381B" w:rsidP="00A9381B">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07ED9FBC" w14:textId="77777777" w:rsidR="00A9381B" w:rsidRDefault="00A9381B" w:rsidP="00A9381B">
            <w:pPr>
              <w:pStyle w:val="TAL"/>
              <w:rPr>
                <w:szCs w:val="18"/>
                <w:lang w:val="en-US"/>
              </w:rPr>
            </w:pPr>
            <w:r>
              <w:rPr>
                <w:szCs w:val="18"/>
                <w:lang w:val="en-US"/>
              </w:rPr>
              <w:t>This IE may be present to identify a predefined rule if the usage report is generated for a predefined URR which was activated via a Activate Predefined Rules IE in a Create PDR IE or an Update PDR IE.</w:t>
            </w:r>
          </w:p>
          <w:p w14:paraId="4215A851" w14:textId="77777777" w:rsidR="00A9381B" w:rsidRDefault="00A9381B" w:rsidP="00A9381B">
            <w:pPr>
              <w:pStyle w:val="TAL"/>
              <w:rPr>
                <w:szCs w:val="18"/>
                <w:lang w:val="en-US"/>
              </w:rPr>
            </w:pPr>
          </w:p>
          <w:p w14:paraId="1E3A3996" w14:textId="53E70E08" w:rsidR="00A9381B" w:rsidRPr="00441CD0" w:rsidRDefault="00A9381B" w:rsidP="00A9381B">
            <w:pPr>
              <w:pStyle w:val="TAL"/>
              <w:rPr>
                <w:szCs w:val="18"/>
                <w:lang w:val="en-US"/>
              </w:rPr>
            </w:pPr>
            <w:r>
              <w:rPr>
                <w:szCs w:val="18"/>
                <w:lang w:val="en-US"/>
              </w:rPr>
              <w:t>Several IEs with the same IE type may be present to represent multiple Predefined Rules with which the URR is associated.</w:t>
            </w:r>
          </w:p>
        </w:tc>
        <w:tc>
          <w:tcPr>
            <w:tcW w:w="370" w:type="dxa"/>
            <w:tcBorders>
              <w:top w:val="single" w:sz="4" w:space="0" w:color="auto"/>
              <w:left w:val="single" w:sz="4" w:space="0" w:color="auto"/>
              <w:bottom w:val="single" w:sz="4" w:space="0" w:color="auto"/>
              <w:right w:val="single" w:sz="4" w:space="0" w:color="auto"/>
            </w:tcBorders>
          </w:tcPr>
          <w:p w14:paraId="3ABFE7C4" w14:textId="6212243E" w:rsidR="00A9381B" w:rsidRPr="00441CD0" w:rsidRDefault="00A9381B" w:rsidP="00A9381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F2B0D7C" w14:textId="6D054878" w:rsidR="00A9381B" w:rsidRPr="00441CD0" w:rsidRDefault="00A9381B" w:rsidP="00A9381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B15298" w14:textId="7EBA1DA6" w:rsidR="00A9381B" w:rsidRPr="00441CD0" w:rsidRDefault="00A9381B" w:rsidP="00A9381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ABA777E" w14:textId="45106576" w:rsidR="00A9381B" w:rsidRPr="00441CD0" w:rsidRDefault="00A9381B" w:rsidP="00A9381B">
            <w:pPr>
              <w:pStyle w:val="TAC"/>
              <w:rPr>
                <w:lang w:val="sv-SE"/>
              </w:rPr>
            </w:pPr>
            <w:r>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E871AA8" w14:textId="211138F6" w:rsidR="00A9381B" w:rsidRPr="00441CD0" w:rsidRDefault="00A9381B" w:rsidP="00A9381B">
            <w:pPr>
              <w:pStyle w:val="TAC"/>
              <w:rPr>
                <w:lang w:val="fr-FR"/>
              </w:rPr>
            </w:pPr>
            <w:r>
              <w:rPr>
                <w:szCs w:val="18"/>
                <w:lang w:val="de-DE"/>
              </w:rPr>
              <w:t>Predefined Rules Name</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lastRenderedPageBreak/>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28" w:name="_Toc19717326"/>
      <w:bookmarkStart w:id="4729" w:name="_Toc27490825"/>
      <w:bookmarkStart w:id="4730" w:name="_Toc27557118"/>
      <w:bookmarkStart w:id="4731" w:name="_Toc27724035"/>
      <w:bookmarkStart w:id="4732" w:name="_Toc36031108"/>
      <w:bookmarkStart w:id="4733" w:name="_Toc36043028"/>
      <w:bookmarkStart w:id="4734" w:name="_Toc36814353"/>
      <w:bookmarkStart w:id="4735" w:name="_Toc44689211"/>
      <w:bookmarkStart w:id="4736" w:name="_Toc44923965"/>
      <w:bookmarkStart w:id="4737" w:name="_Toc51860935"/>
      <w:bookmarkStart w:id="4738" w:name="_Toc57930706"/>
      <w:bookmarkStart w:id="4739" w:name="_Toc57931336"/>
      <w:bookmarkStart w:id="4740" w:name="_Toc83142340"/>
      <w:r w:rsidRPr="00441CD0">
        <w:t>7.5.8.4</w:t>
      </w:r>
      <w:r w:rsidRPr="00441CD0">
        <w:tab/>
        <w:t xml:space="preserve">Error Indication Report </w:t>
      </w:r>
      <w:r w:rsidRPr="00441CD0">
        <w:rPr>
          <w:lang w:eastAsia="zh-CN"/>
        </w:rPr>
        <w:t xml:space="preserve">IE </w:t>
      </w:r>
      <w:r w:rsidRPr="00441CD0">
        <w:t>within PFCP Session Report Request</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41" w:name="_Toc27490826"/>
      <w:bookmarkStart w:id="4742" w:name="_Toc27557119"/>
      <w:bookmarkStart w:id="4743" w:name="_Toc27724036"/>
      <w:bookmarkStart w:id="4744" w:name="_Toc36031109"/>
      <w:bookmarkStart w:id="4745" w:name="_Toc36043029"/>
      <w:bookmarkStart w:id="4746" w:name="_Toc36814354"/>
      <w:bookmarkStart w:id="4747" w:name="_Toc44689212"/>
      <w:bookmarkStart w:id="4748" w:name="_Toc44923966"/>
      <w:bookmarkStart w:id="4749" w:name="_Toc51860936"/>
      <w:bookmarkStart w:id="4750" w:name="_Toc57930707"/>
      <w:bookmarkStart w:id="4751" w:name="_Toc57931337"/>
      <w:bookmarkStart w:id="4752" w:name="_Toc27490827"/>
      <w:bookmarkStart w:id="4753" w:name="_Toc27557120"/>
      <w:bookmarkStart w:id="4754" w:name="_Toc27724037"/>
      <w:bookmarkStart w:id="4755" w:name="_Toc36031110"/>
      <w:bookmarkStart w:id="4756" w:name="_Toc36043030"/>
      <w:bookmarkStart w:id="4757" w:name="_Toc36814355"/>
      <w:bookmarkStart w:id="4758" w:name="_Toc19717327"/>
      <w:bookmarkStart w:id="4759" w:name="_Toc83142341"/>
      <w:r w:rsidRPr="00441CD0">
        <w:t>7.5.8.5</w:t>
      </w:r>
      <w:r w:rsidRPr="00441CD0">
        <w:tab/>
      </w:r>
      <w:r>
        <w:t>TSC</w:t>
      </w:r>
      <w:r w:rsidRPr="00441CD0">
        <w:t xml:space="preserve"> Management Information </w:t>
      </w:r>
      <w:r w:rsidRPr="00441CD0">
        <w:rPr>
          <w:lang w:eastAsia="zh-CN"/>
        </w:rPr>
        <w:t xml:space="preserve">IE </w:t>
      </w:r>
      <w:bookmarkStart w:id="4760" w:name="_Hlk40707461"/>
      <w:r w:rsidRPr="00441CD0">
        <w:t>within PFCP Session Report Request</w:t>
      </w:r>
      <w:bookmarkEnd w:id="4741"/>
      <w:bookmarkEnd w:id="4742"/>
      <w:bookmarkEnd w:id="4743"/>
      <w:bookmarkEnd w:id="4744"/>
      <w:bookmarkEnd w:id="4745"/>
      <w:bookmarkEnd w:id="4746"/>
      <w:bookmarkEnd w:id="4747"/>
      <w:bookmarkEnd w:id="4748"/>
      <w:bookmarkEnd w:id="4749"/>
      <w:bookmarkEnd w:id="4750"/>
      <w:bookmarkEnd w:id="4751"/>
      <w:bookmarkEnd w:id="4759"/>
      <w:bookmarkEnd w:id="4760"/>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12075C"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30FB4A85" w:rsidR="0012075C" w:rsidRPr="0067687A" w:rsidRDefault="0012075C" w:rsidP="0012075C">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4A28497D" w:rsidR="0012075C" w:rsidRPr="00441CD0" w:rsidRDefault="0012075C" w:rsidP="0012075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2F0C1F57" w:rsidR="0012075C" w:rsidRPr="00A10FF5" w:rsidRDefault="0012075C" w:rsidP="0012075C">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1BC8B11F"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0E784D51"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45298CDD"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3B39652D" w:rsidR="0012075C" w:rsidRPr="00441CD0" w:rsidRDefault="0012075C" w:rsidP="0012075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6D7681A5" w:rsidR="0012075C" w:rsidRPr="00441CD0" w:rsidRDefault="0012075C" w:rsidP="0012075C">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61" w:name="_Toc44689213"/>
    </w:p>
    <w:p w14:paraId="7E56380E" w14:textId="77777777" w:rsidR="00EE5860" w:rsidRPr="00441CD0" w:rsidRDefault="00EE5860" w:rsidP="00EE5860">
      <w:pPr>
        <w:pStyle w:val="Heading4"/>
        <w:rPr>
          <w:rFonts w:cs="Arial"/>
          <w:bCs/>
        </w:rPr>
      </w:pPr>
      <w:bookmarkStart w:id="4762" w:name="_Toc44923967"/>
      <w:bookmarkStart w:id="4763" w:name="_Toc51860937"/>
      <w:bookmarkStart w:id="4764" w:name="_Toc57930708"/>
      <w:bookmarkStart w:id="4765" w:name="_Toc57931338"/>
      <w:bookmarkStart w:id="4766" w:name="_Toc83142342"/>
      <w:r w:rsidRPr="00441CD0">
        <w:t>7.5.8.6</w:t>
      </w:r>
      <w:r w:rsidRPr="00441CD0">
        <w:tab/>
        <w:t xml:space="preserve">Session Report </w:t>
      </w:r>
      <w:r w:rsidRPr="00441CD0">
        <w:rPr>
          <w:lang w:eastAsia="zh-CN"/>
        </w:rPr>
        <w:t xml:space="preserve">IE </w:t>
      </w:r>
      <w:r w:rsidRPr="00441CD0">
        <w:t>within PFCP Session Report Request</w:t>
      </w:r>
      <w:bookmarkEnd w:id="4752"/>
      <w:bookmarkEnd w:id="4753"/>
      <w:bookmarkEnd w:id="4754"/>
      <w:bookmarkEnd w:id="4755"/>
      <w:bookmarkEnd w:id="4756"/>
      <w:bookmarkEnd w:id="4757"/>
      <w:bookmarkEnd w:id="4761"/>
      <w:bookmarkEnd w:id="4762"/>
      <w:bookmarkEnd w:id="4763"/>
      <w:bookmarkEnd w:id="4764"/>
      <w:bookmarkEnd w:id="4765"/>
      <w:bookmarkEnd w:id="4766"/>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67" w:name="_Toc27490828"/>
      <w:bookmarkStart w:id="4768" w:name="_Toc27557121"/>
      <w:bookmarkStart w:id="4769" w:name="_Toc27724038"/>
      <w:bookmarkStart w:id="4770" w:name="_Toc36031111"/>
      <w:bookmarkStart w:id="4771" w:name="_Toc36043031"/>
      <w:bookmarkStart w:id="4772" w:name="_Toc36814356"/>
      <w:bookmarkStart w:id="4773" w:name="_Toc44689214"/>
      <w:bookmarkStart w:id="4774" w:name="_Toc44923968"/>
      <w:bookmarkStart w:id="4775" w:name="_Toc51860938"/>
      <w:bookmarkStart w:id="4776" w:name="_Toc57930709"/>
      <w:bookmarkStart w:id="4777" w:name="_Toc57931339"/>
      <w:bookmarkStart w:id="4778" w:name="_Toc83142343"/>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58"/>
      <w:bookmarkEnd w:id="4767"/>
      <w:bookmarkEnd w:id="4768"/>
      <w:bookmarkEnd w:id="4769"/>
      <w:bookmarkEnd w:id="4770"/>
      <w:bookmarkEnd w:id="4771"/>
      <w:bookmarkEnd w:id="4772"/>
      <w:bookmarkEnd w:id="4773"/>
      <w:bookmarkEnd w:id="4774"/>
      <w:bookmarkEnd w:id="4775"/>
      <w:bookmarkEnd w:id="4776"/>
      <w:bookmarkEnd w:id="4777"/>
      <w:bookmarkEnd w:id="4778"/>
    </w:p>
    <w:p w14:paraId="20987902" w14:textId="77777777" w:rsidR="00EE5860" w:rsidRPr="00441CD0" w:rsidRDefault="00EE5860" w:rsidP="00EE5860">
      <w:pPr>
        <w:pStyle w:val="Heading4"/>
        <w:rPr>
          <w:rFonts w:cs="Arial"/>
          <w:bCs/>
        </w:rPr>
      </w:pPr>
      <w:bookmarkStart w:id="4779" w:name="_Toc19717328"/>
      <w:bookmarkStart w:id="4780" w:name="_Toc27490829"/>
      <w:bookmarkStart w:id="4781" w:name="_Toc27557122"/>
      <w:bookmarkStart w:id="4782" w:name="_Toc27724039"/>
      <w:bookmarkStart w:id="4783" w:name="_Toc36031112"/>
      <w:bookmarkStart w:id="4784" w:name="_Toc36043032"/>
      <w:bookmarkStart w:id="4785" w:name="_Toc36814357"/>
      <w:bookmarkStart w:id="4786" w:name="_Toc44689215"/>
      <w:bookmarkStart w:id="4787" w:name="_Toc44923969"/>
      <w:bookmarkStart w:id="4788" w:name="_Toc51860939"/>
      <w:bookmarkStart w:id="4789" w:name="_Toc57930710"/>
      <w:bookmarkStart w:id="4790" w:name="_Toc57931340"/>
      <w:bookmarkStart w:id="4791" w:name="_Toc83142344"/>
      <w:r w:rsidRPr="00441CD0">
        <w:t>7.5.9.1</w:t>
      </w:r>
      <w:r w:rsidRPr="00441CD0">
        <w:tab/>
        <w:t>General</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D91F0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D91F0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D91F01" w:rsidRPr="00441CD0" w14:paraId="185A5089"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19D3695B" w14:textId="7B782377" w:rsidR="00D91F01" w:rsidRPr="0067687A" w:rsidRDefault="00D91F01" w:rsidP="00D91F01">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5E7D75B0" w14:textId="4AF5883D" w:rsidR="00D91F01" w:rsidRPr="00441CD0" w:rsidRDefault="00D91F01" w:rsidP="00D91F01">
            <w:pPr>
              <w:pStyle w:val="TAL"/>
              <w:jc w:val="center"/>
              <w:rPr>
                <w:szCs w:val="18"/>
              </w:rPr>
            </w:pPr>
            <w:r>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48785750" w14:textId="47FBC91D"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w:t>
            </w:r>
            <w:r w:rsidR="00AF2831">
              <w:rPr>
                <w:lang w:eastAsia="zh-CN"/>
              </w:rPr>
              <w:t>4</w:t>
            </w:r>
            <w:r>
              <w:rPr>
                <w:lang w:eastAsia="zh-CN"/>
              </w:rPr>
              <w:t>),</w:t>
            </w:r>
            <w:r>
              <w:rPr>
                <w:lang w:val="en-US"/>
              </w:rPr>
              <w:t xml:space="preserve"> if </w:t>
            </w:r>
            <w:r w:rsidRPr="00441CD0">
              <w:t>the Cause IE indicates "Request accepted (success)".</w:t>
            </w:r>
            <w:r>
              <w:t xml:space="preserve"> </w:t>
            </w:r>
          </w:p>
          <w:p w14:paraId="4BBA7905" w14:textId="77777777" w:rsidR="00D91F01" w:rsidRDefault="00D91F01" w:rsidP="00D91F01">
            <w:pPr>
              <w:pStyle w:val="TAL"/>
            </w:pPr>
          </w:p>
          <w:p w14:paraId="4BC1904E" w14:textId="77777777" w:rsidR="00D91F01" w:rsidRPr="00441CD0" w:rsidRDefault="00D91F01" w:rsidP="00D91F01">
            <w:pPr>
              <w:pStyle w:val="TAL"/>
            </w:pPr>
            <w:r>
              <w:t>When present, the UP function shall replace any earlier value associated to the PFCP session with the new value.</w:t>
            </w:r>
          </w:p>
          <w:p w14:paraId="0E18D288"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69516CF7" w14:textId="5BC9D1DB"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CE3D75" w14:textId="6884B05F" w:rsidR="00D91F01" w:rsidRPr="00441CD0" w:rsidRDefault="00D91F01" w:rsidP="00D91F01">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18A9C3" w14:textId="456F2958" w:rsidR="00D91F01" w:rsidRPr="00441CD0" w:rsidRDefault="00D91F01" w:rsidP="00D91F0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F358C36" w14:textId="5491DFF9" w:rsidR="00D91F01" w:rsidRPr="00441CD0" w:rsidRDefault="00D91F01" w:rsidP="00D91F01">
            <w:pPr>
              <w:pStyle w:val="TAC"/>
              <w:rPr>
                <w:lang w:val="sv-SE"/>
              </w:rPr>
            </w:pPr>
            <w:r w:rsidRPr="00441CD0" w:rsidDel="00D4241E">
              <w:rPr>
                <w:szCs w:val="18"/>
                <w:lang w:val="de-DE"/>
              </w:rPr>
              <w:t>-</w:t>
            </w: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450BC73" w14:textId="7B4A2679" w:rsidR="00D91F01" w:rsidRPr="00441CD0" w:rsidRDefault="00D91F01" w:rsidP="00D91F01">
            <w:pPr>
              <w:pStyle w:val="TAC"/>
              <w:rPr>
                <w:lang w:val="sv-SE"/>
              </w:rPr>
            </w:pPr>
            <w:r w:rsidRPr="00441CD0">
              <w:rPr>
                <w:szCs w:val="18"/>
              </w:rPr>
              <w:t>FQ-CSID</w:t>
            </w:r>
          </w:p>
        </w:tc>
      </w:tr>
      <w:tr w:rsidR="00D91F01" w:rsidRPr="00441CD0" w14:paraId="62BDB26E"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5BD0598E" w14:textId="66B2FA0C" w:rsidR="00D91F01" w:rsidRPr="00441CD0"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630888DB" w14:textId="7B2F9591" w:rsidR="00D91F01" w:rsidRPr="00441CD0"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6B89DB80" w14:textId="3D8C6F2E"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r>
              <w:t xml:space="preserve"> </w:t>
            </w:r>
          </w:p>
          <w:p w14:paraId="22B6B935" w14:textId="77777777" w:rsidR="00D91F01" w:rsidRDefault="00D91F01" w:rsidP="00D91F01">
            <w:pPr>
              <w:pStyle w:val="TAL"/>
            </w:pPr>
          </w:p>
          <w:p w14:paraId="56EBFBE5" w14:textId="77777777" w:rsidR="00D91F01" w:rsidRPr="00441CD0" w:rsidRDefault="00D91F01" w:rsidP="00D91F01">
            <w:pPr>
              <w:pStyle w:val="TAL"/>
            </w:pPr>
            <w:r>
              <w:t>When present, the UP function shall replace any earlier value associated to the PFCP session with the new value.</w:t>
            </w:r>
          </w:p>
          <w:p w14:paraId="362B71A2" w14:textId="77777777" w:rsidR="00D91F01" w:rsidRPr="00441CD0" w:rsidRDefault="00D91F01" w:rsidP="00D91F01">
            <w:pPr>
              <w:pStyle w:val="TAL"/>
            </w:pPr>
          </w:p>
          <w:p w14:paraId="59772574"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4AE4C28F" w14:textId="3BB32DD7" w:rsidR="00D91F01" w:rsidRPr="00441CD0" w:rsidRDefault="00D91F01" w:rsidP="00D91F01">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508C59C" w14:textId="63F270B6" w:rsidR="00D91F01" w:rsidRPr="00441CD0" w:rsidRDefault="00D91F01" w:rsidP="00D91F0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C91CD75" w14:textId="66DAEDA0"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083EEE7" w14:textId="77DB0876" w:rsidR="00D91F01" w:rsidRPr="00441CD0" w:rsidRDefault="00D91F01" w:rsidP="00D91F01">
            <w:pPr>
              <w:pStyle w:val="TAC"/>
              <w:rPr>
                <w:lang w:val="sv-SE"/>
              </w:rPr>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6070CEE3" w14:textId="28E081F1" w:rsidR="00D91F01" w:rsidRPr="00441CD0" w:rsidRDefault="00D91F01" w:rsidP="00D91F01">
            <w:pPr>
              <w:pStyle w:val="TAC"/>
              <w:rPr>
                <w:lang w:val="sv-SE"/>
              </w:rPr>
            </w:pPr>
            <w:r>
              <w:rPr>
                <w:szCs w:val="18"/>
              </w:rPr>
              <w:t>Group Id</w:t>
            </w:r>
          </w:p>
        </w:tc>
      </w:tr>
      <w:tr w:rsidR="00EE5860" w:rsidRPr="00441CD0" w14:paraId="55581352" w14:textId="77777777" w:rsidTr="00D91F01">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92" w:name="_Toc19717329"/>
      <w:bookmarkStart w:id="4793" w:name="_Toc27490830"/>
      <w:bookmarkStart w:id="4794" w:name="_Toc27557123"/>
      <w:bookmarkStart w:id="4795" w:name="_Toc27724040"/>
      <w:bookmarkStart w:id="4796" w:name="_Toc36031113"/>
      <w:bookmarkStart w:id="4797" w:name="_Toc36043033"/>
      <w:bookmarkStart w:id="4798" w:name="_Toc36814358"/>
      <w:bookmarkStart w:id="4799" w:name="_Toc44689216"/>
      <w:bookmarkStart w:id="4800" w:name="_Toc44923970"/>
      <w:bookmarkStart w:id="4801" w:name="_Toc51860940"/>
      <w:bookmarkStart w:id="4802" w:name="_Toc57930711"/>
      <w:bookmarkStart w:id="4803" w:name="_Toc57931341"/>
      <w:bookmarkStart w:id="4804" w:name="_Toc83142345"/>
      <w:r w:rsidRPr="00441CD0">
        <w:lastRenderedPageBreak/>
        <w:t>7.5.9.2</w:t>
      </w:r>
      <w:r w:rsidRPr="00441CD0">
        <w:tab/>
        <w:t>Update BAR IE within PFCP Session Report Response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05" w:name="_Toc19717330"/>
      <w:bookmarkStart w:id="4806" w:name="_Toc27490831"/>
      <w:bookmarkStart w:id="4807" w:name="_Toc27557124"/>
      <w:bookmarkStart w:id="4808" w:name="_Toc27724041"/>
      <w:bookmarkStart w:id="4809" w:name="_Toc36031115"/>
      <w:bookmarkStart w:id="4810" w:name="_Toc36043035"/>
      <w:bookmarkStart w:id="4811" w:name="_Toc36814360"/>
      <w:bookmarkStart w:id="4812" w:name="_Toc44689218"/>
      <w:bookmarkStart w:id="4813" w:name="_Toc44923972"/>
      <w:bookmarkStart w:id="4814" w:name="_Toc51860942"/>
      <w:bookmarkStart w:id="4815" w:name="_Toc57930713"/>
      <w:bookmarkStart w:id="4816" w:name="_Toc57931343"/>
    </w:p>
    <w:p w14:paraId="6D0EB1FF" w14:textId="77777777" w:rsidR="00EE5860" w:rsidRPr="00441CD0" w:rsidRDefault="00EE5860" w:rsidP="00EE5860">
      <w:pPr>
        <w:pStyle w:val="Heading2"/>
        <w:rPr>
          <w:lang w:val="x-none"/>
        </w:rPr>
      </w:pPr>
      <w:bookmarkStart w:id="4817" w:name="_Toc83142346"/>
      <w:r w:rsidRPr="00441CD0">
        <w:t>7.</w:t>
      </w:r>
      <w:r w:rsidRPr="00441CD0">
        <w:rPr>
          <w:lang w:val="en-US"/>
        </w:rPr>
        <w:t>6</w:t>
      </w:r>
      <w:r w:rsidRPr="00441CD0">
        <w:tab/>
        <w:t>Error Handling</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7CF7D3E" w14:textId="77777777" w:rsidR="00EE5860" w:rsidRPr="00441CD0" w:rsidRDefault="00EE5860" w:rsidP="00EE5860">
      <w:pPr>
        <w:pStyle w:val="Heading3"/>
      </w:pPr>
      <w:bookmarkStart w:id="4818" w:name="_Toc19717331"/>
      <w:bookmarkStart w:id="4819" w:name="_Toc27490832"/>
      <w:bookmarkStart w:id="4820" w:name="_Toc27557125"/>
      <w:bookmarkStart w:id="4821" w:name="_Toc27724042"/>
      <w:bookmarkStart w:id="4822" w:name="_Toc36031116"/>
      <w:bookmarkStart w:id="4823" w:name="_Toc36043036"/>
      <w:bookmarkStart w:id="4824" w:name="_Toc36814361"/>
      <w:bookmarkStart w:id="4825" w:name="_Toc44689219"/>
      <w:bookmarkStart w:id="4826" w:name="_Toc44923973"/>
      <w:bookmarkStart w:id="4827" w:name="_Toc51860943"/>
      <w:bookmarkStart w:id="4828" w:name="_Toc57930714"/>
      <w:bookmarkStart w:id="4829" w:name="_Toc57931344"/>
      <w:bookmarkStart w:id="4830" w:name="_Toc83142347"/>
      <w:r w:rsidRPr="00441CD0">
        <w:t>7.</w:t>
      </w:r>
      <w:r w:rsidRPr="00441CD0">
        <w:rPr>
          <w:lang w:val="en-US"/>
        </w:rPr>
        <w:t>6</w:t>
      </w:r>
      <w:r w:rsidRPr="00441CD0">
        <w:t>.1</w:t>
      </w:r>
      <w:r w:rsidRPr="00441CD0">
        <w:tab/>
        <w:t>Protocol Errors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lastRenderedPageBreak/>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31" w:name="_Toc19717332"/>
      <w:bookmarkStart w:id="4832" w:name="_Toc27490833"/>
      <w:bookmarkStart w:id="4833" w:name="_Toc27557126"/>
      <w:bookmarkStart w:id="4834" w:name="_Toc27724043"/>
      <w:bookmarkStart w:id="4835" w:name="_Toc36031117"/>
      <w:bookmarkStart w:id="4836" w:name="_Toc36043037"/>
      <w:bookmarkStart w:id="4837" w:name="_Toc36814362"/>
      <w:bookmarkStart w:id="4838" w:name="_Toc44689220"/>
      <w:bookmarkStart w:id="4839" w:name="_Toc44923974"/>
      <w:bookmarkStart w:id="4840" w:name="_Toc51860944"/>
      <w:bookmarkStart w:id="4841" w:name="_Toc57930715"/>
      <w:bookmarkStart w:id="4842" w:name="_Toc57931345"/>
      <w:bookmarkStart w:id="4843" w:name="_Toc83142348"/>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44" w:name="_Toc19717333"/>
      <w:bookmarkStart w:id="4845" w:name="_Toc27490834"/>
      <w:bookmarkStart w:id="4846" w:name="_Toc27557127"/>
      <w:bookmarkStart w:id="4847" w:name="_Toc27724044"/>
      <w:bookmarkStart w:id="4848" w:name="_Toc36031118"/>
      <w:bookmarkStart w:id="4849" w:name="_Toc36043038"/>
      <w:bookmarkStart w:id="4850" w:name="_Toc36814363"/>
      <w:bookmarkStart w:id="4851" w:name="_Toc44689221"/>
      <w:bookmarkStart w:id="4852" w:name="_Toc44923975"/>
      <w:bookmarkStart w:id="4853" w:name="_Toc51860945"/>
      <w:bookmarkStart w:id="4854" w:name="_Toc57930716"/>
      <w:bookmarkStart w:id="4855" w:name="_Toc57931346"/>
      <w:bookmarkStart w:id="4856" w:name="_Toc83142349"/>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57" w:name="_Toc19717334"/>
      <w:bookmarkStart w:id="4858" w:name="_Toc27490835"/>
      <w:bookmarkStart w:id="4859" w:name="_Toc27557128"/>
      <w:bookmarkStart w:id="4860" w:name="_Toc27724045"/>
      <w:bookmarkStart w:id="4861" w:name="_Toc36031119"/>
      <w:bookmarkStart w:id="4862" w:name="_Toc36043039"/>
      <w:bookmarkStart w:id="4863" w:name="_Toc36814364"/>
      <w:bookmarkStart w:id="4864" w:name="_Toc44689222"/>
      <w:bookmarkStart w:id="4865" w:name="_Toc44923976"/>
      <w:bookmarkStart w:id="4866" w:name="_Toc51860946"/>
      <w:bookmarkStart w:id="4867" w:name="_Toc57930717"/>
      <w:bookmarkStart w:id="4868" w:name="_Toc57931347"/>
      <w:bookmarkStart w:id="4869" w:name="_Toc83142350"/>
      <w:r w:rsidRPr="00441CD0">
        <w:t>7.</w:t>
      </w:r>
      <w:r w:rsidRPr="00441CD0">
        <w:rPr>
          <w:lang w:val="en-US"/>
        </w:rPr>
        <w:t>6</w:t>
      </w:r>
      <w:r w:rsidRPr="00441CD0">
        <w:t>.4</w:t>
      </w:r>
      <w:r w:rsidRPr="00441CD0">
        <w:tab/>
        <w:t>Unknown PFCP Message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70" w:name="_Toc19717335"/>
      <w:bookmarkStart w:id="4871" w:name="_Toc27490836"/>
      <w:bookmarkStart w:id="4872" w:name="_Toc27557129"/>
      <w:bookmarkStart w:id="4873" w:name="_Toc27724046"/>
      <w:bookmarkStart w:id="4874" w:name="_Toc36031120"/>
      <w:bookmarkStart w:id="4875" w:name="_Toc36043040"/>
      <w:bookmarkStart w:id="4876" w:name="_Toc36814365"/>
      <w:bookmarkStart w:id="4877" w:name="_Toc44689223"/>
      <w:bookmarkStart w:id="4878" w:name="_Toc44923977"/>
      <w:bookmarkStart w:id="4879" w:name="_Toc51860947"/>
      <w:bookmarkStart w:id="4880" w:name="_Toc57930718"/>
      <w:bookmarkStart w:id="4881" w:name="_Toc57931348"/>
      <w:bookmarkStart w:id="4882" w:name="_Toc83142351"/>
      <w:r w:rsidRPr="00441CD0">
        <w:t>7.</w:t>
      </w:r>
      <w:r w:rsidRPr="00441CD0">
        <w:rPr>
          <w:lang w:val="en-US"/>
        </w:rPr>
        <w:t>6</w:t>
      </w:r>
      <w:r w:rsidRPr="00441CD0">
        <w:t>.5</w:t>
      </w:r>
      <w:r w:rsidRPr="00441CD0">
        <w:tab/>
        <w:t>Unexpected PFCP Message</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83" w:name="_Toc19717336"/>
      <w:bookmarkStart w:id="4884" w:name="_Toc27490837"/>
      <w:bookmarkStart w:id="4885" w:name="_Toc27557130"/>
      <w:bookmarkStart w:id="4886" w:name="_Toc27724047"/>
      <w:bookmarkStart w:id="4887" w:name="_Toc36031121"/>
      <w:bookmarkStart w:id="4888" w:name="_Toc36043041"/>
      <w:bookmarkStart w:id="4889" w:name="_Toc36814366"/>
      <w:bookmarkStart w:id="4890" w:name="_Toc44689224"/>
      <w:bookmarkStart w:id="4891" w:name="_Toc44923978"/>
      <w:bookmarkStart w:id="4892" w:name="_Toc51860948"/>
      <w:bookmarkStart w:id="4893" w:name="_Toc57930719"/>
      <w:bookmarkStart w:id="4894" w:name="_Toc57931349"/>
      <w:bookmarkStart w:id="4895" w:name="_Toc83142352"/>
      <w:r w:rsidRPr="00441CD0">
        <w:t>7.</w:t>
      </w:r>
      <w:r w:rsidRPr="00441CD0">
        <w:rPr>
          <w:lang w:val="en-US"/>
        </w:rPr>
        <w:t>6</w:t>
      </w:r>
      <w:r w:rsidRPr="00441CD0">
        <w:t>.6</w:t>
      </w:r>
      <w:r w:rsidRPr="00441CD0">
        <w:tab/>
        <w:t>Missing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lastRenderedPageBreak/>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96" w:name="_Toc19717337"/>
      <w:bookmarkStart w:id="4897" w:name="_Toc27490838"/>
      <w:bookmarkStart w:id="4898" w:name="_Toc27557131"/>
      <w:bookmarkStart w:id="4899" w:name="_Toc27724048"/>
      <w:bookmarkStart w:id="4900" w:name="_Toc36031122"/>
      <w:bookmarkStart w:id="4901" w:name="_Toc36043042"/>
      <w:bookmarkStart w:id="4902" w:name="_Toc36814367"/>
      <w:bookmarkStart w:id="4903" w:name="_Toc44689225"/>
      <w:bookmarkStart w:id="4904" w:name="_Toc44923979"/>
      <w:bookmarkStart w:id="4905" w:name="_Toc51860949"/>
      <w:bookmarkStart w:id="4906" w:name="_Toc57930720"/>
      <w:bookmarkStart w:id="4907" w:name="_Toc57931350"/>
      <w:bookmarkStart w:id="4908" w:name="_Toc83142353"/>
      <w:r w:rsidRPr="00441CD0">
        <w:t>7.</w:t>
      </w:r>
      <w:r w:rsidRPr="00441CD0">
        <w:rPr>
          <w:lang w:val="en-US"/>
        </w:rPr>
        <w:t>6</w:t>
      </w:r>
      <w:r w:rsidRPr="00441CD0">
        <w:t>.7</w:t>
      </w:r>
      <w:r w:rsidRPr="00441CD0">
        <w:tab/>
        <w:t>Invalid Length Information Element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09" w:name="_Toc19717338"/>
      <w:bookmarkStart w:id="4910" w:name="_Toc27490839"/>
      <w:bookmarkStart w:id="4911" w:name="_Toc27557132"/>
      <w:bookmarkStart w:id="4912" w:name="_Toc27724049"/>
      <w:bookmarkStart w:id="4913" w:name="_Toc36031123"/>
      <w:bookmarkStart w:id="4914" w:name="_Toc36043043"/>
      <w:bookmarkStart w:id="4915" w:name="_Toc36814368"/>
      <w:bookmarkStart w:id="4916" w:name="_Toc44689226"/>
      <w:bookmarkStart w:id="4917" w:name="_Toc44923980"/>
      <w:bookmarkStart w:id="4918" w:name="_Toc51860950"/>
      <w:bookmarkStart w:id="4919" w:name="_Toc57930721"/>
      <w:bookmarkStart w:id="4920" w:name="_Toc57931351"/>
      <w:bookmarkStart w:id="4921" w:name="_Toc83142354"/>
      <w:r w:rsidRPr="00441CD0">
        <w:t>7.</w:t>
      </w:r>
      <w:r w:rsidRPr="00441CD0">
        <w:rPr>
          <w:lang w:val="en-US"/>
        </w:rPr>
        <w:t>6</w:t>
      </w:r>
      <w:r w:rsidRPr="00441CD0">
        <w:t>.8</w:t>
      </w:r>
      <w:r w:rsidRPr="00441CD0">
        <w:tab/>
        <w:t>Semantically incorrect Information Element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22" w:name="_Toc19717339"/>
      <w:bookmarkStart w:id="4923" w:name="_Toc27490840"/>
      <w:bookmarkStart w:id="4924" w:name="_Toc27557133"/>
      <w:bookmarkStart w:id="4925" w:name="_Toc27724050"/>
      <w:bookmarkStart w:id="4926" w:name="_Toc36031124"/>
      <w:bookmarkStart w:id="4927" w:name="_Toc36043044"/>
      <w:bookmarkStart w:id="4928" w:name="_Toc36814369"/>
      <w:bookmarkStart w:id="4929" w:name="_Toc44689227"/>
      <w:bookmarkStart w:id="4930" w:name="_Toc44923981"/>
      <w:bookmarkStart w:id="4931" w:name="_Toc51860951"/>
      <w:bookmarkStart w:id="4932" w:name="_Toc57930722"/>
      <w:bookmarkStart w:id="4933" w:name="_Toc57931352"/>
      <w:bookmarkStart w:id="4934" w:name="_Toc83142355"/>
      <w:r w:rsidRPr="00441CD0">
        <w:t>7.</w:t>
      </w:r>
      <w:r w:rsidRPr="00441CD0">
        <w:rPr>
          <w:lang w:val="en-US"/>
        </w:rPr>
        <w:t>6</w:t>
      </w:r>
      <w:r w:rsidRPr="00441CD0">
        <w:t>.9</w:t>
      </w:r>
      <w:r w:rsidRPr="00441CD0">
        <w:tab/>
        <w:t>Unknown or unexpected Information Element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35" w:name="_Toc19717340"/>
      <w:bookmarkStart w:id="4936" w:name="_Toc27490841"/>
      <w:bookmarkStart w:id="4937" w:name="_Toc27557134"/>
      <w:bookmarkStart w:id="4938" w:name="_Toc27724051"/>
      <w:bookmarkStart w:id="4939" w:name="_Toc36031125"/>
      <w:bookmarkStart w:id="4940" w:name="_Toc36043045"/>
      <w:bookmarkStart w:id="4941" w:name="_Toc36814370"/>
      <w:bookmarkStart w:id="4942" w:name="_Toc44689228"/>
      <w:bookmarkStart w:id="4943" w:name="_Toc44923982"/>
      <w:bookmarkStart w:id="4944" w:name="_Toc51860952"/>
      <w:bookmarkStart w:id="4945" w:name="_Toc57930723"/>
      <w:bookmarkStart w:id="4946" w:name="_Toc57931353"/>
      <w:bookmarkStart w:id="4947" w:name="_Toc83142356"/>
      <w:r w:rsidRPr="00441CD0">
        <w:lastRenderedPageBreak/>
        <w:t>7.</w:t>
      </w:r>
      <w:r w:rsidRPr="00441CD0">
        <w:rPr>
          <w:lang w:val="en-US"/>
        </w:rPr>
        <w:t>6</w:t>
      </w:r>
      <w:r w:rsidRPr="00441CD0">
        <w:t>.10</w:t>
      </w:r>
      <w:r w:rsidRPr="00441CD0">
        <w:tab/>
        <w:t>Repeated Information Elements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48" w:name="_Toc19717341"/>
      <w:bookmarkStart w:id="4949" w:name="_Toc27490842"/>
      <w:bookmarkStart w:id="4950" w:name="_Toc27557135"/>
      <w:bookmarkStart w:id="4951" w:name="_Toc27724052"/>
      <w:bookmarkStart w:id="4952" w:name="_Toc36031126"/>
      <w:bookmarkStart w:id="4953" w:name="_Toc36043046"/>
      <w:bookmarkStart w:id="4954" w:name="_Toc36814371"/>
      <w:bookmarkStart w:id="4955" w:name="_Toc44689229"/>
      <w:bookmarkStart w:id="4956" w:name="_Toc44923983"/>
      <w:bookmarkStart w:id="4957" w:name="_Toc51860953"/>
      <w:bookmarkStart w:id="4958" w:name="_Toc57930724"/>
      <w:bookmarkStart w:id="4959" w:name="_Toc57931354"/>
      <w:bookmarkStart w:id="4960" w:name="_Toc83142357"/>
      <w:r w:rsidRPr="00441CD0">
        <w:t>8</w:t>
      </w:r>
      <w:r w:rsidRPr="00441CD0">
        <w:tab/>
        <w:t>Information Elements</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1E208166" w14:textId="77777777" w:rsidR="00EE5860" w:rsidRPr="00441CD0" w:rsidRDefault="00EE5860" w:rsidP="00EE5860">
      <w:pPr>
        <w:pStyle w:val="Heading2"/>
      </w:pPr>
      <w:bookmarkStart w:id="4961" w:name="_Toc19717342"/>
      <w:bookmarkStart w:id="4962" w:name="_Toc27490843"/>
      <w:bookmarkStart w:id="4963" w:name="_Toc27557136"/>
      <w:bookmarkStart w:id="4964" w:name="_Toc27724053"/>
      <w:bookmarkStart w:id="4965" w:name="_Toc36031127"/>
      <w:bookmarkStart w:id="4966" w:name="_Toc36043047"/>
      <w:bookmarkStart w:id="4967" w:name="_Toc36814372"/>
      <w:bookmarkStart w:id="4968" w:name="_Toc44689230"/>
      <w:bookmarkStart w:id="4969" w:name="_Toc44923984"/>
      <w:bookmarkStart w:id="4970" w:name="_Toc51860954"/>
      <w:bookmarkStart w:id="4971" w:name="_Toc57930725"/>
      <w:bookmarkStart w:id="4972" w:name="_Toc57931355"/>
      <w:bookmarkStart w:id="4973" w:name="_Toc83142358"/>
      <w:r w:rsidRPr="00441CD0">
        <w:t>8.1</w:t>
      </w:r>
      <w:r w:rsidRPr="00441CD0">
        <w:tab/>
        <w:t>Information Elements Format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6010EA17" w14:textId="77777777" w:rsidR="00EE5860" w:rsidRPr="00441CD0" w:rsidRDefault="00EE5860" w:rsidP="00EE5860">
      <w:pPr>
        <w:pStyle w:val="Heading3"/>
        <w:rPr>
          <w:lang w:val="en-US"/>
        </w:rPr>
      </w:pPr>
      <w:bookmarkStart w:id="4974" w:name="_Toc19717343"/>
      <w:bookmarkStart w:id="4975" w:name="_Toc27490844"/>
      <w:bookmarkStart w:id="4976" w:name="_Toc27557137"/>
      <w:bookmarkStart w:id="4977" w:name="_Toc27724054"/>
      <w:bookmarkStart w:id="4978" w:name="_Toc36031128"/>
      <w:bookmarkStart w:id="4979" w:name="_Toc36043048"/>
      <w:bookmarkStart w:id="4980" w:name="_Toc36814373"/>
      <w:bookmarkStart w:id="4981" w:name="_Toc44689231"/>
      <w:bookmarkStart w:id="4982" w:name="_Toc44923985"/>
      <w:bookmarkStart w:id="4983" w:name="_Toc51860955"/>
      <w:bookmarkStart w:id="4984" w:name="_Toc57930726"/>
      <w:bookmarkStart w:id="4985" w:name="_Toc57931356"/>
      <w:bookmarkStart w:id="4986" w:name="_Toc83142359"/>
      <w:r w:rsidRPr="00441CD0">
        <w:rPr>
          <w:lang w:val="en-US"/>
        </w:rPr>
        <w:t>8.1.1</w:t>
      </w:r>
      <w:r w:rsidRPr="00441CD0">
        <w:rPr>
          <w:lang w:val="en-US"/>
        </w:rPr>
        <w:tab/>
        <w:t>Information Element Format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87" w:name="_Toc19717344"/>
      <w:bookmarkStart w:id="4988" w:name="_Toc27490845"/>
      <w:bookmarkStart w:id="4989" w:name="_Toc27557138"/>
      <w:bookmarkStart w:id="4990" w:name="_Toc27724055"/>
      <w:bookmarkStart w:id="4991" w:name="_Toc36031129"/>
      <w:bookmarkStart w:id="4992" w:name="_Toc36043049"/>
      <w:bookmarkStart w:id="4993" w:name="_Toc36814374"/>
      <w:bookmarkStart w:id="4994" w:name="_Toc44689232"/>
      <w:bookmarkStart w:id="4995" w:name="_Toc44923986"/>
      <w:bookmarkStart w:id="4996" w:name="_Toc51860956"/>
      <w:bookmarkStart w:id="4997" w:name="_Toc57930727"/>
      <w:bookmarkStart w:id="4998" w:name="_Toc57931357"/>
      <w:bookmarkStart w:id="4999" w:name="_Toc83142360"/>
      <w:r w:rsidRPr="00441CD0">
        <w:rPr>
          <w:lang w:val="en-US"/>
        </w:rPr>
        <w:t>8.1.2</w:t>
      </w:r>
      <w:r w:rsidRPr="00441CD0">
        <w:rPr>
          <w:lang w:val="en-US"/>
        </w:rPr>
        <w:tab/>
        <w:t>Information Element Types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5"/>
        <w:gridCol w:w="3504"/>
        <w:gridCol w:w="2842"/>
        <w:gridCol w:w="1402"/>
      </w:tblGrid>
      <w:tr w:rsidR="00EE5860" w:rsidRPr="00441CD0" w14:paraId="0932C76D" w14:textId="77777777" w:rsidTr="001F3B36">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879"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524"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752"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879"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524"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879"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524"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879"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524"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752"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879"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524"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752"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879"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879"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524"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879"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524"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752"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879"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524"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752"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879"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524"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752"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879"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524"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879"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524"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879"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879"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524"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752"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879"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524"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879"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524"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879"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524"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879"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524"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879"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524"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752"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879"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524"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752"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879"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524"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752"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879"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524"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752"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879"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524"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752"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879"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524"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752"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879"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524"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752"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879"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524"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752"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879"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524"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752"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879"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524"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752"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879"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524"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752"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879"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524"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752"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879"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524"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752"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879"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524"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752"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879"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524"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752"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879"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524"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752"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879"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524"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752"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879"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524"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752"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879"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524"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752"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879"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524"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752"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879"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524"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752"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879"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524"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752"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879"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524"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752"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879"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524"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752"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879"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524"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752"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879"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524"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752"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879"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524"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752"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879"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524"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752"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879"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524"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752"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879"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524"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752"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879"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524"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752"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879"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524"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752"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879"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524"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752"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879"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524"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752"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879"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752"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879"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524"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752"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879"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524"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752"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879"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752"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879"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524"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752"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879"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524"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752"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879"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524"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752"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879"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524"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879"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524"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879"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524"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752"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879"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524"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752"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879"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524"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752"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879"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524"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752"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879"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524"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879"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524"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752"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879"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524"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879"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524"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879"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524"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879"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524"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879"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524"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879"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524"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752"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879"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524"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752"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879"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524"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752"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879"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524"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879"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524"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879"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524"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879"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524"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879"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524"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879"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524"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879"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524"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752"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879"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524"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752"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879"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524"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752"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879"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524"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752"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879"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524"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752"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879"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524"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879"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524"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879"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524"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879"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524"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752"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879"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524"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752"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879"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524"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752"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879"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524"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752"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879"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524"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752"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879"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524"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752"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879"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524"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752"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879"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524"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752"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879"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524"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752"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879"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524"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752"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879"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524"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752"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879"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524"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879"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524"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752"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879"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524"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752"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879"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524"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752"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879"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524"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752"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879"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524"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752"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879"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524"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879"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752"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879"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752"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879"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524"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752"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879"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524"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752"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879"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524"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752"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879"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524"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752"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879"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524"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752"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879"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524"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752"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879"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524"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752"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879"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524"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752"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879"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524"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752"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879"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524"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752"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879"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524"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879"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524"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752"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879"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524"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752"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879"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524"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752"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t>122</w:t>
            </w:r>
          </w:p>
        </w:tc>
        <w:tc>
          <w:tcPr>
            <w:tcW w:w="1879"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524"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752"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lastRenderedPageBreak/>
              <w:t>123</w:t>
            </w:r>
          </w:p>
        </w:tc>
        <w:tc>
          <w:tcPr>
            <w:tcW w:w="1879"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524"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752"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879"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524"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752"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879"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524"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752"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879"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524"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752"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879"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752"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879"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524"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752"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879"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752"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879"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752"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879"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524"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752"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879"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524"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879"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524"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752"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879"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524"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752"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879"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524"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752"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879"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524"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752"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879"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524"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752"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879"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524"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752"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879"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524"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752"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879"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524"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752"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879"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524"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752"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879"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524"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752"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879"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524"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879"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524"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752"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879"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524"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752"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879"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524"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752"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879"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524"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752"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879"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524"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752"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879"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524"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752"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879"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524"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752"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879"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524"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752"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879"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524"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752"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879"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524"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752"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879"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524"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752"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879"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524"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752"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879"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524"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752"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879"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524"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752"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879"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524"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752"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879"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524"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752"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879"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524"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752"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879"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524"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752"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879"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524"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752"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879"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524"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752"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879"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524"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752"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879"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524"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752"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879"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879"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879"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524"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752"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879"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524"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879"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524"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752"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879"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524"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752"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879"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524"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752"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879"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524"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752"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879"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524"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752"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879"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879"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752"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879"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524"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752"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879"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524"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752"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t>179</w:t>
            </w:r>
          </w:p>
        </w:tc>
        <w:tc>
          <w:tcPr>
            <w:tcW w:w="1879"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524"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752"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879"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524"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752"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879"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524"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752"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lastRenderedPageBreak/>
              <w:t>182</w:t>
            </w:r>
          </w:p>
        </w:tc>
        <w:tc>
          <w:tcPr>
            <w:tcW w:w="1879"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524"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752"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879"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524"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752"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879"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524"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752"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879"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524"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752"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879"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524"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752"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879"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524"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752"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879"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524"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752"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879"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752"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879"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752"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879"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524"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752"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879"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524"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752"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879"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524"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752"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879"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524"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752"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879"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524"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752"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879"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524"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752"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879"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524"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752"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6E4D72" w:rsidRPr="00441CD0" w14:paraId="4EB60F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303173CE" w:rsidR="006E4D72" w:rsidRPr="00441CD0" w:rsidRDefault="006E4D72" w:rsidP="006E4D72">
            <w:pPr>
              <w:pStyle w:val="TAC"/>
              <w:rPr>
                <w:lang w:val="sv-SE"/>
              </w:rPr>
            </w:pPr>
            <w:r>
              <w:rPr>
                <w:lang w:val="sv-SE"/>
              </w:rPr>
              <w:t>198</w:t>
            </w:r>
          </w:p>
        </w:tc>
        <w:tc>
          <w:tcPr>
            <w:tcW w:w="1879" w:type="pct"/>
            <w:tcBorders>
              <w:top w:val="single" w:sz="4" w:space="0" w:color="auto"/>
              <w:left w:val="single" w:sz="4" w:space="0" w:color="auto"/>
              <w:bottom w:val="single" w:sz="4" w:space="0" w:color="auto"/>
              <w:right w:val="single" w:sz="4" w:space="0" w:color="auto"/>
            </w:tcBorders>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9FAE6D3" w14:textId="40B56753" w:rsidR="006E4D72" w:rsidRPr="00441CD0" w:rsidRDefault="006E4D72" w:rsidP="006E4D72">
            <w:pPr>
              <w:pStyle w:val="TAL"/>
              <w:rPr>
                <w:lang w:val="fr-FR"/>
              </w:rPr>
            </w:pPr>
            <w:r>
              <w:rPr>
                <w:lang w:val="fr-FR"/>
              </w:rPr>
              <w:t>Extendable / Clause 8.2.143</w:t>
            </w:r>
          </w:p>
        </w:tc>
        <w:tc>
          <w:tcPr>
            <w:tcW w:w="752" w:type="pct"/>
            <w:tcBorders>
              <w:top w:val="single" w:sz="4" w:space="0" w:color="auto"/>
              <w:left w:val="single" w:sz="4" w:space="0" w:color="auto"/>
              <w:bottom w:val="single" w:sz="4" w:space="0" w:color="auto"/>
              <w:right w:val="single" w:sz="4" w:space="0" w:color="auto"/>
            </w:tcBorders>
          </w:tcPr>
          <w:p w14:paraId="4975FEA0" w14:textId="7A83F281" w:rsidR="006E4D72" w:rsidRPr="00441CD0" w:rsidRDefault="006E4D72" w:rsidP="006E4D72">
            <w:pPr>
              <w:pStyle w:val="TAC"/>
              <w:rPr>
                <w:lang w:val="sv-SE"/>
              </w:rPr>
            </w:pPr>
            <w:r>
              <w:rPr>
                <w:lang w:val="fr-FR"/>
              </w:rPr>
              <w:t>Not Applicable</w:t>
            </w:r>
          </w:p>
        </w:tc>
      </w:tr>
      <w:tr w:rsidR="00EE5860" w:rsidRPr="00441CD0" w14:paraId="09933A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879"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752"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879"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752"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879"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524"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752"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879"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752"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879"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524"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752"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879"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524"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752"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879"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524"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752"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4D36E4" w:rsidRPr="00441CD0" w14:paraId="31BE8CF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57FEB02" w:rsidR="004D36E4" w:rsidRPr="00441CD0" w:rsidRDefault="004D36E4" w:rsidP="004D36E4">
            <w:pPr>
              <w:pStyle w:val="TAC"/>
              <w:rPr>
                <w:lang w:val="fr-FR"/>
              </w:rPr>
            </w:pPr>
            <w:r w:rsidRPr="00441CD0">
              <w:rPr>
                <w:lang w:val="sv-SE"/>
              </w:rPr>
              <w:t>206</w:t>
            </w:r>
          </w:p>
        </w:tc>
        <w:tc>
          <w:tcPr>
            <w:tcW w:w="1879" w:type="pct"/>
            <w:tcBorders>
              <w:top w:val="single" w:sz="4" w:space="0" w:color="auto"/>
              <w:left w:val="single" w:sz="4" w:space="0" w:color="auto"/>
              <w:bottom w:val="single" w:sz="4" w:space="0" w:color="auto"/>
              <w:right w:val="single" w:sz="4" w:space="0" w:color="auto"/>
            </w:tcBorders>
          </w:tcPr>
          <w:p w14:paraId="363CD409" w14:textId="52B95EFC" w:rsidR="004D36E4" w:rsidRPr="00441CD0" w:rsidRDefault="004D36E4" w:rsidP="004D36E4">
            <w:pPr>
              <w:pStyle w:val="TAL"/>
              <w:rPr>
                <w:lang w:val="fr-FR" w:eastAsia="zh-CN"/>
              </w:rPr>
            </w:pPr>
            <w:bookmarkStart w:id="5000" w:name="_Hlk23326185"/>
            <w:r w:rsidRPr="00441CD0">
              <w:rPr>
                <w:noProof/>
                <w:lang w:val="fr-FR"/>
              </w:rPr>
              <w:t>Time Domain Number</w:t>
            </w:r>
            <w:bookmarkEnd w:id="5000"/>
          </w:p>
        </w:tc>
        <w:tc>
          <w:tcPr>
            <w:tcW w:w="1524" w:type="pct"/>
            <w:tcBorders>
              <w:top w:val="single" w:sz="4" w:space="0" w:color="auto"/>
              <w:left w:val="single" w:sz="4" w:space="0" w:color="auto"/>
              <w:bottom w:val="single" w:sz="4" w:space="0" w:color="auto"/>
              <w:right w:val="single" w:sz="4" w:space="0" w:color="auto"/>
            </w:tcBorders>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752" w:type="pct"/>
            <w:tcBorders>
              <w:top w:val="single" w:sz="4" w:space="0" w:color="auto"/>
              <w:left w:val="single" w:sz="4" w:space="0" w:color="auto"/>
              <w:bottom w:val="single" w:sz="4" w:space="0" w:color="auto"/>
              <w:right w:val="single" w:sz="4" w:space="0" w:color="auto"/>
            </w:tcBorders>
          </w:tcPr>
          <w:p w14:paraId="35C716B2" w14:textId="51370837" w:rsidR="004D36E4" w:rsidRPr="00441CD0" w:rsidRDefault="004D36E4" w:rsidP="004D36E4">
            <w:pPr>
              <w:pStyle w:val="TAC"/>
              <w:rPr>
                <w:lang w:val="fr-FR" w:eastAsia="zh-CN"/>
              </w:rPr>
            </w:pPr>
            <w:r w:rsidRPr="00441CD0">
              <w:rPr>
                <w:lang w:val="fr-FR" w:eastAsia="zh-CN"/>
              </w:rPr>
              <w:t>1</w:t>
            </w:r>
          </w:p>
        </w:tc>
      </w:tr>
      <w:tr w:rsidR="00EE5860" w:rsidRPr="00441CD0" w14:paraId="7669B8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879"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524"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752"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879"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524"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752"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879"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524"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752"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879"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524"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752"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879"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524"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752"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879"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524"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752"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879"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524"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752"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879"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524"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752"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879"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524"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752"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879"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524"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752"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879"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752"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879"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524"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752"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879"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752"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879"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524"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752"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879"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524"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752"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879"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524"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752"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879"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524"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752"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879"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524"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752"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879"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524"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752"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879"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524"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752"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879"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524"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752"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879"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524"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752"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879"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524"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752"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879"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524"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752"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879"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524"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752"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879"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524"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752"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t>233</w:t>
            </w:r>
          </w:p>
        </w:tc>
        <w:tc>
          <w:tcPr>
            <w:tcW w:w="1879"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524"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752"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879"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524"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752"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879"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524"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752"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879"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524"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752"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879"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524"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752"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879"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524"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752"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lastRenderedPageBreak/>
              <w:t>239</w:t>
            </w:r>
          </w:p>
        </w:tc>
        <w:tc>
          <w:tcPr>
            <w:tcW w:w="1879"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524"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752"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879"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524"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752"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879"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524"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752"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879"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524"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752"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879"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524"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752"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879"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524"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752"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879"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524"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752"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879"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524"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752"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879"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524"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752"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879"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524"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752"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879"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524"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752"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879"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524"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752"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879"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524"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752"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879"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524"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752"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879"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524"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752"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879"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524"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752"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879"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524"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752"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879"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524"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752"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879"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524"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752"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879"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524"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752"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879"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524"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752"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879"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524"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752"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879"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524"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752"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879"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524"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752"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879" w:type="pct"/>
            <w:tcBorders>
              <w:top w:val="single" w:sz="4" w:space="0" w:color="auto"/>
              <w:left w:val="single" w:sz="4" w:space="0" w:color="auto"/>
              <w:bottom w:val="single" w:sz="4" w:space="0" w:color="auto"/>
              <w:right w:val="single" w:sz="4" w:space="0" w:color="auto"/>
            </w:tcBorders>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752"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879"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752"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879"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524"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752"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879"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752"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879" w:type="pct"/>
            <w:tcBorders>
              <w:top w:val="single" w:sz="4" w:space="0" w:color="auto"/>
              <w:left w:val="single" w:sz="4" w:space="0" w:color="auto"/>
              <w:bottom w:val="single" w:sz="4" w:space="0" w:color="auto"/>
              <w:right w:val="single" w:sz="4" w:space="0" w:color="auto"/>
            </w:tcBorders>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524"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752"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879"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524"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752"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879"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524"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752"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879"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524"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752"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879"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524"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752"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726136" w:rsidRPr="00441CD0" w14:paraId="67CC3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45A4CA" w14:textId="387100B9" w:rsidR="00726136" w:rsidRDefault="00726136" w:rsidP="00726136">
            <w:pPr>
              <w:pStyle w:val="TAC"/>
              <w:rPr>
                <w:lang w:eastAsia="zh-CN"/>
              </w:rPr>
            </w:pPr>
            <w:r>
              <w:rPr>
                <w:lang w:val="fr-FR" w:eastAsia="zh-CN"/>
              </w:rPr>
              <w:t>272</w:t>
            </w:r>
          </w:p>
        </w:tc>
        <w:tc>
          <w:tcPr>
            <w:tcW w:w="1879" w:type="pct"/>
            <w:tcBorders>
              <w:top w:val="single" w:sz="4" w:space="0" w:color="auto"/>
              <w:left w:val="single" w:sz="4" w:space="0" w:color="auto"/>
              <w:bottom w:val="single" w:sz="4" w:space="0" w:color="auto"/>
              <w:right w:val="single" w:sz="4" w:space="0" w:color="auto"/>
            </w:tcBorders>
          </w:tcPr>
          <w:p w14:paraId="76CFC534" w14:textId="76B72BB1" w:rsidR="00726136" w:rsidRDefault="00726136" w:rsidP="00726136">
            <w:pPr>
              <w:pStyle w:val="TAL"/>
            </w:pPr>
            <w:r>
              <w:rPr>
                <w:lang w:val="fr-FR"/>
              </w:rPr>
              <w:t>Partial Failure Information</w:t>
            </w:r>
            <w:r w:rsidDel="00792D23">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BCD4458" w14:textId="6235900C" w:rsidR="00726136" w:rsidRDefault="00726136" w:rsidP="00726136">
            <w:pPr>
              <w:pStyle w:val="TAL"/>
              <w:rPr>
                <w:lang w:val="fr-FR"/>
              </w:rPr>
            </w:pPr>
            <w:r>
              <w:rPr>
                <w:lang w:val="fr-FR"/>
              </w:rPr>
              <w:t>Extendable / Table 7.5.3.1-2</w:t>
            </w:r>
          </w:p>
        </w:tc>
        <w:tc>
          <w:tcPr>
            <w:tcW w:w="752" w:type="pct"/>
            <w:tcBorders>
              <w:top w:val="single" w:sz="4" w:space="0" w:color="auto"/>
              <w:left w:val="single" w:sz="4" w:space="0" w:color="auto"/>
              <w:bottom w:val="single" w:sz="4" w:space="0" w:color="auto"/>
              <w:right w:val="single" w:sz="4" w:space="0" w:color="auto"/>
            </w:tcBorders>
          </w:tcPr>
          <w:p w14:paraId="2CC39F8A" w14:textId="04861E3E" w:rsidR="00726136" w:rsidRPr="00441CD0" w:rsidRDefault="00726136" w:rsidP="00726136">
            <w:pPr>
              <w:pStyle w:val="TAC"/>
            </w:pPr>
            <w:r>
              <w:rPr>
                <w:lang w:val="fr-FR"/>
              </w:rPr>
              <w:t>Not Applicable</w:t>
            </w:r>
          </w:p>
        </w:tc>
      </w:tr>
      <w:tr w:rsidR="00726136" w:rsidRPr="00441CD0" w14:paraId="21C7784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931A48" w14:textId="3AA656D0" w:rsidR="00726136" w:rsidRDefault="00726136" w:rsidP="00726136">
            <w:pPr>
              <w:pStyle w:val="TAC"/>
              <w:rPr>
                <w:lang w:eastAsia="zh-CN"/>
              </w:rPr>
            </w:pPr>
            <w:r>
              <w:rPr>
                <w:lang w:eastAsia="zh-CN"/>
              </w:rPr>
              <w:t>273</w:t>
            </w:r>
          </w:p>
        </w:tc>
        <w:tc>
          <w:tcPr>
            <w:tcW w:w="1879" w:type="pct"/>
            <w:tcBorders>
              <w:top w:val="single" w:sz="4" w:space="0" w:color="auto"/>
              <w:left w:val="single" w:sz="4" w:space="0" w:color="auto"/>
              <w:bottom w:val="single" w:sz="4" w:space="0" w:color="auto"/>
              <w:right w:val="single" w:sz="4" w:space="0" w:color="auto"/>
            </w:tcBorders>
          </w:tcPr>
          <w:p w14:paraId="1F64128D" w14:textId="3FCC16D1" w:rsidR="00726136" w:rsidRDefault="00726136" w:rsidP="00726136">
            <w:pPr>
              <w:pStyle w:val="TAL"/>
            </w:pPr>
            <w:r>
              <w:t>Spare</w:t>
            </w:r>
          </w:p>
        </w:tc>
        <w:tc>
          <w:tcPr>
            <w:tcW w:w="1524" w:type="pct"/>
            <w:tcBorders>
              <w:top w:val="single" w:sz="4" w:space="0" w:color="auto"/>
              <w:left w:val="single" w:sz="4" w:space="0" w:color="auto"/>
              <w:bottom w:val="single" w:sz="4" w:space="0" w:color="auto"/>
              <w:right w:val="single" w:sz="4" w:space="0" w:color="auto"/>
            </w:tcBorders>
          </w:tcPr>
          <w:p w14:paraId="5D286F42" w14:textId="4E24290F" w:rsidR="00726136" w:rsidRDefault="00726136" w:rsidP="00726136">
            <w:pPr>
              <w:pStyle w:val="TAL"/>
              <w:rPr>
                <w:lang w:val="fr-FR"/>
              </w:rPr>
            </w:pPr>
          </w:p>
        </w:tc>
        <w:tc>
          <w:tcPr>
            <w:tcW w:w="752" w:type="pct"/>
            <w:tcBorders>
              <w:top w:val="single" w:sz="4" w:space="0" w:color="auto"/>
              <w:left w:val="single" w:sz="4" w:space="0" w:color="auto"/>
              <w:bottom w:val="single" w:sz="4" w:space="0" w:color="auto"/>
              <w:right w:val="single" w:sz="4" w:space="0" w:color="auto"/>
            </w:tcBorders>
          </w:tcPr>
          <w:p w14:paraId="73410E1E" w14:textId="2807CBDA" w:rsidR="00726136" w:rsidRPr="00441CD0" w:rsidRDefault="00726136" w:rsidP="00726136">
            <w:pPr>
              <w:pStyle w:val="TAC"/>
            </w:pPr>
          </w:p>
        </w:tc>
      </w:tr>
      <w:tr w:rsidR="00433965" w:rsidRPr="00441CD0" w14:paraId="2DB443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0F5D50" w14:textId="7DE59CB4" w:rsidR="00433965" w:rsidRDefault="00433965" w:rsidP="00433965">
            <w:pPr>
              <w:pStyle w:val="TAC"/>
              <w:rPr>
                <w:lang w:eastAsia="zh-CN"/>
              </w:rPr>
            </w:pPr>
            <w:r>
              <w:rPr>
                <w:lang w:val="fr-FR" w:eastAsia="zh-CN"/>
              </w:rPr>
              <w:t>274</w:t>
            </w:r>
          </w:p>
        </w:tc>
        <w:tc>
          <w:tcPr>
            <w:tcW w:w="1879" w:type="pct"/>
            <w:tcBorders>
              <w:top w:val="single" w:sz="4" w:space="0" w:color="auto"/>
              <w:left w:val="single" w:sz="4" w:space="0" w:color="auto"/>
              <w:bottom w:val="single" w:sz="4" w:space="0" w:color="auto"/>
              <w:right w:val="single" w:sz="4" w:space="0" w:color="auto"/>
            </w:tcBorders>
          </w:tcPr>
          <w:p w14:paraId="207B944A" w14:textId="3F3261F4" w:rsidR="00433965" w:rsidRDefault="00433965" w:rsidP="00433965">
            <w:pPr>
              <w:pStyle w:val="TAL"/>
            </w:pPr>
            <w:r>
              <w:rPr>
                <w:lang w:val="fr-FR"/>
              </w:rPr>
              <w:t>Offending IE Information</w:t>
            </w:r>
          </w:p>
        </w:tc>
        <w:tc>
          <w:tcPr>
            <w:tcW w:w="1524" w:type="pct"/>
            <w:tcBorders>
              <w:top w:val="single" w:sz="4" w:space="0" w:color="auto"/>
              <w:left w:val="single" w:sz="4" w:space="0" w:color="auto"/>
              <w:bottom w:val="single" w:sz="4" w:space="0" w:color="auto"/>
              <w:right w:val="single" w:sz="4" w:space="0" w:color="auto"/>
            </w:tcBorders>
          </w:tcPr>
          <w:p w14:paraId="3FF4A6A3" w14:textId="0BA520FD" w:rsidR="00433965" w:rsidRDefault="00433965" w:rsidP="00433965">
            <w:pPr>
              <w:pStyle w:val="TAL"/>
              <w:rPr>
                <w:lang w:val="fr-FR"/>
              </w:rPr>
            </w:pPr>
            <w:r>
              <w:rPr>
                <w:lang w:val="fr-FR"/>
              </w:rPr>
              <w:t>Variable Length / Clause 8.2.</w:t>
            </w:r>
            <w:r>
              <w:rPr>
                <w:lang w:val="sv-SE"/>
              </w:rPr>
              <w:t>152</w:t>
            </w:r>
          </w:p>
        </w:tc>
        <w:tc>
          <w:tcPr>
            <w:tcW w:w="752" w:type="pct"/>
            <w:tcBorders>
              <w:top w:val="single" w:sz="4" w:space="0" w:color="auto"/>
              <w:left w:val="single" w:sz="4" w:space="0" w:color="auto"/>
              <w:bottom w:val="single" w:sz="4" w:space="0" w:color="auto"/>
              <w:right w:val="single" w:sz="4" w:space="0" w:color="auto"/>
            </w:tcBorders>
          </w:tcPr>
          <w:p w14:paraId="27A98732" w14:textId="02EE14DB" w:rsidR="00433965" w:rsidRPr="00441CD0" w:rsidRDefault="00433965" w:rsidP="00433965">
            <w:pPr>
              <w:pStyle w:val="TAC"/>
            </w:pPr>
            <w:r>
              <w:rPr>
                <w:lang w:val="fr-FR"/>
              </w:rPr>
              <w:t>Not Applicable</w:t>
            </w:r>
          </w:p>
        </w:tc>
      </w:tr>
      <w:tr w:rsidR="00EE4D6C" w:rsidRPr="00441CD0" w14:paraId="1CD372A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4691C1" w14:textId="68C795AD" w:rsidR="00EE4D6C" w:rsidRDefault="00EE4D6C" w:rsidP="00EE4D6C">
            <w:pPr>
              <w:pStyle w:val="TAC"/>
              <w:rPr>
                <w:lang w:val="fr-FR" w:eastAsia="zh-CN"/>
              </w:rPr>
            </w:pPr>
            <w:r>
              <w:rPr>
                <w:lang w:val="fr-FR" w:eastAsia="zh-CN"/>
              </w:rPr>
              <w:t>275</w:t>
            </w:r>
          </w:p>
        </w:tc>
        <w:tc>
          <w:tcPr>
            <w:tcW w:w="1879" w:type="pct"/>
            <w:tcBorders>
              <w:top w:val="single" w:sz="4" w:space="0" w:color="auto"/>
              <w:left w:val="single" w:sz="4" w:space="0" w:color="auto"/>
              <w:bottom w:val="single" w:sz="4" w:space="0" w:color="auto"/>
              <w:right w:val="single" w:sz="4" w:space="0" w:color="auto"/>
            </w:tcBorders>
          </w:tcPr>
          <w:p w14:paraId="56526A2F" w14:textId="67EEC139" w:rsidR="00EE4D6C" w:rsidRDefault="00EE4D6C" w:rsidP="00EE4D6C">
            <w:pPr>
              <w:pStyle w:val="TAL"/>
              <w:rPr>
                <w:lang w:val="fr-FR"/>
              </w:rPr>
            </w:pPr>
            <w:r>
              <w:rPr>
                <w:lang w:val="fr-FR"/>
              </w:rPr>
              <w:t>RAT Type</w:t>
            </w:r>
          </w:p>
        </w:tc>
        <w:tc>
          <w:tcPr>
            <w:tcW w:w="1524" w:type="pct"/>
            <w:tcBorders>
              <w:top w:val="single" w:sz="4" w:space="0" w:color="auto"/>
              <w:left w:val="single" w:sz="4" w:space="0" w:color="auto"/>
              <w:bottom w:val="single" w:sz="4" w:space="0" w:color="auto"/>
              <w:right w:val="single" w:sz="4" w:space="0" w:color="auto"/>
            </w:tcBorders>
          </w:tcPr>
          <w:p w14:paraId="32C07B72" w14:textId="0617C635" w:rsidR="00EE4D6C" w:rsidRDefault="00EE4D6C" w:rsidP="00EE4D6C">
            <w:pPr>
              <w:pStyle w:val="TAL"/>
              <w:rPr>
                <w:lang w:val="fr-FR"/>
              </w:rPr>
            </w:pPr>
            <w:r>
              <w:rPr>
                <w:lang w:val="fr-FR"/>
              </w:rPr>
              <w:t>Extendable / Table 8.2.186</w:t>
            </w:r>
          </w:p>
        </w:tc>
        <w:tc>
          <w:tcPr>
            <w:tcW w:w="752" w:type="pct"/>
            <w:tcBorders>
              <w:top w:val="single" w:sz="4" w:space="0" w:color="auto"/>
              <w:left w:val="single" w:sz="4" w:space="0" w:color="auto"/>
              <w:bottom w:val="single" w:sz="4" w:space="0" w:color="auto"/>
              <w:right w:val="single" w:sz="4" w:space="0" w:color="auto"/>
            </w:tcBorders>
          </w:tcPr>
          <w:p w14:paraId="1D4C8D3F" w14:textId="7E2198F9" w:rsidR="00EE4D6C" w:rsidRDefault="00EE4D6C" w:rsidP="00EE4D6C">
            <w:pPr>
              <w:pStyle w:val="TAC"/>
              <w:rPr>
                <w:lang w:val="fr-FR"/>
              </w:rPr>
            </w:pPr>
            <w:r>
              <w:rPr>
                <w:lang w:val="fr-FR"/>
              </w:rPr>
              <w:t>1</w:t>
            </w:r>
          </w:p>
        </w:tc>
      </w:tr>
      <w:tr w:rsidR="00952B54" w:rsidRPr="00441CD0" w14:paraId="43A48F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7275331" w14:textId="15AA348C" w:rsidR="00952B54" w:rsidRDefault="00952B54" w:rsidP="00952B54">
            <w:pPr>
              <w:pStyle w:val="TAC"/>
              <w:rPr>
                <w:lang w:val="fr-FR" w:eastAsia="zh-CN"/>
              </w:rPr>
            </w:pPr>
            <w:r>
              <w:rPr>
                <w:lang w:val="fr-FR" w:eastAsia="zh-CN"/>
              </w:rPr>
              <w:t>276</w:t>
            </w:r>
          </w:p>
        </w:tc>
        <w:tc>
          <w:tcPr>
            <w:tcW w:w="1879" w:type="pct"/>
            <w:tcBorders>
              <w:top w:val="single" w:sz="4" w:space="0" w:color="auto"/>
              <w:left w:val="single" w:sz="4" w:space="0" w:color="auto"/>
              <w:bottom w:val="single" w:sz="4" w:space="0" w:color="auto"/>
              <w:right w:val="single" w:sz="4" w:space="0" w:color="auto"/>
            </w:tcBorders>
          </w:tcPr>
          <w:p w14:paraId="0AAF4430" w14:textId="6A1B7A81" w:rsidR="00952B54" w:rsidRDefault="00952B54" w:rsidP="00952B54">
            <w:pPr>
              <w:pStyle w:val="TAL"/>
              <w:rPr>
                <w:lang w:val="fr-FR"/>
              </w:rPr>
            </w:pPr>
            <w:r>
              <w:rPr>
                <w:lang w:val="fr-FR"/>
              </w:rPr>
              <w:t>L2TP Tunnel Information</w:t>
            </w:r>
          </w:p>
        </w:tc>
        <w:tc>
          <w:tcPr>
            <w:tcW w:w="1524" w:type="pct"/>
            <w:tcBorders>
              <w:top w:val="single" w:sz="4" w:space="0" w:color="auto"/>
              <w:left w:val="single" w:sz="4" w:space="0" w:color="auto"/>
              <w:bottom w:val="single" w:sz="4" w:space="0" w:color="auto"/>
              <w:right w:val="single" w:sz="4" w:space="0" w:color="auto"/>
            </w:tcBorders>
          </w:tcPr>
          <w:p w14:paraId="00D7A08F" w14:textId="3B37A352" w:rsidR="00952B54" w:rsidRDefault="00952B54" w:rsidP="00952B54">
            <w:pPr>
              <w:pStyle w:val="TAL"/>
              <w:rPr>
                <w:lang w:val="fr-FR"/>
              </w:rPr>
            </w:pPr>
            <w:r>
              <w:rPr>
                <w:lang w:val="fr-FR"/>
              </w:rPr>
              <w:t>Extendable / Table 7.5.2.1-2</w:t>
            </w:r>
          </w:p>
        </w:tc>
        <w:tc>
          <w:tcPr>
            <w:tcW w:w="752" w:type="pct"/>
            <w:tcBorders>
              <w:top w:val="single" w:sz="4" w:space="0" w:color="auto"/>
              <w:left w:val="single" w:sz="4" w:space="0" w:color="auto"/>
              <w:bottom w:val="single" w:sz="4" w:space="0" w:color="auto"/>
              <w:right w:val="single" w:sz="4" w:space="0" w:color="auto"/>
            </w:tcBorders>
          </w:tcPr>
          <w:p w14:paraId="6B374D7C" w14:textId="60814F50" w:rsidR="00952B54" w:rsidRDefault="00952B54" w:rsidP="00952B54">
            <w:pPr>
              <w:pStyle w:val="TAC"/>
              <w:rPr>
                <w:lang w:val="fr-FR"/>
              </w:rPr>
            </w:pPr>
            <w:r>
              <w:rPr>
                <w:lang w:val="fr-FR"/>
              </w:rPr>
              <w:t>Not Applicable</w:t>
            </w:r>
          </w:p>
        </w:tc>
      </w:tr>
      <w:tr w:rsidR="00952B54" w:rsidRPr="00441CD0" w14:paraId="07EA0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64771" w14:textId="497E949F" w:rsidR="00952B54" w:rsidRDefault="00952B54" w:rsidP="00952B54">
            <w:pPr>
              <w:pStyle w:val="TAC"/>
              <w:rPr>
                <w:lang w:val="fr-FR" w:eastAsia="zh-CN"/>
              </w:rPr>
            </w:pPr>
            <w:r>
              <w:rPr>
                <w:lang w:val="fr-FR" w:eastAsia="zh-CN"/>
              </w:rPr>
              <w:t>277</w:t>
            </w:r>
          </w:p>
        </w:tc>
        <w:tc>
          <w:tcPr>
            <w:tcW w:w="1879" w:type="pct"/>
            <w:tcBorders>
              <w:top w:val="single" w:sz="4" w:space="0" w:color="auto"/>
              <w:left w:val="single" w:sz="4" w:space="0" w:color="auto"/>
              <w:bottom w:val="single" w:sz="4" w:space="0" w:color="auto"/>
              <w:right w:val="single" w:sz="4" w:space="0" w:color="auto"/>
            </w:tcBorders>
          </w:tcPr>
          <w:p w14:paraId="5A3F74DE" w14:textId="52E41CCB" w:rsidR="00952B54" w:rsidRDefault="00952B54" w:rsidP="00952B54">
            <w:pPr>
              <w:pStyle w:val="TAL"/>
              <w:rPr>
                <w:lang w:val="fr-FR"/>
              </w:rPr>
            </w:pPr>
            <w:r>
              <w:rPr>
                <w:lang w:val="fr-FR"/>
              </w:rPr>
              <w:t>L2TP Session Information</w:t>
            </w:r>
          </w:p>
        </w:tc>
        <w:tc>
          <w:tcPr>
            <w:tcW w:w="1524" w:type="pct"/>
            <w:tcBorders>
              <w:top w:val="single" w:sz="4" w:space="0" w:color="auto"/>
              <w:left w:val="single" w:sz="4" w:space="0" w:color="auto"/>
              <w:bottom w:val="single" w:sz="4" w:space="0" w:color="auto"/>
              <w:right w:val="single" w:sz="4" w:space="0" w:color="auto"/>
            </w:tcBorders>
          </w:tcPr>
          <w:p w14:paraId="4F73590B" w14:textId="14317A21" w:rsidR="00952B54" w:rsidRDefault="00952B54" w:rsidP="00952B54">
            <w:pPr>
              <w:pStyle w:val="TAL"/>
              <w:rPr>
                <w:lang w:val="fr-FR"/>
              </w:rPr>
            </w:pPr>
            <w:r>
              <w:rPr>
                <w:lang w:val="fr-FR"/>
              </w:rPr>
              <w:t>Extendable / Table 7.5.2.1-3</w:t>
            </w:r>
          </w:p>
        </w:tc>
        <w:tc>
          <w:tcPr>
            <w:tcW w:w="752" w:type="pct"/>
            <w:tcBorders>
              <w:top w:val="single" w:sz="4" w:space="0" w:color="auto"/>
              <w:left w:val="single" w:sz="4" w:space="0" w:color="auto"/>
              <w:bottom w:val="single" w:sz="4" w:space="0" w:color="auto"/>
              <w:right w:val="single" w:sz="4" w:space="0" w:color="auto"/>
            </w:tcBorders>
          </w:tcPr>
          <w:p w14:paraId="172BD729" w14:textId="49270A6C" w:rsidR="00952B54" w:rsidRDefault="00952B54" w:rsidP="00952B54">
            <w:pPr>
              <w:pStyle w:val="TAC"/>
              <w:rPr>
                <w:lang w:val="fr-FR"/>
              </w:rPr>
            </w:pPr>
            <w:r>
              <w:rPr>
                <w:lang w:val="fr-FR"/>
              </w:rPr>
              <w:t>Not Applicable</w:t>
            </w:r>
          </w:p>
        </w:tc>
      </w:tr>
      <w:tr w:rsidR="00952B54" w:rsidRPr="00441CD0" w14:paraId="6A25A9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C0BACE" w14:textId="60DB8921" w:rsidR="00952B54" w:rsidRDefault="00A37F36" w:rsidP="00952B54">
            <w:pPr>
              <w:pStyle w:val="TAC"/>
              <w:rPr>
                <w:lang w:val="fr-FR" w:eastAsia="zh-CN"/>
              </w:rPr>
            </w:pPr>
            <w:r>
              <w:rPr>
                <w:lang w:val="fr-FR" w:eastAsia="zh-CN"/>
              </w:rPr>
              <w:t>278</w:t>
            </w:r>
          </w:p>
        </w:tc>
        <w:tc>
          <w:tcPr>
            <w:tcW w:w="1879" w:type="pct"/>
            <w:tcBorders>
              <w:top w:val="single" w:sz="4" w:space="0" w:color="auto"/>
              <w:left w:val="single" w:sz="4" w:space="0" w:color="auto"/>
              <w:bottom w:val="single" w:sz="4" w:space="0" w:color="auto"/>
              <w:right w:val="single" w:sz="4" w:space="0" w:color="auto"/>
            </w:tcBorders>
          </w:tcPr>
          <w:p w14:paraId="7FCB6858" w14:textId="7A7F5AA4" w:rsidR="00952B54" w:rsidRDefault="00952B54" w:rsidP="00952B54">
            <w:pPr>
              <w:pStyle w:val="TAL"/>
              <w:rPr>
                <w:lang w:val="fr-FR"/>
              </w:rPr>
            </w:pPr>
            <w:r>
              <w:t>L2TP User Authentication IE</w:t>
            </w:r>
          </w:p>
        </w:tc>
        <w:tc>
          <w:tcPr>
            <w:tcW w:w="1524" w:type="pct"/>
            <w:tcBorders>
              <w:top w:val="single" w:sz="4" w:space="0" w:color="auto"/>
              <w:left w:val="single" w:sz="4" w:space="0" w:color="auto"/>
              <w:bottom w:val="single" w:sz="4" w:space="0" w:color="auto"/>
              <w:right w:val="single" w:sz="4" w:space="0" w:color="auto"/>
            </w:tcBorders>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752" w:type="pct"/>
            <w:tcBorders>
              <w:top w:val="single" w:sz="4" w:space="0" w:color="auto"/>
              <w:left w:val="single" w:sz="4" w:space="0" w:color="auto"/>
              <w:bottom w:val="single" w:sz="4" w:space="0" w:color="auto"/>
              <w:right w:val="single" w:sz="4" w:space="0" w:color="auto"/>
            </w:tcBorders>
          </w:tcPr>
          <w:p w14:paraId="6F92B48E" w14:textId="660FD005" w:rsidR="00952B54" w:rsidRDefault="00952B54" w:rsidP="00952B54">
            <w:pPr>
              <w:pStyle w:val="TAC"/>
              <w:rPr>
                <w:lang w:val="fr-FR"/>
              </w:rPr>
            </w:pPr>
            <w:r>
              <w:rPr>
                <w:lang w:val="fr-FR"/>
              </w:rPr>
              <w:t>1</w:t>
            </w:r>
          </w:p>
        </w:tc>
      </w:tr>
      <w:tr w:rsidR="00952B54" w:rsidRPr="00441CD0" w14:paraId="357CF5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E38072" w14:textId="3BB7BD1E" w:rsidR="00952B54" w:rsidRDefault="00952B54" w:rsidP="00952B54">
            <w:pPr>
              <w:pStyle w:val="TAC"/>
              <w:rPr>
                <w:lang w:val="fr-FR" w:eastAsia="zh-CN"/>
              </w:rPr>
            </w:pPr>
            <w:r>
              <w:rPr>
                <w:lang w:val="fr-FR" w:eastAsia="zh-CN"/>
              </w:rPr>
              <w:t>279</w:t>
            </w:r>
          </w:p>
        </w:tc>
        <w:tc>
          <w:tcPr>
            <w:tcW w:w="1879" w:type="pct"/>
            <w:tcBorders>
              <w:top w:val="single" w:sz="4" w:space="0" w:color="auto"/>
              <w:left w:val="single" w:sz="4" w:space="0" w:color="auto"/>
              <w:bottom w:val="single" w:sz="4" w:space="0" w:color="auto"/>
              <w:right w:val="single" w:sz="4" w:space="0" w:color="auto"/>
            </w:tcBorders>
          </w:tcPr>
          <w:p w14:paraId="33C39A7D" w14:textId="76E5EB3E" w:rsidR="00952B54" w:rsidRDefault="00952B54" w:rsidP="00952B54">
            <w:pPr>
              <w:pStyle w:val="TAL"/>
              <w:rPr>
                <w:lang w:val="fr-FR"/>
              </w:rPr>
            </w:pPr>
            <w:r>
              <w:rPr>
                <w:lang w:eastAsia="zh-CN"/>
              </w:rPr>
              <w:t>Created L2TP Session</w:t>
            </w:r>
          </w:p>
        </w:tc>
        <w:tc>
          <w:tcPr>
            <w:tcW w:w="1524" w:type="pct"/>
            <w:tcBorders>
              <w:top w:val="single" w:sz="4" w:space="0" w:color="auto"/>
              <w:left w:val="single" w:sz="4" w:space="0" w:color="auto"/>
              <w:bottom w:val="single" w:sz="4" w:space="0" w:color="auto"/>
              <w:right w:val="single" w:sz="4" w:space="0" w:color="auto"/>
            </w:tcBorders>
          </w:tcPr>
          <w:p w14:paraId="720A77A9" w14:textId="6D7E8FF3" w:rsidR="00952B54" w:rsidRDefault="00952B54" w:rsidP="00952B54">
            <w:pPr>
              <w:pStyle w:val="TAL"/>
              <w:rPr>
                <w:lang w:val="fr-FR"/>
              </w:rPr>
            </w:pPr>
            <w:r>
              <w:rPr>
                <w:lang w:val="fr-FR"/>
              </w:rPr>
              <w:t>Extendable / Table 7.5.3.1-3</w:t>
            </w:r>
          </w:p>
        </w:tc>
        <w:tc>
          <w:tcPr>
            <w:tcW w:w="752" w:type="pct"/>
            <w:tcBorders>
              <w:top w:val="single" w:sz="4" w:space="0" w:color="auto"/>
              <w:left w:val="single" w:sz="4" w:space="0" w:color="auto"/>
              <w:bottom w:val="single" w:sz="4" w:space="0" w:color="auto"/>
              <w:right w:val="single" w:sz="4" w:space="0" w:color="auto"/>
            </w:tcBorders>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952B54" w:rsidRPr="00441CD0" w14:paraId="5471C8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4D7837" w14:textId="12F222B3" w:rsidR="00952B54" w:rsidRDefault="00A37F36" w:rsidP="00952B54">
            <w:pPr>
              <w:pStyle w:val="TAC"/>
              <w:rPr>
                <w:lang w:val="fr-FR" w:eastAsia="zh-CN"/>
              </w:rPr>
            </w:pPr>
            <w:r>
              <w:t>280</w:t>
            </w:r>
          </w:p>
        </w:tc>
        <w:tc>
          <w:tcPr>
            <w:tcW w:w="1879" w:type="pct"/>
            <w:tcBorders>
              <w:top w:val="single" w:sz="4" w:space="0" w:color="auto"/>
              <w:left w:val="single" w:sz="4" w:space="0" w:color="auto"/>
              <w:bottom w:val="single" w:sz="4" w:space="0" w:color="auto"/>
              <w:right w:val="single" w:sz="4" w:space="0" w:color="auto"/>
            </w:tcBorders>
          </w:tcPr>
          <w:p w14:paraId="4B098CAE" w14:textId="0A4B603F" w:rsidR="00952B54" w:rsidRDefault="00952B54" w:rsidP="00952B54">
            <w:pPr>
              <w:pStyle w:val="TAL"/>
              <w:rPr>
                <w:lang w:val="fr-FR"/>
              </w:rPr>
            </w:pPr>
            <w:r>
              <w:t>LNS Address</w:t>
            </w:r>
          </w:p>
        </w:tc>
        <w:tc>
          <w:tcPr>
            <w:tcW w:w="1524" w:type="pct"/>
            <w:tcBorders>
              <w:top w:val="single" w:sz="4" w:space="0" w:color="auto"/>
              <w:left w:val="single" w:sz="4" w:space="0" w:color="auto"/>
              <w:bottom w:val="single" w:sz="4" w:space="0" w:color="auto"/>
              <w:right w:val="single" w:sz="4" w:space="0" w:color="auto"/>
            </w:tcBorders>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752" w:type="pct"/>
            <w:tcBorders>
              <w:top w:val="single" w:sz="4" w:space="0" w:color="auto"/>
              <w:left w:val="single" w:sz="4" w:space="0" w:color="auto"/>
              <w:bottom w:val="single" w:sz="4" w:space="0" w:color="auto"/>
              <w:right w:val="single" w:sz="4" w:space="0" w:color="auto"/>
            </w:tcBorders>
          </w:tcPr>
          <w:p w14:paraId="2B5E1C56" w14:textId="1732EDF5" w:rsidR="00952B54" w:rsidRDefault="00952B54" w:rsidP="00952B54">
            <w:pPr>
              <w:pStyle w:val="TAC"/>
              <w:rPr>
                <w:lang w:val="fr-FR"/>
              </w:rPr>
            </w:pPr>
            <w:r>
              <w:rPr>
                <w:lang w:val="fr-FR"/>
              </w:rPr>
              <w:t>1</w:t>
            </w:r>
          </w:p>
        </w:tc>
      </w:tr>
      <w:tr w:rsidR="00952B54" w:rsidRPr="00441CD0" w14:paraId="199D2B1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62523CD" w14:textId="702189DD" w:rsidR="00952B54" w:rsidRDefault="00A37F36" w:rsidP="00952B54">
            <w:pPr>
              <w:pStyle w:val="TAC"/>
              <w:rPr>
                <w:lang w:val="fr-FR" w:eastAsia="zh-CN"/>
              </w:rPr>
            </w:pPr>
            <w:r>
              <w:t>281</w:t>
            </w:r>
          </w:p>
        </w:tc>
        <w:tc>
          <w:tcPr>
            <w:tcW w:w="1879" w:type="pct"/>
            <w:tcBorders>
              <w:top w:val="single" w:sz="4" w:space="0" w:color="auto"/>
              <w:left w:val="single" w:sz="4" w:space="0" w:color="auto"/>
              <w:bottom w:val="single" w:sz="4" w:space="0" w:color="auto"/>
              <w:right w:val="single" w:sz="4" w:space="0" w:color="auto"/>
            </w:tcBorders>
          </w:tcPr>
          <w:p w14:paraId="39DB6735" w14:textId="791F252D" w:rsidR="00952B54" w:rsidRDefault="00952B54" w:rsidP="00952B54">
            <w:pPr>
              <w:pStyle w:val="TAL"/>
              <w:rPr>
                <w:lang w:val="fr-FR"/>
              </w:rPr>
            </w:pPr>
            <w:r>
              <w:t>Tunnel Preference</w:t>
            </w:r>
          </w:p>
        </w:tc>
        <w:tc>
          <w:tcPr>
            <w:tcW w:w="1524" w:type="pct"/>
            <w:tcBorders>
              <w:top w:val="single" w:sz="4" w:space="0" w:color="auto"/>
              <w:left w:val="single" w:sz="4" w:space="0" w:color="auto"/>
              <w:bottom w:val="single" w:sz="4" w:space="0" w:color="auto"/>
              <w:right w:val="single" w:sz="4" w:space="0" w:color="auto"/>
            </w:tcBorders>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752" w:type="pct"/>
            <w:tcBorders>
              <w:top w:val="single" w:sz="4" w:space="0" w:color="auto"/>
              <w:left w:val="single" w:sz="4" w:space="0" w:color="auto"/>
              <w:bottom w:val="single" w:sz="4" w:space="0" w:color="auto"/>
              <w:right w:val="single" w:sz="4" w:space="0" w:color="auto"/>
            </w:tcBorders>
          </w:tcPr>
          <w:p w14:paraId="4A903710" w14:textId="0E4D73C1" w:rsidR="00952B54" w:rsidRDefault="00952B54" w:rsidP="00952B54">
            <w:pPr>
              <w:pStyle w:val="TAC"/>
              <w:rPr>
                <w:lang w:val="fr-FR"/>
              </w:rPr>
            </w:pPr>
            <w:r>
              <w:rPr>
                <w:lang w:val="fr-FR"/>
              </w:rPr>
              <w:t>3</w:t>
            </w:r>
          </w:p>
        </w:tc>
      </w:tr>
      <w:tr w:rsidR="00952B54" w:rsidRPr="00441CD0" w14:paraId="26A059E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AA15A" w14:textId="0F79F9E9" w:rsidR="00952B54" w:rsidRDefault="00A37F36" w:rsidP="00952B54">
            <w:pPr>
              <w:pStyle w:val="TAC"/>
              <w:rPr>
                <w:lang w:val="fr-FR" w:eastAsia="zh-CN"/>
              </w:rPr>
            </w:pPr>
            <w:r>
              <w:t>282</w:t>
            </w:r>
          </w:p>
        </w:tc>
        <w:tc>
          <w:tcPr>
            <w:tcW w:w="1879" w:type="pct"/>
            <w:tcBorders>
              <w:top w:val="single" w:sz="4" w:space="0" w:color="auto"/>
              <w:left w:val="single" w:sz="4" w:space="0" w:color="auto"/>
              <w:bottom w:val="single" w:sz="4" w:space="0" w:color="auto"/>
              <w:right w:val="single" w:sz="4" w:space="0" w:color="auto"/>
            </w:tcBorders>
          </w:tcPr>
          <w:p w14:paraId="749CC37F" w14:textId="5DB4D377" w:rsidR="00952B54" w:rsidRDefault="00952B54" w:rsidP="00952B54">
            <w:pPr>
              <w:pStyle w:val="TAL"/>
              <w:rPr>
                <w:lang w:val="fr-FR"/>
              </w:rPr>
            </w:pPr>
            <w:r w:rsidRPr="00ED1742">
              <w:t>Calling Number</w:t>
            </w:r>
          </w:p>
        </w:tc>
        <w:tc>
          <w:tcPr>
            <w:tcW w:w="1524" w:type="pct"/>
            <w:tcBorders>
              <w:top w:val="single" w:sz="4" w:space="0" w:color="auto"/>
              <w:left w:val="single" w:sz="4" w:space="0" w:color="auto"/>
              <w:bottom w:val="single" w:sz="4" w:space="0" w:color="auto"/>
              <w:right w:val="single" w:sz="4" w:space="0" w:color="auto"/>
            </w:tcBorders>
          </w:tcPr>
          <w:p w14:paraId="3D04DC1E" w14:textId="4AC53403" w:rsidR="00952B54" w:rsidRDefault="00952B54" w:rsidP="00952B54">
            <w:pPr>
              <w:pStyle w:val="TAL"/>
              <w:rPr>
                <w:lang w:val="fr-FR"/>
              </w:rPr>
            </w:pPr>
            <w:r>
              <w:rPr>
                <w:lang w:val="fr-FR"/>
              </w:rPr>
              <w:t>Variable Length / Clause 8.2.</w:t>
            </w:r>
            <w:r>
              <w:rPr>
                <w:lang w:val="sv-SE"/>
              </w:rPr>
              <w:t>190</w:t>
            </w:r>
          </w:p>
        </w:tc>
        <w:tc>
          <w:tcPr>
            <w:tcW w:w="752" w:type="pct"/>
            <w:tcBorders>
              <w:top w:val="single" w:sz="4" w:space="0" w:color="auto"/>
              <w:left w:val="single" w:sz="4" w:space="0" w:color="auto"/>
              <w:bottom w:val="single" w:sz="4" w:space="0" w:color="auto"/>
              <w:right w:val="single" w:sz="4" w:space="0" w:color="auto"/>
            </w:tcBorders>
          </w:tcPr>
          <w:p w14:paraId="7E7D43D6" w14:textId="03BBD908" w:rsidR="00952B54" w:rsidRDefault="00952B54" w:rsidP="00952B54">
            <w:pPr>
              <w:pStyle w:val="TAC"/>
              <w:rPr>
                <w:lang w:val="fr-FR"/>
              </w:rPr>
            </w:pPr>
            <w:r>
              <w:rPr>
                <w:lang w:val="fr-FR"/>
              </w:rPr>
              <w:t>Not Applicable</w:t>
            </w:r>
          </w:p>
        </w:tc>
      </w:tr>
      <w:tr w:rsidR="00952B54" w:rsidRPr="00441CD0" w14:paraId="49DA0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855E0" w14:textId="2D2DBE43" w:rsidR="00952B54" w:rsidRDefault="00A37F36" w:rsidP="00952B54">
            <w:pPr>
              <w:pStyle w:val="TAC"/>
              <w:rPr>
                <w:lang w:val="fr-FR" w:eastAsia="zh-CN"/>
              </w:rPr>
            </w:pPr>
            <w:r>
              <w:t>283</w:t>
            </w:r>
          </w:p>
        </w:tc>
        <w:tc>
          <w:tcPr>
            <w:tcW w:w="1879" w:type="pct"/>
            <w:tcBorders>
              <w:top w:val="single" w:sz="4" w:space="0" w:color="auto"/>
              <w:left w:val="single" w:sz="4" w:space="0" w:color="auto"/>
              <w:bottom w:val="single" w:sz="4" w:space="0" w:color="auto"/>
              <w:right w:val="single" w:sz="4" w:space="0" w:color="auto"/>
            </w:tcBorders>
          </w:tcPr>
          <w:p w14:paraId="1C932BC6" w14:textId="06151839" w:rsidR="00952B54" w:rsidRDefault="00952B54" w:rsidP="00952B54">
            <w:pPr>
              <w:pStyle w:val="TAL"/>
              <w:rPr>
                <w:lang w:val="fr-FR"/>
              </w:rPr>
            </w:pPr>
            <w:r>
              <w:t>Called Number</w:t>
            </w:r>
          </w:p>
        </w:tc>
        <w:tc>
          <w:tcPr>
            <w:tcW w:w="1524" w:type="pct"/>
            <w:tcBorders>
              <w:top w:val="single" w:sz="4" w:space="0" w:color="auto"/>
              <w:left w:val="single" w:sz="4" w:space="0" w:color="auto"/>
              <w:bottom w:val="single" w:sz="4" w:space="0" w:color="auto"/>
              <w:right w:val="single" w:sz="4" w:space="0" w:color="auto"/>
            </w:tcBorders>
          </w:tcPr>
          <w:p w14:paraId="550303A6" w14:textId="4383054A" w:rsidR="00952B54" w:rsidRDefault="00952B54" w:rsidP="00952B54">
            <w:pPr>
              <w:pStyle w:val="TAL"/>
              <w:rPr>
                <w:lang w:val="fr-FR"/>
              </w:rPr>
            </w:pPr>
            <w:r>
              <w:rPr>
                <w:lang w:val="fr-FR"/>
              </w:rPr>
              <w:t>Variable Length / Clause 8.2.</w:t>
            </w:r>
            <w:r>
              <w:rPr>
                <w:lang w:val="sv-SE"/>
              </w:rPr>
              <w:t>191</w:t>
            </w:r>
          </w:p>
        </w:tc>
        <w:tc>
          <w:tcPr>
            <w:tcW w:w="752" w:type="pct"/>
            <w:tcBorders>
              <w:top w:val="single" w:sz="4" w:space="0" w:color="auto"/>
              <w:left w:val="single" w:sz="4" w:space="0" w:color="auto"/>
              <w:bottom w:val="single" w:sz="4" w:space="0" w:color="auto"/>
              <w:right w:val="single" w:sz="4" w:space="0" w:color="auto"/>
            </w:tcBorders>
          </w:tcPr>
          <w:p w14:paraId="6FAFE466" w14:textId="5A52BA3A" w:rsidR="00952B54" w:rsidRDefault="00952B54" w:rsidP="00952B54">
            <w:pPr>
              <w:pStyle w:val="TAC"/>
              <w:rPr>
                <w:lang w:val="fr-FR"/>
              </w:rPr>
            </w:pPr>
            <w:r>
              <w:rPr>
                <w:lang w:val="fr-FR"/>
              </w:rPr>
              <w:t>Not Applicable</w:t>
            </w:r>
          </w:p>
        </w:tc>
      </w:tr>
      <w:tr w:rsidR="00952B54" w:rsidRPr="00441CD0" w14:paraId="5ECAE2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20F46C" w14:textId="064FB523" w:rsidR="00952B54" w:rsidRDefault="00A37F36" w:rsidP="00952B54">
            <w:pPr>
              <w:pStyle w:val="TAC"/>
              <w:rPr>
                <w:lang w:val="fr-FR" w:eastAsia="zh-CN"/>
              </w:rPr>
            </w:pPr>
            <w:r>
              <w:t>284</w:t>
            </w:r>
          </w:p>
        </w:tc>
        <w:tc>
          <w:tcPr>
            <w:tcW w:w="1879" w:type="pct"/>
            <w:tcBorders>
              <w:top w:val="single" w:sz="4" w:space="0" w:color="auto"/>
              <w:left w:val="single" w:sz="4" w:space="0" w:color="auto"/>
              <w:bottom w:val="single" w:sz="4" w:space="0" w:color="auto"/>
              <w:right w:val="single" w:sz="4" w:space="0" w:color="auto"/>
            </w:tcBorders>
          </w:tcPr>
          <w:p w14:paraId="634DB7F0" w14:textId="6C00C311" w:rsidR="00952B54" w:rsidRDefault="00952B54" w:rsidP="00952B54">
            <w:pPr>
              <w:pStyle w:val="TAL"/>
              <w:rPr>
                <w:lang w:val="fr-FR"/>
              </w:rPr>
            </w:pPr>
            <w:r>
              <w:t>L2TP Session Indications</w:t>
            </w:r>
          </w:p>
        </w:tc>
        <w:tc>
          <w:tcPr>
            <w:tcW w:w="1524" w:type="pct"/>
            <w:tcBorders>
              <w:top w:val="single" w:sz="4" w:space="0" w:color="auto"/>
              <w:left w:val="single" w:sz="4" w:space="0" w:color="auto"/>
              <w:bottom w:val="single" w:sz="4" w:space="0" w:color="auto"/>
              <w:right w:val="single" w:sz="4" w:space="0" w:color="auto"/>
            </w:tcBorders>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752" w:type="pct"/>
            <w:tcBorders>
              <w:top w:val="single" w:sz="4" w:space="0" w:color="auto"/>
              <w:left w:val="single" w:sz="4" w:space="0" w:color="auto"/>
              <w:bottom w:val="single" w:sz="4" w:space="0" w:color="auto"/>
              <w:right w:val="single" w:sz="4" w:space="0" w:color="auto"/>
            </w:tcBorders>
          </w:tcPr>
          <w:p w14:paraId="1CA771F1" w14:textId="18640EA0" w:rsidR="00952B54" w:rsidRDefault="00952B54" w:rsidP="00952B54">
            <w:pPr>
              <w:pStyle w:val="TAC"/>
              <w:rPr>
                <w:lang w:val="fr-FR"/>
              </w:rPr>
            </w:pPr>
            <w:r>
              <w:rPr>
                <w:lang w:val="fr-FR"/>
              </w:rPr>
              <w:t>1</w:t>
            </w:r>
          </w:p>
        </w:tc>
      </w:tr>
      <w:tr w:rsidR="00952B54" w:rsidRPr="00441CD0" w14:paraId="2978F3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29675B" w14:textId="5FFE4164" w:rsidR="00952B54" w:rsidRDefault="00A37F36" w:rsidP="00952B54">
            <w:pPr>
              <w:pStyle w:val="TAC"/>
              <w:rPr>
                <w:lang w:val="fr-FR" w:eastAsia="zh-CN"/>
              </w:rPr>
            </w:pPr>
            <w:r>
              <w:t>285</w:t>
            </w:r>
          </w:p>
        </w:tc>
        <w:tc>
          <w:tcPr>
            <w:tcW w:w="1879" w:type="pct"/>
            <w:tcBorders>
              <w:top w:val="single" w:sz="4" w:space="0" w:color="auto"/>
              <w:left w:val="single" w:sz="4" w:space="0" w:color="auto"/>
              <w:bottom w:val="single" w:sz="4" w:space="0" w:color="auto"/>
              <w:right w:val="single" w:sz="4" w:space="0" w:color="auto"/>
            </w:tcBorders>
          </w:tcPr>
          <w:p w14:paraId="7F6F0A49" w14:textId="62376387" w:rsidR="00952B54" w:rsidRDefault="00952B54" w:rsidP="00952B54">
            <w:pPr>
              <w:pStyle w:val="TAL"/>
              <w:rPr>
                <w:lang w:val="fr-FR"/>
              </w:rPr>
            </w:pPr>
            <w:r>
              <w:t>DNS Server Address</w:t>
            </w:r>
          </w:p>
        </w:tc>
        <w:tc>
          <w:tcPr>
            <w:tcW w:w="1524" w:type="pct"/>
            <w:tcBorders>
              <w:top w:val="single" w:sz="4" w:space="0" w:color="auto"/>
              <w:left w:val="single" w:sz="4" w:space="0" w:color="auto"/>
              <w:bottom w:val="single" w:sz="4" w:space="0" w:color="auto"/>
              <w:right w:val="single" w:sz="4" w:space="0" w:color="auto"/>
            </w:tcBorders>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752" w:type="pct"/>
            <w:tcBorders>
              <w:top w:val="single" w:sz="4" w:space="0" w:color="auto"/>
              <w:left w:val="single" w:sz="4" w:space="0" w:color="auto"/>
              <w:bottom w:val="single" w:sz="4" w:space="0" w:color="auto"/>
              <w:right w:val="single" w:sz="4" w:space="0" w:color="auto"/>
            </w:tcBorders>
          </w:tcPr>
          <w:p w14:paraId="7FFD0A16" w14:textId="3E9924F2" w:rsidR="00952B54" w:rsidRDefault="00952B54" w:rsidP="00952B54">
            <w:pPr>
              <w:pStyle w:val="TAC"/>
              <w:rPr>
                <w:lang w:val="fr-FR"/>
              </w:rPr>
            </w:pPr>
            <w:r>
              <w:rPr>
                <w:lang w:val="fr-FR"/>
              </w:rPr>
              <w:t>1</w:t>
            </w:r>
          </w:p>
        </w:tc>
      </w:tr>
      <w:tr w:rsidR="00952B54" w:rsidRPr="00441CD0" w14:paraId="284B919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E9803C" w14:textId="64CAF1E2" w:rsidR="00952B54" w:rsidRDefault="00A37F36" w:rsidP="00952B54">
            <w:pPr>
              <w:pStyle w:val="TAC"/>
              <w:rPr>
                <w:lang w:val="fr-FR" w:eastAsia="zh-CN"/>
              </w:rPr>
            </w:pPr>
            <w:r>
              <w:t>286</w:t>
            </w:r>
          </w:p>
        </w:tc>
        <w:tc>
          <w:tcPr>
            <w:tcW w:w="1879" w:type="pct"/>
            <w:tcBorders>
              <w:top w:val="single" w:sz="4" w:space="0" w:color="auto"/>
              <w:left w:val="single" w:sz="4" w:space="0" w:color="auto"/>
              <w:bottom w:val="single" w:sz="4" w:space="0" w:color="auto"/>
              <w:right w:val="single" w:sz="4" w:space="0" w:color="auto"/>
            </w:tcBorders>
          </w:tcPr>
          <w:p w14:paraId="70E942F4" w14:textId="571DED6D" w:rsidR="00952B54" w:rsidRDefault="00952B54" w:rsidP="00952B54">
            <w:pPr>
              <w:pStyle w:val="TAL"/>
              <w:rPr>
                <w:lang w:val="fr-FR"/>
              </w:rPr>
            </w:pPr>
            <w:r>
              <w:t>NBNS Server Address</w:t>
            </w:r>
          </w:p>
        </w:tc>
        <w:tc>
          <w:tcPr>
            <w:tcW w:w="1524" w:type="pct"/>
            <w:tcBorders>
              <w:top w:val="single" w:sz="4" w:space="0" w:color="auto"/>
              <w:left w:val="single" w:sz="4" w:space="0" w:color="auto"/>
              <w:bottom w:val="single" w:sz="4" w:space="0" w:color="auto"/>
              <w:right w:val="single" w:sz="4" w:space="0" w:color="auto"/>
            </w:tcBorders>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752" w:type="pct"/>
            <w:tcBorders>
              <w:top w:val="single" w:sz="4" w:space="0" w:color="auto"/>
              <w:left w:val="single" w:sz="4" w:space="0" w:color="auto"/>
              <w:bottom w:val="single" w:sz="4" w:space="0" w:color="auto"/>
              <w:right w:val="single" w:sz="4" w:space="0" w:color="auto"/>
            </w:tcBorders>
          </w:tcPr>
          <w:p w14:paraId="7070892E" w14:textId="1D93C68F" w:rsidR="00952B54" w:rsidRDefault="00952B54" w:rsidP="00952B54">
            <w:pPr>
              <w:pStyle w:val="TAC"/>
              <w:rPr>
                <w:lang w:val="fr-FR"/>
              </w:rPr>
            </w:pPr>
            <w:r>
              <w:rPr>
                <w:lang w:val="fr-FR"/>
              </w:rPr>
              <w:t>1</w:t>
            </w:r>
          </w:p>
        </w:tc>
      </w:tr>
      <w:tr w:rsidR="00952B54" w:rsidRPr="00441CD0" w14:paraId="690CE8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8CD9B9" w14:textId="4DEB4873" w:rsidR="00952B54" w:rsidRDefault="00A37F36" w:rsidP="00952B54">
            <w:pPr>
              <w:pStyle w:val="TAC"/>
              <w:rPr>
                <w:lang w:val="fr-FR" w:eastAsia="zh-CN"/>
              </w:rPr>
            </w:pPr>
            <w:r>
              <w:t>287</w:t>
            </w:r>
          </w:p>
        </w:tc>
        <w:tc>
          <w:tcPr>
            <w:tcW w:w="1879" w:type="pct"/>
            <w:tcBorders>
              <w:top w:val="single" w:sz="4" w:space="0" w:color="auto"/>
              <w:left w:val="single" w:sz="4" w:space="0" w:color="auto"/>
              <w:bottom w:val="single" w:sz="4" w:space="0" w:color="auto"/>
              <w:right w:val="single" w:sz="4" w:space="0" w:color="auto"/>
            </w:tcBorders>
          </w:tcPr>
          <w:p w14:paraId="6E894C65" w14:textId="12FF8163" w:rsidR="00952B54" w:rsidRDefault="00952B54" w:rsidP="00952B54">
            <w:pPr>
              <w:pStyle w:val="TAL"/>
              <w:rPr>
                <w:lang w:val="fr-FR"/>
              </w:rPr>
            </w:pPr>
            <w:r>
              <w:t>Maximum Receive Unit</w:t>
            </w:r>
          </w:p>
        </w:tc>
        <w:tc>
          <w:tcPr>
            <w:tcW w:w="1524" w:type="pct"/>
            <w:tcBorders>
              <w:top w:val="single" w:sz="4" w:space="0" w:color="auto"/>
              <w:left w:val="single" w:sz="4" w:space="0" w:color="auto"/>
              <w:bottom w:val="single" w:sz="4" w:space="0" w:color="auto"/>
              <w:right w:val="single" w:sz="4" w:space="0" w:color="auto"/>
            </w:tcBorders>
          </w:tcPr>
          <w:p w14:paraId="2444B5C1" w14:textId="4E4A23DD" w:rsidR="00952B54" w:rsidRDefault="00952B54" w:rsidP="00952B54">
            <w:pPr>
              <w:pStyle w:val="TAL"/>
              <w:rPr>
                <w:lang w:val="fr-FR"/>
              </w:rPr>
            </w:pPr>
            <w:r>
              <w:rPr>
                <w:lang w:val="fr-FR"/>
              </w:rPr>
              <w:t>Fixed Length / Clause 8.2.</w:t>
            </w:r>
            <w:r>
              <w:rPr>
                <w:lang w:val="sv-SE"/>
              </w:rPr>
              <w:t>195</w:t>
            </w:r>
          </w:p>
        </w:tc>
        <w:tc>
          <w:tcPr>
            <w:tcW w:w="752" w:type="pct"/>
            <w:tcBorders>
              <w:top w:val="single" w:sz="4" w:space="0" w:color="auto"/>
              <w:left w:val="single" w:sz="4" w:space="0" w:color="auto"/>
              <w:bottom w:val="single" w:sz="4" w:space="0" w:color="auto"/>
              <w:right w:val="single" w:sz="4" w:space="0" w:color="auto"/>
            </w:tcBorders>
          </w:tcPr>
          <w:p w14:paraId="7AFD78B6" w14:textId="55B57593" w:rsidR="00952B54" w:rsidRDefault="00952B54" w:rsidP="00952B54">
            <w:pPr>
              <w:pStyle w:val="TAC"/>
              <w:rPr>
                <w:lang w:val="fr-FR"/>
              </w:rPr>
            </w:pPr>
            <w:r>
              <w:rPr>
                <w:lang w:val="fr-FR"/>
              </w:rPr>
              <w:t>2</w:t>
            </w:r>
          </w:p>
        </w:tc>
      </w:tr>
      <w:tr w:rsidR="003C47D3" w:rsidRPr="00441CD0" w14:paraId="52315D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7E14E35" w14:textId="751AD7C0" w:rsidR="003C47D3" w:rsidRDefault="003C47D3" w:rsidP="003C47D3">
            <w:pPr>
              <w:pStyle w:val="TAC"/>
            </w:pPr>
            <w:r>
              <w:rPr>
                <w:lang w:val="fr-FR" w:eastAsia="zh-CN"/>
              </w:rPr>
              <w:t>288</w:t>
            </w:r>
          </w:p>
        </w:tc>
        <w:tc>
          <w:tcPr>
            <w:tcW w:w="1879" w:type="pct"/>
            <w:tcBorders>
              <w:top w:val="single" w:sz="4" w:space="0" w:color="auto"/>
              <w:left w:val="single" w:sz="4" w:space="0" w:color="auto"/>
              <w:bottom w:val="single" w:sz="4" w:space="0" w:color="auto"/>
              <w:right w:val="single" w:sz="4" w:space="0" w:color="auto"/>
            </w:tcBorders>
          </w:tcPr>
          <w:p w14:paraId="598207EA" w14:textId="14187A8F" w:rsidR="003C47D3" w:rsidRDefault="003C47D3" w:rsidP="003C47D3">
            <w:pPr>
              <w:pStyle w:val="TAL"/>
            </w:pPr>
            <w:r>
              <w:rPr>
                <w:lang w:eastAsia="zh-CN"/>
              </w:rPr>
              <w:t>Thresholds</w:t>
            </w:r>
          </w:p>
        </w:tc>
        <w:tc>
          <w:tcPr>
            <w:tcW w:w="1524" w:type="pct"/>
            <w:tcBorders>
              <w:top w:val="single" w:sz="4" w:space="0" w:color="auto"/>
              <w:left w:val="single" w:sz="4" w:space="0" w:color="auto"/>
              <w:bottom w:val="single" w:sz="4" w:space="0" w:color="auto"/>
              <w:right w:val="single" w:sz="4" w:space="0" w:color="auto"/>
            </w:tcBorders>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752" w:type="pct"/>
            <w:tcBorders>
              <w:top w:val="single" w:sz="4" w:space="0" w:color="auto"/>
              <w:left w:val="single" w:sz="4" w:space="0" w:color="auto"/>
              <w:bottom w:val="single" w:sz="4" w:space="0" w:color="auto"/>
              <w:right w:val="single" w:sz="4" w:space="0" w:color="auto"/>
            </w:tcBorders>
          </w:tcPr>
          <w:p w14:paraId="1BEC4575" w14:textId="691FD255" w:rsidR="003C47D3" w:rsidRDefault="003C47D3" w:rsidP="003C47D3">
            <w:pPr>
              <w:pStyle w:val="TAC"/>
              <w:rPr>
                <w:lang w:val="fr-FR"/>
              </w:rPr>
            </w:pPr>
            <w:r>
              <w:rPr>
                <w:rFonts w:hint="eastAsia"/>
                <w:lang w:val="fr-FR" w:eastAsia="zh-CN"/>
              </w:rPr>
              <w:t>1</w:t>
            </w:r>
          </w:p>
        </w:tc>
      </w:tr>
      <w:tr w:rsidR="003C47D3" w:rsidRPr="00441CD0" w14:paraId="4A7C07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DCE2ED6" w14:textId="39A6133E" w:rsidR="003C47D3" w:rsidRDefault="003C47D3" w:rsidP="003C47D3">
            <w:pPr>
              <w:pStyle w:val="TAC"/>
              <w:rPr>
                <w:lang w:val="fr-FR" w:eastAsia="zh-CN"/>
              </w:rPr>
            </w:pPr>
            <w:r>
              <w:rPr>
                <w:lang w:val="fr-FR" w:eastAsia="zh-CN"/>
              </w:rPr>
              <w:t>289</w:t>
            </w:r>
          </w:p>
        </w:tc>
        <w:tc>
          <w:tcPr>
            <w:tcW w:w="1879" w:type="pct"/>
            <w:tcBorders>
              <w:top w:val="single" w:sz="4" w:space="0" w:color="auto"/>
              <w:left w:val="single" w:sz="4" w:space="0" w:color="auto"/>
              <w:bottom w:val="single" w:sz="4" w:space="0" w:color="auto"/>
              <w:right w:val="single" w:sz="4" w:space="0" w:color="auto"/>
            </w:tcBorders>
          </w:tcPr>
          <w:p w14:paraId="09E77C92" w14:textId="5AE011CA" w:rsidR="003C47D3" w:rsidRDefault="003C47D3" w:rsidP="003C47D3">
            <w:pPr>
              <w:pStyle w:val="TAL"/>
              <w:rPr>
                <w:lang w:eastAsia="zh-CN"/>
              </w:rPr>
            </w:pPr>
            <w:r>
              <w:t>Steering Mode Indicator</w:t>
            </w:r>
          </w:p>
        </w:tc>
        <w:tc>
          <w:tcPr>
            <w:tcW w:w="1524" w:type="pct"/>
            <w:tcBorders>
              <w:top w:val="single" w:sz="4" w:space="0" w:color="auto"/>
              <w:left w:val="single" w:sz="4" w:space="0" w:color="auto"/>
              <w:bottom w:val="single" w:sz="4" w:space="0" w:color="auto"/>
              <w:right w:val="single" w:sz="4" w:space="0" w:color="auto"/>
            </w:tcBorders>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752" w:type="pct"/>
            <w:tcBorders>
              <w:top w:val="single" w:sz="4" w:space="0" w:color="auto"/>
              <w:left w:val="single" w:sz="4" w:space="0" w:color="auto"/>
              <w:bottom w:val="single" w:sz="4" w:space="0" w:color="auto"/>
              <w:right w:val="single" w:sz="4" w:space="0" w:color="auto"/>
            </w:tcBorders>
          </w:tcPr>
          <w:p w14:paraId="4A4815E0" w14:textId="55C59906" w:rsidR="003C47D3" w:rsidRDefault="003C47D3" w:rsidP="003C47D3">
            <w:pPr>
              <w:pStyle w:val="TAC"/>
              <w:rPr>
                <w:lang w:val="fr-FR" w:eastAsia="zh-CN"/>
              </w:rPr>
            </w:pPr>
            <w:r>
              <w:rPr>
                <w:rFonts w:hint="eastAsia"/>
                <w:lang w:val="fr-FR" w:eastAsia="zh-CN"/>
              </w:rPr>
              <w:t>1</w:t>
            </w:r>
          </w:p>
        </w:tc>
      </w:tr>
      <w:tr w:rsidR="00D91F01" w:rsidRPr="00441CD0" w14:paraId="0A669F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B83E395" w14:textId="151E79C1" w:rsidR="00D91F01" w:rsidRDefault="00D91F01" w:rsidP="00D91F01">
            <w:pPr>
              <w:pStyle w:val="TAC"/>
              <w:rPr>
                <w:lang w:val="fr-FR" w:eastAsia="zh-CN"/>
              </w:rPr>
            </w:pPr>
            <w:r>
              <w:rPr>
                <w:lang w:val="fr-FR" w:eastAsia="zh-CN"/>
              </w:rPr>
              <w:t>290</w:t>
            </w:r>
          </w:p>
        </w:tc>
        <w:tc>
          <w:tcPr>
            <w:tcW w:w="1879" w:type="pct"/>
            <w:tcBorders>
              <w:top w:val="single" w:sz="4" w:space="0" w:color="auto"/>
              <w:left w:val="single" w:sz="4" w:space="0" w:color="auto"/>
              <w:bottom w:val="single" w:sz="4" w:space="0" w:color="auto"/>
              <w:right w:val="single" w:sz="4" w:space="0" w:color="auto"/>
            </w:tcBorders>
          </w:tcPr>
          <w:p w14:paraId="7DBE9D79" w14:textId="09220CF9" w:rsidR="00D91F01" w:rsidRDefault="00D91F01" w:rsidP="00D91F01">
            <w:pPr>
              <w:pStyle w:val="TAL"/>
            </w:pPr>
            <w:r>
              <w:rPr>
                <w:lang w:val="fr-FR"/>
              </w:rPr>
              <w:t>PFCP Session Change Info</w:t>
            </w:r>
          </w:p>
        </w:tc>
        <w:tc>
          <w:tcPr>
            <w:tcW w:w="1524" w:type="pct"/>
            <w:tcBorders>
              <w:top w:val="single" w:sz="4" w:space="0" w:color="auto"/>
              <w:left w:val="single" w:sz="4" w:space="0" w:color="auto"/>
              <w:bottom w:val="single" w:sz="4" w:space="0" w:color="auto"/>
              <w:right w:val="single" w:sz="4" w:space="0" w:color="auto"/>
            </w:tcBorders>
          </w:tcPr>
          <w:p w14:paraId="14AC1CB3" w14:textId="5960DE88" w:rsidR="00D91F01" w:rsidRPr="00867BF5" w:rsidRDefault="00D91F01" w:rsidP="00D91F01">
            <w:pPr>
              <w:pStyle w:val="TAL"/>
            </w:pPr>
            <w:r>
              <w:rPr>
                <w:lang w:val="fr-FR"/>
              </w:rPr>
              <w:t xml:space="preserve">Extendable / Table </w:t>
            </w:r>
            <w:r>
              <w:t>7.4.7.1-2</w:t>
            </w:r>
          </w:p>
        </w:tc>
        <w:tc>
          <w:tcPr>
            <w:tcW w:w="752" w:type="pct"/>
            <w:tcBorders>
              <w:top w:val="single" w:sz="4" w:space="0" w:color="auto"/>
              <w:left w:val="single" w:sz="4" w:space="0" w:color="auto"/>
              <w:bottom w:val="single" w:sz="4" w:space="0" w:color="auto"/>
              <w:right w:val="single" w:sz="4" w:space="0" w:color="auto"/>
            </w:tcBorders>
          </w:tcPr>
          <w:p w14:paraId="29D5CEAE" w14:textId="29235F7E" w:rsidR="00D91F01" w:rsidRDefault="00D91F01" w:rsidP="00D91F01">
            <w:pPr>
              <w:pStyle w:val="TAC"/>
              <w:rPr>
                <w:lang w:val="fr-FR" w:eastAsia="zh-CN"/>
              </w:rPr>
            </w:pPr>
            <w:r>
              <w:rPr>
                <w:lang w:val="fr-FR"/>
              </w:rPr>
              <w:t>Not Applicable</w:t>
            </w:r>
          </w:p>
        </w:tc>
      </w:tr>
      <w:tr w:rsidR="00D91F01" w:rsidRPr="00441CD0" w14:paraId="323980E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1780D" w14:textId="6EF7D1BA" w:rsidR="00D91F01" w:rsidRDefault="00D91F01" w:rsidP="00D91F01">
            <w:pPr>
              <w:pStyle w:val="TAC"/>
              <w:rPr>
                <w:lang w:val="fr-FR" w:eastAsia="zh-CN"/>
              </w:rPr>
            </w:pPr>
            <w:r>
              <w:rPr>
                <w:lang w:val="fr-FR" w:eastAsia="zh-CN"/>
              </w:rPr>
              <w:t>291</w:t>
            </w:r>
          </w:p>
        </w:tc>
        <w:tc>
          <w:tcPr>
            <w:tcW w:w="1879" w:type="pct"/>
            <w:tcBorders>
              <w:top w:val="single" w:sz="4" w:space="0" w:color="auto"/>
              <w:left w:val="single" w:sz="4" w:space="0" w:color="auto"/>
              <w:bottom w:val="single" w:sz="4" w:space="0" w:color="auto"/>
              <w:right w:val="single" w:sz="4" w:space="0" w:color="auto"/>
            </w:tcBorders>
          </w:tcPr>
          <w:p w14:paraId="1F374C5D" w14:textId="73EEBA61" w:rsidR="00D91F01" w:rsidRDefault="00D91F01" w:rsidP="00D91F01">
            <w:pPr>
              <w:pStyle w:val="TAL"/>
            </w:pPr>
            <w:r>
              <w:rPr>
                <w:lang w:val="fr-FR"/>
              </w:rPr>
              <w:t>Group ID</w:t>
            </w:r>
          </w:p>
        </w:tc>
        <w:tc>
          <w:tcPr>
            <w:tcW w:w="1524" w:type="pct"/>
            <w:tcBorders>
              <w:top w:val="single" w:sz="4" w:space="0" w:color="auto"/>
              <w:left w:val="single" w:sz="4" w:space="0" w:color="auto"/>
              <w:bottom w:val="single" w:sz="4" w:space="0" w:color="auto"/>
              <w:right w:val="single" w:sz="4" w:space="0" w:color="auto"/>
            </w:tcBorders>
          </w:tcPr>
          <w:p w14:paraId="277943C2" w14:textId="5CBBA81F" w:rsidR="00D91F01" w:rsidRPr="00867BF5" w:rsidRDefault="00D91F01" w:rsidP="00D91F01">
            <w:pPr>
              <w:pStyle w:val="TAL"/>
            </w:pPr>
            <w:r>
              <w:rPr>
                <w:lang w:val="fr-FR"/>
              </w:rPr>
              <w:t>Variable Length / Clause 8.2.198</w:t>
            </w:r>
          </w:p>
        </w:tc>
        <w:tc>
          <w:tcPr>
            <w:tcW w:w="752" w:type="pct"/>
            <w:tcBorders>
              <w:top w:val="single" w:sz="4" w:space="0" w:color="auto"/>
              <w:left w:val="single" w:sz="4" w:space="0" w:color="auto"/>
              <w:bottom w:val="single" w:sz="4" w:space="0" w:color="auto"/>
              <w:right w:val="single" w:sz="4" w:space="0" w:color="auto"/>
            </w:tcBorders>
          </w:tcPr>
          <w:p w14:paraId="72293740" w14:textId="1614115A" w:rsidR="00D91F01" w:rsidRDefault="00D91F01" w:rsidP="00D91F01">
            <w:pPr>
              <w:pStyle w:val="TAC"/>
              <w:rPr>
                <w:lang w:val="fr-FR" w:eastAsia="zh-CN"/>
              </w:rPr>
            </w:pPr>
            <w:r>
              <w:rPr>
                <w:lang w:val="fr-FR"/>
              </w:rPr>
              <w:t>Not Applicable</w:t>
            </w:r>
          </w:p>
        </w:tc>
      </w:tr>
      <w:tr w:rsidR="00D91F01" w:rsidRPr="00441CD0" w14:paraId="7C3580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139C26" w14:textId="5AA09A6D" w:rsidR="00D91F01" w:rsidRDefault="00D91F01" w:rsidP="00D91F01">
            <w:pPr>
              <w:pStyle w:val="TAC"/>
              <w:rPr>
                <w:lang w:val="fr-FR" w:eastAsia="zh-CN"/>
              </w:rPr>
            </w:pPr>
            <w:r>
              <w:rPr>
                <w:lang w:val="fr-FR" w:eastAsia="zh-CN"/>
              </w:rPr>
              <w:t>292</w:t>
            </w:r>
          </w:p>
        </w:tc>
        <w:tc>
          <w:tcPr>
            <w:tcW w:w="1879" w:type="pct"/>
            <w:tcBorders>
              <w:top w:val="single" w:sz="4" w:space="0" w:color="auto"/>
              <w:left w:val="single" w:sz="4" w:space="0" w:color="auto"/>
              <w:bottom w:val="single" w:sz="4" w:space="0" w:color="auto"/>
              <w:right w:val="single" w:sz="4" w:space="0" w:color="auto"/>
            </w:tcBorders>
          </w:tcPr>
          <w:p w14:paraId="025A4369" w14:textId="2EA8B444" w:rsidR="00D91F01" w:rsidRDefault="00D91F01" w:rsidP="00D91F01">
            <w:pPr>
              <w:pStyle w:val="TAL"/>
            </w:pPr>
            <w:r>
              <w:rPr>
                <w:lang w:val="fr-FR"/>
              </w:rPr>
              <w:t>CP IP Address</w:t>
            </w:r>
          </w:p>
        </w:tc>
        <w:tc>
          <w:tcPr>
            <w:tcW w:w="1524" w:type="pct"/>
            <w:tcBorders>
              <w:top w:val="single" w:sz="4" w:space="0" w:color="auto"/>
              <w:left w:val="single" w:sz="4" w:space="0" w:color="auto"/>
              <w:bottom w:val="single" w:sz="4" w:space="0" w:color="auto"/>
              <w:right w:val="single" w:sz="4" w:space="0" w:color="auto"/>
            </w:tcBorders>
          </w:tcPr>
          <w:p w14:paraId="5BD8D24F" w14:textId="7F455507" w:rsidR="00D91F01" w:rsidRPr="00867BF5" w:rsidRDefault="00D91F01" w:rsidP="00D91F01">
            <w:pPr>
              <w:pStyle w:val="TAL"/>
            </w:pPr>
            <w:r>
              <w:rPr>
                <w:lang w:val="fr-FR"/>
              </w:rPr>
              <w:t>Variable / Clause 8.2.199</w:t>
            </w:r>
          </w:p>
        </w:tc>
        <w:tc>
          <w:tcPr>
            <w:tcW w:w="752" w:type="pct"/>
            <w:tcBorders>
              <w:top w:val="single" w:sz="4" w:space="0" w:color="auto"/>
              <w:left w:val="single" w:sz="4" w:space="0" w:color="auto"/>
              <w:bottom w:val="single" w:sz="4" w:space="0" w:color="auto"/>
              <w:right w:val="single" w:sz="4" w:space="0" w:color="auto"/>
            </w:tcBorders>
          </w:tcPr>
          <w:p w14:paraId="2808FF43" w14:textId="57DD0D1C" w:rsidR="00D91F01" w:rsidRDefault="00D91F01" w:rsidP="00D91F01">
            <w:pPr>
              <w:pStyle w:val="TAC"/>
              <w:rPr>
                <w:lang w:val="fr-FR" w:eastAsia="zh-CN"/>
              </w:rPr>
            </w:pPr>
            <w:r>
              <w:rPr>
                <w:lang w:val="fr-FR"/>
              </w:rPr>
              <w:t>Not Applicable</w:t>
            </w:r>
          </w:p>
        </w:tc>
      </w:tr>
      <w:tr w:rsidR="00BD6D3F" w:rsidRPr="00441CD0" w14:paraId="5486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609C9E" w14:textId="6A615879" w:rsidR="00BD6D3F" w:rsidRDefault="00BD6D3F" w:rsidP="00BD6D3F">
            <w:pPr>
              <w:pStyle w:val="TAC"/>
              <w:rPr>
                <w:lang w:val="fr-FR" w:eastAsia="zh-CN"/>
              </w:rPr>
            </w:pPr>
            <w:r>
              <w:rPr>
                <w:lang w:val="fr-FR" w:eastAsia="zh-CN"/>
              </w:rPr>
              <w:t>293</w:t>
            </w:r>
          </w:p>
        </w:tc>
        <w:tc>
          <w:tcPr>
            <w:tcW w:w="1879" w:type="pct"/>
            <w:tcBorders>
              <w:top w:val="single" w:sz="4" w:space="0" w:color="auto"/>
              <w:left w:val="single" w:sz="4" w:space="0" w:color="auto"/>
              <w:bottom w:val="single" w:sz="4" w:space="0" w:color="auto"/>
              <w:right w:val="single" w:sz="4" w:space="0" w:color="auto"/>
            </w:tcBorders>
          </w:tcPr>
          <w:p w14:paraId="766544D8" w14:textId="0027F21C" w:rsidR="00BD6D3F" w:rsidRDefault="00BD6D3F" w:rsidP="00BD6D3F">
            <w:pPr>
              <w:pStyle w:val="TAL"/>
              <w:rPr>
                <w:lang w:val="fr-FR"/>
              </w:rPr>
            </w:pPr>
            <w:r w:rsidRPr="00BF362D">
              <w:rPr>
                <w:lang w:val="en-US"/>
              </w:rPr>
              <w:t xml:space="preserve">IP Address and Port </w:t>
            </w:r>
            <w:r>
              <w:rPr>
                <w:lang w:val="en-US"/>
              </w:rPr>
              <w:t>number Replacement</w:t>
            </w:r>
          </w:p>
        </w:tc>
        <w:tc>
          <w:tcPr>
            <w:tcW w:w="1524" w:type="pct"/>
            <w:tcBorders>
              <w:top w:val="single" w:sz="4" w:space="0" w:color="auto"/>
              <w:left w:val="single" w:sz="4" w:space="0" w:color="auto"/>
              <w:bottom w:val="single" w:sz="4" w:space="0" w:color="auto"/>
              <w:right w:val="single" w:sz="4" w:space="0" w:color="auto"/>
            </w:tcBorders>
          </w:tcPr>
          <w:p w14:paraId="260EFE71" w14:textId="6B392F09" w:rsidR="00BD6D3F" w:rsidRDefault="00BD6D3F" w:rsidP="00BD6D3F">
            <w:pPr>
              <w:pStyle w:val="TAL"/>
              <w:rPr>
                <w:lang w:val="fr-FR"/>
              </w:rPr>
            </w:pPr>
            <w:r w:rsidRPr="00867BF5">
              <w:t xml:space="preserve">Extendable </w:t>
            </w:r>
            <w:r w:rsidRPr="00441CD0">
              <w:rPr>
                <w:lang w:val="fr-FR"/>
              </w:rPr>
              <w:t xml:space="preserve">/ </w:t>
            </w:r>
            <w:r w:rsidRPr="00441CD0">
              <w:t>Clause</w:t>
            </w:r>
            <w:r>
              <w:t> 8.2.200</w:t>
            </w:r>
          </w:p>
        </w:tc>
        <w:tc>
          <w:tcPr>
            <w:tcW w:w="752" w:type="pct"/>
            <w:tcBorders>
              <w:top w:val="single" w:sz="4" w:space="0" w:color="auto"/>
              <w:left w:val="single" w:sz="4" w:space="0" w:color="auto"/>
              <w:bottom w:val="single" w:sz="4" w:space="0" w:color="auto"/>
              <w:right w:val="single" w:sz="4" w:space="0" w:color="auto"/>
            </w:tcBorders>
          </w:tcPr>
          <w:p w14:paraId="28440527" w14:textId="1D5F2434" w:rsidR="00BD6D3F" w:rsidRDefault="00BD6D3F" w:rsidP="00BD6D3F">
            <w:pPr>
              <w:pStyle w:val="TAC"/>
              <w:rPr>
                <w:lang w:val="fr-FR"/>
              </w:rPr>
            </w:pPr>
            <w:r>
              <w:rPr>
                <w:lang w:val="en-US"/>
              </w:rPr>
              <w:t>1</w:t>
            </w:r>
          </w:p>
        </w:tc>
      </w:tr>
      <w:tr w:rsidR="00DC3AED" w:rsidRPr="00441CD0" w14:paraId="2A5240A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6C0056" w14:textId="3CB275C2" w:rsidR="00DC3AED" w:rsidRDefault="00DC3AED" w:rsidP="00DC3AED">
            <w:pPr>
              <w:pStyle w:val="TAC"/>
              <w:rPr>
                <w:lang w:val="fr-FR" w:eastAsia="zh-CN"/>
              </w:rPr>
            </w:pPr>
            <w:r>
              <w:rPr>
                <w:lang w:val="fr-FR" w:eastAsia="zh-CN"/>
              </w:rPr>
              <w:t>294</w:t>
            </w:r>
          </w:p>
        </w:tc>
        <w:tc>
          <w:tcPr>
            <w:tcW w:w="1879" w:type="pct"/>
            <w:tcBorders>
              <w:top w:val="single" w:sz="4" w:space="0" w:color="auto"/>
              <w:left w:val="single" w:sz="4" w:space="0" w:color="auto"/>
              <w:bottom w:val="single" w:sz="4" w:space="0" w:color="auto"/>
              <w:right w:val="single" w:sz="4" w:space="0" w:color="auto"/>
            </w:tcBorders>
          </w:tcPr>
          <w:p w14:paraId="475597FE" w14:textId="31E6C09A" w:rsidR="00DC3AED" w:rsidRPr="00BF362D" w:rsidRDefault="00DC3AED" w:rsidP="00DC3AED">
            <w:pPr>
              <w:pStyle w:val="TAL"/>
              <w:rPr>
                <w:lang w:val="en-US"/>
              </w:rPr>
            </w:pPr>
            <w:r>
              <w:rPr>
                <w:lang w:val="fr-FR"/>
              </w:rPr>
              <w:t>DNS Query Filter</w:t>
            </w:r>
          </w:p>
        </w:tc>
        <w:tc>
          <w:tcPr>
            <w:tcW w:w="1524" w:type="pct"/>
            <w:tcBorders>
              <w:top w:val="single" w:sz="4" w:space="0" w:color="auto"/>
              <w:left w:val="single" w:sz="4" w:space="0" w:color="auto"/>
              <w:bottom w:val="single" w:sz="4" w:space="0" w:color="auto"/>
              <w:right w:val="single" w:sz="4" w:space="0" w:color="auto"/>
            </w:tcBorders>
          </w:tcPr>
          <w:p w14:paraId="39B4C051" w14:textId="2AE5365E" w:rsidR="00DC3AED" w:rsidRPr="00867BF5" w:rsidRDefault="00DC3AED" w:rsidP="00DC3AED">
            <w:pPr>
              <w:pStyle w:val="TAL"/>
            </w:pPr>
            <w:r w:rsidRPr="00867BF5">
              <w:t xml:space="preserve">Extendable </w:t>
            </w:r>
            <w:r w:rsidRPr="00441CD0">
              <w:rPr>
                <w:lang w:val="fr-FR"/>
              </w:rPr>
              <w:t xml:space="preserve">/ </w:t>
            </w:r>
            <w:r w:rsidRPr="00441CD0">
              <w:t>Clause</w:t>
            </w:r>
            <w:r>
              <w:t> </w:t>
            </w:r>
            <w:r w:rsidRPr="00441CD0">
              <w:t>8.2.</w:t>
            </w:r>
            <w:r>
              <w:t>201</w:t>
            </w:r>
          </w:p>
        </w:tc>
        <w:tc>
          <w:tcPr>
            <w:tcW w:w="752" w:type="pct"/>
            <w:tcBorders>
              <w:top w:val="single" w:sz="4" w:space="0" w:color="auto"/>
              <w:left w:val="single" w:sz="4" w:space="0" w:color="auto"/>
              <w:bottom w:val="single" w:sz="4" w:space="0" w:color="auto"/>
              <w:right w:val="single" w:sz="4" w:space="0" w:color="auto"/>
            </w:tcBorders>
          </w:tcPr>
          <w:p w14:paraId="6642C37B" w14:textId="16446A57" w:rsidR="00DC3AED" w:rsidRDefault="00DC3AED" w:rsidP="00DC3AED">
            <w:pPr>
              <w:pStyle w:val="TAC"/>
              <w:rPr>
                <w:lang w:val="en-US"/>
              </w:rPr>
            </w:pPr>
            <w:r>
              <w:rPr>
                <w:lang w:val="fr-FR"/>
              </w:rPr>
              <w:t>2</w:t>
            </w:r>
          </w:p>
        </w:tc>
      </w:tr>
      <w:tr w:rsidR="001F3B36" w:rsidRPr="00441CD0" w14:paraId="4FFCBF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6EAEEA1" w14:textId="3389401E" w:rsidR="001F3B36" w:rsidRDefault="001F3B36" w:rsidP="001F3B36">
            <w:pPr>
              <w:pStyle w:val="TAC"/>
              <w:rPr>
                <w:lang w:val="fr-FR" w:eastAsia="zh-CN"/>
              </w:rPr>
            </w:pPr>
            <w:r>
              <w:rPr>
                <w:lang w:val="fr-FR" w:eastAsia="zh-CN"/>
              </w:rPr>
              <w:t>295</w:t>
            </w:r>
          </w:p>
        </w:tc>
        <w:tc>
          <w:tcPr>
            <w:tcW w:w="1879" w:type="pct"/>
            <w:tcBorders>
              <w:top w:val="single" w:sz="4" w:space="0" w:color="auto"/>
              <w:left w:val="single" w:sz="4" w:space="0" w:color="auto"/>
              <w:bottom w:val="single" w:sz="4" w:space="0" w:color="auto"/>
              <w:right w:val="single" w:sz="4" w:space="0" w:color="auto"/>
            </w:tcBorders>
          </w:tcPr>
          <w:p w14:paraId="3DD16B3C" w14:textId="396B7F3B" w:rsidR="001F3B36" w:rsidRDefault="001F3B36" w:rsidP="001F3B36">
            <w:pPr>
              <w:pStyle w:val="TAL"/>
              <w:rPr>
                <w:lang w:val="fr-FR"/>
              </w:rPr>
            </w:pPr>
            <w:r>
              <w:rPr>
                <w:lang w:val="sv-SE"/>
              </w:rPr>
              <w:t xml:space="preserve">Direct Reporting </w:t>
            </w:r>
            <w:r w:rsidRPr="00441CD0">
              <w:rPr>
                <w:lang w:val="sv-SE"/>
              </w:rPr>
              <w:t>Information</w:t>
            </w:r>
          </w:p>
        </w:tc>
        <w:tc>
          <w:tcPr>
            <w:tcW w:w="1524" w:type="pct"/>
            <w:tcBorders>
              <w:top w:val="single" w:sz="4" w:space="0" w:color="auto"/>
              <w:left w:val="single" w:sz="4" w:space="0" w:color="auto"/>
              <w:bottom w:val="single" w:sz="4" w:space="0" w:color="auto"/>
              <w:right w:val="single" w:sz="4" w:space="0" w:color="auto"/>
            </w:tcBorders>
          </w:tcPr>
          <w:p w14:paraId="260BA0FC" w14:textId="0E052249" w:rsidR="001F3B36" w:rsidRPr="00867BF5" w:rsidRDefault="001F3B36" w:rsidP="001F3B36">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w:t>
            </w:r>
            <w:r>
              <w:t>4</w:t>
            </w:r>
          </w:p>
        </w:tc>
        <w:tc>
          <w:tcPr>
            <w:tcW w:w="752" w:type="pct"/>
            <w:tcBorders>
              <w:top w:val="single" w:sz="4" w:space="0" w:color="auto"/>
              <w:left w:val="single" w:sz="4" w:space="0" w:color="auto"/>
              <w:bottom w:val="single" w:sz="4" w:space="0" w:color="auto"/>
              <w:right w:val="single" w:sz="4" w:space="0" w:color="auto"/>
            </w:tcBorders>
          </w:tcPr>
          <w:p w14:paraId="272BA244" w14:textId="59D07C7C" w:rsidR="001F3B36" w:rsidRDefault="001F3B36" w:rsidP="001F3B36">
            <w:pPr>
              <w:pStyle w:val="TAC"/>
              <w:rPr>
                <w:lang w:val="fr-FR"/>
              </w:rPr>
            </w:pPr>
            <w:r w:rsidRPr="00441CD0">
              <w:rPr>
                <w:lang w:val="de-DE"/>
              </w:rPr>
              <w:t>Not applicable</w:t>
            </w:r>
          </w:p>
        </w:tc>
      </w:tr>
      <w:tr w:rsidR="001F3B36" w:rsidRPr="00441CD0" w14:paraId="46103F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E499A30" w14:textId="1750A782" w:rsidR="001F3B36" w:rsidRDefault="001F3B36" w:rsidP="001F3B36">
            <w:pPr>
              <w:pStyle w:val="TAC"/>
              <w:rPr>
                <w:lang w:val="fr-FR" w:eastAsia="zh-CN"/>
              </w:rPr>
            </w:pPr>
            <w:r>
              <w:rPr>
                <w:lang w:val="fr-FR" w:eastAsia="zh-CN"/>
              </w:rPr>
              <w:lastRenderedPageBreak/>
              <w:t>296</w:t>
            </w:r>
          </w:p>
        </w:tc>
        <w:tc>
          <w:tcPr>
            <w:tcW w:w="1879" w:type="pct"/>
            <w:tcBorders>
              <w:top w:val="single" w:sz="4" w:space="0" w:color="auto"/>
              <w:left w:val="single" w:sz="4" w:space="0" w:color="auto"/>
              <w:bottom w:val="single" w:sz="4" w:space="0" w:color="auto"/>
              <w:right w:val="single" w:sz="4" w:space="0" w:color="auto"/>
            </w:tcBorders>
          </w:tcPr>
          <w:p w14:paraId="58ACDD22" w14:textId="16478FD4" w:rsidR="001F3B36" w:rsidRDefault="001F3B36" w:rsidP="001F3B36">
            <w:pPr>
              <w:pStyle w:val="TAL"/>
              <w:rPr>
                <w:lang w:val="fr-FR"/>
              </w:rPr>
            </w:pPr>
            <w:r>
              <w:rPr>
                <w:lang w:val="fr-FR"/>
              </w:rPr>
              <w:t>Event Notification URI</w:t>
            </w:r>
          </w:p>
        </w:tc>
        <w:tc>
          <w:tcPr>
            <w:tcW w:w="1524" w:type="pct"/>
            <w:tcBorders>
              <w:top w:val="single" w:sz="4" w:space="0" w:color="auto"/>
              <w:left w:val="single" w:sz="4" w:space="0" w:color="auto"/>
              <w:bottom w:val="single" w:sz="4" w:space="0" w:color="auto"/>
              <w:right w:val="single" w:sz="4" w:space="0" w:color="auto"/>
            </w:tcBorders>
          </w:tcPr>
          <w:p w14:paraId="7AAC35F1" w14:textId="6BEAD0CE" w:rsidR="001F3B36" w:rsidRPr="00867BF5" w:rsidRDefault="001F3B36" w:rsidP="001F3B36">
            <w:pPr>
              <w:pStyle w:val="TAL"/>
            </w:pPr>
            <w:r>
              <w:rPr>
                <w:lang w:val="fr-FR"/>
              </w:rPr>
              <w:t>Variable Length / Clause 8.2.202</w:t>
            </w:r>
          </w:p>
        </w:tc>
        <w:tc>
          <w:tcPr>
            <w:tcW w:w="752" w:type="pct"/>
            <w:tcBorders>
              <w:top w:val="single" w:sz="4" w:space="0" w:color="auto"/>
              <w:left w:val="single" w:sz="4" w:space="0" w:color="auto"/>
              <w:bottom w:val="single" w:sz="4" w:space="0" w:color="auto"/>
              <w:right w:val="single" w:sz="4" w:space="0" w:color="auto"/>
            </w:tcBorders>
          </w:tcPr>
          <w:p w14:paraId="3B9E6187" w14:textId="16A8E028" w:rsidR="001F3B36" w:rsidRDefault="001F3B36" w:rsidP="001F3B36">
            <w:pPr>
              <w:pStyle w:val="TAC"/>
              <w:rPr>
                <w:lang w:val="fr-FR"/>
              </w:rPr>
            </w:pPr>
            <w:r>
              <w:rPr>
                <w:lang w:val="fr-FR"/>
              </w:rPr>
              <w:t>Not Applicable</w:t>
            </w:r>
          </w:p>
        </w:tc>
      </w:tr>
      <w:tr w:rsidR="001F3B36" w:rsidRPr="00441CD0" w14:paraId="69D248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84DBD5C" w14:textId="0E2A2F2F" w:rsidR="001F3B36" w:rsidRDefault="001F3B36" w:rsidP="001F3B36">
            <w:pPr>
              <w:pStyle w:val="TAC"/>
              <w:rPr>
                <w:lang w:val="fr-FR" w:eastAsia="zh-CN"/>
              </w:rPr>
            </w:pPr>
            <w:r>
              <w:rPr>
                <w:lang w:val="fr-FR" w:eastAsia="zh-CN"/>
              </w:rPr>
              <w:t>297</w:t>
            </w:r>
          </w:p>
        </w:tc>
        <w:tc>
          <w:tcPr>
            <w:tcW w:w="1879" w:type="pct"/>
            <w:tcBorders>
              <w:top w:val="single" w:sz="4" w:space="0" w:color="auto"/>
              <w:left w:val="single" w:sz="4" w:space="0" w:color="auto"/>
              <w:bottom w:val="single" w:sz="4" w:space="0" w:color="auto"/>
              <w:right w:val="single" w:sz="4" w:space="0" w:color="auto"/>
            </w:tcBorders>
          </w:tcPr>
          <w:p w14:paraId="596674DF" w14:textId="51638F91" w:rsidR="001F3B36" w:rsidRDefault="001F3B36" w:rsidP="001F3B36">
            <w:pPr>
              <w:pStyle w:val="TAL"/>
              <w:rPr>
                <w:lang w:val="fr-FR"/>
              </w:rPr>
            </w:pPr>
            <w:r>
              <w:rPr>
                <w:lang w:val="fr-FR"/>
              </w:rPr>
              <w:t>Notification Correlation ID</w:t>
            </w:r>
          </w:p>
        </w:tc>
        <w:tc>
          <w:tcPr>
            <w:tcW w:w="1524" w:type="pct"/>
            <w:tcBorders>
              <w:top w:val="single" w:sz="4" w:space="0" w:color="auto"/>
              <w:left w:val="single" w:sz="4" w:space="0" w:color="auto"/>
              <w:bottom w:val="single" w:sz="4" w:space="0" w:color="auto"/>
              <w:right w:val="single" w:sz="4" w:space="0" w:color="auto"/>
            </w:tcBorders>
          </w:tcPr>
          <w:p w14:paraId="4A9E71FE" w14:textId="323A9B31" w:rsidR="001F3B36" w:rsidRPr="00867BF5" w:rsidRDefault="001F3B36" w:rsidP="001F3B36">
            <w:pPr>
              <w:pStyle w:val="TAL"/>
            </w:pPr>
            <w:r>
              <w:rPr>
                <w:lang w:val="fr-FR"/>
              </w:rPr>
              <w:t>Variable Length / Clause 8.2.203</w:t>
            </w:r>
          </w:p>
        </w:tc>
        <w:tc>
          <w:tcPr>
            <w:tcW w:w="752" w:type="pct"/>
            <w:tcBorders>
              <w:top w:val="single" w:sz="4" w:space="0" w:color="auto"/>
              <w:left w:val="single" w:sz="4" w:space="0" w:color="auto"/>
              <w:bottom w:val="single" w:sz="4" w:space="0" w:color="auto"/>
              <w:right w:val="single" w:sz="4" w:space="0" w:color="auto"/>
            </w:tcBorders>
          </w:tcPr>
          <w:p w14:paraId="3B87F517" w14:textId="337D4C92" w:rsidR="001F3B36" w:rsidRDefault="001F3B36" w:rsidP="001F3B36">
            <w:pPr>
              <w:pStyle w:val="TAC"/>
              <w:rPr>
                <w:lang w:val="fr-FR"/>
              </w:rPr>
            </w:pPr>
            <w:r>
              <w:rPr>
                <w:lang w:val="fr-FR"/>
              </w:rPr>
              <w:t>Not Applicable</w:t>
            </w:r>
          </w:p>
        </w:tc>
      </w:tr>
      <w:tr w:rsidR="001F3B36" w:rsidRPr="00441CD0" w14:paraId="77C275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33BD098" w14:textId="3D75ED98" w:rsidR="001F3B36" w:rsidRDefault="001F3B36" w:rsidP="001F3B36">
            <w:pPr>
              <w:pStyle w:val="TAC"/>
              <w:rPr>
                <w:lang w:val="fr-FR" w:eastAsia="zh-CN"/>
              </w:rPr>
            </w:pPr>
            <w:r>
              <w:rPr>
                <w:lang w:val="fr-FR" w:eastAsia="zh-CN"/>
              </w:rPr>
              <w:t>298</w:t>
            </w:r>
          </w:p>
        </w:tc>
        <w:tc>
          <w:tcPr>
            <w:tcW w:w="1879" w:type="pct"/>
            <w:tcBorders>
              <w:top w:val="single" w:sz="4" w:space="0" w:color="auto"/>
              <w:left w:val="single" w:sz="4" w:space="0" w:color="auto"/>
              <w:bottom w:val="single" w:sz="4" w:space="0" w:color="auto"/>
              <w:right w:val="single" w:sz="4" w:space="0" w:color="auto"/>
            </w:tcBorders>
          </w:tcPr>
          <w:p w14:paraId="68BE41B1" w14:textId="40F046E5" w:rsidR="001F3B36" w:rsidRPr="00BA2927" w:rsidRDefault="001F3B36" w:rsidP="001F3B36">
            <w:pPr>
              <w:pStyle w:val="TAL"/>
              <w:rPr>
                <w:lang w:val="fr-FR"/>
              </w:rPr>
            </w:pPr>
            <w:r w:rsidRPr="00BA2927">
              <w:rPr>
                <w:lang w:val="fr-FR"/>
              </w:rPr>
              <w:t>Reporting Flags</w:t>
            </w:r>
          </w:p>
        </w:tc>
        <w:tc>
          <w:tcPr>
            <w:tcW w:w="1524" w:type="pct"/>
            <w:tcBorders>
              <w:top w:val="single" w:sz="4" w:space="0" w:color="auto"/>
              <w:left w:val="single" w:sz="4" w:space="0" w:color="auto"/>
              <w:bottom w:val="single" w:sz="4" w:space="0" w:color="auto"/>
              <w:right w:val="single" w:sz="4" w:space="0" w:color="auto"/>
            </w:tcBorders>
          </w:tcPr>
          <w:p w14:paraId="65EB0169" w14:textId="4E05A94F" w:rsidR="001F3B36" w:rsidRPr="00867BF5" w:rsidRDefault="001F3B36" w:rsidP="001F3B36">
            <w:pPr>
              <w:pStyle w:val="TAL"/>
            </w:pPr>
            <w:r w:rsidRPr="00867BF5">
              <w:t xml:space="preserve">Extendable </w:t>
            </w:r>
            <w:r w:rsidRPr="00441CD0">
              <w:rPr>
                <w:lang w:val="fr-FR"/>
              </w:rPr>
              <w:t xml:space="preserve">/ </w:t>
            </w:r>
            <w:r w:rsidRPr="00441CD0">
              <w:t>Clause</w:t>
            </w:r>
            <w:r>
              <w:t> </w:t>
            </w:r>
            <w:r w:rsidRPr="00441CD0">
              <w:t>8.2.</w:t>
            </w:r>
            <w:r>
              <w:t>204</w:t>
            </w:r>
          </w:p>
        </w:tc>
        <w:tc>
          <w:tcPr>
            <w:tcW w:w="752" w:type="pct"/>
            <w:tcBorders>
              <w:top w:val="single" w:sz="4" w:space="0" w:color="auto"/>
              <w:left w:val="single" w:sz="4" w:space="0" w:color="auto"/>
              <w:bottom w:val="single" w:sz="4" w:space="0" w:color="auto"/>
              <w:right w:val="single" w:sz="4" w:space="0" w:color="auto"/>
            </w:tcBorders>
          </w:tcPr>
          <w:p w14:paraId="03A1F862" w14:textId="135DF6CF" w:rsidR="001F3B36" w:rsidRDefault="001F3B36" w:rsidP="001F3B36">
            <w:pPr>
              <w:pStyle w:val="TAC"/>
              <w:rPr>
                <w:lang w:val="fr-FR"/>
              </w:rPr>
            </w:pPr>
            <w:r>
              <w:rPr>
                <w:lang w:val="fr-FR"/>
              </w:rPr>
              <w:t>Not Applicable</w:t>
            </w:r>
          </w:p>
        </w:tc>
      </w:tr>
      <w:tr w:rsidR="00A9381B" w:rsidRPr="00441CD0" w14:paraId="594F719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7873B6" w14:textId="172C4473" w:rsidR="00A9381B" w:rsidRPr="00BA2927" w:rsidRDefault="00A9381B" w:rsidP="00A9381B">
            <w:pPr>
              <w:pStyle w:val="TAC"/>
              <w:rPr>
                <w:lang w:val="fr-FR" w:eastAsia="zh-CN"/>
              </w:rPr>
            </w:pPr>
            <w:r w:rsidRPr="00BA2927">
              <w:rPr>
                <w:lang w:val="fr-FR" w:eastAsia="zh-CN"/>
              </w:rPr>
              <w:t>299</w:t>
            </w:r>
          </w:p>
        </w:tc>
        <w:tc>
          <w:tcPr>
            <w:tcW w:w="1879" w:type="pct"/>
            <w:tcBorders>
              <w:top w:val="single" w:sz="4" w:space="0" w:color="auto"/>
              <w:left w:val="single" w:sz="4" w:space="0" w:color="auto"/>
              <w:bottom w:val="single" w:sz="4" w:space="0" w:color="auto"/>
              <w:right w:val="single" w:sz="4" w:space="0" w:color="auto"/>
            </w:tcBorders>
          </w:tcPr>
          <w:p w14:paraId="0DFBC1B8" w14:textId="26D179E6" w:rsidR="00A9381B" w:rsidRPr="00BA2927" w:rsidRDefault="00A9381B" w:rsidP="00A9381B">
            <w:pPr>
              <w:pStyle w:val="TAL"/>
              <w:rPr>
                <w:lang w:val="fr-FR"/>
              </w:rPr>
            </w:pPr>
            <w:r w:rsidRPr="00BA2927">
              <w:t>Predefined Rules Name</w:t>
            </w:r>
          </w:p>
        </w:tc>
        <w:tc>
          <w:tcPr>
            <w:tcW w:w="1524" w:type="pct"/>
            <w:tcBorders>
              <w:top w:val="single" w:sz="4" w:space="0" w:color="auto"/>
              <w:left w:val="single" w:sz="4" w:space="0" w:color="auto"/>
              <w:bottom w:val="single" w:sz="4" w:space="0" w:color="auto"/>
              <w:right w:val="single" w:sz="4" w:space="0" w:color="auto"/>
            </w:tcBorders>
          </w:tcPr>
          <w:p w14:paraId="0E4376F4" w14:textId="34FADE60" w:rsidR="00A9381B" w:rsidRPr="00867BF5" w:rsidRDefault="00A9381B" w:rsidP="00A9381B">
            <w:pPr>
              <w:pStyle w:val="TAL"/>
            </w:pPr>
            <w:r>
              <w:rPr>
                <w:lang w:val="fr-FR"/>
              </w:rPr>
              <w:t>Variable Length / Clause 8.205</w:t>
            </w:r>
          </w:p>
        </w:tc>
        <w:tc>
          <w:tcPr>
            <w:tcW w:w="752" w:type="pct"/>
            <w:tcBorders>
              <w:top w:val="single" w:sz="4" w:space="0" w:color="auto"/>
              <w:left w:val="single" w:sz="4" w:space="0" w:color="auto"/>
              <w:bottom w:val="single" w:sz="4" w:space="0" w:color="auto"/>
              <w:right w:val="single" w:sz="4" w:space="0" w:color="auto"/>
            </w:tcBorders>
          </w:tcPr>
          <w:p w14:paraId="4D373094" w14:textId="661D0505" w:rsidR="00A9381B" w:rsidRDefault="00A9381B" w:rsidP="00A9381B">
            <w:pPr>
              <w:pStyle w:val="TAC"/>
              <w:rPr>
                <w:lang w:val="fr-FR"/>
              </w:rPr>
            </w:pPr>
            <w:r>
              <w:rPr>
                <w:lang w:val="fr-FR"/>
              </w:rPr>
              <w:t>Not Applicable</w:t>
            </w:r>
          </w:p>
        </w:tc>
      </w:tr>
      <w:tr w:rsidR="008D3EC4" w:rsidRPr="00441CD0" w14:paraId="3DA101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16A4CD7" w14:textId="48C289A0" w:rsidR="008D3EC4" w:rsidRPr="00BA2927" w:rsidRDefault="008D3EC4" w:rsidP="008D3EC4">
            <w:pPr>
              <w:pStyle w:val="TAC"/>
              <w:rPr>
                <w:lang w:val="fr-FR" w:eastAsia="zh-CN"/>
              </w:rPr>
            </w:pPr>
            <w:r w:rsidRPr="00BA2927">
              <w:rPr>
                <w:lang w:val="fr-FR" w:eastAsia="zh-CN"/>
              </w:rPr>
              <w:t>300</w:t>
            </w:r>
          </w:p>
        </w:tc>
        <w:tc>
          <w:tcPr>
            <w:tcW w:w="1879" w:type="pct"/>
            <w:tcBorders>
              <w:top w:val="single" w:sz="4" w:space="0" w:color="auto"/>
              <w:left w:val="single" w:sz="4" w:space="0" w:color="auto"/>
              <w:bottom w:val="single" w:sz="4" w:space="0" w:color="auto"/>
              <w:right w:val="single" w:sz="4" w:space="0" w:color="auto"/>
            </w:tcBorders>
          </w:tcPr>
          <w:p w14:paraId="66127A2B" w14:textId="6F34D8D1" w:rsidR="008D3EC4" w:rsidRPr="00BA2927" w:rsidRDefault="008D3EC4" w:rsidP="008D3EC4">
            <w:pPr>
              <w:pStyle w:val="TAL"/>
            </w:pPr>
            <w:r w:rsidRPr="00BA2927">
              <w:rPr>
                <w:lang w:val="fr-FR"/>
              </w:rPr>
              <w:t>MBS Session N4mb Control Information</w:t>
            </w:r>
          </w:p>
        </w:tc>
        <w:tc>
          <w:tcPr>
            <w:tcW w:w="1524" w:type="pct"/>
            <w:tcBorders>
              <w:top w:val="single" w:sz="4" w:space="0" w:color="auto"/>
              <w:left w:val="single" w:sz="4" w:space="0" w:color="auto"/>
              <w:bottom w:val="single" w:sz="4" w:space="0" w:color="auto"/>
              <w:right w:val="single" w:sz="4" w:space="0" w:color="auto"/>
            </w:tcBorders>
          </w:tcPr>
          <w:p w14:paraId="6DE5A7F3" w14:textId="3316B75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7.5.2.1-5</w:t>
            </w:r>
          </w:p>
        </w:tc>
        <w:tc>
          <w:tcPr>
            <w:tcW w:w="752" w:type="pct"/>
            <w:tcBorders>
              <w:top w:val="single" w:sz="4" w:space="0" w:color="auto"/>
              <w:left w:val="single" w:sz="4" w:space="0" w:color="auto"/>
              <w:bottom w:val="single" w:sz="4" w:space="0" w:color="auto"/>
              <w:right w:val="single" w:sz="4" w:space="0" w:color="auto"/>
            </w:tcBorders>
          </w:tcPr>
          <w:p w14:paraId="1E6902E6" w14:textId="0872DB27" w:rsidR="008D3EC4" w:rsidRDefault="008D3EC4" w:rsidP="008D3EC4">
            <w:pPr>
              <w:pStyle w:val="TAC"/>
              <w:rPr>
                <w:lang w:val="fr-FR"/>
              </w:rPr>
            </w:pPr>
            <w:r>
              <w:rPr>
                <w:lang w:val="fr-FR"/>
              </w:rPr>
              <w:t>Not Applicable</w:t>
            </w:r>
          </w:p>
        </w:tc>
      </w:tr>
      <w:tr w:rsidR="008D3EC4" w:rsidRPr="00441CD0" w14:paraId="3EBD2D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4C3846F" w14:textId="35E704F7" w:rsidR="008D3EC4" w:rsidRPr="00BA2927" w:rsidRDefault="008D3EC4" w:rsidP="008D3EC4">
            <w:pPr>
              <w:pStyle w:val="TAC"/>
              <w:rPr>
                <w:lang w:val="fr-FR" w:eastAsia="zh-CN"/>
              </w:rPr>
            </w:pPr>
            <w:r w:rsidRPr="00BA2927">
              <w:rPr>
                <w:lang w:val="fr-FR" w:eastAsia="zh-CN"/>
              </w:rPr>
              <w:t>301</w:t>
            </w:r>
          </w:p>
        </w:tc>
        <w:tc>
          <w:tcPr>
            <w:tcW w:w="1879" w:type="pct"/>
            <w:tcBorders>
              <w:top w:val="single" w:sz="4" w:space="0" w:color="auto"/>
              <w:left w:val="single" w:sz="4" w:space="0" w:color="auto"/>
              <w:bottom w:val="single" w:sz="4" w:space="0" w:color="auto"/>
              <w:right w:val="single" w:sz="4" w:space="0" w:color="auto"/>
            </w:tcBorders>
          </w:tcPr>
          <w:p w14:paraId="3BBC769C" w14:textId="04D11893" w:rsidR="008D3EC4" w:rsidRPr="00BA2927" w:rsidRDefault="008D3EC4" w:rsidP="008D3EC4">
            <w:pPr>
              <w:pStyle w:val="TAL"/>
            </w:pPr>
            <w:r w:rsidRPr="00BA2927">
              <w:rPr>
                <w:lang w:val="en-US"/>
              </w:rPr>
              <w:t>MBS Multicast Parameters</w:t>
            </w:r>
          </w:p>
        </w:tc>
        <w:tc>
          <w:tcPr>
            <w:tcW w:w="1524" w:type="pct"/>
            <w:tcBorders>
              <w:top w:val="single" w:sz="4" w:space="0" w:color="auto"/>
              <w:left w:val="single" w:sz="4" w:space="0" w:color="auto"/>
              <w:bottom w:val="single" w:sz="4" w:space="0" w:color="auto"/>
              <w:right w:val="single" w:sz="4" w:space="0" w:color="auto"/>
            </w:tcBorders>
          </w:tcPr>
          <w:p w14:paraId="481F01CF" w14:textId="0388E102"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7.5.2.3-5</w:t>
            </w:r>
          </w:p>
        </w:tc>
        <w:tc>
          <w:tcPr>
            <w:tcW w:w="752" w:type="pct"/>
            <w:tcBorders>
              <w:top w:val="single" w:sz="4" w:space="0" w:color="auto"/>
              <w:left w:val="single" w:sz="4" w:space="0" w:color="auto"/>
              <w:bottom w:val="single" w:sz="4" w:space="0" w:color="auto"/>
              <w:right w:val="single" w:sz="4" w:space="0" w:color="auto"/>
            </w:tcBorders>
          </w:tcPr>
          <w:p w14:paraId="68953272" w14:textId="2C23E0BB" w:rsidR="008D3EC4" w:rsidRDefault="008D3EC4" w:rsidP="008D3EC4">
            <w:pPr>
              <w:pStyle w:val="TAC"/>
              <w:rPr>
                <w:lang w:val="fr-FR"/>
              </w:rPr>
            </w:pPr>
            <w:r>
              <w:rPr>
                <w:lang w:val="fr-FR"/>
              </w:rPr>
              <w:t>Not Applicable</w:t>
            </w:r>
          </w:p>
        </w:tc>
      </w:tr>
      <w:tr w:rsidR="008D3EC4" w:rsidRPr="00441CD0" w14:paraId="41FFF1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9520B8" w14:textId="0C0AB2C5" w:rsidR="008D3EC4" w:rsidRPr="00BA2927" w:rsidRDefault="008D3EC4" w:rsidP="008D3EC4">
            <w:pPr>
              <w:pStyle w:val="TAC"/>
              <w:rPr>
                <w:lang w:val="fr-FR" w:eastAsia="zh-CN"/>
              </w:rPr>
            </w:pPr>
            <w:r w:rsidRPr="00BA2927">
              <w:rPr>
                <w:lang w:val="fr-FR" w:eastAsia="zh-CN"/>
              </w:rPr>
              <w:t>302</w:t>
            </w:r>
          </w:p>
        </w:tc>
        <w:tc>
          <w:tcPr>
            <w:tcW w:w="1879" w:type="pct"/>
            <w:tcBorders>
              <w:top w:val="single" w:sz="4" w:space="0" w:color="auto"/>
              <w:left w:val="single" w:sz="4" w:space="0" w:color="auto"/>
              <w:bottom w:val="single" w:sz="4" w:space="0" w:color="auto"/>
              <w:right w:val="single" w:sz="4" w:space="0" w:color="auto"/>
            </w:tcBorders>
          </w:tcPr>
          <w:p w14:paraId="46151DD7" w14:textId="4EF5FD1C" w:rsidR="008D3EC4" w:rsidRPr="00BA2927" w:rsidRDefault="008D3EC4" w:rsidP="008D3EC4">
            <w:pPr>
              <w:pStyle w:val="TAL"/>
            </w:pPr>
            <w:r w:rsidRPr="00BA2927">
              <w:rPr>
                <w:lang w:val="fr-FR"/>
              </w:rPr>
              <w:t>Add MBS Unicast Parameters</w:t>
            </w:r>
          </w:p>
        </w:tc>
        <w:tc>
          <w:tcPr>
            <w:tcW w:w="1524" w:type="pct"/>
            <w:tcBorders>
              <w:top w:val="single" w:sz="4" w:space="0" w:color="auto"/>
              <w:left w:val="single" w:sz="4" w:space="0" w:color="auto"/>
              <w:bottom w:val="single" w:sz="4" w:space="0" w:color="auto"/>
              <w:right w:val="single" w:sz="4" w:space="0" w:color="auto"/>
            </w:tcBorders>
          </w:tcPr>
          <w:p w14:paraId="3326A9A2" w14:textId="5D15586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7.5.2.3-6</w:t>
            </w:r>
          </w:p>
        </w:tc>
        <w:tc>
          <w:tcPr>
            <w:tcW w:w="752" w:type="pct"/>
            <w:tcBorders>
              <w:top w:val="single" w:sz="4" w:space="0" w:color="auto"/>
              <w:left w:val="single" w:sz="4" w:space="0" w:color="auto"/>
              <w:bottom w:val="single" w:sz="4" w:space="0" w:color="auto"/>
              <w:right w:val="single" w:sz="4" w:space="0" w:color="auto"/>
            </w:tcBorders>
          </w:tcPr>
          <w:p w14:paraId="6D466E3C" w14:textId="56777FD0" w:rsidR="008D3EC4" w:rsidRDefault="008D3EC4" w:rsidP="008D3EC4">
            <w:pPr>
              <w:pStyle w:val="TAC"/>
              <w:rPr>
                <w:lang w:val="fr-FR"/>
              </w:rPr>
            </w:pPr>
            <w:r>
              <w:rPr>
                <w:lang w:val="fr-FR"/>
              </w:rPr>
              <w:t>Not Applicable</w:t>
            </w:r>
          </w:p>
        </w:tc>
      </w:tr>
      <w:tr w:rsidR="008D3EC4" w:rsidRPr="00441CD0" w14:paraId="2F8CCD8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2DEBA26" w14:textId="538EE89F" w:rsidR="008D3EC4" w:rsidRDefault="008D3EC4" w:rsidP="008D3EC4">
            <w:pPr>
              <w:pStyle w:val="TAC"/>
              <w:rPr>
                <w:lang w:val="fr-FR" w:eastAsia="zh-CN"/>
              </w:rPr>
            </w:pPr>
            <w:r>
              <w:rPr>
                <w:lang w:val="fr-FR" w:eastAsia="zh-CN"/>
              </w:rPr>
              <w:t>303</w:t>
            </w:r>
          </w:p>
        </w:tc>
        <w:tc>
          <w:tcPr>
            <w:tcW w:w="1879" w:type="pct"/>
            <w:tcBorders>
              <w:top w:val="single" w:sz="4" w:space="0" w:color="auto"/>
              <w:left w:val="single" w:sz="4" w:space="0" w:color="auto"/>
              <w:bottom w:val="single" w:sz="4" w:space="0" w:color="auto"/>
              <w:right w:val="single" w:sz="4" w:space="0" w:color="auto"/>
            </w:tcBorders>
          </w:tcPr>
          <w:p w14:paraId="0597F077" w14:textId="60B2C5FC" w:rsidR="008D3EC4" w:rsidRPr="00BA2927" w:rsidRDefault="008D3EC4" w:rsidP="008D3EC4">
            <w:pPr>
              <w:pStyle w:val="TAL"/>
            </w:pPr>
            <w:r w:rsidRPr="00BA2927">
              <w:rPr>
                <w:lang w:val="fr-FR"/>
              </w:rPr>
              <w:t>MBS Session N4mb Information</w:t>
            </w:r>
          </w:p>
        </w:tc>
        <w:tc>
          <w:tcPr>
            <w:tcW w:w="1524" w:type="pct"/>
            <w:tcBorders>
              <w:top w:val="single" w:sz="4" w:space="0" w:color="auto"/>
              <w:left w:val="single" w:sz="4" w:space="0" w:color="auto"/>
              <w:bottom w:val="single" w:sz="4" w:space="0" w:color="auto"/>
              <w:right w:val="single" w:sz="4" w:space="0" w:color="auto"/>
            </w:tcBorders>
          </w:tcPr>
          <w:p w14:paraId="30F0C299" w14:textId="1FF54BB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7.5.3.1-4</w:t>
            </w:r>
          </w:p>
        </w:tc>
        <w:tc>
          <w:tcPr>
            <w:tcW w:w="752" w:type="pct"/>
            <w:tcBorders>
              <w:top w:val="single" w:sz="4" w:space="0" w:color="auto"/>
              <w:left w:val="single" w:sz="4" w:space="0" w:color="auto"/>
              <w:bottom w:val="single" w:sz="4" w:space="0" w:color="auto"/>
              <w:right w:val="single" w:sz="4" w:space="0" w:color="auto"/>
            </w:tcBorders>
          </w:tcPr>
          <w:p w14:paraId="1F66385B" w14:textId="64F6027A" w:rsidR="008D3EC4" w:rsidRDefault="008D3EC4" w:rsidP="008D3EC4">
            <w:pPr>
              <w:pStyle w:val="TAC"/>
              <w:rPr>
                <w:lang w:val="fr-FR"/>
              </w:rPr>
            </w:pPr>
            <w:r>
              <w:rPr>
                <w:lang w:val="fr-FR"/>
              </w:rPr>
              <w:t>Not Applicable</w:t>
            </w:r>
          </w:p>
        </w:tc>
      </w:tr>
      <w:tr w:rsidR="008D3EC4" w:rsidRPr="00441CD0" w14:paraId="3244591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7B699E6" w14:textId="04248134" w:rsidR="008D3EC4" w:rsidRDefault="008D3EC4" w:rsidP="008D3EC4">
            <w:pPr>
              <w:pStyle w:val="TAC"/>
              <w:rPr>
                <w:lang w:val="fr-FR" w:eastAsia="zh-CN"/>
              </w:rPr>
            </w:pPr>
            <w:r>
              <w:rPr>
                <w:lang w:val="fr-FR" w:eastAsia="zh-CN"/>
              </w:rPr>
              <w:t>304</w:t>
            </w:r>
          </w:p>
        </w:tc>
        <w:tc>
          <w:tcPr>
            <w:tcW w:w="1879" w:type="pct"/>
            <w:tcBorders>
              <w:top w:val="single" w:sz="4" w:space="0" w:color="auto"/>
              <w:left w:val="single" w:sz="4" w:space="0" w:color="auto"/>
              <w:bottom w:val="single" w:sz="4" w:space="0" w:color="auto"/>
              <w:right w:val="single" w:sz="4" w:space="0" w:color="auto"/>
            </w:tcBorders>
          </w:tcPr>
          <w:p w14:paraId="433AFA2D" w14:textId="7988461D" w:rsidR="008D3EC4" w:rsidRPr="00441CD0" w:rsidRDefault="008D3EC4" w:rsidP="008D3EC4">
            <w:pPr>
              <w:pStyle w:val="TAL"/>
            </w:pPr>
            <w:r>
              <w:rPr>
                <w:lang w:val="fr-FR"/>
              </w:rPr>
              <w:t>Remove MBS Unicast Parameters</w:t>
            </w:r>
          </w:p>
        </w:tc>
        <w:tc>
          <w:tcPr>
            <w:tcW w:w="1524" w:type="pct"/>
            <w:tcBorders>
              <w:top w:val="single" w:sz="4" w:space="0" w:color="auto"/>
              <w:left w:val="single" w:sz="4" w:space="0" w:color="auto"/>
              <w:bottom w:val="single" w:sz="4" w:space="0" w:color="auto"/>
              <w:right w:val="single" w:sz="4" w:space="0" w:color="auto"/>
            </w:tcBorders>
          </w:tcPr>
          <w:p w14:paraId="489C6039" w14:textId="5AC3D7C4"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7.5.4.3-4</w:t>
            </w:r>
          </w:p>
        </w:tc>
        <w:tc>
          <w:tcPr>
            <w:tcW w:w="752" w:type="pct"/>
            <w:tcBorders>
              <w:top w:val="single" w:sz="4" w:space="0" w:color="auto"/>
              <w:left w:val="single" w:sz="4" w:space="0" w:color="auto"/>
              <w:bottom w:val="single" w:sz="4" w:space="0" w:color="auto"/>
              <w:right w:val="single" w:sz="4" w:space="0" w:color="auto"/>
            </w:tcBorders>
          </w:tcPr>
          <w:p w14:paraId="32243650" w14:textId="417E7D16" w:rsidR="008D3EC4" w:rsidRDefault="008D3EC4" w:rsidP="008D3EC4">
            <w:pPr>
              <w:pStyle w:val="TAC"/>
              <w:rPr>
                <w:lang w:val="fr-FR"/>
              </w:rPr>
            </w:pPr>
            <w:r>
              <w:rPr>
                <w:lang w:val="fr-FR"/>
              </w:rPr>
              <w:t>Not Applicable</w:t>
            </w:r>
          </w:p>
        </w:tc>
      </w:tr>
      <w:tr w:rsidR="008D3EC4" w:rsidRPr="00441CD0" w14:paraId="5D3C17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16EE302" w14:textId="1C69AED1" w:rsidR="008D3EC4" w:rsidRDefault="008D3EC4" w:rsidP="008D3EC4">
            <w:pPr>
              <w:pStyle w:val="TAC"/>
              <w:rPr>
                <w:lang w:val="fr-FR" w:eastAsia="zh-CN"/>
              </w:rPr>
            </w:pPr>
            <w:r>
              <w:rPr>
                <w:lang w:val="fr-FR" w:eastAsia="zh-CN"/>
              </w:rPr>
              <w:t>305</w:t>
            </w:r>
          </w:p>
        </w:tc>
        <w:tc>
          <w:tcPr>
            <w:tcW w:w="1879" w:type="pct"/>
            <w:tcBorders>
              <w:top w:val="single" w:sz="4" w:space="0" w:color="auto"/>
              <w:left w:val="single" w:sz="4" w:space="0" w:color="auto"/>
              <w:bottom w:val="single" w:sz="4" w:space="0" w:color="auto"/>
              <w:right w:val="single" w:sz="4" w:space="0" w:color="auto"/>
            </w:tcBorders>
          </w:tcPr>
          <w:p w14:paraId="7607C114" w14:textId="64F3AC23" w:rsidR="008D3EC4" w:rsidRPr="00441CD0" w:rsidRDefault="008D3EC4" w:rsidP="008D3EC4">
            <w:pPr>
              <w:pStyle w:val="TAL"/>
            </w:pPr>
            <w:r>
              <w:rPr>
                <w:lang w:val="fr-FR"/>
              </w:rPr>
              <w:t>MBS Session Identifier</w:t>
            </w:r>
          </w:p>
        </w:tc>
        <w:tc>
          <w:tcPr>
            <w:tcW w:w="1524" w:type="pct"/>
            <w:tcBorders>
              <w:top w:val="single" w:sz="4" w:space="0" w:color="auto"/>
              <w:left w:val="single" w:sz="4" w:space="0" w:color="auto"/>
              <w:bottom w:val="single" w:sz="4" w:space="0" w:color="auto"/>
              <w:right w:val="single" w:sz="4" w:space="0" w:color="auto"/>
            </w:tcBorders>
          </w:tcPr>
          <w:p w14:paraId="2287180D" w14:textId="0168B702" w:rsidR="008D3EC4" w:rsidRDefault="008D3EC4" w:rsidP="008D3EC4">
            <w:pPr>
              <w:pStyle w:val="TAL"/>
              <w:rPr>
                <w:lang w:val="fr-FR"/>
              </w:rPr>
            </w:pPr>
            <w:r>
              <w:rPr>
                <w:lang w:val="fr-FR"/>
              </w:rPr>
              <w:t>Extendable Length / Clause 8.2.</w:t>
            </w:r>
            <w:r w:rsidR="00431CA9">
              <w:rPr>
                <w:lang w:val="fr-FR"/>
              </w:rPr>
              <w:t>206</w:t>
            </w:r>
          </w:p>
        </w:tc>
        <w:tc>
          <w:tcPr>
            <w:tcW w:w="752" w:type="pct"/>
            <w:tcBorders>
              <w:top w:val="single" w:sz="4" w:space="0" w:color="auto"/>
              <w:left w:val="single" w:sz="4" w:space="0" w:color="auto"/>
              <w:bottom w:val="single" w:sz="4" w:space="0" w:color="auto"/>
              <w:right w:val="single" w:sz="4" w:space="0" w:color="auto"/>
            </w:tcBorders>
          </w:tcPr>
          <w:p w14:paraId="33B260E6" w14:textId="2255A66D" w:rsidR="008D3EC4" w:rsidRDefault="008D3EC4" w:rsidP="008D3EC4">
            <w:pPr>
              <w:pStyle w:val="TAC"/>
              <w:rPr>
                <w:lang w:val="fr-FR"/>
              </w:rPr>
            </w:pPr>
            <w:r>
              <w:rPr>
                <w:lang w:val="fr-FR"/>
              </w:rPr>
              <w:t>1</w:t>
            </w:r>
          </w:p>
        </w:tc>
      </w:tr>
      <w:tr w:rsidR="008D3EC4" w:rsidRPr="00441CD0" w14:paraId="0831B0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5600DFB" w14:textId="57D8EDCE" w:rsidR="008D3EC4" w:rsidRDefault="00431CA9" w:rsidP="008D3EC4">
            <w:pPr>
              <w:pStyle w:val="TAC"/>
              <w:rPr>
                <w:lang w:val="fr-FR" w:eastAsia="zh-CN"/>
              </w:rPr>
            </w:pPr>
            <w:r>
              <w:rPr>
                <w:lang w:val="fr-FR" w:eastAsia="zh-CN"/>
              </w:rPr>
              <w:t>306</w:t>
            </w:r>
          </w:p>
        </w:tc>
        <w:tc>
          <w:tcPr>
            <w:tcW w:w="1879" w:type="pct"/>
            <w:tcBorders>
              <w:top w:val="single" w:sz="4" w:space="0" w:color="auto"/>
              <w:left w:val="single" w:sz="4" w:space="0" w:color="auto"/>
              <w:bottom w:val="single" w:sz="4" w:space="0" w:color="auto"/>
              <w:right w:val="single" w:sz="4" w:space="0" w:color="auto"/>
            </w:tcBorders>
          </w:tcPr>
          <w:p w14:paraId="310531E6" w14:textId="514EA816" w:rsidR="008D3EC4" w:rsidRPr="00441CD0" w:rsidRDefault="008D3EC4" w:rsidP="008D3EC4">
            <w:pPr>
              <w:pStyle w:val="TAL"/>
            </w:pPr>
            <w:r>
              <w:rPr>
                <w:lang w:val="de-DE"/>
              </w:rPr>
              <w:t>Multicast Transport Information</w:t>
            </w:r>
          </w:p>
        </w:tc>
        <w:tc>
          <w:tcPr>
            <w:tcW w:w="1524" w:type="pct"/>
            <w:tcBorders>
              <w:top w:val="single" w:sz="4" w:space="0" w:color="auto"/>
              <w:left w:val="single" w:sz="4" w:space="0" w:color="auto"/>
              <w:bottom w:val="single" w:sz="4" w:space="0" w:color="auto"/>
              <w:right w:val="single" w:sz="4" w:space="0" w:color="auto"/>
            </w:tcBorders>
          </w:tcPr>
          <w:p w14:paraId="2F58049F" w14:textId="5A8905E3" w:rsidR="008D3EC4" w:rsidRDefault="008D3EC4" w:rsidP="008D3EC4">
            <w:pPr>
              <w:pStyle w:val="TAL"/>
              <w:rPr>
                <w:lang w:val="fr-FR"/>
              </w:rPr>
            </w:pPr>
            <w:r>
              <w:rPr>
                <w:lang w:val="fr-FR"/>
              </w:rPr>
              <w:t>Extendable Length / Clause 8.2.</w:t>
            </w:r>
            <w:r w:rsidR="00431CA9">
              <w:rPr>
                <w:lang w:val="fr-FR"/>
              </w:rPr>
              <w:t>207</w:t>
            </w:r>
          </w:p>
        </w:tc>
        <w:tc>
          <w:tcPr>
            <w:tcW w:w="752" w:type="pct"/>
            <w:tcBorders>
              <w:top w:val="single" w:sz="4" w:space="0" w:color="auto"/>
              <w:left w:val="single" w:sz="4" w:space="0" w:color="auto"/>
              <w:bottom w:val="single" w:sz="4" w:space="0" w:color="auto"/>
              <w:right w:val="single" w:sz="4" w:space="0" w:color="auto"/>
            </w:tcBorders>
          </w:tcPr>
          <w:p w14:paraId="5EB606DA" w14:textId="192C3534" w:rsidR="008D3EC4" w:rsidRDefault="008D3EC4" w:rsidP="008D3EC4">
            <w:pPr>
              <w:pStyle w:val="TAC"/>
              <w:rPr>
                <w:lang w:val="fr-FR"/>
              </w:rPr>
            </w:pPr>
            <w:r>
              <w:rPr>
                <w:lang w:val="fr-FR"/>
              </w:rPr>
              <w:t>5</w:t>
            </w:r>
          </w:p>
        </w:tc>
      </w:tr>
      <w:tr w:rsidR="008D3EC4" w:rsidRPr="00441CD0" w14:paraId="5E41E3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57F5D1" w14:textId="52F3D735" w:rsidR="008D3EC4" w:rsidRDefault="00431CA9" w:rsidP="008D3EC4">
            <w:pPr>
              <w:pStyle w:val="TAC"/>
              <w:rPr>
                <w:lang w:val="fr-FR" w:eastAsia="zh-CN"/>
              </w:rPr>
            </w:pPr>
            <w:r>
              <w:rPr>
                <w:lang w:val="fr-FR" w:eastAsia="zh-CN"/>
              </w:rPr>
              <w:t>307</w:t>
            </w:r>
          </w:p>
        </w:tc>
        <w:tc>
          <w:tcPr>
            <w:tcW w:w="1879" w:type="pct"/>
            <w:tcBorders>
              <w:top w:val="single" w:sz="4" w:space="0" w:color="auto"/>
              <w:left w:val="single" w:sz="4" w:space="0" w:color="auto"/>
              <w:bottom w:val="single" w:sz="4" w:space="0" w:color="auto"/>
              <w:right w:val="single" w:sz="4" w:space="0" w:color="auto"/>
            </w:tcBorders>
          </w:tcPr>
          <w:p w14:paraId="4A7E5B38" w14:textId="72221C43" w:rsidR="008D3EC4" w:rsidRPr="00441CD0" w:rsidRDefault="008D3EC4" w:rsidP="008D3EC4">
            <w:pPr>
              <w:pStyle w:val="TAL"/>
            </w:pPr>
            <w:r>
              <w:rPr>
                <w:lang w:val="de-DE"/>
              </w:rPr>
              <w:t>MBSN4mbReq-Flags</w:t>
            </w:r>
          </w:p>
        </w:tc>
        <w:tc>
          <w:tcPr>
            <w:tcW w:w="1524" w:type="pct"/>
            <w:tcBorders>
              <w:top w:val="single" w:sz="4" w:space="0" w:color="auto"/>
              <w:left w:val="single" w:sz="4" w:space="0" w:color="auto"/>
              <w:bottom w:val="single" w:sz="4" w:space="0" w:color="auto"/>
              <w:right w:val="single" w:sz="4" w:space="0" w:color="auto"/>
            </w:tcBorders>
          </w:tcPr>
          <w:p w14:paraId="6C7E5CC4" w14:textId="67578CC6" w:rsidR="008D3EC4" w:rsidRDefault="008D3EC4" w:rsidP="008D3EC4">
            <w:pPr>
              <w:pStyle w:val="TAL"/>
              <w:rPr>
                <w:lang w:val="fr-FR"/>
              </w:rPr>
            </w:pPr>
            <w:r>
              <w:rPr>
                <w:lang w:val="fr-FR"/>
              </w:rPr>
              <w:t>Extendable Length / Clause 8.2.</w:t>
            </w:r>
            <w:r w:rsidR="00431CA9">
              <w:rPr>
                <w:lang w:val="sv-SE"/>
              </w:rPr>
              <w:t>208</w:t>
            </w:r>
          </w:p>
        </w:tc>
        <w:tc>
          <w:tcPr>
            <w:tcW w:w="752" w:type="pct"/>
            <w:tcBorders>
              <w:top w:val="single" w:sz="4" w:space="0" w:color="auto"/>
              <w:left w:val="single" w:sz="4" w:space="0" w:color="auto"/>
              <w:bottom w:val="single" w:sz="4" w:space="0" w:color="auto"/>
              <w:right w:val="single" w:sz="4" w:space="0" w:color="auto"/>
            </w:tcBorders>
          </w:tcPr>
          <w:p w14:paraId="46B9BAD9" w14:textId="09823183" w:rsidR="008D3EC4" w:rsidRDefault="008D3EC4" w:rsidP="008D3EC4">
            <w:pPr>
              <w:pStyle w:val="TAC"/>
              <w:rPr>
                <w:lang w:val="fr-FR"/>
              </w:rPr>
            </w:pPr>
            <w:r>
              <w:rPr>
                <w:lang w:val="fr-FR"/>
              </w:rPr>
              <w:t>1</w:t>
            </w:r>
          </w:p>
        </w:tc>
      </w:tr>
      <w:tr w:rsidR="008D3EC4" w:rsidRPr="00441CD0" w14:paraId="662709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0B55F70" w14:textId="22A81D3B" w:rsidR="008D3EC4" w:rsidRDefault="00431CA9" w:rsidP="008D3EC4">
            <w:pPr>
              <w:pStyle w:val="TAC"/>
              <w:rPr>
                <w:lang w:val="fr-FR" w:eastAsia="zh-CN"/>
              </w:rPr>
            </w:pPr>
            <w:r>
              <w:rPr>
                <w:lang w:val="fr-FR" w:eastAsia="zh-CN"/>
              </w:rPr>
              <w:t>308</w:t>
            </w:r>
          </w:p>
        </w:tc>
        <w:tc>
          <w:tcPr>
            <w:tcW w:w="1879" w:type="pct"/>
            <w:tcBorders>
              <w:top w:val="single" w:sz="4" w:space="0" w:color="auto"/>
              <w:left w:val="single" w:sz="4" w:space="0" w:color="auto"/>
              <w:bottom w:val="single" w:sz="4" w:space="0" w:color="auto"/>
              <w:right w:val="single" w:sz="4" w:space="0" w:color="auto"/>
            </w:tcBorders>
          </w:tcPr>
          <w:p w14:paraId="691B0B99" w14:textId="657BA73C" w:rsidR="008D3EC4" w:rsidRPr="00441CD0" w:rsidRDefault="008D3EC4" w:rsidP="008D3EC4">
            <w:pPr>
              <w:pStyle w:val="TAL"/>
            </w:pPr>
            <w:r>
              <w:rPr>
                <w:lang w:val="de-DE"/>
              </w:rPr>
              <w:t>Local Ingress Tunnel</w:t>
            </w:r>
          </w:p>
        </w:tc>
        <w:tc>
          <w:tcPr>
            <w:tcW w:w="1524" w:type="pct"/>
            <w:tcBorders>
              <w:top w:val="single" w:sz="4" w:space="0" w:color="auto"/>
              <w:left w:val="single" w:sz="4" w:space="0" w:color="auto"/>
              <w:bottom w:val="single" w:sz="4" w:space="0" w:color="auto"/>
              <w:right w:val="single" w:sz="4" w:space="0" w:color="auto"/>
            </w:tcBorders>
          </w:tcPr>
          <w:p w14:paraId="4D98EA76" w14:textId="7BE50975"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209</w:t>
            </w:r>
          </w:p>
        </w:tc>
        <w:tc>
          <w:tcPr>
            <w:tcW w:w="752" w:type="pct"/>
            <w:tcBorders>
              <w:top w:val="single" w:sz="4" w:space="0" w:color="auto"/>
              <w:left w:val="single" w:sz="4" w:space="0" w:color="auto"/>
              <w:bottom w:val="single" w:sz="4" w:space="0" w:color="auto"/>
              <w:right w:val="single" w:sz="4" w:space="0" w:color="auto"/>
            </w:tcBorders>
          </w:tcPr>
          <w:p w14:paraId="7E6790B2" w14:textId="45CEE5CE" w:rsidR="008D3EC4" w:rsidRDefault="008D3EC4" w:rsidP="008D3EC4">
            <w:pPr>
              <w:pStyle w:val="TAC"/>
              <w:rPr>
                <w:lang w:val="fr-FR"/>
              </w:rPr>
            </w:pPr>
            <w:r>
              <w:rPr>
                <w:lang w:val="fr-FR"/>
              </w:rPr>
              <w:t>1</w:t>
            </w:r>
          </w:p>
        </w:tc>
      </w:tr>
      <w:tr w:rsidR="008D3EC4" w:rsidRPr="00441CD0" w14:paraId="77DB7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42D65" w14:textId="188EC05A" w:rsidR="008D3EC4" w:rsidRDefault="00431CA9" w:rsidP="008D3EC4">
            <w:pPr>
              <w:pStyle w:val="TAC"/>
              <w:rPr>
                <w:lang w:val="fr-FR" w:eastAsia="zh-CN"/>
              </w:rPr>
            </w:pPr>
            <w:r>
              <w:rPr>
                <w:lang w:val="fr-FR" w:eastAsia="zh-CN"/>
              </w:rPr>
              <w:t>309</w:t>
            </w:r>
          </w:p>
        </w:tc>
        <w:tc>
          <w:tcPr>
            <w:tcW w:w="1879" w:type="pct"/>
            <w:tcBorders>
              <w:top w:val="single" w:sz="4" w:space="0" w:color="auto"/>
              <w:left w:val="single" w:sz="4" w:space="0" w:color="auto"/>
              <w:bottom w:val="single" w:sz="4" w:space="0" w:color="auto"/>
              <w:right w:val="single" w:sz="4" w:space="0" w:color="auto"/>
            </w:tcBorders>
          </w:tcPr>
          <w:p w14:paraId="099E291A" w14:textId="5E4EE0E0" w:rsidR="008D3EC4" w:rsidRPr="00441CD0" w:rsidRDefault="008D3EC4" w:rsidP="008D3EC4">
            <w:pPr>
              <w:pStyle w:val="TAL"/>
            </w:pPr>
            <w:r w:rsidRPr="00084467">
              <w:t>MBS Unicast Parameters ID</w:t>
            </w:r>
          </w:p>
        </w:tc>
        <w:tc>
          <w:tcPr>
            <w:tcW w:w="1524" w:type="pct"/>
            <w:tcBorders>
              <w:top w:val="single" w:sz="4" w:space="0" w:color="auto"/>
              <w:left w:val="single" w:sz="4" w:space="0" w:color="auto"/>
              <w:bottom w:val="single" w:sz="4" w:space="0" w:color="auto"/>
              <w:right w:val="single" w:sz="4" w:space="0" w:color="auto"/>
            </w:tcBorders>
          </w:tcPr>
          <w:p w14:paraId="139B80C6" w14:textId="37AB04F3"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210</w:t>
            </w:r>
          </w:p>
        </w:tc>
        <w:tc>
          <w:tcPr>
            <w:tcW w:w="752" w:type="pct"/>
            <w:tcBorders>
              <w:top w:val="single" w:sz="4" w:space="0" w:color="auto"/>
              <w:left w:val="single" w:sz="4" w:space="0" w:color="auto"/>
              <w:bottom w:val="single" w:sz="4" w:space="0" w:color="auto"/>
              <w:right w:val="single" w:sz="4" w:space="0" w:color="auto"/>
            </w:tcBorders>
          </w:tcPr>
          <w:p w14:paraId="4FA7EA7C" w14:textId="4846D5F3" w:rsidR="008D3EC4" w:rsidRDefault="008D3EC4" w:rsidP="008D3EC4">
            <w:pPr>
              <w:pStyle w:val="TAC"/>
              <w:rPr>
                <w:lang w:val="fr-FR"/>
              </w:rPr>
            </w:pPr>
            <w:r>
              <w:rPr>
                <w:lang w:val="fr-FR"/>
              </w:rPr>
              <w:t>2</w:t>
            </w:r>
          </w:p>
        </w:tc>
      </w:tr>
      <w:tr w:rsidR="00EE5860" w:rsidRPr="00441CD0" w14:paraId="64E861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53259488" w:rsidR="00EE5860" w:rsidRPr="00441CD0" w:rsidRDefault="00A9381B" w:rsidP="00BB0E1F">
            <w:pPr>
              <w:pStyle w:val="TAC"/>
            </w:pPr>
            <w:r>
              <w:t>3</w:t>
            </w:r>
            <w:r w:rsidR="00431CA9">
              <w:t>1</w:t>
            </w:r>
            <w:r>
              <w:t>0</w:t>
            </w:r>
            <w:r w:rsidR="00EE5860" w:rsidRPr="00441CD0">
              <w:t xml:space="preserve"> to 32767</w:t>
            </w:r>
          </w:p>
        </w:tc>
        <w:tc>
          <w:tcPr>
            <w:tcW w:w="1879"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524"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879"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524"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5001" w:name="_Toc19717345"/>
      <w:bookmarkStart w:id="5002" w:name="_Toc27490846"/>
      <w:bookmarkStart w:id="5003" w:name="_Toc27557139"/>
      <w:bookmarkStart w:id="5004" w:name="_Toc27724056"/>
      <w:bookmarkStart w:id="5005" w:name="_Toc36031130"/>
      <w:bookmarkStart w:id="5006" w:name="_Toc36043050"/>
      <w:bookmarkStart w:id="5007" w:name="_Toc36814375"/>
      <w:bookmarkStart w:id="5008" w:name="_Toc44689233"/>
      <w:bookmarkStart w:id="5009" w:name="_Toc44923987"/>
      <w:bookmarkStart w:id="5010" w:name="_Toc51860957"/>
      <w:bookmarkStart w:id="5011" w:name="_Toc57930728"/>
      <w:bookmarkStart w:id="5012" w:name="_Toc57931358"/>
      <w:bookmarkStart w:id="5013" w:name="_Toc83142361"/>
      <w:r w:rsidRPr="00441CD0">
        <w:t>8.2</w:t>
      </w:r>
      <w:r w:rsidRPr="00441CD0">
        <w:tab/>
        <w:t>Information Elements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FF072DE" w14:textId="77777777" w:rsidR="00EE5860" w:rsidRPr="00441CD0" w:rsidRDefault="00EE5860" w:rsidP="00EE5860">
      <w:pPr>
        <w:pStyle w:val="Heading3"/>
      </w:pPr>
      <w:bookmarkStart w:id="5014" w:name="_Toc19717346"/>
      <w:bookmarkStart w:id="5015" w:name="_Toc27490847"/>
      <w:bookmarkStart w:id="5016" w:name="_Toc27557140"/>
      <w:bookmarkStart w:id="5017" w:name="_Toc27724057"/>
      <w:bookmarkStart w:id="5018" w:name="_Toc36031131"/>
      <w:bookmarkStart w:id="5019" w:name="_Toc36043051"/>
      <w:bookmarkStart w:id="5020" w:name="_Toc36814376"/>
      <w:bookmarkStart w:id="5021" w:name="_Toc44689234"/>
      <w:bookmarkStart w:id="5022" w:name="_Toc44923988"/>
      <w:bookmarkStart w:id="5023" w:name="_Toc51860958"/>
      <w:bookmarkStart w:id="5024" w:name="_Toc57930729"/>
      <w:bookmarkStart w:id="5025" w:name="_Toc57931359"/>
      <w:bookmarkStart w:id="5026" w:name="_Toc83142362"/>
      <w:r w:rsidRPr="00441CD0">
        <w:t>8.</w:t>
      </w:r>
      <w:r w:rsidRPr="00441CD0">
        <w:rPr>
          <w:lang w:val="en-US"/>
        </w:rPr>
        <w:t>2.1</w:t>
      </w:r>
      <w:r w:rsidRPr="00441CD0">
        <w:tab/>
        <w:t>Cause</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lastRenderedPageBreak/>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60BC4D99"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the corresponding L2TP session is terminated since to the LNS initiated the release of the L2TP tunnel or the LNS is failed. See clause 5.31.3.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867FA2F"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the corresponding L2TP session is terminated since the LNS initiated the release of the L2TP session. See clause 5.31.3.</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27" w:name="_Toc19717347"/>
      <w:bookmarkStart w:id="5028" w:name="_Toc27490848"/>
      <w:bookmarkStart w:id="5029" w:name="_Toc27557141"/>
      <w:bookmarkStart w:id="5030" w:name="_Toc27724058"/>
      <w:bookmarkStart w:id="5031" w:name="_Toc36031132"/>
      <w:bookmarkStart w:id="5032" w:name="_Toc36043052"/>
      <w:bookmarkStart w:id="5033" w:name="_Toc36814377"/>
      <w:bookmarkStart w:id="5034" w:name="_Toc44689235"/>
      <w:bookmarkStart w:id="5035" w:name="_Toc44923989"/>
      <w:bookmarkStart w:id="5036" w:name="_Toc51860959"/>
      <w:bookmarkStart w:id="5037" w:name="_Toc57930730"/>
      <w:bookmarkStart w:id="5038" w:name="_Toc57931360"/>
      <w:bookmarkStart w:id="5039" w:name="_Toc83142363"/>
      <w:r w:rsidRPr="00441CD0">
        <w:t>8.</w:t>
      </w:r>
      <w:r w:rsidRPr="00441CD0">
        <w:rPr>
          <w:lang w:val="en-US"/>
        </w:rPr>
        <w:t>2.2</w:t>
      </w:r>
      <w:r w:rsidRPr="00441CD0">
        <w:tab/>
        <w:t>Source Interface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40" w:name="_Toc19717348"/>
      <w:bookmarkStart w:id="5041" w:name="_Toc27490849"/>
      <w:bookmarkStart w:id="5042" w:name="_Toc27557142"/>
      <w:bookmarkStart w:id="5043" w:name="_Toc27724059"/>
      <w:bookmarkStart w:id="5044" w:name="_Toc36031133"/>
      <w:bookmarkStart w:id="5045" w:name="_Toc36043053"/>
      <w:bookmarkStart w:id="5046" w:name="_Toc36814378"/>
      <w:bookmarkStart w:id="5047" w:name="_Toc44689236"/>
      <w:bookmarkStart w:id="5048" w:name="_Toc44923990"/>
      <w:bookmarkStart w:id="5049" w:name="_Toc51860960"/>
      <w:bookmarkStart w:id="5050" w:name="_Toc57930731"/>
      <w:bookmarkStart w:id="5051" w:name="_Toc57931361"/>
      <w:bookmarkStart w:id="5052" w:name="_Toc83142364"/>
      <w:r w:rsidRPr="00441CD0">
        <w:t>8.2.3</w:t>
      </w:r>
      <w:r w:rsidRPr="00441CD0">
        <w:tab/>
        <w:t>F-TEID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53" w:name="_Toc19717349"/>
      <w:bookmarkStart w:id="5054" w:name="_Toc27490850"/>
      <w:bookmarkStart w:id="5055" w:name="_Toc27557143"/>
      <w:bookmarkStart w:id="5056" w:name="_Toc27724060"/>
      <w:bookmarkStart w:id="5057" w:name="_Toc36031134"/>
      <w:bookmarkStart w:id="5058" w:name="_Toc36043054"/>
      <w:bookmarkStart w:id="5059" w:name="_Toc36814379"/>
      <w:bookmarkStart w:id="5060" w:name="_Toc44689237"/>
      <w:bookmarkStart w:id="5061" w:name="_Toc44923991"/>
      <w:bookmarkStart w:id="5062" w:name="_Toc51860961"/>
      <w:bookmarkStart w:id="5063" w:name="_Toc57930732"/>
      <w:bookmarkStart w:id="5064" w:name="_Toc57931362"/>
      <w:bookmarkStart w:id="5065" w:name="_Toc83142365"/>
      <w:r w:rsidRPr="00441CD0">
        <w:t>8.</w:t>
      </w:r>
      <w:r w:rsidRPr="00441CD0">
        <w:rPr>
          <w:lang w:val="en-US"/>
        </w:rPr>
        <w:t>2.4</w:t>
      </w:r>
      <w:r w:rsidRPr="00441CD0">
        <w:tab/>
        <w:t>Network Instance</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66" w:name="_Toc19717350"/>
      <w:bookmarkStart w:id="5067" w:name="_Toc27490851"/>
      <w:bookmarkStart w:id="5068" w:name="_Toc27557144"/>
      <w:bookmarkStart w:id="5069" w:name="_Toc27724061"/>
      <w:bookmarkStart w:id="5070" w:name="_Toc36031135"/>
      <w:bookmarkStart w:id="5071" w:name="_Toc36043055"/>
      <w:bookmarkStart w:id="5072" w:name="_Toc36814380"/>
      <w:bookmarkStart w:id="5073" w:name="_Toc44689238"/>
      <w:bookmarkStart w:id="5074" w:name="_Toc44923992"/>
      <w:bookmarkStart w:id="5075" w:name="_Toc51860962"/>
      <w:bookmarkStart w:id="5076" w:name="_Toc57930733"/>
      <w:bookmarkStart w:id="5077" w:name="_Toc57931363"/>
      <w:bookmarkStart w:id="5078" w:name="_Toc83142366"/>
      <w:r w:rsidRPr="00441CD0">
        <w:t>8.</w:t>
      </w:r>
      <w:r w:rsidRPr="00441CD0">
        <w:rPr>
          <w:lang w:val="en-US"/>
        </w:rPr>
        <w:t>2.5</w:t>
      </w:r>
      <w:r w:rsidRPr="00441CD0">
        <w:tab/>
        <w:t>SDF Filter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79" w:name="_Toc19717351"/>
      <w:bookmarkStart w:id="5080" w:name="_Toc27490852"/>
      <w:bookmarkStart w:id="5081" w:name="_Toc27557145"/>
      <w:bookmarkStart w:id="5082" w:name="_Toc27724062"/>
      <w:bookmarkStart w:id="5083" w:name="_Toc36031136"/>
      <w:bookmarkStart w:id="5084" w:name="_Toc36043056"/>
      <w:bookmarkStart w:id="5085" w:name="_Toc36814381"/>
      <w:bookmarkStart w:id="5086" w:name="_Toc44689239"/>
      <w:bookmarkStart w:id="5087" w:name="_Toc44923993"/>
      <w:bookmarkStart w:id="5088" w:name="_Toc51860963"/>
      <w:bookmarkStart w:id="5089" w:name="_Toc57930734"/>
      <w:bookmarkStart w:id="5090" w:name="_Toc57931364"/>
      <w:bookmarkStart w:id="5091" w:name="_Toc83142367"/>
      <w:r w:rsidRPr="00441CD0">
        <w:t>8.</w:t>
      </w:r>
      <w:r w:rsidRPr="00441CD0">
        <w:rPr>
          <w:lang w:val="en-US"/>
        </w:rPr>
        <w:t>2.6</w:t>
      </w:r>
      <w:r w:rsidRPr="00441CD0">
        <w:tab/>
        <w:t>Application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92" w:name="_Toc19717352"/>
      <w:bookmarkStart w:id="5093" w:name="_Toc27490853"/>
      <w:bookmarkStart w:id="5094" w:name="_Toc27557146"/>
      <w:bookmarkStart w:id="5095" w:name="_Toc27724063"/>
      <w:bookmarkStart w:id="5096" w:name="_Toc36031137"/>
      <w:bookmarkStart w:id="5097" w:name="_Toc36043057"/>
      <w:bookmarkStart w:id="5098" w:name="_Toc36814382"/>
      <w:bookmarkStart w:id="5099" w:name="_Toc44689240"/>
      <w:bookmarkStart w:id="5100" w:name="_Toc44923994"/>
      <w:bookmarkStart w:id="5101" w:name="_Toc51860964"/>
      <w:bookmarkStart w:id="5102" w:name="_Toc57930735"/>
      <w:bookmarkStart w:id="5103" w:name="_Toc57931365"/>
      <w:bookmarkStart w:id="5104" w:name="_Toc83142368"/>
      <w:r w:rsidRPr="00441CD0">
        <w:t>8.</w:t>
      </w:r>
      <w:r w:rsidRPr="00441CD0">
        <w:rPr>
          <w:lang w:val="en-US"/>
        </w:rPr>
        <w:t>2.7</w:t>
      </w:r>
      <w:r w:rsidRPr="00441CD0">
        <w:tab/>
        <w:t>Gate Status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05" w:name="_Toc19717353"/>
      <w:bookmarkStart w:id="5106" w:name="_Toc27490854"/>
      <w:bookmarkStart w:id="5107" w:name="_Toc27557147"/>
      <w:bookmarkStart w:id="5108" w:name="_Toc27724064"/>
      <w:bookmarkStart w:id="5109" w:name="_Toc36031138"/>
      <w:bookmarkStart w:id="5110" w:name="_Toc36043058"/>
      <w:bookmarkStart w:id="5111" w:name="_Toc36814383"/>
      <w:bookmarkStart w:id="5112" w:name="_Toc44689241"/>
      <w:bookmarkStart w:id="5113" w:name="_Toc44923995"/>
      <w:bookmarkStart w:id="5114" w:name="_Toc51860965"/>
      <w:bookmarkStart w:id="5115" w:name="_Toc57930736"/>
      <w:bookmarkStart w:id="5116" w:name="_Toc57931366"/>
      <w:bookmarkStart w:id="5117" w:name="_Toc83142369"/>
      <w:r w:rsidRPr="00441CD0">
        <w:t>8.</w:t>
      </w:r>
      <w:r w:rsidRPr="00441CD0">
        <w:rPr>
          <w:lang w:val="en-US"/>
        </w:rPr>
        <w:t>2.8</w:t>
      </w:r>
      <w:r w:rsidRPr="00441CD0">
        <w:tab/>
        <w:t>MBR</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18" w:name="_Toc19717354"/>
      <w:bookmarkStart w:id="5119" w:name="_Toc27490855"/>
      <w:bookmarkStart w:id="5120" w:name="_Toc27557148"/>
      <w:bookmarkStart w:id="5121" w:name="_Toc27724065"/>
      <w:bookmarkStart w:id="5122" w:name="_Toc36031139"/>
      <w:bookmarkStart w:id="5123" w:name="_Toc36043059"/>
      <w:bookmarkStart w:id="5124" w:name="_Toc36814384"/>
      <w:bookmarkStart w:id="5125" w:name="_Toc44689242"/>
      <w:bookmarkStart w:id="5126" w:name="_Toc44923996"/>
      <w:bookmarkStart w:id="5127" w:name="_Toc51860966"/>
      <w:bookmarkStart w:id="5128" w:name="_Toc57930737"/>
      <w:bookmarkStart w:id="5129" w:name="_Toc57931367"/>
      <w:bookmarkStart w:id="5130" w:name="_Toc83142370"/>
      <w:r w:rsidRPr="00441CD0">
        <w:t>8.</w:t>
      </w:r>
      <w:r w:rsidRPr="00441CD0">
        <w:rPr>
          <w:lang w:val="en-US"/>
        </w:rPr>
        <w:t>2.9</w:t>
      </w:r>
      <w:r w:rsidRPr="00441CD0">
        <w:tab/>
        <w:t>GBR</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31" w:name="_Toc19717355"/>
      <w:bookmarkStart w:id="5132" w:name="_Toc27490856"/>
      <w:bookmarkStart w:id="5133" w:name="_Toc27557149"/>
      <w:bookmarkStart w:id="5134" w:name="_Toc27724066"/>
      <w:bookmarkStart w:id="5135" w:name="_Toc36031140"/>
      <w:bookmarkStart w:id="5136" w:name="_Toc36043060"/>
      <w:bookmarkStart w:id="5137" w:name="_Toc36814385"/>
      <w:bookmarkStart w:id="5138" w:name="_Toc44689243"/>
      <w:bookmarkStart w:id="5139" w:name="_Toc44923997"/>
      <w:bookmarkStart w:id="5140" w:name="_Toc51860967"/>
      <w:bookmarkStart w:id="5141" w:name="_Toc57930738"/>
      <w:bookmarkStart w:id="5142" w:name="_Toc57931368"/>
      <w:bookmarkStart w:id="5143" w:name="_Toc83142371"/>
      <w:r w:rsidRPr="00441CD0">
        <w:t>8.</w:t>
      </w:r>
      <w:r w:rsidRPr="00441CD0">
        <w:rPr>
          <w:lang w:val="en-US"/>
        </w:rPr>
        <w:t>2.10</w:t>
      </w:r>
      <w:r w:rsidRPr="00441CD0">
        <w:tab/>
        <w:t>QER Correlation ID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44" w:name="_Toc19717356"/>
      <w:bookmarkStart w:id="5145" w:name="_Toc27490857"/>
      <w:bookmarkStart w:id="5146" w:name="_Toc27557150"/>
      <w:bookmarkStart w:id="5147" w:name="_Toc27724067"/>
      <w:bookmarkStart w:id="5148" w:name="_Toc36031141"/>
      <w:bookmarkStart w:id="5149" w:name="_Toc36043061"/>
      <w:bookmarkStart w:id="5150" w:name="_Toc36814386"/>
      <w:bookmarkStart w:id="5151" w:name="_Toc44689244"/>
      <w:bookmarkStart w:id="5152" w:name="_Toc44923998"/>
      <w:bookmarkStart w:id="5153" w:name="_Toc51860968"/>
      <w:bookmarkStart w:id="5154" w:name="_Toc57930739"/>
      <w:bookmarkStart w:id="5155" w:name="_Toc57931369"/>
      <w:bookmarkStart w:id="5156" w:name="_Toc83142372"/>
      <w:r w:rsidRPr="00441CD0">
        <w:t>8.</w:t>
      </w:r>
      <w:r w:rsidRPr="00441CD0">
        <w:rPr>
          <w:lang w:val="en-US"/>
        </w:rPr>
        <w:t>2.11</w:t>
      </w:r>
      <w:r w:rsidRPr="00441CD0">
        <w:tab/>
        <w:t>Precedence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57" w:name="_Toc19717357"/>
      <w:bookmarkStart w:id="5158" w:name="_Toc27490858"/>
      <w:bookmarkStart w:id="5159" w:name="_Toc27557151"/>
      <w:bookmarkStart w:id="5160" w:name="_Toc27724068"/>
      <w:bookmarkStart w:id="5161" w:name="_Toc36031142"/>
      <w:bookmarkStart w:id="5162" w:name="_Toc36043062"/>
      <w:bookmarkStart w:id="5163" w:name="_Toc36814387"/>
      <w:bookmarkStart w:id="5164" w:name="_Toc44689245"/>
      <w:bookmarkStart w:id="5165" w:name="_Toc44923999"/>
      <w:bookmarkStart w:id="5166" w:name="_Toc51860969"/>
      <w:bookmarkStart w:id="5167" w:name="_Toc57930740"/>
      <w:bookmarkStart w:id="5168" w:name="_Toc57931370"/>
      <w:bookmarkStart w:id="5169" w:name="_Toc83142373"/>
      <w:r w:rsidRPr="00441CD0">
        <w:t>8.</w:t>
      </w:r>
      <w:r w:rsidRPr="00441CD0">
        <w:rPr>
          <w:lang w:val="en-US"/>
        </w:rPr>
        <w:t>2.12</w:t>
      </w:r>
      <w:r w:rsidRPr="00441CD0">
        <w:tab/>
        <w:t>Transport Level Marking</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70" w:name="_Toc19717358"/>
      <w:bookmarkStart w:id="5171" w:name="_Toc27490859"/>
      <w:bookmarkStart w:id="5172" w:name="_Toc27557152"/>
      <w:bookmarkStart w:id="5173" w:name="_Toc27724069"/>
      <w:bookmarkStart w:id="5174" w:name="_Toc36031143"/>
      <w:bookmarkStart w:id="5175" w:name="_Toc36043063"/>
      <w:bookmarkStart w:id="5176" w:name="_Toc36814388"/>
      <w:bookmarkStart w:id="5177" w:name="_Toc44689246"/>
      <w:bookmarkStart w:id="5178" w:name="_Toc44924000"/>
      <w:bookmarkStart w:id="5179" w:name="_Toc51860970"/>
      <w:bookmarkStart w:id="5180" w:name="_Toc57930741"/>
      <w:bookmarkStart w:id="5181" w:name="_Toc57931371"/>
      <w:bookmarkStart w:id="5182" w:name="_Toc83142374"/>
      <w:r w:rsidRPr="00441CD0">
        <w:t>8.</w:t>
      </w:r>
      <w:r w:rsidRPr="00441CD0">
        <w:rPr>
          <w:lang w:val="en-US"/>
        </w:rPr>
        <w:t>2.13</w:t>
      </w:r>
      <w:r w:rsidRPr="00441CD0">
        <w:tab/>
        <w:t>Volume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83" w:name="_Toc19717359"/>
      <w:bookmarkStart w:id="5184" w:name="_Toc27490860"/>
      <w:bookmarkStart w:id="5185" w:name="_Toc27557153"/>
      <w:bookmarkStart w:id="5186" w:name="_Toc27724070"/>
      <w:bookmarkStart w:id="5187" w:name="_Toc36031144"/>
      <w:bookmarkStart w:id="5188" w:name="_Toc36043064"/>
      <w:bookmarkStart w:id="5189" w:name="_Toc36814389"/>
      <w:bookmarkStart w:id="5190" w:name="_Toc44689247"/>
      <w:bookmarkStart w:id="5191" w:name="_Toc44924001"/>
      <w:bookmarkStart w:id="5192" w:name="_Toc51860971"/>
      <w:bookmarkStart w:id="5193" w:name="_Toc57930742"/>
      <w:bookmarkStart w:id="5194" w:name="_Toc57931372"/>
      <w:bookmarkStart w:id="5195" w:name="_Toc83142375"/>
      <w:r w:rsidRPr="00441CD0">
        <w:lastRenderedPageBreak/>
        <w:t>8.</w:t>
      </w:r>
      <w:r w:rsidRPr="00441CD0">
        <w:rPr>
          <w:lang w:val="en-US"/>
        </w:rPr>
        <w:t>2.14</w:t>
      </w:r>
      <w:r w:rsidRPr="00441CD0">
        <w:tab/>
        <w:t>Time Threshold</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96" w:name="_Toc19717360"/>
      <w:bookmarkStart w:id="5197" w:name="_Toc27490861"/>
      <w:bookmarkStart w:id="5198" w:name="_Toc27557154"/>
      <w:bookmarkStart w:id="5199" w:name="_Toc27724071"/>
      <w:bookmarkStart w:id="5200" w:name="_Toc36031145"/>
      <w:bookmarkStart w:id="5201" w:name="_Toc36043065"/>
      <w:bookmarkStart w:id="5202" w:name="_Toc36814390"/>
      <w:bookmarkStart w:id="5203" w:name="_Toc44689248"/>
      <w:bookmarkStart w:id="5204" w:name="_Toc44924002"/>
      <w:bookmarkStart w:id="5205" w:name="_Toc51860972"/>
      <w:bookmarkStart w:id="5206" w:name="_Toc57930743"/>
      <w:bookmarkStart w:id="5207" w:name="_Toc57931373"/>
      <w:bookmarkStart w:id="5208" w:name="_Toc83142376"/>
      <w:r w:rsidRPr="00441CD0">
        <w:t>8.</w:t>
      </w:r>
      <w:r w:rsidRPr="00441CD0">
        <w:rPr>
          <w:lang w:val="en-US"/>
        </w:rPr>
        <w:t>2.15</w:t>
      </w:r>
      <w:r w:rsidRPr="00441CD0">
        <w:tab/>
        <w:t>Monitoring Time</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09" w:name="_Toc19717361"/>
      <w:bookmarkStart w:id="5210" w:name="_Toc27490862"/>
      <w:bookmarkStart w:id="5211" w:name="_Toc27557155"/>
      <w:bookmarkStart w:id="5212" w:name="_Toc27724072"/>
      <w:bookmarkStart w:id="5213" w:name="_Toc36031146"/>
      <w:bookmarkStart w:id="5214" w:name="_Toc36043066"/>
      <w:bookmarkStart w:id="5215" w:name="_Toc36814391"/>
      <w:bookmarkStart w:id="5216" w:name="_Toc44689249"/>
      <w:bookmarkStart w:id="5217" w:name="_Toc44924003"/>
      <w:bookmarkStart w:id="5218" w:name="_Toc51860973"/>
      <w:bookmarkStart w:id="5219" w:name="_Toc57930744"/>
      <w:bookmarkStart w:id="5220" w:name="_Toc57931374"/>
      <w:bookmarkStart w:id="5221" w:name="_Toc83142377"/>
      <w:r w:rsidRPr="00441CD0">
        <w:t>8.</w:t>
      </w:r>
      <w:r w:rsidRPr="00441CD0">
        <w:rPr>
          <w:lang w:val="en-US"/>
        </w:rPr>
        <w:t>2.16</w:t>
      </w:r>
      <w:r w:rsidRPr="00441CD0">
        <w:tab/>
        <w:t>Subsequent Volume Threshold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22" w:name="_Toc19717362"/>
      <w:bookmarkStart w:id="5223" w:name="_Toc27490863"/>
      <w:bookmarkStart w:id="5224" w:name="_Toc27557156"/>
      <w:bookmarkStart w:id="5225" w:name="_Toc27724073"/>
      <w:bookmarkStart w:id="5226" w:name="_Toc36031147"/>
      <w:bookmarkStart w:id="5227" w:name="_Toc36043067"/>
      <w:bookmarkStart w:id="5228" w:name="_Toc36814392"/>
      <w:bookmarkStart w:id="5229" w:name="_Toc44689250"/>
      <w:bookmarkStart w:id="5230" w:name="_Toc44924004"/>
      <w:bookmarkStart w:id="5231" w:name="_Toc51860974"/>
      <w:bookmarkStart w:id="5232" w:name="_Toc57930745"/>
      <w:bookmarkStart w:id="5233" w:name="_Toc57931375"/>
      <w:bookmarkStart w:id="5234" w:name="_Toc83142378"/>
      <w:r w:rsidRPr="00441CD0">
        <w:t>8.</w:t>
      </w:r>
      <w:r w:rsidRPr="00441CD0">
        <w:rPr>
          <w:lang w:val="en-US"/>
        </w:rPr>
        <w:t>2.17</w:t>
      </w:r>
      <w:r w:rsidRPr="00441CD0">
        <w:tab/>
        <w:t>Subsequent Time Threshold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35" w:name="_Toc19717363"/>
      <w:bookmarkStart w:id="5236" w:name="_Toc27490864"/>
      <w:bookmarkStart w:id="5237" w:name="_Toc27557157"/>
      <w:bookmarkStart w:id="5238" w:name="_Toc27724074"/>
      <w:bookmarkStart w:id="5239" w:name="_Toc36031148"/>
      <w:bookmarkStart w:id="5240" w:name="_Toc36043068"/>
      <w:bookmarkStart w:id="5241" w:name="_Toc36814393"/>
      <w:bookmarkStart w:id="5242" w:name="_Toc44689251"/>
      <w:bookmarkStart w:id="5243" w:name="_Toc44924005"/>
      <w:bookmarkStart w:id="5244" w:name="_Toc51860975"/>
      <w:bookmarkStart w:id="5245" w:name="_Toc57930746"/>
      <w:bookmarkStart w:id="5246" w:name="_Toc57931376"/>
      <w:bookmarkStart w:id="5247" w:name="_Toc83142379"/>
      <w:r w:rsidRPr="00441CD0">
        <w:t>8.</w:t>
      </w:r>
      <w:r w:rsidRPr="00441CD0">
        <w:rPr>
          <w:lang w:val="en-US"/>
        </w:rPr>
        <w:t>2.18</w:t>
      </w:r>
      <w:r w:rsidRPr="00441CD0">
        <w:tab/>
        <w:t>Inactivity Detection Time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48" w:name="_Toc19717364"/>
      <w:bookmarkStart w:id="5249" w:name="_Toc27490865"/>
      <w:bookmarkStart w:id="5250" w:name="_Toc27557158"/>
      <w:bookmarkStart w:id="5251" w:name="_Toc27724075"/>
      <w:bookmarkStart w:id="5252" w:name="_Toc36031149"/>
      <w:bookmarkStart w:id="5253" w:name="_Toc36043069"/>
      <w:bookmarkStart w:id="5254" w:name="_Toc36814394"/>
      <w:bookmarkStart w:id="5255" w:name="_Toc44689252"/>
      <w:bookmarkStart w:id="5256" w:name="_Toc44924006"/>
      <w:bookmarkStart w:id="5257" w:name="_Toc51860976"/>
      <w:bookmarkStart w:id="5258" w:name="_Toc57930747"/>
      <w:bookmarkStart w:id="5259" w:name="_Toc57931377"/>
      <w:bookmarkStart w:id="5260" w:name="_Toc83142380"/>
      <w:r w:rsidRPr="00441CD0">
        <w:t>8.</w:t>
      </w:r>
      <w:r w:rsidRPr="00441CD0">
        <w:rPr>
          <w:lang w:val="en-US"/>
        </w:rPr>
        <w:t>2.19</w:t>
      </w:r>
      <w:r w:rsidRPr="00441CD0">
        <w:tab/>
        <w:t>Reporting Triggers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61" w:name="_Toc19717365"/>
      <w:bookmarkStart w:id="5262" w:name="_Toc27490866"/>
      <w:bookmarkStart w:id="5263" w:name="_Toc27557159"/>
      <w:bookmarkStart w:id="5264" w:name="_Toc27724076"/>
      <w:bookmarkStart w:id="5265" w:name="_Toc36031150"/>
      <w:bookmarkStart w:id="5266" w:name="_Toc36043070"/>
      <w:bookmarkStart w:id="5267" w:name="_Toc36814395"/>
      <w:bookmarkStart w:id="5268" w:name="_Toc44689253"/>
      <w:bookmarkStart w:id="5269" w:name="_Toc44924007"/>
      <w:bookmarkStart w:id="5270" w:name="_Toc51860977"/>
      <w:bookmarkStart w:id="5271" w:name="_Toc57930748"/>
      <w:bookmarkStart w:id="5272" w:name="_Toc57931378"/>
      <w:bookmarkStart w:id="5273" w:name="_Toc83142381"/>
      <w:r w:rsidRPr="00441CD0">
        <w:t>8.</w:t>
      </w:r>
      <w:r w:rsidRPr="00441CD0">
        <w:rPr>
          <w:lang w:val="en-US"/>
        </w:rPr>
        <w:t>2.20</w:t>
      </w:r>
      <w:r w:rsidRPr="00441CD0">
        <w:tab/>
        <w:t>Redirect Information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74" w:name="_Toc19717366"/>
      <w:bookmarkStart w:id="5275" w:name="_Toc27490867"/>
      <w:bookmarkStart w:id="5276" w:name="_Toc27557160"/>
      <w:bookmarkStart w:id="5277" w:name="_Toc27724077"/>
      <w:bookmarkStart w:id="5278" w:name="_Toc36031151"/>
      <w:bookmarkStart w:id="5279" w:name="_Toc36043071"/>
      <w:bookmarkStart w:id="5280" w:name="_Toc36814396"/>
      <w:bookmarkStart w:id="5281" w:name="_Toc44689254"/>
      <w:bookmarkStart w:id="5282" w:name="_Toc44924008"/>
      <w:bookmarkStart w:id="5283" w:name="_Toc51860978"/>
      <w:bookmarkStart w:id="5284" w:name="_Toc57930749"/>
      <w:bookmarkStart w:id="5285" w:name="_Toc57931379"/>
      <w:bookmarkStart w:id="5286" w:name="_Toc83142382"/>
      <w:r w:rsidRPr="00441CD0">
        <w:t>8.</w:t>
      </w:r>
      <w:r w:rsidRPr="00441CD0">
        <w:rPr>
          <w:lang w:val="en-US"/>
        </w:rPr>
        <w:t>2.21</w:t>
      </w:r>
      <w:r w:rsidRPr="00441CD0">
        <w:tab/>
        <w:t>Report Type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87" w:name="_Toc19717367"/>
      <w:bookmarkStart w:id="5288" w:name="_Toc27490868"/>
      <w:bookmarkStart w:id="5289" w:name="_Toc27557161"/>
      <w:bookmarkStart w:id="5290" w:name="_Toc27724078"/>
      <w:bookmarkStart w:id="5291" w:name="_Toc36031152"/>
      <w:bookmarkStart w:id="5292" w:name="_Toc36043072"/>
      <w:bookmarkStart w:id="5293"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94" w:name="_Toc44689255"/>
      <w:bookmarkStart w:id="5295" w:name="_Toc44924009"/>
      <w:bookmarkStart w:id="5296" w:name="_Toc51860979"/>
      <w:bookmarkStart w:id="5297" w:name="_Toc57930750"/>
      <w:bookmarkStart w:id="5298" w:name="_Toc57931380"/>
      <w:bookmarkStart w:id="5299" w:name="_Toc83142383"/>
      <w:r w:rsidRPr="00441CD0">
        <w:t>8.</w:t>
      </w:r>
      <w:r w:rsidRPr="00441CD0">
        <w:rPr>
          <w:lang w:val="en-US"/>
        </w:rPr>
        <w:t>2.22</w:t>
      </w:r>
      <w:r w:rsidRPr="00441CD0">
        <w:tab/>
        <w:t>Offending IE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300" w:name="_Toc19717368"/>
      <w:bookmarkStart w:id="5301" w:name="_Toc27490869"/>
      <w:bookmarkStart w:id="5302" w:name="_Toc27557162"/>
      <w:bookmarkStart w:id="5303" w:name="_Toc27724079"/>
      <w:bookmarkStart w:id="5304" w:name="_Toc36031153"/>
      <w:bookmarkStart w:id="5305" w:name="_Toc36043073"/>
      <w:bookmarkStart w:id="5306" w:name="_Toc36814398"/>
      <w:bookmarkStart w:id="5307" w:name="_Toc44689256"/>
      <w:bookmarkStart w:id="5308" w:name="_Toc44924010"/>
      <w:bookmarkStart w:id="5309" w:name="_Toc51860980"/>
      <w:bookmarkStart w:id="5310" w:name="_Toc57930751"/>
      <w:bookmarkStart w:id="5311" w:name="_Toc57931381"/>
      <w:bookmarkStart w:id="5312" w:name="_Toc83142384"/>
      <w:r w:rsidRPr="00441CD0">
        <w:t>8.</w:t>
      </w:r>
      <w:r w:rsidRPr="00441CD0">
        <w:rPr>
          <w:lang w:val="en-US"/>
        </w:rPr>
        <w:t>2.23</w:t>
      </w:r>
      <w:r w:rsidRPr="00441CD0">
        <w:tab/>
        <w:t>Forwarding Policy</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13" w:name="_Toc19717369"/>
      <w:bookmarkStart w:id="5314" w:name="_Toc27490870"/>
      <w:bookmarkStart w:id="5315" w:name="_Toc27557163"/>
      <w:bookmarkStart w:id="5316" w:name="_Toc27724080"/>
      <w:bookmarkStart w:id="5317" w:name="_Toc36031154"/>
      <w:bookmarkStart w:id="5318" w:name="_Toc36043074"/>
      <w:bookmarkStart w:id="5319" w:name="_Toc36814399"/>
      <w:bookmarkStart w:id="5320" w:name="_Toc44689257"/>
      <w:bookmarkStart w:id="5321" w:name="_Toc44924011"/>
      <w:bookmarkStart w:id="5322" w:name="_Toc51860981"/>
      <w:bookmarkStart w:id="5323" w:name="_Toc57930752"/>
      <w:bookmarkStart w:id="5324" w:name="_Toc57931382"/>
      <w:bookmarkStart w:id="5325" w:name="_Toc83142385"/>
      <w:r w:rsidRPr="00441CD0">
        <w:t>8.</w:t>
      </w:r>
      <w:r w:rsidRPr="00441CD0">
        <w:rPr>
          <w:lang w:val="en-US"/>
        </w:rPr>
        <w:t>2.24</w:t>
      </w:r>
      <w:r w:rsidRPr="00441CD0">
        <w:tab/>
        <w:t>Destination Interface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26" w:name="_Toc19717370"/>
      <w:bookmarkStart w:id="5327" w:name="_Toc27490871"/>
      <w:bookmarkStart w:id="5328" w:name="_Toc27557164"/>
      <w:bookmarkStart w:id="5329" w:name="_Toc27724081"/>
      <w:bookmarkStart w:id="5330" w:name="_Toc36031155"/>
      <w:bookmarkStart w:id="5331" w:name="_Toc36043075"/>
      <w:bookmarkStart w:id="5332" w:name="_Toc36814400"/>
      <w:bookmarkStart w:id="5333" w:name="_Toc44689258"/>
      <w:bookmarkStart w:id="5334" w:name="_Toc44924012"/>
      <w:bookmarkStart w:id="5335" w:name="_Toc51860982"/>
      <w:bookmarkStart w:id="5336" w:name="_Toc57930753"/>
      <w:bookmarkStart w:id="5337" w:name="_Toc57931383"/>
      <w:bookmarkStart w:id="5338" w:name="_Toc83142386"/>
      <w:r w:rsidRPr="00441CD0">
        <w:t>8.</w:t>
      </w:r>
      <w:r w:rsidRPr="00441CD0">
        <w:rPr>
          <w:lang w:val="en-US"/>
        </w:rPr>
        <w:t>2.25</w:t>
      </w:r>
      <w:r w:rsidRPr="00441CD0">
        <w:tab/>
        <w:t>UP Function Features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669D161D" w14:textId="77777777" w:rsidR="001F3B36" w:rsidRPr="00441CD0"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1F3B36" w:rsidRPr="00441CD0" w14:paraId="3785556B" w14:textId="77777777" w:rsidTr="001F3B36">
        <w:trPr>
          <w:jc w:val="center"/>
        </w:trPr>
        <w:tc>
          <w:tcPr>
            <w:tcW w:w="151" w:type="dxa"/>
            <w:tcBorders>
              <w:top w:val="single" w:sz="6" w:space="0" w:color="auto"/>
              <w:left w:val="single" w:sz="6" w:space="0" w:color="auto"/>
              <w:bottom w:val="nil"/>
            </w:tcBorders>
          </w:tcPr>
          <w:p w14:paraId="336636F8" w14:textId="77777777" w:rsidR="001F3B36" w:rsidRPr="00441CD0" w:rsidRDefault="001F3B36" w:rsidP="001F3B36">
            <w:pPr>
              <w:pStyle w:val="TAC"/>
            </w:pPr>
          </w:p>
        </w:tc>
        <w:tc>
          <w:tcPr>
            <w:tcW w:w="1104" w:type="dxa"/>
          </w:tcPr>
          <w:p w14:paraId="7357992A" w14:textId="77777777" w:rsidR="001F3B36" w:rsidRPr="00441CD0" w:rsidRDefault="001F3B36" w:rsidP="001F3B36">
            <w:pPr>
              <w:pStyle w:val="TAH"/>
            </w:pPr>
          </w:p>
        </w:tc>
        <w:tc>
          <w:tcPr>
            <w:tcW w:w="4703" w:type="dxa"/>
            <w:gridSpan w:val="8"/>
          </w:tcPr>
          <w:p w14:paraId="029BCEA2" w14:textId="77777777" w:rsidR="001F3B36" w:rsidRPr="00441CD0" w:rsidRDefault="001F3B36" w:rsidP="001F3B36">
            <w:pPr>
              <w:pStyle w:val="TAH"/>
            </w:pPr>
            <w:r w:rsidRPr="00441CD0">
              <w:t>Bits</w:t>
            </w:r>
          </w:p>
        </w:tc>
        <w:tc>
          <w:tcPr>
            <w:tcW w:w="588" w:type="dxa"/>
          </w:tcPr>
          <w:p w14:paraId="2E52BF65" w14:textId="77777777" w:rsidR="001F3B36" w:rsidRPr="00441CD0" w:rsidRDefault="001F3B36" w:rsidP="001F3B36">
            <w:pPr>
              <w:pStyle w:val="TAC"/>
            </w:pPr>
          </w:p>
        </w:tc>
      </w:tr>
      <w:tr w:rsidR="001F3B36" w:rsidRPr="00441CD0" w14:paraId="542E56AB" w14:textId="77777777" w:rsidTr="001F3B36">
        <w:trPr>
          <w:jc w:val="center"/>
        </w:trPr>
        <w:tc>
          <w:tcPr>
            <w:tcW w:w="151" w:type="dxa"/>
            <w:tcBorders>
              <w:top w:val="nil"/>
              <w:left w:val="single" w:sz="6" w:space="0" w:color="auto"/>
            </w:tcBorders>
          </w:tcPr>
          <w:p w14:paraId="112ABE8B" w14:textId="77777777" w:rsidR="001F3B36" w:rsidRPr="00441CD0" w:rsidRDefault="001F3B36" w:rsidP="001F3B36">
            <w:pPr>
              <w:pStyle w:val="TAC"/>
            </w:pPr>
          </w:p>
        </w:tc>
        <w:tc>
          <w:tcPr>
            <w:tcW w:w="1104" w:type="dxa"/>
          </w:tcPr>
          <w:p w14:paraId="2FDC97B7" w14:textId="77777777" w:rsidR="001F3B36" w:rsidRPr="00441CD0" w:rsidRDefault="001F3B36" w:rsidP="001F3B36">
            <w:pPr>
              <w:pStyle w:val="TAH"/>
            </w:pPr>
            <w:r w:rsidRPr="00441CD0">
              <w:t>Octets</w:t>
            </w:r>
          </w:p>
        </w:tc>
        <w:tc>
          <w:tcPr>
            <w:tcW w:w="587" w:type="dxa"/>
            <w:tcBorders>
              <w:bottom w:val="single" w:sz="4" w:space="0" w:color="auto"/>
            </w:tcBorders>
          </w:tcPr>
          <w:p w14:paraId="3CB50A51" w14:textId="77777777" w:rsidR="001F3B36" w:rsidRPr="00441CD0" w:rsidRDefault="001F3B36" w:rsidP="001F3B36">
            <w:pPr>
              <w:pStyle w:val="TAH"/>
            </w:pPr>
            <w:r w:rsidRPr="00441CD0">
              <w:t>8</w:t>
            </w:r>
          </w:p>
        </w:tc>
        <w:tc>
          <w:tcPr>
            <w:tcW w:w="588" w:type="dxa"/>
            <w:tcBorders>
              <w:bottom w:val="single" w:sz="4" w:space="0" w:color="auto"/>
            </w:tcBorders>
          </w:tcPr>
          <w:p w14:paraId="0859A02B" w14:textId="77777777" w:rsidR="001F3B36" w:rsidRPr="00441CD0" w:rsidRDefault="001F3B36" w:rsidP="001F3B36">
            <w:pPr>
              <w:pStyle w:val="TAH"/>
            </w:pPr>
            <w:r w:rsidRPr="00441CD0">
              <w:t>7</w:t>
            </w:r>
          </w:p>
        </w:tc>
        <w:tc>
          <w:tcPr>
            <w:tcW w:w="588" w:type="dxa"/>
            <w:tcBorders>
              <w:bottom w:val="single" w:sz="4" w:space="0" w:color="auto"/>
            </w:tcBorders>
          </w:tcPr>
          <w:p w14:paraId="716243D2" w14:textId="77777777" w:rsidR="001F3B36" w:rsidRPr="00441CD0" w:rsidRDefault="001F3B36" w:rsidP="001F3B36">
            <w:pPr>
              <w:pStyle w:val="TAH"/>
            </w:pPr>
            <w:r w:rsidRPr="00441CD0">
              <w:t>6</w:t>
            </w:r>
          </w:p>
        </w:tc>
        <w:tc>
          <w:tcPr>
            <w:tcW w:w="588" w:type="dxa"/>
            <w:tcBorders>
              <w:bottom w:val="single" w:sz="4" w:space="0" w:color="auto"/>
            </w:tcBorders>
          </w:tcPr>
          <w:p w14:paraId="61D0C3F3" w14:textId="77777777" w:rsidR="001F3B36" w:rsidRPr="00441CD0" w:rsidRDefault="001F3B36" w:rsidP="001F3B36">
            <w:pPr>
              <w:pStyle w:val="TAH"/>
            </w:pPr>
            <w:r w:rsidRPr="00441CD0">
              <w:t>5</w:t>
            </w:r>
          </w:p>
        </w:tc>
        <w:tc>
          <w:tcPr>
            <w:tcW w:w="588" w:type="dxa"/>
            <w:tcBorders>
              <w:bottom w:val="single" w:sz="4" w:space="0" w:color="auto"/>
            </w:tcBorders>
          </w:tcPr>
          <w:p w14:paraId="20FA3A70" w14:textId="77777777" w:rsidR="001F3B36" w:rsidRPr="00441CD0" w:rsidRDefault="001F3B36" w:rsidP="001F3B36">
            <w:pPr>
              <w:pStyle w:val="TAH"/>
            </w:pPr>
            <w:r w:rsidRPr="00441CD0">
              <w:t>4</w:t>
            </w:r>
          </w:p>
        </w:tc>
        <w:tc>
          <w:tcPr>
            <w:tcW w:w="588" w:type="dxa"/>
            <w:tcBorders>
              <w:bottom w:val="single" w:sz="4" w:space="0" w:color="auto"/>
            </w:tcBorders>
          </w:tcPr>
          <w:p w14:paraId="3AA0A983" w14:textId="77777777" w:rsidR="001F3B36" w:rsidRPr="00441CD0" w:rsidRDefault="001F3B36" w:rsidP="001F3B36">
            <w:pPr>
              <w:pStyle w:val="TAH"/>
            </w:pPr>
            <w:r w:rsidRPr="00441CD0">
              <w:t>3</w:t>
            </w:r>
          </w:p>
        </w:tc>
        <w:tc>
          <w:tcPr>
            <w:tcW w:w="588" w:type="dxa"/>
            <w:tcBorders>
              <w:bottom w:val="single" w:sz="4" w:space="0" w:color="auto"/>
            </w:tcBorders>
          </w:tcPr>
          <w:p w14:paraId="4093E3BA" w14:textId="77777777" w:rsidR="001F3B36" w:rsidRPr="00441CD0" w:rsidRDefault="001F3B36" w:rsidP="001F3B36">
            <w:pPr>
              <w:pStyle w:val="TAH"/>
            </w:pPr>
            <w:r w:rsidRPr="00441CD0">
              <w:t>2</w:t>
            </w:r>
          </w:p>
        </w:tc>
        <w:tc>
          <w:tcPr>
            <w:tcW w:w="588" w:type="dxa"/>
            <w:tcBorders>
              <w:bottom w:val="single" w:sz="4" w:space="0" w:color="auto"/>
            </w:tcBorders>
          </w:tcPr>
          <w:p w14:paraId="049427F2" w14:textId="77777777" w:rsidR="001F3B36" w:rsidRPr="00441CD0" w:rsidRDefault="001F3B36" w:rsidP="001F3B36">
            <w:pPr>
              <w:pStyle w:val="TAH"/>
            </w:pPr>
            <w:r w:rsidRPr="00441CD0">
              <w:t>1</w:t>
            </w:r>
          </w:p>
        </w:tc>
        <w:tc>
          <w:tcPr>
            <w:tcW w:w="588" w:type="dxa"/>
          </w:tcPr>
          <w:p w14:paraId="42CD2C6E" w14:textId="77777777" w:rsidR="001F3B36" w:rsidRPr="00441CD0" w:rsidRDefault="001F3B36" w:rsidP="001F3B36">
            <w:pPr>
              <w:pStyle w:val="TAC"/>
            </w:pPr>
          </w:p>
        </w:tc>
      </w:tr>
      <w:tr w:rsidR="001F3B36" w:rsidRPr="00441CD0" w14:paraId="589D38B5" w14:textId="77777777" w:rsidTr="001F3B36">
        <w:trPr>
          <w:jc w:val="center"/>
        </w:trPr>
        <w:tc>
          <w:tcPr>
            <w:tcW w:w="151" w:type="dxa"/>
            <w:tcBorders>
              <w:top w:val="nil"/>
              <w:left w:val="single" w:sz="6" w:space="0" w:color="auto"/>
            </w:tcBorders>
          </w:tcPr>
          <w:p w14:paraId="10BFCEBE" w14:textId="77777777" w:rsidR="001F3B36" w:rsidRPr="00441CD0" w:rsidRDefault="001F3B36" w:rsidP="001F3B36">
            <w:pPr>
              <w:pStyle w:val="TAC"/>
            </w:pPr>
          </w:p>
        </w:tc>
        <w:tc>
          <w:tcPr>
            <w:tcW w:w="1104" w:type="dxa"/>
            <w:tcBorders>
              <w:right w:val="single" w:sz="4" w:space="0" w:color="auto"/>
            </w:tcBorders>
          </w:tcPr>
          <w:p w14:paraId="296B02BA" w14:textId="77777777" w:rsidR="001F3B36" w:rsidRPr="00441CD0" w:rsidRDefault="001F3B36" w:rsidP="001F3B36">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095459CA" w14:textId="77777777" w:rsidR="001F3B36" w:rsidRPr="00441CD0" w:rsidRDefault="001F3B36" w:rsidP="001F3B36">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0405410D" w14:textId="77777777" w:rsidR="001F3B36" w:rsidRPr="00441CD0" w:rsidRDefault="001F3B36" w:rsidP="001F3B36">
            <w:pPr>
              <w:pStyle w:val="TAC"/>
            </w:pPr>
          </w:p>
        </w:tc>
      </w:tr>
      <w:tr w:rsidR="001F3B36" w:rsidRPr="00441CD0" w14:paraId="6C0A0851" w14:textId="77777777" w:rsidTr="001F3B36">
        <w:trPr>
          <w:jc w:val="center"/>
        </w:trPr>
        <w:tc>
          <w:tcPr>
            <w:tcW w:w="151" w:type="dxa"/>
            <w:tcBorders>
              <w:top w:val="nil"/>
              <w:left w:val="single" w:sz="6" w:space="0" w:color="auto"/>
            </w:tcBorders>
          </w:tcPr>
          <w:p w14:paraId="22955F4F" w14:textId="77777777" w:rsidR="001F3B36" w:rsidRPr="00441CD0" w:rsidRDefault="001F3B36" w:rsidP="001F3B36">
            <w:pPr>
              <w:pStyle w:val="TAC"/>
            </w:pPr>
          </w:p>
        </w:tc>
        <w:tc>
          <w:tcPr>
            <w:tcW w:w="1104" w:type="dxa"/>
            <w:tcBorders>
              <w:right w:val="single" w:sz="4" w:space="0" w:color="auto"/>
            </w:tcBorders>
          </w:tcPr>
          <w:p w14:paraId="57760E39" w14:textId="77777777" w:rsidR="001F3B36" w:rsidRPr="00441CD0" w:rsidRDefault="001F3B36" w:rsidP="001F3B36">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70C8735" w14:textId="77777777" w:rsidR="001F3B36" w:rsidRPr="00441CD0" w:rsidRDefault="001F3B36" w:rsidP="001F3B36">
            <w:pPr>
              <w:pStyle w:val="TAC"/>
            </w:pPr>
            <w:r w:rsidRPr="00441CD0">
              <w:t>Length = n</w:t>
            </w:r>
          </w:p>
        </w:tc>
        <w:tc>
          <w:tcPr>
            <w:tcW w:w="588" w:type="dxa"/>
            <w:tcBorders>
              <w:left w:val="single" w:sz="4" w:space="0" w:color="auto"/>
            </w:tcBorders>
          </w:tcPr>
          <w:p w14:paraId="66ABE8AC" w14:textId="77777777" w:rsidR="001F3B36" w:rsidRPr="00441CD0" w:rsidRDefault="001F3B36" w:rsidP="001F3B36">
            <w:pPr>
              <w:pStyle w:val="TAC"/>
            </w:pPr>
          </w:p>
        </w:tc>
      </w:tr>
      <w:tr w:rsidR="001F3B36" w:rsidRPr="00441CD0" w14:paraId="6A6CE718" w14:textId="77777777" w:rsidTr="001F3B36">
        <w:trPr>
          <w:jc w:val="center"/>
        </w:trPr>
        <w:tc>
          <w:tcPr>
            <w:tcW w:w="151" w:type="dxa"/>
            <w:tcBorders>
              <w:top w:val="nil"/>
              <w:left w:val="single" w:sz="6" w:space="0" w:color="auto"/>
              <w:bottom w:val="nil"/>
            </w:tcBorders>
          </w:tcPr>
          <w:p w14:paraId="57EDF29A" w14:textId="77777777" w:rsidR="001F3B36" w:rsidRPr="00441CD0" w:rsidRDefault="001F3B36" w:rsidP="001F3B36">
            <w:pPr>
              <w:pStyle w:val="TAC"/>
            </w:pPr>
          </w:p>
        </w:tc>
        <w:tc>
          <w:tcPr>
            <w:tcW w:w="1104" w:type="dxa"/>
            <w:tcBorders>
              <w:right w:val="single" w:sz="4" w:space="0" w:color="auto"/>
            </w:tcBorders>
          </w:tcPr>
          <w:p w14:paraId="5E80DC6E" w14:textId="77777777" w:rsidR="001F3B36" w:rsidRPr="00441CD0" w:rsidRDefault="001F3B36" w:rsidP="001F3B36">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109543AD" w14:textId="77777777" w:rsidR="001F3B36" w:rsidRPr="00441CD0" w:rsidRDefault="001F3B36" w:rsidP="001F3B36">
            <w:pPr>
              <w:pStyle w:val="TAC"/>
              <w:rPr>
                <w:lang w:eastAsia="zh-CN"/>
              </w:rPr>
            </w:pPr>
            <w:r w:rsidRPr="00441CD0">
              <w:rPr>
                <w:lang w:eastAsia="zh-CN"/>
              </w:rPr>
              <w:t>Supported-Features</w:t>
            </w:r>
          </w:p>
        </w:tc>
        <w:tc>
          <w:tcPr>
            <w:tcW w:w="588" w:type="dxa"/>
            <w:tcBorders>
              <w:left w:val="single" w:sz="4" w:space="0" w:color="auto"/>
            </w:tcBorders>
          </w:tcPr>
          <w:p w14:paraId="495203E9" w14:textId="77777777" w:rsidR="001F3B36" w:rsidRPr="00441CD0" w:rsidRDefault="001F3B36" w:rsidP="001F3B36">
            <w:pPr>
              <w:pStyle w:val="TAC"/>
            </w:pPr>
          </w:p>
        </w:tc>
      </w:tr>
      <w:tr w:rsidR="001F3B36" w:rsidRPr="00441CD0" w14:paraId="5584B94D" w14:textId="77777777" w:rsidTr="001F3B36">
        <w:trPr>
          <w:jc w:val="center"/>
        </w:trPr>
        <w:tc>
          <w:tcPr>
            <w:tcW w:w="151" w:type="dxa"/>
            <w:tcBorders>
              <w:top w:val="nil"/>
              <w:left w:val="single" w:sz="6" w:space="0" w:color="auto"/>
              <w:bottom w:val="nil"/>
            </w:tcBorders>
          </w:tcPr>
          <w:p w14:paraId="6EEA81AC" w14:textId="77777777" w:rsidR="001F3B36" w:rsidRPr="00441CD0" w:rsidRDefault="001F3B36" w:rsidP="001F3B36">
            <w:pPr>
              <w:pStyle w:val="TAC"/>
            </w:pPr>
          </w:p>
        </w:tc>
        <w:tc>
          <w:tcPr>
            <w:tcW w:w="1104" w:type="dxa"/>
            <w:tcBorders>
              <w:right w:val="single" w:sz="4" w:space="0" w:color="auto"/>
            </w:tcBorders>
          </w:tcPr>
          <w:p w14:paraId="357D8A49" w14:textId="77777777" w:rsidR="001F3B36" w:rsidRPr="00441CD0" w:rsidRDefault="001F3B36" w:rsidP="001F3B36">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2C2EF474" w14:textId="77777777" w:rsidR="001F3B36" w:rsidRPr="00441CD0" w:rsidRDefault="001F3B36" w:rsidP="001F3B36">
            <w:pPr>
              <w:pStyle w:val="TAC"/>
              <w:rPr>
                <w:lang w:eastAsia="zh-CN"/>
              </w:rPr>
            </w:pPr>
            <w:r w:rsidRPr="00441CD0">
              <w:rPr>
                <w:lang w:eastAsia="zh-CN"/>
              </w:rPr>
              <w:t>Additional Supported-Features 1</w:t>
            </w:r>
          </w:p>
        </w:tc>
        <w:tc>
          <w:tcPr>
            <w:tcW w:w="588" w:type="dxa"/>
            <w:tcBorders>
              <w:left w:val="single" w:sz="4" w:space="0" w:color="auto"/>
            </w:tcBorders>
          </w:tcPr>
          <w:p w14:paraId="2064C921" w14:textId="77777777" w:rsidR="001F3B36" w:rsidRPr="00441CD0" w:rsidRDefault="001F3B36" w:rsidP="001F3B36">
            <w:pPr>
              <w:pStyle w:val="TAC"/>
            </w:pPr>
          </w:p>
        </w:tc>
      </w:tr>
      <w:tr w:rsidR="001F3B36" w:rsidRPr="00441CD0" w14:paraId="0956E8A7" w14:textId="77777777" w:rsidTr="001F3B36">
        <w:trPr>
          <w:jc w:val="center"/>
        </w:trPr>
        <w:tc>
          <w:tcPr>
            <w:tcW w:w="151" w:type="dxa"/>
            <w:tcBorders>
              <w:top w:val="nil"/>
              <w:left w:val="single" w:sz="6" w:space="0" w:color="auto"/>
              <w:bottom w:val="nil"/>
            </w:tcBorders>
          </w:tcPr>
          <w:p w14:paraId="5FC58F4B" w14:textId="77777777" w:rsidR="001F3B36" w:rsidRPr="00441CD0" w:rsidRDefault="001F3B36" w:rsidP="001F3B36">
            <w:pPr>
              <w:pStyle w:val="TAC"/>
            </w:pPr>
          </w:p>
        </w:tc>
        <w:tc>
          <w:tcPr>
            <w:tcW w:w="1104" w:type="dxa"/>
            <w:tcBorders>
              <w:right w:val="single" w:sz="4" w:space="0" w:color="auto"/>
            </w:tcBorders>
          </w:tcPr>
          <w:p w14:paraId="391725A9" w14:textId="77777777" w:rsidR="001F3B36" w:rsidRPr="00441CD0" w:rsidRDefault="001F3B36" w:rsidP="001F3B36">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480C9012" w14:textId="77777777" w:rsidR="001F3B36" w:rsidRPr="00441CD0" w:rsidRDefault="001F3B36" w:rsidP="001F3B36">
            <w:pPr>
              <w:pStyle w:val="TAC"/>
              <w:rPr>
                <w:lang w:eastAsia="zh-CN"/>
              </w:rPr>
            </w:pPr>
            <w:r w:rsidRPr="00441CD0">
              <w:rPr>
                <w:lang w:eastAsia="zh-CN"/>
              </w:rPr>
              <w:t>Additional Supported-Features 2</w:t>
            </w:r>
          </w:p>
        </w:tc>
        <w:tc>
          <w:tcPr>
            <w:tcW w:w="588" w:type="dxa"/>
            <w:tcBorders>
              <w:left w:val="single" w:sz="4" w:space="0" w:color="auto"/>
            </w:tcBorders>
          </w:tcPr>
          <w:p w14:paraId="24FFEDEA" w14:textId="77777777" w:rsidR="001F3B36" w:rsidRPr="00441CD0" w:rsidRDefault="001F3B36" w:rsidP="001F3B36">
            <w:pPr>
              <w:pStyle w:val="TAC"/>
            </w:pPr>
          </w:p>
        </w:tc>
      </w:tr>
      <w:tr w:rsidR="001F3B36" w:rsidRPr="00441CD0" w14:paraId="773B01DC" w14:textId="77777777" w:rsidTr="001F3B36">
        <w:trPr>
          <w:jc w:val="center"/>
        </w:trPr>
        <w:tc>
          <w:tcPr>
            <w:tcW w:w="151" w:type="dxa"/>
            <w:tcBorders>
              <w:top w:val="nil"/>
              <w:left w:val="single" w:sz="6" w:space="0" w:color="auto"/>
              <w:bottom w:val="nil"/>
            </w:tcBorders>
          </w:tcPr>
          <w:p w14:paraId="6627FC72" w14:textId="77777777" w:rsidR="001F3B36" w:rsidRPr="00441CD0" w:rsidRDefault="001F3B36" w:rsidP="001F3B36">
            <w:pPr>
              <w:pStyle w:val="TAC"/>
            </w:pPr>
          </w:p>
        </w:tc>
        <w:tc>
          <w:tcPr>
            <w:tcW w:w="1104" w:type="dxa"/>
            <w:tcBorders>
              <w:right w:val="single" w:sz="4" w:space="0" w:color="auto"/>
            </w:tcBorders>
          </w:tcPr>
          <w:p w14:paraId="270CA0F2" w14:textId="77777777" w:rsidR="001F3B36" w:rsidRPr="00441CD0" w:rsidRDefault="001F3B36" w:rsidP="001F3B36">
            <w:pPr>
              <w:pStyle w:val="TAC"/>
              <w:rPr>
                <w:lang w:eastAsia="zh-CN"/>
              </w:rPr>
            </w:pPr>
            <w:r>
              <w:rPr>
                <w:lang w:eastAsia="zh-CN"/>
              </w:rPr>
              <w:t>11 to 12</w:t>
            </w:r>
          </w:p>
        </w:tc>
        <w:tc>
          <w:tcPr>
            <w:tcW w:w="4703" w:type="dxa"/>
            <w:gridSpan w:val="8"/>
            <w:tcBorders>
              <w:top w:val="single" w:sz="4" w:space="0" w:color="auto"/>
              <w:left w:val="single" w:sz="4" w:space="0" w:color="auto"/>
              <w:bottom w:val="single" w:sz="4" w:space="0" w:color="auto"/>
              <w:right w:val="single" w:sz="4" w:space="0" w:color="auto"/>
            </w:tcBorders>
          </w:tcPr>
          <w:p w14:paraId="2A871D3C" w14:textId="77777777" w:rsidR="001F3B36" w:rsidRPr="00441CD0" w:rsidRDefault="001F3B36" w:rsidP="001F3B36">
            <w:pPr>
              <w:pStyle w:val="TAC"/>
              <w:rPr>
                <w:lang w:eastAsia="zh-CN"/>
              </w:rPr>
            </w:pPr>
            <w:r w:rsidRPr="00441CD0">
              <w:rPr>
                <w:lang w:eastAsia="zh-CN"/>
              </w:rPr>
              <w:t xml:space="preserve">Additional Supported-Features </w:t>
            </w:r>
            <w:r>
              <w:rPr>
                <w:lang w:eastAsia="zh-CN"/>
              </w:rPr>
              <w:t>3</w:t>
            </w:r>
          </w:p>
        </w:tc>
        <w:tc>
          <w:tcPr>
            <w:tcW w:w="588" w:type="dxa"/>
            <w:tcBorders>
              <w:left w:val="single" w:sz="4" w:space="0" w:color="auto"/>
            </w:tcBorders>
          </w:tcPr>
          <w:p w14:paraId="1C795EEA" w14:textId="77777777" w:rsidR="001F3B36" w:rsidRPr="00441CD0" w:rsidRDefault="001F3B36" w:rsidP="001F3B36">
            <w:pPr>
              <w:pStyle w:val="TAC"/>
            </w:pPr>
          </w:p>
        </w:tc>
      </w:tr>
      <w:tr w:rsidR="001F3B36" w:rsidRPr="00441CD0" w14:paraId="229C4505" w14:textId="77777777" w:rsidTr="001F3B36">
        <w:trPr>
          <w:jc w:val="center"/>
        </w:trPr>
        <w:tc>
          <w:tcPr>
            <w:tcW w:w="151" w:type="dxa"/>
            <w:tcBorders>
              <w:top w:val="nil"/>
              <w:left w:val="single" w:sz="6" w:space="0" w:color="auto"/>
              <w:bottom w:val="single" w:sz="4" w:space="0" w:color="auto"/>
            </w:tcBorders>
          </w:tcPr>
          <w:p w14:paraId="2DC3405F" w14:textId="77777777" w:rsidR="001F3B36" w:rsidRPr="00441CD0" w:rsidRDefault="001F3B36" w:rsidP="001F3B36">
            <w:pPr>
              <w:pStyle w:val="TAC"/>
            </w:pPr>
          </w:p>
        </w:tc>
        <w:tc>
          <w:tcPr>
            <w:tcW w:w="1104" w:type="dxa"/>
            <w:tcBorders>
              <w:bottom w:val="single" w:sz="4" w:space="0" w:color="auto"/>
              <w:right w:val="single" w:sz="4" w:space="0" w:color="auto"/>
            </w:tcBorders>
          </w:tcPr>
          <w:p w14:paraId="36894245" w14:textId="348EA878" w:rsidR="001F3B36" w:rsidRPr="00441CD0" w:rsidRDefault="001F3B36" w:rsidP="001F3B36">
            <w:pPr>
              <w:pStyle w:val="TAC"/>
            </w:pPr>
            <w:r w:rsidRPr="00441CD0">
              <w:rPr>
                <w:lang w:val="sv-SE"/>
              </w:rPr>
              <w:t>1</w:t>
            </w:r>
            <w:r>
              <w:rPr>
                <w:lang w:val="sv-SE"/>
              </w:rPr>
              <w:t>3</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4AC02F07" w14:textId="77777777" w:rsidR="001F3B36" w:rsidRPr="00441CD0" w:rsidRDefault="001F3B36" w:rsidP="001F3B36">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49D8F0D7" w14:textId="77777777" w:rsidR="001F3B36" w:rsidRPr="00441CD0" w:rsidRDefault="001F3B36" w:rsidP="001F3B36">
            <w:pPr>
              <w:pStyle w:val="TAC"/>
            </w:pPr>
          </w:p>
        </w:tc>
      </w:tr>
    </w:tbl>
    <w:p w14:paraId="60108D48" w14:textId="77777777" w:rsidR="001F3B36" w:rsidRPr="00441CD0" w:rsidRDefault="001F3B36" w:rsidP="001F3B36">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5339" w:name="_Toc19717371"/>
      <w:bookmarkStart w:id="5340" w:name="_Toc27490872"/>
      <w:bookmarkStart w:id="5341" w:name="_Toc27557165"/>
      <w:bookmarkStart w:id="5342" w:name="_Toc27724082"/>
      <w:bookmarkStart w:id="5343" w:name="_Toc36031156"/>
      <w:bookmarkStart w:id="5344" w:name="_Toc36043076"/>
      <w:bookmarkStart w:id="5345" w:name="_Toc36814401"/>
      <w:bookmarkStart w:id="5346" w:name="_Toc44689259"/>
      <w:bookmarkStart w:id="5347" w:name="_Toc44924013"/>
      <w:bookmarkStart w:id="5348" w:name="_Toc51860983"/>
      <w:bookmarkStart w:id="5349" w:name="_Toc57930754"/>
      <w:bookmarkStart w:id="5350" w:name="_Toc57931384"/>
      <w:r>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lastRenderedPageBreak/>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sidRPr="0067687A">
              <w:rPr>
                <w:lang w:val="en-US"/>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lastRenderedPageBreak/>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40FDC0EA" w:rsidR="00E50D07" w:rsidRDefault="00E50D07" w:rsidP="00E50D07">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 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175FFBA8" w:rsidR="00CA5E7D" w:rsidRDefault="00CA5E7D" w:rsidP="00CA5E7D">
            <w:pPr>
              <w:pStyle w:val="TAC"/>
              <w:rPr>
                <w:lang w:val="fr-FR"/>
              </w:rPr>
            </w:pPr>
            <w:r>
              <w:rPr>
                <w:color w:val="000000" w:themeColor="text1"/>
                <w:szCs w:val="18"/>
                <w:lang w:val="fr-FR"/>
              </w:rPr>
              <w:t>10/</w:t>
            </w:r>
            <w:r w:rsidR="00F30ECD">
              <w:rPr>
                <w:color w:val="000000" w:themeColor="text1"/>
                <w:szCs w:val="18"/>
                <w:lang w:val="fr-FR"/>
              </w:rPr>
              <w:t>3</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CA5E7D">
            <w:pPr>
              <w:pStyle w:val="TAC"/>
              <w:rPr>
                <w:lang w:val="fr-FR"/>
              </w:rPr>
            </w:pPr>
            <w:r>
              <w:rPr>
                <w:color w:val="000000" w:themeColor="text1"/>
                <w:szCs w:val="18"/>
                <w:lang w:val="fr-FR"/>
              </w:rPr>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CA5E7D">
            <w:pPr>
              <w:pStyle w:val="TAL"/>
            </w:pPr>
            <w:r>
              <w:rPr>
                <w:color w:val="000000" w:themeColor="text1"/>
                <w:szCs w:val="18"/>
              </w:rPr>
              <w:t>UP function supports notifying start of Pause of Charging via user plane.</w:t>
            </w:r>
          </w:p>
        </w:tc>
      </w:tr>
      <w:tr w:rsidR="00A37F36" w14:paraId="23DC3C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C73B06" w14:textId="33A07EB9" w:rsidR="00A37F36" w:rsidRDefault="00A37F36" w:rsidP="00A37F36">
            <w:pPr>
              <w:pStyle w:val="TAC"/>
              <w:rPr>
                <w:color w:val="000000" w:themeColor="text1"/>
                <w:szCs w:val="18"/>
                <w:lang w:val="fr-FR"/>
              </w:rPr>
            </w:pPr>
            <w:r>
              <w:rPr>
                <w:color w:val="000000" w:themeColor="text1"/>
                <w:szCs w:val="18"/>
                <w:lang w:val="fr-FR"/>
              </w:rPr>
              <w:t>10/</w:t>
            </w:r>
            <w:r w:rsidR="00F30ECD">
              <w:rPr>
                <w:color w:val="000000" w:themeColor="text1"/>
                <w:szCs w:val="18"/>
                <w:lang w:val="fr-FR"/>
              </w:rPr>
              <w:t>4</w:t>
            </w:r>
          </w:p>
        </w:tc>
        <w:tc>
          <w:tcPr>
            <w:tcW w:w="1167" w:type="dxa"/>
            <w:tcBorders>
              <w:top w:val="single" w:sz="4" w:space="0" w:color="auto"/>
              <w:left w:val="single" w:sz="4" w:space="0" w:color="auto"/>
              <w:bottom w:val="single" w:sz="4" w:space="0" w:color="auto"/>
              <w:right w:val="single" w:sz="4" w:space="0" w:color="auto"/>
            </w:tcBorders>
          </w:tcPr>
          <w:p w14:paraId="00301266" w14:textId="30DA32B7" w:rsidR="00A37F36" w:rsidRDefault="00A37F36" w:rsidP="00A37F36">
            <w:pPr>
              <w:pStyle w:val="TAC"/>
              <w:rPr>
                <w:color w:val="000000" w:themeColor="text1"/>
                <w:szCs w:val="18"/>
                <w:lang w:val="fr-FR"/>
              </w:rPr>
            </w:pPr>
            <w:r>
              <w:rPr>
                <w:color w:val="000000" w:themeColor="text1"/>
                <w:szCs w:val="18"/>
                <w:lang w:val="fr-FR"/>
              </w:rPr>
              <w:t>L2TP</w:t>
            </w:r>
          </w:p>
        </w:tc>
        <w:tc>
          <w:tcPr>
            <w:tcW w:w="1964" w:type="dxa"/>
            <w:tcBorders>
              <w:top w:val="single" w:sz="4" w:space="0" w:color="auto"/>
              <w:left w:val="single" w:sz="4" w:space="0" w:color="auto"/>
              <w:bottom w:val="single" w:sz="4" w:space="0" w:color="auto"/>
              <w:right w:val="single" w:sz="4" w:space="0" w:color="auto"/>
            </w:tcBorders>
          </w:tcPr>
          <w:p w14:paraId="4F3E95E4" w14:textId="3DD8587E" w:rsidR="00A37F36" w:rsidRDefault="00A37F36" w:rsidP="00A37F36">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2F092692" w14:textId="2FC7B496" w:rsidR="00A37F36" w:rsidRDefault="00A37F36" w:rsidP="00A37F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196FA1" w14:textId="2E5B5620" w:rsidR="00A37F36" w:rsidRDefault="00A37F36" w:rsidP="00A37F36">
            <w:pPr>
              <w:pStyle w:val="TAL"/>
              <w:rPr>
                <w:color w:val="000000" w:themeColor="text1"/>
                <w:szCs w:val="18"/>
              </w:rPr>
            </w:pPr>
            <w:r>
              <w:rPr>
                <w:color w:val="000000" w:themeColor="text1"/>
                <w:szCs w:val="18"/>
              </w:rPr>
              <w:t>UP function supports the L2TP feature as described in clause 5.31.</w:t>
            </w:r>
          </w:p>
        </w:tc>
      </w:tr>
      <w:tr w:rsidR="00F30ECD" w14:paraId="54C9F0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299BC42A" w14:textId="1662E43B" w:rsidR="00F30ECD" w:rsidRDefault="00F30ECD" w:rsidP="00F30ECD">
            <w:pPr>
              <w:pStyle w:val="TAC"/>
              <w:rPr>
                <w:color w:val="000000" w:themeColor="text1"/>
                <w:szCs w:val="18"/>
                <w:lang w:val="fr-FR"/>
              </w:rPr>
            </w:pPr>
            <w:r>
              <w:rPr>
                <w:rFonts w:hint="eastAsia"/>
                <w:color w:val="000000" w:themeColor="text1"/>
                <w:szCs w:val="18"/>
                <w:lang w:val="fr-FR" w:eastAsia="zh-CN"/>
              </w:rPr>
              <w:t>1</w:t>
            </w:r>
            <w:r>
              <w:rPr>
                <w:color w:val="000000" w:themeColor="text1"/>
                <w:szCs w:val="18"/>
                <w:lang w:val="fr-FR" w:eastAsia="zh-CN"/>
              </w:rPr>
              <w:t>0/</w:t>
            </w:r>
            <w:r w:rsidR="00D91F01">
              <w:rPr>
                <w:color w:val="000000" w:themeColor="text1"/>
                <w:szCs w:val="18"/>
                <w:lang w:val="fr-FR" w:eastAsia="zh-CN"/>
              </w:rPr>
              <w:t>5</w:t>
            </w:r>
          </w:p>
        </w:tc>
        <w:tc>
          <w:tcPr>
            <w:tcW w:w="1167" w:type="dxa"/>
            <w:tcBorders>
              <w:top w:val="single" w:sz="4" w:space="0" w:color="auto"/>
              <w:left w:val="single" w:sz="4" w:space="0" w:color="auto"/>
              <w:bottom w:val="single" w:sz="4" w:space="0" w:color="auto"/>
              <w:right w:val="single" w:sz="4" w:space="0" w:color="auto"/>
            </w:tcBorders>
          </w:tcPr>
          <w:p w14:paraId="57C13CD9" w14:textId="51C6F63F" w:rsidR="00F30ECD" w:rsidRDefault="00F30ECD" w:rsidP="00F30ECD">
            <w:pPr>
              <w:pStyle w:val="TAC"/>
              <w:rPr>
                <w:color w:val="000000" w:themeColor="text1"/>
                <w:szCs w:val="18"/>
                <w:lang w:val="fr-FR"/>
              </w:rPr>
            </w:pPr>
            <w:r>
              <w:rPr>
                <w:rFonts w:hint="eastAsia"/>
                <w:color w:val="000000" w:themeColor="text1"/>
                <w:szCs w:val="18"/>
                <w:lang w:val="fr-FR" w:eastAsia="zh-CN"/>
              </w:rPr>
              <w:t>U</w:t>
            </w:r>
            <w:r>
              <w:rPr>
                <w:color w:val="000000" w:themeColor="text1"/>
                <w:szCs w:val="18"/>
                <w:lang w:val="fr-FR" w:eastAsia="zh-CN"/>
              </w:rPr>
              <w:t>PBER</w:t>
            </w:r>
          </w:p>
        </w:tc>
        <w:tc>
          <w:tcPr>
            <w:tcW w:w="1964" w:type="dxa"/>
            <w:tcBorders>
              <w:top w:val="single" w:sz="4" w:space="0" w:color="auto"/>
              <w:left w:val="single" w:sz="4" w:space="0" w:color="auto"/>
              <w:bottom w:val="single" w:sz="4" w:space="0" w:color="auto"/>
              <w:right w:val="single" w:sz="4" w:space="0" w:color="auto"/>
            </w:tcBorders>
          </w:tcPr>
          <w:p w14:paraId="2B483683" w14:textId="58E19E62" w:rsidR="00F30ECD" w:rsidRDefault="00F30ECD" w:rsidP="00F30ECD">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0C6005BA" w14:textId="62860B16" w:rsidR="00F30ECD" w:rsidRDefault="00F30ECD" w:rsidP="00F30ECD">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AC864A5" w14:textId="4B644400" w:rsidR="00F30ECD" w:rsidRDefault="00F30ECD" w:rsidP="00F30ECD">
            <w:pPr>
              <w:pStyle w:val="TAL"/>
              <w:rPr>
                <w:color w:val="000000" w:themeColor="text1"/>
                <w:szCs w:val="18"/>
              </w:rPr>
            </w:pPr>
            <w:r>
              <w:rPr>
                <w:color w:val="000000" w:themeColor="text1"/>
                <w:szCs w:val="18"/>
              </w:rPr>
              <w:t>UP function supports the uplink packets buffering during EAS relocation.</w:t>
            </w:r>
          </w:p>
        </w:tc>
      </w:tr>
      <w:tr w:rsidR="00D91F01" w14:paraId="7037F93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5277F6" w14:textId="5B39AFA4" w:rsidR="00D91F01" w:rsidRDefault="00D91F01" w:rsidP="00D91F01">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00D0D8CF" w14:textId="20CF2D56" w:rsidR="00D91F01" w:rsidRDefault="00D91F01" w:rsidP="00D91F01">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671A38C4" w14:textId="470B02E6" w:rsidR="00D91F01" w:rsidRDefault="00D91F01" w:rsidP="00D91F01">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7400A08D" w14:textId="0C7B1669" w:rsidR="00D91F01" w:rsidRDefault="00D91F01" w:rsidP="00D91F01">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71C355C" w14:textId="2873C183" w:rsidR="00D91F01" w:rsidRDefault="00D91F01" w:rsidP="00D91F01">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BD6D3F" w14:paraId="531C17BB"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7A61B18" w14:textId="0AE0D8F7" w:rsidR="00BD6D3F" w:rsidRDefault="00BD6D3F" w:rsidP="00BD6D3F">
            <w:pPr>
              <w:pStyle w:val="TAC"/>
            </w:pPr>
            <w:r>
              <w:t>10/7</w:t>
            </w:r>
          </w:p>
        </w:tc>
        <w:tc>
          <w:tcPr>
            <w:tcW w:w="1167" w:type="dxa"/>
            <w:tcBorders>
              <w:top w:val="single" w:sz="4" w:space="0" w:color="auto"/>
              <w:left w:val="single" w:sz="4" w:space="0" w:color="auto"/>
              <w:bottom w:val="single" w:sz="4" w:space="0" w:color="auto"/>
              <w:right w:val="single" w:sz="4" w:space="0" w:color="auto"/>
            </w:tcBorders>
          </w:tcPr>
          <w:p w14:paraId="4A6A33FF" w14:textId="2B6E0DBC" w:rsidR="00BD6D3F" w:rsidRDefault="00BD6D3F" w:rsidP="00BD6D3F">
            <w:pPr>
              <w:pStyle w:val="TAC"/>
            </w:pPr>
            <w:r>
              <w:t>IPREP</w:t>
            </w:r>
          </w:p>
        </w:tc>
        <w:tc>
          <w:tcPr>
            <w:tcW w:w="1964" w:type="dxa"/>
            <w:tcBorders>
              <w:top w:val="single" w:sz="4" w:space="0" w:color="auto"/>
              <w:left w:val="single" w:sz="4" w:space="0" w:color="auto"/>
              <w:bottom w:val="single" w:sz="4" w:space="0" w:color="auto"/>
              <w:right w:val="single" w:sz="4" w:space="0" w:color="auto"/>
            </w:tcBorders>
          </w:tcPr>
          <w:p w14:paraId="67599407" w14:textId="3811BFE3" w:rsidR="00BD6D3F" w:rsidRDefault="00BD6D3F" w:rsidP="00BD6D3F">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7290BAF0" w14:textId="1BFB3219" w:rsidR="00BD6D3F" w:rsidRDefault="00BD6D3F" w:rsidP="00BD6D3F">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56086B2" w14:textId="5FE1E18D" w:rsidR="00BD6D3F" w:rsidRDefault="00BD6D3F" w:rsidP="00BD6D3F">
            <w:pPr>
              <w:pStyle w:val="TAL"/>
              <w:rPr>
                <w:lang w:eastAsia="zh-CN"/>
              </w:rPr>
            </w:pPr>
            <w:r>
              <w:rPr>
                <w:lang w:eastAsia="zh-CN"/>
              </w:rPr>
              <w:t>UP function supports IP Address and Port number replacement (see clause 5.33.</w:t>
            </w:r>
            <w:r w:rsidR="00DC3AED">
              <w:rPr>
                <w:lang w:eastAsia="zh-CN"/>
              </w:rPr>
              <w:t>3</w:t>
            </w:r>
            <w:r>
              <w:rPr>
                <w:lang w:eastAsia="zh-CN"/>
              </w:rPr>
              <w:t>).</w:t>
            </w:r>
          </w:p>
        </w:tc>
      </w:tr>
      <w:tr w:rsidR="00DC3AED" w14:paraId="710FA183"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706CA979" w14:textId="50C494BC" w:rsidR="00DC3AED" w:rsidRDefault="00DC3AED" w:rsidP="00DC3AED">
            <w:pPr>
              <w:pStyle w:val="TAC"/>
            </w:pPr>
            <w:r>
              <w:t>10/8</w:t>
            </w:r>
          </w:p>
        </w:tc>
        <w:tc>
          <w:tcPr>
            <w:tcW w:w="1167" w:type="dxa"/>
            <w:tcBorders>
              <w:top w:val="single" w:sz="4" w:space="0" w:color="auto"/>
              <w:left w:val="single" w:sz="4" w:space="0" w:color="auto"/>
              <w:bottom w:val="single" w:sz="4" w:space="0" w:color="auto"/>
              <w:right w:val="single" w:sz="4" w:space="0" w:color="auto"/>
            </w:tcBorders>
          </w:tcPr>
          <w:p w14:paraId="13AE6957" w14:textId="64D13941" w:rsidR="00DC3AED" w:rsidRDefault="00DC3AED" w:rsidP="00DC3AED">
            <w:pPr>
              <w:pStyle w:val="TAC"/>
            </w:pPr>
            <w:r>
              <w:t>DNSTS</w:t>
            </w:r>
          </w:p>
        </w:tc>
        <w:tc>
          <w:tcPr>
            <w:tcW w:w="1964" w:type="dxa"/>
            <w:tcBorders>
              <w:top w:val="single" w:sz="4" w:space="0" w:color="auto"/>
              <w:left w:val="single" w:sz="4" w:space="0" w:color="auto"/>
              <w:bottom w:val="single" w:sz="4" w:space="0" w:color="auto"/>
              <w:right w:val="single" w:sz="4" w:space="0" w:color="auto"/>
            </w:tcBorders>
          </w:tcPr>
          <w:p w14:paraId="250BF51D" w14:textId="498E5E4A" w:rsidR="00DC3AED" w:rsidRDefault="00DC3AED" w:rsidP="00DC3AED">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6C73073" w14:textId="75C40808" w:rsidR="00DC3AED" w:rsidRDefault="00DC3AED" w:rsidP="00DC3AE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29AA097" w14:textId="7F9A1A0F" w:rsidR="00DC3AED" w:rsidRDefault="00DC3AED" w:rsidP="00DC3AED">
            <w:pPr>
              <w:pStyle w:val="TAL"/>
              <w:rPr>
                <w:lang w:eastAsia="zh-CN"/>
              </w:rPr>
            </w:pPr>
            <w:r>
              <w:rPr>
                <w:lang w:eastAsia="zh-CN"/>
              </w:rPr>
              <w:t>UP function s</w:t>
            </w:r>
            <w:r w:rsidRPr="00572642">
              <w:rPr>
                <w:lang w:eastAsia="zh-CN"/>
              </w:rPr>
              <w:t xml:space="preserve">upport </w:t>
            </w:r>
            <w:r>
              <w:rPr>
                <w:lang w:eastAsia="zh-CN"/>
              </w:rPr>
              <w:t>DNS Traffic Steering based on FQDN in the DNS Query message (see clause 5.33.4)</w:t>
            </w:r>
          </w:p>
        </w:tc>
      </w:tr>
      <w:tr w:rsidR="001F3B36" w14:paraId="47CF81F5"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353D24D" w14:textId="041954D2" w:rsidR="001F3B36" w:rsidRDefault="001F3B36" w:rsidP="001F3B36">
            <w:pPr>
              <w:pStyle w:val="TAC"/>
            </w:pPr>
            <w:r>
              <w:t>11/1</w:t>
            </w:r>
          </w:p>
        </w:tc>
        <w:tc>
          <w:tcPr>
            <w:tcW w:w="1167" w:type="dxa"/>
            <w:tcBorders>
              <w:top w:val="single" w:sz="4" w:space="0" w:color="auto"/>
              <w:left w:val="single" w:sz="4" w:space="0" w:color="auto"/>
              <w:bottom w:val="single" w:sz="4" w:space="0" w:color="auto"/>
              <w:right w:val="single" w:sz="4" w:space="0" w:color="auto"/>
            </w:tcBorders>
          </w:tcPr>
          <w:p w14:paraId="01B7A5B9" w14:textId="5EBCF4EB" w:rsidR="001F3B36" w:rsidRDefault="001F3B36" w:rsidP="001F3B36">
            <w:pPr>
              <w:pStyle w:val="TAC"/>
            </w:pPr>
            <w:r>
              <w:t>DRQOS</w:t>
            </w:r>
          </w:p>
        </w:tc>
        <w:tc>
          <w:tcPr>
            <w:tcW w:w="1964" w:type="dxa"/>
            <w:tcBorders>
              <w:top w:val="single" w:sz="4" w:space="0" w:color="auto"/>
              <w:left w:val="single" w:sz="4" w:space="0" w:color="auto"/>
              <w:bottom w:val="single" w:sz="4" w:space="0" w:color="auto"/>
              <w:right w:val="single" w:sz="4" w:space="0" w:color="auto"/>
            </w:tcBorders>
          </w:tcPr>
          <w:p w14:paraId="7D5D6433" w14:textId="120CBBBB" w:rsidR="001F3B36" w:rsidRDefault="001F3B36" w:rsidP="001F3B36">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02D9E900" w14:textId="0D8ABF0B" w:rsidR="001F3B36" w:rsidRDefault="001F3B36" w:rsidP="001F3B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CCC61C3" w14:textId="70C1D03F" w:rsidR="001F3B36" w:rsidRDefault="001F3B36" w:rsidP="001F3B36">
            <w:pPr>
              <w:pStyle w:val="TAL"/>
              <w:rPr>
                <w:lang w:eastAsia="zh-CN"/>
              </w:rPr>
            </w:pPr>
            <w:r>
              <w:t>UP function supports Direct Reporting of QoS monitoring events to Local NEF or AF (see clause </w:t>
            </w:r>
            <w:r w:rsidR="0085573E">
              <w:t>5.33.5</w:t>
            </w:r>
            <w:r>
              <w:t>).</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77777777" w:rsidR="00075654" w:rsidRDefault="00801D44">
            <w:pPr>
              <w:pStyle w:val="TAN"/>
              <w:rPr>
                <w:lang w:val="fr-FR"/>
              </w:rPr>
            </w:pPr>
            <w:r>
              <w:rPr>
                <w:lang w:val="fr-FR"/>
              </w:rPr>
              <w:lastRenderedPageBreak/>
              <w:t>NOTE 1:</w:t>
            </w:r>
            <w:r>
              <w:rPr>
                <w:lang w:val="fr-FR"/>
              </w:rPr>
              <w:tab/>
              <w:t>Features are defined as follows:</w:t>
            </w:r>
          </w:p>
          <w:p w14:paraId="611D421C" w14:textId="132AC25C" w:rsidR="00801D44" w:rsidRDefault="00801D44">
            <w:pPr>
              <w:pStyle w:val="TAN"/>
              <w:rPr>
                <w:lang w:val="fr-FR"/>
              </w:rPr>
            </w:pPr>
            <w:r>
              <w:rPr>
                <w:lang w:val="fr-FR"/>
              </w:rPr>
              <w:tab/>
              <w:t>- Feature Octet / Bit: The octet and bit number within the Supported-Features IE, e.g. "5 / 1".</w:t>
            </w:r>
          </w:p>
          <w:p w14:paraId="3A7E1E10" w14:textId="77777777" w:rsidR="00801D44" w:rsidRDefault="00801D44">
            <w:pPr>
              <w:pStyle w:val="TAN"/>
              <w:rPr>
                <w:lang w:val="fr-FR"/>
              </w:rPr>
            </w:pPr>
            <w:r>
              <w:rPr>
                <w:lang w:val="fr-FR"/>
              </w:rPr>
              <w:tab/>
              <w:t>- Feature: A short name that can be used to refer to the octet / bit and to the feature.</w:t>
            </w:r>
          </w:p>
          <w:p w14:paraId="13542940" w14:textId="77777777" w:rsidR="00801D44" w:rsidRDefault="00801D44">
            <w:pPr>
              <w:pStyle w:val="TAN"/>
              <w:rPr>
                <w:lang w:val="fr-FR"/>
              </w:rPr>
            </w:pPr>
            <w:r>
              <w:rPr>
                <w:lang w:val="fr-FR"/>
              </w:rPr>
              <w:tab/>
              <w:t>- Interface: A list of applicable interfaces to the feature.</w:t>
            </w:r>
          </w:p>
          <w:p w14:paraId="1EBF4322" w14:textId="77777777"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Description: A clear textual description of the feature.</w:t>
            </w:r>
          </w:p>
          <w:p w14:paraId="6F307998" w14:textId="62FFFAC6" w:rsidR="00801D44" w:rsidRDefault="00801D44">
            <w:pPr>
              <w:pStyle w:val="TAN"/>
              <w:rPr>
                <w:lang w:val="fr-FR"/>
              </w:rPr>
            </w:pPr>
            <w:r>
              <w:rPr>
                <w:lang w:val="fr-FR"/>
              </w:rPr>
              <w:t>NOTE 2:</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77F207ED" w:rsidR="00801D44" w:rsidRDefault="00801D44">
            <w:pPr>
              <w:pStyle w:val="TAN"/>
              <w:rPr>
                <w:lang w:val="fr-FR"/>
              </w:rPr>
            </w:pPr>
            <w:r>
              <w:rPr>
                <w:lang w:val="fr-FR"/>
              </w:rPr>
              <w:t>NOTE 3:</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505B2107" w:rsidR="00801D44" w:rsidRDefault="00801D44">
            <w:pPr>
              <w:pStyle w:val="TAN"/>
              <w:rPr>
                <w:lang w:val="fr-FR"/>
              </w:rPr>
            </w:pPr>
            <w:r>
              <w:rPr>
                <w:lang w:val="fr-FR"/>
              </w:rPr>
              <w:t>NOTE 4:</w:t>
            </w:r>
            <w:r>
              <w:rPr>
                <w:lang w:val="fr-FR"/>
              </w:rPr>
              <w:tab/>
              <w:t>CP and UP functions complying with this release of the specification should support this feature.</w:t>
            </w:r>
          </w:p>
          <w:p w14:paraId="254C4CD7" w14:textId="6C26DA71" w:rsidR="00801D44" w:rsidRDefault="00801D44">
            <w:pPr>
              <w:pStyle w:val="TAN"/>
              <w:rPr>
                <w:lang w:val="fr-FR"/>
              </w:rPr>
            </w:pPr>
            <w:r>
              <w:rPr>
                <w:lang w:val="fr-FR"/>
              </w:rPr>
              <w:t>NOTE 5:</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EE5860">
      <w:pPr>
        <w:pStyle w:val="Heading3"/>
      </w:pPr>
      <w:bookmarkStart w:id="5351" w:name="_Toc83142387"/>
      <w:r w:rsidRPr="00441CD0">
        <w:t>8.</w:t>
      </w:r>
      <w:r w:rsidRPr="00441CD0">
        <w:rPr>
          <w:lang w:val="en-US"/>
        </w:rPr>
        <w:t>2.26</w:t>
      </w:r>
      <w:r w:rsidRPr="00441CD0">
        <w:tab/>
        <w:t>Apply Action</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55F263BF" w14:textId="77777777" w:rsidR="00431CA9" w:rsidRDefault="00431CA9" w:rsidP="00431CA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31CA9" w14:paraId="0A14B2C0" w14:textId="77777777" w:rsidTr="00167EC7">
        <w:trPr>
          <w:jc w:val="center"/>
        </w:trPr>
        <w:tc>
          <w:tcPr>
            <w:tcW w:w="151" w:type="dxa"/>
            <w:tcBorders>
              <w:top w:val="single" w:sz="6" w:space="0" w:color="auto"/>
              <w:left w:val="single" w:sz="6" w:space="0" w:color="auto"/>
              <w:bottom w:val="nil"/>
              <w:right w:val="nil"/>
            </w:tcBorders>
          </w:tcPr>
          <w:p w14:paraId="4EE97BC4" w14:textId="77777777" w:rsidR="00431CA9" w:rsidRDefault="00431CA9" w:rsidP="00167EC7">
            <w:pPr>
              <w:pStyle w:val="TAC"/>
              <w:rPr>
                <w:lang w:val="fr-FR"/>
              </w:rPr>
            </w:pPr>
          </w:p>
        </w:tc>
        <w:tc>
          <w:tcPr>
            <w:tcW w:w="1104" w:type="dxa"/>
            <w:tcBorders>
              <w:top w:val="single" w:sz="6" w:space="0" w:color="auto"/>
              <w:left w:val="nil"/>
              <w:bottom w:val="nil"/>
              <w:right w:val="nil"/>
            </w:tcBorders>
          </w:tcPr>
          <w:p w14:paraId="6E3DDED3" w14:textId="77777777" w:rsidR="00431CA9" w:rsidRDefault="00431CA9" w:rsidP="00167EC7">
            <w:pPr>
              <w:pStyle w:val="TAH"/>
              <w:rPr>
                <w:lang w:val="fr-FR"/>
              </w:rPr>
            </w:pPr>
          </w:p>
        </w:tc>
        <w:tc>
          <w:tcPr>
            <w:tcW w:w="4711" w:type="dxa"/>
            <w:gridSpan w:val="8"/>
            <w:tcBorders>
              <w:top w:val="single" w:sz="6" w:space="0" w:color="auto"/>
              <w:left w:val="nil"/>
              <w:bottom w:val="nil"/>
              <w:right w:val="nil"/>
            </w:tcBorders>
            <w:hideMark/>
          </w:tcPr>
          <w:p w14:paraId="569A2F93" w14:textId="77777777" w:rsidR="00431CA9" w:rsidRDefault="00431CA9" w:rsidP="00167EC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41FFC08" w14:textId="77777777" w:rsidR="00431CA9" w:rsidRDefault="00431CA9" w:rsidP="00167EC7">
            <w:pPr>
              <w:pStyle w:val="TAC"/>
              <w:rPr>
                <w:lang w:val="fr-FR"/>
              </w:rPr>
            </w:pPr>
          </w:p>
        </w:tc>
      </w:tr>
      <w:tr w:rsidR="00431CA9" w14:paraId="0DA5C970" w14:textId="77777777" w:rsidTr="00167EC7">
        <w:trPr>
          <w:jc w:val="center"/>
        </w:trPr>
        <w:tc>
          <w:tcPr>
            <w:tcW w:w="151" w:type="dxa"/>
            <w:tcBorders>
              <w:top w:val="nil"/>
              <w:left w:val="single" w:sz="6" w:space="0" w:color="auto"/>
              <w:bottom w:val="nil"/>
              <w:right w:val="nil"/>
            </w:tcBorders>
          </w:tcPr>
          <w:p w14:paraId="571A1C55" w14:textId="77777777" w:rsidR="00431CA9" w:rsidRDefault="00431CA9" w:rsidP="00167EC7">
            <w:pPr>
              <w:pStyle w:val="TAC"/>
              <w:rPr>
                <w:lang w:val="fr-FR"/>
              </w:rPr>
            </w:pPr>
          </w:p>
        </w:tc>
        <w:tc>
          <w:tcPr>
            <w:tcW w:w="1104" w:type="dxa"/>
            <w:tcBorders>
              <w:top w:val="nil"/>
              <w:left w:val="nil"/>
              <w:bottom w:val="nil"/>
              <w:right w:val="nil"/>
            </w:tcBorders>
            <w:hideMark/>
          </w:tcPr>
          <w:p w14:paraId="1FBDC5A4" w14:textId="77777777" w:rsidR="00431CA9" w:rsidRDefault="00431CA9" w:rsidP="00167EC7">
            <w:pPr>
              <w:pStyle w:val="TAH"/>
              <w:rPr>
                <w:lang w:val="fr-FR"/>
              </w:rPr>
            </w:pPr>
            <w:r>
              <w:rPr>
                <w:lang w:val="fr-FR"/>
              </w:rPr>
              <w:t>Octets</w:t>
            </w:r>
          </w:p>
        </w:tc>
        <w:tc>
          <w:tcPr>
            <w:tcW w:w="588" w:type="dxa"/>
            <w:tcBorders>
              <w:top w:val="nil"/>
              <w:left w:val="nil"/>
              <w:bottom w:val="single" w:sz="4" w:space="0" w:color="auto"/>
              <w:right w:val="nil"/>
            </w:tcBorders>
            <w:hideMark/>
          </w:tcPr>
          <w:p w14:paraId="4E53F979" w14:textId="77777777" w:rsidR="00431CA9" w:rsidRDefault="00431CA9" w:rsidP="00167EC7">
            <w:pPr>
              <w:pStyle w:val="TAH"/>
              <w:rPr>
                <w:lang w:val="fr-FR"/>
              </w:rPr>
            </w:pPr>
            <w:r>
              <w:rPr>
                <w:lang w:val="fr-FR"/>
              </w:rPr>
              <w:t>8</w:t>
            </w:r>
          </w:p>
        </w:tc>
        <w:tc>
          <w:tcPr>
            <w:tcW w:w="589" w:type="dxa"/>
            <w:tcBorders>
              <w:top w:val="nil"/>
              <w:left w:val="nil"/>
              <w:bottom w:val="single" w:sz="4" w:space="0" w:color="auto"/>
              <w:right w:val="nil"/>
            </w:tcBorders>
            <w:hideMark/>
          </w:tcPr>
          <w:p w14:paraId="06966915" w14:textId="77777777" w:rsidR="00431CA9" w:rsidRDefault="00431CA9" w:rsidP="00167EC7">
            <w:pPr>
              <w:pStyle w:val="TAH"/>
              <w:rPr>
                <w:lang w:val="fr-FR"/>
              </w:rPr>
            </w:pPr>
            <w:r>
              <w:rPr>
                <w:lang w:val="fr-FR"/>
              </w:rPr>
              <w:t>7</w:t>
            </w:r>
          </w:p>
        </w:tc>
        <w:tc>
          <w:tcPr>
            <w:tcW w:w="589" w:type="dxa"/>
            <w:tcBorders>
              <w:top w:val="nil"/>
              <w:left w:val="nil"/>
              <w:bottom w:val="single" w:sz="4" w:space="0" w:color="auto"/>
              <w:right w:val="nil"/>
            </w:tcBorders>
            <w:hideMark/>
          </w:tcPr>
          <w:p w14:paraId="534A011A" w14:textId="77777777" w:rsidR="00431CA9" w:rsidRDefault="00431CA9" w:rsidP="00167EC7">
            <w:pPr>
              <w:pStyle w:val="TAH"/>
              <w:rPr>
                <w:lang w:val="fr-FR"/>
              </w:rPr>
            </w:pPr>
            <w:r>
              <w:rPr>
                <w:lang w:val="fr-FR"/>
              </w:rPr>
              <w:t>6</w:t>
            </w:r>
          </w:p>
        </w:tc>
        <w:tc>
          <w:tcPr>
            <w:tcW w:w="589" w:type="dxa"/>
            <w:tcBorders>
              <w:top w:val="nil"/>
              <w:left w:val="nil"/>
              <w:bottom w:val="single" w:sz="4" w:space="0" w:color="auto"/>
              <w:right w:val="nil"/>
            </w:tcBorders>
            <w:hideMark/>
          </w:tcPr>
          <w:p w14:paraId="59191E4E" w14:textId="77777777" w:rsidR="00431CA9" w:rsidRDefault="00431CA9" w:rsidP="00167EC7">
            <w:pPr>
              <w:pStyle w:val="TAH"/>
              <w:rPr>
                <w:lang w:val="fr-FR"/>
              </w:rPr>
            </w:pPr>
            <w:r>
              <w:rPr>
                <w:lang w:val="fr-FR"/>
              </w:rPr>
              <w:t>5</w:t>
            </w:r>
          </w:p>
        </w:tc>
        <w:tc>
          <w:tcPr>
            <w:tcW w:w="589" w:type="dxa"/>
            <w:tcBorders>
              <w:top w:val="nil"/>
              <w:left w:val="nil"/>
              <w:bottom w:val="single" w:sz="4" w:space="0" w:color="auto"/>
              <w:right w:val="nil"/>
            </w:tcBorders>
            <w:hideMark/>
          </w:tcPr>
          <w:p w14:paraId="33AC8AB3" w14:textId="77777777" w:rsidR="00431CA9" w:rsidRDefault="00431CA9" w:rsidP="00167EC7">
            <w:pPr>
              <w:pStyle w:val="TAH"/>
              <w:rPr>
                <w:lang w:val="fr-FR"/>
              </w:rPr>
            </w:pPr>
            <w:r>
              <w:rPr>
                <w:lang w:val="fr-FR"/>
              </w:rPr>
              <w:t>4</w:t>
            </w:r>
          </w:p>
        </w:tc>
        <w:tc>
          <w:tcPr>
            <w:tcW w:w="589" w:type="dxa"/>
            <w:tcBorders>
              <w:top w:val="nil"/>
              <w:left w:val="nil"/>
              <w:bottom w:val="single" w:sz="4" w:space="0" w:color="auto"/>
              <w:right w:val="nil"/>
            </w:tcBorders>
            <w:hideMark/>
          </w:tcPr>
          <w:p w14:paraId="7D51D23C" w14:textId="77777777" w:rsidR="00431CA9" w:rsidRDefault="00431CA9" w:rsidP="00167EC7">
            <w:pPr>
              <w:pStyle w:val="TAH"/>
              <w:rPr>
                <w:lang w:val="fr-FR"/>
              </w:rPr>
            </w:pPr>
            <w:r>
              <w:rPr>
                <w:lang w:val="fr-FR"/>
              </w:rPr>
              <w:t>3</w:t>
            </w:r>
          </w:p>
        </w:tc>
        <w:tc>
          <w:tcPr>
            <w:tcW w:w="589" w:type="dxa"/>
            <w:tcBorders>
              <w:top w:val="nil"/>
              <w:left w:val="nil"/>
              <w:bottom w:val="single" w:sz="4" w:space="0" w:color="auto"/>
              <w:right w:val="nil"/>
            </w:tcBorders>
            <w:hideMark/>
          </w:tcPr>
          <w:p w14:paraId="46FB4680" w14:textId="77777777" w:rsidR="00431CA9" w:rsidRDefault="00431CA9" w:rsidP="00167EC7">
            <w:pPr>
              <w:pStyle w:val="TAH"/>
              <w:rPr>
                <w:lang w:val="fr-FR"/>
              </w:rPr>
            </w:pPr>
            <w:r>
              <w:rPr>
                <w:lang w:val="fr-FR"/>
              </w:rPr>
              <w:t>2</w:t>
            </w:r>
          </w:p>
        </w:tc>
        <w:tc>
          <w:tcPr>
            <w:tcW w:w="589" w:type="dxa"/>
            <w:tcBorders>
              <w:top w:val="nil"/>
              <w:left w:val="nil"/>
              <w:bottom w:val="single" w:sz="4" w:space="0" w:color="auto"/>
              <w:right w:val="nil"/>
            </w:tcBorders>
            <w:hideMark/>
          </w:tcPr>
          <w:p w14:paraId="30CC7C56" w14:textId="77777777" w:rsidR="00431CA9" w:rsidRDefault="00431CA9" w:rsidP="00167EC7">
            <w:pPr>
              <w:pStyle w:val="TAH"/>
              <w:rPr>
                <w:lang w:val="fr-FR"/>
              </w:rPr>
            </w:pPr>
            <w:r>
              <w:rPr>
                <w:lang w:val="fr-FR"/>
              </w:rPr>
              <w:t>1</w:t>
            </w:r>
          </w:p>
        </w:tc>
        <w:tc>
          <w:tcPr>
            <w:tcW w:w="588" w:type="dxa"/>
            <w:tcBorders>
              <w:top w:val="nil"/>
              <w:left w:val="nil"/>
              <w:bottom w:val="nil"/>
              <w:right w:val="single" w:sz="6" w:space="0" w:color="auto"/>
            </w:tcBorders>
          </w:tcPr>
          <w:p w14:paraId="2FCAAEEF" w14:textId="77777777" w:rsidR="00431CA9" w:rsidRDefault="00431CA9" w:rsidP="00167EC7">
            <w:pPr>
              <w:pStyle w:val="TAC"/>
              <w:rPr>
                <w:lang w:val="fr-FR"/>
              </w:rPr>
            </w:pPr>
          </w:p>
        </w:tc>
      </w:tr>
      <w:tr w:rsidR="00431CA9" w14:paraId="02A68523" w14:textId="77777777" w:rsidTr="00167EC7">
        <w:trPr>
          <w:jc w:val="center"/>
        </w:trPr>
        <w:tc>
          <w:tcPr>
            <w:tcW w:w="151" w:type="dxa"/>
            <w:tcBorders>
              <w:top w:val="nil"/>
              <w:left w:val="single" w:sz="6" w:space="0" w:color="auto"/>
              <w:bottom w:val="nil"/>
              <w:right w:val="nil"/>
            </w:tcBorders>
          </w:tcPr>
          <w:p w14:paraId="2C2D9386"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6B813A3E" w14:textId="77777777" w:rsidR="00431CA9" w:rsidRDefault="00431CA9" w:rsidP="00167EC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7A45010" w14:textId="77777777" w:rsidR="00431CA9" w:rsidRDefault="00431CA9" w:rsidP="00167EC7">
            <w:pPr>
              <w:pStyle w:val="TAC"/>
              <w:rPr>
                <w:lang w:val="fr-FR"/>
              </w:rPr>
            </w:pPr>
            <w:r>
              <w:rPr>
                <w:lang w:val="fr-FR"/>
              </w:rPr>
              <w:t>Type = 44 (decimal)</w:t>
            </w:r>
          </w:p>
        </w:tc>
        <w:tc>
          <w:tcPr>
            <w:tcW w:w="588" w:type="dxa"/>
            <w:tcBorders>
              <w:top w:val="nil"/>
              <w:left w:val="single" w:sz="4" w:space="0" w:color="auto"/>
              <w:bottom w:val="nil"/>
              <w:right w:val="single" w:sz="6" w:space="0" w:color="auto"/>
            </w:tcBorders>
          </w:tcPr>
          <w:p w14:paraId="55A0533F" w14:textId="77777777" w:rsidR="00431CA9" w:rsidRDefault="00431CA9" w:rsidP="00167EC7">
            <w:pPr>
              <w:pStyle w:val="TAC"/>
              <w:rPr>
                <w:lang w:val="fr-FR"/>
              </w:rPr>
            </w:pPr>
          </w:p>
        </w:tc>
      </w:tr>
      <w:tr w:rsidR="00431CA9" w14:paraId="114A8368" w14:textId="77777777" w:rsidTr="00167EC7">
        <w:trPr>
          <w:jc w:val="center"/>
        </w:trPr>
        <w:tc>
          <w:tcPr>
            <w:tcW w:w="151" w:type="dxa"/>
            <w:tcBorders>
              <w:top w:val="nil"/>
              <w:left w:val="single" w:sz="6" w:space="0" w:color="auto"/>
              <w:bottom w:val="nil"/>
              <w:right w:val="nil"/>
            </w:tcBorders>
          </w:tcPr>
          <w:p w14:paraId="494E3CBF"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597D4B99" w14:textId="77777777" w:rsidR="00431CA9" w:rsidRDefault="00431CA9" w:rsidP="00167EC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C9FFC1" w14:textId="77777777" w:rsidR="00431CA9" w:rsidRDefault="00431CA9" w:rsidP="00167EC7">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E655A6A" w14:textId="77777777" w:rsidR="00431CA9" w:rsidRDefault="00431CA9" w:rsidP="00167EC7">
            <w:pPr>
              <w:pStyle w:val="TAC"/>
              <w:rPr>
                <w:lang w:val="fr-FR"/>
              </w:rPr>
            </w:pPr>
          </w:p>
        </w:tc>
      </w:tr>
      <w:tr w:rsidR="00431CA9" w14:paraId="666BD0A0" w14:textId="77777777" w:rsidTr="00167EC7">
        <w:trPr>
          <w:jc w:val="center"/>
        </w:trPr>
        <w:tc>
          <w:tcPr>
            <w:tcW w:w="151" w:type="dxa"/>
            <w:tcBorders>
              <w:top w:val="nil"/>
              <w:left w:val="single" w:sz="6" w:space="0" w:color="auto"/>
              <w:bottom w:val="nil"/>
              <w:right w:val="nil"/>
            </w:tcBorders>
          </w:tcPr>
          <w:p w14:paraId="729FD9A9"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796E2107" w14:textId="77777777" w:rsidR="00431CA9" w:rsidRDefault="00431CA9" w:rsidP="00167EC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10F5F478" w14:textId="77777777" w:rsidR="00431CA9" w:rsidRDefault="00431CA9" w:rsidP="00167EC7">
            <w:pPr>
              <w:pStyle w:val="TAC"/>
              <w:rPr>
                <w:lang w:val="fr-FR"/>
              </w:rPr>
            </w:pPr>
            <w:r>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46B05ADD" w14:textId="77777777" w:rsidR="00431CA9" w:rsidRDefault="00431CA9" w:rsidP="00167EC7">
            <w:pPr>
              <w:pStyle w:val="TAC"/>
              <w:rPr>
                <w:lang w:val="fr-FR"/>
              </w:rPr>
            </w:pPr>
            <w:r>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769A9DC2" w14:textId="77777777" w:rsidR="00431CA9" w:rsidRDefault="00431CA9" w:rsidP="00167EC7">
            <w:pPr>
              <w:pStyle w:val="TAC"/>
              <w:rPr>
                <w:lang w:val="fr-FR"/>
              </w:rPr>
            </w:pPr>
            <w:r>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24A314A3" w14:textId="77777777" w:rsidR="00431CA9" w:rsidRDefault="00431CA9" w:rsidP="00167EC7">
            <w:pPr>
              <w:pStyle w:val="TAC"/>
              <w:rPr>
                <w:lang w:val="fr-FR"/>
              </w:rPr>
            </w:pPr>
            <w:r>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1F5B801E" w14:textId="77777777" w:rsidR="00431CA9" w:rsidRDefault="00431CA9" w:rsidP="00167EC7">
            <w:pPr>
              <w:pStyle w:val="TAC"/>
              <w:rPr>
                <w:lang w:val="fr-FR"/>
              </w:rPr>
            </w:pPr>
            <w:r>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144EBCA4" w14:textId="77777777" w:rsidR="00431CA9" w:rsidRDefault="00431CA9" w:rsidP="00167EC7">
            <w:pPr>
              <w:pStyle w:val="TAC"/>
              <w:rPr>
                <w:lang w:val="fr-FR"/>
              </w:rPr>
            </w:pPr>
            <w:r>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2BA7ACD5" w14:textId="77777777" w:rsidR="00431CA9" w:rsidRDefault="00431CA9" w:rsidP="00167EC7">
            <w:pPr>
              <w:pStyle w:val="TAC"/>
              <w:rPr>
                <w:lang w:val="fr-FR"/>
              </w:rPr>
            </w:pPr>
            <w:r>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5A9E2545" w14:textId="77777777" w:rsidR="00431CA9" w:rsidRDefault="00431CA9" w:rsidP="00167EC7">
            <w:pPr>
              <w:pStyle w:val="TAC"/>
              <w:rPr>
                <w:lang w:val="fr-FR"/>
              </w:rPr>
            </w:pPr>
            <w:r>
              <w:rPr>
                <w:lang w:val="fr-FR"/>
              </w:rPr>
              <w:t>DROP</w:t>
            </w:r>
          </w:p>
        </w:tc>
        <w:tc>
          <w:tcPr>
            <w:tcW w:w="588" w:type="dxa"/>
            <w:tcBorders>
              <w:top w:val="nil"/>
              <w:left w:val="single" w:sz="4" w:space="0" w:color="auto"/>
              <w:bottom w:val="nil"/>
              <w:right w:val="single" w:sz="6" w:space="0" w:color="auto"/>
            </w:tcBorders>
          </w:tcPr>
          <w:p w14:paraId="0008A342" w14:textId="77777777" w:rsidR="00431CA9" w:rsidRDefault="00431CA9" w:rsidP="00167EC7">
            <w:pPr>
              <w:pStyle w:val="TAC"/>
              <w:rPr>
                <w:lang w:val="fr-FR"/>
              </w:rPr>
            </w:pPr>
          </w:p>
        </w:tc>
      </w:tr>
      <w:tr w:rsidR="00431CA9" w14:paraId="778F88CB" w14:textId="77777777" w:rsidTr="00167EC7">
        <w:trPr>
          <w:jc w:val="center"/>
        </w:trPr>
        <w:tc>
          <w:tcPr>
            <w:tcW w:w="151" w:type="dxa"/>
            <w:tcBorders>
              <w:top w:val="nil"/>
              <w:left w:val="single" w:sz="6" w:space="0" w:color="auto"/>
              <w:bottom w:val="nil"/>
              <w:right w:val="nil"/>
            </w:tcBorders>
          </w:tcPr>
          <w:p w14:paraId="512F6610"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226B566C" w14:textId="77777777" w:rsidR="00431CA9" w:rsidRDefault="00431CA9" w:rsidP="00167EC7">
            <w:pPr>
              <w:pStyle w:val="TAC"/>
              <w:rPr>
                <w:lang w:val="fr-FR" w:eastAsia="zh-CN"/>
              </w:rPr>
            </w:pPr>
            <w:r>
              <w:rPr>
                <w:lang w:val="fr-FR" w:eastAsia="zh-CN"/>
              </w:rPr>
              <w:t>6</w:t>
            </w:r>
          </w:p>
        </w:tc>
        <w:tc>
          <w:tcPr>
            <w:tcW w:w="1766" w:type="dxa"/>
            <w:gridSpan w:val="3"/>
            <w:tcBorders>
              <w:top w:val="single" w:sz="4" w:space="0" w:color="auto"/>
              <w:left w:val="single" w:sz="4" w:space="0" w:color="auto"/>
              <w:bottom w:val="single" w:sz="4" w:space="0" w:color="auto"/>
              <w:right w:val="single" w:sz="4" w:space="0" w:color="auto"/>
            </w:tcBorders>
            <w:hideMark/>
          </w:tcPr>
          <w:p w14:paraId="0ADF2236" w14:textId="77777777" w:rsidR="00431CA9" w:rsidRDefault="00431CA9" w:rsidP="00167EC7">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D303534" w14:textId="77777777" w:rsidR="00431CA9" w:rsidRDefault="00431CA9" w:rsidP="00167EC7">
            <w:pPr>
              <w:pStyle w:val="TAC"/>
              <w:rPr>
                <w:lang w:val="fr-FR" w:eastAsia="zh-CN"/>
              </w:rPr>
            </w:pPr>
            <w:r>
              <w:rPr>
                <w:lang w:val="fr-FR" w:eastAsia="zh-CN"/>
              </w:rPr>
              <w:t>MBSU</w:t>
            </w:r>
          </w:p>
        </w:tc>
        <w:tc>
          <w:tcPr>
            <w:tcW w:w="589" w:type="dxa"/>
            <w:tcBorders>
              <w:top w:val="single" w:sz="4" w:space="0" w:color="auto"/>
              <w:left w:val="single" w:sz="4" w:space="0" w:color="auto"/>
              <w:bottom w:val="single" w:sz="4" w:space="0" w:color="auto"/>
              <w:right w:val="single" w:sz="4" w:space="0" w:color="auto"/>
            </w:tcBorders>
          </w:tcPr>
          <w:p w14:paraId="2D75DF96" w14:textId="77777777" w:rsidR="00431CA9" w:rsidRDefault="00431CA9" w:rsidP="00167EC7">
            <w:pPr>
              <w:pStyle w:val="TAC"/>
              <w:rPr>
                <w:lang w:val="fr-FR" w:eastAsia="zh-CN"/>
              </w:rPr>
            </w:pPr>
            <w:r>
              <w:rPr>
                <w:lang w:val="fr-FR" w:eastAsia="zh-CN"/>
              </w:rPr>
              <w:t>FSSM</w:t>
            </w:r>
          </w:p>
        </w:tc>
        <w:tc>
          <w:tcPr>
            <w:tcW w:w="589" w:type="dxa"/>
            <w:tcBorders>
              <w:top w:val="single" w:sz="4" w:space="0" w:color="auto"/>
              <w:left w:val="single" w:sz="4" w:space="0" w:color="auto"/>
              <w:bottom w:val="single" w:sz="4" w:space="0" w:color="auto"/>
              <w:right w:val="single" w:sz="4" w:space="0" w:color="auto"/>
            </w:tcBorders>
            <w:hideMark/>
          </w:tcPr>
          <w:p w14:paraId="1E0F5336" w14:textId="77777777" w:rsidR="00431CA9" w:rsidRDefault="00431CA9" w:rsidP="00167EC7">
            <w:pPr>
              <w:pStyle w:val="TAC"/>
              <w:rPr>
                <w:lang w:val="fr-FR" w:eastAsia="zh-CN"/>
              </w:rPr>
            </w:pPr>
            <w:r>
              <w:rPr>
                <w:lang w:val="fr-FR" w:eastAsia="zh-CN"/>
              </w:rPr>
              <w:t>DDPN</w:t>
            </w:r>
          </w:p>
        </w:tc>
        <w:tc>
          <w:tcPr>
            <w:tcW w:w="589" w:type="dxa"/>
            <w:tcBorders>
              <w:top w:val="single" w:sz="4" w:space="0" w:color="auto"/>
              <w:left w:val="single" w:sz="4" w:space="0" w:color="auto"/>
              <w:bottom w:val="single" w:sz="4" w:space="0" w:color="auto"/>
              <w:right w:val="single" w:sz="4" w:space="0" w:color="auto"/>
            </w:tcBorders>
            <w:hideMark/>
          </w:tcPr>
          <w:p w14:paraId="4CF810AA" w14:textId="77777777" w:rsidR="00431CA9" w:rsidRDefault="00431CA9" w:rsidP="00167EC7">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hideMark/>
          </w:tcPr>
          <w:p w14:paraId="63A41FA0" w14:textId="77777777" w:rsidR="00431CA9" w:rsidRDefault="00431CA9" w:rsidP="00167EC7">
            <w:pPr>
              <w:pStyle w:val="TAC"/>
              <w:rPr>
                <w:lang w:val="fr-FR" w:eastAsia="zh-CN"/>
              </w:rPr>
            </w:pPr>
            <w:r>
              <w:rPr>
                <w:lang w:val="fr-FR" w:eastAsia="zh-CN"/>
              </w:rPr>
              <w:t>EDRT</w:t>
            </w:r>
          </w:p>
        </w:tc>
        <w:tc>
          <w:tcPr>
            <w:tcW w:w="588" w:type="dxa"/>
            <w:tcBorders>
              <w:top w:val="nil"/>
              <w:left w:val="single" w:sz="4" w:space="0" w:color="auto"/>
              <w:bottom w:val="nil"/>
              <w:right w:val="single" w:sz="6" w:space="0" w:color="auto"/>
            </w:tcBorders>
          </w:tcPr>
          <w:p w14:paraId="2A5E1D1C" w14:textId="77777777" w:rsidR="00431CA9" w:rsidRDefault="00431CA9" w:rsidP="00167EC7">
            <w:pPr>
              <w:pStyle w:val="TAC"/>
              <w:rPr>
                <w:lang w:val="fr-FR"/>
              </w:rPr>
            </w:pPr>
          </w:p>
        </w:tc>
      </w:tr>
      <w:tr w:rsidR="00431CA9" w14:paraId="73F0D33B" w14:textId="77777777" w:rsidTr="00167EC7">
        <w:trPr>
          <w:jc w:val="center"/>
        </w:trPr>
        <w:tc>
          <w:tcPr>
            <w:tcW w:w="151" w:type="dxa"/>
            <w:tcBorders>
              <w:top w:val="nil"/>
              <w:left w:val="single" w:sz="6" w:space="0" w:color="auto"/>
              <w:bottom w:val="single" w:sz="4" w:space="0" w:color="auto"/>
              <w:right w:val="nil"/>
            </w:tcBorders>
          </w:tcPr>
          <w:p w14:paraId="587FDAD7" w14:textId="77777777" w:rsidR="00431CA9"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BFB5720" w14:textId="77777777" w:rsidR="00431CA9" w:rsidRDefault="00431CA9" w:rsidP="00167EC7">
            <w:pPr>
              <w:pStyle w:val="TAC"/>
              <w:rPr>
                <w:lang w:val="fr-FR" w:eastAsia="zh-CN"/>
              </w:rPr>
            </w:pPr>
            <w:r>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44A4B7B"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E73E5" w14:textId="77777777" w:rsidR="00431CA9" w:rsidRDefault="00431CA9" w:rsidP="00167EC7">
            <w:pPr>
              <w:pStyle w:val="TAC"/>
            </w:pPr>
          </w:p>
        </w:tc>
      </w:tr>
    </w:tbl>
    <w:p w14:paraId="78E483BA" w14:textId="77777777" w:rsidR="00431CA9" w:rsidRDefault="00431CA9" w:rsidP="00431CA9">
      <w:pPr>
        <w:pStyle w:val="TF"/>
      </w:pPr>
      <w:r>
        <w:t xml:space="preserve">Figure </w:t>
      </w:r>
      <w:r>
        <w:rPr>
          <w:lang w:eastAsia="zh-CN"/>
        </w:rPr>
        <w:t>8.2.26-</w:t>
      </w:r>
      <w:r>
        <w:rPr>
          <w:lang w:eastAsia="ja-JP"/>
        </w:rPr>
        <w:t>1</w:t>
      </w:r>
      <w:r>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52" w:name="_Toc19717372"/>
      <w:bookmarkStart w:id="5353" w:name="_Toc27490873"/>
      <w:bookmarkStart w:id="5354" w:name="_Toc27557166"/>
      <w:bookmarkStart w:id="5355"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48A7CD5D" w14:textId="77777777" w:rsidR="00431CA9" w:rsidRDefault="00431CA9" w:rsidP="00431CA9">
      <w:bookmarkStart w:id="5356" w:name="_Toc36031157"/>
      <w:bookmarkStart w:id="5357" w:name="_Toc36043077"/>
      <w:bookmarkStart w:id="5358" w:name="_Toc36814402"/>
      <w:bookmarkStart w:id="5359" w:name="_Toc44689260"/>
      <w:bookmarkStart w:id="5360" w:name="_Toc44924014"/>
      <w:bookmarkStart w:id="5361" w:name="_Toc51860984"/>
      <w:r>
        <w:t>The octet 6 shall be encoded as follows:</w:t>
      </w:r>
    </w:p>
    <w:p w14:paraId="687E40F9" w14:textId="77777777" w:rsidR="00431CA9" w:rsidRDefault="00431CA9" w:rsidP="00431CA9">
      <w:pPr>
        <w:pStyle w:val="B1"/>
        <w:rPr>
          <w:noProof/>
        </w:rPr>
      </w:pPr>
      <w:r>
        <w:rPr>
          <w:noProof/>
        </w:rPr>
        <w:t>-</w:t>
      </w:r>
      <w:r>
        <w:rPr>
          <w:noProof/>
        </w:rPr>
        <w:tab/>
        <w:t>Bit 1 – EDRT (</w:t>
      </w:r>
      <w:r>
        <w:rPr>
          <w:lang w:eastAsia="x-none"/>
        </w:rPr>
        <w:t>Eliminate Duplicate Packets for Redundant Transmission</w:t>
      </w:r>
      <w:r>
        <w:rPr>
          <w:lang w:eastAsia="zh-CN"/>
        </w:rPr>
        <w:t>)</w:t>
      </w:r>
      <w:r>
        <w:rPr>
          <w:noProof/>
        </w:rPr>
        <w:t>: when set to "1", this indicates a request to eliminate duplicate packets used for redundant transmission (see clause 5.24.2).</w:t>
      </w:r>
    </w:p>
    <w:p w14:paraId="4E8F88A4" w14:textId="77777777" w:rsidR="00431CA9" w:rsidRDefault="00431CA9" w:rsidP="00431CA9">
      <w:pPr>
        <w:pStyle w:val="B1"/>
        <w:rPr>
          <w:noProof/>
        </w:rPr>
      </w:pPr>
      <w:r>
        <w:rPr>
          <w:noProof/>
        </w:rPr>
        <w:lastRenderedPageBreak/>
        <w:t>-</w:t>
      </w:r>
      <w:r>
        <w:rPr>
          <w:noProof/>
        </w:rPr>
        <w:tab/>
        <w:t>Bit 2 – BDPN (Buffered Downlink Packet Notification</w:t>
      </w:r>
      <w:r>
        <w:rPr>
          <w:lang w:eastAsia="zh-CN"/>
        </w:rPr>
        <w:t>)</w:t>
      </w:r>
      <w:r>
        <w:rPr>
          <w:noProof/>
        </w:rPr>
        <w:t xml:space="preserve">: when set to "1", this indicates a request to notify the CP function about the </w:t>
      </w:r>
      <w:r>
        <w:rPr>
          <w:lang w:val="en-US"/>
        </w:rPr>
        <w:t>first buffered DL packet for downlink data delivery status notification</w:t>
      </w:r>
      <w:r>
        <w:rPr>
          <w:noProof/>
        </w:rPr>
        <w:t>.</w:t>
      </w:r>
    </w:p>
    <w:p w14:paraId="7379E2E7" w14:textId="77777777" w:rsidR="00431CA9" w:rsidRDefault="00431CA9" w:rsidP="00431CA9">
      <w:pPr>
        <w:pStyle w:val="B1"/>
      </w:pPr>
      <w:r>
        <w:rPr>
          <w:noProof/>
        </w:rPr>
        <w:t>-</w:t>
      </w:r>
      <w:r>
        <w:rPr>
          <w:noProof/>
        </w:rPr>
        <w:tab/>
        <w:t>Bit 3 – DDPN (Discarded Downlink Packet Notification</w:t>
      </w:r>
      <w:r>
        <w:rPr>
          <w:lang w:eastAsia="zh-CN"/>
        </w:rPr>
        <w:t>)</w:t>
      </w:r>
      <w:r>
        <w:rPr>
          <w:noProof/>
        </w:rPr>
        <w:t xml:space="preserve">: when set to "1", this indicates a request to notify the CP function about the </w:t>
      </w:r>
      <w:r>
        <w:rPr>
          <w:lang w:val="en-US"/>
        </w:rPr>
        <w:t>first discarded DL packet</w:t>
      </w:r>
      <w:r>
        <w:rPr>
          <w:noProof/>
          <w:lang w:val="en-US"/>
        </w:rPr>
        <w:t xml:space="preserve"> </w:t>
      </w:r>
      <w:r>
        <w:rPr>
          <w:lang w:val="en-US"/>
        </w:rPr>
        <w:t>for downlink data delivery status notification</w:t>
      </w:r>
      <w:r>
        <w:rPr>
          <w:noProof/>
        </w:rPr>
        <w:t xml:space="preserve"> if the </w:t>
      </w:r>
      <w:r>
        <w:t>DL Buffering Duration</w:t>
      </w:r>
      <w:r>
        <w:rPr>
          <w:szCs w:val="22"/>
        </w:rPr>
        <w:t xml:space="preserve"> or </w:t>
      </w:r>
      <w:r>
        <w:t>DL Buffering Suggested Packet Count</w:t>
      </w:r>
      <w:r>
        <w:rPr>
          <w:szCs w:val="22"/>
        </w:rPr>
        <w:t xml:space="preserve"> is exceeded or it is discarded directly</w:t>
      </w:r>
      <w:r>
        <w:rPr>
          <w:noProof/>
        </w:rPr>
        <w:t>.</w:t>
      </w:r>
      <w:r>
        <w:t xml:space="preserve"> See clause 5.2.3.1.</w:t>
      </w:r>
    </w:p>
    <w:p w14:paraId="2602A444" w14:textId="77777777" w:rsidR="00431CA9" w:rsidRDefault="00431CA9" w:rsidP="00431CA9">
      <w:pPr>
        <w:pStyle w:val="B1"/>
      </w:pPr>
      <w:r>
        <w:t>-</w:t>
      </w:r>
      <w:r>
        <w:tab/>
        <w:t xml:space="preserve">Bit 4 - FSSM (Forward packets to lower layer SSM): when set to "1", this indicates a request to the MB-UPF to forward </w:t>
      </w:r>
      <w:r>
        <w:rPr>
          <w:noProof/>
        </w:rPr>
        <w:t xml:space="preserve">MBS session data towards a low layer SSM address allocated by the MB-UPF using multicast transport. </w:t>
      </w:r>
    </w:p>
    <w:p w14:paraId="4E64915B" w14:textId="77777777" w:rsidR="00431CA9" w:rsidRDefault="00431CA9" w:rsidP="00431CA9">
      <w:pPr>
        <w:pStyle w:val="B1"/>
        <w:rPr>
          <w:noProof/>
        </w:rPr>
      </w:pPr>
      <w:r>
        <w:t>-</w:t>
      </w:r>
      <w:r>
        <w:tab/>
      </w:r>
      <w:r>
        <w:rPr>
          <w:noProof/>
        </w:rPr>
        <w:t>Bit 5 – MBSU (Forward and replicate MBS data using Unicast transport): when set to "1", this indicates a request to forward and replicate MBS session data towards multiple remote GTP-U peers using unicast transport.</w:t>
      </w:r>
    </w:p>
    <w:p w14:paraId="032922EF" w14:textId="7796D5E1" w:rsidR="00431CA9" w:rsidRDefault="00431CA9" w:rsidP="00431CA9">
      <w:pPr>
        <w:pStyle w:val="B1"/>
        <w:rPr>
          <w:lang w:eastAsia="zh-CN"/>
        </w:rPr>
      </w:pPr>
      <w:r>
        <w:rPr>
          <w:noProof/>
        </w:rPr>
        <w:t>-</w:t>
      </w:r>
      <w:r>
        <w:rPr>
          <w:noProof/>
        </w:rPr>
        <w:tab/>
        <w:t xml:space="preserve">Bit 6 </w:t>
      </w:r>
      <w:r>
        <w:rPr>
          <w:noProof/>
          <w:lang w:eastAsia="zh-CN"/>
        </w:rPr>
        <w:t>to 8</w:t>
      </w:r>
      <w:r>
        <w:rPr>
          <w:noProof/>
        </w:rPr>
        <w:t xml:space="preserve"> – Spare, for future use and seto to "</w:t>
      </w:r>
      <w:r>
        <w:rPr>
          <w:lang w:val="en-US"/>
        </w:rPr>
        <w:t>0</w:t>
      </w:r>
      <w:r>
        <w:rPr>
          <w:noProof/>
        </w:rPr>
        <w:t>".</w:t>
      </w:r>
    </w:p>
    <w:p w14:paraId="5C2DDA41" w14:textId="77777777" w:rsidR="00431CA9" w:rsidRDefault="00431CA9" w:rsidP="00431CA9">
      <w:pPr>
        <w:rPr>
          <w:lang w:val="en-US"/>
        </w:rPr>
      </w:pPr>
      <w:r>
        <w:rPr>
          <w:lang w:val="en-US"/>
        </w:rPr>
        <w:t xml:space="preserve">One and only one of the DROP, FORW, BUFF, IPMA and IPMD flags shall be set to </w:t>
      </w:r>
      <w:r>
        <w:rPr>
          <w:noProof/>
        </w:rPr>
        <w:t>"</w:t>
      </w:r>
      <w:r>
        <w:rPr>
          <w:lang w:val="en-US"/>
        </w:rPr>
        <w:t>1</w:t>
      </w:r>
      <w:r>
        <w:rPr>
          <w:noProof/>
        </w:rPr>
        <w:t>"</w:t>
      </w:r>
      <w:r>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2D348199" w14:textId="77777777" w:rsidR="00431CA9" w:rsidRDefault="00431CA9" w:rsidP="00431CA9">
      <w:pPr>
        <w:rPr>
          <w:lang w:val="en-US"/>
        </w:rPr>
      </w:pPr>
      <w:bookmarkStart w:id="5362" w:name="_Toc57930755"/>
      <w:bookmarkStart w:id="5363" w:name="_Toc57931385"/>
      <w:r>
        <w:rPr>
          <w:lang w:val="en-US"/>
        </w:rPr>
        <w:t xml:space="preserve">The </w:t>
      </w:r>
      <w:r>
        <w:rPr>
          <w:noProof/>
        </w:rPr>
        <w:t xml:space="preserve">DDPN flag may be set with any of the </w:t>
      </w:r>
      <w:r>
        <w:rPr>
          <w:lang w:val="en-US"/>
        </w:rPr>
        <w:t>DROP and BUFF flags.</w:t>
      </w:r>
    </w:p>
    <w:p w14:paraId="525C8C5E" w14:textId="77777777" w:rsidR="00431CA9" w:rsidRDefault="00431CA9" w:rsidP="00431CA9">
      <w:pPr>
        <w:rPr>
          <w:lang w:val="en-US"/>
        </w:rPr>
      </w:pPr>
      <w:r>
        <w:rPr>
          <w:lang w:val="en-US"/>
        </w:rPr>
        <w:t>Both the MBSU flag and the FSSM flag may be set (to require the MB-UPF to forward MBS session data using both multicast and unicast transports).</w:t>
      </w:r>
    </w:p>
    <w:p w14:paraId="5E0EA7FA" w14:textId="77777777" w:rsidR="00EE5860" w:rsidRPr="00441CD0" w:rsidRDefault="00EE5860" w:rsidP="00EE5860">
      <w:pPr>
        <w:pStyle w:val="Heading3"/>
        <w:rPr>
          <w:lang w:val="x-none"/>
        </w:rPr>
      </w:pPr>
      <w:bookmarkStart w:id="5364" w:name="_Toc83142388"/>
      <w:r w:rsidRPr="00441CD0">
        <w:t>8.</w:t>
      </w:r>
      <w:r w:rsidRPr="00441CD0">
        <w:rPr>
          <w:lang w:val="en-US"/>
        </w:rPr>
        <w:t>2.27</w:t>
      </w:r>
      <w:r w:rsidRPr="00441CD0">
        <w:tab/>
        <w:t>Downlink Data Service Information</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65" w:name="_Toc19717373"/>
      <w:bookmarkStart w:id="5366" w:name="_Toc27490874"/>
      <w:bookmarkStart w:id="5367" w:name="_Toc27557167"/>
      <w:bookmarkStart w:id="5368" w:name="_Toc27724084"/>
      <w:bookmarkStart w:id="5369" w:name="_Toc36031158"/>
      <w:bookmarkStart w:id="5370" w:name="_Toc36043078"/>
      <w:bookmarkStart w:id="5371" w:name="_Toc36814403"/>
      <w:bookmarkStart w:id="5372" w:name="_Toc44689261"/>
      <w:bookmarkStart w:id="5373" w:name="_Toc44924015"/>
      <w:bookmarkStart w:id="5374" w:name="_Toc51860985"/>
      <w:bookmarkStart w:id="5375" w:name="_Toc57930756"/>
      <w:bookmarkStart w:id="5376" w:name="_Toc57931386"/>
      <w:bookmarkStart w:id="5377" w:name="_Toc83142389"/>
      <w:r w:rsidRPr="00441CD0">
        <w:t>8.</w:t>
      </w:r>
      <w:r w:rsidRPr="00441CD0">
        <w:rPr>
          <w:lang w:val="en-US"/>
        </w:rPr>
        <w:t>2.28</w:t>
      </w:r>
      <w:r w:rsidRPr="00441CD0">
        <w:tab/>
        <w:t>Downlink Data Notification Delay</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78" w:name="_Toc19717374"/>
      <w:bookmarkStart w:id="5379" w:name="_Toc27490875"/>
      <w:bookmarkStart w:id="5380" w:name="_Toc27557168"/>
      <w:bookmarkStart w:id="5381" w:name="_Toc27724085"/>
      <w:bookmarkStart w:id="5382" w:name="_Toc36031159"/>
      <w:bookmarkStart w:id="5383" w:name="_Toc36043079"/>
      <w:bookmarkStart w:id="5384" w:name="_Toc36814404"/>
      <w:bookmarkStart w:id="5385" w:name="_Toc44689262"/>
      <w:bookmarkStart w:id="5386" w:name="_Toc44924016"/>
      <w:bookmarkStart w:id="5387" w:name="_Toc51860986"/>
      <w:bookmarkStart w:id="5388" w:name="_Toc57930757"/>
      <w:bookmarkStart w:id="5389" w:name="_Toc57931387"/>
      <w:bookmarkStart w:id="5390" w:name="_Toc83142390"/>
      <w:r w:rsidRPr="00441CD0">
        <w:t>8.</w:t>
      </w:r>
      <w:r w:rsidRPr="00441CD0">
        <w:rPr>
          <w:lang w:val="en-US"/>
        </w:rPr>
        <w:t>2.29</w:t>
      </w:r>
      <w:r w:rsidRPr="00441CD0">
        <w:tab/>
        <w:t>DL Buffering Duration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91" w:name="_Toc19717375"/>
      <w:bookmarkStart w:id="5392" w:name="_Toc27490876"/>
      <w:bookmarkStart w:id="5393" w:name="_Toc27557169"/>
      <w:bookmarkStart w:id="5394" w:name="_Toc27724086"/>
      <w:bookmarkStart w:id="5395" w:name="_Toc36031160"/>
      <w:bookmarkStart w:id="5396" w:name="_Toc36043080"/>
      <w:bookmarkStart w:id="5397" w:name="_Toc36814405"/>
      <w:bookmarkStart w:id="5398" w:name="_Toc44689263"/>
      <w:bookmarkStart w:id="5399" w:name="_Toc44924017"/>
      <w:bookmarkStart w:id="5400" w:name="_Toc51860987"/>
      <w:bookmarkStart w:id="5401" w:name="_Toc57930758"/>
      <w:bookmarkStart w:id="5402" w:name="_Toc57931388"/>
      <w:bookmarkStart w:id="5403" w:name="_Toc83142391"/>
      <w:r w:rsidRPr="00441CD0">
        <w:t>8.</w:t>
      </w:r>
      <w:r w:rsidRPr="00441CD0">
        <w:rPr>
          <w:lang w:val="en-US"/>
        </w:rPr>
        <w:t>2.30</w:t>
      </w:r>
      <w:r w:rsidRPr="00441CD0">
        <w:tab/>
        <w:t>DL Buffering Suggested Packet Count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lastRenderedPageBreak/>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04" w:name="_Toc19717376"/>
      <w:bookmarkStart w:id="5405" w:name="_Toc27490877"/>
      <w:bookmarkStart w:id="5406" w:name="_Toc27557170"/>
      <w:bookmarkStart w:id="5407" w:name="_Toc27724087"/>
      <w:bookmarkStart w:id="5408" w:name="_Toc36031161"/>
      <w:bookmarkStart w:id="5409" w:name="_Toc36043081"/>
      <w:bookmarkStart w:id="5410" w:name="_Toc36814406"/>
      <w:bookmarkStart w:id="5411" w:name="_Toc44689264"/>
      <w:bookmarkStart w:id="5412" w:name="_Toc44924018"/>
      <w:bookmarkStart w:id="5413" w:name="_Toc51860988"/>
      <w:bookmarkStart w:id="5414" w:name="_Toc57930759"/>
      <w:bookmarkStart w:id="5415" w:name="_Toc57931389"/>
      <w:bookmarkStart w:id="5416" w:name="_Toc83142392"/>
      <w:r w:rsidRPr="00441CD0">
        <w:t>8.</w:t>
      </w:r>
      <w:r w:rsidRPr="00441CD0">
        <w:rPr>
          <w:lang w:val="en-US"/>
        </w:rPr>
        <w:t>2.31</w:t>
      </w:r>
      <w:r w:rsidRPr="00441CD0">
        <w:tab/>
        <w:t>PFCPSMReq-Flags</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705DBD84" w14:textId="77777777" w:rsidR="00693E30" w:rsidRPr="001A7CA8" w:rsidRDefault="00693E30" w:rsidP="00693E30">
      <w:pPr>
        <w:pStyle w:val="TH"/>
        <w:rPr>
          <w:lang w:eastAsia="zh-CN"/>
        </w:rPr>
      </w:pPr>
      <w:bookmarkStart w:id="5417" w:name="_Toc19717377"/>
      <w:bookmarkStart w:id="5418" w:name="_Toc27490878"/>
      <w:bookmarkStart w:id="5419" w:name="_Toc27557171"/>
      <w:bookmarkStart w:id="5420" w:name="_Toc27724088"/>
      <w:bookmarkStart w:id="5421" w:name="_Toc36031162"/>
      <w:bookmarkStart w:id="5422" w:name="_Toc36043082"/>
      <w:bookmarkStart w:id="5423" w:name="_Toc36814407"/>
      <w:bookmarkStart w:id="5424" w:name="_Toc44689265"/>
      <w:bookmarkStart w:id="5425" w:name="_Toc44924019"/>
      <w:bookmarkStart w:id="5426" w:name="_Toc51860989"/>
      <w:bookmarkStart w:id="5427" w:name="_Toc57930760"/>
      <w:bookmarkStart w:id="5428"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rPr>
                <w:lang w:eastAsia="en-GB"/>
              </w:rPr>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rPr>
                <w:lang w:eastAsia="en-GB"/>
              </w:rPr>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rPr>
                <w:lang w:eastAsia="en-GB"/>
              </w:rPr>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rPr>
                <w:lang w:eastAsia="en-GB"/>
              </w:rPr>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rPr>
          <w:lang w:eastAsia="en-GB"/>
        </w:rPr>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693E30">
      <w:pPr>
        <w:pStyle w:val="B1"/>
      </w:pPr>
      <w:r w:rsidRPr="001A7CA8">
        <w:t>-</w:t>
      </w:r>
      <w:r w:rsidRPr="001A7CA8">
        <w:tab/>
        <w:t xml:space="preserve">Bit 2 – SNDEM (Send End Marker Packets): if this bit is set to "1", it indicates that the UP function shall construct and send End Marker packets towards the old F-TEID </w:t>
      </w:r>
      <w:r w:rsidRPr="001A7CA8">
        <w:rPr>
          <w:rFonts w:ascii="Arial" w:hAnsi="Arial" w:cs="Arial"/>
          <w:sz w:val="18"/>
          <w:szCs w:val="18"/>
          <w:lang w:eastAsia="zh-CN"/>
        </w:rPr>
        <w:t>of the downstream node</w:t>
      </w:r>
      <w:r w:rsidRPr="001A7CA8">
        <w:t xml:space="preserve"> when switching to the new F-TEID.</w:t>
      </w:r>
    </w:p>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w:t>
      </w:r>
      <w:bookmarkStart w:id="5429" w:name="_Hlk67566001"/>
      <w:r w:rsidRPr="001A7CA8">
        <w:t xml:space="preserve">, </w:t>
      </w:r>
      <w:bookmarkEnd w:id="5429"/>
      <w:r w:rsidRPr="001A7CA8">
        <w:t>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bookmarkStart w:id="5430" w:name="_Hlk69978791"/>
      <w:r w:rsidRPr="001A7CA8">
        <w:rPr>
          <w:lang w:eastAsia="fr-FR"/>
        </w:rPr>
        <w:t>Bits 4 and 5 shall not be set both to "1".</w:t>
      </w:r>
    </w:p>
    <w:p w14:paraId="4E7997B9" w14:textId="77777777" w:rsidR="00EE5860" w:rsidRPr="00441CD0" w:rsidRDefault="00EE5860" w:rsidP="00EE5860">
      <w:pPr>
        <w:pStyle w:val="Heading3"/>
      </w:pPr>
      <w:bookmarkStart w:id="5431" w:name="_Toc83142393"/>
      <w:bookmarkEnd w:id="5430"/>
      <w:r w:rsidRPr="00441CD0">
        <w:t>8.</w:t>
      </w:r>
      <w:r w:rsidRPr="00441CD0">
        <w:rPr>
          <w:lang w:val="en-US"/>
        </w:rPr>
        <w:t>2.32</w:t>
      </w:r>
      <w:r w:rsidRPr="00441CD0">
        <w:tab/>
        <w:t>PFCPSRRsp-Flags</w:t>
      </w:r>
      <w:bookmarkEnd w:id="5417"/>
      <w:bookmarkEnd w:id="5418"/>
      <w:bookmarkEnd w:id="5419"/>
      <w:bookmarkEnd w:id="5420"/>
      <w:bookmarkEnd w:id="5421"/>
      <w:bookmarkEnd w:id="5422"/>
      <w:bookmarkEnd w:id="5423"/>
      <w:bookmarkEnd w:id="5424"/>
      <w:bookmarkEnd w:id="5425"/>
      <w:bookmarkEnd w:id="5426"/>
      <w:bookmarkEnd w:id="5427"/>
      <w:bookmarkEnd w:id="5428"/>
      <w:bookmarkEnd w:id="5431"/>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lastRenderedPageBreak/>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32" w:name="_Toc19717378"/>
      <w:bookmarkStart w:id="5433" w:name="_Toc27490879"/>
      <w:bookmarkStart w:id="5434" w:name="_Toc27557172"/>
      <w:bookmarkStart w:id="5435" w:name="_Toc27724089"/>
      <w:bookmarkStart w:id="5436" w:name="_Toc36031163"/>
      <w:bookmarkStart w:id="5437" w:name="_Toc36043083"/>
      <w:bookmarkStart w:id="5438" w:name="_Toc36814408"/>
      <w:bookmarkStart w:id="5439" w:name="_Toc44689266"/>
      <w:bookmarkStart w:id="5440" w:name="_Toc44924020"/>
      <w:bookmarkStart w:id="5441" w:name="_Toc51860990"/>
      <w:bookmarkStart w:id="5442" w:name="_Toc57930761"/>
      <w:bookmarkStart w:id="5443" w:name="_Toc57931391"/>
      <w:bookmarkStart w:id="5444" w:name="_Toc83142394"/>
      <w:r w:rsidRPr="00441CD0">
        <w:t>8.</w:t>
      </w:r>
      <w:r w:rsidRPr="00441CD0">
        <w:rPr>
          <w:lang w:val="en-US"/>
        </w:rPr>
        <w:t>2.33</w:t>
      </w:r>
      <w:r w:rsidRPr="00441CD0">
        <w:tab/>
        <w:t>Sequence Number</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45" w:name="_Toc19717379"/>
      <w:bookmarkStart w:id="5446" w:name="_Toc27490880"/>
      <w:bookmarkStart w:id="5447" w:name="_Toc27557173"/>
      <w:bookmarkStart w:id="5448" w:name="_Toc27724090"/>
      <w:bookmarkStart w:id="5449" w:name="_Toc36031164"/>
      <w:bookmarkStart w:id="5450" w:name="_Toc36043084"/>
      <w:bookmarkStart w:id="5451" w:name="_Toc36814409"/>
      <w:bookmarkStart w:id="5452" w:name="_Toc44689267"/>
      <w:bookmarkStart w:id="5453" w:name="_Toc44924021"/>
      <w:bookmarkStart w:id="5454" w:name="_Toc51860991"/>
      <w:bookmarkStart w:id="5455" w:name="_Toc57930762"/>
      <w:bookmarkStart w:id="5456" w:name="_Toc57931392"/>
      <w:bookmarkStart w:id="5457" w:name="_Toc83142395"/>
      <w:r w:rsidRPr="00441CD0">
        <w:t>8.</w:t>
      </w:r>
      <w:r w:rsidRPr="00441CD0">
        <w:rPr>
          <w:lang w:val="en-US"/>
        </w:rPr>
        <w:t>2.34</w:t>
      </w:r>
      <w:r w:rsidRPr="00441CD0">
        <w:tab/>
        <w:t>Metric</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58" w:name="_Toc19717380"/>
      <w:bookmarkStart w:id="5459" w:name="_Toc27490881"/>
      <w:bookmarkStart w:id="5460" w:name="_Toc27557174"/>
      <w:bookmarkStart w:id="5461" w:name="_Toc27724091"/>
      <w:bookmarkStart w:id="5462" w:name="_Toc36031165"/>
      <w:bookmarkStart w:id="5463" w:name="_Toc36043085"/>
      <w:bookmarkStart w:id="5464" w:name="_Toc36814410"/>
      <w:bookmarkStart w:id="5465" w:name="_Toc44689268"/>
      <w:bookmarkStart w:id="5466" w:name="_Toc44924022"/>
      <w:bookmarkStart w:id="5467" w:name="_Toc51860992"/>
      <w:bookmarkStart w:id="5468" w:name="_Toc57930763"/>
      <w:bookmarkStart w:id="5469" w:name="_Toc57931393"/>
      <w:bookmarkStart w:id="5470" w:name="_Toc83142396"/>
      <w:r w:rsidRPr="00441CD0">
        <w:t>8.</w:t>
      </w:r>
      <w:r w:rsidRPr="00441CD0">
        <w:rPr>
          <w:lang w:val="en-US"/>
        </w:rPr>
        <w:t>2.35</w:t>
      </w:r>
      <w:r w:rsidRPr="00441CD0">
        <w:tab/>
        <w:t>Timer</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71" w:name="_Toc19717381"/>
      <w:bookmarkStart w:id="5472" w:name="_Toc27490882"/>
      <w:bookmarkStart w:id="5473" w:name="_Toc27557175"/>
      <w:bookmarkStart w:id="5474" w:name="_Toc27724092"/>
      <w:bookmarkStart w:id="5475" w:name="_Toc36031166"/>
      <w:bookmarkStart w:id="5476" w:name="_Toc36043086"/>
      <w:bookmarkStart w:id="5477" w:name="_Toc36814411"/>
      <w:bookmarkStart w:id="5478" w:name="_Toc44689269"/>
      <w:bookmarkStart w:id="5479" w:name="_Toc44924023"/>
      <w:bookmarkStart w:id="5480" w:name="_Toc51860993"/>
      <w:bookmarkStart w:id="5481" w:name="_Toc57930764"/>
      <w:bookmarkStart w:id="5482" w:name="_Toc57931394"/>
      <w:bookmarkStart w:id="5483" w:name="_Toc83142397"/>
      <w:r w:rsidRPr="00441CD0">
        <w:t>8.</w:t>
      </w:r>
      <w:r w:rsidRPr="00441CD0">
        <w:rPr>
          <w:lang w:val="en-US"/>
        </w:rPr>
        <w:t>2.36</w:t>
      </w:r>
      <w:r w:rsidRPr="00441CD0">
        <w:tab/>
        <w:t>Packet Detection Rule ID (PDR ID)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84" w:name="_Toc19717382"/>
      <w:bookmarkStart w:id="5485" w:name="_Toc27490883"/>
      <w:bookmarkStart w:id="5486" w:name="_Toc27557176"/>
      <w:bookmarkStart w:id="5487" w:name="_Toc27724093"/>
      <w:bookmarkStart w:id="5488" w:name="_Toc36031167"/>
      <w:bookmarkStart w:id="5489" w:name="_Toc36043087"/>
      <w:bookmarkStart w:id="5490" w:name="_Toc36814412"/>
      <w:bookmarkStart w:id="5491" w:name="_Toc44689270"/>
      <w:bookmarkStart w:id="5492" w:name="_Toc44924024"/>
      <w:bookmarkStart w:id="5493" w:name="_Toc51860994"/>
      <w:bookmarkStart w:id="5494" w:name="_Toc57930765"/>
      <w:bookmarkStart w:id="5495" w:name="_Toc57931395"/>
      <w:bookmarkStart w:id="5496" w:name="_Toc83142398"/>
      <w:r w:rsidRPr="00441CD0">
        <w:t>8.</w:t>
      </w:r>
      <w:r w:rsidRPr="00441CD0">
        <w:rPr>
          <w:lang w:val="en-US"/>
        </w:rPr>
        <w:t>2.37</w:t>
      </w:r>
      <w:r w:rsidRPr="00441CD0">
        <w:tab/>
        <w:t>F-SEID</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97" w:name="_Toc19717383"/>
      <w:bookmarkStart w:id="5498" w:name="_Toc27490884"/>
      <w:bookmarkStart w:id="5499" w:name="_Toc27557177"/>
      <w:bookmarkStart w:id="5500" w:name="_Toc27724094"/>
      <w:bookmarkStart w:id="5501" w:name="_Toc36031168"/>
      <w:bookmarkStart w:id="5502" w:name="_Toc36043088"/>
      <w:bookmarkStart w:id="5503" w:name="_Toc36814413"/>
      <w:bookmarkStart w:id="5504" w:name="_Toc44689271"/>
      <w:bookmarkStart w:id="5505" w:name="_Toc44924025"/>
      <w:bookmarkStart w:id="5506" w:name="_Toc51860995"/>
      <w:bookmarkStart w:id="5507" w:name="_Toc57930766"/>
      <w:bookmarkStart w:id="5508" w:name="_Toc57931396"/>
      <w:bookmarkStart w:id="5509" w:name="_Toc83142399"/>
      <w:r w:rsidRPr="00441CD0">
        <w:t>8.2.38</w:t>
      </w:r>
      <w:r w:rsidRPr="00441CD0">
        <w:tab/>
        <w:t>Node ID</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10" w:name="_Toc19717384"/>
      <w:bookmarkStart w:id="5511" w:name="_Toc27490885"/>
      <w:bookmarkStart w:id="5512" w:name="_Toc27557178"/>
      <w:bookmarkStart w:id="5513" w:name="_Toc27724095"/>
      <w:bookmarkStart w:id="5514" w:name="_Toc36031169"/>
      <w:bookmarkStart w:id="5515" w:name="_Toc36043089"/>
      <w:bookmarkStart w:id="5516" w:name="_Toc36814414"/>
      <w:bookmarkStart w:id="5517" w:name="_Toc44689272"/>
      <w:bookmarkStart w:id="5518" w:name="_Toc44924026"/>
      <w:bookmarkStart w:id="5519" w:name="_Toc51860996"/>
      <w:bookmarkStart w:id="5520" w:name="_Toc57930767"/>
      <w:bookmarkStart w:id="5521" w:name="_Toc57931397"/>
      <w:bookmarkStart w:id="5522" w:name="_Toc83142400"/>
      <w:r w:rsidRPr="00441CD0">
        <w:t>8.</w:t>
      </w:r>
      <w:r w:rsidRPr="00441CD0">
        <w:rPr>
          <w:lang w:val="en-US"/>
        </w:rPr>
        <w:t>2.39</w:t>
      </w:r>
      <w:r w:rsidRPr="00441CD0">
        <w:tab/>
        <w:t>PFD Contents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23" w:name="OLE_LINK26"/>
      <w:bookmarkStart w:id="5524" w:name="OLE_LINK25"/>
      <w:r w:rsidRPr="00441CD0">
        <w:t>otherwise they shall not be present.</w:t>
      </w:r>
      <w:bookmarkEnd w:id="5523"/>
      <w:bookmarkEnd w:id="5524"/>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25" w:name="_Toc19717385"/>
      <w:bookmarkStart w:id="5526" w:name="_Toc27490886"/>
      <w:bookmarkStart w:id="5527" w:name="_Toc27557179"/>
      <w:bookmarkStart w:id="5528" w:name="_Toc27724096"/>
      <w:bookmarkStart w:id="5529" w:name="_Toc36031170"/>
      <w:bookmarkStart w:id="5530" w:name="_Toc36043090"/>
      <w:bookmarkStart w:id="5531" w:name="_Toc36814415"/>
      <w:bookmarkStart w:id="5532" w:name="_Toc44689273"/>
      <w:bookmarkStart w:id="5533" w:name="_Toc44924027"/>
      <w:bookmarkStart w:id="5534" w:name="_Toc51860997"/>
      <w:bookmarkStart w:id="5535" w:name="_Toc57930768"/>
      <w:bookmarkStart w:id="5536" w:name="_Toc57931398"/>
      <w:bookmarkStart w:id="5537" w:name="_Toc83142401"/>
      <w:r w:rsidRPr="00441CD0">
        <w:t>8.</w:t>
      </w:r>
      <w:r w:rsidRPr="00441CD0">
        <w:rPr>
          <w:lang w:val="en-US"/>
        </w:rPr>
        <w:t>2.40</w:t>
      </w:r>
      <w:r w:rsidRPr="00441CD0">
        <w:tab/>
        <w:t>Measurement Method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38" w:name="_Toc19717386"/>
      <w:bookmarkStart w:id="5539" w:name="_Toc27490887"/>
      <w:bookmarkStart w:id="5540" w:name="_Toc27557180"/>
      <w:bookmarkStart w:id="5541" w:name="_Toc27724097"/>
      <w:bookmarkStart w:id="5542" w:name="_Toc36031171"/>
      <w:bookmarkStart w:id="5543" w:name="_Toc36043091"/>
      <w:bookmarkStart w:id="5544" w:name="_Toc36814416"/>
      <w:bookmarkStart w:id="5545" w:name="_Toc44689274"/>
      <w:bookmarkStart w:id="5546" w:name="_Toc44924028"/>
      <w:bookmarkStart w:id="5547" w:name="_Toc51860998"/>
      <w:bookmarkStart w:id="5548" w:name="_Toc57930769"/>
      <w:bookmarkStart w:id="5549" w:name="_Toc57931399"/>
      <w:bookmarkStart w:id="5550" w:name="_Toc83142402"/>
      <w:r w:rsidRPr="00441CD0">
        <w:t>8.</w:t>
      </w:r>
      <w:r w:rsidRPr="00441CD0">
        <w:rPr>
          <w:lang w:val="en-US"/>
        </w:rPr>
        <w:t>2.41</w:t>
      </w:r>
      <w:r w:rsidRPr="00441CD0">
        <w:tab/>
        <w:t>Usage Report Trigger</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51"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51"/>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52" w:name="_Toc19717387"/>
      <w:bookmarkStart w:id="5553" w:name="_Toc27490888"/>
      <w:bookmarkStart w:id="5554" w:name="_Toc27557181"/>
      <w:bookmarkStart w:id="5555" w:name="_Toc27724098"/>
      <w:bookmarkStart w:id="5556" w:name="_Toc36031172"/>
      <w:bookmarkStart w:id="5557" w:name="_Toc36043092"/>
      <w:bookmarkStart w:id="5558" w:name="_Toc36814417"/>
      <w:bookmarkStart w:id="5559" w:name="_Toc44689275"/>
      <w:bookmarkStart w:id="5560" w:name="_Toc44924029"/>
      <w:bookmarkStart w:id="5561" w:name="_Toc51860999"/>
      <w:bookmarkStart w:id="5562" w:name="_Toc57930770"/>
      <w:bookmarkStart w:id="5563" w:name="_Toc57931400"/>
      <w:bookmarkStart w:id="5564" w:name="_Toc83142403"/>
      <w:r w:rsidRPr="00441CD0">
        <w:t>8.</w:t>
      </w:r>
      <w:r w:rsidRPr="00441CD0">
        <w:rPr>
          <w:lang w:val="en-US"/>
        </w:rPr>
        <w:t>2.42</w:t>
      </w:r>
      <w:r w:rsidRPr="00441CD0">
        <w:tab/>
        <w:t>Measurement Period</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65" w:name="_Toc19717388"/>
      <w:bookmarkStart w:id="5566" w:name="_Toc27490889"/>
      <w:bookmarkStart w:id="5567" w:name="_Toc27557182"/>
      <w:bookmarkStart w:id="5568" w:name="_Toc27724099"/>
      <w:bookmarkStart w:id="5569" w:name="_Toc36031173"/>
      <w:bookmarkStart w:id="5570" w:name="_Toc36043093"/>
      <w:bookmarkStart w:id="5571" w:name="_Toc36814418"/>
      <w:bookmarkStart w:id="5572" w:name="_Toc44689276"/>
      <w:bookmarkStart w:id="5573" w:name="_Toc44924030"/>
      <w:bookmarkStart w:id="5574" w:name="_Toc51861000"/>
      <w:bookmarkStart w:id="5575" w:name="_Toc57930771"/>
      <w:bookmarkStart w:id="5576" w:name="_Toc57931401"/>
      <w:bookmarkStart w:id="5577" w:name="_Toc83142404"/>
      <w:r w:rsidRPr="00441CD0">
        <w:lastRenderedPageBreak/>
        <w:t>8.</w:t>
      </w:r>
      <w:r w:rsidRPr="00441CD0">
        <w:rPr>
          <w:lang w:val="en-US"/>
        </w:rPr>
        <w:t>2.43</w:t>
      </w:r>
      <w:r w:rsidRPr="00441CD0">
        <w:tab/>
        <w:t>Fully qualified PDN Connection Set Identifier (FQ-CSID)</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78" w:name="_Toc19717389"/>
      <w:bookmarkStart w:id="5579" w:name="_Toc27490890"/>
      <w:bookmarkStart w:id="5580" w:name="_Toc27557183"/>
      <w:bookmarkStart w:id="5581" w:name="_Toc27724100"/>
      <w:bookmarkStart w:id="5582" w:name="_Toc36031174"/>
      <w:bookmarkStart w:id="5583" w:name="_Toc36043094"/>
      <w:bookmarkStart w:id="5584" w:name="_Toc36814419"/>
      <w:bookmarkStart w:id="5585" w:name="_Toc44689277"/>
      <w:bookmarkStart w:id="5586" w:name="_Toc44924031"/>
      <w:bookmarkStart w:id="5587" w:name="_Toc51861001"/>
      <w:bookmarkStart w:id="5588" w:name="_Toc57930772"/>
      <w:bookmarkStart w:id="5589"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90"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90"/>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91" w:name="_Toc83142405"/>
      <w:r w:rsidRPr="00441CD0">
        <w:t>8.</w:t>
      </w:r>
      <w:r w:rsidRPr="00441CD0">
        <w:rPr>
          <w:lang w:val="en-US"/>
        </w:rPr>
        <w:t>2.44</w:t>
      </w:r>
      <w:r w:rsidRPr="00441CD0">
        <w:tab/>
        <w:t>Volume Measurement</w:t>
      </w:r>
      <w:bookmarkEnd w:id="5578"/>
      <w:bookmarkEnd w:id="5579"/>
      <w:bookmarkEnd w:id="5580"/>
      <w:bookmarkEnd w:id="5581"/>
      <w:bookmarkEnd w:id="5582"/>
      <w:bookmarkEnd w:id="5583"/>
      <w:bookmarkEnd w:id="5584"/>
      <w:bookmarkEnd w:id="5585"/>
      <w:bookmarkEnd w:id="5586"/>
      <w:bookmarkEnd w:id="5587"/>
      <w:bookmarkEnd w:id="5588"/>
      <w:bookmarkEnd w:id="5589"/>
      <w:bookmarkEnd w:id="5591"/>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92" w:name="_Toc19717390"/>
      <w:bookmarkStart w:id="5593" w:name="_Toc27490891"/>
      <w:bookmarkStart w:id="5594" w:name="_Toc27557184"/>
      <w:bookmarkStart w:id="5595" w:name="_Toc27724101"/>
      <w:bookmarkStart w:id="5596" w:name="_Toc36031175"/>
      <w:bookmarkStart w:id="5597" w:name="_Toc36043095"/>
      <w:bookmarkStart w:id="5598" w:name="_Toc36814420"/>
      <w:bookmarkStart w:id="5599" w:name="_Toc44689278"/>
      <w:bookmarkStart w:id="5600" w:name="_Toc44924032"/>
      <w:bookmarkStart w:id="5601" w:name="_Toc51861002"/>
      <w:bookmarkStart w:id="5602" w:name="_Toc57930773"/>
      <w:bookmarkStart w:id="5603" w:name="_Toc57931403"/>
      <w:bookmarkStart w:id="5604" w:name="_Toc83142406"/>
      <w:r w:rsidRPr="00441CD0">
        <w:t>8.</w:t>
      </w:r>
      <w:r w:rsidRPr="00441CD0">
        <w:rPr>
          <w:lang w:val="en-US"/>
        </w:rPr>
        <w:t>2.45</w:t>
      </w:r>
      <w:r w:rsidRPr="00441CD0">
        <w:tab/>
        <w:t>Duration Measurement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05" w:name="_Toc19717391"/>
      <w:bookmarkStart w:id="5606" w:name="_Toc27490892"/>
      <w:bookmarkStart w:id="5607" w:name="_Toc27557185"/>
      <w:bookmarkStart w:id="5608" w:name="_Toc27724102"/>
      <w:bookmarkStart w:id="5609" w:name="_Toc36031176"/>
      <w:bookmarkStart w:id="5610" w:name="_Toc36043096"/>
      <w:bookmarkStart w:id="5611" w:name="_Toc36814421"/>
      <w:bookmarkStart w:id="5612" w:name="_Toc44689279"/>
      <w:bookmarkStart w:id="5613" w:name="_Toc44924033"/>
      <w:bookmarkStart w:id="5614" w:name="_Toc51861003"/>
      <w:bookmarkStart w:id="5615" w:name="_Toc57930774"/>
      <w:bookmarkStart w:id="5616" w:name="_Toc57931404"/>
      <w:bookmarkStart w:id="5617" w:name="_Toc83142407"/>
      <w:r w:rsidRPr="00441CD0">
        <w:t>8.</w:t>
      </w:r>
      <w:r w:rsidRPr="00441CD0">
        <w:rPr>
          <w:lang w:val="en-US"/>
        </w:rPr>
        <w:t>2.46</w:t>
      </w:r>
      <w:r w:rsidRPr="00441CD0">
        <w:tab/>
        <w:t>Time of First Packet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18" w:name="_Toc19717392"/>
      <w:bookmarkStart w:id="5619" w:name="_Toc27490893"/>
      <w:bookmarkStart w:id="5620" w:name="_Toc27557186"/>
      <w:bookmarkStart w:id="5621" w:name="_Toc27724103"/>
      <w:bookmarkStart w:id="5622" w:name="_Toc36031177"/>
      <w:bookmarkStart w:id="5623" w:name="_Toc36043097"/>
      <w:bookmarkStart w:id="5624" w:name="_Toc36814422"/>
      <w:bookmarkStart w:id="5625" w:name="_Toc44689280"/>
      <w:bookmarkStart w:id="5626" w:name="_Toc44924034"/>
      <w:bookmarkStart w:id="5627" w:name="_Toc51861004"/>
      <w:bookmarkStart w:id="5628" w:name="_Toc57930775"/>
      <w:bookmarkStart w:id="5629" w:name="_Toc57931405"/>
      <w:bookmarkStart w:id="5630" w:name="_Toc83142408"/>
      <w:r w:rsidRPr="00441CD0">
        <w:t>8.</w:t>
      </w:r>
      <w:r w:rsidRPr="00441CD0">
        <w:rPr>
          <w:lang w:val="en-US"/>
        </w:rPr>
        <w:t>2.47</w:t>
      </w:r>
      <w:r w:rsidRPr="00441CD0">
        <w:tab/>
        <w:t>Time of Last Packet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31" w:name="_Toc19717393"/>
      <w:bookmarkStart w:id="5632" w:name="_Toc27490894"/>
      <w:bookmarkStart w:id="5633" w:name="_Toc27557187"/>
      <w:bookmarkStart w:id="5634" w:name="_Toc27724104"/>
      <w:bookmarkStart w:id="5635" w:name="_Toc36031178"/>
      <w:bookmarkStart w:id="5636" w:name="_Toc36043098"/>
      <w:bookmarkStart w:id="5637" w:name="_Toc36814423"/>
      <w:bookmarkStart w:id="5638" w:name="_Toc44689281"/>
      <w:bookmarkStart w:id="5639" w:name="_Toc44924035"/>
      <w:bookmarkStart w:id="5640" w:name="_Toc51861005"/>
      <w:bookmarkStart w:id="5641" w:name="_Toc57930776"/>
      <w:bookmarkStart w:id="5642" w:name="_Toc57931406"/>
      <w:bookmarkStart w:id="5643" w:name="_Toc83142409"/>
      <w:r w:rsidRPr="00441CD0">
        <w:t>8.</w:t>
      </w:r>
      <w:r w:rsidRPr="00441CD0">
        <w:rPr>
          <w:lang w:val="en-US"/>
        </w:rPr>
        <w:t>2.48</w:t>
      </w:r>
      <w:r w:rsidRPr="00441CD0">
        <w:tab/>
        <w:t>Quota Holding Time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44" w:name="_Toc19717394"/>
      <w:bookmarkStart w:id="5645" w:name="_Toc27490895"/>
      <w:bookmarkStart w:id="5646" w:name="_Toc27557188"/>
      <w:bookmarkStart w:id="5647" w:name="_Toc27724105"/>
      <w:bookmarkStart w:id="5648" w:name="_Toc36031179"/>
      <w:bookmarkStart w:id="5649" w:name="_Toc36043099"/>
      <w:bookmarkStart w:id="5650" w:name="_Toc36814424"/>
      <w:bookmarkStart w:id="5651" w:name="_Toc44689282"/>
      <w:bookmarkStart w:id="5652" w:name="_Toc44924036"/>
      <w:bookmarkStart w:id="5653" w:name="_Toc51861006"/>
      <w:bookmarkStart w:id="5654" w:name="_Toc57930777"/>
      <w:bookmarkStart w:id="5655" w:name="_Toc57931407"/>
      <w:bookmarkStart w:id="5656" w:name="_Toc83142410"/>
      <w:r w:rsidRPr="00441CD0">
        <w:t>8.</w:t>
      </w:r>
      <w:r w:rsidRPr="00441CD0">
        <w:rPr>
          <w:lang w:val="en-US"/>
        </w:rPr>
        <w:t>2.49</w:t>
      </w:r>
      <w:r w:rsidRPr="00441CD0">
        <w:tab/>
        <w:t>Dropped DL Traffic Threshold</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57" w:name="_Toc19717395"/>
      <w:bookmarkStart w:id="5658" w:name="_Toc27490896"/>
      <w:bookmarkStart w:id="5659" w:name="_Toc27557189"/>
      <w:bookmarkStart w:id="5660" w:name="_Toc27724106"/>
      <w:bookmarkStart w:id="5661" w:name="_Toc36031180"/>
      <w:bookmarkStart w:id="5662" w:name="_Toc36043100"/>
      <w:bookmarkStart w:id="5663" w:name="_Toc36814425"/>
      <w:bookmarkStart w:id="5664" w:name="_Toc44689283"/>
      <w:bookmarkStart w:id="5665" w:name="_Toc44924037"/>
      <w:bookmarkStart w:id="5666" w:name="_Toc51861007"/>
      <w:bookmarkStart w:id="5667" w:name="_Toc57930778"/>
      <w:bookmarkStart w:id="5668" w:name="_Toc57931408"/>
      <w:bookmarkStart w:id="5669" w:name="_Toc83142411"/>
      <w:r w:rsidRPr="00441CD0">
        <w:t>8.</w:t>
      </w:r>
      <w:r w:rsidRPr="00441CD0">
        <w:rPr>
          <w:lang w:val="en-US"/>
        </w:rPr>
        <w:t>2.50</w:t>
      </w:r>
      <w:r w:rsidRPr="00441CD0">
        <w:tab/>
        <w:t>Volume Quota</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70" w:name="_Toc19717396"/>
      <w:bookmarkStart w:id="5671" w:name="_Toc27490897"/>
      <w:bookmarkStart w:id="5672" w:name="_Toc27557190"/>
      <w:bookmarkStart w:id="5673" w:name="_Toc27724107"/>
      <w:bookmarkStart w:id="5674" w:name="_Toc36031181"/>
      <w:bookmarkStart w:id="5675" w:name="_Toc36043101"/>
      <w:bookmarkStart w:id="5676" w:name="_Toc36814426"/>
      <w:bookmarkStart w:id="5677" w:name="_Toc44689284"/>
      <w:bookmarkStart w:id="5678" w:name="_Toc44924038"/>
      <w:bookmarkStart w:id="5679" w:name="_Toc51861008"/>
      <w:bookmarkStart w:id="5680" w:name="_Toc57930779"/>
      <w:bookmarkStart w:id="5681" w:name="_Toc57931409"/>
      <w:bookmarkStart w:id="5682" w:name="_Toc83142412"/>
      <w:r w:rsidRPr="00441CD0">
        <w:t>8.</w:t>
      </w:r>
      <w:r w:rsidRPr="00441CD0">
        <w:rPr>
          <w:lang w:val="en-US"/>
        </w:rPr>
        <w:t>2.51</w:t>
      </w:r>
      <w:r w:rsidRPr="00441CD0">
        <w:tab/>
        <w:t>Time Quota</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83" w:name="_Toc19717397"/>
      <w:bookmarkStart w:id="5684" w:name="_Toc27490898"/>
      <w:bookmarkStart w:id="5685" w:name="_Toc27557191"/>
      <w:bookmarkStart w:id="5686" w:name="_Toc27724108"/>
      <w:bookmarkStart w:id="5687" w:name="_Toc36031182"/>
      <w:bookmarkStart w:id="5688" w:name="_Toc36043102"/>
      <w:bookmarkStart w:id="5689" w:name="_Toc36814427"/>
      <w:bookmarkStart w:id="5690" w:name="_Toc44689285"/>
      <w:bookmarkStart w:id="5691" w:name="_Toc44924039"/>
      <w:bookmarkStart w:id="5692" w:name="_Toc51861009"/>
      <w:bookmarkStart w:id="5693" w:name="_Toc57930780"/>
      <w:bookmarkStart w:id="5694" w:name="_Toc57931410"/>
      <w:bookmarkStart w:id="5695" w:name="_Toc83142413"/>
      <w:r w:rsidRPr="00441CD0">
        <w:t>8.</w:t>
      </w:r>
      <w:r w:rsidRPr="00441CD0">
        <w:rPr>
          <w:lang w:val="en-US"/>
        </w:rPr>
        <w:t>2.52</w:t>
      </w:r>
      <w:r w:rsidRPr="00441CD0">
        <w:tab/>
        <w:t>Start Time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96" w:name="_Toc19717398"/>
      <w:bookmarkStart w:id="5697" w:name="_Toc27490899"/>
      <w:bookmarkStart w:id="5698" w:name="_Toc27557192"/>
      <w:bookmarkStart w:id="5699" w:name="_Toc27724109"/>
      <w:bookmarkStart w:id="5700" w:name="_Toc36031183"/>
      <w:bookmarkStart w:id="5701" w:name="_Toc36043103"/>
      <w:bookmarkStart w:id="5702" w:name="_Toc36814428"/>
      <w:bookmarkStart w:id="5703" w:name="_Toc44689286"/>
      <w:bookmarkStart w:id="5704" w:name="_Toc44924040"/>
      <w:bookmarkStart w:id="5705" w:name="_Toc51861010"/>
      <w:bookmarkStart w:id="5706" w:name="_Toc57930781"/>
      <w:bookmarkStart w:id="5707" w:name="_Toc57931411"/>
      <w:bookmarkStart w:id="5708" w:name="_Toc83142414"/>
      <w:r w:rsidRPr="00441CD0">
        <w:t>8.</w:t>
      </w:r>
      <w:r w:rsidRPr="00441CD0">
        <w:rPr>
          <w:lang w:val="en-US"/>
        </w:rPr>
        <w:t>2.53</w:t>
      </w:r>
      <w:r w:rsidRPr="00441CD0">
        <w:tab/>
        <w:t>End Time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09" w:name="_Toc19717399"/>
      <w:bookmarkStart w:id="5710" w:name="_Toc27490900"/>
      <w:bookmarkStart w:id="5711" w:name="_Toc27557193"/>
      <w:bookmarkStart w:id="5712" w:name="_Toc27724110"/>
      <w:bookmarkStart w:id="5713" w:name="_Toc36031184"/>
      <w:bookmarkStart w:id="5714" w:name="_Toc36043104"/>
      <w:bookmarkStart w:id="5715" w:name="_Toc36814429"/>
      <w:bookmarkStart w:id="5716" w:name="_Toc44689287"/>
      <w:bookmarkStart w:id="5717" w:name="_Toc44924041"/>
      <w:bookmarkStart w:id="5718" w:name="_Toc51861011"/>
      <w:bookmarkStart w:id="5719" w:name="_Toc57930782"/>
      <w:bookmarkStart w:id="5720" w:name="_Toc57931412"/>
      <w:bookmarkStart w:id="5721" w:name="_Toc83142415"/>
      <w:r w:rsidRPr="00441CD0">
        <w:t>8.2.54</w:t>
      </w:r>
      <w:r w:rsidRPr="00441CD0">
        <w:tab/>
        <w:t>URR ID</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22" w:name="_Toc19717400"/>
      <w:bookmarkStart w:id="5723" w:name="_Toc27490901"/>
      <w:bookmarkStart w:id="5724" w:name="_Toc27557194"/>
      <w:bookmarkStart w:id="5725" w:name="_Toc27724111"/>
      <w:bookmarkStart w:id="5726" w:name="_Toc36031185"/>
      <w:bookmarkStart w:id="5727" w:name="_Toc36043105"/>
      <w:bookmarkStart w:id="5728" w:name="_Toc36814430"/>
      <w:bookmarkStart w:id="5729" w:name="_Toc44689288"/>
      <w:bookmarkStart w:id="5730" w:name="_Toc44924042"/>
      <w:bookmarkStart w:id="5731" w:name="_Toc51861012"/>
      <w:bookmarkStart w:id="5732" w:name="_Toc57930783"/>
      <w:bookmarkStart w:id="5733" w:name="_Toc57931413"/>
      <w:bookmarkStart w:id="5734" w:name="_Toc83142416"/>
      <w:r w:rsidRPr="00441CD0">
        <w:t>8.2.55</w:t>
      </w:r>
      <w:r w:rsidRPr="00441CD0">
        <w:tab/>
        <w:t>Linked URR ID IE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35" w:name="_Toc19717401"/>
      <w:bookmarkStart w:id="5736" w:name="_Toc27490902"/>
      <w:bookmarkStart w:id="5737" w:name="_Toc27557195"/>
      <w:bookmarkStart w:id="5738" w:name="_Toc27724112"/>
      <w:bookmarkStart w:id="5739" w:name="_Toc36031186"/>
      <w:bookmarkStart w:id="5740" w:name="_Toc36043106"/>
      <w:bookmarkStart w:id="5741" w:name="_Toc36814431"/>
      <w:bookmarkStart w:id="5742" w:name="_Toc44689289"/>
      <w:bookmarkStart w:id="5743" w:name="_Toc44924043"/>
      <w:bookmarkStart w:id="5744" w:name="_Toc51861013"/>
      <w:bookmarkStart w:id="5745" w:name="_Toc57930784"/>
      <w:bookmarkStart w:id="5746" w:name="_Toc57931414"/>
      <w:bookmarkStart w:id="5747" w:name="_Toc83142417"/>
      <w:r w:rsidRPr="00441CD0">
        <w:t>8.</w:t>
      </w:r>
      <w:r w:rsidRPr="00441CD0">
        <w:rPr>
          <w:lang w:val="en-US"/>
        </w:rPr>
        <w:t>2.56</w:t>
      </w:r>
      <w:r w:rsidRPr="00441CD0">
        <w:tab/>
        <w:t>Outer Header Creation</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431CA9">
        <w:trPr>
          <w:cantSplit/>
        </w:trPr>
        <w:tc>
          <w:tcPr>
            <w:tcW w:w="1968"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555"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555"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555"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555"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555"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555"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555"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555"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555"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555"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555"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431CA9" w:rsidRPr="00441CD0" w14:paraId="11A218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tcPr>
          <w:p w14:paraId="69A47903" w14:textId="2F6F718F" w:rsidR="00431CA9" w:rsidRPr="00441CD0" w:rsidRDefault="00431CA9" w:rsidP="00431CA9">
            <w:pPr>
              <w:pStyle w:val="TAC"/>
            </w:pPr>
            <w:r>
              <w:t>6/3</w:t>
            </w:r>
          </w:p>
        </w:tc>
        <w:tc>
          <w:tcPr>
            <w:tcW w:w="7555" w:type="dxa"/>
            <w:tcBorders>
              <w:top w:val="single" w:sz="4" w:space="0" w:color="auto"/>
              <w:left w:val="single" w:sz="4" w:space="0" w:color="auto"/>
              <w:bottom w:val="single" w:sz="4" w:space="0" w:color="auto"/>
              <w:right w:val="single" w:sz="4" w:space="0" w:color="auto"/>
            </w:tcBorders>
          </w:tcPr>
          <w:p w14:paraId="65C35509" w14:textId="616436D1" w:rsidR="00431CA9" w:rsidRPr="00441CD0" w:rsidRDefault="00431CA9" w:rsidP="00431CA9">
            <w:pPr>
              <w:pStyle w:val="TAL"/>
              <w:rPr>
                <w:lang w:eastAsia="zh-CN"/>
              </w:rPr>
            </w:pPr>
            <w:r>
              <w:rPr>
                <w:lang w:eastAsia="zh-CN"/>
              </w:rPr>
              <w:t>Low Layer SSM and C-TEID (NOTE 7)</w:t>
            </w:r>
          </w:p>
        </w:tc>
      </w:tr>
      <w:tr w:rsidR="00EE5860" w:rsidRPr="00441CD0" w14:paraId="65767A9C" w14:textId="77777777" w:rsidTr="00431CA9">
        <w:trPr>
          <w:cantSplit/>
        </w:trPr>
        <w:tc>
          <w:tcPr>
            <w:tcW w:w="9523"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10D9A436"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r w:rsidR="00BD6D3F">
              <w:t xml:space="preserve"> The IPv4 or IPv6 address shall correspond to the IP address of the tunnel endpoint in the data network.</w:t>
            </w:r>
          </w:p>
          <w:p w14:paraId="3C2046D4" w14:textId="77777777" w:rsidR="00EE586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p w14:paraId="4F3954C9" w14:textId="3D4A0716" w:rsidR="00431CA9" w:rsidRPr="00441CD0" w:rsidRDefault="00431CA9" w:rsidP="00BB0E1F">
            <w:pPr>
              <w:pStyle w:val="TAN"/>
            </w:pPr>
            <w:r>
              <w:t>NOTE 7:</w:t>
            </w:r>
            <w:r>
              <w:tab/>
              <w:t>When the "</w:t>
            </w:r>
            <w:r>
              <w:rPr>
                <w:lang w:eastAsia="zh-CN"/>
              </w:rPr>
              <w:t xml:space="preserve">Low Layer SSM and C-TEID" bit </w:t>
            </w:r>
            <w:r>
              <w:t xml:space="preserve">in the Outer Header Creation Description field is set to "1", the MB-UPF shall </w:t>
            </w:r>
            <w:r>
              <w:rPr>
                <w:color w:val="0070C0"/>
                <w:lang w:val="en-US"/>
              </w:rPr>
              <w:t xml:space="preserve">create a GTP-U header with the C-TEID and set the destination IP address and the source IP address as the </w:t>
            </w:r>
            <w:r>
              <w:t>IP Multicast Distribution Address</w:t>
            </w:r>
            <w:r>
              <w:rPr>
                <w:color w:val="0070C0"/>
                <w:lang w:val="en-US"/>
              </w:rPr>
              <w:t xml:space="preserve"> and the </w:t>
            </w:r>
            <w:r>
              <w:t xml:space="preserve">IP Source Address in the </w:t>
            </w:r>
            <w:r w:rsidRPr="00167EC7">
              <w:rPr>
                <w:lang w:val="en-US"/>
              </w:rPr>
              <w:t xml:space="preserve">Multicast Transport Information IE, which is </w:t>
            </w:r>
            <w:r>
              <w:rPr>
                <w:color w:val="0070C0"/>
                <w:lang w:val="en-US"/>
              </w:rPr>
              <w:t>the Low Layer SSM allocated to the MBS session</w:t>
            </w:r>
            <w:r>
              <w:rPr>
                <w:lang w:eastAsia="zh-CN"/>
              </w:rPr>
              <w:t>.</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lastRenderedPageBreak/>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48" w:name="_Toc19717402"/>
      <w:bookmarkStart w:id="5749" w:name="_Toc27490903"/>
      <w:bookmarkStart w:id="5750" w:name="_Toc27557196"/>
      <w:bookmarkStart w:id="5751" w:name="_Toc27724113"/>
      <w:bookmarkStart w:id="5752" w:name="_Toc36031187"/>
      <w:bookmarkStart w:id="5753" w:name="_Toc36043107"/>
      <w:bookmarkStart w:id="5754" w:name="_Toc36814432"/>
      <w:bookmarkStart w:id="5755" w:name="_Toc44689290"/>
      <w:bookmarkStart w:id="5756" w:name="_Toc44924044"/>
      <w:bookmarkStart w:id="5757" w:name="_Toc51861014"/>
      <w:bookmarkStart w:id="5758" w:name="_Toc57930785"/>
      <w:bookmarkStart w:id="5759" w:name="_Toc57931415"/>
      <w:bookmarkStart w:id="5760" w:name="_Toc83142418"/>
      <w:r w:rsidRPr="00441CD0">
        <w:t>8.2.57</w:t>
      </w:r>
      <w:r w:rsidRPr="00441CD0">
        <w:tab/>
        <w:t>BAR ID</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61" w:name="_Toc19717403"/>
      <w:bookmarkStart w:id="5762" w:name="_Toc27490904"/>
      <w:bookmarkStart w:id="5763" w:name="_Toc27557197"/>
      <w:bookmarkStart w:id="5764" w:name="_Toc27724114"/>
      <w:bookmarkStart w:id="5765" w:name="_Toc36031188"/>
      <w:bookmarkStart w:id="5766" w:name="_Toc36043108"/>
      <w:bookmarkStart w:id="5767" w:name="_Toc36814433"/>
      <w:bookmarkStart w:id="5768" w:name="_Toc44689291"/>
      <w:bookmarkStart w:id="5769" w:name="_Toc44924045"/>
      <w:bookmarkStart w:id="5770" w:name="_Toc51861015"/>
      <w:bookmarkStart w:id="5771" w:name="_Toc57930786"/>
      <w:bookmarkStart w:id="5772" w:name="_Toc57931416"/>
      <w:bookmarkStart w:id="5773" w:name="_Toc83142419"/>
      <w:r w:rsidRPr="00441CD0">
        <w:t>8.</w:t>
      </w:r>
      <w:r w:rsidRPr="00441CD0">
        <w:rPr>
          <w:lang w:val="en-US"/>
        </w:rPr>
        <w:t>2.58</w:t>
      </w:r>
      <w:r w:rsidRPr="00441CD0">
        <w:tab/>
        <w:t>CP Function Features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5774" w:name="_Toc19717404"/>
      <w:bookmarkStart w:id="5775" w:name="_Toc27490905"/>
      <w:bookmarkStart w:id="5776" w:name="_Toc27557198"/>
      <w:bookmarkStart w:id="5777" w:name="_Toc27724115"/>
      <w:bookmarkStart w:id="5778" w:name="_Toc36031189"/>
      <w:bookmarkStart w:id="5779" w:name="_Toc36043109"/>
      <w:bookmarkStart w:id="5780" w:name="_Toc36814434"/>
      <w:bookmarkStart w:id="5781" w:name="_Toc44689292"/>
      <w:bookmarkStart w:id="5782" w:name="_Toc44924046"/>
      <w:bookmarkStart w:id="5783" w:name="_Toc51861016"/>
      <w:bookmarkStart w:id="5784" w:name="_Toc57930787"/>
      <w:bookmarkStart w:id="5785" w:name="_Toc57931417"/>
      <w:r>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5575C223" w:rsidR="00433965" w:rsidRDefault="00433965" w:rsidP="00433965">
            <w:pPr>
              <w:pStyle w:val="TAC"/>
              <w:rPr>
                <w:lang w:val="fr-FR"/>
              </w:rPr>
            </w:pPr>
            <w:r>
              <w:rPr>
                <w:lang w:val="fr-FR"/>
              </w:rPr>
              <w:t>6/x</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5.2.9.</w:t>
            </w: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Feature: A short name that can be used to refer to the octet / bit and to the feature.</w:t>
            </w:r>
          </w:p>
          <w:p w14:paraId="59DF62C4" w14:textId="77777777" w:rsidR="00801D44" w:rsidRDefault="00801D44">
            <w:pPr>
              <w:pStyle w:val="TAN"/>
              <w:rPr>
                <w:bCs/>
                <w:lang w:val="fr-FR"/>
              </w:rPr>
            </w:pPr>
            <w:r>
              <w:rPr>
                <w:bCs/>
                <w:lang w:val="fr-FR"/>
              </w:rPr>
              <w:tab/>
              <w:t>- Interface: A list of applicable interfaces to the feature.</w:t>
            </w:r>
          </w:p>
          <w:p w14:paraId="69DCD88C" w14:textId="77777777"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EE5860">
      <w:pPr>
        <w:pStyle w:val="Heading3"/>
      </w:pPr>
      <w:bookmarkStart w:id="5786" w:name="_Toc83142420"/>
      <w:r w:rsidRPr="00441CD0">
        <w:t>8.</w:t>
      </w:r>
      <w:r w:rsidRPr="00441CD0">
        <w:rPr>
          <w:lang w:val="en-US"/>
        </w:rPr>
        <w:t>2.59</w:t>
      </w:r>
      <w:r w:rsidRPr="00441CD0">
        <w:tab/>
        <w:t>Usage Information</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lastRenderedPageBreak/>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87" w:name="_Toc19717405"/>
      <w:bookmarkStart w:id="5788" w:name="_Toc27490906"/>
      <w:bookmarkStart w:id="5789" w:name="_Toc27557199"/>
      <w:bookmarkStart w:id="5790" w:name="_Toc27724116"/>
      <w:bookmarkStart w:id="5791" w:name="_Toc36031190"/>
      <w:bookmarkStart w:id="5792" w:name="_Toc36043110"/>
      <w:bookmarkStart w:id="5793" w:name="_Toc36814435"/>
      <w:bookmarkStart w:id="5794" w:name="_Toc44689293"/>
      <w:bookmarkStart w:id="5795" w:name="_Toc44924047"/>
      <w:bookmarkStart w:id="5796" w:name="_Toc51861017"/>
      <w:bookmarkStart w:id="5797" w:name="_Toc57930788"/>
      <w:bookmarkStart w:id="5798" w:name="_Toc57931418"/>
      <w:bookmarkStart w:id="5799" w:name="_Toc83142421"/>
      <w:r w:rsidRPr="00441CD0">
        <w:t>8.</w:t>
      </w:r>
      <w:r w:rsidRPr="00441CD0">
        <w:rPr>
          <w:lang w:val="en-US"/>
        </w:rPr>
        <w:t>2.60</w:t>
      </w:r>
      <w:r w:rsidRPr="00441CD0">
        <w:tab/>
        <w:t>Application Instance ID</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800" w:name="_Toc19717406"/>
      <w:bookmarkStart w:id="5801" w:name="_Toc27490907"/>
      <w:bookmarkStart w:id="5802" w:name="_Toc27557200"/>
      <w:bookmarkStart w:id="5803" w:name="_Toc27724117"/>
      <w:bookmarkStart w:id="5804" w:name="_Toc36031191"/>
      <w:bookmarkStart w:id="5805" w:name="_Toc36043111"/>
      <w:bookmarkStart w:id="5806" w:name="_Toc36814436"/>
      <w:bookmarkStart w:id="5807" w:name="_Toc44689294"/>
      <w:bookmarkStart w:id="5808" w:name="_Toc44924048"/>
      <w:bookmarkStart w:id="5809" w:name="_Toc51861018"/>
      <w:bookmarkStart w:id="5810" w:name="_Toc57930789"/>
      <w:bookmarkStart w:id="5811" w:name="_Toc57931419"/>
      <w:bookmarkStart w:id="5812" w:name="_Toc83142422"/>
      <w:r w:rsidRPr="00441CD0">
        <w:t>8.</w:t>
      </w:r>
      <w:r w:rsidRPr="00441CD0">
        <w:rPr>
          <w:lang w:val="en-US"/>
        </w:rPr>
        <w:t>2.61</w:t>
      </w:r>
      <w:r w:rsidRPr="00441CD0">
        <w:tab/>
        <w:t>Flow Information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13" w:name="_Toc19717407"/>
      <w:bookmarkStart w:id="5814" w:name="_Toc27490908"/>
      <w:bookmarkStart w:id="5815" w:name="_Toc27557201"/>
      <w:bookmarkStart w:id="5816" w:name="_Toc27724118"/>
      <w:bookmarkStart w:id="5817" w:name="_Toc36031192"/>
      <w:bookmarkStart w:id="5818" w:name="_Toc36043112"/>
      <w:bookmarkStart w:id="5819" w:name="_Toc36814437"/>
      <w:bookmarkStart w:id="5820" w:name="_Toc44689295"/>
      <w:bookmarkStart w:id="5821" w:name="_Toc44924049"/>
      <w:bookmarkStart w:id="5822" w:name="_Toc51861019"/>
      <w:bookmarkStart w:id="5823" w:name="_Toc57930790"/>
      <w:bookmarkStart w:id="5824" w:name="_Toc57931420"/>
      <w:bookmarkStart w:id="5825" w:name="_Toc83142423"/>
      <w:r w:rsidRPr="00441CD0">
        <w:t>8.</w:t>
      </w:r>
      <w:r w:rsidRPr="00441CD0">
        <w:rPr>
          <w:lang w:val="en-US"/>
        </w:rPr>
        <w:t>2.62</w:t>
      </w:r>
      <w:r w:rsidRPr="00441CD0">
        <w:tab/>
        <w:t>UE IP Address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26"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27" w:name="_Toc27490909"/>
      <w:bookmarkStart w:id="5828" w:name="_Toc27557202"/>
      <w:bookmarkStart w:id="5829" w:name="_Toc27724119"/>
      <w:bookmarkStart w:id="5830" w:name="_Toc36031193"/>
      <w:bookmarkStart w:id="5831" w:name="_Toc36043113"/>
      <w:bookmarkStart w:id="5832" w:name="_Toc36814438"/>
      <w:bookmarkStart w:id="5833" w:name="_Toc44689296"/>
      <w:bookmarkStart w:id="5834" w:name="_Toc44924050"/>
      <w:bookmarkStart w:id="5835" w:name="_Toc51861020"/>
      <w:bookmarkStart w:id="5836" w:name="_Toc57930791"/>
      <w:bookmarkStart w:id="5837" w:name="_Toc57931421"/>
      <w:bookmarkStart w:id="5838" w:name="_Toc83142424"/>
      <w:r w:rsidRPr="00441CD0">
        <w:t>8.</w:t>
      </w:r>
      <w:r w:rsidRPr="00441CD0">
        <w:rPr>
          <w:lang w:val="en-US"/>
        </w:rPr>
        <w:t>2.63</w:t>
      </w:r>
      <w:r w:rsidRPr="00441CD0">
        <w:tab/>
        <w:t>Packet Rate</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B36844B" w14:textId="77777777" w:rsidR="00EE5860" w:rsidRPr="00441CD0" w:rsidRDefault="00EE5860" w:rsidP="00EE5860">
      <w:pPr>
        <w:rPr>
          <w:lang w:eastAsia="ja-JP"/>
        </w:rPr>
      </w:pPr>
      <w:bookmarkStart w:id="5839"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840" w:name="_Toc27490910"/>
      <w:bookmarkStart w:id="5841" w:name="_Toc27557203"/>
      <w:bookmarkStart w:id="5842" w:name="_Toc27724120"/>
      <w:bookmarkStart w:id="5843" w:name="_Toc36031194"/>
      <w:bookmarkStart w:id="5844" w:name="_Toc36043114"/>
      <w:bookmarkStart w:id="5845" w:name="_Toc36814439"/>
      <w:bookmarkStart w:id="5846" w:name="_Toc44689297"/>
      <w:bookmarkStart w:id="5847" w:name="_Toc44924051"/>
      <w:bookmarkStart w:id="5848" w:name="_Toc51861021"/>
      <w:bookmarkStart w:id="5849" w:name="_Toc57930792"/>
      <w:bookmarkStart w:id="5850" w:name="_Toc57931422"/>
      <w:bookmarkStart w:id="5851" w:name="_Toc83142425"/>
      <w:r w:rsidRPr="00441CD0">
        <w:t>8.</w:t>
      </w:r>
      <w:r w:rsidRPr="00441CD0">
        <w:rPr>
          <w:lang w:val="en-US"/>
        </w:rPr>
        <w:t>2.64</w:t>
      </w:r>
      <w:r w:rsidRPr="00441CD0">
        <w:tab/>
        <w:t>Outer Header Removal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52" w:name="_Toc19717410"/>
      <w:bookmarkStart w:id="5853" w:name="_Toc27490911"/>
      <w:bookmarkStart w:id="5854" w:name="_Toc27557204"/>
      <w:bookmarkStart w:id="5855" w:name="_Toc27724121"/>
      <w:bookmarkStart w:id="5856" w:name="_Toc36031195"/>
      <w:bookmarkStart w:id="5857" w:name="_Toc36043115"/>
      <w:bookmarkStart w:id="5858" w:name="_Toc36814440"/>
      <w:bookmarkStart w:id="5859" w:name="_Toc44689298"/>
      <w:bookmarkStart w:id="5860" w:name="_Toc44924052"/>
      <w:bookmarkStart w:id="5861" w:name="_Toc51861022"/>
      <w:bookmarkStart w:id="5862" w:name="_Toc57930793"/>
      <w:bookmarkStart w:id="5863" w:name="_Toc57931423"/>
      <w:bookmarkStart w:id="5864" w:name="_Toc83142426"/>
      <w:r w:rsidRPr="00441CD0">
        <w:rPr>
          <w:lang w:val="en-US"/>
        </w:rPr>
        <w:t>8.2.65</w:t>
      </w:r>
      <w:r w:rsidRPr="00441CD0">
        <w:rPr>
          <w:lang w:val="en-US"/>
        </w:rPr>
        <w:tab/>
      </w:r>
      <w:r w:rsidRPr="00441CD0">
        <w:rPr>
          <w:lang w:val="en-US" w:eastAsia="zh-CN"/>
        </w:rPr>
        <w:t>Recovery Time Stamp</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65" w:name="_Toc19717411"/>
      <w:bookmarkStart w:id="5866" w:name="_Toc27490912"/>
      <w:bookmarkStart w:id="5867" w:name="_Toc27557205"/>
      <w:bookmarkStart w:id="5868" w:name="_Toc27724122"/>
      <w:bookmarkStart w:id="5869" w:name="_Toc36031196"/>
      <w:bookmarkStart w:id="5870" w:name="_Toc36043116"/>
      <w:bookmarkStart w:id="5871" w:name="_Toc36814441"/>
      <w:bookmarkStart w:id="5872" w:name="_Toc44689299"/>
      <w:bookmarkStart w:id="5873" w:name="_Toc44924053"/>
      <w:bookmarkStart w:id="5874" w:name="_Toc51861023"/>
      <w:bookmarkStart w:id="5875" w:name="_Toc57930794"/>
      <w:bookmarkStart w:id="5876" w:name="_Toc57931424"/>
      <w:bookmarkStart w:id="5877" w:name="_Toc83142427"/>
      <w:r w:rsidRPr="00441CD0">
        <w:lastRenderedPageBreak/>
        <w:t>8.</w:t>
      </w:r>
      <w:r w:rsidRPr="00441CD0">
        <w:rPr>
          <w:lang w:val="en-US"/>
        </w:rPr>
        <w:t>2.66</w:t>
      </w:r>
      <w:r w:rsidRPr="00441CD0">
        <w:tab/>
        <w:t>DL Flow Level Marking</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78" w:name="_Toc19717412"/>
      <w:bookmarkStart w:id="5879" w:name="_Toc27490913"/>
      <w:bookmarkStart w:id="5880" w:name="_Toc27557206"/>
      <w:bookmarkStart w:id="5881" w:name="_Toc27724123"/>
      <w:bookmarkStart w:id="5882" w:name="_Toc36031197"/>
      <w:bookmarkStart w:id="5883" w:name="_Toc36043117"/>
      <w:bookmarkStart w:id="5884" w:name="_Toc36814442"/>
      <w:bookmarkStart w:id="5885" w:name="_Toc44689300"/>
      <w:bookmarkStart w:id="5886" w:name="_Toc44924054"/>
      <w:bookmarkStart w:id="5887" w:name="_Toc51861024"/>
      <w:bookmarkStart w:id="5888" w:name="_Toc57930795"/>
      <w:bookmarkStart w:id="5889" w:name="_Toc57931425"/>
      <w:bookmarkStart w:id="5890" w:name="_Toc83142428"/>
      <w:r w:rsidRPr="00441CD0">
        <w:t>8.</w:t>
      </w:r>
      <w:r w:rsidRPr="00441CD0">
        <w:rPr>
          <w:lang w:val="en-US"/>
        </w:rPr>
        <w:t>2.67</w:t>
      </w:r>
      <w:r w:rsidRPr="00441CD0">
        <w:tab/>
        <w:t>Header Enrichment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91" w:name="_Toc19717413"/>
      <w:bookmarkStart w:id="5892" w:name="_Toc27490914"/>
      <w:bookmarkStart w:id="5893" w:name="_Toc27557207"/>
      <w:bookmarkStart w:id="5894" w:name="_Toc27724124"/>
      <w:bookmarkStart w:id="5895" w:name="_Toc36031198"/>
      <w:bookmarkStart w:id="5896" w:name="_Toc36043118"/>
      <w:bookmarkStart w:id="5897" w:name="_Toc36814443"/>
      <w:bookmarkStart w:id="5898" w:name="_Toc44689301"/>
      <w:bookmarkStart w:id="5899" w:name="_Toc44924055"/>
      <w:bookmarkStart w:id="5900" w:name="_Toc51861025"/>
      <w:bookmarkStart w:id="5901" w:name="_Toc57930796"/>
      <w:bookmarkStart w:id="5902" w:name="_Toc57931426"/>
      <w:bookmarkStart w:id="5903" w:name="_Toc83142429"/>
      <w:r w:rsidRPr="00441CD0">
        <w:t>8.</w:t>
      </w:r>
      <w:r w:rsidRPr="00441CD0">
        <w:rPr>
          <w:lang w:val="en-US"/>
        </w:rPr>
        <w:t>2.68</w:t>
      </w:r>
      <w:r w:rsidRPr="00441CD0">
        <w:tab/>
        <w:t>Measurement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5904" w:name="_Toc19717414"/>
      <w:bookmarkStart w:id="5905" w:name="_Toc27490915"/>
      <w:bookmarkStart w:id="5906" w:name="_Toc27557208"/>
      <w:bookmarkStart w:id="5907" w:name="_Toc27724125"/>
      <w:bookmarkStart w:id="5908" w:name="_Toc36031199"/>
      <w:bookmarkStart w:id="5909" w:name="_Toc36043119"/>
      <w:bookmarkStart w:id="5910" w:name="_Toc36814444"/>
      <w:bookmarkStart w:id="5911" w:name="_Toc44689302"/>
      <w:bookmarkStart w:id="5912" w:name="_Toc44924056"/>
      <w:bookmarkStart w:id="5913" w:name="_Toc51861026"/>
      <w:bookmarkStart w:id="5914" w:name="_Toc57930797"/>
      <w:bookmarkStart w:id="5915"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67E5F">
            <w:pPr>
              <w:pStyle w:val="NO"/>
              <w:keepNext/>
              <w:spacing w:after="0"/>
              <w:ind w:left="0" w:firstLine="0"/>
              <w:jc w:val="center"/>
              <w:rPr>
                <w:rFonts w:ascii="Arial" w:hAnsi="Arial" w:cs="Arial"/>
                <w:sz w:val="18"/>
                <w:szCs w:val="18"/>
                <w:lang w:eastAsia="zh-CN"/>
              </w:rPr>
            </w:pPr>
            <w:r w:rsidRPr="001A7CA8">
              <w:rPr>
                <w:rFonts w:ascii="Arial" w:hAnsi="Arial" w:cs="Arial"/>
                <w:sz w:val="18"/>
                <w:szCs w:val="18"/>
              </w:rPr>
              <w:t>5</w:t>
            </w:r>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693E30">
      <w:pPr>
        <w:pStyle w:val="B1"/>
      </w:pPr>
      <w:r w:rsidRPr="001A7CA8">
        <w:t>-</w:t>
      </w:r>
      <w:r w:rsidRPr="001A7CA8">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w:t>
      </w:r>
      <w:r w:rsidRPr="001A7CA8">
        <w:rPr>
          <w:color w:val="C00000"/>
        </w:rPr>
        <w:t xml:space="preserve"> </w:t>
      </w:r>
      <w:r w:rsidRPr="00AF2831">
        <w:rPr>
          <w:color w:val="000000" w:themeColor="text1"/>
        </w:rPr>
        <w:t xml:space="preserve">If the "CIAM" flag is set to 0 for a URR with the "ASPOC" flag set to "1", the UP function shall ignore the "INAM" flag received in the Measurement Information. The </w:t>
      </w:r>
      <w:r w:rsidRPr="001A7CA8">
        <w:rPr>
          <w:color w:val="000000" w:themeColor="text1"/>
        </w:rPr>
        <w:t>"</w:t>
      </w:r>
      <w:r w:rsidRPr="00AF2831">
        <w:rPr>
          <w:color w:val="000000" w:themeColor="text1"/>
        </w:rPr>
        <w:t>CIAM</w:t>
      </w:r>
      <w:r w:rsidRPr="001A7CA8">
        <w:rPr>
          <w:color w:val="000000" w:themeColor="text1"/>
        </w:rPr>
        <w:t>"</w:t>
      </w:r>
      <w:r w:rsidRPr="00AF2831">
        <w:rPr>
          <w:color w:val="000000" w:themeColor="text1"/>
        </w:rPr>
        <w:t xml:space="preserve"> flag shall be ignored for a URR without the ASPOC" flag set to "1</w:t>
      </w:r>
      <w:r w:rsidRPr="001A7CA8">
        <w:rPr>
          <w:color w:val="000000" w:themeColor="text1"/>
        </w:rPr>
        <w:t>"</w:t>
      </w:r>
      <w:r w:rsidRPr="001A7CA8">
        <w:t>.</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EE5860">
      <w:pPr>
        <w:pStyle w:val="Heading3"/>
      </w:pPr>
      <w:bookmarkStart w:id="5916" w:name="_Toc83142430"/>
      <w:r w:rsidRPr="00441CD0">
        <w:t>8.</w:t>
      </w:r>
      <w:r w:rsidRPr="00441CD0">
        <w:rPr>
          <w:lang w:val="en-US"/>
        </w:rPr>
        <w:t>2.69</w:t>
      </w:r>
      <w:r w:rsidRPr="00441CD0">
        <w:tab/>
        <w:t>Node Report Type</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17"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18" w:name="_Toc27490916"/>
      <w:bookmarkStart w:id="5919" w:name="_Toc27557209"/>
      <w:bookmarkStart w:id="5920" w:name="_Toc27724126"/>
      <w:bookmarkStart w:id="5921" w:name="_Toc36031200"/>
      <w:bookmarkStart w:id="5922" w:name="_Toc36043120"/>
      <w:bookmarkStart w:id="5923" w:name="_Toc36814445"/>
      <w:bookmarkStart w:id="5924" w:name="_Toc44689303"/>
      <w:bookmarkStart w:id="5925" w:name="_Toc44924057"/>
      <w:bookmarkStart w:id="5926" w:name="_Toc51861027"/>
      <w:bookmarkStart w:id="5927" w:name="_Toc57930798"/>
      <w:bookmarkStart w:id="5928" w:name="_Toc57931428"/>
      <w:bookmarkStart w:id="5929" w:name="_Toc83142431"/>
      <w:r w:rsidRPr="00441CD0">
        <w:t>8.</w:t>
      </w:r>
      <w:r w:rsidRPr="00441CD0">
        <w:rPr>
          <w:lang w:val="en-US"/>
        </w:rPr>
        <w:t>2.70</w:t>
      </w:r>
      <w:r w:rsidRPr="00441CD0">
        <w:tab/>
        <w:t>Remote GTP-U Peer</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lastRenderedPageBreak/>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30" w:name="_Toc19717416"/>
      <w:bookmarkStart w:id="5931" w:name="_Toc27490917"/>
      <w:bookmarkStart w:id="5932" w:name="_Toc27557210"/>
      <w:bookmarkStart w:id="5933" w:name="_Toc27724127"/>
      <w:bookmarkStart w:id="5934" w:name="_Toc36031201"/>
      <w:bookmarkStart w:id="5935" w:name="_Toc36043121"/>
      <w:bookmarkStart w:id="5936"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37" w:name="_Toc44689304"/>
      <w:bookmarkStart w:id="5938" w:name="_Toc44924058"/>
      <w:bookmarkStart w:id="5939" w:name="_Toc51861028"/>
      <w:bookmarkStart w:id="5940" w:name="_Toc57930799"/>
      <w:bookmarkStart w:id="5941" w:name="_Toc57931429"/>
      <w:bookmarkStart w:id="5942" w:name="_Toc83142432"/>
      <w:r w:rsidRPr="00441CD0">
        <w:t>8.</w:t>
      </w:r>
      <w:r w:rsidRPr="00441CD0">
        <w:rPr>
          <w:lang w:val="en-US"/>
        </w:rPr>
        <w:t>2.71</w:t>
      </w:r>
      <w:r w:rsidRPr="00441CD0">
        <w:tab/>
        <w:t>UR-SEQN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43" w:name="_Toc19717417"/>
      <w:bookmarkStart w:id="5944" w:name="_Toc27490918"/>
      <w:bookmarkStart w:id="5945" w:name="_Toc27557211"/>
      <w:bookmarkStart w:id="5946" w:name="_Toc27724128"/>
      <w:bookmarkStart w:id="5947" w:name="_Toc36031202"/>
      <w:bookmarkStart w:id="5948" w:name="_Toc36043122"/>
      <w:bookmarkStart w:id="5949" w:name="_Toc36814447"/>
      <w:bookmarkStart w:id="5950" w:name="_Toc44689305"/>
      <w:bookmarkStart w:id="5951" w:name="_Toc44924059"/>
      <w:bookmarkStart w:id="5952" w:name="_Toc51861029"/>
      <w:bookmarkStart w:id="5953" w:name="_Toc57930800"/>
      <w:bookmarkStart w:id="5954" w:name="_Toc57931430"/>
      <w:bookmarkStart w:id="5955" w:name="_Toc83142433"/>
      <w:r w:rsidRPr="00441CD0">
        <w:t>8.</w:t>
      </w:r>
      <w:r w:rsidRPr="00441CD0">
        <w:rPr>
          <w:lang w:val="en-US"/>
        </w:rPr>
        <w:t>2.72</w:t>
      </w:r>
      <w:r w:rsidRPr="00441CD0">
        <w:tab/>
        <w:t>Activate Predefined Rules</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56" w:name="_Toc19717418"/>
      <w:bookmarkStart w:id="5957" w:name="_Toc27490919"/>
      <w:bookmarkStart w:id="5958" w:name="_Toc27557212"/>
      <w:bookmarkStart w:id="5959" w:name="_Toc27724129"/>
      <w:bookmarkStart w:id="5960" w:name="_Toc36031203"/>
      <w:bookmarkStart w:id="5961" w:name="_Toc36043123"/>
      <w:bookmarkStart w:id="5962" w:name="_Toc36814448"/>
      <w:bookmarkStart w:id="5963" w:name="_Toc44689306"/>
      <w:bookmarkStart w:id="5964" w:name="_Toc44924060"/>
      <w:bookmarkStart w:id="5965" w:name="_Toc51861030"/>
      <w:bookmarkStart w:id="5966" w:name="_Toc57930801"/>
      <w:bookmarkStart w:id="5967" w:name="_Toc57931431"/>
      <w:bookmarkStart w:id="5968" w:name="_Toc83142434"/>
      <w:r w:rsidRPr="00441CD0">
        <w:t>8.</w:t>
      </w:r>
      <w:r w:rsidRPr="00441CD0">
        <w:rPr>
          <w:lang w:val="en-US"/>
        </w:rPr>
        <w:t>2.73</w:t>
      </w:r>
      <w:r w:rsidRPr="00441CD0">
        <w:tab/>
        <w:t>Deactivate Predefined Rules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69" w:name="_Toc19717419"/>
      <w:bookmarkStart w:id="5970" w:name="_Toc27490920"/>
      <w:bookmarkStart w:id="5971" w:name="_Toc27557213"/>
      <w:bookmarkStart w:id="5972" w:name="_Toc27724130"/>
      <w:bookmarkStart w:id="5973" w:name="_Toc36031204"/>
      <w:bookmarkStart w:id="5974" w:name="_Toc36043124"/>
      <w:bookmarkStart w:id="5975" w:name="_Toc36814449"/>
      <w:bookmarkStart w:id="5976" w:name="_Toc44689307"/>
      <w:bookmarkStart w:id="5977" w:name="_Toc44924061"/>
      <w:bookmarkStart w:id="5978" w:name="_Toc51861031"/>
      <w:bookmarkStart w:id="5979" w:name="_Toc57930802"/>
      <w:bookmarkStart w:id="5980" w:name="_Toc57931432"/>
      <w:bookmarkStart w:id="5981" w:name="_Toc83142435"/>
      <w:r w:rsidRPr="00441CD0">
        <w:lastRenderedPageBreak/>
        <w:t>8.2.74</w:t>
      </w:r>
      <w:r w:rsidRPr="00441CD0">
        <w:tab/>
        <w:t>FAR ID</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82" w:name="_Toc19717420"/>
      <w:bookmarkStart w:id="5983" w:name="_Toc27490921"/>
      <w:bookmarkStart w:id="5984" w:name="_Toc27557214"/>
      <w:bookmarkStart w:id="5985" w:name="_Toc27724131"/>
      <w:bookmarkStart w:id="5986" w:name="_Toc36031205"/>
      <w:bookmarkStart w:id="5987" w:name="_Toc36043125"/>
      <w:bookmarkStart w:id="5988" w:name="_Toc36814450"/>
      <w:bookmarkStart w:id="5989" w:name="_Toc44689308"/>
      <w:bookmarkStart w:id="5990" w:name="_Toc44924062"/>
      <w:bookmarkStart w:id="5991" w:name="_Toc51861032"/>
      <w:bookmarkStart w:id="5992" w:name="_Toc57930803"/>
      <w:bookmarkStart w:id="5993" w:name="_Toc57931433"/>
      <w:bookmarkStart w:id="5994" w:name="_Toc83142436"/>
      <w:r w:rsidRPr="00441CD0">
        <w:t>8.2.75</w:t>
      </w:r>
      <w:r w:rsidRPr="00441CD0">
        <w:tab/>
        <w:t>QER ID</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95" w:name="_Toc19717421"/>
      <w:bookmarkStart w:id="5996" w:name="_Toc27490922"/>
      <w:bookmarkStart w:id="5997" w:name="_Toc27557215"/>
      <w:bookmarkStart w:id="5998" w:name="_Toc27724132"/>
      <w:bookmarkStart w:id="5999" w:name="_Toc36031206"/>
      <w:bookmarkStart w:id="6000" w:name="_Toc36043126"/>
      <w:bookmarkStart w:id="6001" w:name="_Toc36814451"/>
      <w:bookmarkStart w:id="6002" w:name="_Toc44689309"/>
      <w:bookmarkStart w:id="6003" w:name="_Toc44924063"/>
      <w:bookmarkStart w:id="6004" w:name="_Toc51861033"/>
      <w:bookmarkStart w:id="6005" w:name="_Toc57930804"/>
      <w:bookmarkStart w:id="6006" w:name="_Toc57931434"/>
      <w:bookmarkStart w:id="6007" w:name="_Toc83142437"/>
      <w:r w:rsidRPr="00441CD0">
        <w:t>8.</w:t>
      </w:r>
      <w:r w:rsidRPr="00441CD0">
        <w:rPr>
          <w:lang w:val="en-US"/>
        </w:rPr>
        <w:t>2.76</w:t>
      </w:r>
      <w:r w:rsidRPr="00441CD0">
        <w:tab/>
        <w:t>OCI Flags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lastRenderedPageBreak/>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08" w:name="_Toc19717422"/>
      <w:bookmarkStart w:id="6009" w:name="_Toc27490923"/>
      <w:bookmarkStart w:id="6010" w:name="_Toc27557216"/>
      <w:bookmarkStart w:id="6011" w:name="_Toc27724133"/>
      <w:bookmarkStart w:id="6012" w:name="_Toc36031207"/>
      <w:bookmarkStart w:id="6013" w:name="_Toc36043127"/>
      <w:bookmarkStart w:id="6014" w:name="_Toc36814452"/>
      <w:bookmarkStart w:id="6015" w:name="_Toc44689310"/>
      <w:bookmarkStart w:id="6016" w:name="_Toc44924064"/>
      <w:bookmarkStart w:id="6017" w:name="_Toc51861034"/>
      <w:bookmarkStart w:id="6018" w:name="_Toc57930805"/>
      <w:bookmarkStart w:id="6019" w:name="_Toc57931435"/>
      <w:bookmarkStart w:id="6020" w:name="_Toc83142438"/>
      <w:r w:rsidRPr="00441CD0">
        <w:t>8.</w:t>
      </w:r>
      <w:r w:rsidRPr="00441CD0">
        <w:rPr>
          <w:lang w:val="en-US"/>
        </w:rPr>
        <w:t>2.77</w:t>
      </w:r>
      <w:r w:rsidRPr="00441CD0">
        <w:tab/>
        <w:t>PFCP Association Release Request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21" w:name="_Toc19717423"/>
      <w:bookmarkStart w:id="6022" w:name="_Toc27490924"/>
      <w:bookmarkStart w:id="6023" w:name="_Toc27557217"/>
      <w:bookmarkStart w:id="6024" w:name="_Toc27724134"/>
      <w:bookmarkStart w:id="6025" w:name="_Toc36031208"/>
      <w:bookmarkStart w:id="6026" w:name="_Toc36043128"/>
      <w:bookmarkStart w:id="6027" w:name="_Toc36814453"/>
      <w:bookmarkStart w:id="6028" w:name="_Toc44689311"/>
      <w:bookmarkStart w:id="6029" w:name="_Toc44924065"/>
      <w:bookmarkStart w:id="6030" w:name="_Toc51861035"/>
      <w:bookmarkStart w:id="6031" w:name="_Toc57930806"/>
      <w:bookmarkStart w:id="6032" w:name="_Toc57931436"/>
      <w:bookmarkStart w:id="6033" w:name="_Toc83142439"/>
      <w:r w:rsidRPr="00441CD0">
        <w:t>8.</w:t>
      </w:r>
      <w:r w:rsidRPr="00441CD0">
        <w:rPr>
          <w:lang w:val="en-US"/>
        </w:rPr>
        <w:t>2.78</w:t>
      </w:r>
      <w:r w:rsidRPr="00441CD0">
        <w:tab/>
        <w:t>Graceful Release Period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34" w:name="_Toc19717424"/>
      <w:bookmarkStart w:id="6035" w:name="_Toc27490925"/>
      <w:bookmarkStart w:id="6036" w:name="_Toc27557218"/>
      <w:bookmarkStart w:id="6037" w:name="_Toc27724135"/>
      <w:bookmarkStart w:id="6038" w:name="_Toc36031209"/>
      <w:bookmarkStart w:id="6039" w:name="_Toc36043129"/>
      <w:bookmarkStart w:id="6040" w:name="_Toc36814454"/>
      <w:bookmarkStart w:id="6041" w:name="_Toc44689312"/>
      <w:bookmarkStart w:id="6042" w:name="_Toc44924066"/>
      <w:bookmarkStart w:id="6043" w:name="_Toc51861036"/>
      <w:bookmarkStart w:id="6044" w:name="_Toc57930807"/>
      <w:bookmarkStart w:id="6045" w:name="_Toc57931437"/>
      <w:bookmarkStart w:id="6046" w:name="_Toc83142440"/>
      <w:r w:rsidRPr="00441CD0">
        <w:lastRenderedPageBreak/>
        <w:t>8.</w:t>
      </w:r>
      <w:r w:rsidRPr="00441CD0">
        <w:rPr>
          <w:lang w:val="en-US"/>
        </w:rPr>
        <w:t>2.79</w:t>
      </w:r>
      <w:r w:rsidRPr="00441CD0">
        <w:tab/>
        <w:t>PDN Type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47" w:name="_Toc19717425"/>
      <w:bookmarkStart w:id="6048" w:name="_Toc27490926"/>
      <w:bookmarkStart w:id="6049" w:name="_Toc27557219"/>
      <w:bookmarkStart w:id="6050" w:name="_Toc27724136"/>
      <w:bookmarkStart w:id="6051" w:name="_Toc36031210"/>
      <w:bookmarkStart w:id="6052" w:name="_Toc36043130"/>
      <w:bookmarkStart w:id="6053" w:name="_Toc36814455"/>
      <w:bookmarkStart w:id="6054" w:name="_Toc44689313"/>
      <w:bookmarkStart w:id="6055" w:name="_Toc44924067"/>
      <w:bookmarkStart w:id="6056" w:name="_Toc51861037"/>
      <w:bookmarkStart w:id="6057" w:name="_Toc57930808"/>
      <w:bookmarkStart w:id="6058" w:name="_Toc57931438"/>
      <w:bookmarkStart w:id="6059" w:name="_Toc83142441"/>
      <w:r w:rsidRPr="00441CD0">
        <w:t>8.2.80</w:t>
      </w:r>
      <w:r w:rsidRPr="00441CD0">
        <w:tab/>
        <w:t>Failed Rule ID</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60" w:name="_Toc19717426"/>
      <w:bookmarkStart w:id="6061" w:name="_Toc27490927"/>
      <w:bookmarkStart w:id="6062" w:name="_Toc27557220"/>
      <w:bookmarkStart w:id="6063" w:name="_Toc27724137"/>
      <w:bookmarkStart w:id="6064" w:name="_Toc36031211"/>
      <w:bookmarkStart w:id="6065" w:name="_Toc36043131"/>
      <w:bookmarkStart w:id="6066" w:name="_Toc36814456"/>
      <w:bookmarkStart w:id="6067" w:name="_Toc44689314"/>
      <w:bookmarkStart w:id="6068" w:name="_Toc44924068"/>
      <w:bookmarkStart w:id="6069" w:name="_Toc51861038"/>
      <w:bookmarkStart w:id="6070" w:name="_Toc57930809"/>
      <w:bookmarkStart w:id="6071"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72" w:name="_Toc83142442"/>
      <w:r w:rsidRPr="00441CD0">
        <w:lastRenderedPageBreak/>
        <w:t>8.</w:t>
      </w:r>
      <w:r w:rsidRPr="00441CD0">
        <w:rPr>
          <w:lang w:val="en-US"/>
        </w:rPr>
        <w:t>2.81</w:t>
      </w:r>
      <w:r w:rsidRPr="00441CD0">
        <w:tab/>
        <w:t>Time Quota Mechanism</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73" w:name="_Toc19717427"/>
      <w:bookmarkStart w:id="6074" w:name="_Toc27490928"/>
      <w:bookmarkStart w:id="6075" w:name="_Toc27557221"/>
      <w:bookmarkStart w:id="6076" w:name="_Toc27724138"/>
      <w:bookmarkStart w:id="6077" w:name="_Toc36031212"/>
      <w:bookmarkStart w:id="6078" w:name="_Toc36043132"/>
      <w:bookmarkStart w:id="6079" w:name="_Toc36814457"/>
      <w:bookmarkStart w:id="6080" w:name="_Toc44689315"/>
      <w:bookmarkStart w:id="6081" w:name="_Toc44924069"/>
      <w:bookmarkStart w:id="6082" w:name="_Toc51861039"/>
      <w:bookmarkStart w:id="6083" w:name="_Toc57930810"/>
      <w:bookmarkStart w:id="6084" w:name="_Toc57931440"/>
      <w:bookmarkStart w:id="6085" w:name="_Toc83142443"/>
      <w:r w:rsidRPr="00441CD0">
        <w:t>8.2.82</w:t>
      </w:r>
      <w:r w:rsidRPr="00441CD0">
        <w:tab/>
      </w:r>
      <w:bookmarkEnd w:id="6073"/>
      <w:bookmarkEnd w:id="6074"/>
      <w:bookmarkEnd w:id="6075"/>
      <w:bookmarkEnd w:id="6076"/>
      <w:r w:rsidRPr="00441CD0">
        <w:t>Void</w:t>
      </w:r>
      <w:bookmarkEnd w:id="6077"/>
      <w:bookmarkEnd w:id="6078"/>
      <w:bookmarkEnd w:id="6079"/>
      <w:bookmarkEnd w:id="6080"/>
      <w:bookmarkEnd w:id="6081"/>
      <w:bookmarkEnd w:id="6082"/>
      <w:bookmarkEnd w:id="6083"/>
      <w:bookmarkEnd w:id="6084"/>
      <w:bookmarkEnd w:id="6085"/>
    </w:p>
    <w:p w14:paraId="14F599AA" w14:textId="77777777" w:rsidR="00EE5860" w:rsidRPr="00441CD0" w:rsidRDefault="00EE5860" w:rsidP="00EE5860">
      <w:pPr>
        <w:pStyle w:val="Heading3"/>
      </w:pPr>
      <w:bookmarkStart w:id="6086" w:name="_Toc19717428"/>
      <w:bookmarkStart w:id="6087" w:name="_Toc27490929"/>
      <w:bookmarkStart w:id="6088" w:name="_Toc27557222"/>
      <w:bookmarkStart w:id="6089" w:name="_Toc27724139"/>
      <w:bookmarkStart w:id="6090" w:name="_Toc36031213"/>
      <w:bookmarkStart w:id="6091" w:name="_Toc36043133"/>
      <w:bookmarkStart w:id="6092" w:name="_Toc36814458"/>
      <w:bookmarkStart w:id="6093" w:name="_Toc44689316"/>
      <w:bookmarkStart w:id="6094" w:name="_Toc44924070"/>
      <w:bookmarkStart w:id="6095" w:name="_Toc51861040"/>
      <w:bookmarkStart w:id="6096" w:name="_Toc57930811"/>
      <w:bookmarkStart w:id="6097" w:name="_Toc57931441"/>
      <w:bookmarkStart w:id="6098" w:name="_Toc83142444"/>
      <w:r w:rsidRPr="00441CD0">
        <w:t>8.</w:t>
      </w:r>
      <w:r w:rsidRPr="00441CD0">
        <w:rPr>
          <w:lang w:val="en-US"/>
        </w:rPr>
        <w:t>2.83</w:t>
      </w:r>
      <w:r w:rsidRPr="00441CD0">
        <w:tab/>
        <w:t>User Plane Inactivity Timer</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99" w:name="_Toc19717429"/>
      <w:bookmarkStart w:id="6100" w:name="_Toc27490930"/>
      <w:bookmarkStart w:id="6101" w:name="_Toc27557223"/>
      <w:bookmarkStart w:id="6102" w:name="_Toc27724140"/>
      <w:bookmarkStart w:id="6103" w:name="_Toc36031214"/>
      <w:bookmarkStart w:id="6104" w:name="_Toc36043134"/>
      <w:bookmarkStart w:id="6105" w:name="_Toc36814459"/>
      <w:bookmarkStart w:id="6106" w:name="_Toc44689317"/>
      <w:bookmarkStart w:id="6107" w:name="_Toc44924071"/>
      <w:bookmarkStart w:id="6108" w:name="_Toc51861041"/>
      <w:bookmarkStart w:id="6109" w:name="_Toc57930812"/>
      <w:bookmarkStart w:id="6110" w:name="_Toc57931442"/>
      <w:bookmarkStart w:id="6111" w:name="_Toc83142445"/>
      <w:r w:rsidRPr="00441CD0">
        <w:rPr>
          <w:rFonts w:cs="Arial"/>
        </w:rPr>
        <w:t>8.</w:t>
      </w:r>
      <w:r w:rsidRPr="00441CD0">
        <w:rPr>
          <w:rFonts w:cs="Arial"/>
          <w:lang w:val="en-US"/>
        </w:rPr>
        <w:t>2.84</w:t>
      </w:r>
      <w:r w:rsidRPr="00441CD0">
        <w:rPr>
          <w:rFonts w:cs="Arial"/>
        </w:rPr>
        <w:tab/>
        <w:t>Multiplier</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12" w:name="_Toc19717430"/>
      <w:bookmarkStart w:id="6113" w:name="_Toc27490931"/>
      <w:bookmarkStart w:id="6114" w:name="_Toc27557224"/>
      <w:bookmarkStart w:id="6115" w:name="_Toc27724141"/>
      <w:bookmarkStart w:id="6116" w:name="_Toc36031215"/>
      <w:bookmarkStart w:id="6117" w:name="_Toc36043135"/>
      <w:bookmarkStart w:id="6118" w:name="_Toc36814460"/>
      <w:bookmarkStart w:id="6119" w:name="_Toc44689318"/>
      <w:bookmarkStart w:id="6120" w:name="_Toc44924072"/>
      <w:bookmarkStart w:id="6121" w:name="_Toc51861042"/>
      <w:bookmarkStart w:id="6122" w:name="_Toc57930813"/>
      <w:bookmarkStart w:id="6123" w:name="_Toc57931443"/>
      <w:bookmarkStart w:id="6124" w:name="_Toc83142446"/>
      <w:r w:rsidRPr="00441CD0">
        <w:t>8.2.85</w:t>
      </w:r>
      <w:r w:rsidRPr="00441CD0">
        <w:tab/>
        <w:t>Aggregated URR ID IE</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25" w:name="_Toc19717431"/>
      <w:bookmarkStart w:id="6126" w:name="_Toc27490932"/>
      <w:bookmarkStart w:id="6127" w:name="_Toc27557225"/>
      <w:bookmarkStart w:id="6128" w:name="_Toc27724142"/>
      <w:bookmarkStart w:id="6129" w:name="_Toc36031216"/>
      <w:bookmarkStart w:id="6130" w:name="_Toc36043136"/>
      <w:bookmarkStart w:id="6131" w:name="_Toc36814461"/>
      <w:bookmarkStart w:id="6132" w:name="_Toc44689319"/>
      <w:bookmarkStart w:id="6133" w:name="_Toc44924073"/>
      <w:bookmarkStart w:id="6134" w:name="_Toc51861043"/>
      <w:bookmarkStart w:id="6135" w:name="_Toc57930814"/>
      <w:bookmarkStart w:id="6136" w:name="_Toc57931444"/>
      <w:bookmarkStart w:id="6137" w:name="_Toc83142447"/>
      <w:r w:rsidRPr="00441CD0">
        <w:t>8.</w:t>
      </w:r>
      <w:r w:rsidRPr="00441CD0">
        <w:rPr>
          <w:lang w:val="en-US"/>
        </w:rPr>
        <w:t>2.86</w:t>
      </w:r>
      <w:r w:rsidRPr="00441CD0">
        <w:tab/>
        <w:t>Subsequent Volume Quota</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lastRenderedPageBreak/>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38" w:name="_Toc19717432"/>
      <w:bookmarkStart w:id="6139" w:name="_Toc27490933"/>
      <w:bookmarkStart w:id="6140" w:name="_Toc27557226"/>
      <w:bookmarkStart w:id="6141" w:name="_Toc27724143"/>
      <w:bookmarkStart w:id="6142" w:name="_Toc36031217"/>
      <w:bookmarkStart w:id="6143" w:name="_Toc36043137"/>
      <w:bookmarkStart w:id="6144" w:name="_Toc36814462"/>
      <w:bookmarkStart w:id="6145" w:name="_Toc44689320"/>
      <w:bookmarkStart w:id="6146" w:name="_Toc44924074"/>
      <w:bookmarkStart w:id="6147" w:name="_Toc51861044"/>
      <w:bookmarkStart w:id="6148" w:name="_Toc57930815"/>
      <w:bookmarkStart w:id="6149" w:name="_Toc57931445"/>
      <w:bookmarkStart w:id="6150" w:name="_Toc83142448"/>
      <w:r w:rsidRPr="00441CD0">
        <w:t>8.</w:t>
      </w:r>
      <w:r w:rsidRPr="00441CD0">
        <w:rPr>
          <w:lang w:val="en-US"/>
        </w:rPr>
        <w:t>2.87</w:t>
      </w:r>
      <w:r w:rsidRPr="00441CD0">
        <w:tab/>
        <w:t>Subsequent Time Quota</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51" w:name="_Toc19717433"/>
      <w:bookmarkStart w:id="6152" w:name="_Toc27490934"/>
      <w:bookmarkStart w:id="6153" w:name="_Toc27557227"/>
      <w:bookmarkStart w:id="6154" w:name="_Toc27724144"/>
      <w:bookmarkStart w:id="6155" w:name="_Toc36031218"/>
      <w:bookmarkStart w:id="6156" w:name="_Toc36043138"/>
      <w:bookmarkStart w:id="6157" w:name="_Toc36814463"/>
      <w:bookmarkStart w:id="6158" w:name="_Toc44689321"/>
      <w:bookmarkStart w:id="6159" w:name="_Toc44924075"/>
      <w:bookmarkStart w:id="6160" w:name="_Toc51861045"/>
      <w:bookmarkStart w:id="6161" w:name="_Toc57930816"/>
      <w:bookmarkStart w:id="6162" w:name="_Toc57931446"/>
      <w:bookmarkStart w:id="6163" w:name="_Toc83142449"/>
      <w:r w:rsidRPr="00441CD0">
        <w:t>8.</w:t>
      </w:r>
      <w:r w:rsidRPr="00441CD0">
        <w:rPr>
          <w:lang w:val="en-US"/>
        </w:rPr>
        <w:t>2.88</w:t>
      </w:r>
      <w:r w:rsidRPr="00441CD0">
        <w:tab/>
        <w:t>RQI</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906DAF0" w14:textId="77777777" w:rsidR="00EE5860" w:rsidRPr="00441CD0" w:rsidRDefault="00EE5860" w:rsidP="00EE5860">
      <w:pPr>
        <w:rPr>
          <w:lang w:eastAsia="zh-CN"/>
        </w:rPr>
      </w:pPr>
      <w:bookmarkStart w:id="6164" w:name="_Toc19717434"/>
      <w:bookmarkStart w:id="6165" w:name="_Toc27490935"/>
      <w:bookmarkStart w:id="6166" w:name="_Toc27557228"/>
      <w:bookmarkStart w:id="6167"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68" w:name="_Toc36031219"/>
      <w:bookmarkStart w:id="6169" w:name="_Toc36043139"/>
      <w:bookmarkStart w:id="6170" w:name="_Toc36814464"/>
      <w:bookmarkStart w:id="6171" w:name="_Toc44689322"/>
      <w:bookmarkStart w:id="6172" w:name="_Toc44924076"/>
      <w:bookmarkStart w:id="6173" w:name="_Toc51861046"/>
      <w:bookmarkStart w:id="6174" w:name="_Toc57930817"/>
      <w:bookmarkStart w:id="6175" w:name="_Toc57931447"/>
      <w:bookmarkStart w:id="6176" w:name="_Toc83142450"/>
      <w:r w:rsidRPr="00441CD0">
        <w:t>8.</w:t>
      </w:r>
      <w:r w:rsidRPr="00441CD0">
        <w:rPr>
          <w:lang w:val="en-US"/>
        </w:rPr>
        <w:t>2.89</w:t>
      </w:r>
      <w:r w:rsidRPr="00441CD0">
        <w:tab/>
        <w:t>QFI</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77" w:name="_Toc19717435"/>
      <w:bookmarkStart w:id="6178" w:name="_Toc27490936"/>
      <w:bookmarkStart w:id="6179" w:name="_Toc27557229"/>
      <w:bookmarkStart w:id="6180" w:name="_Toc27724146"/>
      <w:bookmarkStart w:id="6181" w:name="_Toc36031220"/>
      <w:bookmarkStart w:id="6182" w:name="_Toc36043140"/>
      <w:bookmarkStart w:id="6183" w:name="_Toc36814465"/>
      <w:bookmarkStart w:id="6184" w:name="_Toc44689323"/>
      <w:bookmarkStart w:id="6185" w:name="_Toc44924077"/>
      <w:bookmarkStart w:id="6186" w:name="_Toc51861047"/>
      <w:bookmarkStart w:id="6187" w:name="_Toc57930818"/>
      <w:bookmarkStart w:id="6188" w:name="_Toc57931448"/>
      <w:bookmarkStart w:id="6189" w:name="_Toc83142451"/>
      <w:r w:rsidRPr="00441CD0">
        <w:lastRenderedPageBreak/>
        <w:t>8.2.90</w:t>
      </w:r>
      <w:r w:rsidRPr="00441CD0">
        <w:tab/>
        <w:t>Query URR Reference</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90" w:name="_Toc19717436"/>
      <w:bookmarkStart w:id="6191" w:name="_Toc27490937"/>
      <w:bookmarkStart w:id="6192" w:name="_Toc27557230"/>
      <w:bookmarkStart w:id="6193" w:name="_Toc27724147"/>
      <w:bookmarkStart w:id="6194" w:name="_Toc36031221"/>
      <w:bookmarkStart w:id="6195" w:name="_Toc36043141"/>
      <w:bookmarkStart w:id="6196" w:name="_Toc36814466"/>
      <w:bookmarkStart w:id="6197" w:name="_Toc44689324"/>
      <w:bookmarkStart w:id="6198" w:name="_Toc44924078"/>
      <w:bookmarkStart w:id="6199" w:name="_Toc51861048"/>
      <w:bookmarkStart w:id="6200" w:name="_Toc57930819"/>
      <w:bookmarkStart w:id="6201" w:name="_Toc57931449"/>
      <w:bookmarkStart w:id="6202" w:name="_Toc83142452"/>
      <w:r w:rsidRPr="00441CD0">
        <w:t>8.2.91</w:t>
      </w:r>
      <w:r w:rsidRPr="00441CD0">
        <w:tab/>
        <w:t>Additional Usage Reports Information</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03" w:name="_Toc19717437"/>
      <w:bookmarkStart w:id="6204" w:name="_Toc27490938"/>
      <w:bookmarkStart w:id="6205" w:name="_Toc27557231"/>
      <w:bookmarkStart w:id="6206" w:name="_Toc27724148"/>
      <w:bookmarkStart w:id="6207" w:name="_Toc36031222"/>
      <w:bookmarkStart w:id="6208" w:name="_Toc36043142"/>
      <w:bookmarkStart w:id="6209" w:name="_Toc36814467"/>
      <w:bookmarkStart w:id="6210" w:name="_Toc44689325"/>
      <w:bookmarkStart w:id="6211" w:name="_Toc44924079"/>
      <w:bookmarkStart w:id="6212" w:name="_Toc51861049"/>
      <w:bookmarkStart w:id="6213" w:name="_Toc57930820"/>
      <w:bookmarkStart w:id="6214" w:name="_Toc57931450"/>
      <w:bookmarkStart w:id="6215" w:name="_Toc83142453"/>
      <w:r w:rsidRPr="00441CD0">
        <w:t>8.2.92</w:t>
      </w:r>
      <w:r w:rsidRPr="00441CD0">
        <w:tab/>
      </w:r>
      <w:r w:rsidRPr="00441CD0">
        <w:rPr>
          <w:lang w:val="en-US"/>
        </w:rPr>
        <w:t>Traffic Endpoint</w:t>
      </w:r>
      <w:r w:rsidRPr="00441CD0">
        <w:t xml:space="preserve"> ID</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16" w:name="_Toc19717438"/>
      <w:bookmarkStart w:id="6217" w:name="_Toc27490939"/>
      <w:bookmarkStart w:id="6218" w:name="_Toc27557232"/>
      <w:bookmarkStart w:id="6219" w:name="_Toc27724149"/>
      <w:bookmarkStart w:id="6220" w:name="_Toc36031223"/>
      <w:bookmarkStart w:id="6221" w:name="_Toc36043143"/>
      <w:bookmarkStart w:id="6222" w:name="_Toc36814468"/>
      <w:bookmarkStart w:id="6223" w:name="_Toc44689326"/>
      <w:bookmarkStart w:id="6224" w:name="_Toc44924080"/>
      <w:bookmarkStart w:id="6225" w:name="_Toc51861050"/>
      <w:bookmarkStart w:id="6226" w:name="_Toc57930821"/>
      <w:bookmarkStart w:id="6227" w:name="_Toc57931451"/>
      <w:bookmarkStart w:id="6228" w:name="_Toc83142454"/>
      <w:r w:rsidRPr="00441CD0">
        <w:lastRenderedPageBreak/>
        <w:t>8.</w:t>
      </w:r>
      <w:r w:rsidRPr="00441CD0">
        <w:rPr>
          <w:lang w:val="en-US"/>
        </w:rPr>
        <w:t>2.93</w:t>
      </w:r>
      <w:r w:rsidRPr="00441CD0">
        <w:tab/>
        <w:t>MAC address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67687A" w:rsidRDefault="00EE5860" w:rsidP="00EE5860">
      <w:pPr>
        <w:pStyle w:val="Heading3"/>
        <w:rPr>
          <w:lang w:val="de-DE"/>
        </w:rPr>
      </w:pPr>
      <w:bookmarkStart w:id="6229" w:name="_Toc19717439"/>
      <w:bookmarkStart w:id="6230" w:name="_Toc27490940"/>
      <w:bookmarkStart w:id="6231" w:name="_Toc27557233"/>
      <w:bookmarkStart w:id="6232" w:name="_Toc27724150"/>
      <w:bookmarkStart w:id="6233" w:name="_Toc36031224"/>
      <w:bookmarkStart w:id="6234" w:name="_Toc36043144"/>
      <w:bookmarkStart w:id="6235" w:name="_Toc36814469"/>
      <w:bookmarkStart w:id="6236" w:name="_Toc44689327"/>
      <w:bookmarkStart w:id="6237" w:name="_Toc44924081"/>
      <w:bookmarkStart w:id="6238" w:name="_Toc51861051"/>
      <w:bookmarkStart w:id="6239" w:name="_Toc57930822"/>
      <w:bookmarkStart w:id="6240" w:name="_Toc57931452"/>
      <w:bookmarkStart w:id="6241" w:name="_Toc83142455"/>
      <w:r w:rsidRPr="0067687A">
        <w:rPr>
          <w:lang w:val="de-DE"/>
        </w:rPr>
        <w:t>8.2.94</w:t>
      </w:r>
      <w:r w:rsidRPr="0067687A">
        <w:rPr>
          <w:lang w:val="de-DE"/>
        </w:rPr>
        <w:tab/>
        <w:t>C-TAG (Customer-VLAN tag)</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lastRenderedPageBreak/>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42" w:name="_Toc19717440"/>
      <w:bookmarkStart w:id="6243" w:name="_Toc27490941"/>
      <w:bookmarkStart w:id="6244" w:name="_Toc27557234"/>
      <w:bookmarkStart w:id="6245" w:name="_Toc27724151"/>
      <w:bookmarkStart w:id="6246" w:name="_Toc36031225"/>
      <w:bookmarkStart w:id="6247" w:name="_Toc36043145"/>
      <w:bookmarkStart w:id="6248" w:name="_Toc36814470"/>
      <w:bookmarkStart w:id="6249" w:name="_Toc44689328"/>
      <w:bookmarkStart w:id="6250" w:name="_Toc44924082"/>
      <w:bookmarkStart w:id="6251" w:name="_Toc51861052"/>
      <w:bookmarkStart w:id="6252" w:name="_Toc57930823"/>
      <w:bookmarkStart w:id="6253" w:name="_Toc57931453"/>
      <w:bookmarkStart w:id="6254" w:name="_Toc83142456"/>
      <w:r w:rsidRPr="00441CD0">
        <w:t>8.</w:t>
      </w:r>
      <w:r w:rsidRPr="00441CD0">
        <w:rPr>
          <w:lang w:val="en-US"/>
        </w:rPr>
        <w:t>2.95</w:t>
      </w:r>
      <w:r w:rsidRPr="00441CD0">
        <w:tab/>
        <w:t>S-TAG (Service-VLAN tag)</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55" w:name="_Toc19717441"/>
      <w:bookmarkStart w:id="6256" w:name="_Toc27490942"/>
      <w:bookmarkStart w:id="6257" w:name="_Toc27557235"/>
      <w:bookmarkStart w:id="6258" w:name="_Toc27724152"/>
      <w:bookmarkStart w:id="6259" w:name="_Toc36031226"/>
      <w:bookmarkStart w:id="6260" w:name="_Toc36043146"/>
      <w:bookmarkStart w:id="6261" w:name="_Toc36814471"/>
      <w:bookmarkStart w:id="6262" w:name="_Toc44689329"/>
      <w:bookmarkStart w:id="6263" w:name="_Toc44924083"/>
      <w:bookmarkStart w:id="6264" w:name="_Toc51861053"/>
      <w:bookmarkStart w:id="6265" w:name="_Toc57930824"/>
      <w:bookmarkStart w:id="6266" w:name="_Toc57931454"/>
      <w:bookmarkStart w:id="6267" w:name="_Toc83142457"/>
      <w:r w:rsidRPr="00441CD0">
        <w:t>8.</w:t>
      </w:r>
      <w:r w:rsidRPr="00441CD0">
        <w:rPr>
          <w:lang w:val="en-US"/>
        </w:rPr>
        <w:t>2.96</w:t>
      </w:r>
      <w:r w:rsidRPr="00441CD0">
        <w:tab/>
        <w:t>Ethertype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68" w:name="_Toc19717442"/>
      <w:bookmarkStart w:id="6269" w:name="_Toc27490943"/>
      <w:bookmarkStart w:id="6270" w:name="_Toc27557236"/>
      <w:bookmarkStart w:id="6271" w:name="_Toc27724153"/>
      <w:bookmarkStart w:id="6272" w:name="_Toc36031227"/>
      <w:bookmarkStart w:id="6273" w:name="_Toc36043147"/>
      <w:bookmarkStart w:id="6274" w:name="_Toc36814472"/>
      <w:bookmarkStart w:id="6275" w:name="_Toc44689330"/>
      <w:bookmarkStart w:id="6276" w:name="_Toc44924084"/>
      <w:bookmarkStart w:id="6277" w:name="_Toc51861054"/>
      <w:bookmarkStart w:id="6278" w:name="_Toc57930825"/>
      <w:bookmarkStart w:id="6279" w:name="_Toc57931455"/>
      <w:bookmarkStart w:id="6280" w:name="_Toc83142458"/>
      <w:r w:rsidRPr="00441CD0">
        <w:t>8.</w:t>
      </w:r>
      <w:r w:rsidRPr="00441CD0">
        <w:rPr>
          <w:lang w:val="en-US"/>
        </w:rPr>
        <w:t>2.97</w:t>
      </w:r>
      <w:r w:rsidRPr="00441CD0">
        <w:tab/>
      </w:r>
      <w:r w:rsidRPr="00441CD0">
        <w:rPr>
          <w:lang w:eastAsia="zh-CN"/>
        </w:rPr>
        <w:t>Proxying</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81" w:name="_Toc19717443"/>
      <w:bookmarkStart w:id="6282" w:name="_Toc27490944"/>
      <w:bookmarkStart w:id="6283" w:name="_Toc27557237"/>
      <w:bookmarkStart w:id="6284" w:name="_Toc27724154"/>
      <w:bookmarkStart w:id="6285" w:name="_Toc36031228"/>
      <w:bookmarkStart w:id="6286" w:name="_Toc36043148"/>
      <w:bookmarkStart w:id="6287" w:name="_Toc36814473"/>
      <w:bookmarkStart w:id="6288" w:name="_Toc44689331"/>
      <w:bookmarkStart w:id="6289" w:name="_Toc44924085"/>
      <w:bookmarkStart w:id="6290" w:name="_Toc51861055"/>
      <w:bookmarkStart w:id="6291" w:name="_Toc57930826"/>
      <w:bookmarkStart w:id="6292" w:name="_Toc57931456"/>
      <w:bookmarkStart w:id="6293" w:name="_Toc83142459"/>
      <w:r w:rsidRPr="00441CD0">
        <w:t>8.</w:t>
      </w:r>
      <w:r w:rsidRPr="00441CD0">
        <w:rPr>
          <w:lang w:val="en-US"/>
        </w:rPr>
        <w:t>2.98</w:t>
      </w:r>
      <w:r w:rsidRPr="00441CD0">
        <w:tab/>
        <w:t>Ethernet Filter ID</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94" w:name="_Toc19717444"/>
      <w:bookmarkStart w:id="6295" w:name="_Toc27490945"/>
      <w:bookmarkStart w:id="6296" w:name="_Toc27557238"/>
      <w:bookmarkStart w:id="6297" w:name="_Toc27724155"/>
      <w:bookmarkStart w:id="6298" w:name="_Toc36031229"/>
      <w:bookmarkStart w:id="6299" w:name="_Toc36043149"/>
      <w:bookmarkStart w:id="6300" w:name="_Toc36814474"/>
      <w:bookmarkStart w:id="6301" w:name="_Toc44689332"/>
      <w:bookmarkStart w:id="6302" w:name="_Toc44924086"/>
      <w:bookmarkStart w:id="6303" w:name="_Toc51861056"/>
      <w:bookmarkStart w:id="6304" w:name="_Toc57930827"/>
      <w:bookmarkStart w:id="6305" w:name="_Toc57931457"/>
      <w:bookmarkStart w:id="6306" w:name="_Toc83142460"/>
      <w:r w:rsidRPr="00441CD0">
        <w:t>8.</w:t>
      </w:r>
      <w:r w:rsidRPr="00441CD0">
        <w:rPr>
          <w:lang w:val="en-US"/>
        </w:rPr>
        <w:t>2.99</w:t>
      </w:r>
      <w:r w:rsidRPr="00441CD0">
        <w:tab/>
        <w:t>Ethernet Filter Properties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07" w:name="_Hlk507708385"/>
      <w:r w:rsidRPr="00441CD0">
        <w:t>Bidirectional Ethernet Filter</w:t>
      </w:r>
      <w:bookmarkEnd w:id="6307"/>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308" w:name="_Toc19717445"/>
      <w:bookmarkStart w:id="6309" w:name="_Toc27490946"/>
      <w:bookmarkStart w:id="6310" w:name="_Toc27557239"/>
      <w:bookmarkStart w:id="6311" w:name="_Toc27724156"/>
      <w:bookmarkStart w:id="6312" w:name="_Toc36031230"/>
      <w:bookmarkStart w:id="6313" w:name="_Toc36043150"/>
      <w:bookmarkStart w:id="6314" w:name="_Toc36814475"/>
      <w:bookmarkStart w:id="6315" w:name="_Toc44689333"/>
      <w:bookmarkStart w:id="6316" w:name="_Toc44924087"/>
      <w:bookmarkStart w:id="6317" w:name="_Toc51861057"/>
      <w:bookmarkStart w:id="6318" w:name="_Toc57930828"/>
      <w:bookmarkStart w:id="6319" w:name="_Toc57931458"/>
      <w:bookmarkStart w:id="6320" w:name="_Toc83142461"/>
      <w:r w:rsidRPr="00441CD0">
        <w:t>8.</w:t>
      </w:r>
      <w:r w:rsidRPr="00441CD0">
        <w:rPr>
          <w:lang w:val="en-US"/>
        </w:rPr>
        <w:t>2.100</w:t>
      </w:r>
      <w:r w:rsidRPr="00441CD0">
        <w:tab/>
      </w:r>
      <w:bookmarkStart w:id="6321" w:name="OLE_LINK34"/>
      <w:r w:rsidRPr="00441CD0">
        <w:t>Suggested Buffering Packets Count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22" w:name="_Toc19717446"/>
      <w:bookmarkStart w:id="6323" w:name="_Toc27490947"/>
      <w:bookmarkStart w:id="6324" w:name="_Toc27557240"/>
      <w:bookmarkStart w:id="6325" w:name="_Toc27724157"/>
      <w:bookmarkStart w:id="6326" w:name="_Toc36031231"/>
      <w:bookmarkStart w:id="6327" w:name="_Toc36043151"/>
      <w:bookmarkStart w:id="6328" w:name="_Toc36814476"/>
      <w:bookmarkStart w:id="6329" w:name="_Toc44689334"/>
      <w:bookmarkStart w:id="6330" w:name="_Toc44924088"/>
      <w:bookmarkStart w:id="6331" w:name="_Toc51861058"/>
      <w:bookmarkStart w:id="6332" w:name="_Toc57930829"/>
      <w:bookmarkStart w:id="6333" w:name="_Toc57931459"/>
      <w:bookmarkStart w:id="6334" w:name="_Toc83142462"/>
      <w:r w:rsidRPr="00441CD0">
        <w:t>8.2.101</w:t>
      </w:r>
      <w:r w:rsidRPr="00441CD0">
        <w:tab/>
      </w:r>
      <w:bookmarkStart w:id="6335" w:name="_Hlk491290328"/>
      <w:r w:rsidRPr="00441CD0">
        <w:t xml:space="preserve">User </w:t>
      </w:r>
      <w:bookmarkEnd w:id="6335"/>
      <w:r w:rsidRPr="00441CD0">
        <w:t>ID</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18B2BE5B" w14:textId="77777777" w:rsidR="00266E09" w:rsidRPr="00441CD0" w:rsidRDefault="00266E09" w:rsidP="00266E09">
      <w:pPr>
        <w:pStyle w:val="TH"/>
        <w:rPr>
          <w:lang w:eastAsia="zh-CN"/>
        </w:rPr>
      </w:pPr>
      <w:bookmarkStart w:id="6336" w:name="_Toc19717447"/>
      <w:bookmarkStart w:id="6337" w:name="_Toc27490948"/>
      <w:bookmarkStart w:id="6338" w:name="_Toc27557241"/>
      <w:bookmarkStart w:id="6339" w:name="_Toc27724158"/>
      <w:bookmarkStart w:id="6340" w:name="_Toc36031232"/>
      <w:bookmarkStart w:id="6341" w:name="_Toc36043152"/>
      <w:bookmarkStart w:id="6342" w:name="_Toc36814477"/>
      <w:bookmarkStart w:id="6343" w:name="_Toc44689335"/>
      <w:bookmarkStart w:id="6344" w:name="_Toc44924089"/>
      <w:bookmarkStart w:id="6345" w:name="_Toc51861059"/>
      <w:bookmarkStart w:id="6346" w:name="_Toc57930830"/>
      <w:bookmarkStart w:id="6347" w:name="_Toc579314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266E09" w:rsidRPr="00441CD0" w14:paraId="56F46836" w14:textId="77777777" w:rsidTr="00885221">
        <w:trPr>
          <w:jc w:val="center"/>
        </w:trPr>
        <w:tc>
          <w:tcPr>
            <w:tcW w:w="151" w:type="dxa"/>
            <w:tcBorders>
              <w:top w:val="single" w:sz="6" w:space="0" w:color="auto"/>
              <w:left w:val="single" w:sz="6" w:space="0" w:color="auto"/>
              <w:bottom w:val="nil"/>
              <w:right w:val="nil"/>
            </w:tcBorders>
          </w:tcPr>
          <w:p w14:paraId="1C3D6EBF" w14:textId="77777777" w:rsidR="00266E09" w:rsidRPr="00441CD0" w:rsidRDefault="00266E09" w:rsidP="00885221">
            <w:pPr>
              <w:pStyle w:val="TAC"/>
            </w:pPr>
          </w:p>
        </w:tc>
        <w:tc>
          <w:tcPr>
            <w:tcW w:w="1104" w:type="dxa"/>
            <w:tcBorders>
              <w:top w:val="single" w:sz="6" w:space="0" w:color="auto"/>
              <w:left w:val="nil"/>
              <w:bottom w:val="nil"/>
              <w:right w:val="nil"/>
            </w:tcBorders>
          </w:tcPr>
          <w:p w14:paraId="7BCE4603" w14:textId="77777777" w:rsidR="00266E09" w:rsidRPr="00441CD0" w:rsidRDefault="00266E09" w:rsidP="00885221">
            <w:pPr>
              <w:pStyle w:val="TAH"/>
            </w:pPr>
          </w:p>
        </w:tc>
        <w:tc>
          <w:tcPr>
            <w:tcW w:w="4710" w:type="dxa"/>
            <w:gridSpan w:val="8"/>
            <w:tcBorders>
              <w:top w:val="single" w:sz="6" w:space="0" w:color="auto"/>
              <w:left w:val="nil"/>
              <w:bottom w:val="nil"/>
              <w:right w:val="nil"/>
            </w:tcBorders>
            <w:hideMark/>
          </w:tcPr>
          <w:p w14:paraId="3360DCDF" w14:textId="77777777" w:rsidR="00266E09" w:rsidRPr="00441CD0" w:rsidRDefault="00266E09" w:rsidP="00885221">
            <w:pPr>
              <w:pStyle w:val="TAH"/>
            </w:pPr>
            <w:r w:rsidRPr="00441CD0">
              <w:t>Bits</w:t>
            </w:r>
          </w:p>
        </w:tc>
        <w:tc>
          <w:tcPr>
            <w:tcW w:w="588" w:type="dxa"/>
            <w:tcBorders>
              <w:top w:val="single" w:sz="6" w:space="0" w:color="auto"/>
              <w:left w:val="nil"/>
              <w:bottom w:val="nil"/>
              <w:right w:val="single" w:sz="6" w:space="0" w:color="auto"/>
            </w:tcBorders>
          </w:tcPr>
          <w:p w14:paraId="2606338D" w14:textId="77777777" w:rsidR="00266E09" w:rsidRPr="00441CD0" w:rsidRDefault="00266E09" w:rsidP="00885221">
            <w:pPr>
              <w:pStyle w:val="TAC"/>
            </w:pPr>
          </w:p>
        </w:tc>
      </w:tr>
      <w:tr w:rsidR="00266E09" w:rsidRPr="00441CD0" w14:paraId="030B3203" w14:textId="77777777" w:rsidTr="00885221">
        <w:trPr>
          <w:jc w:val="center"/>
        </w:trPr>
        <w:tc>
          <w:tcPr>
            <w:tcW w:w="151" w:type="dxa"/>
            <w:tcBorders>
              <w:top w:val="nil"/>
              <w:left w:val="single" w:sz="6" w:space="0" w:color="auto"/>
              <w:bottom w:val="nil"/>
              <w:right w:val="nil"/>
            </w:tcBorders>
          </w:tcPr>
          <w:p w14:paraId="794EBE19" w14:textId="77777777" w:rsidR="00266E09" w:rsidRPr="00441CD0" w:rsidRDefault="00266E09" w:rsidP="00885221">
            <w:pPr>
              <w:pStyle w:val="TAC"/>
            </w:pPr>
          </w:p>
        </w:tc>
        <w:tc>
          <w:tcPr>
            <w:tcW w:w="1104" w:type="dxa"/>
            <w:tcBorders>
              <w:top w:val="nil"/>
              <w:left w:val="nil"/>
              <w:bottom w:val="nil"/>
              <w:right w:val="nil"/>
            </w:tcBorders>
            <w:hideMark/>
          </w:tcPr>
          <w:p w14:paraId="5CDFC728" w14:textId="77777777" w:rsidR="00266E09" w:rsidRPr="00441CD0" w:rsidRDefault="00266E09" w:rsidP="00885221">
            <w:pPr>
              <w:pStyle w:val="TAH"/>
            </w:pPr>
            <w:r w:rsidRPr="00441CD0">
              <w:t>Octets</w:t>
            </w:r>
          </w:p>
        </w:tc>
        <w:tc>
          <w:tcPr>
            <w:tcW w:w="588" w:type="dxa"/>
            <w:tcBorders>
              <w:top w:val="nil"/>
              <w:left w:val="nil"/>
              <w:bottom w:val="single" w:sz="4" w:space="0" w:color="auto"/>
              <w:right w:val="nil"/>
            </w:tcBorders>
            <w:hideMark/>
          </w:tcPr>
          <w:p w14:paraId="0FE82FF6" w14:textId="77777777" w:rsidR="00266E09" w:rsidRPr="00441CD0" w:rsidRDefault="00266E09" w:rsidP="00885221">
            <w:pPr>
              <w:pStyle w:val="TAH"/>
            </w:pPr>
            <w:r w:rsidRPr="00441CD0">
              <w:t>8</w:t>
            </w:r>
          </w:p>
        </w:tc>
        <w:tc>
          <w:tcPr>
            <w:tcW w:w="589" w:type="dxa"/>
            <w:tcBorders>
              <w:top w:val="nil"/>
              <w:left w:val="nil"/>
              <w:bottom w:val="single" w:sz="4" w:space="0" w:color="auto"/>
              <w:right w:val="nil"/>
            </w:tcBorders>
            <w:hideMark/>
          </w:tcPr>
          <w:p w14:paraId="5984AF75" w14:textId="77777777" w:rsidR="00266E09" w:rsidRPr="00441CD0" w:rsidRDefault="00266E09" w:rsidP="00885221">
            <w:pPr>
              <w:pStyle w:val="TAH"/>
            </w:pPr>
            <w:r w:rsidRPr="00441CD0">
              <w:t>7</w:t>
            </w:r>
          </w:p>
        </w:tc>
        <w:tc>
          <w:tcPr>
            <w:tcW w:w="589" w:type="dxa"/>
            <w:tcBorders>
              <w:top w:val="nil"/>
              <w:left w:val="nil"/>
              <w:bottom w:val="single" w:sz="4" w:space="0" w:color="auto"/>
              <w:right w:val="nil"/>
            </w:tcBorders>
            <w:hideMark/>
          </w:tcPr>
          <w:p w14:paraId="524BF318" w14:textId="77777777" w:rsidR="00266E09" w:rsidRPr="00441CD0" w:rsidRDefault="00266E09" w:rsidP="00885221">
            <w:pPr>
              <w:pStyle w:val="TAH"/>
            </w:pPr>
            <w:r w:rsidRPr="00441CD0">
              <w:t>6</w:t>
            </w:r>
          </w:p>
        </w:tc>
        <w:tc>
          <w:tcPr>
            <w:tcW w:w="589" w:type="dxa"/>
            <w:tcBorders>
              <w:top w:val="nil"/>
              <w:left w:val="nil"/>
              <w:bottom w:val="single" w:sz="4" w:space="0" w:color="auto"/>
              <w:right w:val="nil"/>
            </w:tcBorders>
            <w:hideMark/>
          </w:tcPr>
          <w:p w14:paraId="46B9C685" w14:textId="77777777" w:rsidR="00266E09" w:rsidRPr="00441CD0" w:rsidRDefault="00266E09" w:rsidP="00885221">
            <w:pPr>
              <w:pStyle w:val="TAH"/>
            </w:pPr>
            <w:r w:rsidRPr="00441CD0">
              <w:t>5</w:t>
            </w:r>
          </w:p>
        </w:tc>
        <w:tc>
          <w:tcPr>
            <w:tcW w:w="589" w:type="dxa"/>
            <w:tcBorders>
              <w:top w:val="nil"/>
              <w:left w:val="nil"/>
              <w:bottom w:val="single" w:sz="4" w:space="0" w:color="auto"/>
              <w:right w:val="nil"/>
            </w:tcBorders>
            <w:hideMark/>
          </w:tcPr>
          <w:p w14:paraId="6001BE3F" w14:textId="77777777" w:rsidR="00266E09" w:rsidRPr="00441CD0" w:rsidRDefault="00266E09" w:rsidP="00885221">
            <w:pPr>
              <w:pStyle w:val="TAH"/>
            </w:pPr>
            <w:r w:rsidRPr="00441CD0">
              <w:t>4</w:t>
            </w:r>
          </w:p>
        </w:tc>
        <w:tc>
          <w:tcPr>
            <w:tcW w:w="589" w:type="dxa"/>
            <w:tcBorders>
              <w:top w:val="nil"/>
              <w:left w:val="nil"/>
              <w:bottom w:val="single" w:sz="4" w:space="0" w:color="auto"/>
              <w:right w:val="nil"/>
            </w:tcBorders>
            <w:hideMark/>
          </w:tcPr>
          <w:p w14:paraId="3DEC603D" w14:textId="77777777" w:rsidR="00266E09" w:rsidRPr="00441CD0" w:rsidRDefault="00266E09" w:rsidP="00885221">
            <w:pPr>
              <w:pStyle w:val="TAH"/>
            </w:pPr>
            <w:r w:rsidRPr="00441CD0">
              <w:t>3</w:t>
            </w:r>
          </w:p>
        </w:tc>
        <w:tc>
          <w:tcPr>
            <w:tcW w:w="588" w:type="dxa"/>
            <w:tcBorders>
              <w:top w:val="nil"/>
              <w:left w:val="nil"/>
              <w:bottom w:val="single" w:sz="4" w:space="0" w:color="auto"/>
              <w:right w:val="nil"/>
            </w:tcBorders>
            <w:hideMark/>
          </w:tcPr>
          <w:p w14:paraId="3034C679" w14:textId="77777777" w:rsidR="00266E09" w:rsidRPr="00441CD0" w:rsidRDefault="00266E09" w:rsidP="00885221">
            <w:pPr>
              <w:pStyle w:val="TAH"/>
            </w:pPr>
            <w:r w:rsidRPr="00441CD0">
              <w:t>2</w:t>
            </w:r>
          </w:p>
        </w:tc>
        <w:tc>
          <w:tcPr>
            <w:tcW w:w="589" w:type="dxa"/>
            <w:tcBorders>
              <w:top w:val="nil"/>
              <w:left w:val="nil"/>
              <w:bottom w:val="single" w:sz="4" w:space="0" w:color="auto"/>
              <w:right w:val="nil"/>
            </w:tcBorders>
            <w:hideMark/>
          </w:tcPr>
          <w:p w14:paraId="73AEE047" w14:textId="77777777" w:rsidR="00266E09" w:rsidRPr="00441CD0" w:rsidRDefault="00266E09" w:rsidP="00885221">
            <w:pPr>
              <w:pStyle w:val="TAH"/>
            </w:pPr>
            <w:r w:rsidRPr="00441CD0">
              <w:t>1</w:t>
            </w:r>
          </w:p>
        </w:tc>
        <w:tc>
          <w:tcPr>
            <w:tcW w:w="588" w:type="dxa"/>
            <w:tcBorders>
              <w:top w:val="nil"/>
              <w:left w:val="nil"/>
              <w:bottom w:val="nil"/>
              <w:right w:val="single" w:sz="6" w:space="0" w:color="auto"/>
            </w:tcBorders>
          </w:tcPr>
          <w:p w14:paraId="16DEF935" w14:textId="77777777" w:rsidR="00266E09" w:rsidRPr="00441CD0" w:rsidRDefault="00266E09" w:rsidP="00885221">
            <w:pPr>
              <w:pStyle w:val="TAC"/>
            </w:pPr>
          </w:p>
        </w:tc>
      </w:tr>
      <w:tr w:rsidR="00266E09" w:rsidRPr="00441CD0" w14:paraId="2D7FC53F" w14:textId="77777777" w:rsidTr="00885221">
        <w:trPr>
          <w:jc w:val="center"/>
        </w:trPr>
        <w:tc>
          <w:tcPr>
            <w:tcW w:w="151" w:type="dxa"/>
            <w:tcBorders>
              <w:top w:val="nil"/>
              <w:left w:val="single" w:sz="6" w:space="0" w:color="auto"/>
              <w:bottom w:val="nil"/>
              <w:right w:val="nil"/>
            </w:tcBorders>
          </w:tcPr>
          <w:p w14:paraId="5F8A42B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562DD446" w14:textId="77777777" w:rsidR="00266E09" w:rsidRPr="00441CD0" w:rsidRDefault="00266E09" w:rsidP="00885221">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7356CF4" w14:textId="77777777" w:rsidR="00266E09" w:rsidRPr="00441CD0" w:rsidRDefault="00266E09" w:rsidP="00885221">
            <w:pPr>
              <w:pStyle w:val="TAC"/>
            </w:pPr>
            <w:r w:rsidRPr="00441CD0">
              <w:t>Type = 141 (decimal)</w:t>
            </w:r>
          </w:p>
        </w:tc>
        <w:tc>
          <w:tcPr>
            <w:tcW w:w="588" w:type="dxa"/>
            <w:tcBorders>
              <w:top w:val="nil"/>
              <w:left w:val="single" w:sz="4" w:space="0" w:color="auto"/>
              <w:bottom w:val="nil"/>
              <w:right w:val="single" w:sz="6" w:space="0" w:color="auto"/>
            </w:tcBorders>
          </w:tcPr>
          <w:p w14:paraId="17A19938" w14:textId="77777777" w:rsidR="00266E09" w:rsidRPr="00441CD0" w:rsidRDefault="00266E09" w:rsidP="00885221">
            <w:pPr>
              <w:pStyle w:val="TAC"/>
            </w:pPr>
          </w:p>
        </w:tc>
      </w:tr>
      <w:tr w:rsidR="00266E09" w:rsidRPr="00441CD0" w14:paraId="3A6E5EFE" w14:textId="77777777" w:rsidTr="00885221">
        <w:trPr>
          <w:jc w:val="center"/>
        </w:trPr>
        <w:tc>
          <w:tcPr>
            <w:tcW w:w="151" w:type="dxa"/>
            <w:tcBorders>
              <w:top w:val="nil"/>
              <w:left w:val="single" w:sz="6" w:space="0" w:color="auto"/>
              <w:bottom w:val="nil"/>
              <w:right w:val="nil"/>
            </w:tcBorders>
          </w:tcPr>
          <w:p w14:paraId="19BEDBC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A03201D" w14:textId="77777777" w:rsidR="00266E09" w:rsidRPr="00441CD0" w:rsidRDefault="00266E09" w:rsidP="00885221">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3CDCD" w14:textId="77777777" w:rsidR="00266E09" w:rsidRPr="00441CD0" w:rsidRDefault="00266E09"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82B2670" w14:textId="77777777" w:rsidR="00266E09" w:rsidRPr="00441CD0" w:rsidRDefault="00266E09" w:rsidP="00885221">
            <w:pPr>
              <w:pStyle w:val="TAC"/>
            </w:pPr>
          </w:p>
        </w:tc>
      </w:tr>
      <w:tr w:rsidR="00266E09" w:rsidRPr="00441CD0" w14:paraId="17BE1DC0" w14:textId="77777777" w:rsidTr="00885221">
        <w:trPr>
          <w:jc w:val="center"/>
        </w:trPr>
        <w:tc>
          <w:tcPr>
            <w:tcW w:w="151" w:type="dxa"/>
            <w:tcBorders>
              <w:top w:val="nil"/>
              <w:left w:val="single" w:sz="6" w:space="0" w:color="auto"/>
              <w:bottom w:val="nil"/>
              <w:right w:val="nil"/>
            </w:tcBorders>
          </w:tcPr>
          <w:p w14:paraId="373F1AF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AFAC775"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14:paraId="51C296CA" w14:textId="77777777" w:rsidR="00266E09" w:rsidRPr="00441CD0" w:rsidRDefault="00266E09" w:rsidP="0088522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1FA192" w14:textId="77777777" w:rsidR="00266E09" w:rsidRPr="00441CD0" w:rsidRDefault="00266E09" w:rsidP="00885221">
            <w:pPr>
              <w:pStyle w:val="TAC"/>
              <w:rPr>
                <w:lang w:eastAsia="zh-CN"/>
              </w:rPr>
            </w:pPr>
            <w:r>
              <w:rPr>
                <w:lang w:eastAsia="zh-CN"/>
              </w:rPr>
              <w:t>PEIF</w:t>
            </w:r>
          </w:p>
        </w:tc>
        <w:tc>
          <w:tcPr>
            <w:tcW w:w="589" w:type="dxa"/>
            <w:tcBorders>
              <w:top w:val="single" w:sz="4" w:space="0" w:color="auto"/>
              <w:left w:val="single" w:sz="4" w:space="0" w:color="auto"/>
              <w:bottom w:val="single" w:sz="4" w:space="0" w:color="auto"/>
              <w:right w:val="single" w:sz="4" w:space="0" w:color="auto"/>
            </w:tcBorders>
          </w:tcPr>
          <w:p w14:paraId="25861DE1" w14:textId="77777777" w:rsidR="00266E09" w:rsidRPr="00441CD0" w:rsidRDefault="00266E09" w:rsidP="00885221">
            <w:pPr>
              <w:pStyle w:val="TAC"/>
              <w:rPr>
                <w:lang w:eastAsia="zh-CN"/>
              </w:rPr>
            </w:pPr>
            <w:r>
              <w:rPr>
                <w:lang w:eastAsia="zh-CN"/>
              </w:rPr>
              <w:t>GPSIF</w:t>
            </w:r>
          </w:p>
        </w:tc>
        <w:tc>
          <w:tcPr>
            <w:tcW w:w="589" w:type="dxa"/>
            <w:tcBorders>
              <w:top w:val="single" w:sz="4" w:space="0" w:color="auto"/>
              <w:left w:val="single" w:sz="4" w:space="0" w:color="auto"/>
              <w:bottom w:val="single" w:sz="4" w:space="0" w:color="auto"/>
              <w:right w:val="single" w:sz="4" w:space="0" w:color="auto"/>
            </w:tcBorders>
          </w:tcPr>
          <w:p w14:paraId="2535114A" w14:textId="77777777" w:rsidR="00266E09" w:rsidRPr="00441CD0" w:rsidRDefault="00266E09" w:rsidP="00885221">
            <w:pPr>
              <w:pStyle w:val="TAC"/>
              <w:rPr>
                <w:lang w:eastAsia="zh-CN"/>
              </w:rPr>
            </w:pPr>
            <w:r>
              <w:rPr>
                <w:lang w:eastAsia="zh-CN"/>
              </w:rPr>
              <w:t>SUPIF</w:t>
            </w:r>
          </w:p>
        </w:tc>
        <w:tc>
          <w:tcPr>
            <w:tcW w:w="589" w:type="dxa"/>
            <w:tcBorders>
              <w:top w:val="single" w:sz="4" w:space="0" w:color="auto"/>
              <w:left w:val="single" w:sz="4" w:space="0" w:color="auto"/>
              <w:bottom w:val="single" w:sz="4" w:space="0" w:color="auto"/>
              <w:right w:val="single" w:sz="4" w:space="0" w:color="auto"/>
            </w:tcBorders>
            <w:hideMark/>
          </w:tcPr>
          <w:p w14:paraId="7FE50178" w14:textId="77777777" w:rsidR="00266E09" w:rsidRPr="00441CD0" w:rsidRDefault="00266E09" w:rsidP="00885221">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F7664A3" w14:textId="77777777" w:rsidR="00266E09" w:rsidRPr="00441CD0" w:rsidRDefault="00266E09" w:rsidP="00885221">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4BFF876C" w14:textId="77777777" w:rsidR="00266E09" w:rsidRPr="00441CD0" w:rsidRDefault="00266E09" w:rsidP="00885221">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24FB1BA5" w14:textId="77777777" w:rsidR="00266E09" w:rsidRPr="00441CD0" w:rsidRDefault="00266E09" w:rsidP="00885221">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50604183" w14:textId="77777777" w:rsidR="00266E09" w:rsidRPr="00441CD0" w:rsidRDefault="00266E09" w:rsidP="00885221">
            <w:pPr>
              <w:pStyle w:val="TAC"/>
            </w:pPr>
          </w:p>
        </w:tc>
      </w:tr>
      <w:tr w:rsidR="00266E09" w:rsidRPr="00441CD0" w14:paraId="0F69E933" w14:textId="77777777" w:rsidTr="00885221">
        <w:trPr>
          <w:jc w:val="center"/>
        </w:trPr>
        <w:tc>
          <w:tcPr>
            <w:tcW w:w="151" w:type="dxa"/>
            <w:tcBorders>
              <w:top w:val="nil"/>
              <w:left w:val="single" w:sz="6" w:space="0" w:color="auto"/>
              <w:bottom w:val="nil"/>
              <w:right w:val="nil"/>
            </w:tcBorders>
          </w:tcPr>
          <w:p w14:paraId="73881C73"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7B84F7A"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04CDE426" w14:textId="77777777" w:rsidR="00266E09" w:rsidRPr="00441CD0" w:rsidRDefault="00266E09" w:rsidP="00885221">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69B63DB3" w14:textId="77777777" w:rsidR="00266E09" w:rsidRPr="00441CD0" w:rsidRDefault="00266E09" w:rsidP="00885221">
            <w:pPr>
              <w:pStyle w:val="TAC"/>
            </w:pPr>
          </w:p>
        </w:tc>
      </w:tr>
      <w:tr w:rsidR="00266E09" w:rsidRPr="00441CD0" w14:paraId="7B9FD347" w14:textId="77777777" w:rsidTr="00885221">
        <w:trPr>
          <w:jc w:val="center"/>
        </w:trPr>
        <w:tc>
          <w:tcPr>
            <w:tcW w:w="151" w:type="dxa"/>
            <w:tcBorders>
              <w:top w:val="nil"/>
              <w:left w:val="single" w:sz="6" w:space="0" w:color="auto"/>
              <w:bottom w:val="nil"/>
              <w:right w:val="nil"/>
            </w:tcBorders>
          </w:tcPr>
          <w:p w14:paraId="6D2415F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C6B15F9"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336AD53" w14:textId="77777777" w:rsidR="00266E09" w:rsidRPr="00441CD0" w:rsidRDefault="00266E09" w:rsidP="00885221">
            <w:pPr>
              <w:pStyle w:val="TAC"/>
              <w:rPr>
                <w:lang w:eastAsia="zh-CN"/>
              </w:rPr>
            </w:pPr>
            <w:r w:rsidRPr="00441CD0">
              <w:t>IMSI</w:t>
            </w:r>
          </w:p>
        </w:tc>
        <w:tc>
          <w:tcPr>
            <w:tcW w:w="588" w:type="dxa"/>
            <w:tcBorders>
              <w:top w:val="nil"/>
              <w:left w:val="single" w:sz="4" w:space="0" w:color="auto"/>
              <w:bottom w:val="nil"/>
              <w:right w:val="single" w:sz="6" w:space="0" w:color="auto"/>
            </w:tcBorders>
          </w:tcPr>
          <w:p w14:paraId="73A42802" w14:textId="77777777" w:rsidR="00266E09" w:rsidRPr="00441CD0" w:rsidRDefault="00266E09" w:rsidP="00885221">
            <w:pPr>
              <w:pStyle w:val="TAC"/>
            </w:pPr>
          </w:p>
        </w:tc>
      </w:tr>
      <w:tr w:rsidR="00266E09" w:rsidRPr="00441CD0" w14:paraId="299A450C" w14:textId="77777777" w:rsidTr="00885221">
        <w:trPr>
          <w:jc w:val="center"/>
        </w:trPr>
        <w:tc>
          <w:tcPr>
            <w:tcW w:w="151" w:type="dxa"/>
            <w:tcBorders>
              <w:top w:val="nil"/>
              <w:left w:val="single" w:sz="6" w:space="0" w:color="auto"/>
              <w:bottom w:val="nil"/>
              <w:right w:val="nil"/>
            </w:tcBorders>
          </w:tcPr>
          <w:p w14:paraId="3D79430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700E3817"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6C8AB98C" w14:textId="77777777" w:rsidR="00266E09" w:rsidRPr="00441CD0" w:rsidRDefault="00266E09" w:rsidP="00885221">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20FD1EFB" w14:textId="77777777" w:rsidR="00266E09" w:rsidRPr="00441CD0" w:rsidRDefault="00266E09" w:rsidP="00885221">
            <w:pPr>
              <w:pStyle w:val="TAC"/>
            </w:pPr>
          </w:p>
        </w:tc>
      </w:tr>
      <w:tr w:rsidR="00266E09" w:rsidRPr="00441CD0" w14:paraId="7DD4D97F" w14:textId="77777777" w:rsidTr="00885221">
        <w:trPr>
          <w:jc w:val="center"/>
        </w:trPr>
        <w:tc>
          <w:tcPr>
            <w:tcW w:w="151" w:type="dxa"/>
            <w:tcBorders>
              <w:top w:val="nil"/>
              <w:left w:val="single" w:sz="6" w:space="0" w:color="auto"/>
              <w:bottom w:val="nil"/>
              <w:right w:val="nil"/>
            </w:tcBorders>
          </w:tcPr>
          <w:p w14:paraId="1E57AA3D"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42AA793" w14:textId="77777777" w:rsidR="00266E09" w:rsidRPr="00441CD0" w:rsidRDefault="00266E09" w:rsidP="00885221">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136B7BD6" w14:textId="77777777" w:rsidR="00266E09" w:rsidRPr="00441CD0" w:rsidRDefault="00266E09" w:rsidP="00885221">
            <w:pPr>
              <w:pStyle w:val="TAC"/>
              <w:rPr>
                <w:lang w:eastAsia="zh-CN"/>
              </w:rPr>
            </w:pPr>
            <w:r w:rsidRPr="00441CD0">
              <w:t>IMEI</w:t>
            </w:r>
          </w:p>
        </w:tc>
        <w:tc>
          <w:tcPr>
            <w:tcW w:w="588" w:type="dxa"/>
            <w:tcBorders>
              <w:top w:val="nil"/>
              <w:left w:val="single" w:sz="4" w:space="0" w:color="auto"/>
              <w:bottom w:val="nil"/>
              <w:right w:val="single" w:sz="6" w:space="0" w:color="auto"/>
            </w:tcBorders>
          </w:tcPr>
          <w:p w14:paraId="1D7A7485" w14:textId="77777777" w:rsidR="00266E09" w:rsidRPr="00441CD0" w:rsidRDefault="00266E09" w:rsidP="00885221">
            <w:pPr>
              <w:pStyle w:val="TAC"/>
            </w:pPr>
          </w:p>
        </w:tc>
      </w:tr>
      <w:tr w:rsidR="00266E09" w:rsidRPr="00441CD0" w14:paraId="7BED329B" w14:textId="77777777" w:rsidTr="00885221">
        <w:trPr>
          <w:jc w:val="center"/>
        </w:trPr>
        <w:tc>
          <w:tcPr>
            <w:tcW w:w="151" w:type="dxa"/>
            <w:tcBorders>
              <w:top w:val="nil"/>
              <w:left w:val="single" w:sz="6" w:space="0" w:color="auto"/>
              <w:bottom w:val="nil"/>
              <w:right w:val="nil"/>
            </w:tcBorders>
          </w:tcPr>
          <w:p w14:paraId="69A8CC67"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BB68195"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7395F5C3" w14:textId="77777777" w:rsidR="00266E09" w:rsidRPr="00441CD0" w:rsidRDefault="00266E09" w:rsidP="00885221">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5B02225D" w14:textId="77777777" w:rsidR="00266E09" w:rsidRPr="00441CD0" w:rsidRDefault="00266E09" w:rsidP="00885221">
            <w:pPr>
              <w:pStyle w:val="TAC"/>
            </w:pPr>
          </w:p>
        </w:tc>
      </w:tr>
      <w:tr w:rsidR="00266E09" w:rsidRPr="00441CD0" w14:paraId="2B4C55E6" w14:textId="77777777" w:rsidTr="00885221">
        <w:trPr>
          <w:jc w:val="center"/>
        </w:trPr>
        <w:tc>
          <w:tcPr>
            <w:tcW w:w="151" w:type="dxa"/>
            <w:tcBorders>
              <w:top w:val="nil"/>
              <w:left w:val="single" w:sz="6" w:space="0" w:color="auto"/>
              <w:bottom w:val="nil"/>
              <w:right w:val="nil"/>
            </w:tcBorders>
          </w:tcPr>
          <w:p w14:paraId="55BB68E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1B55FC9"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76285604" w14:textId="77777777" w:rsidR="00266E09" w:rsidRPr="00441CD0" w:rsidRDefault="00266E09" w:rsidP="00885221">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0478D9E8" w14:textId="77777777" w:rsidR="00266E09" w:rsidRPr="00441CD0" w:rsidRDefault="00266E09" w:rsidP="00885221">
            <w:pPr>
              <w:pStyle w:val="TAC"/>
            </w:pPr>
          </w:p>
        </w:tc>
      </w:tr>
      <w:tr w:rsidR="00266E09" w:rsidRPr="00441CD0" w14:paraId="69F55F31" w14:textId="77777777" w:rsidTr="00885221">
        <w:trPr>
          <w:jc w:val="center"/>
        </w:trPr>
        <w:tc>
          <w:tcPr>
            <w:tcW w:w="151" w:type="dxa"/>
            <w:tcBorders>
              <w:top w:val="nil"/>
              <w:left w:val="single" w:sz="6" w:space="0" w:color="auto"/>
              <w:bottom w:val="nil"/>
              <w:right w:val="nil"/>
            </w:tcBorders>
          </w:tcPr>
          <w:p w14:paraId="2A88305F"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5B481DB"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38E68421" w14:textId="77777777" w:rsidR="00266E09" w:rsidRPr="00441CD0" w:rsidRDefault="00266E09" w:rsidP="00885221">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7E67AA18" w14:textId="77777777" w:rsidR="00266E09" w:rsidRPr="00441CD0" w:rsidRDefault="00266E09" w:rsidP="00885221">
            <w:pPr>
              <w:pStyle w:val="TAC"/>
            </w:pPr>
          </w:p>
        </w:tc>
      </w:tr>
      <w:tr w:rsidR="00266E09" w:rsidRPr="00441CD0" w14:paraId="7B735727" w14:textId="77777777" w:rsidTr="00885221">
        <w:trPr>
          <w:jc w:val="center"/>
        </w:trPr>
        <w:tc>
          <w:tcPr>
            <w:tcW w:w="151" w:type="dxa"/>
            <w:tcBorders>
              <w:top w:val="nil"/>
              <w:left w:val="single" w:sz="6" w:space="0" w:color="auto"/>
              <w:bottom w:val="nil"/>
              <w:right w:val="nil"/>
            </w:tcBorders>
          </w:tcPr>
          <w:p w14:paraId="0551BA0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B5ABFF1" w14:textId="77777777" w:rsidR="00266E09" w:rsidRPr="00441CD0" w:rsidRDefault="00266E09" w:rsidP="00885221">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53823DC4" w14:textId="77777777" w:rsidR="00266E09" w:rsidRPr="00441CD0" w:rsidRDefault="00266E09" w:rsidP="00885221">
            <w:pPr>
              <w:pStyle w:val="TAC"/>
              <w:rPr>
                <w:lang w:eastAsia="zh-CN"/>
              </w:rPr>
            </w:pPr>
            <w:r w:rsidRPr="00441CD0">
              <w:t>NAI</w:t>
            </w:r>
          </w:p>
        </w:tc>
        <w:tc>
          <w:tcPr>
            <w:tcW w:w="588" w:type="dxa"/>
            <w:tcBorders>
              <w:top w:val="nil"/>
              <w:left w:val="single" w:sz="4" w:space="0" w:color="auto"/>
              <w:bottom w:val="nil"/>
              <w:right w:val="single" w:sz="6" w:space="0" w:color="auto"/>
            </w:tcBorders>
          </w:tcPr>
          <w:p w14:paraId="46887167" w14:textId="77777777" w:rsidR="00266E09" w:rsidRPr="00441CD0" w:rsidRDefault="00266E09" w:rsidP="00885221">
            <w:pPr>
              <w:pStyle w:val="TAC"/>
            </w:pPr>
          </w:p>
        </w:tc>
      </w:tr>
      <w:tr w:rsidR="00266E09" w:rsidRPr="00441CD0" w14:paraId="28BB0B64" w14:textId="77777777" w:rsidTr="00ED493B">
        <w:trPr>
          <w:jc w:val="center"/>
        </w:trPr>
        <w:tc>
          <w:tcPr>
            <w:tcW w:w="151" w:type="dxa"/>
            <w:tcBorders>
              <w:top w:val="nil"/>
              <w:left w:val="single" w:sz="6" w:space="0" w:color="auto"/>
              <w:bottom w:val="nil"/>
              <w:right w:val="nil"/>
            </w:tcBorders>
          </w:tcPr>
          <w:p w14:paraId="12E37219"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3A9CF788" w14:textId="167781EC" w:rsidR="00266E09" w:rsidRPr="00441CD0" w:rsidRDefault="00266E09" w:rsidP="00885221">
            <w:pPr>
              <w:pStyle w:val="TAC"/>
            </w:pPr>
            <w:r w:rsidRPr="00441CD0">
              <w:rPr>
                <w:lang w:eastAsia="zh-CN"/>
              </w:rPr>
              <w:t>h</w:t>
            </w:r>
            <w:r w:rsidRPr="00441CD0">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14:paraId="32D0FD11" w14:textId="01C004B1" w:rsidR="00266E09" w:rsidRPr="00441CD0" w:rsidRDefault="00266E09" w:rsidP="00885221">
            <w:pPr>
              <w:pStyle w:val="TAC"/>
              <w:rPr>
                <w:lang w:val="en-US"/>
              </w:rPr>
            </w:pPr>
            <w:r>
              <w:t>Length of SUPI</w:t>
            </w:r>
          </w:p>
        </w:tc>
        <w:tc>
          <w:tcPr>
            <w:tcW w:w="588" w:type="dxa"/>
            <w:tcBorders>
              <w:top w:val="nil"/>
              <w:left w:val="single" w:sz="4" w:space="0" w:color="auto"/>
              <w:bottom w:val="nil"/>
              <w:right w:val="single" w:sz="6" w:space="0" w:color="auto"/>
            </w:tcBorders>
          </w:tcPr>
          <w:p w14:paraId="168934CB" w14:textId="77777777" w:rsidR="00266E09" w:rsidRPr="00441CD0" w:rsidRDefault="00266E09" w:rsidP="00885221">
            <w:pPr>
              <w:pStyle w:val="TAC"/>
            </w:pPr>
          </w:p>
        </w:tc>
      </w:tr>
      <w:tr w:rsidR="00266E09" w:rsidRPr="00441CD0" w14:paraId="66244993" w14:textId="77777777" w:rsidTr="00ED493B">
        <w:trPr>
          <w:jc w:val="center"/>
        </w:trPr>
        <w:tc>
          <w:tcPr>
            <w:tcW w:w="151" w:type="dxa"/>
            <w:tcBorders>
              <w:top w:val="nil"/>
              <w:left w:val="single" w:sz="6" w:space="0" w:color="auto"/>
              <w:bottom w:val="nil"/>
              <w:right w:val="nil"/>
            </w:tcBorders>
          </w:tcPr>
          <w:p w14:paraId="2AB0C549" w14:textId="77777777" w:rsidR="00266E09" w:rsidRPr="00441CD0" w:rsidRDefault="00266E09" w:rsidP="00885221">
            <w:pPr>
              <w:pStyle w:val="TAC"/>
            </w:pPr>
          </w:p>
        </w:tc>
        <w:tc>
          <w:tcPr>
            <w:tcW w:w="1104" w:type="dxa"/>
            <w:tcBorders>
              <w:top w:val="nil"/>
              <w:left w:val="nil"/>
              <w:bottom w:val="nil"/>
              <w:right w:val="single" w:sz="4" w:space="0" w:color="auto"/>
            </w:tcBorders>
          </w:tcPr>
          <w:p w14:paraId="5A8D3FB5" w14:textId="77777777" w:rsidR="00266E09" w:rsidRPr="00441CD0" w:rsidRDefault="00266E09" w:rsidP="00885221">
            <w:pPr>
              <w:pStyle w:val="TAC"/>
              <w:rPr>
                <w:lang w:eastAsia="zh-CN"/>
              </w:rPr>
            </w:pPr>
            <w:r>
              <w:rPr>
                <w:lang w:eastAsia="zh-CN"/>
              </w:rPr>
              <w:t xml:space="preserve">(h+1) </w:t>
            </w:r>
            <w:r w:rsidRPr="00441CD0">
              <w:t xml:space="preserve">to </w:t>
            </w:r>
            <w:r>
              <w:t>i</w:t>
            </w:r>
          </w:p>
        </w:tc>
        <w:tc>
          <w:tcPr>
            <w:tcW w:w="4710" w:type="dxa"/>
            <w:gridSpan w:val="8"/>
            <w:tcBorders>
              <w:top w:val="single" w:sz="4" w:space="0" w:color="auto"/>
              <w:left w:val="single" w:sz="4" w:space="0" w:color="auto"/>
              <w:bottom w:val="single" w:sz="4" w:space="0" w:color="auto"/>
              <w:right w:val="single" w:sz="4" w:space="0" w:color="auto"/>
            </w:tcBorders>
          </w:tcPr>
          <w:p w14:paraId="77D1F9D0" w14:textId="77777777" w:rsidR="00266E09" w:rsidRPr="00441CD0" w:rsidRDefault="00266E09" w:rsidP="00885221">
            <w:pPr>
              <w:pStyle w:val="TAC"/>
            </w:pPr>
            <w:r>
              <w:t>SUPI</w:t>
            </w:r>
          </w:p>
        </w:tc>
        <w:tc>
          <w:tcPr>
            <w:tcW w:w="588" w:type="dxa"/>
            <w:tcBorders>
              <w:top w:val="nil"/>
              <w:left w:val="single" w:sz="4" w:space="0" w:color="auto"/>
              <w:bottom w:val="nil"/>
              <w:right w:val="single" w:sz="6" w:space="0" w:color="auto"/>
            </w:tcBorders>
          </w:tcPr>
          <w:p w14:paraId="4D699274" w14:textId="77777777" w:rsidR="00266E09" w:rsidRPr="00441CD0" w:rsidRDefault="00266E09" w:rsidP="00885221">
            <w:pPr>
              <w:pStyle w:val="TAC"/>
            </w:pPr>
          </w:p>
        </w:tc>
      </w:tr>
      <w:tr w:rsidR="00266E09" w:rsidRPr="00441CD0" w14:paraId="6F1B9DE2" w14:textId="77777777" w:rsidTr="00ED493B">
        <w:trPr>
          <w:jc w:val="center"/>
        </w:trPr>
        <w:tc>
          <w:tcPr>
            <w:tcW w:w="151" w:type="dxa"/>
            <w:tcBorders>
              <w:top w:val="nil"/>
              <w:left w:val="single" w:sz="6" w:space="0" w:color="auto"/>
              <w:bottom w:val="nil"/>
              <w:right w:val="nil"/>
            </w:tcBorders>
          </w:tcPr>
          <w:p w14:paraId="192779A7" w14:textId="77777777" w:rsidR="00266E09" w:rsidRPr="00441CD0" w:rsidRDefault="00266E09" w:rsidP="00885221">
            <w:pPr>
              <w:pStyle w:val="TAC"/>
            </w:pPr>
          </w:p>
        </w:tc>
        <w:tc>
          <w:tcPr>
            <w:tcW w:w="1104" w:type="dxa"/>
            <w:tcBorders>
              <w:top w:val="nil"/>
              <w:left w:val="nil"/>
              <w:bottom w:val="nil"/>
              <w:right w:val="single" w:sz="4" w:space="0" w:color="auto"/>
            </w:tcBorders>
          </w:tcPr>
          <w:p w14:paraId="1A72A8B4" w14:textId="77777777" w:rsidR="00266E09" w:rsidRPr="00441CD0" w:rsidRDefault="00266E09" w:rsidP="00885221">
            <w:pPr>
              <w:pStyle w:val="TAC"/>
              <w:rPr>
                <w:lang w:eastAsia="zh-CN"/>
              </w:rPr>
            </w:pPr>
            <w:r>
              <w:rPr>
                <w:lang w:eastAsia="zh-CN"/>
              </w:rPr>
              <w:t>j</w:t>
            </w:r>
          </w:p>
        </w:tc>
        <w:tc>
          <w:tcPr>
            <w:tcW w:w="4710" w:type="dxa"/>
            <w:gridSpan w:val="8"/>
            <w:tcBorders>
              <w:top w:val="single" w:sz="4" w:space="0" w:color="auto"/>
              <w:left w:val="single" w:sz="4" w:space="0" w:color="auto"/>
              <w:bottom w:val="single" w:sz="4" w:space="0" w:color="auto"/>
              <w:right w:val="single" w:sz="4" w:space="0" w:color="auto"/>
            </w:tcBorders>
          </w:tcPr>
          <w:p w14:paraId="3BBEBB3C" w14:textId="77777777" w:rsidR="00266E09" w:rsidRPr="00441CD0" w:rsidRDefault="00266E09" w:rsidP="00885221">
            <w:pPr>
              <w:pStyle w:val="TAC"/>
            </w:pPr>
            <w:r>
              <w:t>Length of GPSI</w:t>
            </w:r>
          </w:p>
        </w:tc>
        <w:tc>
          <w:tcPr>
            <w:tcW w:w="588" w:type="dxa"/>
            <w:tcBorders>
              <w:top w:val="nil"/>
              <w:left w:val="single" w:sz="4" w:space="0" w:color="auto"/>
              <w:bottom w:val="nil"/>
              <w:right w:val="single" w:sz="6" w:space="0" w:color="auto"/>
            </w:tcBorders>
          </w:tcPr>
          <w:p w14:paraId="1F21CF54" w14:textId="77777777" w:rsidR="00266E09" w:rsidRPr="00441CD0" w:rsidRDefault="00266E09" w:rsidP="00885221">
            <w:pPr>
              <w:pStyle w:val="TAC"/>
            </w:pPr>
          </w:p>
        </w:tc>
      </w:tr>
      <w:tr w:rsidR="00266E09" w:rsidRPr="00441CD0" w14:paraId="06E6404A" w14:textId="77777777" w:rsidTr="00ED493B">
        <w:trPr>
          <w:jc w:val="center"/>
        </w:trPr>
        <w:tc>
          <w:tcPr>
            <w:tcW w:w="151" w:type="dxa"/>
            <w:tcBorders>
              <w:top w:val="nil"/>
              <w:left w:val="single" w:sz="6" w:space="0" w:color="auto"/>
              <w:bottom w:val="nil"/>
              <w:right w:val="nil"/>
            </w:tcBorders>
          </w:tcPr>
          <w:p w14:paraId="1184D52D" w14:textId="77777777" w:rsidR="00266E09" w:rsidRPr="00441CD0" w:rsidRDefault="00266E09" w:rsidP="00885221">
            <w:pPr>
              <w:pStyle w:val="TAC"/>
            </w:pPr>
          </w:p>
        </w:tc>
        <w:tc>
          <w:tcPr>
            <w:tcW w:w="1104" w:type="dxa"/>
            <w:tcBorders>
              <w:top w:val="nil"/>
              <w:left w:val="nil"/>
              <w:bottom w:val="nil"/>
              <w:right w:val="single" w:sz="4" w:space="0" w:color="auto"/>
            </w:tcBorders>
          </w:tcPr>
          <w:p w14:paraId="2FF2CC62" w14:textId="77777777" w:rsidR="00266E09" w:rsidRPr="00441CD0" w:rsidRDefault="00266E09" w:rsidP="00885221">
            <w:pPr>
              <w:pStyle w:val="TAC"/>
              <w:rPr>
                <w:lang w:eastAsia="zh-CN"/>
              </w:rPr>
            </w:pPr>
            <w:r>
              <w:rPr>
                <w:lang w:eastAsia="zh-CN"/>
              </w:rPr>
              <w:t>(j+1) to k</w:t>
            </w:r>
          </w:p>
        </w:tc>
        <w:tc>
          <w:tcPr>
            <w:tcW w:w="4710" w:type="dxa"/>
            <w:gridSpan w:val="8"/>
            <w:tcBorders>
              <w:top w:val="single" w:sz="4" w:space="0" w:color="auto"/>
              <w:left w:val="single" w:sz="4" w:space="0" w:color="auto"/>
              <w:bottom w:val="single" w:sz="4" w:space="0" w:color="auto"/>
              <w:right w:val="single" w:sz="4" w:space="0" w:color="auto"/>
            </w:tcBorders>
          </w:tcPr>
          <w:p w14:paraId="10978573" w14:textId="77777777" w:rsidR="00266E09" w:rsidRPr="00441CD0" w:rsidRDefault="00266E09" w:rsidP="00885221">
            <w:pPr>
              <w:pStyle w:val="TAC"/>
            </w:pPr>
            <w:r>
              <w:t>GPSI</w:t>
            </w:r>
          </w:p>
        </w:tc>
        <w:tc>
          <w:tcPr>
            <w:tcW w:w="588" w:type="dxa"/>
            <w:tcBorders>
              <w:top w:val="nil"/>
              <w:left w:val="single" w:sz="4" w:space="0" w:color="auto"/>
              <w:bottom w:val="nil"/>
              <w:right w:val="single" w:sz="6" w:space="0" w:color="auto"/>
            </w:tcBorders>
          </w:tcPr>
          <w:p w14:paraId="1FE748F2" w14:textId="77777777" w:rsidR="00266E09" w:rsidRPr="00441CD0" w:rsidRDefault="00266E09" w:rsidP="00885221">
            <w:pPr>
              <w:pStyle w:val="TAC"/>
            </w:pPr>
          </w:p>
        </w:tc>
      </w:tr>
      <w:tr w:rsidR="00266E09" w:rsidRPr="00441CD0" w14:paraId="20C930AA" w14:textId="77777777" w:rsidTr="00ED493B">
        <w:trPr>
          <w:jc w:val="center"/>
        </w:trPr>
        <w:tc>
          <w:tcPr>
            <w:tcW w:w="151" w:type="dxa"/>
            <w:tcBorders>
              <w:top w:val="nil"/>
              <w:left w:val="single" w:sz="6" w:space="0" w:color="auto"/>
              <w:bottom w:val="nil"/>
              <w:right w:val="nil"/>
            </w:tcBorders>
          </w:tcPr>
          <w:p w14:paraId="4A3CF83A" w14:textId="77777777" w:rsidR="00266E09" w:rsidRPr="00441CD0" w:rsidRDefault="00266E09" w:rsidP="00885221">
            <w:pPr>
              <w:pStyle w:val="TAC"/>
            </w:pPr>
          </w:p>
        </w:tc>
        <w:tc>
          <w:tcPr>
            <w:tcW w:w="1104" w:type="dxa"/>
            <w:tcBorders>
              <w:top w:val="nil"/>
              <w:left w:val="nil"/>
              <w:bottom w:val="nil"/>
              <w:right w:val="single" w:sz="4" w:space="0" w:color="auto"/>
            </w:tcBorders>
          </w:tcPr>
          <w:p w14:paraId="200B9C65" w14:textId="77777777" w:rsidR="00266E09" w:rsidRPr="00441CD0" w:rsidRDefault="00266E09" w:rsidP="00885221">
            <w:pPr>
              <w:pStyle w:val="TAC"/>
              <w:rPr>
                <w:lang w:eastAsia="zh-CN"/>
              </w:rPr>
            </w:pPr>
            <w:r>
              <w:rPr>
                <w:lang w:eastAsia="zh-CN"/>
              </w:rPr>
              <w:t>l</w:t>
            </w:r>
          </w:p>
        </w:tc>
        <w:tc>
          <w:tcPr>
            <w:tcW w:w="4710" w:type="dxa"/>
            <w:gridSpan w:val="8"/>
            <w:tcBorders>
              <w:top w:val="single" w:sz="4" w:space="0" w:color="auto"/>
              <w:left w:val="single" w:sz="4" w:space="0" w:color="auto"/>
              <w:bottom w:val="single" w:sz="4" w:space="0" w:color="auto"/>
              <w:right w:val="single" w:sz="4" w:space="0" w:color="auto"/>
            </w:tcBorders>
          </w:tcPr>
          <w:p w14:paraId="787B8191" w14:textId="77777777" w:rsidR="00266E09" w:rsidRPr="00441CD0" w:rsidRDefault="00266E09" w:rsidP="00885221">
            <w:pPr>
              <w:pStyle w:val="TAC"/>
            </w:pPr>
            <w:r>
              <w:t>Length of PEI</w:t>
            </w:r>
          </w:p>
        </w:tc>
        <w:tc>
          <w:tcPr>
            <w:tcW w:w="588" w:type="dxa"/>
            <w:tcBorders>
              <w:top w:val="nil"/>
              <w:left w:val="single" w:sz="4" w:space="0" w:color="auto"/>
              <w:bottom w:val="nil"/>
              <w:right w:val="single" w:sz="6" w:space="0" w:color="auto"/>
            </w:tcBorders>
          </w:tcPr>
          <w:p w14:paraId="35267E54" w14:textId="77777777" w:rsidR="00266E09" w:rsidRPr="00441CD0" w:rsidRDefault="00266E09" w:rsidP="00885221">
            <w:pPr>
              <w:pStyle w:val="TAC"/>
            </w:pPr>
          </w:p>
        </w:tc>
      </w:tr>
      <w:tr w:rsidR="00266E09" w:rsidRPr="00441CD0" w14:paraId="0A0C3E5D" w14:textId="77777777" w:rsidTr="00ED493B">
        <w:trPr>
          <w:jc w:val="center"/>
        </w:trPr>
        <w:tc>
          <w:tcPr>
            <w:tcW w:w="151" w:type="dxa"/>
            <w:tcBorders>
              <w:top w:val="nil"/>
              <w:left w:val="single" w:sz="6" w:space="0" w:color="auto"/>
              <w:bottom w:val="nil"/>
              <w:right w:val="nil"/>
            </w:tcBorders>
          </w:tcPr>
          <w:p w14:paraId="615C9C8F" w14:textId="77777777" w:rsidR="00266E09" w:rsidRPr="00441CD0" w:rsidRDefault="00266E09" w:rsidP="00885221">
            <w:pPr>
              <w:pStyle w:val="TAC"/>
            </w:pPr>
          </w:p>
        </w:tc>
        <w:tc>
          <w:tcPr>
            <w:tcW w:w="1104" w:type="dxa"/>
            <w:tcBorders>
              <w:top w:val="nil"/>
              <w:left w:val="nil"/>
              <w:bottom w:val="nil"/>
              <w:right w:val="single" w:sz="4" w:space="0" w:color="auto"/>
            </w:tcBorders>
          </w:tcPr>
          <w:p w14:paraId="38EEF9A2" w14:textId="77777777" w:rsidR="00266E09" w:rsidRPr="00441CD0" w:rsidRDefault="00266E09" w:rsidP="00885221">
            <w:pPr>
              <w:pStyle w:val="TAC"/>
              <w:rPr>
                <w:lang w:eastAsia="zh-CN"/>
              </w:rPr>
            </w:pPr>
            <w:r>
              <w:rPr>
                <w:lang w:eastAsia="zh-CN"/>
              </w:rPr>
              <w:t>(l+1) to m</w:t>
            </w:r>
          </w:p>
        </w:tc>
        <w:tc>
          <w:tcPr>
            <w:tcW w:w="4710" w:type="dxa"/>
            <w:gridSpan w:val="8"/>
            <w:tcBorders>
              <w:top w:val="single" w:sz="4" w:space="0" w:color="auto"/>
              <w:left w:val="single" w:sz="4" w:space="0" w:color="auto"/>
              <w:bottom w:val="single" w:sz="4" w:space="0" w:color="auto"/>
              <w:right w:val="single" w:sz="4" w:space="0" w:color="auto"/>
            </w:tcBorders>
          </w:tcPr>
          <w:p w14:paraId="42EB93F8" w14:textId="77777777" w:rsidR="00266E09" w:rsidRPr="00441CD0" w:rsidRDefault="00266E09" w:rsidP="00885221">
            <w:pPr>
              <w:pStyle w:val="TAC"/>
            </w:pPr>
            <w:r>
              <w:t>PEI</w:t>
            </w:r>
          </w:p>
        </w:tc>
        <w:tc>
          <w:tcPr>
            <w:tcW w:w="588" w:type="dxa"/>
            <w:tcBorders>
              <w:top w:val="nil"/>
              <w:left w:val="single" w:sz="4" w:space="0" w:color="auto"/>
              <w:bottom w:val="nil"/>
              <w:right w:val="single" w:sz="6" w:space="0" w:color="auto"/>
            </w:tcBorders>
          </w:tcPr>
          <w:p w14:paraId="62985BF2" w14:textId="77777777" w:rsidR="00266E09" w:rsidRPr="00441CD0" w:rsidRDefault="00266E09" w:rsidP="00885221">
            <w:pPr>
              <w:pStyle w:val="TAC"/>
            </w:pPr>
          </w:p>
        </w:tc>
      </w:tr>
      <w:tr w:rsidR="00266E09" w:rsidRPr="00441CD0" w14:paraId="7D8C8AB1" w14:textId="77777777" w:rsidTr="00885221">
        <w:trPr>
          <w:jc w:val="center"/>
        </w:trPr>
        <w:tc>
          <w:tcPr>
            <w:tcW w:w="151" w:type="dxa"/>
            <w:tcBorders>
              <w:top w:val="nil"/>
              <w:left w:val="single" w:sz="6" w:space="0" w:color="auto"/>
              <w:bottom w:val="single" w:sz="4" w:space="0" w:color="auto"/>
              <w:right w:val="nil"/>
            </w:tcBorders>
          </w:tcPr>
          <w:p w14:paraId="12C13B66" w14:textId="77777777" w:rsidR="00266E09" w:rsidRPr="00441CD0" w:rsidRDefault="00266E09" w:rsidP="00885221">
            <w:pPr>
              <w:pStyle w:val="TAC"/>
            </w:pPr>
          </w:p>
        </w:tc>
        <w:tc>
          <w:tcPr>
            <w:tcW w:w="1104" w:type="dxa"/>
            <w:tcBorders>
              <w:top w:val="nil"/>
              <w:left w:val="nil"/>
              <w:bottom w:val="single" w:sz="4" w:space="0" w:color="auto"/>
              <w:right w:val="single" w:sz="4" w:space="0" w:color="auto"/>
            </w:tcBorders>
          </w:tcPr>
          <w:p w14:paraId="1A1061B8" w14:textId="77777777" w:rsidR="00266E09" w:rsidRPr="00441CD0" w:rsidRDefault="00266E09" w:rsidP="00885221">
            <w:pPr>
              <w:pStyle w:val="TAC"/>
              <w:rPr>
                <w:lang w:eastAsia="zh-CN"/>
              </w:rPr>
            </w:pPr>
            <w: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01818306" w14:textId="77777777" w:rsidR="00266E09" w:rsidRPr="00441CD0" w:rsidRDefault="00266E09" w:rsidP="00885221">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C32FA" w14:textId="77777777" w:rsidR="00266E09" w:rsidRPr="00441CD0" w:rsidRDefault="00266E09" w:rsidP="00885221">
            <w:pPr>
              <w:pStyle w:val="TAC"/>
            </w:pPr>
          </w:p>
        </w:tc>
      </w:tr>
    </w:tbl>
    <w:p w14:paraId="13B1A6DC" w14:textId="77777777" w:rsidR="00266E09" w:rsidRPr="00441CD0" w:rsidRDefault="00266E09" w:rsidP="00266E0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15AF175" w14:textId="77777777" w:rsidR="00266E09" w:rsidRPr="00441CD0" w:rsidRDefault="00266E09" w:rsidP="00266E09">
      <w:r w:rsidRPr="00441CD0">
        <w:t>The following flags are coded within Octet 5:</w:t>
      </w:r>
    </w:p>
    <w:p w14:paraId="38EDDD70" w14:textId="77777777" w:rsidR="00266E09" w:rsidRPr="00441CD0" w:rsidRDefault="00266E09" w:rsidP="00266E09">
      <w:pPr>
        <w:pStyle w:val="B1"/>
      </w:pPr>
      <w:r w:rsidRPr="00441CD0">
        <w:t>-</w:t>
      </w:r>
      <w:r w:rsidRPr="00441CD0">
        <w:tab/>
        <w:t>Bit 1 – IMSIF: If this bit is set to "1", then the Length of IMSI and IMSI fields shall be present, otherwise these fields shall not be present.</w:t>
      </w:r>
    </w:p>
    <w:p w14:paraId="1854D38D" w14:textId="77777777" w:rsidR="00266E09" w:rsidRPr="00441CD0" w:rsidRDefault="00266E09" w:rsidP="00266E09">
      <w:pPr>
        <w:pStyle w:val="B1"/>
      </w:pPr>
      <w:r w:rsidRPr="00441CD0">
        <w:t>-</w:t>
      </w:r>
      <w:r w:rsidRPr="00441CD0">
        <w:tab/>
        <w:t>Bit 2 – IMEIF: If this bit is set to "1", then the Length of IMEI and IMEI fields shall be present, otherwise these fields shall not be present.</w:t>
      </w:r>
    </w:p>
    <w:p w14:paraId="0944951A" w14:textId="77777777" w:rsidR="00266E09" w:rsidRPr="00441CD0" w:rsidRDefault="00266E09" w:rsidP="00266E09">
      <w:pPr>
        <w:pStyle w:val="B1"/>
      </w:pPr>
      <w:r w:rsidRPr="00441CD0">
        <w:t>-</w:t>
      </w:r>
      <w:r w:rsidRPr="00441CD0">
        <w:tab/>
        <w:t>Bit 3 – MSISDNF: If this bit is set to "1", then the Length of MSISDN and MSISDN fields shall be present, otherwise these fields shall not be present.</w:t>
      </w:r>
    </w:p>
    <w:p w14:paraId="2718C7DC" w14:textId="77777777" w:rsidR="00266E09" w:rsidRDefault="00266E09" w:rsidP="00266E09">
      <w:pPr>
        <w:pStyle w:val="B1"/>
      </w:pPr>
      <w:r w:rsidRPr="00441CD0">
        <w:t>-</w:t>
      </w:r>
      <w:r w:rsidRPr="00441CD0">
        <w:tab/>
        <w:t>Bit 4 – NAIF: If this bit is set to "1", then the Length of NAI and NAI fields shall be present, otherwise these fields shall not be present.</w:t>
      </w:r>
    </w:p>
    <w:p w14:paraId="7CB80C59" w14:textId="77777777" w:rsidR="00266E09" w:rsidRPr="00441CD0" w:rsidRDefault="00266E09" w:rsidP="00266E09">
      <w:pPr>
        <w:pStyle w:val="B1"/>
      </w:pPr>
      <w:r w:rsidRPr="00441CD0">
        <w:t>-</w:t>
      </w:r>
      <w:r w:rsidRPr="00441CD0">
        <w:tab/>
        <w:t xml:space="preserve">Bit </w:t>
      </w:r>
      <w:r>
        <w:t>5</w:t>
      </w:r>
      <w:r w:rsidRPr="00441CD0">
        <w:t xml:space="preserve"> – </w:t>
      </w:r>
      <w:r>
        <w:t>SUPI</w:t>
      </w:r>
      <w:r w:rsidRPr="00441CD0">
        <w:t xml:space="preserve">F: If this bit is set to "1", then the Length of </w:t>
      </w:r>
      <w:r>
        <w:t>SUPI</w:t>
      </w:r>
      <w:r w:rsidRPr="00441CD0">
        <w:t xml:space="preserve"> and </w:t>
      </w:r>
      <w:r>
        <w:t xml:space="preserve">SUPI </w:t>
      </w:r>
      <w:r w:rsidRPr="00441CD0">
        <w:t>fields shall be present, otherwise these fields shall not be present.</w:t>
      </w:r>
    </w:p>
    <w:p w14:paraId="3BBEB2D6" w14:textId="77777777" w:rsidR="00266E09" w:rsidRPr="00441CD0" w:rsidRDefault="00266E09" w:rsidP="00266E09">
      <w:pPr>
        <w:pStyle w:val="B1"/>
      </w:pPr>
      <w:r w:rsidRPr="00441CD0">
        <w:t>-</w:t>
      </w:r>
      <w:r w:rsidRPr="00441CD0">
        <w:tab/>
        <w:t xml:space="preserve">Bit </w:t>
      </w:r>
      <w:r>
        <w:t>6</w:t>
      </w:r>
      <w:r w:rsidRPr="00441CD0">
        <w:t xml:space="preserve"> – </w:t>
      </w:r>
      <w:r>
        <w:t>GPSI</w:t>
      </w:r>
      <w:r w:rsidRPr="00441CD0">
        <w:t xml:space="preserve">F: If this bit is set to "1", then the Length of </w:t>
      </w:r>
      <w:r>
        <w:t>GPSI</w:t>
      </w:r>
      <w:r w:rsidRPr="00441CD0">
        <w:t xml:space="preserve"> and </w:t>
      </w:r>
      <w:r>
        <w:t>GPSI</w:t>
      </w:r>
      <w:r w:rsidRPr="00441CD0">
        <w:t xml:space="preserve"> fields shall be present, otherwise these fields shall not be present.</w:t>
      </w:r>
    </w:p>
    <w:p w14:paraId="22B166E0" w14:textId="4104577A" w:rsidR="00266E09" w:rsidRPr="00441CD0" w:rsidRDefault="00266E09" w:rsidP="00266E09">
      <w:pPr>
        <w:pStyle w:val="B1"/>
      </w:pPr>
      <w:r w:rsidRPr="00441CD0">
        <w:t>-</w:t>
      </w:r>
      <w:r w:rsidRPr="00441CD0">
        <w:tab/>
        <w:t xml:space="preserve">Bit </w:t>
      </w:r>
      <w:r>
        <w:t>7</w:t>
      </w:r>
      <w:r w:rsidRPr="00441CD0">
        <w:t xml:space="preserve"> – </w:t>
      </w:r>
      <w:r>
        <w:t>PEI</w:t>
      </w:r>
      <w:r w:rsidRPr="00441CD0">
        <w:t xml:space="preserve">F: If this bit is set to "1", then the Length of </w:t>
      </w:r>
      <w:r>
        <w:t xml:space="preserve">PEI </w:t>
      </w:r>
      <w:r w:rsidRPr="00441CD0">
        <w:t xml:space="preserve">and </w:t>
      </w:r>
      <w:r>
        <w:t xml:space="preserve">PEI </w:t>
      </w:r>
      <w:r w:rsidRPr="00441CD0">
        <w:t>fields shall be present, otherwise these fields shall not be present.</w:t>
      </w:r>
      <w:r w:rsidRPr="00441CD0">
        <w:rPr>
          <w:noProof/>
        </w:rPr>
        <w:t>-</w:t>
      </w:r>
      <w:r w:rsidRPr="00441CD0">
        <w:rPr>
          <w:noProof/>
        </w:rPr>
        <w:tab/>
        <w:t>Bit 8: Spare, for future use and set to "0".</w:t>
      </w:r>
    </w:p>
    <w:p w14:paraId="0AC46AFB" w14:textId="77777777" w:rsidR="00266E09" w:rsidRDefault="00266E09" w:rsidP="00266E09">
      <w:r w:rsidRPr="00441CD0">
        <w:t>One or more flags may be set to "1".</w:t>
      </w:r>
    </w:p>
    <w:p w14:paraId="2C48DD3A" w14:textId="77777777" w:rsidR="00266E09" w:rsidRDefault="00266E09" w:rsidP="00266E09">
      <w:bookmarkStart w:id="6348" w:name="_Hlk80353856"/>
      <w:r>
        <w:t xml:space="preserve">For 5GS User Identities: </w:t>
      </w:r>
    </w:p>
    <w:p w14:paraId="025BBCD6" w14:textId="77777777" w:rsidR="00266E09" w:rsidRDefault="00266E09" w:rsidP="00ED493B">
      <w:pPr>
        <w:pStyle w:val="B1"/>
      </w:pPr>
      <w:r>
        <w:t>-</w:t>
      </w:r>
      <w:r>
        <w:tab/>
        <w:t>The SUPI field shall only be used for carrying a Global Cable Identifier (GCI) or a Global Line Identifier (GLI). The IMSI and NAI, if received by the SMF in the SUPI, shall be included in the IMSI and NAI field respectively.</w:t>
      </w:r>
    </w:p>
    <w:p w14:paraId="14680B27" w14:textId="77777777" w:rsidR="00266E09" w:rsidRDefault="00266E09" w:rsidP="00ED493B">
      <w:pPr>
        <w:pStyle w:val="B1"/>
      </w:pPr>
    </w:p>
    <w:p w14:paraId="76808D7E" w14:textId="77777777" w:rsidR="00266E09" w:rsidRDefault="00266E09" w:rsidP="00ED493B">
      <w:pPr>
        <w:pStyle w:val="B1"/>
      </w:pPr>
      <w:r>
        <w:t>-</w:t>
      </w:r>
      <w:r>
        <w:tab/>
        <w:t>The GPSI field shall only be used for carrying an External Identifier. The MSISDN, if received by the SMF in the SUPI, shall be included in the MSISDN field.</w:t>
      </w:r>
    </w:p>
    <w:p w14:paraId="3CC0FFB4" w14:textId="17B7D632" w:rsidR="00266E09" w:rsidRPr="00441CD0" w:rsidRDefault="00266E09" w:rsidP="00ED493B">
      <w:pPr>
        <w:pStyle w:val="B1"/>
      </w:pPr>
      <w:r>
        <w:t>-</w:t>
      </w:r>
      <w:r>
        <w:tab/>
        <w:t>The PEI field shall only be used for carrying a MAC address or an Extended Unique Identifier. The IMEI, if received by the SMF in the PEI, shall be included in the IMEI field.</w:t>
      </w:r>
      <w:bookmarkEnd w:id="6348"/>
    </w:p>
    <w:p w14:paraId="531E69A4" w14:textId="77777777" w:rsidR="00266E09" w:rsidRPr="00441CD0" w:rsidRDefault="00266E09" w:rsidP="00266E09">
      <w:r w:rsidRPr="00441CD0">
        <w:t>The coding of IMSI field, from octets 7 to 'a' shall be encoded as the octets 5 to n+4 of the IMSI IE type specified in clause</w:t>
      </w:r>
      <w:r>
        <w:t> </w:t>
      </w:r>
      <w:r w:rsidRPr="00441CD0">
        <w:t>8.3 of 3GPP TS 29.274 [9].</w:t>
      </w:r>
    </w:p>
    <w:p w14:paraId="50C79CD5" w14:textId="77777777" w:rsidR="00266E09" w:rsidRPr="00441CD0" w:rsidRDefault="00266E09" w:rsidP="00266E09">
      <w:r w:rsidRPr="00441CD0">
        <w:lastRenderedPageBreak/>
        <w:t>The coding of IMEI field, in octets 'b+1' to 'c' shall be encoded as the octets 5 to n+4 of the MEI IE type specified in clause</w:t>
      </w:r>
      <w:r>
        <w:t> </w:t>
      </w:r>
      <w:r w:rsidRPr="00441CD0">
        <w:t>8.10 of 3GPP TS 29.274 [9].</w:t>
      </w:r>
    </w:p>
    <w:p w14:paraId="14D87292" w14:textId="77777777" w:rsidR="00266E09" w:rsidRDefault="00266E09" w:rsidP="00266E09">
      <w:r w:rsidRPr="00441CD0">
        <w:t>The coding of MSISDN field, in octets 'd+1' to 'e' shall be encoded as the octets 5 to n+4 of the MSISDN IE type specified in clause</w:t>
      </w:r>
      <w:r>
        <w:t> </w:t>
      </w:r>
      <w:r w:rsidRPr="00441CD0">
        <w:t>8.11 of 3GPP TS 29.274 [9].</w:t>
      </w:r>
    </w:p>
    <w:p w14:paraId="4EB000B0" w14:textId="77777777" w:rsidR="00266E09" w:rsidRDefault="00266E09" w:rsidP="00266E09">
      <w:r>
        <w:t xml:space="preserve">The coding of the SUPI field, in octets </w:t>
      </w:r>
      <w:r w:rsidRPr="00441CD0">
        <w:t>'</w:t>
      </w:r>
      <w:r>
        <w:t>h</w:t>
      </w:r>
      <w:r w:rsidRPr="00441CD0">
        <w:t>+1'</w:t>
      </w:r>
      <w:r>
        <w:t xml:space="preserve"> to </w:t>
      </w:r>
      <w:r w:rsidRPr="00441CD0">
        <w:t>'</w:t>
      </w:r>
      <w:r>
        <w:t>i</w:t>
      </w:r>
      <w:r w:rsidRPr="00441CD0">
        <w:t>'</w:t>
      </w:r>
      <w:r>
        <w:t xml:space="preserve"> shall be encoded as the Supi data type specified in clause 5.3.2 of 3GPP TS 29.571 [61].</w:t>
      </w:r>
    </w:p>
    <w:p w14:paraId="51173BE0" w14:textId="77777777" w:rsidR="00266E09" w:rsidRDefault="00266E09" w:rsidP="00266E09">
      <w:r>
        <w:t xml:space="preserve">The coding of the GPSI field, in octets </w:t>
      </w:r>
      <w:r w:rsidRPr="00441CD0">
        <w:t>'</w:t>
      </w:r>
      <w:r>
        <w:t>j</w:t>
      </w:r>
      <w:r w:rsidRPr="00441CD0">
        <w:t>+1'</w:t>
      </w:r>
      <w:r>
        <w:t xml:space="preserve"> to </w:t>
      </w:r>
      <w:r w:rsidRPr="00441CD0">
        <w:t>'</w:t>
      </w:r>
      <w:r>
        <w:t>k</w:t>
      </w:r>
      <w:r w:rsidRPr="00441CD0">
        <w:t>'</w:t>
      </w:r>
      <w:r>
        <w:t xml:space="preserve"> shall be encoded as the Gpsi data type specified in clause 5.3.2 of 3GPP TS 29.571 [61].</w:t>
      </w:r>
    </w:p>
    <w:p w14:paraId="0360D559" w14:textId="77777777" w:rsidR="00266E09" w:rsidRPr="00441CD0" w:rsidRDefault="00266E09" w:rsidP="00266E09">
      <w:r>
        <w:t xml:space="preserve">The coding of the PEI field, in octets </w:t>
      </w:r>
      <w:r w:rsidRPr="00441CD0">
        <w:t>'</w:t>
      </w:r>
      <w:r>
        <w:t>l</w:t>
      </w:r>
      <w:r w:rsidRPr="00441CD0">
        <w:t>+1'</w:t>
      </w:r>
      <w:r>
        <w:t xml:space="preserve"> to </w:t>
      </w:r>
      <w:r w:rsidRPr="00441CD0">
        <w:t>'</w:t>
      </w:r>
      <w:r>
        <w:t>m</w:t>
      </w:r>
      <w:r w:rsidRPr="00441CD0">
        <w:t>'</w:t>
      </w:r>
      <w:r>
        <w:t xml:space="preserve"> shall be encoded as the Pei data type specified in clause 5.3.2 of 3GPP TS 29.571 [61].</w:t>
      </w:r>
    </w:p>
    <w:p w14:paraId="34E56A0F" w14:textId="77777777" w:rsidR="00266E09" w:rsidRDefault="00266E09" w:rsidP="00266E09">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49" w:name="_Toc83142463"/>
      <w:r w:rsidRPr="00441CD0">
        <w:rPr>
          <w:lang w:val="fr-FR"/>
        </w:rPr>
        <w:t>8.2.102</w:t>
      </w:r>
      <w:r w:rsidRPr="00441CD0">
        <w:rPr>
          <w:lang w:val="fr-FR"/>
        </w:rPr>
        <w:tab/>
        <w:t>Ethernet PDU Session Information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9"/>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50" w:name="_Toc19717448"/>
      <w:bookmarkStart w:id="6351" w:name="_Toc27490949"/>
      <w:bookmarkStart w:id="6352" w:name="_Toc27557242"/>
      <w:bookmarkStart w:id="6353" w:name="_Toc27724159"/>
      <w:bookmarkStart w:id="6354" w:name="_Toc36031233"/>
      <w:bookmarkStart w:id="6355" w:name="_Toc36043153"/>
      <w:bookmarkStart w:id="6356" w:name="_Toc36814478"/>
      <w:bookmarkStart w:id="6357" w:name="_Toc44689336"/>
      <w:bookmarkStart w:id="6358" w:name="_Toc44924090"/>
      <w:bookmarkStart w:id="6359" w:name="_Toc51861060"/>
      <w:bookmarkStart w:id="6360" w:name="_Toc57930831"/>
      <w:bookmarkStart w:id="6361" w:name="_Toc57931461"/>
      <w:bookmarkStart w:id="6362" w:name="_Toc83142464"/>
      <w:r w:rsidRPr="00441CD0">
        <w:t>8.</w:t>
      </w:r>
      <w:r w:rsidRPr="00441CD0">
        <w:rPr>
          <w:lang w:val="en-US"/>
        </w:rPr>
        <w:t>2.103</w:t>
      </w:r>
      <w:r w:rsidRPr="00441CD0">
        <w:tab/>
        <w:t>MAC Addresses Detected</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63" w:name="_Toc19717449"/>
      <w:bookmarkStart w:id="6364" w:name="_Toc27490950"/>
      <w:bookmarkStart w:id="6365" w:name="_Toc27557243"/>
      <w:bookmarkStart w:id="6366"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lastRenderedPageBreak/>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67" w:name="_Toc36031234"/>
      <w:bookmarkStart w:id="6368" w:name="_Toc36043154"/>
      <w:bookmarkStart w:id="6369" w:name="_Toc36814479"/>
      <w:bookmarkStart w:id="6370" w:name="_Toc44689337"/>
      <w:bookmarkStart w:id="6371" w:name="_Toc44924091"/>
      <w:bookmarkStart w:id="6372" w:name="_Toc51861061"/>
      <w:bookmarkStart w:id="6373" w:name="_Toc57930832"/>
      <w:bookmarkStart w:id="6374" w:name="_Toc57931462"/>
      <w:bookmarkStart w:id="6375" w:name="_Toc83142465"/>
      <w:r w:rsidRPr="00441CD0">
        <w:t>8.</w:t>
      </w:r>
      <w:r w:rsidRPr="00441CD0">
        <w:rPr>
          <w:lang w:val="en-US"/>
        </w:rPr>
        <w:t>2.104</w:t>
      </w:r>
      <w:r w:rsidRPr="00441CD0">
        <w:tab/>
        <w:t>MAC Addresses Removed</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76" w:name="_Toc19717450"/>
      <w:bookmarkStart w:id="6377" w:name="_Toc27490951"/>
      <w:bookmarkStart w:id="6378" w:name="_Toc27557244"/>
      <w:bookmarkStart w:id="6379"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80" w:name="_Toc36031235"/>
      <w:bookmarkStart w:id="6381" w:name="_Toc36043155"/>
      <w:bookmarkStart w:id="6382" w:name="_Toc36814480"/>
      <w:bookmarkStart w:id="6383" w:name="_Toc44689338"/>
      <w:bookmarkStart w:id="6384" w:name="_Toc44924092"/>
      <w:bookmarkStart w:id="6385" w:name="_Toc51861062"/>
      <w:bookmarkStart w:id="6386" w:name="_Toc57930833"/>
      <w:bookmarkStart w:id="6387" w:name="_Toc57931463"/>
      <w:bookmarkStart w:id="6388" w:name="_Toc83142466"/>
      <w:r w:rsidRPr="00441CD0">
        <w:t>8.</w:t>
      </w:r>
      <w:r w:rsidRPr="00441CD0">
        <w:rPr>
          <w:lang w:val="en-US"/>
        </w:rPr>
        <w:t>2.105</w:t>
      </w:r>
      <w:r w:rsidRPr="00441CD0">
        <w:tab/>
        <w:t>Ethernet Inactivity Timer</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lastRenderedPageBreak/>
        <w:t>The Ethernet Inactivity Timer field shall be encoded as an Unsigned32 binary integer value.</w:t>
      </w:r>
    </w:p>
    <w:p w14:paraId="4B47A032" w14:textId="77777777" w:rsidR="00EE5860" w:rsidRPr="00441CD0" w:rsidRDefault="00EE5860" w:rsidP="00EE5860">
      <w:pPr>
        <w:pStyle w:val="Heading3"/>
      </w:pPr>
      <w:bookmarkStart w:id="6389" w:name="_Toc19717451"/>
      <w:bookmarkStart w:id="6390" w:name="_Toc27490952"/>
      <w:bookmarkStart w:id="6391" w:name="_Toc27557245"/>
      <w:bookmarkStart w:id="6392" w:name="_Toc27724162"/>
      <w:bookmarkStart w:id="6393" w:name="_Toc36031236"/>
      <w:bookmarkStart w:id="6394" w:name="_Toc36043156"/>
      <w:bookmarkStart w:id="6395" w:name="_Toc36814481"/>
      <w:bookmarkStart w:id="6396" w:name="_Toc44689339"/>
      <w:bookmarkStart w:id="6397" w:name="_Toc44924093"/>
      <w:bookmarkStart w:id="6398" w:name="_Toc51861063"/>
      <w:bookmarkStart w:id="6399" w:name="_Toc57930834"/>
      <w:bookmarkStart w:id="6400" w:name="_Toc57931464"/>
      <w:bookmarkStart w:id="6401" w:name="_Toc83142467"/>
      <w:r w:rsidRPr="00441CD0">
        <w:t>8.</w:t>
      </w:r>
      <w:r w:rsidRPr="00441CD0">
        <w:rPr>
          <w:lang w:val="en-US"/>
        </w:rPr>
        <w:t>2.106</w:t>
      </w:r>
      <w:r w:rsidRPr="00441CD0">
        <w:tab/>
        <w:t>Subsequent Event Quota</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402" w:name="_Toc19717452"/>
      <w:bookmarkStart w:id="6403" w:name="_Toc27490953"/>
      <w:bookmarkStart w:id="6404" w:name="_Toc27557246"/>
      <w:bookmarkStart w:id="6405" w:name="_Toc27724163"/>
      <w:bookmarkStart w:id="6406" w:name="_Toc36031237"/>
      <w:bookmarkStart w:id="6407" w:name="_Toc36043157"/>
      <w:bookmarkStart w:id="6408" w:name="_Toc36814482"/>
      <w:bookmarkStart w:id="6409" w:name="_Toc44689340"/>
      <w:bookmarkStart w:id="6410" w:name="_Toc44924094"/>
      <w:bookmarkStart w:id="6411" w:name="_Toc51861064"/>
      <w:bookmarkStart w:id="6412" w:name="_Toc57930835"/>
      <w:bookmarkStart w:id="6413" w:name="_Toc57931465"/>
      <w:bookmarkStart w:id="6414" w:name="_Toc83142468"/>
      <w:r w:rsidRPr="00441CD0">
        <w:t>8.</w:t>
      </w:r>
      <w:r w:rsidRPr="00441CD0">
        <w:rPr>
          <w:lang w:val="en-US"/>
        </w:rPr>
        <w:t>2.107</w:t>
      </w:r>
      <w:r w:rsidRPr="00441CD0">
        <w:tab/>
        <w:t>Subsequent Event Threshold</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415" w:name="_Toc19717453"/>
      <w:bookmarkStart w:id="6416" w:name="_Toc27490954"/>
      <w:bookmarkStart w:id="6417" w:name="_Toc27557247"/>
      <w:bookmarkStart w:id="6418" w:name="_Toc27724164"/>
      <w:bookmarkStart w:id="6419" w:name="_Toc36031238"/>
      <w:bookmarkStart w:id="6420" w:name="_Toc36043158"/>
      <w:bookmarkStart w:id="6421" w:name="_Toc36814483"/>
      <w:bookmarkStart w:id="6422" w:name="_Toc44689341"/>
      <w:bookmarkStart w:id="6423" w:name="_Toc44924095"/>
      <w:bookmarkStart w:id="6424" w:name="_Toc51861065"/>
      <w:bookmarkStart w:id="6425" w:name="_Toc57930836"/>
      <w:bookmarkStart w:id="6426" w:name="_Toc57931466"/>
      <w:bookmarkStart w:id="6427" w:name="_Toc83142469"/>
      <w:r w:rsidRPr="00441CD0">
        <w:t>8.</w:t>
      </w:r>
      <w:r w:rsidRPr="00441CD0">
        <w:rPr>
          <w:lang w:val="en-US"/>
        </w:rPr>
        <w:t>2.108</w:t>
      </w:r>
      <w:r w:rsidRPr="00441CD0">
        <w:tab/>
        <w:t>Trace Information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lastRenderedPageBreak/>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28" w:name="_Toc19717454"/>
      <w:bookmarkStart w:id="6429" w:name="_Toc27490955"/>
      <w:bookmarkStart w:id="6430" w:name="_Toc27557248"/>
      <w:bookmarkStart w:id="6431" w:name="_Toc27724165"/>
      <w:bookmarkStart w:id="6432" w:name="_Toc36031239"/>
      <w:bookmarkStart w:id="6433" w:name="_Toc36043159"/>
      <w:bookmarkStart w:id="6434" w:name="_Toc36814484"/>
      <w:bookmarkStart w:id="6435" w:name="_Toc44689342"/>
      <w:bookmarkStart w:id="6436" w:name="_Toc44924096"/>
      <w:bookmarkStart w:id="6437" w:name="_Toc51861066"/>
      <w:bookmarkStart w:id="6438" w:name="_Toc57930837"/>
      <w:bookmarkStart w:id="6439" w:name="_Toc57931467"/>
      <w:bookmarkStart w:id="6440" w:name="_Toc83142470"/>
      <w:r w:rsidRPr="00441CD0">
        <w:t>8.</w:t>
      </w:r>
      <w:r w:rsidRPr="00441CD0">
        <w:rPr>
          <w:lang w:val="en-US"/>
        </w:rPr>
        <w:t>2.109</w:t>
      </w:r>
      <w:r w:rsidRPr="00441CD0">
        <w:tab/>
        <w:t>Framed-Route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41" w:name="_Toc19717455"/>
      <w:bookmarkStart w:id="6442" w:name="_Toc27490956"/>
      <w:bookmarkStart w:id="6443" w:name="_Toc27557249"/>
      <w:bookmarkStart w:id="6444" w:name="_Toc27724166"/>
      <w:bookmarkStart w:id="6445" w:name="_Toc36031240"/>
      <w:bookmarkStart w:id="6446" w:name="_Toc36043160"/>
      <w:bookmarkStart w:id="6447" w:name="_Toc36814485"/>
      <w:bookmarkStart w:id="6448" w:name="_Toc44689343"/>
      <w:bookmarkStart w:id="6449" w:name="_Toc44924097"/>
      <w:bookmarkStart w:id="6450" w:name="_Toc51861067"/>
      <w:bookmarkStart w:id="6451" w:name="_Toc57930838"/>
      <w:bookmarkStart w:id="6452" w:name="_Toc57931468"/>
      <w:bookmarkStart w:id="6453" w:name="_Toc83142471"/>
      <w:r w:rsidRPr="00441CD0">
        <w:t>8.</w:t>
      </w:r>
      <w:r w:rsidRPr="00441CD0">
        <w:rPr>
          <w:lang w:val="en-US"/>
        </w:rPr>
        <w:t>2.110</w:t>
      </w:r>
      <w:r w:rsidRPr="00441CD0">
        <w:tab/>
        <w:t>Framed-Routing</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54" w:name="_Toc19717456"/>
      <w:bookmarkStart w:id="6455" w:name="_Toc27490957"/>
      <w:bookmarkStart w:id="6456" w:name="_Toc27557250"/>
      <w:bookmarkStart w:id="6457" w:name="_Toc27724167"/>
      <w:bookmarkStart w:id="6458" w:name="_Toc36031241"/>
      <w:bookmarkStart w:id="6459" w:name="_Toc36043161"/>
      <w:bookmarkStart w:id="6460" w:name="_Toc36814486"/>
      <w:bookmarkStart w:id="6461" w:name="_Toc44689344"/>
      <w:bookmarkStart w:id="6462" w:name="_Toc44924098"/>
      <w:bookmarkStart w:id="6463" w:name="_Toc51861068"/>
      <w:bookmarkStart w:id="6464" w:name="_Toc57930839"/>
      <w:bookmarkStart w:id="6465" w:name="_Toc57931469"/>
      <w:bookmarkStart w:id="6466" w:name="_Toc83142472"/>
      <w:r w:rsidRPr="00441CD0">
        <w:t>8.</w:t>
      </w:r>
      <w:r w:rsidRPr="00441CD0">
        <w:rPr>
          <w:lang w:val="en-US"/>
        </w:rPr>
        <w:t>2.111</w:t>
      </w:r>
      <w:r w:rsidRPr="00441CD0">
        <w:tab/>
        <w:t>Framed-IPv6-Route</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67" w:name="_Toc19717457"/>
      <w:bookmarkStart w:id="6468" w:name="_Toc27490958"/>
      <w:bookmarkStart w:id="6469" w:name="_Toc27557251"/>
      <w:bookmarkStart w:id="6470" w:name="_Toc27724168"/>
      <w:bookmarkStart w:id="6471" w:name="_Toc36031242"/>
      <w:bookmarkStart w:id="6472" w:name="_Toc36043162"/>
      <w:bookmarkStart w:id="6473" w:name="_Toc36814487"/>
      <w:bookmarkStart w:id="6474" w:name="_Toc44689345"/>
      <w:bookmarkStart w:id="6475" w:name="_Toc44924099"/>
      <w:bookmarkStart w:id="6476" w:name="_Toc51861069"/>
      <w:bookmarkStart w:id="6477" w:name="_Toc57930840"/>
      <w:bookmarkStart w:id="6478" w:name="_Toc57931470"/>
      <w:bookmarkStart w:id="6479" w:name="_Toc83142473"/>
      <w:r w:rsidRPr="00441CD0">
        <w:t>8.</w:t>
      </w:r>
      <w:r w:rsidRPr="00441CD0">
        <w:rPr>
          <w:lang w:val="en-US"/>
        </w:rPr>
        <w:t>2.112</w:t>
      </w:r>
      <w:r w:rsidRPr="00441CD0">
        <w:tab/>
        <w:t>Event Quota</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80" w:name="_Toc19717458"/>
      <w:bookmarkStart w:id="6481" w:name="_Toc27490959"/>
      <w:bookmarkStart w:id="6482" w:name="_Toc27557252"/>
      <w:bookmarkStart w:id="6483" w:name="_Toc27724169"/>
      <w:bookmarkStart w:id="6484" w:name="_Toc36031243"/>
      <w:bookmarkStart w:id="6485" w:name="_Toc36043163"/>
      <w:bookmarkStart w:id="6486" w:name="_Toc36814488"/>
      <w:bookmarkStart w:id="6487" w:name="_Toc44689346"/>
      <w:bookmarkStart w:id="6488" w:name="_Toc44924100"/>
      <w:bookmarkStart w:id="6489" w:name="_Toc51861070"/>
      <w:bookmarkStart w:id="6490" w:name="_Toc57930841"/>
      <w:bookmarkStart w:id="6491" w:name="_Toc57931471"/>
      <w:bookmarkStart w:id="6492" w:name="_Toc83142474"/>
      <w:r w:rsidRPr="00441CD0">
        <w:t>8.</w:t>
      </w:r>
      <w:r w:rsidRPr="00441CD0">
        <w:rPr>
          <w:lang w:val="en-US"/>
        </w:rPr>
        <w:t>2.113</w:t>
      </w:r>
      <w:r w:rsidRPr="00441CD0">
        <w:tab/>
        <w:t>Event Threshold</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93" w:name="_Toc19717459"/>
      <w:bookmarkStart w:id="6494" w:name="_Toc27490960"/>
      <w:bookmarkStart w:id="6495" w:name="_Toc27557253"/>
      <w:bookmarkStart w:id="6496" w:name="_Toc27724170"/>
      <w:bookmarkStart w:id="6497" w:name="_Toc36031244"/>
      <w:bookmarkStart w:id="6498" w:name="_Toc36043164"/>
      <w:bookmarkStart w:id="6499" w:name="_Toc36814489"/>
      <w:bookmarkStart w:id="6500" w:name="_Toc44689347"/>
      <w:bookmarkStart w:id="6501" w:name="_Toc44924101"/>
      <w:bookmarkStart w:id="6502" w:name="_Toc51861071"/>
      <w:bookmarkStart w:id="6503" w:name="_Toc57930842"/>
      <w:bookmarkStart w:id="6504" w:name="_Toc57931472"/>
      <w:bookmarkStart w:id="6505" w:name="_Toc83142475"/>
      <w:r w:rsidRPr="00441CD0">
        <w:t>8.</w:t>
      </w:r>
      <w:r w:rsidRPr="00441CD0">
        <w:rPr>
          <w:lang w:val="en-US"/>
        </w:rPr>
        <w:t>2.114</w:t>
      </w:r>
      <w:r w:rsidRPr="00441CD0">
        <w:tab/>
        <w:t>Time Stamp</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B73B590" w14:textId="77777777" w:rsidR="00EE5860" w:rsidRPr="00441CD0" w:rsidRDefault="00EE5860" w:rsidP="00EE5860">
      <w:pPr>
        <w:rPr>
          <w:lang w:eastAsia="ja-JP"/>
        </w:rPr>
      </w:pPr>
      <w:bookmarkStart w:id="6506" w:name="_Toc19717460"/>
      <w:bookmarkStart w:id="6507" w:name="_Toc27490961"/>
      <w:bookmarkStart w:id="6508" w:name="_Toc27557254"/>
      <w:bookmarkStart w:id="6509" w:name="_Toc27724171"/>
      <w:bookmarkStart w:id="6510" w:name="_Toc36031245"/>
      <w:bookmarkStart w:id="6511" w:name="_Toc36043165"/>
      <w:bookmarkStart w:id="6512" w:name="_Toc36814490"/>
      <w:bookmarkStart w:id="6513" w:name="_Toc44689348"/>
      <w:bookmarkStart w:id="6514"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15" w:name="_Toc51861072"/>
      <w:bookmarkStart w:id="6516" w:name="_Toc57930843"/>
      <w:bookmarkStart w:id="6517" w:name="_Toc57931473"/>
      <w:bookmarkStart w:id="6518" w:name="_Toc83142476"/>
      <w:r w:rsidRPr="00441CD0">
        <w:t>8.</w:t>
      </w:r>
      <w:r w:rsidRPr="00441CD0">
        <w:rPr>
          <w:lang w:val="en-US"/>
        </w:rPr>
        <w:t>2.115</w:t>
      </w:r>
      <w:r w:rsidRPr="00441CD0">
        <w:tab/>
        <w:t>Averaging Window</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19" w:name="_Toc19717461"/>
      <w:bookmarkStart w:id="6520" w:name="_Toc27490962"/>
      <w:bookmarkStart w:id="6521" w:name="_Toc27557255"/>
      <w:bookmarkStart w:id="6522" w:name="_Toc27724172"/>
      <w:bookmarkStart w:id="6523" w:name="_Toc36031246"/>
      <w:bookmarkStart w:id="6524" w:name="_Toc36043166"/>
      <w:bookmarkStart w:id="6525" w:name="_Toc36814491"/>
      <w:bookmarkStart w:id="6526" w:name="_Toc44689349"/>
      <w:bookmarkStart w:id="6527" w:name="_Toc44924103"/>
      <w:bookmarkStart w:id="6528" w:name="_Toc51861073"/>
      <w:bookmarkStart w:id="6529" w:name="_Toc57930844"/>
      <w:bookmarkStart w:id="6530" w:name="_Toc57931474"/>
      <w:bookmarkStart w:id="6531" w:name="_Toc83142477"/>
      <w:r w:rsidRPr="00441CD0">
        <w:t>8.</w:t>
      </w:r>
      <w:r w:rsidRPr="00441CD0">
        <w:rPr>
          <w:lang w:val="en-US"/>
        </w:rPr>
        <w:t>2.116</w:t>
      </w:r>
      <w:r w:rsidRPr="00441CD0">
        <w:tab/>
        <w:t>Paging Policy Indicator (PPI)</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32" w:name="_Toc19717462"/>
      <w:bookmarkStart w:id="6533" w:name="_Toc27490963"/>
      <w:bookmarkStart w:id="6534" w:name="_Toc27557256"/>
      <w:bookmarkStart w:id="6535" w:name="_Toc27724173"/>
      <w:bookmarkStart w:id="6536" w:name="_Toc36031247"/>
      <w:bookmarkStart w:id="6537" w:name="_Toc36043167"/>
      <w:bookmarkStart w:id="6538" w:name="_Toc36814492"/>
      <w:bookmarkStart w:id="6539" w:name="_Toc44689350"/>
      <w:bookmarkStart w:id="6540" w:name="_Toc44924104"/>
      <w:bookmarkStart w:id="6541" w:name="_Toc51861074"/>
      <w:bookmarkStart w:id="6542" w:name="_Toc57930845"/>
      <w:bookmarkStart w:id="6543" w:name="_Toc57931475"/>
      <w:bookmarkStart w:id="6544" w:name="_Toc83142478"/>
      <w:r w:rsidRPr="00441CD0">
        <w:t>8.</w:t>
      </w:r>
      <w:r w:rsidRPr="00441CD0">
        <w:rPr>
          <w:lang w:eastAsia="zh-CN"/>
        </w:rPr>
        <w:t>2.117</w:t>
      </w:r>
      <w:r w:rsidRPr="00441CD0">
        <w:tab/>
      </w:r>
      <w:r w:rsidRPr="00441CD0">
        <w:rPr>
          <w:lang w:eastAsia="zh-CN"/>
        </w:rPr>
        <w:t>APN/DNN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45" w:name="_Toc19717463"/>
      <w:bookmarkStart w:id="6546" w:name="_Toc27490964"/>
      <w:bookmarkStart w:id="6547" w:name="_Toc27557257"/>
      <w:bookmarkStart w:id="6548" w:name="_Toc27724174"/>
      <w:bookmarkStart w:id="6549" w:name="_Toc36031248"/>
      <w:bookmarkStart w:id="6550" w:name="_Toc36043168"/>
      <w:bookmarkStart w:id="6551" w:name="_Toc36814493"/>
      <w:bookmarkStart w:id="6552" w:name="_Toc44689351"/>
      <w:bookmarkStart w:id="6553" w:name="_Toc44924105"/>
      <w:bookmarkStart w:id="6554" w:name="_Toc51861075"/>
      <w:bookmarkStart w:id="6555" w:name="_Toc57930846"/>
      <w:bookmarkStart w:id="6556" w:name="_Toc57931476"/>
      <w:bookmarkStart w:id="6557" w:name="_Toc83142479"/>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58" w:name="_Toc19717464"/>
      <w:bookmarkStart w:id="6559" w:name="_Toc27490965"/>
      <w:bookmarkStart w:id="6560" w:name="_Toc27557258"/>
      <w:bookmarkStart w:id="6561" w:name="_Toc27724175"/>
      <w:bookmarkStart w:id="6562" w:name="_Toc36031249"/>
      <w:bookmarkStart w:id="6563" w:name="_Toc36043169"/>
      <w:bookmarkStart w:id="6564" w:name="_Toc36814494"/>
      <w:bookmarkStart w:id="6565" w:name="_Toc44689352"/>
      <w:bookmarkStart w:id="6566" w:name="_Toc44924106"/>
      <w:bookmarkStart w:id="6567" w:name="_Toc51861076"/>
      <w:bookmarkStart w:id="6568" w:name="_Toc57930847"/>
      <w:bookmarkStart w:id="6569"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D91F01"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D91F01" w:rsidRPr="00441CD0" w:rsidRDefault="00D91F01" w:rsidP="00D91F01">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13856AB3" w:rsidR="00D91F01" w:rsidRPr="00441CD0" w:rsidRDefault="00D91F01" w:rsidP="00D91F01">
            <w:pPr>
              <w:pStyle w:val="TAC"/>
              <w:rPr>
                <w:lang w:eastAsia="zh-CN"/>
              </w:rPr>
            </w:pPr>
            <w:r>
              <w:rPr>
                <w:lang w:eastAsia="zh-CN"/>
              </w:rPr>
              <w:t>29</w:t>
            </w:r>
            <w:r w:rsidRPr="00441CD0">
              <w:rPr>
                <w:lang w:eastAsia="zh-CN"/>
              </w:rPr>
              <w:t xml:space="preserve"> to 6</w:t>
            </w:r>
            <w:r>
              <w:rPr>
                <w:lang w:eastAsia="zh-CN"/>
              </w:rPr>
              <w:t>3</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70" w:name="_Toc83142480"/>
      <w:r w:rsidRPr="00441CD0">
        <w:t>8.</w:t>
      </w:r>
      <w:r w:rsidRPr="00441CD0">
        <w:rPr>
          <w:lang w:val="en-US"/>
        </w:rPr>
        <w:t>2.119</w:t>
      </w:r>
      <w:r w:rsidRPr="00441CD0">
        <w:tab/>
        <w:t>PFCPSRReq-Flags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71" w:name="_Toc19717465"/>
      <w:bookmarkStart w:id="6572" w:name="_Toc27490966"/>
      <w:bookmarkStart w:id="6573" w:name="_Toc27557259"/>
      <w:bookmarkStart w:id="6574" w:name="_Toc27724176"/>
      <w:bookmarkStart w:id="6575" w:name="_Toc36031250"/>
      <w:bookmarkStart w:id="6576" w:name="_Toc36043170"/>
      <w:bookmarkStart w:id="6577" w:name="_Toc36814495"/>
      <w:bookmarkStart w:id="6578" w:name="_Toc44689353"/>
      <w:bookmarkStart w:id="6579" w:name="_Toc44924107"/>
      <w:bookmarkStart w:id="6580" w:name="_Toc51861077"/>
      <w:bookmarkStart w:id="6581" w:name="_Toc57930848"/>
      <w:bookmarkStart w:id="6582" w:name="_Toc57931478"/>
      <w:bookmarkStart w:id="6583" w:name="_Toc83142481"/>
      <w:r w:rsidRPr="00441CD0">
        <w:t>8.</w:t>
      </w:r>
      <w:r w:rsidRPr="00441CD0">
        <w:rPr>
          <w:lang w:val="en-US"/>
        </w:rPr>
        <w:t>2.120</w:t>
      </w:r>
      <w:r w:rsidRPr="00441CD0">
        <w:tab/>
        <w:t>PFCPAUReq-Flags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84" w:name="_Toc19717466"/>
      <w:bookmarkStart w:id="6585" w:name="_Toc27490967"/>
      <w:bookmarkStart w:id="6586" w:name="_Toc27557260"/>
      <w:bookmarkStart w:id="6587" w:name="_Toc27724177"/>
      <w:bookmarkStart w:id="6588" w:name="_Toc36031251"/>
      <w:bookmarkStart w:id="6589" w:name="_Toc36043171"/>
      <w:bookmarkStart w:id="6590" w:name="_Toc36814496"/>
      <w:bookmarkStart w:id="6591" w:name="_Toc44689354"/>
      <w:bookmarkStart w:id="6592" w:name="_Toc44924108"/>
      <w:bookmarkStart w:id="6593" w:name="_Toc51861078"/>
      <w:bookmarkStart w:id="6594" w:name="_Toc57930849"/>
      <w:bookmarkStart w:id="6595" w:name="_Toc57931479"/>
      <w:bookmarkStart w:id="6596" w:name="_Toc83142482"/>
      <w:r w:rsidRPr="00441CD0">
        <w:t>8.</w:t>
      </w:r>
      <w:r w:rsidRPr="00441CD0">
        <w:rPr>
          <w:lang w:val="en-US"/>
        </w:rPr>
        <w:t>2.121</w:t>
      </w:r>
      <w:r w:rsidRPr="00441CD0">
        <w:tab/>
        <w:t>Activation Time</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97" w:name="_Toc19717467"/>
      <w:bookmarkStart w:id="6598" w:name="_Toc27490968"/>
      <w:bookmarkStart w:id="6599" w:name="_Toc27557261"/>
      <w:bookmarkStart w:id="6600" w:name="_Toc27724178"/>
      <w:bookmarkStart w:id="6601" w:name="_Toc36031252"/>
      <w:bookmarkStart w:id="6602" w:name="_Toc36043172"/>
      <w:bookmarkStart w:id="6603" w:name="_Toc36814497"/>
      <w:bookmarkStart w:id="6604" w:name="_Toc44689355"/>
      <w:bookmarkStart w:id="6605" w:name="_Toc44924109"/>
      <w:bookmarkStart w:id="6606" w:name="_Toc51861079"/>
      <w:bookmarkStart w:id="6607" w:name="_Toc57930850"/>
      <w:bookmarkStart w:id="6608" w:name="_Toc57931480"/>
      <w:bookmarkStart w:id="6609" w:name="_Toc83142483"/>
      <w:r w:rsidRPr="00441CD0">
        <w:lastRenderedPageBreak/>
        <w:t>8.</w:t>
      </w:r>
      <w:r w:rsidRPr="00441CD0">
        <w:rPr>
          <w:lang w:val="en-US"/>
        </w:rPr>
        <w:t>2.122</w:t>
      </w:r>
      <w:r w:rsidRPr="00441CD0">
        <w:tab/>
        <w:t>Deactivation Time</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10" w:name="_Toc19717468"/>
      <w:bookmarkStart w:id="6611" w:name="_Toc27490969"/>
      <w:bookmarkStart w:id="6612" w:name="_Toc27557262"/>
      <w:bookmarkStart w:id="6613" w:name="_Toc27724179"/>
      <w:bookmarkStart w:id="6614" w:name="_Toc36031253"/>
      <w:bookmarkStart w:id="6615" w:name="_Toc36043173"/>
      <w:bookmarkStart w:id="6616" w:name="_Toc36814498"/>
      <w:bookmarkStart w:id="6617" w:name="_Toc44689356"/>
      <w:bookmarkStart w:id="6618" w:name="_Toc44924110"/>
      <w:bookmarkStart w:id="6619" w:name="_Toc51861080"/>
      <w:bookmarkStart w:id="6620" w:name="_Toc57930851"/>
      <w:bookmarkStart w:id="6621" w:name="_Toc57931481"/>
      <w:bookmarkStart w:id="6622" w:name="_Toc83142484"/>
      <w:r w:rsidRPr="00441CD0">
        <w:t>8.2.123</w:t>
      </w:r>
      <w:r w:rsidRPr="00441CD0">
        <w:tab/>
        <w:t>MAR ID</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23" w:name="_Toc19717469"/>
      <w:bookmarkStart w:id="6624" w:name="_Toc27490970"/>
      <w:bookmarkStart w:id="6625" w:name="_Toc27557263"/>
      <w:bookmarkStart w:id="6626" w:name="_Toc27724180"/>
      <w:bookmarkStart w:id="6627" w:name="_Toc36031254"/>
      <w:bookmarkStart w:id="6628" w:name="_Toc36043174"/>
      <w:bookmarkStart w:id="6629" w:name="_Toc36814499"/>
      <w:bookmarkStart w:id="6630" w:name="_Toc44689357"/>
      <w:bookmarkStart w:id="6631" w:name="_Toc44924111"/>
      <w:bookmarkStart w:id="6632" w:name="_Toc51861081"/>
      <w:bookmarkStart w:id="6633" w:name="_Toc57930852"/>
      <w:bookmarkStart w:id="6634" w:name="_Toc57931482"/>
      <w:bookmarkStart w:id="6635" w:name="_Toc83142485"/>
      <w:r w:rsidRPr="00441CD0">
        <w:t>8.</w:t>
      </w:r>
      <w:r w:rsidRPr="00441CD0">
        <w:rPr>
          <w:lang w:val="en-US"/>
        </w:rPr>
        <w:t>2.124</w:t>
      </w:r>
      <w:r w:rsidRPr="00441CD0">
        <w:tab/>
        <w:t>Steering Functionality</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36" w:name="_Toc19717470"/>
      <w:bookmarkStart w:id="6637" w:name="_Toc27490971"/>
      <w:bookmarkStart w:id="6638" w:name="_Toc27557264"/>
      <w:bookmarkStart w:id="6639" w:name="_Toc27724181"/>
      <w:bookmarkStart w:id="6640" w:name="_Toc36031255"/>
      <w:bookmarkStart w:id="6641" w:name="_Toc36043175"/>
      <w:bookmarkStart w:id="6642" w:name="_Toc36814500"/>
      <w:bookmarkStart w:id="6643" w:name="_Toc44689358"/>
      <w:bookmarkStart w:id="6644" w:name="_Toc44924112"/>
      <w:bookmarkStart w:id="6645" w:name="_Toc51861082"/>
      <w:bookmarkStart w:id="6646" w:name="_Toc57930853"/>
      <w:bookmarkStart w:id="6647" w:name="_Toc57931483"/>
      <w:bookmarkStart w:id="6648" w:name="_Toc83142486"/>
      <w:r w:rsidRPr="00441CD0">
        <w:lastRenderedPageBreak/>
        <w:t>8.</w:t>
      </w:r>
      <w:r w:rsidRPr="00441CD0">
        <w:rPr>
          <w:lang w:val="en-US"/>
        </w:rPr>
        <w:t>2.125</w:t>
      </w:r>
      <w:r w:rsidRPr="00441CD0">
        <w:tab/>
        <w:t>Steering Mode</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49" w:name="_Toc19717471"/>
      <w:bookmarkStart w:id="6650" w:name="_Toc27490972"/>
      <w:bookmarkStart w:id="6651" w:name="_Toc27557265"/>
      <w:bookmarkStart w:id="6652" w:name="_Toc27724182"/>
      <w:bookmarkStart w:id="6653" w:name="_Toc36031256"/>
      <w:bookmarkStart w:id="6654" w:name="_Toc36043176"/>
      <w:bookmarkStart w:id="6655" w:name="_Toc36814501"/>
      <w:bookmarkStart w:id="6656" w:name="_Toc44689359"/>
      <w:bookmarkStart w:id="6657" w:name="_Toc44924113"/>
      <w:bookmarkStart w:id="6658" w:name="_Toc51861083"/>
      <w:bookmarkStart w:id="6659" w:name="_Toc57930854"/>
      <w:bookmarkStart w:id="6660" w:name="_Toc57931484"/>
      <w:bookmarkStart w:id="6661" w:name="_Toc83142487"/>
      <w:r w:rsidRPr="00441CD0">
        <w:t>8.</w:t>
      </w:r>
      <w:r w:rsidRPr="00441CD0">
        <w:rPr>
          <w:lang w:val="en-US"/>
        </w:rPr>
        <w:t>2.126</w:t>
      </w:r>
      <w:r w:rsidRPr="00441CD0">
        <w:tab/>
        <w:t>Weight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62" w:name="_Toc19717472"/>
      <w:bookmarkStart w:id="6663" w:name="_Toc27490973"/>
      <w:bookmarkStart w:id="6664" w:name="_Toc27557266"/>
      <w:bookmarkStart w:id="6665" w:name="_Toc27724183"/>
      <w:bookmarkStart w:id="6666" w:name="_Toc36031257"/>
      <w:bookmarkStart w:id="6667" w:name="_Toc36043177"/>
      <w:bookmarkStart w:id="6668" w:name="_Toc36814502"/>
      <w:bookmarkStart w:id="6669" w:name="_Toc44689360"/>
      <w:bookmarkStart w:id="6670" w:name="_Toc44924114"/>
      <w:bookmarkStart w:id="6671" w:name="_Toc51861084"/>
      <w:bookmarkStart w:id="6672" w:name="_Toc57930855"/>
      <w:bookmarkStart w:id="6673" w:name="_Toc57931485"/>
      <w:bookmarkStart w:id="6674" w:name="_Toc83142488"/>
      <w:r w:rsidRPr="00441CD0">
        <w:t>8.</w:t>
      </w:r>
      <w:r w:rsidRPr="00441CD0">
        <w:rPr>
          <w:lang w:val="en-US"/>
        </w:rPr>
        <w:t>2.127</w:t>
      </w:r>
      <w:r w:rsidRPr="00441CD0">
        <w:tab/>
        <w:t>Priority</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7AD1C96F" w14:textId="77777777" w:rsidR="00EE5860" w:rsidRPr="00441CD0" w:rsidRDefault="00EE5860" w:rsidP="00EE5860">
      <w:pPr>
        <w:rPr>
          <w:lang w:eastAsia="zh-CN"/>
        </w:rPr>
      </w:pPr>
      <w:bookmarkStart w:id="6675" w:name="_Toc19717473"/>
      <w:bookmarkStart w:id="6676" w:name="_Toc27490974"/>
      <w:bookmarkStart w:id="6677" w:name="_Toc27557267"/>
      <w:bookmarkStart w:id="6678"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79" w:name="_Toc36031258"/>
      <w:bookmarkStart w:id="6680" w:name="_Toc36043178"/>
      <w:bookmarkStart w:id="6681" w:name="_Toc36814503"/>
      <w:bookmarkStart w:id="6682" w:name="_Toc44689361"/>
      <w:bookmarkStart w:id="6683" w:name="_Toc44924115"/>
      <w:bookmarkStart w:id="6684" w:name="_Toc51861085"/>
      <w:bookmarkStart w:id="6685" w:name="_Toc57930856"/>
      <w:bookmarkStart w:id="6686" w:name="_Toc57931486"/>
      <w:bookmarkStart w:id="6687" w:name="_Toc83142489"/>
      <w:r w:rsidRPr="00441CD0">
        <w:t>8.2.128</w:t>
      </w:r>
      <w:r w:rsidRPr="00441CD0">
        <w:tab/>
        <w:t>UE IP address Pool Identity</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88" w:name="_Toc19717474"/>
      <w:bookmarkStart w:id="6689" w:name="_Toc27490975"/>
      <w:bookmarkStart w:id="6690" w:name="_Toc27557268"/>
      <w:bookmarkStart w:id="6691" w:name="_Toc27724185"/>
      <w:bookmarkStart w:id="6692" w:name="_Toc36031259"/>
      <w:bookmarkStart w:id="6693" w:name="_Toc36043179"/>
      <w:bookmarkStart w:id="6694"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95" w:name="_Toc44689362"/>
      <w:bookmarkStart w:id="6696" w:name="_Toc44924116"/>
      <w:bookmarkStart w:id="6697" w:name="_Toc51861086"/>
      <w:bookmarkStart w:id="6698" w:name="_Toc57930857"/>
      <w:bookmarkStart w:id="6699" w:name="_Toc57931487"/>
      <w:bookmarkStart w:id="6700" w:name="_Toc83142490"/>
      <w:r w:rsidRPr="00441CD0">
        <w:t>8.2.129</w:t>
      </w:r>
      <w:r w:rsidRPr="00441CD0">
        <w:tab/>
        <w:t>Alternative SMF IP Address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701" w:name="_Toc19717475"/>
      <w:bookmarkStart w:id="6702" w:name="_Toc27490976"/>
      <w:bookmarkStart w:id="6703" w:name="_Toc27557269"/>
      <w:bookmarkStart w:id="6704" w:name="_Toc27724186"/>
      <w:bookmarkStart w:id="6705" w:name="_Toc36031260"/>
      <w:bookmarkStart w:id="6706" w:name="_Toc36043180"/>
      <w:bookmarkStart w:id="6707" w:name="_Toc36814505"/>
      <w:bookmarkStart w:id="6708" w:name="_Toc44689363"/>
      <w:bookmarkStart w:id="6709" w:name="_Toc44924117"/>
      <w:bookmarkStart w:id="6710" w:name="_Toc51861087"/>
      <w:bookmarkStart w:id="6711" w:name="_Toc57930858"/>
      <w:bookmarkStart w:id="6712" w:name="_Toc57931488"/>
      <w:bookmarkStart w:id="6713" w:name="_Toc83142491"/>
      <w:r w:rsidRPr="00441CD0">
        <w:lastRenderedPageBreak/>
        <w:t>8.</w:t>
      </w:r>
      <w:r w:rsidRPr="00441CD0">
        <w:rPr>
          <w:lang w:val="en-US"/>
        </w:rPr>
        <w:t>2.130</w:t>
      </w:r>
      <w:r w:rsidRPr="00441CD0">
        <w:tab/>
        <w:t>Packet Replication and Detection Carry-On Information</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14" w:name="_Toc19717476"/>
      <w:bookmarkStart w:id="6715" w:name="_Toc27490977"/>
      <w:bookmarkStart w:id="6716" w:name="_Toc27557270"/>
      <w:bookmarkStart w:id="6717" w:name="_Toc27724187"/>
      <w:bookmarkStart w:id="6718" w:name="_Toc36031261"/>
      <w:bookmarkStart w:id="6719" w:name="_Toc36043181"/>
      <w:bookmarkStart w:id="6720" w:name="_Toc36814506"/>
      <w:bookmarkStart w:id="6721" w:name="_Toc44689364"/>
      <w:bookmarkStart w:id="6722" w:name="_Toc44924118"/>
      <w:bookmarkStart w:id="6723" w:name="_Toc51861088"/>
      <w:bookmarkStart w:id="6724" w:name="_Toc57930859"/>
      <w:bookmarkStart w:id="6725" w:name="_Toc57931489"/>
      <w:bookmarkStart w:id="6726" w:name="_Toc83142492"/>
      <w:r w:rsidRPr="00441CD0">
        <w:t>8.2.131</w:t>
      </w:r>
      <w:r w:rsidRPr="00441CD0">
        <w:tab/>
        <w:t>SMF Set ID</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27" w:name="_Toc19717477"/>
      <w:bookmarkStart w:id="6728" w:name="_Toc27490978"/>
      <w:bookmarkStart w:id="6729" w:name="_Toc27557271"/>
      <w:bookmarkStart w:id="6730" w:name="_Toc27724188"/>
      <w:bookmarkStart w:id="6731" w:name="_Toc36031262"/>
      <w:bookmarkStart w:id="6732" w:name="_Toc36043182"/>
      <w:bookmarkStart w:id="6733" w:name="_Toc36814507"/>
      <w:bookmarkStart w:id="6734" w:name="_Toc44689365"/>
      <w:bookmarkStart w:id="6735" w:name="_Toc44924119"/>
      <w:bookmarkStart w:id="6736" w:name="_Toc51861089"/>
      <w:bookmarkStart w:id="6737" w:name="_Toc57930860"/>
      <w:bookmarkStart w:id="6738" w:name="_Toc57931490"/>
      <w:bookmarkStart w:id="6739" w:name="_Toc83142493"/>
      <w:r w:rsidRPr="00441CD0">
        <w:rPr>
          <w:noProof/>
        </w:rPr>
        <w:lastRenderedPageBreak/>
        <w:t>8.2.132</w:t>
      </w:r>
      <w:r w:rsidRPr="00441CD0">
        <w:rPr>
          <w:noProof/>
        </w:rPr>
        <w:tab/>
        <w:t>Quota Validity Time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40" w:name="_Toc27490979"/>
      <w:bookmarkStart w:id="6741" w:name="_Toc27557272"/>
      <w:bookmarkStart w:id="6742" w:name="_Toc27724189"/>
      <w:bookmarkStart w:id="6743" w:name="_Toc36031263"/>
      <w:bookmarkStart w:id="6744" w:name="_Toc36043183"/>
      <w:bookmarkStart w:id="6745" w:name="_Toc36814508"/>
      <w:bookmarkStart w:id="6746" w:name="_Toc44689366"/>
      <w:bookmarkStart w:id="6747" w:name="_Toc44924120"/>
      <w:bookmarkStart w:id="6748" w:name="_Toc51861090"/>
      <w:bookmarkStart w:id="6749" w:name="_Toc57930861"/>
      <w:bookmarkStart w:id="6750" w:name="_Toc57931491"/>
      <w:bookmarkStart w:id="6751" w:name="_Toc83142494"/>
      <w:r w:rsidRPr="00441CD0">
        <w:rPr>
          <w:rFonts w:eastAsia="SimSun"/>
        </w:rPr>
        <w:t>8.</w:t>
      </w:r>
      <w:r w:rsidRPr="00441CD0">
        <w:rPr>
          <w:rFonts w:eastAsia="SimSun"/>
          <w:lang w:val="en-US"/>
        </w:rPr>
        <w:t>2.133</w:t>
      </w:r>
      <w:r w:rsidRPr="00441CD0">
        <w:rPr>
          <w:rFonts w:eastAsia="SimSun"/>
        </w:rPr>
        <w:tab/>
        <w:t>Number of Reports</w:t>
      </w:r>
      <w:bookmarkEnd w:id="6740"/>
      <w:bookmarkEnd w:id="6741"/>
      <w:bookmarkEnd w:id="6742"/>
      <w:bookmarkEnd w:id="6743"/>
      <w:bookmarkEnd w:id="6744"/>
      <w:bookmarkEnd w:id="6745"/>
      <w:bookmarkEnd w:id="6746"/>
      <w:bookmarkEnd w:id="6747"/>
      <w:bookmarkEnd w:id="6748"/>
      <w:bookmarkEnd w:id="6749"/>
      <w:bookmarkEnd w:id="6750"/>
      <w:bookmarkEnd w:id="6751"/>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52" w:name="_Toc27490980"/>
      <w:bookmarkStart w:id="6753" w:name="_Toc27557273"/>
      <w:bookmarkStart w:id="6754" w:name="_Toc27724190"/>
      <w:bookmarkStart w:id="6755" w:name="_Toc36031264"/>
      <w:bookmarkStart w:id="6756" w:name="_Toc36043184"/>
      <w:bookmarkStart w:id="6757" w:name="_Toc36814509"/>
      <w:bookmarkStart w:id="6758" w:name="_Toc44689367"/>
      <w:bookmarkStart w:id="6759" w:name="_Toc44924121"/>
      <w:bookmarkStart w:id="6760" w:name="_Toc51861091"/>
      <w:bookmarkStart w:id="6761" w:name="_Toc57930862"/>
      <w:bookmarkStart w:id="6762" w:name="_Toc57931492"/>
      <w:bookmarkStart w:id="6763" w:name="_Toc83142495"/>
      <w:r w:rsidRPr="00441CD0">
        <w:t>8.</w:t>
      </w:r>
      <w:r w:rsidRPr="00441CD0">
        <w:rPr>
          <w:lang w:val="en-US"/>
        </w:rPr>
        <w:t>2.134</w:t>
      </w:r>
      <w:r w:rsidRPr="00441CD0">
        <w:tab/>
        <w:t>PFCPASRsp-Flags</w:t>
      </w:r>
      <w:bookmarkEnd w:id="6752"/>
      <w:bookmarkEnd w:id="6753"/>
      <w:bookmarkEnd w:id="6754"/>
      <w:bookmarkEnd w:id="6755"/>
      <w:bookmarkEnd w:id="6756"/>
      <w:bookmarkEnd w:id="6757"/>
      <w:bookmarkEnd w:id="6758"/>
      <w:bookmarkEnd w:id="6759"/>
      <w:bookmarkEnd w:id="6760"/>
      <w:bookmarkEnd w:id="6761"/>
      <w:bookmarkEnd w:id="6762"/>
      <w:bookmarkEnd w:id="6763"/>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64" w:name="_Toc27490981"/>
      <w:bookmarkStart w:id="6765" w:name="_Toc27557274"/>
      <w:bookmarkStart w:id="6766" w:name="_Toc27724191"/>
      <w:bookmarkStart w:id="6767" w:name="_Toc36031265"/>
      <w:bookmarkStart w:id="6768" w:name="_Toc36043185"/>
      <w:bookmarkStart w:id="6769"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70" w:name="_Toc44689368"/>
      <w:bookmarkStart w:id="6771" w:name="_Toc44924122"/>
      <w:bookmarkStart w:id="6772" w:name="_Toc51861092"/>
      <w:bookmarkStart w:id="6773" w:name="_Toc57930863"/>
      <w:bookmarkStart w:id="6774" w:name="_Toc57931493"/>
      <w:bookmarkStart w:id="6775" w:name="_Toc83142496"/>
      <w:r w:rsidRPr="00441CD0">
        <w:lastRenderedPageBreak/>
        <w:t>8.2.135</w:t>
      </w:r>
      <w:r w:rsidRPr="00441CD0">
        <w:tab/>
        <w:t>CP PFCP Entity IP Address</w:t>
      </w:r>
      <w:bookmarkEnd w:id="6764"/>
      <w:bookmarkEnd w:id="6765"/>
      <w:bookmarkEnd w:id="6766"/>
      <w:bookmarkEnd w:id="6767"/>
      <w:bookmarkEnd w:id="6768"/>
      <w:bookmarkEnd w:id="6769"/>
      <w:bookmarkEnd w:id="6770"/>
      <w:bookmarkEnd w:id="6771"/>
      <w:bookmarkEnd w:id="6772"/>
      <w:bookmarkEnd w:id="6773"/>
      <w:bookmarkEnd w:id="6774"/>
      <w:bookmarkEnd w:id="6775"/>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76" w:name="_Toc27490982"/>
      <w:bookmarkStart w:id="6777" w:name="_Toc27557275"/>
      <w:bookmarkStart w:id="6778" w:name="_Toc27724192"/>
      <w:bookmarkStart w:id="6779" w:name="_Toc36031266"/>
      <w:bookmarkStart w:id="6780" w:name="_Toc36043186"/>
      <w:bookmarkStart w:id="6781" w:name="_Toc36814511"/>
      <w:bookmarkStart w:id="6782" w:name="_Toc44689369"/>
      <w:bookmarkStart w:id="6783" w:name="_Toc44924123"/>
      <w:bookmarkStart w:id="6784" w:name="_Toc51861093"/>
      <w:bookmarkStart w:id="6785" w:name="_Toc57930864"/>
      <w:bookmarkStart w:id="6786" w:name="_Toc57931494"/>
      <w:bookmarkStart w:id="6787" w:name="_Toc83142497"/>
      <w:r w:rsidRPr="00441CD0">
        <w:rPr>
          <w:rFonts w:eastAsia="SimSun"/>
        </w:rPr>
        <w:t>8.</w:t>
      </w:r>
      <w:r w:rsidRPr="00441CD0">
        <w:rPr>
          <w:rFonts w:eastAsia="SimSun"/>
          <w:lang w:val="en-US"/>
        </w:rPr>
        <w:t>2.136</w:t>
      </w:r>
      <w:r w:rsidRPr="00441CD0">
        <w:rPr>
          <w:rFonts w:eastAsia="SimSun"/>
        </w:rPr>
        <w:tab/>
        <w:t>PFCPSEReq-Flags</w:t>
      </w:r>
      <w:bookmarkEnd w:id="6776"/>
      <w:bookmarkEnd w:id="6777"/>
      <w:bookmarkEnd w:id="6778"/>
      <w:bookmarkEnd w:id="6779"/>
      <w:bookmarkEnd w:id="6780"/>
      <w:bookmarkEnd w:id="6781"/>
      <w:bookmarkEnd w:id="6782"/>
      <w:bookmarkEnd w:id="6783"/>
      <w:bookmarkEnd w:id="6784"/>
      <w:bookmarkEnd w:id="6785"/>
      <w:bookmarkEnd w:id="6786"/>
      <w:bookmarkEnd w:id="6787"/>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6788" w:name="_Toc27490983"/>
      <w:bookmarkStart w:id="6789" w:name="_Toc27557276"/>
      <w:bookmarkStart w:id="6790" w:name="_Toc27724193"/>
      <w:bookmarkStart w:id="6791" w:name="_Toc36031267"/>
      <w:bookmarkStart w:id="6792" w:name="_Toc36043187"/>
      <w:bookmarkStart w:id="6793" w:name="_Toc36814512"/>
      <w:bookmarkStart w:id="6794" w:name="_Toc44689370"/>
      <w:bookmarkStart w:id="6795" w:name="_Toc44924124"/>
      <w:bookmarkStart w:id="6796" w:name="_Toc51861094"/>
      <w:bookmarkStart w:id="6797" w:name="_Toc57930865"/>
      <w:bookmarkStart w:id="6798"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EE5860">
      <w:pPr>
        <w:pStyle w:val="Heading3"/>
      </w:pPr>
      <w:bookmarkStart w:id="6799" w:name="_Toc83142498"/>
      <w:r w:rsidRPr="00441CD0">
        <w:t>8.</w:t>
      </w:r>
      <w:r w:rsidRPr="00441CD0">
        <w:rPr>
          <w:lang w:val="en-US"/>
        </w:rPr>
        <w:t>2.137</w:t>
      </w:r>
      <w:r w:rsidRPr="00441CD0">
        <w:tab/>
        <w:t>IP Multicast Address</w:t>
      </w:r>
      <w:bookmarkEnd w:id="6788"/>
      <w:bookmarkEnd w:id="6789"/>
      <w:bookmarkEnd w:id="6790"/>
      <w:bookmarkEnd w:id="6791"/>
      <w:bookmarkEnd w:id="6792"/>
      <w:bookmarkEnd w:id="6793"/>
      <w:bookmarkEnd w:id="6794"/>
      <w:bookmarkEnd w:id="6795"/>
      <w:bookmarkEnd w:id="6796"/>
      <w:bookmarkEnd w:id="6797"/>
      <w:bookmarkEnd w:id="6798"/>
      <w:bookmarkEnd w:id="6799"/>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800" w:name="_Toc27490984"/>
      <w:bookmarkStart w:id="6801" w:name="_Toc27557277"/>
      <w:bookmarkStart w:id="6802" w:name="_Toc27724194"/>
      <w:bookmarkStart w:id="6803" w:name="_Toc36031268"/>
      <w:bookmarkStart w:id="6804" w:name="_Toc36043188"/>
      <w:bookmarkStart w:id="6805" w:name="_Toc36814513"/>
      <w:bookmarkStart w:id="6806" w:name="_Toc44689371"/>
      <w:bookmarkStart w:id="6807" w:name="_Toc44924125"/>
      <w:bookmarkStart w:id="6808" w:name="_Toc51861095"/>
      <w:bookmarkStart w:id="6809" w:name="_Toc57930866"/>
      <w:bookmarkStart w:id="6810" w:name="_Toc57931496"/>
      <w:bookmarkStart w:id="6811" w:name="_Toc83142499"/>
      <w:r w:rsidRPr="00441CD0">
        <w:t>8.</w:t>
      </w:r>
      <w:r w:rsidRPr="00441CD0">
        <w:rPr>
          <w:lang w:val="en-US"/>
        </w:rPr>
        <w:t>2.138</w:t>
      </w:r>
      <w:r w:rsidRPr="00441CD0">
        <w:tab/>
        <w:t>Source IP Address</w:t>
      </w:r>
      <w:bookmarkEnd w:id="6800"/>
      <w:bookmarkEnd w:id="6801"/>
      <w:bookmarkEnd w:id="6802"/>
      <w:bookmarkEnd w:id="6803"/>
      <w:bookmarkEnd w:id="6804"/>
      <w:bookmarkEnd w:id="6805"/>
      <w:bookmarkEnd w:id="6806"/>
      <w:bookmarkEnd w:id="6807"/>
      <w:bookmarkEnd w:id="6808"/>
      <w:bookmarkEnd w:id="6809"/>
      <w:bookmarkEnd w:id="6810"/>
      <w:bookmarkEnd w:id="6811"/>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12" w:name="_Toc27490985"/>
      <w:bookmarkStart w:id="6813" w:name="_Toc27557278"/>
      <w:bookmarkStart w:id="6814" w:name="_Toc27724195"/>
      <w:bookmarkStart w:id="6815" w:name="_Toc36031269"/>
      <w:bookmarkStart w:id="6816" w:name="_Toc36043189"/>
      <w:bookmarkStart w:id="6817" w:name="_Toc36814514"/>
      <w:bookmarkStart w:id="6818" w:name="_Toc44689372"/>
      <w:bookmarkStart w:id="6819" w:name="_Toc44924126"/>
      <w:bookmarkStart w:id="6820" w:name="_Toc51861096"/>
      <w:bookmarkStart w:id="6821" w:name="_Toc57930867"/>
      <w:bookmarkStart w:id="6822" w:name="_Toc57931497"/>
      <w:bookmarkStart w:id="6823" w:name="_Toc83142500"/>
      <w:r w:rsidRPr="00441CD0">
        <w:t>8.</w:t>
      </w:r>
      <w:r w:rsidRPr="00441CD0">
        <w:rPr>
          <w:lang w:val="en-US"/>
        </w:rPr>
        <w:t>2.139</w:t>
      </w:r>
      <w:r w:rsidRPr="00441CD0">
        <w:tab/>
        <w:t>Packet Rate Status</w:t>
      </w:r>
      <w:bookmarkEnd w:id="6812"/>
      <w:bookmarkEnd w:id="6813"/>
      <w:bookmarkEnd w:id="6814"/>
      <w:bookmarkEnd w:id="6815"/>
      <w:bookmarkEnd w:id="6816"/>
      <w:bookmarkEnd w:id="6817"/>
      <w:bookmarkEnd w:id="6818"/>
      <w:bookmarkEnd w:id="6819"/>
      <w:bookmarkEnd w:id="6820"/>
      <w:bookmarkEnd w:id="6821"/>
      <w:bookmarkEnd w:id="6822"/>
      <w:bookmarkEnd w:id="6823"/>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24" w:name="_Toc27490986"/>
      <w:bookmarkStart w:id="6825" w:name="_Toc27557279"/>
      <w:bookmarkStart w:id="6826" w:name="_Toc27724196"/>
      <w:bookmarkStart w:id="6827" w:name="_Toc36031270"/>
      <w:bookmarkStart w:id="6828" w:name="_Toc36043190"/>
      <w:bookmarkStart w:id="6829" w:name="_Toc36814515"/>
      <w:bookmarkStart w:id="6830" w:name="_Toc44689373"/>
      <w:bookmarkStart w:id="6831" w:name="_Toc44924127"/>
      <w:bookmarkStart w:id="6832" w:name="_Toc51861097"/>
      <w:bookmarkStart w:id="6833" w:name="_Toc57930868"/>
      <w:bookmarkStart w:id="6834" w:name="_Toc57931498"/>
      <w:bookmarkStart w:id="6835" w:name="_Toc83142501"/>
      <w:r w:rsidRPr="00441CD0">
        <w:t>8.</w:t>
      </w:r>
      <w:r w:rsidRPr="00441CD0">
        <w:rPr>
          <w:lang w:val="en-US"/>
        </w:rPr>
        <w:t>2.140</w:t>
      </w:r>
      <w:r w:rsidRPr="00441CD0">
        <w:tab/>
        <w:t>Create Bridge Info for TSC</w:t>
      </w:r>
      <w:r w:rsidRPr="00441CD0">
        <w:rPr>
          <w:lang w:val="en-US"/>
        </w:rPr>
        <w:t xml:space="preserve"> IE</w:t>
      </w:r>
      <w:bookmarkEnd w:id="6824"/>
      <w:bookmarkEnd w:id="6825"/>
      <w:bookmarkEnd w:id="6826"/>
      <w:bookmarkEnd w:id="6827"/>
      <w:bookmarkEnd w:id="6828"/>
      <w:bookmarkEnd w:id="6829"/>
      <w:bookmarkEnd w:id="6830"/>
      <w:bookmarkEnd w:id="6831"/>
      <w:bookmarkEnd w:id="6832"/>
      <w:bookmarkEnd w:id="6833"/>
      <w:bookmarkEnd w:id="6834"/>
      <w:bookmarkEnd w:id="6835"/>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6836" w:name="_Toc27490987"/>
      <w:bookmarkStart w:id="6837" w:name="_Toc27557280"/>
      <w:bookmarkStart w:id="6838" w:name="_Toc27724197"/>
      <w:bookmarkStart w:id="6839" w:name="_Toc36031271"/>
      <w:bookmarkStart w:id="6840" w:name="_Toc36043191"/>
      <w:bookmarkStart w:id="6841" w:name="_Toc36814516"/>
      <w:bookmarkStart w:id="6842" w:name="_Toc44689374"/>
      <w:bookmarkStart w:id="6843" w:name="_Toc44924128"/>
      <w:bookmarkStart w:id="6844" w:name="_Toc51861098"/>
      <w:bookmarkStart w:id="6845" w:name="_Toc57930869"/>
      <w:bookmarkStart w:id="6846"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47" w:name="_Toc83142502"/>
      <w:r w:rsidRPr="00441CD0">
        <w:t>8.</w:t>
      </w:r>
      <w:r w:rsidRPr="00441CD0">
        <w:rPr>
          <w:lang w:val="en-US"/>
        </w:rPr>
        <w:t>2.141</w:t>
      </w:r>
      <w:r w:rsidRPr="00441CD0">
        <w:tab/>
        <w:t>DS-TT Port Number</w:t>
      </w:r>
      <w:bookmarkEnd w:id="6836"/>
      <w:bookmarkEnd w:id="6837"/>
      <w:bookmarkEnd w:id="6838"/>
      <w:bookmarkEnd w:id="6839"/>
      <w:bookmarkEnd w:id="6840"/>
      <w:bookmarkEnd w:id="6841"/>
      <w:bookmarkEnd w:id="6842"/>
      <w:bookmarkEnd w:id="6843"/>
      <w:bookmarkEnd w:id="6844"/>
      <w:bookmarkEnd w:id="6845"/>
      <w:bookmarkEnd w:id="6846"/>
      <w:bookmarkEnd w:id="6847"/>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0B881CCA" w14:textId="77777777" w:rsidR="006E4D72"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r w:rsidRPr="0059686D">
        <w:rPr>
          <w:rFonts w:eastAsia="Batang"/>
          <w:lang w:eastAsia="ko-KR"/>
        </w:rPr>
        <w:t xml:space="preserve"> </w:t>
      </w:r>
    </w:p>
    <w:p w14:paraId="4711CBAE" w14:textId="70E02C58"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EE5860">
      <w:pPr>
        <w:pStyle w:val="Heading3"/>
      </w:pPr>
      <w:bookmarkStart w:id="6848" w:name="_Toc27490988"/>
      <w:bookmarkStart w:id="6849" w:name="_Toc27557281"/>
      <w:bookmarkStart w:id="6850" w:name="_Toc27724198"/>
      <w:bookmarkStart w:id="6851" w:name="_Toc36031272"/>
      <w:bookmarkStart w:id="6852" w:name="_Toc36043192"/>
      <w:bookmarkStart w:id="6853" w:name="_Toc36814517"/>
      <w:bookmarkStart w:id="6854" w:name="_Toc44689375"/>
      <w:bookmarkStart w:id="6855" w:name="_Toc44924129"/>
      <w:bookmarkStart w:id="6856" w:name="_Toc51861099"/>
      <w:bookmarkStart w:id="6857" w:name="_Toc57930870"/>
      <w:bookmarkStart w:id="6858" w:name="_Toc57931500"/>
      <w:bookmarkStart w:id="6859" w:name="_Toc83142503"/>
      <w:r w:rsidRPr="00441CD0">
        <w:t>8.</w:t>
      </w:r>
      <w:r w:rsidRPr="00441CD0">
        <w:rPr>
          <w:lang w:val="en-US"/>
        </w:rPr>
        <w:t>2.142</w:t>
      </w:r>
      <w:r w:rsidRPr="00441CD0">
        <w:tab/>
        <w:t>NW-TT Port Number</w:t>
      </w:r>
      <w:bookmarkEnd w:id="6848"/>
      <w:bookmarkEnd w:id="6849"/>
      <w:bookmarkEnd w:id="6850"/>
      <w:bookmarkEnd w:id="6851"/>
      <w:bookmarkEnd w:id="6852"/>
      <w:bookmarkEnd w:id="6853"/>
      <w:bookmarkEnd w:id="6854"/>
      <w:bookmarkEnd w:id="6855"/>
      <w:bookmarkEnd w:id="6856"/>
      <w:bookmarkEnd w:id="6857"/>
      <w:bookmarkEnd w:id="6858"/>
      <w:bookmarkEnd w:id="6859"/>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2C0CC5C0" w14:textId="77777777" w:rsidR="006E4D72" w:rsidRDefault="006E4D72" w:rsidP="006E4D72">
      <w:r w:rsidRPr="008E4169">
        <w:lastRenderedPageBreak/>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 xml:space="preserve">. </w:t>
      </w:r>
    </w:p>
    <w:p w14:paraId="29436F21" w14:textId="31F721D5" w:rsidR="006E4D72" w:rsidRPr="00441CD0" w:rsidRDefault="006E4D72" w:rsidP="006E4D72">
      <w:r>
        <w:t xml:space="preserve">For </w:t>
      </w:r>
      <w:r w:rsidRPr="008E4169">
        <w:t>Ethernet type PDU Sessions, it is assumed that the PTP port number is the same as the associated Ethernet port number.</w:t>
      </w:r>
    </w:p>
    <w:p w14:paraId="52911FC0" w14:textId="02A0F650" w:rsidR="006E4D72" w:rsidRPr="00441CD0" w:rsidRDefault="006E4D72" w:rsidP="006E4D72">
      <w:pPr>
        <w:pStyle w:val="Heading3"/>
      </w:pPr>
      <w:bookmarkStart w:id="6860" w:name="_Toc27490990"/>
      <w:bookmarkStart w:id="6861" w:name="_Toc27557283"/>
      <w:bookmarkStart w:id="6862" w:name="_Toc27724200"/>
      <w:bookmarkStart w:id="6863" w:name="_Toc36031274"/>
      <w:bookmarkStart w:id="6864" w:name="_Toc36043194"/>
      <w:bookmarkStart w:id="6865" w:name="_Toc36814519"/>
      <w:bookmarkStart w:id="6866" w:name="_Toc83142504"/>
      <w:r w:rsidRPr="00441CD0">
        <w:t>8.</w:t>
      </w:r>
      <w:r w:rsidRPr="00441CD0">
        <w:rPr>
          <w:lang w:val="en-US"/>
        </w:rPr>
        <w:t>2.143</w:t>
      </w:r>
      <w:r w:rsidRPr="00441CD0">
        <w:tab/>
      </w:r>
      <w:r>
        <w:t xml:space="preserve">5GS </w:t>
      </w:r>
      <w:r w:rsidR="0012075C">
        <w:rPr>
          <w:lang w:val="en-US"/>
        </w:rPr>
        <w:t>User Plane Node</w:t>
      </w:r>
      <w:bookmarkEnd w:id="6866"/>
    </w:p>
    <w:p w14:paraId="247BE331" w14:textId="74160CBD" w:rsidR="006E4D72" w:rsidRPr="00441CD0" w:rsidRDefault="006E4D72" w:rsidP="006E4D72">
      <w:pPr>
        <w:rPr>
          <w:lang w:eastAsia="zh-CN"/>
        </w:rPr>
      </w:pPr>
      <w:r w:rsidRPr="00441CD0">
        <w:t xml:space="preserve">The </w:t>
      </w:r>
      <w:r>
        <w:t xml:space="preserve">5GS </w:t>
      </w:r>
      <w:r w:rsidR="0012075C">
        <w:rPr>
          <w:lang w:val="en-US"/>
        </w:rPr>
        <w:t xml:space="preserve">User Plane Node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0B8BAE44" w:rsidR="006E4D72" w:rsidRPr="00441CD0" w:rsidRDefault="004B68F9" w:rsidP="004D36E4">
            <w:pPr>
              <w:pStyle w:val="TAC"/>
              <w:rPr>
                <w:lang w:val="de-DE"/>
              </w:rPr>
            </w:pPr>
            <w:r>
              <w:rPr>
                <w:lang w:val="en-US"/>
              </w:rPr>
              <w:t>User Plane Node</w:t>
            </w:r>
            <w:r w:rsidR="006E4D72"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B697C5B"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w:t>
      </w:r>
      <w:r w:rsidRPr="00441CD0">
        <w:t>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8D488D2" w:rsidR="00EE5860" w:rsidRPr="000B1B9D" w:rsidRDefault="00EE5860" w:rsidP="00EE5860">
      <w:pPr>
        <w:rPr>
          <w:lang w:val="en-US"/>
        </w:rPr>
      </w:pPr>
      <w:r>
        <w:t xml:space="preserve">The </w:t>
      </w:r>
      <w:r w:rsidR="0012075C">
        <w:rPr>
          <w:lang w:val="en-US"/>
        </w:rPr>
        <w:t xml:space="preserve">User Plane Node </w:t>
      </w:r>
      <w:r w:rsidR="004B68F9" w:rsidRPr="00441CD0">
        <w:t>value field</w:t>
      </w:r>
      <w:r>
        <w:t xml:space="preserve">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67" w:name="_Toc44689377"/>
      <w:bookmarkStart w:id="6868" w:name="_Toc44924131"/>
      <w:bookmarkStart w:id="6869" w:name="_Toc51861101"/>
      <w:bookmarkStart w:id="6870" w:name="_Toc57930872"/>
      <w:bookmarkStart w:id="6871" w:name="_Toc57931502"/>
      <w:bookmarkStart w:id="6872" w:name="_Toc83142505"/>
      <w:r w:rsidRPr="00441CD0">
        <w:t>8.2.144</w:t>
      </w:r>
      <w:r w:rsidRPr="00441CD0">
        <w:tab/>
        <w:t>Port Management Information Container</w:t>
      </w:r>
      <w:bookmarkEnd w:id="6860"/>
      <w:bookmarkEnd w:id="6861"/>
      <w:bookmarkEnd w:id="6862"/>
      <w:bookmarkEnd w:id="6863"/>
      <w:bookmarkEnd w:id="6864"/>
      <w:bookmarkEnd w:id="6865"/>
      <w:bookmarkEnd w:id="6867"/>
      <w:bookmarkEnd w:id="6868"/>
      <w:bookmarkEnd w:id="6869"/>
      <w:bookmarkEnd w:id="6870"/>
      <w:bookmarkEnd w:id="6871"/>
      <w:bookmarkEnd w:id="6872"/>
    </w:p>
    <w:p w14:paraId="33647ACB" w14:textId="77777777" w:rsidR="00EE5860" w:rsidRPr="00441CD0" w:rsidRDefault="00EE5860" w:rsidP="00EE5860">
      <w:pPr>
        <w:rPr>
          <w:lang w:eastAsia="ja-JP"/>
        </w:rPr>
      </w:pPr>
      <w:bookmarkStart w:id="6873" w:name="_Toc27490991"/>
      <w:bookmarkStart w:id="6874" w:name="_Toc27557284"/>
      <w:bookmarkStart w:id="6875"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76" w:name="_Toc36031275"/>
      <w:bookmarkStart w:id="6877" w:name="_Toc36043195"/>
      <w:bookmarkStart w:id="6878" w:name="_Toc36814520"/>
      <w:bookmarkStart w:id="6879" w:name="_Toc44689378"/>
      <w:bookmarkStart w:id="6880" w:name="_Toc44924132"/>
      <w:bookmarkStart w:id="6881" w:name="_Toc51861102"/>
      <w:bookmarkStart w:id="6882" w:name="_Toc57930873"/>
      <w:bookmarkStart w:id="6883" w:name="_Toc57931503"/>
      <w:bookmarkStart w:id="6884" w:name="_Toc83142506"/>
      <w:r w:rsidRPr="00441CD0">
        <w:t>8.</w:t>
      </w:r>
      <w:r w:rsidRPr="00441CD0">
        <w:rPr>
          <w:lang w:val="en-US"/>
        </w:rPr>
        <w:t>2.145</w:t>
      </w:r>
      <w:r w:rsidRPr="00441CD0">
        <w:tab/>
      </w:r>
      <w:bookmarkStart w:id="6885" w:name="_Hlk23348792"/>
      <w:r w:rsidRPr="00441CD0">
        <w:t>Requested Clock Drift Information</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86" w:name="_Hlk23348002"/>
      <w:r w:rsidRPr="00441CD0">
        <w:rPr>
          <w:noProof/>
        </w:rPr>
        <w:t xml:space="preserve">Request to Report </w:t>
      </w:r>
      <w:r w:rsidRPr="00441CD0">
        <w:rPr>
          <w:lang w:val="en-US"/>
        </w:rPr>
        <w:t>Time Offset</w:t>
      </w:r>
      <w:bookmarkEnd w:id="6886"/>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4D36E4">
      <w:pPr>
        <w:pStyle w:val="Heading3"/>
      </w:pPr>
      <w:bookmarkStart w:id="6887" w:name="_Toc27490992"/>
      <w:bookmarkStart w:id="6888" w:name="_Toc27557285"/>
      <w:bookmarkStart w:id="6889" w:name="_Toc27724202"/>
      <w:bookmarkStart w:id="6890" w:name="_Toc36031276"/>
      <w:bookmarkStart w:id="6891" w:name="_Toc36043196"/>
      <w:bookmarkStart w:id="6892" w:name="_Toc36814521"/>
      <w:bookmarkStart w:id="6893" w:name="_Toc44689379"/>
      <w:bookmarkStart w:id="6894" w:name="_Toc44924133"/>
      <w:bookmarkStart w:id="6895" w:name="_Toc51861103"/>
      <w:bookmarkStart w:id="6896" w:name="_Toc57930874"/>
      <w:bookmarkStart w:id="6897" w:name="_Toc57931504"/>
      <w:bookmarkStart w:id="6898" w:name="_Toc27490993"/>
      <w:bookmarkStart w:id="6899" w:name="_Toc27557286"/>
      <w:bookmarkStart w:id="6900" w:name="_Toc27724203"/>
      <w:bookmarkStart w:id="6901" w:name="_Toc36031277"/>
      <w:bookmarkStart w:id="6902" w:name="_Toc36043197"/>
      <w:bookmarkStart w:id="6903" w:name="_Toc36814522"/>
      <w:bookmarkStart w:id="6904" w:name="_Toc44689380"/>
      <w:bookmarkStart w:id="6905" w:name="_Toc44924134"/>
      <w:bookmarkStart w:id="6906" w:name="_Toc51861104"/>
      <w:bookmarkStart w:id="6907" w:name="_Toc57930875"/>
      <w:bookmarkStart w:id="6908" w:name="_Toc57931505"/>
      <w:bookmarkStart w:id="6909" w:name="_Toc83142507"/>
      <w:r w:rsidRPr="00441CD0">
        <w:t>8.2.146</w:t>
      </w:r>
      <w:r w:rsidRPr="00441CD0">
        <w:tab/>
      </w:r>
      <w:bookmarkStart w:id="6910" w:name="_Hlk23348810"/>
      <w:r w:rsidRPr="00441CD0">
        <w:t>Time Domain Number</w:t>
      </w:r>
      <w:bookmarkEnd w:id="6887"/>
      <w:bookmarkEnd w:id="6888"/>
      <w:bookmarkEnd w:id="6889"/>
      <w:bookmarkEnd w:id="6890"/>
      <w:bookmarkEnd w:id="6891"/>
      <w:bookmarkEnd w:id="6892"/>
      <w:bookmarkEnd w:id="6893"/>
      <w:bookmarkEnd w:id="6894"/>
      <w:bookmarkEnd w:id="6895"/>
      <w:bookmarkEnd w:id="6896"/>
      <w:bookmarkEnd w:id="6897"/>
      <w:bookmarkEnd w:id="6909"/>
      <w:bookmarkEnd w:id="6910"/>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11" w:name="_Toc83142508"/>
      <w:r w:rsidRPr="00441CD0">
        <w:t>8.</w:t>
      </w:r>
      <w:r w:rsidRPr="00441CD0">
        <w:rPr>
          <w:lang w:val="en-US"/>
        </w:rPr>
        <w:t>2.147</w:t>
      </w:r>
      <w:r w:rsidRPr="00441CD0">
        <w:tab/>
        <w:t>Time Offset Threshold</w:t>
      </w:r>
      <w:bookmarkEnd w:id="6898"/>
      <w:bookmarkEnd w:id="6899"/>
      <w:bookmarkEnd w:id="6900"/>
      <w:bookmarkEnd w:id="6901"/>
      <w:bookmarkEnd w:id="6902"/>
      <w:bookmarkEnd w:id="6903"/>
      <w:bookmarkEnd w:id="6904"/>
      <w:bookmarkEnd w:id="6905"/>
      <w:bookmarkEnd w:id="6906"/>
      <w:bookmarkEnd w:id="6907"/>
      <w:bookmarkEnd w:id="6908"/>
      <w:bookmarkEnd w:id="6911"/>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12" w:name="_Toc27490994"/>
      <w:bookmarkStart w:id="6913" w:name="_Toc27557287"/>
      <w:bookmarkStart w:id="6914" w:name="_Toc27724204"/>
      <w:bookmarkStart w:id="6915" w:name="_Toc36031278"/>
      <w:bookmarkStart w:id="6916" w:name="_Toc36043198"/>
      <w:bookmarkStart w:id="6917" w:name="_Toc36814523"/>
      <w:bookmarkStart w:id="6918" w:name="_Toc44689381"/>
      <w:bookmarkStart w:id="6919" w:name="_Toc44924135"/>
      <w:bookmarkStart w:id="6920" w:name="_Toc51861105"/>
      <w:bookmarkStart w:id="6921" w:name="_Toc57930876"/>
      <w:bookmarkStart w:id="6922" w:name="_Toc57931506"/>
      <w:bookmarkStart w:id="6923" w:name="_Toc83142509"/>
      <w:r w:rsidRPr="00441CD0">
        <w:t>8.</w:t>
      </w:r>
      <w:r w:rsidRPr="00441CD0">
        <w:rPr>
          <w:lang w:val="en-US"/>
        </w:rPr>
        <w:t>2.148</w:t>
      </w:r>
      <w:r w:rsidRPr="00441CD0">
        <w:tab/>
        <w:t>Cumulative rateRatio Threshold</w:t>
      </w:r>
      <w:bookmarkEnd w:id="6912"/>
      <w:bookmarkEnd w:id="6913"/>
      <w:bookmarkEnd w:id="6914"/>
      <w:bookmarkEnd w:id="6915"/>
      <w:bookmarkEnd w:id="6916"/>
      <w:bookmarkEnd w:id="6917"/>
      <w:bookmarkEnd w:id="6918"/>
      <w:bookmarkEnd w:id="6919"/>
      <w:bookmarkEnd w:id="6920"/>
      <w:bookmarkEnd w:id="6921"/>
      <w:bookmarkEnd w:id="6922"/>
      <w:bookmarkEnd w:id="6923"/>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48B2A059" w:rsidR="00EE5860" w:rsidRPr="00441CD0" w:rsidRDefault="00EE5860" w:rsidP="00EE5860">
      <w:r w:rsidRPr="00441CD0">
        <w:t>The Cumulative rateRatio Threshold field shall be encoded as the cumulativeRateRatio (Integer32) specified in clauses 14.4.2 and 15.6 of IEEE Std 802.1AS-</w:t>
      </w:r>
      <w:r w:rsidR="00DD5D71">
        <w:t>2020</w:t>
      </w:r>
      <w:r w:rsidRPr="00441CD0">
        <w:t> [58], i.e. the quantity "(rateRatio- 1.0)(2^41)".</w:t>
      </w:r>
    </w:p>
    <w:p w14:paraId="53303B49" w14:textId="77777777" w:rsidR="00EE5860" w:rsidRPr="00441CD0" w:rsidRDefault="00EE5860" w:rsidP="00EE5860">
      <w:pPr>
        <w:pStyle w:val="Heading3"/>
      </w:pPr>
      <w:bookmarkStart w:id="6924" w:name="_Toc27490995"/>
      <w:bookmarkStart w:id="6925" w:name="_Toc27557288"/>
      <w:bookmarkStart w:id="6926" w:name="_Toc27724205"/>
      <w:bookmarkStart w:id="6927" w:name="_Toc36031279"/>
      <w:bookmarkStart w:id="6928" w:name="_Toc36043199"/>
      <w:bookmarkStart w:id="6929" w:name="_Toc36814524"/>
      <w:bookmarkStart w:id="6930" w:name="_Toc44689382"/>
      <w:bookmarkStart w:id="6931" w:name="_Toc44924136"/>
      <w:bookmarkStart w:id="6932" w:name="_Toc51861106"/>
      <w:bookmarkStart w:id="6933" w:name="_Toc57930877"/>
      <w:bookmarkStart w:id="6934" w:name="_Toc57931507"/>
      <w:bookmarkStart w:id="6935" w:name="_Toc83142510"/>
      <w:r w:rsidRPr="00441CD0">
        <w:t>8.</w:t>
      </w:r>
      <w:r w:rsidRPr="00441CD0">
        <w:rPr>
          <w:lang w:val="en-US"/>
        </w:rPr>
        <w:t>2.149</w:t>
      </w:r>
      <w:r w:rsidRPr="00441CD0">
        <w:tab/>
        <w:t>Time Offset Measurement</w:t>
      </w:r>
      <w:bookmarkEnd w:id="6924"/>
      <w:bookmarkEnd w:id="6925"/>
      <w:bookmarkEnd w:id="6926"/>
      <w:bookmarkEnd w:id="6927"/>
      <w:bookmarkEnd w:id="6928"/>
      <w:bookmarkEnd w:id="6929"/>
      <w:bookmarkEnd w:id="6930"/>
      <w:bookmarkEnd w:id="6931"/>
      <w:bookmarkEnd w:id="6932"/>
      <w:bookmarkEnd w:id="6933"/>
      <w:bookmarkEnd w:id="6934"/>
      <w:bookmarkEnd w:id="6935"/>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6936" w:name="_Toc27490996"/>
      <w:bookmarkStart w:id="6937" w:name="_Toc27557289"/>
      <w:bookmarkStart w:id="6938" w:name="_Toc27724206"/>
      <w:bookmarkStart w:id="6939" w:name="_Toc36031280"/>
      <w:bookmarkStart w:id="6940" w:name="_Toc36043200"/>
      <w:bookmarkStart w:id="6941" w:name="_Toc36814525"/>
      <w:bookmarkStart w:id="6942" w:name="_Toc44689383"/>
      <w:bookmarkStart w:id="6943" w:name="_Toc44924137"/>
      <w:bookmarkStart w:id="6944" w:name="_Toc51861107"/>
      <w:bookmarkStart w:id="6945" w:name="_Toc57930878"/>
      <w:bookmarkStart w:id="6946"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EE5860">
      <w:pPr>
        <w:pStyle w:val="Heading3"/>
      </w:pPr>
      <w:bookmarkStart w:id="6947" w:name="_Toc83142511"/>
      <w:r w:rsidRPr="00441CD0">
        <w:t>8.</w:t>
      </w:r>
      <w:r w:rsidRPr="00441CD0">
        <w:rPr>
          <w:lang w:val="en-US"/>
        </w:rPr>
        <w:t>2.150</w:t>
      </w:r>
      <w:r w:rsidRPr="00441CD0">
        <w:tab/>
        <w:t>Cumulative rateRatio Measurement</w:t>
      </w:r>
      <w:bookmarkEnd w:id="6936"/>
      <w:bookmarkEnd w:id="6937"/>
      <w:bookmarkEnd w:id="6938"/>
      <w:bookmarkEnd w:id="6939"/>
      <w:bookmarkEnd w:id="6940"/>
      <w:bookmarkEnd w:id="6941"/>
      <w:bookmarkEnd w:id="6942"/>
      <w:bookmarkEnd w:id="6943"/>
      <w:bookmarkEnd w:id="6944"/>
      <w:bookmarkEnd w:id="6945"/>
      <w:bookmarkEnd w:id="6946"/>
      <w:bookmarkEnd w:id="6947"/>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2CBD06A6" w:rsidR="004D36E4" w:rsidRPr="00F965B6" w:rsidRDefault="004D36E4" w:rsidP="004D36E4">
      <w:pPr>
        <w:pStyle w:val="B3"/>
        <w:ind w:left="0" w:firstLine="0"/>
        <w:rPr>
          <w:lang w:eastAsia="zh-CN"/>
        </w:rPr>
      </w:pPr>
      <w:bookmarkStart w:id="6948" w:name="_Toc27490997"/>
      <w:bookmarkStart w:id="6949" w:name="_Toc27557290"/>
      <w:bookmarkStart w:id="6950" w:name="_Toc27724207"/>
      <w:bookmarkStart w:id="6951" w:name="_Toc36031281"/>
      <w:bookmarkStart w:id="6952" w:name="_Toc36043201"/>
      <w:bookmarkStart w:id="6953" w:name="_Toc36814526"/>
      <w:bookmarkStart w:id="6954" w:name="_Toc44689384"/>
      <w:bookmarkStart w:id="6955" w:name="_Toc44924138"/>
      <w:bookmarkStart w:id="6956" w:name="_Toc51861108"/>
      <w:bookmarkStart w:id="6957" w:name="_Toc57930879"/>
      <w:bookmarkStart w:id="6958" w:name="_Toc57931509"/>
      <w:r w:rsidRPr="00441CD0">
        <w:t>The Cumulative rateRatio Measurement field shall be encoded as the cumulativeRateRatio (Integer32) specified in clauses 14.4.2 and 15.6 of IEEE Std 802.1AS-</w:t>
      </w:r>
      <w:r w:rsidR="00DD5D71">
        <w:t>2020</w:t>
      </w:r>
      <w:r w:rsidRPr="00441CD0">
        <w:t xml:space="preserve"> [58], i.e. the quantity "(rateRatio- 1.0)(2^41)". It shall be equal to the cumulative ratio of the frequency of the 5GS clock to the frequency of the clock of the </w:t>
      </w:r>
      <w:r>
        <w:rPr>
          <w:lang w:eastAsia="zh-CN"/>
        </w:rPr>
        <w:t>external</w:t>
      </w:r>
      <w:r w:rsidRPr="00441CD0">
        <w:t xml:space="preserve"> time domain.</w:t>
      </w:r>
    </w:p>
    <w:p w14:paraId="6458D876" w14:textId="77777777" w:rsidR="00EE5860" w:rsidRPr="00441CD0" w:rsidRDefault="00EE5860" w:rsidP="00EE5860">
      <w:pPr>
        <w:pStyle w:val="Heading3"/>
      </w:pPr>
      <w:bookmarkStart w:id="6959" w:name="_Toc83142512"/>
      <w:r w:rsidRPr="00441CD0">
        <w:t>8.2.151</w:t>
      </w:r>
      <w:r w:rsidRPr="00441CD0">
        <w:tab/>
        <w:t>SRR ID</w:t>
      </w:r>
      <w:bookmarkEnd w:id="6948"/>
      <w:bookmarkEnd w:id="6949"/>
      <w:bookmarkEnd w:id="6950"/>
      <w:bookmarkEnd w:id="6951"/>
      <w:bookmarkEnd w:id="6952"/>
      <w:bookmarkEnd w:id="6953"/>
      <w:bookmarkEnd w:id="6954"/>
      <w:bookmarkEnd w:id="6955"/>
      <w:bookmarkEnd w:id="6956"/>
      <w:bookmarkEnd w:id="6957"/>
      <w:bookmarkEnd w:id="6958"/>
      <w:bookmarkEnd w:id="6959"/>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lastRenderedPageBreak/>
        <w:t>The SRR ID value shall be encoded as a binary integer value.</w:t>
      </w:r>
    </w:p>
    <w:p w14:paraId="148EB518" w14:textId="77777777" w:rsidR="00EE5860" w:rsidRPr="00441CD0" w:rsidRDefault="00EE5860" w:rsidP="00EE5860">
      <w:pPr>
        <w:pStyle w:val="Heading3"/>
      </w:pPr>
      <w:bookmarkStart w:id="6960" w:name="_Toc27490998"/>
      <w:bookmarkStart w:id="6961" w:name="_Toc27557291"/>
      <w:bookmarkStart w:id="6962" w:name="_Toc27724208"/>
      <w:bookmarkStart w:id="6963" w:name="_Toc36031282"/>
      <w:bookmarkStart w:id="6964" w:name="_Toc36043202"/>
      <w:bookmarkStart w:id="6965" w:name="_Toc36814527"/>
      <w:bookmarkStart w:id="6966" w:name="_Toc44689385"/>
      <w:bookmarkStart w:id="6967" w:name="_Toc44924139"/>
      <w:bookmarkStart w:id="6968" w:name="_Toc51861109"/>
      <w:bookmarkStart w:id="6969" w:name="_Toc57930880"/>
      <w:bookmarkStart w:id="6970" w:name="_Toc57931510"/>
      <w:bookmarkStart w:id="6971" w:name="_Toc83142513"/>
      <w:r w:rsidRPr="00441CD0">
        <w:t>8.</w:t>
      </w:r>
      <w:r w:rsidRPr="00441CD0">
        <w:rPr>
          <w:lang w:val="en-US"/>
        </w:rPr>
        <w:t>2.152</w:t>
      </w:r>
      <w:r w:rsidRPr="00441CD0">
        <w:tab/>
        <w:t>Requested Access Availability Information</w:t>
      </w:r>
      <w:bookmarkEnd w:id="6960"/>
      <w:bookmarkEnd w:id="6961"/>
      <w:bookmarkEnd w:id="6962"/>
      <w:bookmarkEnd w:id="6963"/>
      <w:bookmarkEnd w:id="6964"/>
      <w:bookmarkEnd w:id="6965"/>
      <w:bookmarkEnd w:id="6966"/>
      <w:bookmarkEnd w:id="6967"/>
      <w:bookmarkEnd w:id="6968"/>
      <w:bookmarkEnd w:id="6969"/>
      <w:bookmarkEnd w:id="6970"/>
      <w:bookmarkEnd w:id="6971"/>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72" w:name="_Toc11315428"/>
      <w:bookmarkStart w:id="6973" w:name="_Toc27490999"/>
      <w:bookmarkStart w:id="6974" w:name="_Toc27557292"/>
      <w:bookmarkStart w:id="6975" w:name="_Toc27724209"/>
      <w:bookmarkStart w:id="6976" w:name="_Toc36031283"/>
      <w:bookmarkStart w:id="6977" w:name="_Toc36043203"/>
      <w:bookmarkStart w:id="6978" w:name="_Toc36814528"/>
      <w:bookmarkStart w:id="6979" w:name="_Toc44689386"/>
      <w:bookmarkStart w:id="6980" w:name="_Toc44924140"/>
      <w:bookmarkStart w:id="6981" w:name="_Toc51861110"/>
      <w:bookmarkStart w:id="6982" w:name="_Toc57930881"/>
      <w:bookmarkStart w:id="6983" w:name="_Toc57931511"/>
      <w:bookmarkStart w:id="6984" w:name="_Toc83142514"/>
      <w:r w:rsidRPr="00441CD0">
        <w:t>8.2.153</w:t>
      </w:r>
      <w:r w:rsidRPr="00441CD0">
        <w:tab/>
      </w:r>
      <w:bookmarkEnd w:id="6972"/>
      <w:r w:rsidRPr="00441CD0">
        <w:t>Access Availability Information</w:t>
      </w:r>
      <w:bookmarkEnd w:id="6973"/>
      <w:bookmarkEnd w:id="6974"/>
      <w:bookmarkEnd w:id="6975"/>
      <w:bookmarkEnd w:id="6976"/>
      <w:bookmarkEnd w:id="6977"/>
      <w:bookmarkEnd w:id="6978"/>
      <w:bookmarkEnd w:id="6979"/>
      <w:bookmarkEnd w:id="6980"/>
      <w:bookmarkEnd w:id="6981"/>
      <w:bookmarkEnd w:id="6982"/>
      <w:bookmarkEnd w:id="6983"/>
      <w:bookmarkEnd w:id="6984"/>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85" w:name="_Toc27491000"/>
      <w:bookmarkStart w:id="6986" w:name="_Toc27557293"/>
      <w:bookmarkStart w:id="6987" w:name="_Toc27724210"/>
      <w:bookmarkStart w:id="6988" w:name="_Toc36031284"/>
      <w:bookmarkStart w:id="6989" w:name="_Toc36043204"/>
      <w:bookmarkStart w:id="6990" w:name="_Toc36814529"/>
      <w:bookmarkStart w:id="6991" w:name="_Toc44689387"/>
      <w:bookmarkStart w:id="6992" w:name="_Toc44924141"/>
      <w:bookmarkStart w:id="6993" w:name="_Toc51861111"/>
      <w:bookmarkStart w:id="6994" w:name="_Toc57930882"/>
      <w:bookmarkStart w:id="6995" w:name="_Toc57931512"/>
      <w:bookmarkStart w:id="6996" w:name="_Toc83142515"/>
      <w:r w:rsidRPr="00441CD0">
        <w:lastRenderedPageBreak/>
        <w:t>8.2.</w:t>
      </w:r>
      <w:r w:rsidRPr="00441CD0">
        <w:rPr>
          <w:lang w:eastAsia="zh-CN"/>
        </w:rPr>
        <w:t>154</w:t>
      </w:r>
      <w:r w:rsidRPr="00441CD0">
        <w:tab/>
      </w:r>
      <w:r w:rsidRPr="00441CD0">
        <w:rPr>
          <w:lang w:eastAsia="zh-CN"/>
        </w:rPr>
        <w:t>MPTCP Control Information</w:t>
      </w:r>
      <w:bookmarkEnd w:id="6985"/>
      <w:bookmarkEnd w:id="6986"/>
      <w:bookmarkEnd w:id="6987"/>
      <w:bookmarkEnd w:id="6988"/>
      <w:bookmarkEnd w:id="6989"/>
      <w:bookmarkEnd w:id="6990"/>
      <w:bookmarkEnd w:id="6991"/>
      <w:bookmarkEnd w:id="6992"/>
      <w:bookmarkEnd w:id="6993"/>
      <w:bookmarkEnd w:id="6994"/>
      <w:bookmarkEnd w:id="6995"/>
      <w:bookmarkEnd w:id="6996"/>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97" w:name="_Toc27491001"/>
      <w:bookmarkStart w:id="6998" w:name="_Toc27557294"/>
      <w:bookmarkStart w:id="6999" w:name="_Toc27724211"/>
      <w:bookmarkStart w:id="7000" w:name="_Toc36031285"/>
      <w:bookmarkStart w:id="7001" w:name="_Toc36043205"/>
      <w:bookmarkStart w:id="7002" w:name="_Toc36814530"/>
      <w:bookmarkStart w:id="7003" w:name="_Toc44689388"/>
      <w:bookmarkStart w:id="7004" w:name="_Toc44924142"/>
      <w:bookmarkStart w:id="7005" w:name="_Toc51861112"/>
      <w:bookmarkStart w:id="7006" w:name="_Toc57930883"/>
      <w:bookmarkStart w:id="7007" w:name="_Toc57931513"/>
      <w:bookmarkStart w:id="7008" w:name="_Toc83142516"/>
      <w:r w:rsidRPr="00441CD0">
        <w:t>8.2.</w:t>
      </w:r>
      <w:r w:rsidRPr="00441CD0">
        <w:rPr>
          <w:lang w:eastAsia="zh-CN"/>
        </w:rPr>
        <w:t>155</w:t>
      </w:r>
      <w:r w:rsidRPr="00441CD0">
        <w:tab/>
      </w:r>
      <w:r w:rsidRPr="00441CD0">
        <w:rPr>
          <w:lang w:eastAsia="zh-CN"/>
        </w:rPr>
        <w:t>ATSSS-LL Control Information</w:t>
      </w:r>
      <w:bookmarkEnd w:id="6997"/>
      <w:bookmarkEnd w:id="6998"/>
      <w:bookmarkEnd w:id="6999"/>
      <w:bookmarkEnd w:id="7000"/>
      <w:bookmarkEnd w:id="7001"/>
      <w:bookmarkEnd w:id="7002"/>
      <w:bookmarkEnd w:id="7003"/>
      <w:bookmarkEnd w:id="7004"/>
      <w:bookmarkEnd w:id="7005"/>
      <w:bookmarkEnd w:id="7006"/>
      <w:bookmarkEnd w:id="7007"/>
      <w:bookmarkEnd w:id="7008"/>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09" w:name="_Toc27491002"/>
      <w:bookmarkStart w:id="7010" w:name="_Toc27557295"/>
      <w:bookmarkStart w:id="7011" w:name="_Toc27724212"/>
      <w:bookmarkStart w:id="7012" w:name="_Toc36031286"/>
      <w:bookmarkStart w:id="7013" w:name="_Toc36043206"/>
      <w:bookmarkStart w:id="7014" w:name="_Toc36814531"/>
      <w:bookmarkStart w:id="7015" w:name="_Toc44689389"/>
      <w:bookmarkStart w:id="7016" w:name="_Toc44924143"/>
      <w:bookmarkStart w:id="7017" w:name="_Toc51861113"/>
      <w:bookmarkStart w:id="7018" w:name="_Toc57930884"/>
      <w:bookmarkStart w:id="7019" w:name="_Toc57931514"/>
      <w:bookmarkStart w:id="7020" w:name="_Toc83142517"/>
      <w:r w:rsidRPr="00441CD0">
        <w:t>8.2.</w:t>
      </w:r>
      <w:r w:rsidRPr="00441CD0">
        <w:rPr>
          <w:lang w:eastAsia="zh-CN"/>
        </w:rPr>
        <w:t>156</w:t>
      </w:r>
      <w:r w:rsidRPr="00441CD0">
        <w:tab/>
      </w:r>
      <w:r w:rsidRPr="00441CD0">
        <w:rPr>
          <w:lang w:eastAsia="zh-CN"/>
        </w:rPr>
        <w:t>PMF Control Information</w:t>
      </w:r>
      <w:bookmarkEnd w:id="7009"/>
      <w:bookmarkEnd w:id="7010"/>
      <w:bookmarkEnd w:id="7011"/>
      <w:bookmarkEnd w:id="7012"/>
      <w:bookmarkEnd w:id="7013"/>
      <w:bookmarkEnd w:id="7014"/>
      <w:bookmarkEnd w:id="7015"/>
      <w:bookmarkEnd w:id="7016"/>
      <w:bookmarkEnd w:id="7017"/>
      <w:bookmarkEnd w:id="7018"/>
      <w:bookmarkEnd w:id="7019"/>
      <w:bookmarkEnd w:id="7020"/>
    </w:p>
    <w:p w14:paraId="7CC8C17F" w14:textId="77777777" w:rsidR="00A95CC6" w:rsidRPr="00441CD0" w:rsidRDefault="00A95CC6" w:rsidP="00A95CC6">
      <w:pPr>
        <w:rPr>
          <w:lang w:eastAsia="ja-JP"/>
        </w:rPr>
      </w:pPr>
      <w:bookmarkStart w:id="7021" w:name="_Toc27491003"/>
      <w:bookmarkStart w:id="7022" w:name="_Toc27557296"/>
      <w:bookmarkStart w:id="7023" w:name="_Toc27724213"/>
      <w:bookmarkStart w:id="7024" w:name="_Toc36031287"/>
      <w:bookmarkStart w:id="7025" w:name="_Toc36043207"/>
      <w:bookmarkStart w:id="7026" w:name="_Toc36814532"/>
      <w:bookmarkStart w:id="7027" w:name="_Toc44689390"/>
      <w:bookmarkStart w:id="7028" w:name="_Toc44924144"/>
      <w:bookmarkStart w:id="7029" w:name="_Toc51861114"/>
      <w:bookmarkStart w:id="7030" w:name="_Toc57930885"/>
      <w:bookmarkStart w:id="7031"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4D36E4">
            <w:pPr>
              <w:pStyle w:val="NO"/>
              <w:keepNext/>
              <w:spacing w:after="0"/>
              <w:ind w:left="0" w:firstLine="0"/>
              <w:jc w:val="center"/>
              <w:rPr>
                <w:lang w:val="sv-SE" w:eastAsia="zh-CN"/>
              </w:rPr>
            </w:pPr>
            <w:r>
              <w:rPr>
                <w:lang w:val="sv-SE" w:eastAsia="zh-CN"/>
              </w:rPr>
              <w:t>6</w:t>
            </w:r>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4D36E4">
            <w:pPr>
              <w:pStyle w:val="NO"/>
              <w:keepNext/>
              <w:spacing w:after="0"/>
              <w:ind w:left="0" w:firstLine="0"/>
              <w:jc w:val="center"/>
              <w:rPr>
                <w:lang w:val="fr-FR" w:eastAsia="zh-CN"/>
              </w:rPr>
            </w:pPr>
            <w:r>
              <w:rPr>
                <w:lang w:val="fr-FR" w:eastAsia="zh-CN"/>
              </w:rPr>
              <w:t>7</w:t>
            </w:r>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4D36E4">
            <w:pPr>
              <w:pStyle w:val="NO"/>
              <w:keepNext/>
              <w:spacing w:after="0"/>
              <w:ind w:left="0" w:firstLine="0"/>
              <w:jc w:val="center"/>
              <w:rPr>
                <w:lang w:val="fr-FR" w:eastAsia="zh-CN"/>
              </w:rPr>
            </w:pPr>
            <w:r>
              <w:rPr>
                <w:lang w:val="fr-FR" w:eastAsia="zh-CN"/>
              </w:rPr>
              <w:t>8</w:t>
            </w:r>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4D36E4">
            <w:pPr>
              <w:pStyle w:val="NO"/>
              <w:keepNext/>
              <w:spacing w:after="0"/>
              <w:ind w:left="0" w:firstLine="0"/>
              <w:jc w:val="center"/>
              <w:rPr>
                <w:lang w:val="fr-FR" w:eastAsia="zh-CN"/>
              </w:rPr>
            </w:pPr>
            <w:r>
              <w:rPr>
                <w:lang w:val="fr-FR" w:eastAsia="zh-CN"/>
              </w:rPr>
              <w:t>...</w:t>
            </w:r>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4D36E4">
            <w:pPr>
              <w:pStyle w:val="NO"/>
              <w:keepNext/>
              <w:spacing w:after="0"/>
              <w:ind w:left="0" w:firstLine="0"/>
              <w:jc w:val="center"/>
              <w:rPr>
                <w:lang w:val="fr-FR" w:eastAsia="zh-CN"/>
              </w:rPr>
            </w:pPr>
            <w:r>
              <w:rPr>
                <w:lang w:val="fr-FR" w:eastAsia="zh-CN"/>
              </w:rPr>
              <w:t>7-(7+p-1)</w:t>
            </w:r>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4D36E4">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53035149" w14:textId="77777777" w:rsidR="00A95CC6" w:rsidRPr="00441CD0" w:rsidRDefault="00A95CC6" w:rsidP="00A95CC6">
      <w:pPr>
        <w:ind w:left="142"/>
      </w:pPr>
      <w:r w:rsidRPr="00441CD0">
        <w:t xml:space="preserve">The </w:t>
      </w:r>
      <w:r>
        <w:t xml:space="preserve">Number of QFI </w:t>
      </w:r>
      <w:r w:rsidRPr="00441CD0">
        <w:t xml:space="preserve">shall indicate the </w:t>
      </w:r>
      <w:r>
        <w:t xml:space="preserve">total number </w:t>
      </w:r>
      <w:r w:rsidRPr="00441CD0">
        <w:t xml:space="preserve">of the </w:t>
      </w:r>
      <w:r>
        <w:t>QFI values</w:t>
      </w:r>
      <w:r w:rsidRPr="00441CD0">
        <w:t>.</w:t>
      </w:r>
      <w:r>
        <w:t xml:space="preserve"> Each subsequent Octet after the Number of QFI shall carry one QFI value (i.e. the Octet 5 of the QFI IE, as specified in clause 8.2.89). </w:t>
      </w:r>
    </w:p>
    <w:p w14:paraId="5659FB36" w14:textId="77777777" w:rsidR="00EE5860" w:rsidRPr="00441CD0" w:rsidRDefault="00EE5860" w:rsidP="00EE5860">
      <w:pPr>
        <w:pStyle w:val="Heading3"/>
      </w:pPr>
      <w:bookmarkStart w:id="7032" w:name="_Toc83142518"/>
      <w:r w:rsidRPr="00441CD0">
        <w:t>8.2.</w:t>
      </w:r>
      <w:r w:rsidRPr="00441CD0">
        <w:rPr>
          <w:lang w:eastAsia="zh-CN"/>
        </w:rPr>
        <w:t>157</w:t>
      </w:r>
      <w:r w:rsidRPr="00441CD0">
        <w:tab/>
      </w:r>
      <w:r w:rsidRPr="00441CD0">
        <w:rPr>
          <w:lang w:eastAsia="zh-CN"/>
        </w:rPr>
        <w:t>MPTCP Address Information</w:t>
      </w:r>
      <w:bookmarkEnd w:id="7021"/>
      <w:bookmarkEnd w:id="7022"/>
      <w:bookmarkEnd w:id="7023"/>
      <w:bookmarkEnd w:id="7024"/>
      <w:bookmarkEnd w:id="7025"/>
      <w:bookmarkEnd w:id="7026"/>
      <w:bookmarkEnd w:id="7027"/>
      <w:bookmarkEnd w:id="7028"/>
      <w:bookmarkEnd w:id="7029"/>
      <w:bookmarkEnd w:id="7030"/>
      <w:bookmarkEnd w:id="7031"/>
      <w:bookmarkEnd w:id="7032"/>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lastRenderedPageBreak/>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33" w:name="_Toc27491004"/>
      <w:bookmarkStart w:id="7034" w:name="_Toc27557297"/>
      <w:bookmarkStart w:id="7035" w:name="_Toc27724214"/>
      <w:bookmarkStart w:id="7036" w:name="_Toc36031288"/>
      <w:bookmarkStart w:id="7037" w:name="_Toc36043208"/>
      <w:bookmarkStart w:id="7038" w:name="_Toc36814533"/>
      <w:bookmarkStart w:id="7039" w:name="_Toc44689391"/>
      <w:bookmarkStart w:id="7040" w:name="_Toc44924145"/>
      <w:bookmarkStart w:id="7041" w:name="_Toc51861115"/>
      <w:bookmarkStart w:id="7042" w:name="_Toc57930886"/>
      <w:bookmarkStart w:id="7043" w:name="_Toc57931516"/>
      <w:bookmarkStart w:id="7044" w:name="_Toc83142519"/>
      <w:r w:rsidRPr="00441CD0">
        <w:t>8.2.</w:t>
      </w:r>
      <w:r w:rsidRPr="00441CD0">
        <w:rPr>
          <w:lang w:eastAsia="zh-CN"/>
        </w:rPr>
        <w:t>158</w:t>
      </w:r>
      <w:r w:rsidRPr="00441CD0">
        <w:tab/>
        <w:t xml:space="preserve">UE </w:t>
      </w:r>
      <w:r w:rsidRPr="00441CD0">
        <w:rPr>
          <w:lang w:eastAsia="zh-CN"/>
        </w:rPr>
        <w:t>Link-Specific IP Address</w:t>
      </w:r>
      <w:bookmarkEnd w:id="7033"/>
      <w:bookmarkEnd w:id="7034"/>
      <w:bookmarkEnd w:id="7035"/>
      <w:bookmarkEnd w:id="7036"/>
      <w:bookmarkEnd w:id="7037"/>
      <w:bookmarkEnd w:id="7038"/>
      <w:bookmarkEnd w:id="7039"/>
      <w:bookmarkEnd w:id="7040"/>
      <w:bookmarkEnd w:id="7041"/>
      <w:bookmarkEnd w:id="7042"/>
      <w:bookmarkEnd w:id="7043"/>
      <w:bookmarkEnd w:id="7044"/>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45" w:name="_Toc27491005"/>
      <w:bookmarkStart w:id="7046" w:name="_Toc27557298"/>
      <w:bookmarkStart w:id="7047" w:name="_Toc27724215"/>
      <w:bookmarkStart w:id="7048" w:name="_Toc36031289"/>
      <w:bookmarkStart w:id="7049" w:name="_Toc36043209"/>
      <w:bookmarkStart w:id="7050" w:name="_Toc36814534"/>
      <w:bookmarkStart w:id="7051" w:name="_Toc44689392"/>
      <w:bookmarkStart w:id="7052" w:name="_Toc44924146"/>
      <w:bookmarkStart w:id="7053" w:name="_Toc51861116"/>
      <w:bookmarkStart w:id="7054" w:name="_Toc57930887"/>
      <w:bookmarkStart w:id="7055" w:name="_Toc57931517"/>
      <w:bookmarkStart w:id="7056" w:name="_Toc83142520"/>
      <w:r w:rsidRPr="00441CD0">
        <w:t>8.2.</w:t>
      </w:r>
      <w:r w:rsidRPr="00441CD0">
        <w:rPr>
          <w:lang w:eastAsia="zh-CN"/>
        </w:rPr>
        <w:t>159</w:t>
      </w:r>
      <w:r w:rsidRPr="00441CD0">
        <w:tab/>
      </w:r>
      <w:r w:rsidRPr="00441CD0">
        <w:rPr>
          <w:lang w:eastAsia="zh-CN"/>
        </w:rPr>
        <w:t>PMF Address Information</w:t>
      </w:r>
      <w:bookmarkEnd w:id="7045"/>
      <w:bookmarkEnd w:id="7046"/>
      <w:bookmarkEnd w:id="7047"/>
      <w:bookmarkEnd w:id="7048"/>
      <w:bookmarkEnd w:id="7049"/>
      <w:bookmarkEnd w:id="7050"/>
      <w:bookmarkEnd w:id="7051"/>
      <w:bookmarkEnd w:id="7052"/>
      <w:bookmarkEnd w:id="7053"/>
      <w:bookmarkEnd w:id="7054"/>
      <w:bookmarkEnd w:id="7055"/>
      <w:bookmarkEnd w:id="7056"/>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57" w:name="_Toc27491006"/>
      <w:bookmarkStart w:id="7058" w:name="_Toc27557299"/>
      <w:bookmarkStart w:id="7059" w:name="_Toc27724216"/>
      <w:bookmarkStart w:id="7060" w:name="_Toc36031290"/>
      <w:bookmarkStart w:id="7061" w:name="_Toc36043210"/>
      <w:bookmarkStart w:id="7062" w:name="_Toc36814535"/>
      <w:bookmarkStart w:id="7063" w:name="_Toc44689393"/>
      <w:bookmarkStart w:id="7064" w:name="_Toc44924147"/>
      <w:bookmarkStart w:id="7065" w:name="_Toc51861117"/>
      <w:bookmarkStart w:id="7066" w:name="_Toc57930888"/>
      <w:bookmarkStart w:id="7067" w:name="_Toc57931518"/>
      <w:bookmarkStart w:id="7068" w:name="_Toc83142521"/>
      <w:r w:rsidRPr="00441CD0">
        <w:t>8.2.</w:t>
      </w:r>
      <w:r w:rsidRPr="00441CD0">
        <w:rPr>
          <w:lang w:eastAsia="zh-CN"/>
        </w:rPr>
        <w:t>160</w:t>
      </w:r>
      <w:r w:rsidRPr="00441CD0">
        <w:tab/>
      </w:r>
      <w:r w:rsidRPr="00441CD0">
        <w:rPr>
          <w:lang w:eastAsia="zh-CN"/>
        </w:rPr>
        <w:t>ATSSS-LL Information</w:t>
      </w:r>
      <w:bookmarkEnd w:id="7057"/>
      <w:bookmarkEnd w:id="7058"/>
      <w:bookmarkEnd w:id="7059"/>
      <w:bookmarkEnd w:id="7060"/>
      <w:bookmarkEnd w:id="7061"/>
      <w:bookmarkEnd w:id="7062"/>
      <w:bookmarkEnd w:id="7063"/>
      <w:bookmarkEnd w:id="7064"/>
      <w:bookmarkEnd w:id="7065"/>
      <w:bookmarkEnd w:id="7066"/>
      <w:bookmarkEnd w:id="7067"/>
      <w:bookmarkEnd w:id="7068"/>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69" w:name="_Toc27491007"/>
      <w:bookmarkStart w:id="7070" w:name="_Toc27557300"/>
      <w:bookmarkStart w:id="7071" w:name="_Toc27724217"/>
      <w:bookmarkStart w:id="7072" w:name="_Toc36031291"/>
      <w:bookmarkStart w:id="7073" w:name="_Toc36043211"/>
      <w:bookmarkStart w:id="7074" w:name="_Toc36814536"/>
      <w:bookmarkStart w:id="7075" w:name="_Toc44689394"/>
      <w:bookmarkStart w:id="7076" w:name="_Toc44924148"/>
      <w:bookmarkStart w:id="7077" w:name="_Toc51861118"/>
      <w:bookmarkStart w:id="7078" w:name="_Toc57930889"/>
      <w:bookmarkStart w:id="7079" w:name="_Toc57931519"/>
      <w:bookmarkStart w:id="7080" w:name="_Toc83142522"/>
      <w:r w:rsidRPr="00441CD0">
        <w:lastRenderedPageBreak/>
        <w:t>8.</w:t>
      </w:r>
      <w:r w:rsidRPr="00441CD0">
        <w:rPr>
          <w:lang w:val="en-US"/>
        </w:rPr>
        <w:t>2.161</w:t>
      </w:r>
      <w:r w:rsidRPr="00441CD0">
        <w:tab/>
        <w:t>Data Network Access Identifier</w:t>
      </w:r>
      <w:bookmarkEnd w:id="7069"/>
      <w:bookmarkEnd w:id="7070"/>
      <w:bookmarkEnd w:id="7071"/>
      <w:bookmarkEnd w:id="7072"/>
      <w:bookmarkEnd w:id="7073"/>
      <w:bookmarkEnd w:id="7074"/>
      <w:bookmarkEnd w:id="7075"/>
      <w:bookmarkEnd w:id="7076"/>
      <w:bookmarkEnd w:id="7077"/>
      <w:bookmarkEnd w:id="7078"/>
      <w:bookmarkEnd w:id="7079"/>
      <w:bookmarkEnd w:id="7080"/>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81" w:name="_Toc27491008"/>
      <w:bookmarkStart w:id="7082" w:name="_Toc27557301"/>
      <w:bookmarkStart w:id="7083" w:name="_Toc27724218"/>
      <w:bookmarkStart w:id="7084" w:name="_Toc36031292"/>
      <w:bookmarkStart w:id="7085" w:name="_Toc36043212"/>
      <w:bookmarkStart w:id="7086" w:name="_Toc36814537"/>
      <w:bookmarkStart w:id="7087" w:name="_Toc44689395"/>
      <w:bookmarkStart w:id="7088" w:name="_Toc44924149"/>
      <w:bookmarkStart w:id="7089" w:name="_Toc51861119"/>
      <w:bookmarkStart w:id="7090" w:name="_Toc57930890"/>
      <w:bookmarkStart w:id="7091" w:name="_Toc57931520"/>
      <w:bookmarkStart w:id="7092" w:name="_Toc83142523"/>
      <w:r w:rsidRPr="00441CD0">
        <w:t>8.</w:t>
      </w:r>
      <w:r w:rsidRPr="00441CD0">
        <w:rPr>
          <w:lang w:val="en-US"/>
        </w:rPr>
        <w:t>2.162</w:t>
      </w:r>
      <w:r w:rsidRPr="00441CD0">
        <w:tab/>
        <w:t>Average Packet Delay</w:t>
      </w:r>
      <w:bookmarkEnd w:id="7081"/>
      <w:bookmarkEnd w:id="7082"/>
      <w:bookmarkEnd w:id="7083"/>
      <w:bookmarkEnd w:id="7084"/>
      <w:bookmarkEnd w:id="7085"/>
      <w:bookmarkEnd w:id="7086"/>
      <w:bookmarkEnd w:id="7087"/>
      <w:bookmarkEnd w:id="7088"/>
      <w:bookmarkEnd w:id="7089"/>
      <w:bookmarkEnd w:id="7090"/>
      <w:bookmarkEnd w:id="7091"/>
      <w:bookmarkEnd w:id="7092"/>
    </w:p>
    <w:p w14:paraId="12B2DBCA" w14:textId="11220332"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167EC7">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93" w:name="_Toc27491009"/>
      <w:bookmarkStart w:id="7094" w:name="_Toc27557302"/>
      <w:bookmarkStart w:id="7095" w:name="_Toc27724219"/>
      <w:bookmarkStart w:id="7096" w:name="_Toc36031293"/>
      <w:bookmarkStart w:id="7097" w:name="_Toc36043213"/>
      <w:bookmarkStart w:id="7098" w:name="_Toc36814538"/>
      <w:bookmarkStart w:id="7099" w:name="_Toc44689396"/>
      <w:bookmarkStart w:id="7100" w:name="_Toc44924150"/>
      <w:bookmarkStart w:id="7101" w:name="_Toc51861120"/>
      <w:bookmarkStart w:id="7102" w:name="_Toc57930891"/>
      <w:bookmarkStart w:id="7103" w:name="_Toc57931521"/>
      <w:bookmarkStart w:id="7104" w:name="_Toc83142524"/>
      <w:r w:rsidRPr="00441CD0">
        <w:t>8.</w:t>
      </w:r>
      <w:r w:rsidRPr="00441CD0">
        <w:rPr>
          <w:lang w:val="en-US"/>
        </w:rPr>
        <w:t>2.163</w:t>
      </w:r>
      <w:r w:rsidRPr="00441CD0">
        <w:tab/>
        <w:t>Minimum Packet Delay</w:t>
      </w:r>
      <w:bookmarkEnd w:id="7093"/>
      <w:bookmarkEnd w:id="7094"/>
      <w:bookmarkEnd w:id="7095"/>
      <w:bookmarkEnd w:id="7096"/>
      <w:bookmarkEnd w:id="7097"/>
      <w:bookmarkEnd w:id="7098"/>
      <w:bookmarkEnd w:id="7099"/>
      <w:bookmarkEnd w:id="7100"/>
      <w:bookmarkEnd w:id="7101"/>
      <w:bookmarkEnd w:id="7102"/>
      <w:bookmarkEnd w:id="7103"/>
      <w:bookmarkEnd w:id="7104"/>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05" w:name="_Toc27491010"/>
      <w:bookmarkStart w:id="7106" w:name="_Toc27557303"/>
      <w:bookmarkStart w:id="7107" w:name="_Toc27724220"/>
      <w:bookmarkStart w:id="7108" w:name="_Toc36031294"/>
      <w:bookmarkStart w:id="7109" w:name="_Toc36043214"/>
      <w:bookmarkStart w:id="7110" w:name="_Toc36814539"/>
      <w:bookmarkStart w:id="7111" w:name="_Toc44689397"/>
      <w:bookmarkStart w:id="7112" w:name="_Toc44924151"/>
      <w:bookmarkStart w:id="7113" w:name="_Toc51861121"/>
      <w:bookmarkStart w:id="7114" w:name="_Toc57930892"/>
      <w:bookmarkStart w:id="7115" w:name="_Toc57931522"/>
      <w:bookmarkStart w:id="7116" w:name="_Toc83142525"/>
      <w:r w:rsidRPr="00441CD0">
        <w:t>8.</w:t>
      </w:r>
      <w:r w:rsidRPr="00441CD0">
        <w:rPr>
          <w:lang w:val="en-US"/>
        </w:rPr>
        <w:t>2.164</w:t>
      </w:r>
      <w:r w:rsidRPr="00441CD0">
        <w:tab/>
        <w:t>Maximum Packet Delay</w:t>
      </w:r>
      <w:bookmarkEnd w:id="7105"/>
      <w:bookmarkEnd w:id="7106"/>
      <w:bookmarkEnd w:id="7107"/>
      <w:bookmarkEnd w:id="7108"/>
      <w:bookmarkEnd w:id="7109"/>
      <w:bookmarkEnd w:id="7110"/>
      <w:bookmarkEnd w:id="7111"/>
      <w:bookmarkEnd w:id="7112"/>
      <w:bookmarkEnd w:id="7113"/>
      <w:bookmarkEnd w:id="7114"/>
      <w:bookmarkEnd w:id="7115"/>
      <w:bookmarkEnd w:id="7116"/>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17" w:name="_Toc27491011"/>
      <w:bookmarkStart w:id="7118" w:name="_Toc27557304"/>
      <w:bookmarkStart w:id="7119" w:name="_Toc27724221"/>
      <w:bookmarkStart w:id="7120" w:name="_Toc36031295"/>
      <w:bookmarkStart w:id="7121" w:name="_Toc36043215"/>
      <w:bookmarkStart w:id="7122" w:name="_Toc36814540"/>
      <w:bookmarkStart w:id="7123" w:name="_Toc44689398"/>
      <w:bookmarkStart w:id="7124" w:name="_Toc44924152"/>
      <w:bookmarkStart w:id="7125" w:name="_Toc51861122"/>
      <w:bookmarkStart w:id="7126" w:name="_Toc57930893"/>
      <w:bookmarkStart w:id="7127" w:name="_Toc57931523"/>
      <w:bookmarkStart w:id="7128" w:name="_Toc83142526"/>
      <w:r w:rsidRPr="00441CD0">
        <w:t>8.</w:t>
      </w:r>
      <w:r w:rsidRPr="00441CD0">
        <w:rPr>
          <w:lang w:val="en-US"/>
        </w:rPr>
        <w:t>2.165</w:t>
      </w:r>
      <w:r w:rsidRPr="00441CD0">
        <w:tab/>
        <w:t>QoS Report Trigger</w:t>
      </w:r>
      <w:bookmarkEnd w:id="7117"/>
      <w:bookmarkEnd w:id="7118"/>
      <w:bookmarkEnd w:id="7119"/>
      <w:bookmarkEnd w:id="7120"/>
      <w:bookmarkEnd w:id="7121"/>
      <w:bookmarkEnd w:id="7122"/>
      <w:bookmarkEnd w:id="7123"/>
      <w:bookmarkEnd w:id="7124"/>
      <w:bookmarkEnd w:id="7125"/>
      <w:bookmarkEnd w:id="7126"/>
      <w:bookmarkEnd w:id="7127"/>
      <w:bookmarkEnd w:id="7128"/>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29" w:name="_Toc27491012"/>
      <w:bookmarkStart w:id="7130" w:name="_Toc27557305"/>
      <w:bookmarkStart w:id="7131" w:name="_Toc27724222"/>
      <w:bookmarkStart w:id="7132" w:name="_Toc36031296"/>
      <w:bookmarkStart w:id="7133" w:name="_Toc36043216"/>
      <w:bookmarkStart w:id="7134" w:name="_Toc36814541"/>
      <w:bookmarkStart w:id="7135" w:name="_Toc44689399"/>
      <w:bookmarkStart w:id="7136" w:name="_Toc44924153"/>
      <w:bookmarkStart w:id="7137" w:name="_Toc51861123"/>
      <w:bookmarkStart w:id="7138" w:name="_Toc57930894"/>
      <w:bookmarkStart w:id="7139" w:name="_Toc57931524"/>
      <w:bookmarkStart w:id="7140" w:name="_Toc83142527"/>
      <w:r w:rsidRPr="00441CD0">
        <w:t>8.</w:t>
      </w:r>
      <w:r w:rsidRPr="00441CD0">
        <w:rPr>
          <w:lang w:val="en-US"/>
        </w:rPr>
        <w:t>2.166</w:t>
      </w:r>
      <w:r w:rsidRPr="00441CD0">
        <w:tab/>
        <w:t>GTP-U Path Interface Type</w:t>
      </w:r>
      <w:bookmarkEnd w:id="7129"/>
      <w:bookmarkEnd w:id="7130"/>
      <w:bookmarkEnd w:id="7131"/>
      <w:bookmarkEnd w:id="7132"/>
      <w:bookmarkEnd w:id="7133"/>
      <w:bookmarkEnd w:id="7134"/>
      <w:bookmarkEnd w:id="7135"/>
      <w:bookmarkEnd w:id="7136"/>
      <w:bookmarkEnd w:id="7137"/>
      <w:bookmarkEnd w:id="7138"/>
      <w:bookmarkEnd w:id="7139"/>
      <w:bookmarkEnd w:id="7140"/>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41" w:name="_Toc27491013"/>
      <w:bookmarkStart w:id="7142" w:name="_Toc27557306"/>
      <w:bookmarkStart w:id="7143" w:name="_Toc27724223"/>
      <w:bookmarkStart w:id="7144" w:name="_Toc36031297"/>
      <w:bookmarkStart w:id="7145" w:name="_Toc36043217"/>
      <w:bookmarkStart w:id="7146" w:name="_Toc36814542"/>
      <w:bookmarkStart w:id="7147" w:name="_Toc44689400"/>
      <w:bookmarkStart w:id="7148" w:name="_Toc44924154"/>
      <w:bookmarkStart w:id="7149" w:name="_Toc51861124"/>
      <w:bookmarkStart w:id="7150" w:name="_Toc57930895"/>
      <w:bookmarkStart w:id="7151" w:name="_Toc57931525"/>
      <w:bookmarkStart w:id="7152" w:name="_Toc83142528"/>
      <w:r w:rsidRPr="00441CD0">
        <w:t>8.</w:t>
      </w:r>
      <w:r w:rsidRPr="00441CD0">
        <w:rPr>
          <w:lang w:val="en-US"/>
        </w:rPr>
        <w:t>2.167</w:t>
      </w:r>
      <w:r w:rsidRPr="00441CD0">
        <w:tab/>
        <w:t xml:space="preserve">Requested </w:t>
      </w:r>
      <w:r w:rsidRPr="00441CD0">
        <w:rPr>
          <w:noProof/>
          <w:lang w:eastAsia="zh-CN"/>
        </w:rPr>
        <w:t>Qos Monitoring</w:t>
      </w:r>
      <w:bookmarkEnd w:id="7141"/>
      <w:bookmarkEnd w:id="7142"/>
      <w:bookmarkEnd w:id="7143"/>
      <w:bookmarkEnd w:id="7144"/>
      <w:bookmarkEnd w:id="7145"/>
      <w:bookmarkEnd w:id="7146"/>
      <w:bookmarkEnd w:id="7147"/>
      <w:bookmarkEnd w:id="7148"/>
      <w:bookmarkEnd w:id="7149"/>
      <w:bookmarkEnd w:id="7150"/>
      <w:bookmarkEnd w:id="7151"/>
      <w:bookmarkEnd w:id="7152"/>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53" w:name="_Toc27491014"/>
      <w:bookmarkStart w:id="7154" w:name="_Toc27557307"/>
      <w:bookmarkStart w:id="7155" w:name="_Toc27724224"/>
      <w:bookmarkStart w:id="7156" w:name="_Toc36031298"/>
      <w:bookmarkStart w:id="7157" w:name="_Toc36043218"/>
      <w:bookmarkStart w:id="7158" w:name="_Toc36814543"/>
      <w:bookmarkStart w:id="7159" w:name="_Toc44689401"/>
      <w:bookmarkStart w:id="7160" w:name="_Toc44924155"/>
      <w:bookmarkStart w:id="7161"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62" w:name="_Toc57930896"/>
      <w:bookmarkStart w:id="7163" w:name="_Toc57931526"/>
      <w:bookmarkStart w:id="7164" w:name="_Toc83142529"/>
      <w:r w:rsidRPr="00441CD0">
        <w:t>8.</w:t>
      </w:r>
      <w:r w:rsidRPr="00441CD0">
        <w:rPr>
          <w:lang w:val="en-US"/>
        </w:rPr>
        <w:t>2.168</w:t>
      </w:r>
      <w:r w:rsidRPr="00441CD0">
        <w:tab/>
        <w:t>Reporting Frequency</w:t>
      </w:r>
      <w:bookmarkEnd w:id="7153"/>
      <w:bookmarkEnd w:id="7154"/>
      <w:bookmarkEnd w:id="7155"/>
      <w:bookmarkEnd w:id="7156"/>
      <w:bookmarkEnd w:id="7157"/>
      <w:bookmarkEnd w:id="7158"/>
      <w:bookmarkEnd w:id="7159"/>
      <w:bookmarkEnd w:id="7160"/>
      <w:bookmarkEnd w:id="7161"/>
      <w:bookmarkEnd w:id="7162"/>
      <w:bookmarkEnd w:id="7163"/>
      <w:bookmarkEnd w:id="7164"/>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65" w:name="_Toc27491015"/>
      <w:bookmarkStart w:id="7166" w:name="_Toc27557308"/>
      <w:bookmarkStart w:id="7167" w:name="_Toc27724225"/>
      <w:bookmarkStart w:id="7168" w:name="_Toc36031299"/>
      <w:bookmarkStart w:id="7169" w:name="_Toc36043219"/>
      <w:bookmarkStart w:id="7170" w:name="_Toc36814544"/>
      <w:bookmarkStart w:id="7171" w:name="_Toc44689402"/>
      <w:bookmarkStart w:id="7172" w:name="_Toc44924156"/>
      <w:bookmarkStart w:id="7173" w:name="_Toc51861126"/>
      <w:bookmarkStart w:id="7174" w:name="_Toc57930897"/>
      <w:bookmarkStart w:id="7175" w:name="_Toc57931527"/>
      <w:bookmarkStart w:id="7176" w:name="_Toc83142530"/>
      <w:r w:rsidRPr="00441CD0">
        <w:lastRenderedPageBreak/>
        <w:t>8.</w:t>
      </w:r>
      <w:r w:rsidRPr="00441CD0">
        <w:rPr>
          <w:lang w:val="en-US"/>
        </w:rPr>
        <w:t>2.169</w:t>
      </w:r>
      <w:r w:rsidRPr="00441CD0">
        <w:tab/>
        <w:t>Packet Delay Thresholds</w:t>
      </w:r>
      <w:bookmarkEnd w:id="7165"/>
      <w:bookmarkEnd w:id="7166"/>
      <w:bookmarkEnd w:id="7167"/>
      <w:bookmarkEnd w:id="7168"/>
      <w:bookmarkEnd w:id="7169"/>
      <w:bookmarkEnd w:id="7170"/>
      <w:bookmarkEnd w:id="7171"/>
      <w:bookmarkEnd w:id="7172"/>
      <w:bookmarkEnd w:id="7173"/>
      <w:bookmarkEnd w:id="7174"/>
      <w:bookmarkEnd w:id="7175"/>
      <w:bookmarkEnd w:id="7176"/>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77" w:name="_Toc27491016"/>
      <w:bookmarkStart w:id="7178" w:name="_Toc27557309"/>
      <w:bookmarkStart w:id="7179" w:name="_Toc27724226"/>
      <w:bookmarkStart w:id="7180" w:name="_Toc36031300"/>
      <w:bookmarkStart w:id="7181" w:name="_Toc36043220"/>
      <w:bookmarkStart w:id="7182" w:name="_Toc36814545"/>
      <w:bookmarkStart w:id="7183" w:name="_Toc44689403"/>
      <w:bookmarkStart w:id="7184" w:name="_Toc44924157"/>
      <w:bookmarkStart w:id="7185" w:name="_Toc51861127"/>
      <w:bookmarkStart w:id="7186" w:name="_Toc57930898"/>
      <w:bookmarkStart w:id="7187" w:name="_Toc57931528"/>
      <w:bookmarkStart w:id="7188" w:name="_Toc83142531"/>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77"/>
      <w:bookmarkEnd w:id="7178"/>
      <w:bookmarkEnd w:id="7179"/>
      <w:bookmarkEnd w:id="7180"/>
      <w:bookmarkEnd w:id="7181"/>
      <w:bookmarkEnd w:id="7182"/>
      <w:bookmarkEnd w:id="7183"/>
      <w:bookmarkEnd w:id="7184"/>
      <w:bookmarkEnd w:id="7185"/>
      <w:bookmarkEnd w:id="7186"/>
      <w:bookmarkEnd w:id="7187"/>
      <w:bookmarkEnd w:id="7188"/>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89" w:name="_Toc27491017"/>
      <w:bookmarkStart w:id="7190" w:name="_Toc27557310"/>
      <w:bookmarkStart w:id="7191" w:name="_Toc27724227"/>
      <w:bookmarkStart w:id="7192" w:name="_Toc36031301"/>
      <w:bookmarkStart w:id="7193" w:name="_Toc36043221"/>
      <w:bookmarkStart w:id="7194" w:name="_Toc36814546"/>
      <w:bookmarkStart w:id="7195" w:name="_Toc44689404"/>
      <w:bookmarkStart w:id="7196" w:name="_Toc44924158"/>
      <w:bookmarkStart w:id="7197" w:name="_Toc51861128"/>
      <w:bookmarkStart w:id="7198" w:name="_Toc57930899"/>
      <w:bookmarkStart w:id="7199" w:name="_Toc57931529"/>
      <w:bookmarkStart w:id="7200" w:name="_Toc83142532"/>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7189"/>
      <w:bookmarkEnd w:id="7190"/>
      <w:bookmarkEnd w:id="7191"/>
      <w:bookmarkEnd w:id="7192"/>
      <w:bookmarkEnd w:id="7193"/>
      <w:bookmarkEnd w:id="7194"/>
      <w:bookmarkEnd w:id="7195"/>
      <w:bookmarkEnd w:id="7196"/>
      <w:bookmarkEnd w:id="7197"/>
      <w:bookmarkEnd w:id="7198"/>
      <w:bookmarkEnd w:id="7199"/>
      <w:bookmarkEnd w:id="7200"/>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201" w:name="_Toc36031302"/>
      <w:bookmarkStart w:id="7202" w:name="_Toc36043222"/>
      <w:bookmarkStart w:id="7203" w:name="_Toc36814547"/>
      <w:bookmarkStart w:id="7204" w:name="_Toc44689405"/>
      <w:bookmarkStart w:id="7205" w:name="_Toc44924159"/>
      <w:bookmarkStart w:id="7206" w:name="_Toc51861129"/>
      <w:bookmarkStart w:id="7207" w:name="_Toc57930900"/>
      <w:bookmarkStart w:id="7208" w:name="_Toc57931530"/>
      <w:bookmarkStart w:id="7209" w:name="_Toc83142533"/>
      <w:r w:rsidRPr="00441CD0">
        <w:rPr>
          <w:lang w:val="fr-FR"/>
        </w:rPr>
        <w:t>8.2.172</w:t>
      </w:r>
      <w:r w:rsidRPr="00441CD0">
        <w:rPr>
          <w:lang w:val="fr-FR"/>
        </w:rPr>
        <w:tab/>
        <w:t>MT-EDT Control Information</w:t>
      </w:r>
      <w:bookmarkEnd w:id="7201"/>
      <w:bookmarkEnd w:id="7202"/>
      <w:bookmarkEnd w:id="7203"/>
      <w:bookmarkEnd w:id="7204"/>
      <w:bookmarkEnd w:id="7205"/>
      <w:bookmarkEnd w:id="7206"/>
      <w:bookmarkEnd w:id="7207"/>
      <w:bookmarkEnd w:id="7208"/>
      <w:bookmarkEnd w:id="7209"/>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10" w:name="_Toc36031303"/>
      <w:bookmarkStart w:id="7211" w:name="_Toc36043223"/>
      <w:bookmarkStart w:id="7212" w:name="_Toc36814548"/>
      <w:bookmarkStart w:id="7213" w:name="_Toc44689406"/>
      <w:bookmarkStart w:id="7214" w:name="_Toc44924160"/>
      <w:bookmarkStart w:id="7215" w:name="_Toc51861130"/>
      <w:bookmarkStart w:id="7216" w:name="_Toc57930901"/>
      <w:bookmarkStart w:id="7217" w:name="_Toc57931531"/>
      <w:bookmarkStart w:id="7218" w:name="_Toc83142534"/>
      <w:r w:rsidRPr="00441CD0">
        <w:t>8.</w:t>
      </w:r>
      <w:r w:rsidRPr="00441CD0">
        <w:rPr>
          <w:lang w:val="en-US"/>
        </w:rPr>
        <w:t>2.173</w:t>
      </w:r>
      <w:r w:rsidRPr="00441CD0">
        <w:tab/>
        <w:t>DL Data Packets Size</w:t>
      </w:r>
      <w:bookmarkEnd w:id="7210"/>
      <w:bookmarkEnd w:id="7211"/>
      <w:bookmarkEnd w:id="7212"/>
      <w:bookmarkEnd w:id="7213"/>
      <w:bookmarkEnd w:id="7214"/>
      <w:bookmarkEnd w:id="7215"/>
      <w:bookmarkEnd w:id="7216"/>
      <w:bookmarkEnd w:id="7217"/>
      <w:bookmarkEnd w:id="7218"/>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19" w:name="_Toc36031304"/>
      <w:bookmarkStart w:id="7220" w:name="_Toc36043224"/>
      <w:bookmarkStart w:id="7221" w:name="_Toc36814549"/>
      <w:bookmarkStart w:id="7222" w:name="_Toc44689407"/>
      <w:bookmarkStart w:id="7223" w:name="_Toc44924161"/>
      <w:bookmarkStart w:id="7224" w:name="_Toc51861131"/>
      <w:bookmarkStart w:id="7225" w:name="_Toc57930902"/>
      <w:bookmarkStart w:id="7226" w:name="_Toc57931532"/>
      <w:bookmarkStart w:id="7227" w:name="_Toc83142535"/>
      <w:r w:rsidRPr="00441CD0">
        <w:t>8.</w:t>
      </w:r>
      <w:r w:rsidRPr="00441CD0">
        <w:rPr>
          <w:lang w:val="en-US"/>
        </w:rPr>
        <w:t>2.174</w:t>
      </w:r>
      <w:r w:rsidRPr="00441CD0">
        <w:tab/>
        <w:t>QER Control Indications</w:t>
      </w:r>
      <w:bookmarkEnd w:id="7219"/>
      <w:bookmarkEnd w:id="7220"/>
      <w:bookmarkEnd w:id="7221"/>
      <w:bookmarkEnd w:id="7222"/>
      <w:bookmarkEnd w:id="7223"/>
      <w:bookmarkEnd w:id="7224"/>
      <w:bookmarkEnd w:id="7225"/>
      <w:bookmarkEnd w:id="7226"/>
      <w:bookmarkEnd w:id="7227"/>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28" w:name="_Toc36031305"/>
      <w:bookmarkStart w:id="7229" w:name="_Toc36043225"/>
      <w:bookmarkStart w:id="7230" w:name="_Toc36814550"/>
      <w:bookmarkStart w:id="7231" w:name="_Toc44689408"/>
      <w:bookmarkStart w:id="7232" w:name="_Toc44924162"/>
      <w:bookmarkStart w:id="7233" w:name="_Toc51861132"/>
      <w:bookmarkStart w:id="7234" w:name="_Toc57930903"/>
      <w:bookmarkStart w:id="7235" w:name="_Toc57931533"/>
      <w:bookmarkStart w:id="7236" w:name="_Toc83142536"/>
      <w:r w:rsidRPr="00441CD0">
        <w:t>8.</w:t>
      </w:r>
      <w:r w:rsidRPr="00441CD0">
        <w:rPr>
          <w:lang w:val="en-US"/>
        </w:rPr>
        <w:t>2.175</w:t>
      </w:r>
      <w:r w:rsidRPr="00441CD0">
        <w:tab/>
      </w:r>
      <w:r w:rsidRPr="0067687A">
        <w:rPr>
          <w:szCs w:val="18"/>
          <w:lang w:val="en-US" w:eastAsia="zh-CN"/>
        </w:rPr>
        <w:t>NF Instance ID</w:t>
      </w:r>
      <w:bookmarkEnd w:id="7228"/>
      <w:bookmarkEnd w:id="7229"/>
      <w:bookmarkEnd w:id="7230"/>
      <w:bookmarkEnd w:id="7231"/>
      <w:bookmarkEnd w:id="7232"/>
      <w:bookmarkEnd w:id="7233"/>
      <w:bookmarkEnd w:id="7234"/>
      <w:bookmarkEnd w:id="7235"/>
      <w:bookmarkEnd w:id="7236"/>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237" w:name="_Toc44689409"/>
      <w:bookmarkStart w:id="7238" w:name="_Toc44924163"/>
      <w:bookmarkStart w:id="7239" w:name="_Toc51861133"/>
      <w:bookmarkStart w:id="7240" w:name="_Toc57930904"/>
      <w:bookmarkStart w:id="7241" w:name="_Toc57931534"/>
      <w:bookmarkStart w:id="7242" w:name="_Toc83142537"/>
      <w:r w:rsidRPr="00441CD0">
        <w:t>8.</w:t>
      </w:r>
      <w:r w:rsidRPr="00441CD0">
        <w:rPr>
          <w:lang w:eastAsia="zh-CN"/>
        </w:rPr>
        <w:t>2.</w:t>
      </w:r>
      <w:r>
        <w:rPr>
          <w:lang w:eastAsia="zh-CN"/>
        </w:rPr>
        <w:t>176</w:t>
      </w:r>
      <w:r w:rsidRPr="00441CD0">
        <w:tab/>
      </w:r>
      <w:r>
        <w:rPr>
          <w:lang w:eastAsia="zh-CN"/>
        </w:rPr>
        <w:t>S-NSSAI</w:t>
      </w:r>
      <w:bookmarkEnd w:id="7237"/>
      <w:bookmarkEnd w:id="7238"/>
      <w:bookmarkEnd w:id="7239"/>
      <w:bookmarkEnd w:id="7240"/>
      <w:bookmarkEnd w:id="7241"/>
      <w:bookmarkEnd w:id="7242"/>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lastRenderedPageBreak/>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43" w:name="_Toc44689410"/>
      <w:bookmarkStart w:id="7244" w:name="_Toc44924164"/>
      <w:bookmarkStart w:id="7245" w:name="_Toc51861134"/>
      <w:bookmarkStart w:id="7246" w:name="_Toc57930905"/>
      <w:bookmarkStart w:id="7247" w:name="_Toc57931535"/>
      <w:bookmarkStart w:id="7248" w:name="_Toc83142538"/>
      <w:r w:rsidRPr="00441CD0">
        <w:t>8.</w:t>
      </w:r>
      <w:r w:rsidRPr="00441CD0">
        <w:rPr>
          <w:lang w:val="en-US"/>
        </w:rPr>
        <w:t>2.</w:t>
      </w:r>
      <w:r>
        <w:rPr>
          <w:lang w:val="en-US"/>
        </w:rPr>
        <w:t>177</w:t>
      </w:r>
      <w:r w:rsidRPr="00441CD0">
        <w:tab/>
      </w:r>
      <w:r>
        <w:t>IP version</w:t>
      </w:r>
      <w:bookmarkEnd w:id="7243"/>
      <w:bookmarkEnd w:id="7244"/>
      <w:bookmarkEnd w:id="7245"/>
      <w:bookmarkEnd w:id="7246"/>
      <w:bookmarkEnd w:id="7247"/>
      <w:bookmarkEnd w:id="7248"/>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49" w:name="_Toc44689411"/>
      <w:bookmarkStart w:id="7250" w:name="_Toc44924165"/>
      <w:bookmarkStart w:id="7251" w:name="_Toc51861135"/>
      <w:bookmarkStart w:id="7252" w:name="_Toc57930906"/>
      <w:bookmarkStart w:id="7253" w:name="_Toc57931536"/>
      <w:bookmarkStart w:id="7254" w:name="_Toc83142539"/>
      <w:r w:rsidRPr="00441CD0">
        <w:t>8.</w:t>
      </w:r>
      <w:r w:rsidRPr="00441CD0">
        <w:rPr>
          <w:lang w:val="en-US"/>
        </w:rPr>
        <w:t>2.</w:t>
      </w:r>
      <w:r>
        <w:rPr>
          <w:lang w:val="en-US"/>
        </w:rPr>
        <w:t>178</w:t>
      </w:r>
      <w:r w:rsidRPr="00441CD0">
        <w:tab/>
        <w:t>PFCPASR</w:t>
      </w:r>
      <w:r>
        <w:t>eq</w:t>
      </w:r>
      <w:r w:rsidRPr="00441CD0">
        <w:t>-Flags</w:t>
      </w:r>
      <w:bookmarkEnd w:id="7249"/>
      <w:bookmarkEnd w:id="7250"/>
      <w:bookmarkEnd w:id="7251"/>
      <w:bookmarkEnd w:id="7252"/>
      <w:bookmarkEnd w:id="7253"/>
      <w:bookmarkEnd w:id="7254"/>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55" w:name="_Toc44689412"/>
      <w:bookmarkStart w:id="7256" w:name="_Toc44924166"/>
      <w:bookmarkStart w:id="7257" w:name="_Toc51861136"/>
      <w:bookmarkStart w:id="7258" w:name="_Toc57930907"/>
      <w:bookmarkStart w:id="7259" w:name="_Toc57931537"/>
      <w:bookmarkStart w:id="7260" w:name="_Toc83142540"/>
      <w:r w:rsidRPr="00441CD0">
        <w:t>8.</w:t>
      </w:r>
      <w:r w:rsidRPr="00441CD0">
        <w:rPr>
          <w:lang w:val="en-US"/>
        </w:rPr>
        <w:t>2.</w:t>
      </w:r>
      <w:r>
        <w:rPr>
          <w:lang w:val="en-US"/>
        </w:rPr>
        <w:t>179</w:t>
      </w:r>
      <w:r w:rsidRPr="00441CD0">
        <w:tab/>
      </w:r>
      <w:r>
        <w:t>Data Status</w:t>
      </w:r>
      <w:bookmarkEnd w:id="7255"/>
      <w:bookmarkEnd w:id="7256"/>
      <w:bookmarkEnd w:id="7257"/>
      <w:bookmarkEnd w:id="7258"/>
      <w:bookmarkEnd w:id="7259"/>
      <w:bookmarkEnd w:id="7260"/>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lastRenderedPageBreak/>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61" w:name="_Toc44689413"/>
      <w:bookmarkStart w:id="7262" w:name="_Toc44924167"/>
      <w:bookmarkStart w:id="7263" w:name="_Toc51861137"/>
      <w:bookmarkStart w:id="7264" w:name="_Toc57930908"/>
      <w:bookmarkStart w:id="7265" w:name="_Toc57931538"/>
      <w:bookmarkStart w:id="7266" w:name="_Toc83142541"/>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61"/>
      <w:bookmarkEnd w:id="7262"/>
      <w:bookmarkEnd w:id="7263"/>
      <w:bookmarkEnd w:id="7264"/>
      <w:bookmarkEnd w:id="7265"/>
      <w:bookmarkEnd w:id="7266"/>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67" w:name="_Toc44689414"/>
      <w:bookmarkStart w:id="7268" w:name="_Toc44924168"/>
      <w:bookmarkStart w:id="7269" w:name="_Toc51861138"/>
      <w:bookmarkStart w:id="7270" w:name="_Toc57930909"/>
      <w:bookmarkStart w:id="7271" w:name="_Toc57931539"/>
      <w:bookmarkStart w:id="7272" w:name="_Toc83142542"/>
      <w:r w:rsidRPr="00791A39">
        <w:t>8.2.</w:t>
      </w:r>
      <w:r>
        <w:t>181</w:t>
      </w:r>
      <w:r w:rsidRPr="00791A39">
        <w:tab/>
        <w:t>MPTCP Applicable Indication</w:t>
      </w:r>
      <w:bookmarkEnd w:id="7267"/>
      <w:bookmarkEnd w:id="7268"/>
      <w:bookmarkEnd w:id="7269"/>
      <w:bookmarkEnd w:id="7270"/>
      <w:bookmarkEnd w:id="7271"/>
      <w:bookmarkEnd w:id="7272"/>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EE5860">
      <w:pPr>
        <w:pStyle w:val="Heading3"/>
      </w:pPr>
      <w:bookmarkStart w:id="7273" w:name="_Toc44689415"/>
      <w:bookmarkStart w:id="7274" w:name="_Toc44924169"/>
      <w:bookmarkStart w:id="7275" w:name="_Toc51861139"/>
      <w:bookmarkStart w:id="7276" w:name="_Toc57930910"/>
      <w:bookmarkStart w:id="7277" w:name="_Toc57931540"/>
      <w:bookmarkStart w:id="7278" w:name="_Toc83142543"/>
      <w:r w:rsidRPr="00441CD0">
        <w:t>8.2.</w:t>
      </w:r>
      <w:r>
        <w:t>182</w:t>
      </w:r>
      <w:r w:rsidRPr="00441CD0">
        <w:tab/>
      </w:r>
      <w:bookmarkEnd w:id="7273"/>
      <w:bookmarkEnd w:id="7274"/>
      <w:bookmarkEnd w:id="7275"/>
      <w:bookmarkEnd w:id="7276"/>
      <w:bookmarkEnd w:id="7277"/>
      <w:r w:rsidR="0012075C" w:rsidRPr="005912D4">
        <w:rPr>
          <w:lang w:val="fr-FR"/>
        </w:rPr>
        <w:t xml:space="preserve">User </w:t>
      </w:r>
      <w:r w:rsidR="0012075C">
        <w:rPr>
          <w:lang w:val="fr-FR"/>
        </w:rPr>
        <w:t>P</w:t>
      </w:r>
      <w:r w:rsidR="0012075C" w:rsidRPr="005912D4">
        <w:rPr>
          <w:lang w:val="fr-FR"/>
        </w:rPr>
        <w:t>lane Node Management Information Container</w:t>
      </w:r>
      <w:bookmarkEnd w:id="7278"/>
    </w:p>
    <w:p w14:paraId="6A94523F" w14:textId="40C64122" w:rsidR="0012075C" w:rsidRPr="00791A39" w:rsidRDefault="0012075C" w:rsidP="0012075C">
      <w:pPr>
        <w:rPr>
          <w:lang w:val="en-US" w:eastAsia="ja-JP"/>
        </w:rPr>
      </w:pPr>
      <w:bookmarkStart w:id="7279" w:name="_Toc51861140"/>
      <w:bookmarkStart w:id="7280" w:name="_Toc57930911"/>
      <w:bookmarkStart w:id="7281"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5B42B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507C9AD1"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TS 24.519 [63].</w:t>
      </w:r>
    </w:p>
    <w:p w14:paraId="711D5E2D" w14:textId="77777777" w:rsidR="00EE5860" w:rsidRPr="00441CD0" w:rsidRDefault="00EE5860" w:rsidP="00EE5860">
      <w:pPr>
        <w:pStyle w:val="Heading3"/>
      </w:pPr>
      <w:bookmarkStart w:id="7282" w:name="_Toc83142544"/>
      <w:r w:rsidRPr="00441CD0">
        <w:t>8.</w:t>
      </w:r>
      <w:r w:rsidRPr="00441CD0">
        <w:rPr>
          <w:lang w:val="en-US"/>
        </w:rPr>
        <w:t>2.</w:t>
      </w:r>
      <w:r>
        <w:rPr>
          <w:lang w:val="en-US"/>
        </w:rPr>
        <w:t>183</w:t>
      </w:r>
      <w:r w:rsidRPr="00441CD0">
        <w:tab/>
      </w:r>
      <w:r w:rsidRPr="00AA0279">
        <w:t>Number of UE IP Address</w:t>
      </w:r>
      <w:r>
        <w:t>es</w:t>
      </w:r>
      <w:bookmarkEnd w:id="7279"/>
      <w:bookmarkEnd w:id="7280"/>
      <w:bookmarkEnd w:id="7281"/>
      <w:bookmarkEnd w:id="7282"/>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83" w:name="_Toc51861141"/>
      <w:bookmarkStart w:id="7284" w:name="_Toc57930912"/>
      <w:bookmarkStart w:id="7285" w:name="_Toc57931542"/>
      <w:bookmarkStart w:id="7286" w:name="_Toc83142545"/>
      <w:r w:rsidRPr="00441CD0">
        <w:t>8.</w:t>
      </w:r>
      <w:r w:rsidRPr="00441CD0">
        <w:rPr>
          <w:lang w:val="en-US"/>
        </w:rPr>
        <w:t>2.</w:t>
      </w:r>
      <w:r>
        <w:rPr>
          <w:lang w:val="en-US"/>
        </w:rPr>
        <w:t>184</w:t>
      </w:r>
      <w:r w:rsidRPr="00441CD0">
        <w:tab/>
      </w:r>
      <w:r>
        <w:t>Validity Timer</w:t>
      </w:r>
      <w:bookmarkEnd w:id="7283"/>
      <w:bookmarkEnd w:id="7284"/>
      <w:bookmarkEnd w:id="7285"/>
      <w:bookmarkEnd w:id="7286"/>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433965">
      <w:pPr>
        <w:pStyle w:val="Heading3"/>
      </w:pPr>
      <w:bookmarkStart w:id="7287" w:name="_Toc83142546"/>
      <w:r>
        <w:t>8.</w:t>
      </w:r>
      <w:r>
        <w:rPr>
          <w:lang w:val="en-US"/>
        </w:rPr>
        <w:t>2.185</w:t>
      </w:r>
      <w:r>
        <w:tab/>
        <w:t>Offending IE Information</w:t>
      </w:r>
      <w:bookmarkEnd w:id="7287"/>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EE4D6C">
      <w:pPr>
        <w:pStyle w:val="Heading3"/>
        <w:rPr>
          <w:lang w:val="x-none"/>
        </w:rPr>
      </w:pPr>
      <w:bookmarkStart w:id="7288" w:name="_Toc83142547"/>
      <w:r>
        <w:t>8.</w:t>
      </w:r>
      <w:r>
        <w:rPr>
          <w:lang w:val="en-US"/>
        </w:rPr>
        <w:t>2.186</w:t>
      </w:r>
      <w:r>
        <w:tab/>
        <w:t>RAT Type</w:t>
      </w:r>
      <w:bookmarkEnd w:id="7288"/>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pPr>
              <w:pStyle w:val="TAH"/>
              <w:ind w:left="-30"/>
              <w:rPr>
                <w:lang w:val="fr-FR"/>
              </w:rPr>
            </w:pPr>
            <w:r>
              <w:rPr>
                <w:lang w:val="fr-FR"/>
              </w:rPr>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A37F36">
      <w:pPr>
        <w:pStyle w:val="Heading3"/>
      </w:pPr>
      <w:bookmarkStart w:id="7289" w:name="_Hlk72359980"/>
      <w:bookmarkStart w:id="7290" w:name="_Toc83142548"/>
      <w:r>
        <w:t>8.2.187</w:t>
      </w:r>
      <w:r>
        <w:tab/>
      </w:r>
      <w:r w:rsidRPr="00512BF6">
        <w:t>L2TP User Authentication</w:t>
      </w:r>
      <w:bookmarkEnd w:id="7290"/>
    </w:p>
    <w:p w14:paraId="433BC110" w14:textId="15310E65" w:rsidR="00A37F36" w:rsidRDefault="00A37F36" w:rsidP="00A37F36">
      <w:pPr>
        <w:rPr>
          <w:lang w:eastAsia="ja-JP"/>
        </w:rPr>
      </w:pPr>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r w:rsidRPr="00406148">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8</w:t>
            </w:r>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9 to a</w:t>
            </w:r>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a+1</w:t>
            </w:r>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(a+2) to b</w:t>
            </w:r>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b+1</w:t>
            </w:r>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(b+2) to c</w:t>
            </w:r>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c+1</w:t>
            </w:r>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(c+2)</w:t>
            </w:r>
            <w: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4DD23B6C" w14:textId="419D71D0" w:rsidR="00A37F36"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 </w:t>
      </w:r>
    </w:p>
    <w:p w14:paraId="153E7800" w14:textId="36A2668D"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6900C6FD"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6B392F4E"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1, then the PAN and PAR flags shall be set. </w:t>
      </w:r>
    </w:p>
    <w:p w14:paraId="0BD8A904"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2, then the PAN, PAC, PAR, and PAI flags shall be set.</w:t>
      </w:r>
    </w:p>
    <w:p w14:paraId="11D8C4AA"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3, then the PAN, PAR, and PAI flags shall be set.</w:t>
      </w:r>
    </w:p>
    <w:p w14:paraId="5DDEC18F" w14:textId="5FA6A666" w:rsidR="003B4404" w:rsidRDefault="003B4404" w:rsidP="00A37F36">
      <w:pPr>
        <w:rPr>
          <w:lang w:eastAsia="zh-CN"/>
        </w:rPr>
      </w:pPr>
      <w:r>
        <w:rPr>
          <w:lang w:eastAsia="ja-JP"/>
        </w:rPr>
        <w:t xml:space="preserve">If </w:t>
      </w:r>
      <w:r w:rsidRPr="00406148">
        <w:rPr>
          <w:lang w:eastAsia="ja-JP"/>
        </w:rPr>
        <w:t>Proxy Authen Type</w:t>
      </w:r>
      <w:r>
        <w:rPr>
          <w:lang w:eastAsia="zh-CN"/>
        </w:rPr>
        <w:t xml:space="preserve"> Value is 5, then the PAN, PAC, PAR, and PAI flags shall be set.</w:t>
      </w:r>
    </w:p>
    <w:p w14:paraId="67E323D7" w14:textId="261C9C2A" w:rsidR="00A37F36" w:rsidRDefault="00A37F36" w:rsidP="00A37F36">
      <w:pPr>
        <w:pStyle w:val="Heading3"/>
      </w:pPr>
      <w:bookmarkStart w:id="7291" w:name="_Toc83142549"/>
      <w:bookmarkEnd w:id="7289"/>
      <w:r>
        <w:t>8.2.188</w:t>
      </w:r>
      <w:r>
        <w:tab/>
        <w:t>LNS Address</w:t>
      </w:r>
      <w:bookmarkEnd w:id="7291"/>
    </w:p>
    <w:p w14:paraId="0FE2CFB1" w14:textId="24A19916"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m</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A37F36">
      <w:pPr>
        <w:pStyle w:val="Heading3"/>
      </w:pPr>
      <w:bookmarkStart w:id="7292" w:name="_Toc83142550"/>
      <w:r>
        <w:lastRenderedPageBreak/>
        <w:t>8.2.189</w:t>
      </w:r>
      <w:r>
        <w:tab/>
        <w:t>Tunnel Preference</w:t>
      </w:r>
      <w:bookmarkEnd w:id="7292"/>
    </w:p>
    <w:p w14:paraId="66C12C30" w14:textId="484827C2"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7</w:t>
            </w:r>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B72A09C" w14:textId="003F6B5C" w:rsidR="003B4404" w:rsidRPr="00ED493B" w:rsidRDefault="00A37F36" w:rsidP="003B4404">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A37F36">
      <w:pPr>
        <w:pStyle w:val="Heading3"/>
      </w:pPr>
      <w:bookmarkStart w:id="7293" w:name="_Toc83142551"/>
      <w:r>
        <w:t>8.2.190</w:t>
      </w:r>
      <w:r>
        <w:tab/>
      </w:r>
      <w:r w:rsidRPr="00ED1742">
        <w:t>Calling Number</w:t>
      </w:r>
      <w:bookmarkEnd w:id="7293"/>
    </w:p>
    <w:p w14:paraId="486F7797" w14:textId="3A99A11B"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(see 3GPP TS 29.061 [39])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66931803" w:rsidR="00A37F36" w:rsidRPr="00ED493B" w:rsidRDefault="00A37F36" w:rsidP="003B4404">
      <w:r>
        <w:rPr>
          <w:noProof/>
        </w:rPr>
        <w:t xml:space="preserve">The </w:t>
      </w:r>
      <w:r w:rsidRPr="00ED1742">
        <w:t>Calling Number</w:t>
      </w:r>
      <w:r>
        <w:rPr>
          <w:lang w:eastAsia="zh-CN"/>
        </w:rPr>
        <w:t xml:space="preserve"> value shall be encoded in </w:t>
      </w:r>
      <w:r>
        <w:t>UTF8String format.</w:t>
      </w:r>
    </w:p>
    <w:p w14:paraId="1921666A" w14:textId="5D396BC0" w:rsidR="00A37F36" w:rsidRDefault="00A37F36" w:rsidP="00A37F36">
      <w:pPr>
        <w:pStyle w:val="Heading3"/>
      </w:pPr>
      <w:bookmarkStart w:id="7294" w:name="_Toc83142552"/>
      <w:r>
        <w:t>8.2.191</w:t>
      </w:r>
      <w:r>
        <w:tab/>
      </w:r>
      <w:r w:rsidRPr="00ED1742">
        <w:t>Call</w:t>
      </w:r>
      <w:r>
        <w:t>ed</w:t>
      </w:r>
      <w:r w:rsidRPr="00ED1742">
        <w:t xml:space="preserve"> Number</w:t>
      </w:r>
      <w:bookmarkEnd w:id="7294"/>
    </w:p>
    <w:p w14:paraId="3162A1BD" w14:textId="1C944D27"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65CC54D1" w14:textId="736C6377" w:rsidR="003B4404" w:rsidRPr="00ED493B" w:rsidRDefault="00A37F36" w:rsidP="003B4404">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A37F36">
      <w:pPr>
        <w:pStyle w:val="Heading3"/>
        <w:rPr>
          <w:rFonts w:eastAsia="SimSun"/>
        </w:rPr>
      </w:pPr>
      <w:bookmarkStart w:id="7295" w:name="_Toc83142553"/>
      <w:r>
        <w:rPr>
          <w:rFonts w:eastAsia="SimSun"/>
        </w:rPr>
        <w:t>8.</w:t>
      </w:r>
      <w:r>
        <w:rPr>
          <w:rFonts w:eastAsia="SimSun"/>
          <w:lang w:val="en-US"/>
        </w:rPr>
        <w:t>2.192</w:t>
      </w:r>
      <w:r>
        <w:rPr>
          <w:rFonts w:eastAsia="SimSun"/>
        </w:rPr>
        <w:tab/>
      </w:r>
      <w:r>
        <w:t>L2TP Session Indications</w:t>
      </w:r>
      <w:bookmarkEnd w:id="7295"/>
    </w:p>
    <w:p w14:paraId="7433881E" w14:textId="5103FBF4" w:rsidR="00A37F36" w:rsidRDefault="00A37F36" w:rsidP="00A37F36">
      <w:pPr>
        <w:rPr>
          <w:rFonts w:eastAsia="SimSun"/>
          <w:lang w:eastAsia="zh-CN"/>
        </w:rPr>
      </w:pPr>
      <w:r>
        <w:rPr>
          <w:lang w:eastAsia="zh-CN"/>
        </w:rPr>
        <w:t xml:space="preserve">The </w:t>
      </w:r>
      <w:r>
        <w:t>L2TP Session Indications</w:t>
      </w:r>
      <w:r>
        <w:rPr>
          <w:lang w:eastAsia="zh-CN"/>
        </w:rPr>
        <w:t xml:space="preserve"> IE shall be encoded as shown in Figure 8.2.192-1.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lastRenderedPageBreak/>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0E2EC9EF" w14:textId="77777777" w:rsidR="003B4404" w:rsidRDefault="00A37F36" w:rsidP="003B4404">
      <w:pPr>
        <w:pStyle w:val="B1"/>
      </w:pPr>
      <w:r>
        <w:t>-</w:t>
      </w:r>
      <w:r>
        <w:tab/>
        <w:t>Bit 4 to 8 – Spare, for future use, shall be set to "0" by the sender and discarded by the receiver.</w:t>
      </w:r>
    </w:p>
    <w:p w14:paraId="6FE2D580" w14:textId="071C75C2" w:rsidR="00A37F36" w:rsidRDefault="003B4404" w:rsidP="00ED493B">
      <w:pPr>
        <w:pStyle w:val="NO"/>
      </w:pPr>
      <w:r w:rsidRPr="00741B7D">
        <w:t>NOTE:</w:t>
      </w:r>
      <w:r w:rsidRPr="00741B7D">
        <w:tab/>
        <w:t xml:space="preserve">REDSA and RENSA are only applicable for </w:t>
      </w:r>
      <w:r>
        <w:t xml:space="preserve">PDN connections/PDU </w:t>
      </w:r>
      <w:r w:rsidRPr="00741B7D">
        <w:t xml:space="preserve">sessions </w:t>
      </w:r>
      <w:r>
        <w:t>with</w:t>
      </w:r>
      <w:r w:rsidRPr="00741B7D">
        <w:t xml:space="preserve"> IPv4</w:t>
      </w:r>
      <w:r>
        <w:t xml:space="preserve"> address</w:t>
      </w:r>
      <w:r w:rsidRPr="00741B7D">
        <w:t>.</w:t>
      </w:r>
    </w:p>
    <w:p w14:paraId="6C257E47" w14:textId="6BD4020D" w:rsidR="00A37F36" w:rsidRDefault="00A37F36" w:rsidP="00A37F36">
      <w:pPr>
        <w:pStyle w:val="Heading3"/>
      </w:pPr>
      <w:bookmarkStart w:id="7296" w:name="_Toc83142554"/>
      <w:r>
        <w:t>8.2.193</w:t>
      </w:r>
      <w:r>
        <w:tab/>
        <w:t>DNS Server Address</w:t>
      </w:r>
      <w:bookmarkEnd w:id="7296"/>
    </w:p>
    <w:p w14:paraId="5CE0DA5E" w14:textId="00E7C0A8" w:rsidR="003B4404" w:rsidRDefault="003B4404" w:rsidP="003B4404">
      <w:pPr>
        <w:rPr>
          <w:lang w:eastAsia="ja-JP"/>
        </w:rPr>
      </w:pPr>
      <w:r>
        <w:t xml:space="preserve">The DNS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8.2.193-1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76243039" w14:textId="77777777" w:rsidTr="00CD100F">
        <w:trPr>
          <w:jc w:val="center"/>
        </w:trPr>
        <w:tc>
          <w:tcPr>
            <w:tcW w:w="151" w:type="dxa"/>
            <w:tcBorders>
              <w:top w:val="single" w:sz="6" w:space="0" w:color="auto"/>
              <w:left w:val="single" w:sz="6" w:space="0" w:color="auto"/>
              <w:bottom w:val="nil"/>
              <w:right w:val="nil"/>
            </w:tcBorders>
          </w:tcPr>
          <w:p w14:paraId="39264175" w14:textId="77777777" w:rsidR="003B4404" w:rsidRDefault="003B4404" w:rsidP="00CD100F">
            <w:pPr>
              <w:pStyle w:val="TAC"/>
            </w:pPr>
          </w:p>
        </w:tc>
        <w:tc>
          <w:tcPr>
            <w:tcW w:w="1104" w:type="dxa"/>
            <w:tcBorders>
              <w:top w:val="single" w:sz="6" w:space="0" w:color="auto"/>
              <w:left w:val="nil"/>
              <w:bottom w:val="nil"/>
              <w:right w:val="nil"/>
            </w:tcBorders>
          </w:tcPr>
          <w:p w14:paraId="0BAA0245"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1425BF9A"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073422B5" w14:textId="77777777" w:rsidR="003B4404" w:rsidRDefault="003B4404" w:rsidP="00CD100F">
            <w:pPr>
              <w:pStyle w:val="TAC"/>
            </w:pPr>
          </w:p>
        </w:tc>
      </w:tr>
      <w:tr w:rsidR="003B4404" w14:paraId="0668BA05" w14:textId="77777777" w:rsidTr="00CD100F">
        <w:trPr>
          <w:jc w:val="center"/>
        </w:trPr>
        <w:tc>
          <w:tcPr>
            <w:tcW w:w="151" w:type="dxa"/>
            <w:tcBorders>
              <w:top w:val="nil"/>
              <w:left w:val="single" w:sz="6" w:space="0" w:color="auto"/>
              <w:bottom w:val="nil"/>
              <w:right w:val="nil"/>
            </w:tcBorders>
          </w:tcPr>
          <w:p w14:paraId="655AFCEE" w14:textId="77777777" w:rsidR="003B4404" w:rsidRDefault="003B4404" w:rsidP="00CD100F">
            <w:pPr>
              <w:pStyle w:val="TAC"/>
            </w:pPr>
          </w:p>
        </w:tc>
        <w:tc>
          <w:tcPr>
            <w:tcW w:w="1104" w:type="dxa"/>
            <w:tcBorders>
              <w:top w:val="nil"/>
              <w:left w:val="nil"/>
              <w:bottom w:val="nil"/>
              <w:right w:val="nil"/>
            </w:tcBorders>
            <w:hideMark/>
          </w:tcPr>
          <w:p w14:paraId="6EA62AF9"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77CB7D9A"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549E738E"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DC3FD1B"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2D1CB9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057BAD48"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74B365B1"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21511C88"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FC0502B" w14:textId="77777777" w:rsidR="003B4404" w:rsidRDefault="003B4404" w:rsidP="00CD100F">
            <w:pPr>
              <w:pStyle w:val="TAH"/>
            </w:pPr>
            <w:r>
              <w:t>1</w:t>
            </w:r>
          </w:p>
        </w:tc>
        <w:tc>
          <w:tcPr>
            <w:tcW w:w="588" w:type="dxa"/>
            <w:tcBorders>
              <w:top w:val="nil"/>
              <w:left w:val="nil"/>
              <w:bottom w:val="nil"/>
              <w:right w:val="single" w:sz="6" w:space="0" w:color="auto"/>
            </w:tcBorders>
          </w:tcPr>
          <w:p w14:paraId="4FD05564" w14:textId="77777777" w:rsidR="003B4404" w:rsidRDefault="003B4404" w:rsidP="00CD100F">
            <w:pPr>
              <w:pStyle w:val="TAC"/>
            </w:pPr>
          </w:p>
        </w:tc>
      </w:tr>
      <w:tr w:rsidR="003B4404" w14:paraId="4A7F7426" w14:textId="77777777" w:rsidTr="00CD100F">
        <w:trPr>
          <w:jc w:val="center"/>
        </w:trPr>
        <w:tc>
          <w:tcPr>
            <w:tcW w:w="151" w:type="dxa"/>
            <w:tcBorders>
              <w:top w:val="nil"/>
              <w:left w:val="single" w:sz="6" w:space="0" w:color="auto"/>
              <w:bottom w:val="nil"/>
              <w:right w:val="nil"/>
            </w:tcBorders>
          </w:tcPr>
          <w:p w14:paraId="7AB4F960" w14:textId="77777777" w:rsidR="003B4404" w:rsidRDefault="003B4404" w:rsidP="00CD100F">
            <w:pPr>
              <w:pStyle w:val="TAC"/>
            </w:pPr>
          </w:p>
        </w:tc>
        <w:tc>
          <w:tcPr>
            <w:tcW w:w="1104" w:type="dxa"/>
            <w:tcBorders>
              <w:top w:val="nil"/>
              <w:left w:val="nil"/>
              <w:bottom w:val="nil"/>
              <w:right w:val="single" w:sz="4" w:space="0" w:color="auto"/>
            </w:tcBorders>
            <w:hideMark/>
          </w:tcPr>
          <w:p w14:paraId="0BCFD47C"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174F38" w14:textId="77777777" w:rsidR="003B4404" w:rsidRDefault="003B4404" w:rsidP="00CD100F">
            <w:pPr>
              <w:pStyle w:val="TAC"/>
            </w:pPr>
            <w:r>
              <w:t>Type =  285 (decimal)</w:t>
            </w:r>
          </w:p>
        </w:tc>
        <w:tc>
          <w:tcPr>
            <w:tcW w:w="588" w:type="dxa"/>
            <w:tcBorders>
              <w:top w:val="nil"/>
              <w:left w:val="single" w:sz="4" w:space="0" w:color="auto"/>
              <w:bottom w:val="nil"/>
              <w:right w:val="single" w:sz="6" w:space="0" w:color="auto"/>
            </w:tcBorders>
          </w:tcPr>
          <w:p w14:paraId="7C46FDB1" w14:textId="77777777" w:rsidR="003B4404" w:rsidRDefault="003B4404" w:rsidP="00CD100F">
            <w:pPr>
              <w:pStyle w:val="TAC"/>
            </w:pPr>
          </w:p>
        </w:tc>
      </w:tr>
      <w:tr w:rsidR="003B4404" w14:paraId="054BF701" w14:textId="77777777" w:rsidTr="00CD100F">
        <w:trPr>
          <w:jc w:val="center"/>
        </w:trPr>
        <w:tc>
          <w:tcPr>
            <w:tcW w:w="151" w:type="dxa"/>
            <w:tcBorders>
              <w:top w:val="nil"/>
              <w:left w:val="single" w:sz="6" w:space="0" w:color="auto"/>
              <w:bottom w:val="nil"/>
              <w:right w:val="nil"/>
            </w:tcBorders>
          </w:tcPr>
          <w:p w14:paraId="1697B198" w14:textId="77777777" w:rsidR="003B4404" w:rsidRDefault="003B4404" w:rsidP="00CD100F">
            <w:pPr>
              <w:pStyle w:val="TAC"/>
            </w:pPr>
          </w:p>
        </w:tc>
        <w:tc>
          <w:tcPr>
            <w:tcW w:w="1104" w:type="dxa"/>
            <w:tcBorders>
              <w:top w:val="nil"/>
              <w:left w:val="nil"/>
              <w:bottom w:val="nil"/>
              <w:right w:val="single" w:sz="4" w:space="0" w:color="auto"/>
            </w:tcBorders>
            <w:hideMark/>
          </w:tcPr>
          <w:p w14:paraId="5484DB40"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7DC0796"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F1BB719" w14:textId="77777777" w:rsidR="003B4404" w:rsidRDefault="003B4404" w:rsidP="00CD100F">
            <w:pPr>
              <w:pStyle w:val="TAC"/>
            </w:pPr>
          </w:p>
        </w:tc>
      </w:tr>
      <w:tr w:rsidR="003B4404" w14:paraId="0A59335E" w14:textId="77777777" w:rsidTr="00CD100F">
        <w:trPr>
          <w:jc w:val="center"/>
        </w:trPr>
        <w:tc>
          <w:tcPr>
            <w:tcW w:w="151" w:type="dxa"/>
            <w:tcBorders>
              <w:top w:val="nil"/>
              <w:left w:val="single" w:sz="6" w:space="0" w:color="auto"/>
              <w:bottom w:val="nil"/>
              <w:right w:val="nil"/>
            </w:tcBorders>
          </w:tcPr>
          <w:p w14:paraId="57B0E785" w14:textId="77777777" w:rsidR="003B4404" w:rsidRDefault="003B4404" w:rsidP="00CD100F">
            <w:pPr>
              <w:pStyle w:val="TAC"/>
            </w:pPr>
          </w:p>
        </w:tc>
        <w:tc>
          <w:tcPr>
            <w:tcW w:w="1104" w:type="dxa"/>
            <w:tcBorders>
              <w:top w:val="nil"/>
              <w:left w:val="nil"/>
              <w:bottom w:val="nil"/>
              <w:right w:val="single" w:sz="4" w:space="0" w:color="auto"/>
            </w:tcBorders>
            <w:hideMark/>
          </w:tcPr>
          <w:p w14:paraId="38AECDC1" w14:textId="491DF38D" w:rsidR="003B4404" w:rsidRDefault="003B4404" w:rsidP="00CD100F">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p>
        </w:tc>
        <w:tc>
          <w:tcPr>
            <w:tcW w:w="4710" w:type="dxa"/>
            <w:gridSpan w:val="8"/>
            <w:tcBorders>
              <w:top w:val="single" w:sz="4" w:space="0" w:color="auto"/>
              <w:left w:val="single" w:sz="4" w:space="0" w:color="auto"/>
              <w:bottom w:val="single" w:sz="4" w:space="0" w:color="auto"/>
              <w:right w:val="single" w:sz="4" w:space="0" w:color="auto"/>
            </w:tcBorders>
            <w:hideMark/>
          </w:tcPr>
          <w:p w14:paraId="2518494B" w14:textId="77777777" w:rsidR="003B4404" w:rsidRDefault="003B4404" w:rsidP="00CD100F">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2FC09678" w14:textId="77777777" w:rsidR="003B4404" w:rsidRDefault="003B4404" w:rsidP="00CD100F">
            <w:pPr>
              <w:pStyle w:val="TAC"/>
            </w:pPr>
          </w:p>
        </w:tc>
      </w:tr>
      <w:tr w:rsidR="003B4404" w14:paraId="64CDDACF" w14:textId="77777777" w:rsidTr="00CD100F">
        <w:trPr>
          <w:jc w:val="center"/>
        </w:trPr>
        <w:tc>
          <w:tcPr>
            <w:tcW w:w="151" w:type="dxa"/>
            <w:tcBorders>
              <w:top w:val="nil"/>
              <w:left w:val="single" w:sz="6" w:space="0" w:color="auto"/>
              <w:bottom w:val="nil"/>
              <w:right w:val="nil"/>
            </w:tcBorders>
          </w:tcPr>
          <w:p w14:paraId="1B14525A" w14:textId="77777777" w:rsidR="003B4404" w:rsidRDefault="003B4404" w:rsidP="00CD100F">
            <w:pPr>
              <w:pStyle w:val="TAC"/>
            </w:pPr>
          </w:p>
        </w:tc>
        <w:tc>
          <w:tcPr>
            <w:tcW w:w="1104" w:type="dxa"/>
            <w:tcBorders>
              <w:top w:val="nil"/>
              <w:left w:val="nil"/>
              <w:bottom w:val="nil"/>
              <w:right w:val="single" w:sz="4" w:space="0" w:color="auto"/>
            </w:tcBorders>
            <w:hideMark/>
          </w:tcPr>
          <w:p w14:paraId="75A7F8D2" w14:textId="53F8CCF5" w:rsidR="003B4404" w:rsidRDefault="003B4404" w:rsidP="00CD100F">
            <w:pPr>
              <w:pStyle w:val="NO"/>
              <w:keepNext/>
              <w:spacing w:after="0"/>
              <w:ind w:left="0" w:firstLine="0"/>
              <w:jc w:val="center"/>
              <w:rPr>
                <w:rFonts w:ascii="Arial" w:hAnsi="Arial" w:cs="Arial"/>
                <w:sz w:val="18"/>
                <w:szCs w:val="18"/>
              </w:rPr>
            </w:pPr>
            <w:r>
              <w:rPr>
                <w:lang w:val="sv-SE" w:eastAsia="zh-CN"/>
              </w:rPr>
              <w:t>9</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8017DFC"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7C4B0363" w14:textId="77777777" w:rsidR="003B4404" w:rsidRDefault="003B4404" w:rsidP="00CD100F">
            <w:pPr>
              <w:pStyle w:val="TAC"/>
            </w:pPr>
          </w:p>
        </w:tc>
      </w:tr>
    </w:tbl>
    <w:p w14:paraId="48187B91" w14:textId="03BC933E" w:rsidR="003B4404" w:rsidRDefault="003B4404" w:rsidP="00ED493B">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837ECA7" w14:textId="77777777" w:rsidR="003B4404" w:rsidRDefault="003B4404" w:rsidP="003B4404">
      <w:pPr>
        <w:pStyle w:val="Heading3"/>
      </w:pPr>
      <w:bookmarkStart w:id="7297" w:name="_Toc83142555"/>
      <w:r>
        <w:t>8.2.194</w:t>
      </w:r>
      <w:r>
        <w:tab/>
        <w:t>NBNS Server Address</w:t>
      </w:r>
      <w:bookmarkEnd w:id="7297"/>
    </w:p>
    <w:p w14:paraId="047E9A1D" w14:textId="29D2FD03" w:rsidR="003B4404" w:rsidRDefault="003B4404" w:rsidP="003B4404">
      <w:pPr>
        <w:rPr>
          <w:lang w:eastAsia="ja-JP"/>
        </w:rPr>
      </w:pPr>
      <w:r>
        <w:t xml:space="preserve">The NBNS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8.2.194-1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5715F459" w14:textId="77777777" w:rsidTr="00CD100F">
        <w:trPr>
          <w:jc w:val="center"/>
        </w:trPr>
        <w:tc>
          <w:tcPr>
            <w:tcW w:w="151" w:type="dxa"/>
            <w:tcBorders>
              <w:top w:val="single" w:sz="6" w:space="0" w:color="auto"/>
              <w:left w:val="single" w:sz="6" w:space="0" w:color="auto"/>
              <w:bottom w:val="nil"/>
              <w:right w:val="nil"/>
            </w:tcBorders>
          </w:tcPr>
          <w:p w14:paraId="07EAFD0A" w14:textId="77777777" w:rsidR="003B4404" w:rsidRDefault="003B4404" w:rsidP="00CD100F">
            <w:pPr>
              <w:pStyle w:val="TAC"/>
            </w:pPr>
          </w:p>
        </w:tc>
        <w:tc>
          <w:tcPr>
            <w:tcW w:w="1104" w:type="dxa"/>
            <w:tcBorders>
              <w:top w:val="single" w:sz="6" w:space="0" w:color="auto"/>
              <w:left w:val="nil"/>
              <w:bottom w:val="nil"/>
              <w:right w:val="nil"/>
            </w:tcBorders>
          </w:tcPr>
          <w:p w14:paraId="5CFA2C71"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0487D3A8"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69CF7705" w14:textId="77777777" w:rsidR="003B4404" w:rsidRDefault="003B4404" w:rsidP="00CD100F">
            <w:pPr>
              <w:pStyle w:val="TAC"/>
            </w:pPr>
          </w:p>
        </w:tc>
      </w:tr>
      <w:tr w:rsidR="003B4404" w14:paraId="391513C9" w14:textId="77777777" w:rsidTr="00CD100F">
        <w:trPr>
          <w:jc w:val="center"/>
        </w:trPr>
        <w:tc>
          <w:tcPr>
            <w:tcW w:w="151" w:type="dxa"/>
            <w:tcBorders>
              <w:top w:val="nil"/>
              <w:left w:val="single" w:sz="6" w:space="0" w:color="auto"/>
              <w:bottom w:val="nil"/>
              <w:right w:val="nil"/>
            </w:tcBorders>
          </w:tcPr>
          <w:p w14:paraId="004BEC01" w14:textId="77777777" w:rsidR="003B4404" w:rsidRDefault="003B4404" w:rsidP="00CD100F">
            <w:pPr>
              <w:pStyle w:val="TAC"/>
            </w:pPr>
          </w:p>
        </w:tc>
        <w:tc>
          <w:tcPr>
            <w:tcW w:w="1104" w:type="dxa"/>
            <w:tcBorders>
              <w:top w:val="nil"/>
              <w:left w:val="nil"/>
              <w:bottom w:val="nil"/>
              <w:right w:val="nil"/>
            </w:tcBorders>
            <w:hideMark/>
          </w:tcPr>
          <w:p w14:paraId="7BA98487"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314E28A7"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1E7A6F67"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A108900"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764A2E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7AC9A8CA"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255D54C8"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088A38D4"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9B2CB06" w14:textId="77777777" w:rsidR="003B4404" w:rsidRDefault="003B4404" w:rsidP="00CD100F">
            <w:pPr>
              <w:pStyle w:val="TAH"/>
            </w:pPr>
            <w:r>
              <w:t>1</w:t>
            </w:r>
          </w:p>
        </w:tc>
        <w:tc>
          <w:tcPr>
            <w:tcW w:w="588" w:type="dxa"/>
            <w:tcBorders>
              <w:top w:val="nil"/>
              <w:left w:val="nil"/>
              <w:bottom w:val="nil"/>
              <w:right w:val="single" w:sz="6" w:space="0" w:color="auto"/>
            </w:tcBorders>
          </w:tcPr>
          <w:p w14:paraId="1B236CE3" w14:textId="77777777" w:rsidR="003B4404" w:rsidRDefault="003B4404" w:rsidP="00CD100F">
            <w:pPr>
              <w:pStyle w:val="TAC"/>
            </w:pPr>
          </w:p>
        </w:tc>
      </w:tr>
      <w:tr w:rsidR="003B4404" w14:paraId="2606AE23" w14:textId="77777777" w:rsidTr="00CD100F">
        <w:trPr>
          <w:jc w:val="center"/>
        </w:trPr>
        <w:tc>
          <w:tcPr>
            <w:tcW w:w="151" w:type="dxa"/>
            <w:tcBorders>
              <w:top w:val="nil"/>
              <w:left w:val="single" w:sz="6" w:space="0" w:color="auto"/>
              <w:bottom w:val="nil"/>
              <w:right w:val="nil"/>
            </w:tcBorders>
          </w:tcPr>
          <w:p w14:paraId="78A4DF42" w14:textId="77777777" w:rsidR="003B4404" w:rsidRDefault="003B4404" w:rsidP="00CD100F">
            <w:pPr>
              <w:pStyle w:val="TAC"/>
            </w:pPr>
          </w:p>
        </w:tc>
        <w:tc>
          <w:tcPr>
            <w:tcW w:w="1104" w:type="dxa"/>
            <w:tcBorders>
              <w:top w:val="nil"/>
              <w:left w:val="nil"/>
              <w:bottom w:val="nil"/>
              <w:right w:val="single" w:sz="4" w:space="0" w:color="auto"/>
            </w:tcBorders>
            <w:hideMark/>
          </w:tcPr>
          <w:p w14:paraId="6815CDA0"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77E6DA2" w14:textId="77777777" w:rsidR="003B4404" w:rsidRDefault="003B4404" w:rsidP="00CD100F">
            <w:pPr>
              <w:pStyle w:val="TAC"/>
            </w:pPr>
            <w:r>
              <w:t>Type =  286 (decimal)</w:t>
            </w:r>
          </w:p>
        </w:tc>
        <w:tc>
          <w:tcPr>
            <w:tcW w:w="588" w:type="dxa"/>
            <w:tcBorders>
              <w:top w:val="nil"/>
              <w:left w:val="single" w:sz="4" w:space="0" w:color="auto"/>
              <w:bottom w:val="nil"/>
              <w:right w:val="single" w:sz="6" w:space="0" w:color="auto"/>
            </w:tcBorders>
          </w:tcPr>
          <w:p w14:paraId="3840B904" w14:textId="77777777" w:rsidR="003B4404" w:rsidRDefault="003B4404" w:rsidP="00CD100F">
            <w:pPr>
              <w:pStyle w:val="TAC"/>
            </w:pPr>
          </w:p>
        </w:tc>
      </w:tr>
      <w:tr w:rsidR="003B4404" w14:paraId="723F3924" w14:textId="77777777" w:rsidTr="00CD100F">
        <w:trPr>
          <w:jc w:val="center"/>
        </w:trPr>
        <w:tc>
          <w:tcPr>
            <w:tcW w:w="151" w:type="dxa"/>
            <w:tcBorders>
              <w:top w:val="nil"/>
              <w:left w:val="single" w:sz="6" w:space="0" w:color="auto"/>
              <w:bottom w:val="nil"/>
              <w:right w:val="nil"/>
            </w:tcBorders>
          </w:tcPr>
          <w:p w14:paraId="69534CD4" w14:textId="77777777" w:rsidR="003B4404" w:rsidRDefault="003B4404" w:rsidP="00CD100F">
            <w:pPr>
              <w:pStyle w:val="TAC"/>
            </w:pPr>
          </w:p>
        </w:tc>
        <w:tc>
          <w:tcPr>
            <w:tcW w:w="1104" w:type="dxa"/>
            <w:tcBorders>
              <w:top w:val="nil"/>
              <w:left w:val="nil"/>
              <w:bottom w:val="nil"/>
              <w:right w:val="single" w:sz="4" w:space="0" w:color="auto"/>
            </w:tcBorders>
            <w:hideMark/>
          </w:tcPr>
          <w:p w14:paraId="3BB7523C"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2DA8CE3"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55B7FB6" w14:textId="77777777" w:rsidR="003B4404" w:rsidRDefault="003B4404" w:rsidP="00CD100F">
            <w:pPr>
              <w:pStyle w:val="TAC"/>
            </w:pPr>
          </w:p>
        </w:tc>
      </w:tr>
      <w:tr w:rsidR="003B4404" w14:paraId="4A093ED5" w14:textId="77777777" w:rsidTr="00CD100F">
        <w:trPr>
          <w:jc w:val="center"/>
        </w:trPr>
        <w:tc>
          <w:tcPr>
            <w:tcW w:w="151" w:type="dxa"/>
            <w:tcBorders>
              <w:top w:val="nil"/>
              <w:left w:val="single" w:sz="6" w:space="0" w:color="auto"/>
              <w:bottom w:val="nil"/>
              <w:right w:val="nil"/>
            </w:tcBorders>
          </w:tcPr>
          <w:p w14:paraId="3E94962D" w14:textId="77777777" w:rsidR="003B4404" w:rsidRDefault="003B4404" w:rsidP="00CD100F">
            <w:pPr>
              <w:pStyle w:val="TAC"/>
            </w:pPr>
          </w:p>
        </w:tc>
        <w:tc>
          <w:tcPr>
            <w:tcW w:w="1104" w:type="dxa"/>
            <w:tcBorders>
              <w:top w:val="nil"/>
              <w:left w:val="nil"/>
              <w:bottom w:val="nil"/>
              <w:right w:val="single" w:sz="4" w:space="0" w:color="auto"/>
            </w:tcBorders>
            <w:hideMark/>
          </w:tcPr>
          <w:p w14:paraId="65522399" w14:textId="42DD3C9B" w:rsidR="003B4404" w:rsidRDefault="003B4404" w:rsidP="00CD100F">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p>
        </w:tc>
        <w:tc>
          <w:tcPr>
            <w:tcW w:w="4710" w:type="dxa"/>
            <w:gridSpan w:val="8"/>
            <w:tcBorders>
              <w:top w:val="single" w:sz="4" w:space="0" w:color="auto"/>
              <w:left w:val="single" w:sz="4" w:space="0" w:color="auto"/>
              <w:bottom w:val="single" w:sz="4" w:space="0" w:color="auto"/>
              <w:right w:val="single" w:sz="4" w:space="0" w:color="auto"/>
            </w:tcBorders>
            <w:hideMark/>
          </w:tcPr>
          <w:p w14:paraId="1B2C89F6" w14:textId="77777777" w:rsidR="003B4404" w:rsidRDefault="003B4404" w:rsidP="00CD100F">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16B572FE" w14:textId="77777777" w:rsidR="003B4404" w:rsidRDefault="003B4404" w:rsidP="00CD100F">
            <w:pPr>
              <w:pStyle w:val="TAC"/>
            </w:pPr>
          </w:p>
        </w:tc>
      </w:tr>
      <w:tr w:rsidR="003B4404" w14:paraId="7907E66C" w14:textId="77777777" w:rsidTr="00CD100F">
        <w:trPr>
          <w:jc w:val="center"/>
        </w:trPr>
        <w:tc>
          <w:tcPr>
            <w:tcW w:w="151" w:type="dxa"/>
            <w:tcBorders>
              <w:top w:val="nil"/>
              <w:left w:val="single" w:sz="6" w:space="0" w:color="auto"/>
              <w:bottom w:val="nil"/>
              <w:right w:val="nil"/>
            </w:tcBorders>
          </w:tcPr>
          <w:p w14:paraId="5FBC52EF" w14:textId="77777777" w:rsidR="003B4404" w:rsidRDefault="003B4404" w:rsidP="00CD100F">
            <w:pPr>
              <w:pStyle w:val="TAC"/>
            </w:pPr>
          </w:p>
        </w:tc>
        <w:tc>
          <w:tcPr>
            <w:tcW w:w="1104" w:type="dxa"/>
            <w:tcBorders>
              <w:top w:val="nil"/>
              <w:left w:val="nil"/>
              <w:bottom w:val="nil"/>
              <w:right w:val="single" w:sz="4" w:space="0" w:color="auto"/>
            </w:tcBorders>
            <w:hideMark/>
          </w:tcPr>
          <w:p w14:paraId="56C687B2" w14:textId="3C6AE5C5" w:rsidR="003B4404" w:rsidRDefault="003B4404" w:rsidP="00CD100F">
            <w:pPr>
              <w:pStyle w:val="NO"/>
              <w:keepNext/>
              <w:spacing w:after="0"/>
              <w:ind w:left="0" w:firstLine="0"/>
              <w:jc w:val="center"/>
              <w:rPr>
                <w:rFonts w:ascii="Arial" w:hAnsi="Arial" w:cs="Arial"/>
                <w:sz w:val="18"/>
                <w:szCs w:val="18"/>
              </w:rPr>
            </w:pPr>
            <w:r>
              <w:rPr>
                <w:lang w:val="sv-SE" w:eastAsia="zh-CN"/>
              </w:rPr>
              <w:t>9</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9508E95"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27AB894" w14:textId="77777777" w:rsidR="003B4404" w:rsidRDefault="003B4404" w:rsidP="00CD100F">
            <w:pPr>
              <w:pStyle w:val="TAC"/>
            </w:pPr>
          </w:p>
        </w:tc>
      </w:tr>
    </w:tbl>
    <w:p w14:paraId="3F1FA336" w14:textId="77777777" w:rsidR="003B4404" w:rsidRDefault="003B4404" w:rsidP="003B4404">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4CE2525D" w14:textId="5CFFBD66" w:rsidR="00A37F36" w:rsidRDefault="00A37F36" w:rsidP="00A37F36">
      <w:pPr>
        <w:pStyle w:val="Heading3"/>
      </w:pPr>
      <w:bookmarkStart w:id="7298" w:name="_Toc83142556"/>
      <w:r>
        <w:t>8.2.195</w:t>
      </w:r>
      <w:r>
        <w:tab/>
        <w:t>Maximum Receive Unit</w:t>
      </w:r>
      <w:bookmarkEnd w:id="7298"/>
    </w:p>
    <w:p w14:paraId="217E9520" w14:textId="030E95B6" w:rsidR="00A37F36" w:rsidRDefault="00A37F36" w:rsidP="00A37F36">
      <w:pPr>
        <w:rPr>
          <w:lang w:eastAsia="zh-CN"/>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3C47D3">
      <w:pPr>
        <w:pStyle w:val="Heading3"/>
      </w:pPr>
      <w:bookmarkStart w:id="7299" w:name="_Toc83142557"/>
      <w:r>
        <w:t>8.2.196</w:t>
      </w:r>
      <w:r w:rsidRPr="00441CD0">
        <w:tab/>
      </w:r>
      <w:r>
        <w:t>Thresholds</w:t>
      </w:r>
      <w:bookmarkEnd w:id="7299"/>
    </w:p>
    <w:p w14:paraId="7A244F1D" w14:textId="326B75F9" w:rsidR="003C47D3" w:rsidRPr="00441CD0"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m to (m+1</w:t>
            </w:r>
            <w:r w:rsidRPr="00441CD0">
              <w:rPr>
                <w:rFonts w:ascii="Arial" w:hAnsi="Arial" w:cs="Arial"/>
                <w:sz w:val="18"/>
                <w:szCs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p</w:t>
            </w:r>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lastRenderedPageBreak/>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3C47D3">
      <w:pPr>
        <w:pStyle w:val="Heading3"/>
      </w:pPr>
      <w:bookmarkStart w:id="7300" w:name="_Toc83142558"/>
      <w:r>
        <w:t>8.2.197</w:t>
      </w:r>
      <w:r w:rsidRPr="00441CD0">
        <w:tab/>
      </w:r>
      <w:r>
        <w:t>Steering Mode Indicator</w:t>
      </w:r>
      <w:bookmarkEnd w:id="7300"/>
    </w:p>
    <w:p w14:paraId="70481173" w14:textId="67385E60" w:rsidR="003C47D3" w:rsidRPr="00441CD0"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3C47D3">
      <w:pPr>
        <w:pStyle w:val="B1"/>
        <w:ind w:left="0" w:firstLine="0"/>
      </w:pPr>
      <w:r w:rsidRPr="00BA7E58">
        <w:t xml:space="preserve">The ALBI and UEAI shall </w:t>
      </w:r>
      <w:r>
        <w:t>not</w:t>
      </w:r>
      <w:r w:rsidRPr="00BA7E58">
        <w:t xml:space="preserve"> be set to "1" at the same time</w:t>
      </w:r>
      <w:r>
        <w:t>.</w:t>
      </w:r>
    </w:p>
    <w:p w14:paraId="0F2A0590" w14:textId="035F7D3D" w:rsidR="00D91F01" w:rsidRDefault="00D91F01" w:rsidP="00D91F01">
      <w:pPr>
        <w:pStyle w:val="Heading3"/>
      </w:pPr>
      <w:bookmarkStart w:id="7301" w:name="_Toc83142559"/>
      <w:r>
        <w:t>8.</w:t>
      </w:r>
      <w:r>
        <w:rPr>
          <w:lang w:val="en-US"/>
        </w:rPr>
        <w:t>2.198</w:t>
      </w:r>
      <w:r>
        <w:tab/>
        <w:t xml:space="preserve">Group </w:t>
      </w:r>
      <w:r w:rsidRPr="0067687A">
        <w:rPr>
          <w:szCs w:val="18"/>
          <w:lang w:val="en-US" w:eastAsia="zh-CN"/>
        </w:rPr>
        <w:t>Id</w:t>
      </w:r>
      <w:bookmarkEnd w:id="7301"/>
    </w:p>
    <w:p w14:paraId="5A242A8C" w14:textId="1D6BA594"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5B42BD">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D91F01">
      <w:pPr>
        <w:pStyle w:val="Heading3"/>
      </w:pPr>
      <w:bookmarkStart w:id="7302" w:name="_Toc67492587"/>
      <w:bookmarkStart w:id="7303" w:name="_Toc83142560"/>
      <w:r>
        <w:t>8.2.199</w:t>
      </w:r>
      <w:r>
        <w:tab/>
      </w:r>
      <w:bookmarkEnd w:id="7302"/>
      <w:r>
        <w:t xml:space="preserve">CP </w:t>
      </w:r>
      <w:r w:rsidRPr="00AF2831">
        <w:rPr>
          <w:lang w:val="en-US"/>
        </w:rPr>
        <w:t>IP Address</w:t>
      </w:r>
      <w:bookmarkEnd w:id="7303"/>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6F6C72A1" w:rsidR="00D91F01" w:rsidRDefault="00D91F01" w:rsidP="00D91F01">
      <w:r>
        <w:t>Octets "p to (p+3)" or "q to (q+15)" (IPv4 address / IPv6 address fields), if present, shall contain the address value.</w:t>
      </w:r>
    </w:p>
    <w:p w14:paraId="13604950" w14:textId="42EF658B" w:rsidR="00BD6D3F" w:rsidRPr="00441CD0" w:rsidRDefault="00BD6D3F" w:rsidP="00BD6D3F">
      <w:pPr>
        <w:pStyle w:val="Heading3"/>
      </w:pPr>
      <w:bookmarkStart w:id="7304" w:name="_Toc83142561"/>
      <w:r>
        <w:t>8.2.200</w:t>
      </w:r>
      <w:r w:rsidRPr="00441CD0">
        <w:tab/>
      </w:r>
      <w:r>
        <w:t>IP Address and Port Number Replacement</w:t>
      </w:r>
      <w:bookmarkEnd w:id="7304"/>
    </w:p>
    <w:p w14:paraId="6FE92F9E" w14:textId="141534D9" w:rsidR="00BD6D3F" w:rsidRPr="00441CD0" w:rsidRDefault="00BD6D3F" w:rsidP="00BD6D3F">
      <w:pPr>
        <w:rPr>
          <w:lang w:eastAsia="ja-JP"/>
        </w:rPr>
      </w:pPr>
      <w:r w:rsidRPr="00441CD0">
        <w:t xml:space="preserve">The </w:t>
      </w:r>
      <w:r>
        <w:rPr>
          <w:lang w:val="en-US" w:eastAsia="zh-CN"/>
        </w:rPr>
        <w:t>IP Address and Port Number Replacement</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Pr>
          <w:lang w:eastAsia="zh-CN"/>
        </w:rPr>
        <w:t>8.2.200</w:t>
      </w:r>
      <w:r w:rsidRPr="00441CD0">
        <w:rPr>
          <w:lang w:eastAsia="zh-CN"/>
        </w:rPr>
        <w:t>-1</w:t>
      </w:r>
      <w:r w:rsidRPr="00441CD0">
        <w:rPr>
          <w:lang w:eastAsia="ja-JP"/>
        </w:rPr>
        <w:t xml:space="preserve">. It contains instructions to </w:t>
      </w:r>
      <w:r>
        <w:rPr>
          <w:lang w:eastAsia="ja-JP"/>
        </w:rPr>
        <w:t>modify the contents of the (inner) packet</w:t>
      </w:r>
      <w:r w:rsidRPr="00441CD0">
        <w:rPr>
          <w:lang w:eastAsia="ja-JP"/>
        </w:rPr>
        <w:t>.</w:t>
      </w:r>
    </w:p>
    <w:p w14:paraId="5FD4AB05" w14:textId="77777777" w:rsidR="00BD6D3F" w:rsidRPr="00441CD0" w:rsidRDefault="00BD6D3F" w:rsidP="00BD6D3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D6D3F" w:rsidRPr="00441CD0" w14:paraId="4591C1AC" w14:textId="77777777" w:rsidTr="001F3B36">
        <w:trPr>
          <w:jc w:val="center"/>
        </w:trPr>
        <w:tc>
          <w:tcPr>
            <w:tcW w:w="151" w:type="dxa"/>
            <w:tcBorders>
              <w:top w:val="single" w:sz="6" w:space="0" w:color="auto"/>
              <w:left w:val="single" w:sz="6" w:space="0" w:color="auto"/>
              <w:bottom w:val="nil"/>
              <w:right w:val="nil"/>
            </w:tcBorders>
          </w:tcPr>
          <w:p w14:paraId="7CB1CAEF" w14:textId="77777777" w:rsidR="00BD6D3F" w:rsidRPr="00441CD0" w:rsidRDefault="00BD6D3F" w:rsidP="001F3B36">
            <w:pPr>
              <w:pStyle w:val="TAC"/>
            </w:pPr>
          </w:p>
        </w:tc>
        <w:tc>
          <w:tcPr>
            <w:tcW w:w="1104" w:type="dxa"/>
            <w:tcBorders>
              <w:top w:val="single" w:sz="6" w:space="0" w:color="auto"/>
              <w:left w:val="nil"/>
              <w:bottom w:val="nil"/>
              <w:right w:val="nil"/>
            </w:tcBorders>
          </w:tcPr>
          <w:p w14:paraId="4BC33726" w14:textId="77777777" w:rsidR="00BD6D3F" w:rsidRPr="00441CD0" w:rsidRDefault="00BD6D3F" w:rsidP="001F3B36">
            <w:pPr>
              <w:pStyle w:val="TAH"/>
            </w:pPr>
          </w:p>
        </w:tc>
        <w:tc>
          <w:tcPr>
            <w:tcW w:w="4710" w:type="dxa"/>
            <w:gridSpan w:val="8"/>
            <w:tcBorders>
              <w:top w:val="single" w:sz="6" w:space="0" w:color="auto"/>
              <w:left w:val="nil"/>
              <w:bottom w:val="nil"/>
              <w:right w:val="nil"/>
            </w:tcBorders>
            <w:hideMark/>
          </w:tcPr>
          <w:p w14:paraId="1B277E41" w14:textId="77777777" w:rsidR="00BD6D3F" w:rsidRPr="00441CD0" w:rsidRDefault="00BD6D3F" w:rsidP="001F3B36">
            <w:pPr>
              <w:pStyle w:val="TAH"/>
            </w:pPr>
            <w:r w:rsidRPr="00441CD0">
              <w:t>Bits</w:t>
            </w:r>
          </w:p>
        </w:tc>
        <w:tc>
          <w:tcPr>
            <w:tcW w:w="588" w:type="dxa"/>
            <w:tcBorders>
              <w:top w:val="single" w:sz="6" w:space="0" w:color="auto"/>
              <w:left w:val="nil"/>
              <w:bottom w:val="nil"/>
              <w:right w:val="single" w:sz="6" w:space="0" w:color="auto"/>
            </w:tcBorders>
          </w:tcPr>
          <w:p w14:paraId="55234819" w14:textId="77777777" w:rsidR="00BD6D3F" w:rsidRPr="00441CD0" w:rsidRDefault="00BD6D3F" w:rsidP="001F3B36">
            <w:pPr>
              <w:pStyle w:val="TAC"/>
            </w:pPr>
          </w:p>
        </w:tc>
      </w:tr>
      <w:tr w:rsidR="00BD6D3F" w:rsidRPr="00441CD0" w14:paraId="0C26B98A" w14:textId="77777777" w:rsidTr="001F3B36">
        <w:trPr>
          <w:jc w:val="center"/>
        </w:trPr>
        <w:tc>
          <w:tcPr>
            <w:tcW w:w="151" w:type="dxa"/>
            <w:tcBorders>
              <w:top w:val="nil"/>
              <w:left w:val="single" w:sz="6" w:space="0" w:color="auto"/>
              <w:bottom w:val="nil"/>
              <w:right w:val="nil"/>
            </w:tcBorders>
          </w:tcPr>
          <w:p w14:paraId="03BFAE1E" w14:textId="77777777" w:rsidR="00BD6D3F" w:rsidRPr="00441CD0" w:rsidRDefault="00BD6D3F" w:rsidP="001F3B36">
            <w:pPr>
              <w:pStyle w:val="TAC"/>
            </w:pPr>
          </w:p>
        </w:tc>
        <w:tc>
          <w:tcPr>
            <w:tcW w:w="1104" w:type="dxa"/>
            <w:tcBorders>
              <w:top w:val="nil"/>
              <w:left w:val="nil"/>
              <w:bottom w:val="nil"/>
              <w:right w:val="nil"/>
            </w:tcBorders>
            <w:hideMark/>
          </w:tcPr>
          <w:p w14:paraId="6B876513" w14:textId="77777777" w:rsidR="00BD6D3F" w:rsidRPr="00441CD0" w:rsidRDefault="00BD6D3F" w:rsidP="001F3B36">
            <w:pPr>
              <w:pStyle w:val="TAH"/>
            </w:pPr>
            <w:r w:rsidRPr="00441CD0">
              <w:t>Octets</w:t>
            </w:r>
          </w:p>
        </w:tc>
        <w:tc>
          <w:tcPr>
            <w:tcW w:w="588" w:type="dxa"/>
            <w:tcBorders>
              <w:top w:val="nil"/>
              <w:left w:val="nil"/>
              <w:bottom w:val="single" w:sz="4" w:space="0" w:color="auto"/>
              <w:right w:val="nil"/>
            </w:tcBorders>
            <w:hideMark/>
          </w:tcPr>
          <w:p w14:paraId="443D823D" w14:textId="77777777" w:rsidR="00BD6D3F" w:rsidRPr="00441CD0" w:rsidRDefault="00BD6D3F" w:rsidP="001F3B36">
            <w:pPr>
              <w:pStyle w:val="TAH"/>
            </w:pPr>
            <w:r w:rsidRPr="00441CD0">
              <w:t>8</w:t>
            </w:r>
          </w:p>
        </w:tc>
        <w:tc>
          <w:tcPr>
            <w:tcW w:w="589" w:type="dxa"/>
            <w:tcBorders>
              <w:top w:val="nil"/>
              <w:left w:val="nil"/>
              <w:bottom w:val="single" w:sz="4" w:space="0" w:color="auto"/>
              <w:right w:val="nil"/>
            </w:tcBorders>
            <w:hideMark/>
          </w:tcPr>
          <w:p w14:paraId="06BA2D37" w14:textId="77777777" w:rsidR="00BD6D3F" w:rsidRPr="00441CD0" w:rsidRDefault="00BD6D3F" w:rsidP="001F3B36">
            <w:pPr>
              <w:pStyle w:val="TAH"/>
            </w:pPr>
            <w:r w:rsidRPr="00441CD0">
              <w:t>7</w:t>
            </w:r>
          </w:p>
        </w:tc>
        <w:tc>
          <w:tcPr>
            <w:tcW w:w="589" w:type="dxa"/>
            <w:tcBorders>
              <w:top w:val="nil"/>
              <w:left w:val="nil"/>
              <w:bottom w:val="single" w:sz="4" w:space="0" w:color="auto"/>
              <w:right w:val="nil"/>
            </w:tcBorders>
            <w:hideMark/>
          </w:tcPr>
          <w:p w14:paraId="2F653C4C" w14:textId="77777777" w:rsidR="00BD6D3F" w:rsidRPr="00441CD0" w:rsidRDefault="00BD6D3F" w:rsidP="001F3B36">
            <w:pPr>
              <w:pStyle w:val="TAH"/>
            </w:pPr>
            <w:r w:rsidRPr="00441CD0">
              <w:t>6</w:t>
            </w:r>
          </w:p>
        </w:tc>
        <w:tc>
          <w:tcPr>
            <w:tcW w:w="589" w:type="dxa"/>
            <w:tcBorders>
              <w:top w:val="nil"/>
              <w:left w:val="nil"/>
              <w:bottom w:val="single" w:sz="4" w:space="0" w:color="auto"/>
              <w:right w:val="nil"/>
            </w:tcBorders>
            <w:hideMark/>
          </w:tcPr>
          <w:p w14:paraId="59C6F49E" w14:textId="77777777" w:rsidR="00BD6D3F" w:rsidRPr="00441CD0" w:rsidRDefault="00BD6D3F" w:rsidP="001F3B36">
            <w:pPr>
              <w:pStyle w:val="TAH"/>
            </w:pPr>
            <w:r w:rsidRPr="00441CD0">
              <w:t>5</w:t>
            </w:r>
          </w:p>
        </w:tc>
        <w:tc>
          <w:tcPr>
            <w:tcW w:w="589" w:type="dxa"/>
            <w:tcBorders>
              <w:top w:val="nil"/>
              <w:left w:val="nil"/>
              <w:bottom w:val="single" w:sz="4" w:space="0" w:color="auto"/>
              <w:right w:val="nil"/>
            </w:tcBorders>
            <w:hideMark/>
          </w:tcPr>
          <w:p w14:paraId="40A33667" w14:textId="77777777" w:rsidR="00BD6D3F" w:rsidRPr="00441CD0" w:rsidRDefault="00BD6D3F" w:rsidP="001F3B36">
            <w:pPr>
              <w:pStyle w:val="TAH"/>
            </w:pPr>
            <w:r w:rsidRPr="00441CD0">
              <w:t>4</w:t>
            </w:r>
          </w:p>
        </w:tc>
        <w:tc>
          <w:tcPr>
            <w:tcW w:w="589" w:type="dxa"/>
            <w:tcBorders>
              <w:top w:val="nil"/>
              <w:left w:val="nil"/>
              <w:bottom w:val="single" w:sz="4" w:space="0" w:color="auto"/>
              <w:right w:val="nil"/>
            </w:tcBorders>
            <w:hideMark/>
          </w:tcPr>
          <w:p w14:paraId="506AE190" w14:textId="77777777" w:rsidR="00BD6D3F" w:rsidRPr="00441CD0" w:rsidRDefault="00BD6D3F" w:rsidP="001F3B36">
            <w:pPr>
              <w:pStyle w:val="TAH"/>
            </w:pPr>
            <w:r w:rsidRPr="00441CD0">
              <w:t>3</w:t>
            </w:r>
          </w:p>
        </w:tc>
        <w:tc>
          <w:tcPr>
            <w:tcW w:w="588" w:type="dxa"/>
            <w:tcBorders>
              <w:top w:val="nil"/>
              <w:left w:val="nil"/>
              <w:bottom w:val="single" w:sz="4" w:space="0" w:color="auto"/>
              <w:right w:val="nil"/>
            </w:tcBorders>
            <w:hideMark/>
          </w:tcPr>
          <w:p w14:paraId="2F5C2A7A" w14:textId="77777777" w:rsidR="00BD6D3F" w:rsidRPr="00441CD0" w:rsidRDefault="00BD6D3F" w:rsidP="001F3B36">
            <w:pPr>
              <w:pStyle w:val="TAH"/>
            </w:pPr>
            <w:r w:rsidRPr="00441CD0">
              <w:t>2</w:t>
            </w:r>
          </w:p>
        </w:tc>
        <w:tc>
          <w:tcPr>
            <w:tcW w:w="589" w:type="dxa"/>
            <w:tcBorders>
              <w:top w:val="nil"/>
              <w:left w:val="nil"/>
              <w:bottom w:val="single" w:sz="4" w:space="0" w:color="auto"/>
              <w:right w:val="nil"/>
            </w:tcBorders>
            <w:hideMark/>
          </w:tcPr>
          <w:p w14:paraId="7DD66A00" w14:textId="77777777" w:rsidR="00BD6D3F" w:rsidRPr="00441CD0" w:rsidRDefault="00BD6D3F" w:rsidP="001F3B36">
            <w:pPr>
              <w:pStyle w:val="TAH"/>
            </w:pPr>
            <w:r w:rsidRPr="00441CD0">
              <w:t>1</w:t>
            </w:r>
          </w:p>
        </w:tc>
        <w:tc>
          <w:tcPr>
            <w:tcW w:w="588" w:type="dxa"/>
            <w:tcBorders>
              <w:top w:val="nil"/>
              <w:left w:val="nil"/>
              <w:bottom w:val="nil"/>
              <w:right w:val="single" w:sz="6" w:space="0" w:color="auto"/>
            </w:tcBorders>
          </w:tcPr>
          <w:p w14:paraId="25AD807B" w14:textId="77777777" w:rsidR="00BD6D3F" w:rsidRPr="00441CD0" w:rsidRDefault="00BD6D3F" w:rsidP="001F3B36">
            <w:pPr>
              <w:pStyle w:val="TAC"/>
            </w:pPr>
          </w:p>
        </w:tc>
      </w:tr>
      <w:tr w:rsidR="00BD6D3F" w:rsidRPr="00441CD0" w14:paraId="59B5BBC5" w14:textId="77777777" w:rsidTr="001F3B36">
        <w:trPr>
          <w:jc w:val="center"/>
        </w:trPr>
        <w:tc>
          <w:tcPr>
            <w:tcW w:w="151" w:type="dxa"/>
            <w:tcBorders>
              <w:top w:val="nil"/>
              <w:left w:val="single" w:sz="6" w:space="0" w:color="auto"/>
              <w:bottom w:val="nil"/>
              <w:right w:val="nil"/>
            </w:tcBorders>
          </w:tcPr>
          <w:p w14:paraId="44A8A83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154A31F4" w14:textId="77777777" w:rsidR="00BD6D3F" w:rsidRPr="00441CD0" w:rsidRDefault="00BD6D3F"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A6B2DAA" w14:textId="0A53092F" w:rsidR="00BD6D3F" w:rsidRPr="00441CD0" w:rsidRDefault="00BD6D3F" w:rsidP="001F3B36">
            <w:pPr>
              <w:pStyle w:val="TAC"/>
            </w:pPr>
            <w:r w:rsidRPr="00441CD0">
              <w:t xml:space="preserve">Type = </w:t>
            </w:r>
            <w:r w:rsidR="00DC3AED">
              <w:rPr>
                <w:lang w:val="sv-SE"/>
              </w:rPr>
              <w:t>293</w:t>
            </w:r>
            <w:r w:rsidRPr="00441CD0">
              <w:t xml:space="preserve"> (decimal)</w:t>
            </w:r>
          </w:p>
        </w:tc>
        <w:tc>
          <w:tcPr>
            <w:tcW w:w="588" w:type="dxa"/>
            <w:tcBorders>
              <w:top w:val="nil"/>
              <w:left w:val="single" w:sz="4" w:space="0" w:color="auto"/>
              <w:bottom w:val="nil"/>
              <w:right w:val="single" w:sz="6" w:space="0" w:color="auto"/>
            </w:tcBorders>
          </w:tcPr>
          <w:p w14:paraId="5CC3AC4C" w14:textId="77777777" w:rsidR="00BD6D3F" w:rsidRPr="00441CD0" w:rsidRDefault="00BD6D3F" w:rsidP="001F3B36">
            <w:pPr>
              <w:pStyle w:val="TAC"/>
            </w:pPr>
          </w:p>
        </w:tc>
      </w:tr>
      <w:tr w:rsidR="00BD6D3F" w:rsidRPr="00441CD0" w14:paraId="62553291" w14:textId="77777777" w:rsidTr="001F3B36">
        <w:trPr>
          <w:jc w:val="center"/>
        </w:trPr>
        <w:tc>
          <w:tcPr>
            <w:tcW w:w="151" w:type="dxa"/>
            <w:tcBorders>
              <w:top w:val="nil"/>
              <w:left w:val="single" w:sz="6" w:space="0" w:color="auto"/>
              <w:bottom w:val="nil"/>
              <w:right w:val="nil"/>
            </w:tcBorders>
          </w:tcPr>
          <w:p w14:paraId="2BF15E71"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65C0E1C6" w14:textId="77777777" w:rsidR="00BD6D3F" w:rsidRPr="00441CD0" w:rsidRDefault="00BD6D3F"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A26922" w14:textId="77777777" w:rsidR="00BD6D3F" w:rsidRPr="00441CD0" w:rsidRDefault="00BD6D3F"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A80F05" w14:textId="77777777" w:rsidR="00BD6D3F" w:rsidRPr="00441CD0" w:rsidRDefault="00BD6D3F" w:rsidP="001F3B36">
            <w:pPr>
              <w:pStyle w:val="TAC"/>
            </w:pPr>
          </w:p>
        </w:tc>
      </w:tr>
      <w:tr w:rsidR="00BD6D3F" w:rsidRPr="00441CD0" w14:paraId="1D09B37D" w14:textId="77777777" w:rsidTr="001F3B36">
        <w:trPr>
          <w:jc w:val="center"/>
        </w:trPr>
        <w:tc>
          <w:tcPr>
            <w:tcW w:w="151" w:type="dxa"/>
            <w:tcBorders>
              <w:top w:val="nil"/>
              <w:left w:val="single" w:sz="6" w:space="0" w:color="auto"/>
              <w:bottom w:val="nil"/>
              <w:right w:val="nil"/>
            </w:tcBorders>
          </w:tcPr>
          <w:p w14:paraId="7981D956"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7BB155"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1177" w:type="dxa"/>
            <w:gridSpan w:val="2"/>
            <w:tcBorders>
              <w:top w:val="single" w:sz="4" w:space="0" w:color="auto"/>
              <w:left w:val="single" w:sz="4" w:space="0" w:color="auto"/>
              <w:bottom w:val="single" w:sz="4" w:space="0" w:color="auto"/>
              <w:right w:val="single" w:sz="4" w:space="0" w:color="auto"/>
            </w:tcBorders>
            <w:hideMark/>
          </w:tcPr>
          <w:p w14:paraId="754EAB5E" w14:textId="77777777" w:rsidR="00BD6D3F" w:rsidRPr="00441CD0" w:rsidRDefault="00BD6D3F" w:rsidP="001F3B36">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6113CC4" w14:textId="77777777" w:rsidR="00BD6D3F" w:rsidRPr="00441CD0" w:rsidRDefault="00BD6D3F" w:rsidP="001F3B36">
            <w:pPr>
              <w:pStyle w:val="TAC"/>
              <w:rPr>
                <w:lang w:eastAsia="zh-CN"/>
              </w:rPr>
            </w:pPr>
            <w:r>
              <w:rPr>
                <w:lang w:eastAsia="zh-CN"/>
              </w:rPr>
              <w:t>SPN</w:t>
            </w:r>
          </w:p>
        </w:tc>
        <w:tc>
          <w:tcPr>
            <w:tcW w:w="589" w:type="dxa"/>
            <w:tcBorders>
              <w:top w:val="single" w:sz="4" w:space="0" w:color="auto"/>
              <w:left w:val="single" w:sz="4" w:space="0" w:color="auto"/>
              <w:bottom w:val="single" w:sz="4" w:space="0" w:color="auto"/>
              <w:right w:val="single" w:sz="4" w:space="0" w:color="auto"/>
            </w:tcBorders>
          </w:tcPr>
          <w:p w14:paraId="3E5522B7" w14:textId="77777777" w:rsidR="00BD6D3F" w:rsidRPr="00441CD0" w:rsidRDefault="00BD6D3F" w:rsidP="001F3B36">
            <w:pPr>
              <w:pStyle w:val="TAC"/>
              <w:rPr>
                <w:lang w:eastAsia="zh-CN"/>
              </w:rPr>
            </w:pPr>
            <w:r>
              <w:rPr>
                <w:lang w:eastAsia="zh-CN"/>
              </w:rPr>
              <w:t>SIPV6</w:t>
            </w:r>
          </w:p>
        </w:tc>
        <w:tc>
          <w:tcPr>
            <w:tcW w:w="589" w:type="dxa"/>
            <w:tcBorders>
              <w:top w:val="single" w:sz="4" w:space="0" w:color="auto"/>
              <w:left w:val="single" w:sz="4" w:space="0" w:color="auto"/>
              <w:bottom w:val="single" w:sz="4" w:space="0" w:color="auto"/>
              <w:right w:val="single" w:sz="4" w:space="0" w:color="auto"/>
            </w:tcBorders>
          </w:tcPr>
          <w:p w14:paraId="63219574" w14:textId="77777777" w:rsidR="00BD6D3F" w:rsidRPr="00441CD0" w:rsidRDefault="00BD6D3F" w:rsidP="001F3B36">
            <w:pPr>
              <w:pStyle w:val="TAC"/>
              <w:rPr>
                <w:lang w:eastAsia="zh-CN"/>
              </w:rPr>
            </w:pPr>
            <w:r>
              <w:rPr>
                <w:lang w:eastAsia="zh-CN"/>
              </w:rPr>
              <w:t>SIPV4</w:t>
            </w:r>
          </w:p>
        </w:tc>
        <w:tc>
          <w:tcPr>
            <w:tcW w:w="589" w:type="dxa"/>
            <w:tcBorders>
              <w:top w:val="single" w:sz="4" w:space="0" w:color="auto"/>
              <w:left w:val="single" w:sz="4" w:space="0" w:color="auto"/>
              <w:bottom w:val="single" w:sz="4" w:space="0" w:color="auto"/>
              <w:right w:val="single" w:sz="4" w:space="0" w:color="auto"/>
            </w:tcBorders>
          </w:tcPr>
          <w:p w14:paraId="1A6F6E37" w14:textId="77777777" w:rsidR="00BD6D3F" w:rsidRPr="00441CD0" w:rsidRDefault="00BD6D3F" w:rsidP="001F3B36">
            <w:pPr>
              <w:pStyle w:val="TAC"/>
              <w:rPr>
                <w:lang w:eastAsia="zh-CN"/>
              </w:rPr>
            </w:pPr>
            <w:r>
              <w:rPr>
                <w:lang w:eastAsia="zh-CN"/>
              </w:rPr>
              <w:t>DPN</w:t>
            </w:r>
          </w:p>
        </w:tc>
        <w:tc>
          <w:tcPr>
            <w:tcW w:w="589" w:type="dxa"/>
            <w:tcBorders>
              <w:top w:val="single" w:sz="4" w:space="0" w:color="auto"/>
              <w:left w:val="single" w:sz="4" w:space="0" w:color="auto"/>
              <w:bottom w:val="single" w:sz="4" w:space="0" w:color="auto"/>
              <w:right w:val="single" w:sz="4" w:space="0" w:color="auto"/>
            </w:tcBorders>
          </w:tcPr>
          <w:p w14:paraId="3FE3FD1C" w14:textId="77777777" w:rsidR="00BD6D3F" w:rsidRPr="00441CD0" w:rsidRDefault="00BD6D3F" w:rsidP="001F3B36">
            <w:pPr>
              <w:pStyle w:val="TAC"/>
              <w:rPr>
                <w:lang w:eastAsia="zh-CN"/>
              </w:rPr>
            </w:pPr>
            <w:r>
              <w:rPr>
                <w:lang w:eastAsia="zh-CN"/>
              </w:rPr>
              <w:t>DIPV6</w:t>
            </w:r>
          </w:p>
        </w:tc>
        <w:tc>
          <w:tcPr>
            <w:tcW w:w="589" w:type="dxa"/>
            <w:tcBorders>
              <w:top w:val="single" w:sz="4" w:space="0" w:color="auto"/>
              <w:left w:val="single" w:sz="4" w:space="0" w:color="auto"/>
              <w:bottom w:val="single" w:sz="4" w:space="0" w:color="auto"/>
              <w:right w:val="single" w:sz="4" w:space="0" w:color="auto"/>
            </w:tcBorders>
          </w:tcPr>
          <w:p w14:paraId="2871FFCD" w14:textId="77777777" w:rsidR="00BD6D3F" w:rsidRPr="00441CD0" w:rsidRDefault="00BD6D3F" w:rsidP="001F3B36">
            <w:pPr>
              <w:pStyle w:val="TAC"/>
              <w:rPr>
                <w:lang w:eastAsia="zh-CN"/>
              </w:rPr>
            </w:pPr>
            <w:r>
              <w:rPr>
                <w:lang w:eastAsia="zh-CN"/>
              </w:rPr>
              <w:t>DIPV4</w:t>
            </w:r>
          </w:p>
        </w:tc>
        <w:tc>
          <w:tcPr>
            <w:tcW w:w="588" w:type="dxa"/>
            <w:tcBorders>
              <w:top w:val="nil"/>
              <w:left w:val="single" w:sz="4" w:space="0" w:color="auto"/>
              <w:bottom w:val="nil"/>
              <w:right w:val="single" w:sz="6" w:space="0" w:color="auto"/>
            </w:tcBorders>
          </w:tcPr>
          <w:p w14:paraId="386F3324" w14:textId="77777777" w:rsidR="00BD6D3F" w:rsidRPr="00441CD0" w:rsidRDefault="00BD6D3F" w:rsidP="001F3B36">
            <w:pPr>
              <w:pStyle w:val="TAC"/>
            </w:pPr>
          </w:p>
        </w:tc>
      </w:tr>
      <w:tr w:rsidR="00BD6D3F" w:rsidRPr="00441CD0" w14:paraId="0B367895" w14:textId="77777777" w:rsidTr="001F3B36">
        <w:trPr>
          <w:jc w:val="center"/>
        </w:trPr>
        <w:tc>
          <w:tcPr>
            <w:tcW w:w="151" w:type="dxa"/>
            <w:tcBorders>
              <w:top w:val="nil"/>
              <w:left w:val="single" w:sz="6" w:space="0" w:color="auto"/>
              <w:bottom w:val="nil"/>
              <w:right w:val="nil"/>
            </w:tcBorders>
          </w:tcPr>
          <w:p w14:paraId="183779DC"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34AB049"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03599F50" w14:textId="77777777" w:rsidR="00BD6D3F" w:rsidRPr="00441CD0" w:rsidRDefault="00BD6D3F" w:rsidP="001F3B36">
            <w:pPr>
              <w:pStyle w:val="TAC"/>
              <w:rPr>
                <w:lang w:eastAsia="zh-CN"/>
              </w:rPr>
            </w:pPr>
            <w:r>
              <w:rPr>
                <w:lang w:eastAsia="zh-CN"/>
              </w:rPr>
              <w:t xml:space="preserve">Destination </w:t>
            </w:r>
            <w:r w:rsidRPr="00441CD0">
              <w:rPr>
                <w:lang w:eastAsia="zh-CN"/>
              </w:rPr>
              <w:t>IPv4 Address</w:t>
            </w:r>
          </w:p>
        </w:tc>
        <w:tc>
          <w:tcPr>
            <w:tcW w:w="588" w:type="dxa"/>
            <w:tcBorders>
              <w:top w:val="nil"/>
              <w:left w:val="single" w:sz="4" w:space="0" w:color="auto"/>
              <w:bottom w:val="nil"/>
              <w:right w:val="single" w:sz="6" w:space="0" w:color="auto"/>
            </w:tcBorders>
          </w:tcPr>
          <w:p w14:paraId="20417BC8" w14:textId="77777777" w:rsidR="00BD6D3F" w:rsidRPr="00441CD0" w:rsidRDefault="00BD6D3F" w:rsidP="001F3B36">
            <w:pPr>
              <w:pStyle w:val="TAC"/>
            </w:pPr>
          </w:p>
        </w:tc>
      </w:tr>
      <w:tr w:rsidR="00BD6D3F" w:rsidRPr="00441CD0" w14:paraId="61B401B6" w14:textId="77777777" w:rsidTr="001F3B36">
        <w:trPr>
          <w:jc w:val="center"/>
        </w:trPr>
        <w:tc>
          <w:tcPr>
            <w:tcW w:w="151" w:type="dxa"/>
            <w:tcBorders>
              <w:top w:val="nil"/>
              <w:left w:val="single" w:sz="6" w:space="0" w:color="auto"/>
              <w:bottom w:val="nil"/>
              <w:right w:val="nil"/>
            </w:tcBorders>
          </w:tcPr>
          <w:p w14:paraId="43BCA63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3740C39A"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4A9CB2F3" w14:textId="77777777" w:rsidR="00BD6D3F" w:rsidRPr="00441CD0" w:rsidRDefault="00BD6D3F" w:rsidP="001F3B36">
            <w:pPr>
              <w:pStyle w:val="TAC"/>
              <w:rPr>
                <w:lang w:eastAsia="zh-CN"/>
              </w:rPr>
            </w:pPr>
            <w:r>
              <w:rPr>
                <w:lang w:eastAsia="zh-CN"/>
              </w:rPr>
              <w:t xml:space="preserve">Destination </w:t>
            </w:r>
            <w:r w:rsidRPr="00441CD0">
              <w:rPr>
                <w:lang w:eastAsia="zh-CN"/>
              </w:rPr>
              <w:t>IPv6 Address</w:t>
            </w:r>
          </w:p>
        </w:tc>
        <w:tc>
          <w:tcPr>
            <w:tcW w:w="588" w:type="dxa"/>
            <w:tcBorders>
              <w:top w:val="nil"/>
              <w:left w:val="single" w:sz="4" w:space="0" w:color="auto"/>
              <w:bottom w:val="nil"/>
              <w:right w:val="single" w:sz="6" w:space="0" w:color="auto"/>
            </w:tcBorders>
          </w:tcPr>
          <w:p w14:paraId="788A0378" w14:textId="77777777" w:rsidR="00BD6D3F" w:rsidRPr="00441CD0" w:rsidRDefault="00BD6D3F" w:rsidP="001F3B36">
            <w:pPr>
              <w:pStyle w:val="TAC"/>
            </w:pPr>
          </w:p>
        </w:tc>
      </w:tr>
      <w:tr w:rsidR="00BD6D3F" w:rsidRPr="00441CD0" w14:paraId="2D146C91" w14:textId="77777777" w:rsidTr="001F3B36">
        <w:trPr>
          <w:jc w:val="center"/>
        </w:trPr>
        <w:tc>
          <w:tcPr>
            <w:tcW w:w="151" w:type="dxa"/>
            <w:tcBorders>
              <w:top w:val="nil"/>
              <w:left w:val="single" w:sz="6" w:space="0" w:color="auto"/>
              <w:bottom w:val="nil"/>
              <w:right w:val="nil"/>
            </w:tcBorders>
          </w:tcPr>
          <w:p w14:paraId="51B28B5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49987BD8"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79D3F53E" w14:textId="77777777" w:rsidR="00BD6D3F" w:rsidRPr="00441CD0" w:rsidRDefault="00BD6D3F" w:rsidP="001F3B36">
            <w:pPr>
              <w:pStyle w:val="TAC"/>
              <w:rPr>
                <w:lang w:eastAsia="zh-CN"/>
              </w:rPr>
            </w:pPr>
            <w:r>
              <w:rPr>
                <w:lang w:eastAsia="zh-CN"/>
              </w:rPr>
              <w:t xml:space="preserve">Destination </w:t>
            </w:r>
            <w:r w:rsidRPr="00441CD0">
              <w:rPr>
                <w:lang w:eastAsia="zh-CN"/>
              </w:rPr>
              <w:t>Port Number</w:t>
            </w:r>
          </w:p>
        </w:tc>
        <w:tc>
          <w:tcPr>
            <w:tcW w:w="588" w:type="dxa"/>
            <w:tcBorders>
              <w:top w:val="nil"/>
              <w:left w:val="single" w:sz="4" w:space="0" w:color="auto"/>
              <w:bottom w:val="nil"/>
              <w:right w:val="single" w:sz="6" w:space="0" w:color="auto"/>
            </w:tcBorders>
          </w:tcPr>
          <w:p w14:paraId="53743B51" w14:textId="77777777" w:rsidR="00BD6D3F" w:rsidRPr="00441CD0" w:rsidRDefault="00BD6D3F" w:rsidP="001F3B36">
            <w:pPr>
              <w:pStyle w:val="TAC"/>
            </w:pPr>
          </w:p>
        </w:tc>
      </w:tr>
      <w:tr w:rsidR="00BD6D3F" w:rsidRPr="00441CD0" w14:paraId="14972B96" w14:textId="77777777" w:rsidTr="001F3B36">
        <w:trPr>
          <w:jc w:val="center"/>
        </w:trPr>
        <w:tc>
          <w:tcPr>
            <w:tcW w:w="151" w:type="dxa"/>
            <w:tcBorders>
              <w:top w:val="nil"/>
              <w:left w:val="single" w:sz="6" w:space="0" w:color="auto"/>
              <w:bottom w:val="nil"/>
              <w:right w:val="nil"/>
            </w:tcBorders>
          </w:tcPr>
          <w:p w14:paraId="0395BDDD"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2A169D4"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s</w:t>
            </w:r>
            <w:r w:rsidRPr="00441CD0">
              <w:rPr>
                <w:rFonts w:ascii="Arial" w:hAnsi="Arial" w:cs="Arial"/>
                <w:sz w:val="18"/>
                <w:szCs w:val="18"/>
                <w:lang w:eastAsia="zh-CN"/>
              </w:rPr>
              <w:t xml:space="preserve"> to (</w:t>
            </w:r>
            <w:r>
              <w:rPr>
                <w:rFonts w:ascii="Arial" w:hAnsi="Arial" w:cs="Arial"/>
                <w:sz w:val="18"/>
                <w:szCs w:val="18"/>
                <w:lang w:eastAsia="zh-CN"/>
              </w:rPr>
              <w:t>s</w:t>
            </w:r>
            <w:r w:rsidRPr="00441CD0">
              <w:rPr>
                <w:rFonts w:ascii="Arial" w:hAnsi="Arial" w:cs="Arial"/>
                <w:sz w:val="18"/>
                <w:szCs w:val="18"/>
                <w:lang w:eastAsia="zh-CN"/>
              </w:rPr>
              <w:t>+3)</w:t>
            </w:r>
          </w:p>
        </w:tc>
        <w:tc>
          <w:tcPr>
            <w:tcW w:w="4711" w:type="dxa"/>
            <w:gridSpan w:val="8"/>
            <w:tcBorders>
              <w:top w:val="single" w:sz="4" w:space="0" w:color="auto"/>
              <w:left w:val="single" w:sz="4" w:space="0" w:color="auto"/>
              <w:bottom w:val="single" w:sz="4" w:space="0" w:color="auto"/>
              <w:right w:val="single" w:sz="4" w:space="0" w:color="auto"/>
            </w:tcBorders>
            <w:hideMark/>
          </w:tcPr>
          <w:p w14:paraId="2565B9BE" w14:textId="77777777" w:rsidR="00BD6D3F" w:rsidRPr="00441CD0" w:rsidRDefault="00BD6D3F" w:rsidP="001F3B36">
            <w:pPr>
              <w:pStyle w:val="TAC"/>
              <w:rPr>
                <w:lang w:eastAsia="zh-CN"/>
              </w:rPr>
            </w:pPr>
            <w:r>
              <w:rPr>
                <w:lang w:eastAsia="zh-CN"/>
              </w:rPr>
              <w:t xml:space="preserve">Source </w:t>
            </w:r>
            <w:r w:rsidRPr="00441CD0">
              <w:rPr>
                <w:lang w:eastAsia="zh-CN"/>
              </w:rPr>
              <w:t>IPv4 Address</w:t>
            </w:r>
          </w:p>
        </w:tc>
        <w:tc>
          <w:tcPr>
            <w:tcW w:w="588" w:type="dxa"/>
            <w:tcBorders>
              <w:top w:val="nil"/>
              <w:left w:val="single" w:sz="4" w:space="0" w:color="auto"/>
              <w:bottom w:val="nil"/>
              <w:right w:val="single" w:sz="6" w:space="0" w:color="auto"/>
            </w:tcBorders>
          </w:tcPr>
          <w:p w14:paraId="4A936BB0" w14:textId="77777777" w:rsidR="00BD6D3F" w:rsidRPr="00441CD0" w:rsidRDefault="00BD6D3F" w:rsidP="001F3B36">
            <w:pPr>
              <w:pStyle w:val="TAC"/>
            </w:pPr>
          </w:p>
        </w:tc>
      </w:tr>
      <w:tr w:rsidR="00BD6D3F" w:rsidRPr="00441CD0" w14:paraId="3DF5A2C1" w14:textId="77777777" w:rsidTr="001F3B36">
        <w:trPr>
          <w:jc w:val="center"/>
        </w:trPr>
        <w:tc>
          <w:tcPr>
            <w:tcW w:w="151" w:type="dxa"/>
            <w:tcBorders>
              <w:top w:val="nil"/>
              <w:left w:val="single" w:sz="6" w:space="0" w:color="auto"/>
              <w:bottom w:val="nil"/>
              <w:right w:val="nil"/>
            </w:tcBorders>
          </w:tcPr>
          <w:p w14:paraId="066FDB82"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C44BEAE"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t</w:t>
            </w:r>
            <w:r w:rsidRPr="00441CD0">
              <w:rPr>
                <w:rFonts w:ascii="Arial" w:hAnsi="Arial" w:cs="Arial"/>
                <w:sz w:val="18"/>
                <w:szCs w:val="18"/>
                <w:lang w:eastAsia="zh-CN"/>
              </w:rPr>
              <w:t xml:space="preserve"> to (</w:t>
            </w:r>
            <w:r>
              <w:rPr>
                <w:rFonts w:ascii="Arial" w:hAnsi="Arial" w:cs="Arial"/>
                <w:sz w:val="18"/>
                <w:szCs w:val="18"/>
                <w:lang w:eastAsia="zh-CN"/>
              </w:rPr>
              <w:t>t</w:t>
            </w:r>
            <w:r w:rsidRPr="00441CD0">
              <w:rPr>
                <w:rFonts w:ascii="Arial" w:hAnsi="Arial" w:cs="Arial"/>
                <w:sz w:val="18"/>
                <w:szCs w:val="18"/>
                <w:lang w:eastAsia="zh-CN"/>
              </w:rPr>
              <w:t>+15)</w:t>
            </w:r>
          </w:p>
        </w:tc>
        <w:tc>
          <w:tcPr>
            <w:tcW w:w="4711" w:type="dxa"/>
            <w:gridSpan w:val="8"/>
            <w:tcBorders>
              <w:top w:val="single" w:sz="4" w:space="0" w:color="auto"/>
              <w:left w:val="single" w:sz="4" w:space="0" w:color="auto"/>
              <w:bottom w:val="single" w:sz="4" w:space="0" w:color="auto"/>
              <w:right w:val="single" w:sz="4" w:space="0" w:color="auto"/>
            </w:tcBorders>
            <w:hideMark/>
          </w:tcPr>
          <w:p w14:paraId="4453D262" w14:textId="77777777" w:rsidR="00BD6D3F" w:rsidRPr="00441CD0" w:rsidRDefault="00BD6D3F" w:rsidP="001F3B36">
            <w:pPr>
              <w:pStyle w:val="TAC"/>
              <w:rPr>
                <w:lang w:eastAsia="zh-CN"/>
              </w:rPr>
            </w:pPr>
            <w:r>
              <w:rPr>
                <w:lang w:eastAsia="zh-CN"/>
              </w:rPr>
              <w:t xml:space="preserve">Source </w:t>
            </w:r>
            <w:r w:rsidRPr="00441CD0">
              <w:rPr>
                <w:lang w:eastAsia="zh-CN"/>
              </w:rPr>
              <w:t>IPv6 Address</w:t>
            </w:r>
          </w:p>
        </w:tc>
        <w:tc>
          <w:tcPr>
            <w:tcW w:w="588" w:type="dxa"/>
            <w:tcBorders>
              <w:top w:val="nil"/>
              <w:left w:val="single" w:sz="4" w:space="0" w:color="auto"/>
              <w:bottom w:val="nil"/>
              <w:right w:val="single" w:sz="6" w:space="0" w:color="auto"/>
            </w:tcBorders>
          </w:tcPr>
          <w:p w14:paraId="5EBAC3C7" w14:textId="77777777" w:rsidR="00BD6D3F" w:rsidRPr="00441CD0" w:rsidRDefault="00BD6D3F" w:rsidP="001F3B36">
            <w:pPr>
              <w:pStyle w:val="TAC"/>
            </w:pPr>
          </w:p>
        </w:tc>
      </w:tr>
      <w:tr w:rsidR="00BD6D3F" w:rsidRPr="00441CD0" w14:paraId="21A19E14" w14:textId="77777777" w:rsidTr="001F3B36">
        <w:trPr>
          <w:jc w:val="center"/>
        </w:trPr>
        <w:tc>
          <w:tcPr>
            <w:tcW w:w="151" w:type="dxa"/>
            <w:tcBorders>
              <w:top w:val="nil"/>
              <w:left w:val="single" w:sz="6" w:space="0" w:color="auto"/>
              <w:bottom w:val="nil"/>
              <w:right w:val="nil"/>
            </w:tcBorders>
          </w:tcPr>
          <w:p w14:paraId="13718A7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D92A6F"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u</w:t>
            </w:r>
            <w:r w:rsidRPr="00441CD0">
              <w:rPr>
                <w:rFonts w:ascii="Arial" w:hAnsi="Arial" w:cs="Arial"/>
                <w:sz w:val="18"/>
                <w:szCs w:val="18"/>
                <w:lang w:eastAsia="zh-CN"/>
              </w:rPr>
              <w:t xml:space="preserve"> to (</w:t>
            </w:r>
            <w:r>
              <w:rPr>
                <w:rFonts w:ascii="Arial" w:hAnsi="Arial" w:cs="Arial"/>
                <w:sz w:val="18"/>
                <w:szCs w:val="18"/>
                <w:lang w:eastAsia="zh-CN"/>
              </w:rPr>
              <w:t>u</w:t>
            </w:r>
            <w:r w:rsidRPr="00441CD0">
              <w:rPr>
                <w:rFonts w:ascii="Arial" w:hAnsi="Arial" w:cs="Arial"/>
                <w:sz w:val="18"/>
                <w:szCs w:val="18"/>
                <w:lang w:eastAsia="zh-CN"/>
              </w:rPr>
              <w:t>+1)</w:t>
            </w:r>
          </w:p>
        </w:tc>
        <w:tc>
          <w:tcPr>
            <w:tcW w:w="4711" w:type="dxa"/>
            <w:gridSpan w:val="8"/>
            <w:tcBorders>
              <w:top w:val="single" w:sz="4" w:space="0" w:color="auto"/>
              <w:left w:val="single" w:sz="4" w:space="0" w:color="auto"/>
              <w:bottom w:val="single" w:sz="4" w:space="0" w:color="auto"/>
              <w:right w:val="single" w:sz="4" w:space="0" w:color="auto"/>
            </w:tcBorders>
            <w:hideMark/>
          </w:tcPr>
          <w:p w14:paraId="773D90D4" w14:textId="77777777" w:rsidR="00BD6D3F" w:rsidRPr="00441CD0" w:rsidRDefault="00BD6D3F" w:rsidP="001F3B36">
            <w:pPr>
              <w:pStyle w:val="TAC"/>
              <w:rPr>
                <w:lang w:eastAsia="zh-CN"/>
              </w:rPr>
            </w:pPr>
            <w:r>
              <w:rPr>
                <w:lang w:eastAsia="zh-CN"/>
              </w:rPr>
              <w:t xml:space="preserve">Source </w:t>
            </w:r>
            <w:r w:rsidRPr="00441CD0">
              <w:rPr>
                <w:lang w:eastAsia="zh-CN"/>
              </w:rPr>
              <w:t>Port Number</w:t>
            </w:r>
          </w:p>
        </w:tc>
        <w:tc>
          <w:tcPr>
            <w:tcW w:w="588" w:type="dxa"/>
            <w:tcBorders>
              <w:top w:val="nil"/>
              <w:left w:val="single" w:sz="4" w:space="0" w:color="auto"/>
              <w:bottom w:val="nil"/>
              <w:right w:val="single" w:sz="6" w:space="0" w:color="auto"/>
            </w:tcBorders>
          </w:tcPr>
          <w:p w14:paraId="0FEA112D" w14:textId="77777777" w:rsidR="00BD6D3F" w:rsidRPr="00441CD0" w:rsidRDefault="00BD6D3F" w:rsidP="001F3B36">
            <w:pPr>
              <w:pStyle w:val="TAC"/>
            </w:pPr>
          </w:p>
        </w:tc>
      </w:tr>
      <w:tr w:rsidR="00BD6D3F" w:rsidRPr="00441CD0" w14:paraId="630A555A" w14:textId="77777777" w:rsidTr="001F3B36">
        <w:trPr>
          <w:jc w:val="center"/>
        </w:trPr>
        <w:tc>
          <w:tcPr>
            <w:tcW w:w="151" w:type="dxa"/>
            <w:tcBorders>
              <w:top w:val="nil"/>
              <w:left w:val="single" w:sz="6" w:space="0" w:color="auto"/>
              <w:bottom w:val="single" w:sz="4" w:space="0" w:color="auto"/>
              <w:right w:val="nil"/>
            </w:tcBorders>
          </w:tcPr>
          <w:p w14:paraId="503A179E" w14:textId="77777777" w:rsidR="00BD6D3F" w:rsidRPr="00441CD0" w:rsidRDefault="00BD6D3F" w:rsidP="001F3B36">
            <w:pPr>
              <w:pStyle w:val="TAC"/>
            </w:pPr>
          </w:p>
        </w:tc>
        <w:tc>
          <w:tcPr>
            <w:tcW w:w="1104" w:type="dxa"/>
            <w:tcBorders>
              <w:top w:val="nil"/>
              <w:left w:val="nil"/>
              <w:bottom w:val="single" w:sz="4" w:space="0" w:color="auto"/>
              <w:right w:val="single" w:sz="4" w:space="0" w:color="auto"/>
            </w:tcBorders>
            <w:hideMark/>
          </w:tcPr>
          <w:p w14:paraId="5FA8E4A2" w14:textId="77777777" w:rsidR="00BD6D3F" w:rsidRPr="00441CD0" w:rsidRDefault="00BD6D3F" w:rsidP="001F3B36">
            <w:pPr>
              <w:pStyle w:val="TAC"/>
            </w:pPr>
            <w:r>
              <w:rPr>
                <w:lang w:val="de-DE" w:eastAsia="zh-CN"/>
              </w:rPr>
              <w:t>v</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D580BB1" w14:textId="77777777" w:rsidR="00BD6D3F" w:rsidRPr="00441CD0" w:rsidRDefault="00BD6D3F"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C57445" w14:textId="77777777" w:rsidR="00BD6D3F" w:rsidRPr="00441CD0" w:rsidRDefault="00BD6D3F" w:rsidP="001F3B36">
            <w:pPr>
              <w:pStyle w:val="TAC"/>
              <w:rPr>
                <w:lang w:val="x-none"/>
              </w:rPr>
            </w:pPr>
          </w:p>
        </w:tc>
      </w:tr>
    </w:tbl>
    <w:p w14:paraId="1E79592E" w14:textId="0D55B612" w:rsidR="00BD6D3F" w:rsidRPr="00441CD0" w:rsidRDefault="00BD6D3F" w:rsidP="00BD6D3F">
      <w:pPr>
        <w:pStyle w:val="TF"/>
        <w:rPr>
          <w:lang w:eastAsia="ja-JP"/>
        </w:rPr>
      </w:pPr>
      <w:r w:rsidRPr="00441CD0">
        <w:t xml:space="preserve">Figure </w:t>
      </w:r>
      <w:r>
        <w:rPr>
          <w:lang w:eastAsia="zh-CN"/>
        </w:rPr>
        <w:t>8.2.200</w:t>
      </w:r>
      <w:r w:rsidRPr="00441CD0">
        <w:rPr>
          <w:lang w:eastAsia="zh-CN"/>
        </w:rPr>
        <w:t>-</w:t>
      </w:r>
      <w:r w:rsidRPr="00441CD0">
        <w:rPr>
          <w:lang w:eastAsia="ja-JP"/>
        </w:rPr>
        <w:t>1</w:t>
      </w:r>
      <w:r w:rsidRPr="00441CD0">
        <w:t xml:space="preserve">: </w:t>
      </w:r>
      <w:r>
        <w:rPr>
          <w:lang w:eastAsia="ja-JP"/>
        </w:rPr>
        <w:t>IP Address and Port Number Replacement</w:t>
      </w:r>
    </w:p>
    <w:p w14:paraId="305EFA60" w14:textId="77777777" w:rsidR="00BD6D3F" w:rsidRPr="00441CD0" w:rsidRDefault="00BD6D3F" w:rsidP="00BD6D3F">
      <w:r w:rsidRPr="00441CD0">
        <w:t>The following flags are coded within Octet 5:</w:t>
      </w:r>
    </w:p>
    <w:p w14:paraId="46B80559" w14:textId="77777777" w:rsidR="00BD6D3F" w:rsidRPr="00441CD0" w:rsidRDefault="00BD6D3F" w:rsidP="00BD6D3F">
      <w:pPr>
        <w:pStyle w:val="B1"/>
      </w:pPr>
      <w:r w:rsidRPr="00441CD0">
        <w:t>-</w:t>
      </w:r>
      <w:r w:rsidRPr="00441CD0">
        <w:tab/>
        <w:t xml:space="preserve">Bit 1 – </w:t>
      </w:r>
      <w:r>
        <w:t>DIPV4</w:t>
      </w:r>
      <w:r w:rsidRPr="00441CD0">
        <w:t xml:space="preserve">: If this bit is set to "1", then the </w:t>
      </w:r>
      <w:r>
        <w:t>Destination IPv4</w:t>
      </w:r>
      <w:r w:rsidRPr="00441CD0">
        <w:t xml:space="preserve"> field shall be present, otherwise the </w:t>
      </w:r>
      <w:r>
        <w:t>Destination IPv4 field</w:t>
      </w:r>
      <w:r w:rsidRPr="00441CD0">
        <w:t xml:space="preserve"> shall not be present.</w:t>
      </w:r>
    </w:p>
    <w:p w14:paraId="1CB20452" w14:textId="77777777" w:rsidR="00BD6D3F" w:rsidRDefault="00BD6D3F" w:rsidP="00BD6D3F">
      <w:pPr>
        <w:pStyle w:val="B1"/>
      </w:pPr>
      <w:r w:rsidRPr="00441CD0">
        <w:t>-</w:t>
      </w:r>
      <w:r w:rsidRPr="00441CD0">
        <w:tab/>
        <w:t xml:space="preserve">Bit </w:t>
      </w:r>
      <w:r>
        <w:t>2</w:t>
      </w:r>
      <w:r w:rsidRPr="00441CD0">
        <w:t xml:space="preserve"> – </w:t>
      </w:r>
      <w:r>
        <w:t>DIPV6</w:t>
      </w:r>
      <w:r w:rsidRPr="00441CD0">
        <w:t xml:space="preserve">: If this bit is set to "1", then the </w:t>
      </w:r>
      <w:r>
        <w:t>Destination IPv6</w:t>
      </w:r>
      <w:r w:rsidRPr="00441CD0">
        <w:t xml:space="preserve"> field shall be present, otherwise the </w:t>
      </w:r>
      <w:r>
        <w:t>Destination IPv6 field</w:t>
      </w:r>
      <w:r w:rsidRPr="00441CD0">
        <w:t xml:space="preserve"> shall not be present.</w:t>
      </w:r>
    </w:p>
    <w:p w14:paraId="745C8139" w14:textId="77777777" w:rsidR="00BD6D3F" w:rsidRDefault="00BD6D3F" w:rsidP="00BD6D3F">
      <w:pPr>
        <w:pStyle w:val="B1"/>
      </w:pPr>
      <w:r>
        <w:t>-</w:t>
      </w:r>
      <w:r>
        <w:tab/>
      </w:r>
      <w:r w:rsidRPr="00441CD0">
        <w:t xml:space="preserve">Bit </w:t>
      </w:r>
      <w:r>
        <w:t>3</w:t>
      </w:r>
      <w:r w:rsidRPr="00441CD0">
        <w:t xml:space="preserve"> – </w:t>
      </w:r>
      <w:r>
        <w:t>DPN</w:t>
      </w:r>
      <w:r w:rsidRPr="00441CD0">
        <w:t xml:space="preserve">: If this bit is set to "1", then the </w:t>
      </w:r>
      <w:r>
        <w:t>Destination Port Number</w:t>
      </w:r>
      <w:r w:rsidRPr="00441CD0">
        <w:t xml:space="preserve"> field shall be present, otherwise the </w:t>
      </w:r>
      <w:r>
        <w:t>Destination Port Number field</w:t>
      </w:r>
      <w:r w:rsidRPr="00441CD0">
        <w:t xml:space="preserve"> shall not be present.</w:t>
      </w:r>
    </w:p>
    <w:p w14:paraId="1BD653D5" w14:textId="77777777" w:rsidR="00BD6D3F" w:rsidRDefault="00BD6D3F" w:rsidP="00BD6D3F">
      <w:pPr>
        <w:pStyle w:val="B1"/>
      </w:pPr>
      <w:r>
        <w:t>-</w:t>
      </w:r>
      <w:r>
        <w:tab/>
      </w:r>
      <w:r w:rsidRPr="00441CD0">
        <w:t xml:space="preserve">Bit </w:t>
      </w:r>
      <w:r>
        <w:t>4</w:t>
      </w:r>
      <w:r w:rsidRPr="00441CD0">
        <w:t xml:space="preserve"> – </w:t>
      </w:r>
      <w:r>
        <w:t>SIPV4</w:t>
      </w:r>
      <w:r w:rsidRPr="00441CD0">
        <w:t xml:space="preserve">: If this bit is set to "1", then the </w:t>
      </w:r>
      <w:r>
        <w:t>Source IPv4</w:t>
      </w:r>
      <w:r w:rsidRPr="00441CD0">
        <w:t xml:space="preserve"> field shall be present, otherwise the </w:t>
      </w:r>
      <w:r>
        <w:t>Source IPv4 field</w:t>
      </w:r>
      <w:r w:rsidRPr="00441CD0">
        <w:t xml:space="preserve"> shall not be present.</w:t>
      </w:r>
    </w:p>
    <w:p w14:paraId="085ACA0E" w14:textId="77777777" w:rsidR="00BD6D3F" w:rsidRDefault="00BD6D3F" w:rsidP="00BD6D3F">
      <w:pPr>
        <w:pStyle w:val="B1"/>
      </w:pPr>
      <w:r>
        <w:t>-</w:t>
      </w:r>
      <w:r>
        <w:tab/>
      </w:r>
      <w:r w:rsidRPr="00441CD0">
        <w:t xml:space="preserve">Bit </w:t>
      </w:r>
      <w:r>
        <w:t>5</w:t>
      </w:r>
      <w:r w:rsidRPr="00441CD0">
        <w:t xml:space="preserve"> – </w:t>
      </w:r>
      <w:r>
        <w:t>SIPV6</w:t>
      </w:r>
      <w:r w:rsidRPr="00441CD0">
        <w:t xml:space="preserve">: If this bit is set to "1", then the </w:t>
      </w:r>
      <w:r>
        <w:t>Source IPv6</w:t>
      </w:r>
      <w:r w:rsidRPr="00441CD0">
        <w:t xml:space="preserve"> field shall be present, otherwise the </w:t>
      </w:r>
      <w:r>
        <w:t>Source IPv6 field</w:t>
      </w:r>
      <w:r w:rsidRPr="00441CD0">
        <w:t xml:space="preserve"> shall not be present.</w:t>
      </w:r>
    </w:p>
    <w:p w14:paraId="1E062CFE" w14:textId="77777777" w:rsidR="00BD6D3F" w:rsidRDefault="00BD6D3F" w:rsidP="00BD6D3F">
      <w:pPr>
        <w:pStyle w:val="B1"/>
      </w:pPr>
      <w:r>
        <w:t>-</w:t>
      </w:r>
      <w:r>
        <w:tab/>
      </w:r>
      <w:r w:rsidRPr="00441CD0">
        <w:t xml:space="preserve">Bit </w:t>
      </w:r>
      <w:r>
        <w:t>6</w:t>
      </w:r>
      <w:r w:rsidRPr="00441CD0">
        <w:t xml:space="preserve"> – </w:t>
      </w:r>
      <w:r>
        <w:t>SPN</w:t>
      </w:r>
      <w:r w:rsidRPr="00441CD0">
        <w:t xml:space="preserve">: If this bit is set to "1", then the </w:t>
      </w:r>
      <w:r>
        <w:t>Source Port Number</w:t>
      </w:r>
      <w:r w:rsidRPr="00441CD0">
        <w:t xml:space="preserve"> field shall be present, otherwise the </w:t>
      </w:r>
      <w:r>
        <w:t>Source Port Number field</w:t>
      </w:r>
      <w:r w:rsidRPr="00441CD0">
        <w:t xml:space="preserve"> shall not be present.</w:t>
      </w:r>
    </w:p>
    <w:p w14:paraId="6DF8BEB3" w14:textId="77777777" w:rsidR="00BD6D3F" w:rsidRPr="00441CD0" w:rsidRDefault="00BD6D3F" w:rsidP="00BD6D3F">
      <w:pPr>
        <w:pStyle w:val="B1"/>
        <w:rPr>
          <w:noProof/>
        </w:rPr>
      </w:pPr>
      <w:r w:rsidRPr="00441CD0">
        <w:rPr>
          <w:noProof/>
        </w:rPr>
        <w:t>-</w:t>
      </w:r>
      <w:r w:rsidRPr="00441CD0">
        <w:rPr>
          <w:noProof/>
        </w:rPr>
        <w:tab/>
        <w:t xml:space="preserve">Bit </w:t>
      </w:r>
      <w:r>
        <w:rPr>
          <w:noProof/>
        </w:rPr>
        <w:t>7</w:t>
      </w:r>
      <w:r w:rsidRPr="00441CD0">
        <w:rPr>
          <w:noProof/>
        </w:rPr>
        <w:t xml:space="preserve"> to 8: Spare, for future use and set to "0".</w:t>
      </w:r>
    </w:p>
    <w:p w14:paraId="7AB8BC3B" w14:textId="77777777" w:rsidR="00BD6D3F" w:rsidRDefault="00BD6D3F" w:rsidP="00BD6D3F">
      <w:r>
        <w:lastRenderedPageBreak/>
        <w:t>When present, the</w:t>
      </w:r>
      <w:r w:rsidRPr="00441CD0">
        <w:t xml:space="preserve"> </w:t>
      </w:r>
      <w:r>
        <w:t xml:space="preserve">Destination </w:t>
      </w:r>
      <w:r w:rsidRPr="00441CD0">
        <w:t xml:space="preserve">IPv4 Address field </w:t>
      </w:r>
      <w:r>
        <w:t xml:space="preserve">or the Source IPv4 </w:t>
      </w:r>
      <w:r w:rsidRPr="00441CD0">
        <w:t>Address field shall contain the destination</w:t>
      </w:r>
      <w:r>
        <w:t xml:space="preserve"> or source</w:t>
      </w:r>
      <w:r w:rsidRPr="00441CD0">
        <w:t xml:space="preserve"> IPv4 address </w:t>
      </w:r>
      <w:r>
        <w:t xml:space="preserve">respectively </w:t>
      </w:r>
      <w:r w:rsidRPr="00441CD0">
        <w:t>to set in the IPv4 header of the outgoing packet.</w:t>
      </w:r>
    </w:p>
    <w:p w14:paraId="1C1A1028" w14:textId="77777777" w:rsidR="00BD6D3F" w:rsidRPr="00441CD0" w:rsidRDefault="00BD6D3F" w:rsidP="00BD6D3F">
      <w:r>
        <w:t>When present, the</w:t>
      </w:r>
      <w:r w:rsidRPr="00441CD0">
        <w:t xml:space="preserve"> </w:t>
      </w:r>
      <w:r>
        <w:t xml:space="preserve">Destination </w:t>
      </w:r>
      <w:r w:rsidRPr="00441CD0">
        <w:t>IPv</w:t>
      </w:r>
      <w:r>
        <w:t>6</w:t>
      </w:r>
      <w:r w:rsidRPr="00441CD0">
        <w:t xml:space="preserve"> Address field </w:t>
      </w:r>
      <w:r>
        <w:t xml:space="preserve">or the Source IPv6 </w:t>
      </w:r>
      <w:r w:rsidRPr="00441CD0">
        <w:t>Address field shall contain the destination</w:t>
      </w:r>
      <w:r>
        <w:t xml:space="preserve"> or source</w:t>
      </w:r>
      <w:r w:rsidRPr="00441CD0">
        <w:t xml:space="preserve"> IPv</w:t>
      </w:r>
      <w:r>
        <w:t>6</w:t>
      </w:r>
      <w:r w:rsidRPr="00441CD0">
        <w:t xml:space="preserve"> address </w:t>
      </w:r>
      <w:r>
        <w:t xml:space="preserve">respectively </w:t>
      </w:r>
      <w:r w:rsidRPr="00441CD0">
        <w:t>to set in the IPv</w:t>
      </w:r>
      <w:r>
        <w:t>6</w:t>
      </w:r>
      <w:r w:rsidRPr="00441CD0">
        <w:t xml:space="preserve"> header of the outgoing packet.</w:t>
      </w:r>
    </w:p>
    <w:p w14:paraId="2EEA9796" w14:textId="77777777" w:rsidR="00BD6D3F" w:rsidRDefault="00BD6D3F" w:rsidP="00BD6D3F">
      <w:r>
        <w:t>When present, t</w:t>
      </w:r>
      <w:r w:rsidRPr="00441CD0">
        <w:t xml:space="preserve">he </w:t>
      </w:r>
      <w:r>
        <w:t xml:space="preserve">Destination </w:t>
      </w:r>
      <w:r w:rsidRPr="00441CD0">
        <w:t xml:space="preserve">Port Number field </w:t>
      </w:r>
      <w:r>
        <w:t xml:space="preserve">or the Source Port Number field </w:t>
      </w:r>
      <w:r w:rsidRPr="00441CD0">
        <w:t xml:space="preserve">shall contain the destination </w:t>
      </w:r>
      <w:r>
        <w:t xml:space="preserve">or source </w:t>
      </w:r>
      <w:r w:rsidRPr="00441CD0">
        <w:t xml:space="preserve">Port Number </w:t>
      </w:r>
      <w:r>
        <w:t xml:space="preserve">respectively </w:t>
      </w:r>
      <w:r w:rsidRPr="00441CD0">
        <w:t>to set in the UDP header of the outgoing packet.</w:t>
      </w:r>
    </w:p>
    <w:p w14:paraId="2E7681DA" w14:textId="7AD2F6CE" w:rsidR="00BD6D3F" w:rsidRDefault="00BD6D3F" w:rsidP="00D91F01">
      <w:r>
        <w:t>At least one IP address shall be present.</w:t>
      </w:r>
    </w:p>
    <w:p w14:paraId="768F7FB0" w14:textId="5F351624" w:rsidR="00DC3AED" w:rsidRPr="00441CD0" w:rsidRDefault="00DC3AED" w:rsidP="00DC3AED">
      <w:pPr>
        <w:pStyle w:val="Heading3"/>
      </w:pPr>
      <w:bookmarkStart w:id="7305" w:name="_Toc83142562"/>
      <w:r w:rsidRPr="00441CD0">
        <w:t>8.</w:t>
      </w:r>
      <w:r w:rsidRPr="00441CD0">
        <w:rPr>
          <w:lang w:val="en-US"/>
        </w:rPr>
        <w:t>2.</w:t>
      </w:r>
      <w:r>
        <w:rPr>
          <w:lang w:val="en-US"/>
        </w:rPr>
        <w:t>201</w:t>
      </w:r>
      <w:r w:rsidRPr="00441CD0">
        <w:tab/>
      </w:r>
      <w:r>
        <w:t>DNS Query</w:t>
      </w:r>
      <w:r w:rsidRPr="00441CD0">
        <w:t xml:space="preserve"> Filter</w:t>
      </w:r>
      <w:bookmarkEnd w:id="7305"/>
    </w:p>
    <w:p w14:paraId="7A2273C7" w14:textId="0B08598D" w:rsidR="00DC3AED" w:rsidRPr="00441CD0" w:rsidRDefault="00DC3AED" w:rsidP="00DC3AED">
      <w:pPr>
        <w:rPr>
          <w:lang w:eastAsia="zh-CN"/>
        </w:rPr>
      </w:pPr>
      <w:r w:rsidRPr="00441CD0">
        <w:t xml:space="preserve">The </w:t>
      </w:r>
      <w:r>
        <w:rPr>
          <w:lang w:val="en-US" w:eastAsia="zh-CN"/>
        </w:rPr>
        <w:t>DNS Query</w:t>
      </w:r>
      <w:r w:rsidRPr="00441CD0">
        <w:rPr>
          <w:lang w:val="en-US" w:eastAsia="zh-CN"/>
        </w:rPr>
        <w:t xml:space="preserve">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201</w:t>
      </w:r>
      <w:r w:rsidRPr="00441CD0">
        <w:rPr>
          <w:lang w:eastAsia="zh-CN"/>
        </w:rPr>
        <w:t>-1</w:t>
      </w:r>
      <w:r w:rsidRPr="00441CD0">
        <w:rPr>
          <w:lang w:eastAsia="ja-JP"/>
        </w:rPr>
        <w:t xml:space="preserve">. </w:t>
      </w:r>
      <w:r w:rsidRPr="00441CD0">
        <w:rPr>
          <w:lang w:eastAsia="zh-CN"/>
        </w:rPr>
        <w:t xml:space="preserve">It contains a </w:t>
      </w:r>
      <w:r>
        <w:rPr>
          <w:lang w:eastAsia="zh-CN"/>
        </w:rPr>
        <w:t>DNS Query</w:t>
      </w:r>
      <w:r w:rsidRPr="00441CD0">
        <w:rPr>
          <w:lang w:eastAsia="zh-CN"/>
        </w:rPr>
        <w:t xml:space="preserve"> Filter.</w:t>
      </w:r>
    </w:p>
    <w:p w14:paraId="16C0886A" w14:textId="77777777" w:rsidR="00DC3AED" w:rsidRPr="00441CD0" w:rsidRDefault="00DC3AED" w:rsidP="00DC3AE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C3AED" w:rsidRPr="00441CD0" w14:paraId="59CF680F" w14:textId="77777777" w:rsidTr="001F3B36">
        <w:trPr>
          <w:jc w:val="center"/>
        </w:trPr>
        <w:tc>
          <w:tcPr>
            <w:tcW w:w="151" w:type="dxa"/>
            <w:tcBorders>
              <w:top w:val="single" w:sz="6" w:space="0" w:color="auto"/>
              <w:left w:val="single" w:sz="6" w:space="0" w:color="auto"/>
              <w:bottom w:val="nil"/>
              <w:right w:val="nil"/>
            </w:tcBorders>
          </w:tcPr>
          <w:p w14:paraId="733E0C5E" w14:textId="77777777" w:rsidR="00DC3AED" w:rsidRPr="00441CD0" w:rsidRDefault="00DC3AED" w:rsidP="001F3B36">
            <w:pPr>
              <w:pStyle w:val="TAC"/>
            </w:pPr>
          </w:p>
        </w:tc>
        <w:tc>
          <w:tcPr>
            <w:tcW w:w="1104" w:type="dxa"/>
            <w:tcBorders>
              <w:top w:val="single" w:sz="6" w:space="0" w:color="auto"/>
              <w:left w:val="nil"/>
              <w:bottom w:val="nil"/>
              <w:right w:val="nil"/>
            </w:tcBorders>
          </w:tcPr>
          <w:p w14:paraId="2E6D6564" w14:textId="77777777" w:rsidR="00DC3AED" w:rsidRPr="00441CD0" w:rsidRDefault="00DC3AED" w:rsidP="001F3B36">
            <w:pPr>
              <w:pStyle w:val="TAH"/>
            </w:pPr>
          </w:p>
        </w:tc>
        <w:tc>
          <w:tcPr>
            <w:tcW w:w="4710" w:type="dxa"/>
            <w:gridSpan w:val="8"/>
            <w:tcBorders>
              <w:top w:val="single" w:sz="6" w:space="0" w:color="auto"/>
              <w:left w:val="nil"/>
              <w:bottom w:val="nil"/>
              <w:right w:val="nil"/>
            </w:tcBorders>
            <w:hideMark/>
          </w:tcPr>
          <w:p w14:paraId="35D76EE4" w14:textId="77777777" w:rsidR="00DC3AED" w:rsidRPr="00441CD0" w:rsidRDefault="00DC3AED" w:rsidP="001F3B36">
            <w:pPr>
              <w:pStyle w:val="TAH"/>
            </w:pPr>
            <w:r w:rsidRPr="00441CD0">
              <w:t>Bits</w:t>
            </w:r>
          </w:p>
        </w:tc>
        <w:tc>
          <w:tcPr>
            <w:tcW w:w="588" w:type="dxa"/>
            <w:tcBorders>
              <w:top w:val="single" w:sz="6" w:space="0" w:color="auto"/>
              <w:left w:val="nil"/>
              <w:bottom w:val="nil"/>
              <w:right w:val="single" w:sz="6" w:space="0" w:color="auto"/>
            </w:tcBorders>
          </w:tcPr>
          <w:p w14:paraId="24C5F832" w14:textId="77777777" w:rsidR="00DC3AED" w:rsidRPr="00441CD0" w:rsidRDefault="00DC3AED" w:rsidP="001F3B36">
            <w:pPr>
              <w:pStyle w:val="TAC"/>
            </w:pPr>
          </w:p>
        </w:tc>
      </w:tr>
      <w:tr w:rsidR="00DC3AED" w:rsidRPr="00441CD0" w14:paraId="7157B7E8" w14:textId="77777777" w:rsidTr="001F3B36">
        <w:trPr>
          <w:jc w:val="center"/>
        </w:trPr>
        <w:tc>
          <w:tcPr>
            <w:tcW w:w="151" w:type="dxa"/>
            <w:tcBorders>
              <w:top w:val="nil"/>
              <w:left w:val="single" w:sz="6" w:space="0" w:color="auto"/>
              <w:bottom w:val="nil"/>
              <w:right w:val="nil"/>
            </w:tcBorders>
          </w:tcPr>
          <w:p w14:paraId="04D7F5BF" w14:textId="77777777" w:rsidR="00DC3AED" w:rsidRPr="00441CD0" w:rsidRDefault="00DC3AED" w:rsidP="001F3B36">
            <w:pPr>
              <w:pStyle w:val="TAC"/>
            </w:pPr>
          </w:p>
        </w:tc>
        <w:tc>
          <w:tcPr>
            <w:tcW w:w="1104" w:type="dxa"/>
            <w:tcBorders>
              <w:top w:val="nil"/>
              <w:left w:val="nil"/>
              <w:bottom w:val="nil"/>
              <w:right w:val="nil"/>
            </w:tcBorders>
            <w:hideMark/>
          </w:tcPr>
          <w:p w14:paraId="6BFB623F" w14:textId="77777777" w:rsidR="00DC3AED" w:rsidRPr="00441CD0" w:rsidRDefault="00DC3AED" w:rsidP="001F3B36">
            <w:pPr>
              <w:pStyle w:val="TAH"/>
            </w:pPr>
            <w:r w:rsidRPr="00441CD0">
              <w:t>Octets</w:t>
            </w:r>
          </w:p>
        </w:tc>
        <w:tc>
          <w:tcPr>
            <w:tcW w:w="588" w:type="dxa"/>
            <w:tcBorders>
              <w:top w:val="nil"/>
              <w:left w:val="nil"/>
              <w:bottom w:val="single" w:sz="4" w:space="0" w:color="auto"/>
              <w:right w:val="nil"/>
            </w:tcBorders>
            <w:hideMark/>
          </w:tcPr>
          <w:p w14:paraId="25F4FE21" w14:textId="77777777" w:rsidR="00DC3AED" w:rsidRPr="00441CD0" w:rsidRDefault="00DC3AED" w:rsidP="001F3B36">
            <w:pPr>
              <w:pStyle w:val="TAH"/>
            </w:pPr>
            <w:r w:rsidRPr="00441CD0">
              <w:t>8</w:t>
            </w:r>
          </w:p>
        </w:tc>
        <w:tc>
          <w:tcPr>
            <w:tcW w:w="589" w:type="dxa"/>
            <w:tcBorders>
              <w:top w:val="nil"/>
              <w:left w:val="nil"/>
              <w:bottom w:val="single" w:sz="4" w:space="0" w:color="auto"/>
              <w:right w:val="nil"/>
            </w:tcBorders>
            <w:hideMark/>
          </w:tcPr>
          <w:p w14:paraId="42C5F98D" w14:textId="77777777" w:rsidR="00DC3AED" w:rsidRPr="00441CD0" w:rsidRDefault="00DC3AED" w:rsidP="001F3B36">
            <w:pPr>
              <w:pStyle w:val="TAH"/>
            </w:pPr>
            <w:r w:rsidRPr="00441CD0">
              <w:t>7</w:t>
            </w:r>
          </w:p>
        </w:tc>
        <w:tc>
          <w:tcPr>
            <w:tcW w:w="589" w:type="dxa"/>
            <w:tcBorders>
              <w:top w:val="nil"/>
              <w:left w:val="nil"/>
              <w:bottom w:val="single" w:sz="4" w:space="0" w:color="auto"/>
              <w:right w:val="nil"/>
            </w:tcBorders>
            <w:hideMark/>
          </w:tcPr>
          <w:p w14:paraId="40036D97" w14:textId="77777777" w:rsidR="00DC3AED" w:rsidRPr="00441CD0" w:rsidRDefault="00DC3AED" w:rsidP="001F3B36">
            <w:pPr>
              <w:pStyle w:val="TAH"/>
            </w:pPr>
            <w:r w:rsidRPr="00441CD0">
              <w:t>6</w:t>
            </w:r>
          </w:p>
        </w:tc>
        <w:tc>
          <w:tcPr>
            <w:tcW w:w="589" w:type="dxa"/>
            <w:tcBorders>
              <w:top w:val="nil"/>
              <w:left w:val="nil"/>
              <w:bottom w:val="single" w:sz="4" w:space="0" w:color="auto"/>
              <w:right w:val="nil"/>
            </w:tcBorders>
            <w:hideMark/>
          </w:tcPr>
          <w:p w14:paraId="5E900BC0" w14:textId="77777777" w:rsidR="00DC3AED" w:rsidRPr="00441CD0" w:rsidRDefault="00DC3AED" w:rsidP="001F3B36">
            <w:pPr>
              <w:pStyle w:val="TAH"/>
            </w:pPr>
            <w:r w:rsidRPr="00441CD0">
              <w:t>5</w:t>
            </w:r>
          </w:p>
        </w:tc>
        <w:tc>
          <w:tcPr>
            <w:tcW w:w="589" w:type="dxa"/>
            <w:tcBorders>
              <w:top w:val="nil"/>
              <w:left w:val="nil"/>
              <w:bottom w:val="single" w:sz="4" w:space="0" w:color="auto"/>
              <w:right w:val="nil"/>
            </w:tcBorders>
            <w:hideMark/>
          </w:tcPr>
          <w:p w14:paraId="571FB30B" w14:textId="77777777" w:rsidR="00DC3AED" w:rsidRPr="00441CD0" w:rsidRDefault="00DC3AED" w:rsidP="001F3B36">
            <w:pPr>
              <w:pStyle w:val="TAH"/>
            </w:pPr>
            <w:r w:rsidRPr="00441CD0">
              <w:t>4</w:t>
            </w:r>
          </w:p>
        </w:tc>
        <w:tc>
          <w:tcPr>
            <w:tcW w:w="589" w:type="dxa"/>
            <w:tcBorders>
              <w:top w:val="nil"/>
              <w:left w:val="nil"/>
              <w:bottom w:val="single" w:sz="4" w:space="0" w:color="auto"/>
              <w:right w:val="nil"/>
            </w:tcBorders>
            <w:hideMark/>
          </w:tcPr>
          <w:p w14:paraId="76249538" w14:textId="77777777" w:rsidR="00DC3AED" w:rsidRPr="00441CD0" w:rsidRDefault="00DC3AED" w:rsidP="001F3B36">
            <w:pPr>
              <w:pStyle w:val="TAH"/>
            </w:pPr>
            <w:r w:rsidRPr="00441CD0">
              <w:t>3</w:t>
            </w:r>
          </w:p>
        </w:tc>
        <w:tc>
          <w:tcPr>
            <w:tcW w:w="588" w:type="dxa"/>
            <w:tcBorders>
              <w:top w:val="nil"/>
              <w:left w:val="nil"/>
              <w:bottom w:val="single" w:sz="4" w:space="0" w:color="auto"/>
              <w:right w:val="nil"/>
            </w:tcBorders>
            <w:hideMark/>
          </w:tcPr>
          <w:p w14:paraId="747D7895" w14:textId="77777777" w:rsidR="00DC3AED" w:rsidRPr="00441CD0" w:rsidRDefault="00DC3AED" w:rsidP="001F3B36">
            <w:pPr>
              <w:pStyle w:val="TAH"/>
            </w:pPr>
            <w:r w:rsidRPr="00441CD0">
              <w:t>2</w:t>
            </w:r>
          </w:p>
        </w:tc>
        <w:tc>
          <w:tcPr>
            <w:tcW w:w="589" w:type="dxa"/>
            <w:tcBorders>
              <w:top w:val="nil"/>
              <w:left w:val="nil"/>
              <w:bottom w:val="single" w:sz="4" w:space="0" w:color="auto"/>
              <w:right w:val="nil"/>
            </w:tcBorders>
            <w:hideMark/>
          </w:tcPr>
          <w:p w14:paraId="0C87D40F" w14:textId="77777777" w:rsidR="00DC3AED" w:rsidRPr="00441CD0" w:rsidRDefault="00DC3AED" w:rsidP="001F3B36">
            <w:pPr>
              <w:pStyle w:val="TAH"/>
            </w:pPr>
            <w:r w:rsidRPr="00441CD0">
              <w:t>1</w:t>
            </w:r>
          </w:p>
        </w:tc>
        <w:tc>
          <w:tcPr>
            <w:tcW w:w="588" w:type="dxa"/>
            <w:tcBorders>
              <w:top w:val="nil"/>
              <w:left w:val="nil"/>
              <w:bottom w:val="nil"/>
              <w:right w:val="single" w:sz="6" w:space="0" w:color="auto"/>
            </w:tcBorders>
          </w:tcPr>
          <w:p w14:paraId="51DEF487" w14:textId="77777777" w:rsidR="00DC3AED" w:rsidRPr="00441CD0" w:rsidRDefault="00DC3AED" w:rsidP="001F3B36">
            <w:pPr>
              <w:pStyle w:val="TAC"/>
            </w:pPr>
          </w:p>
        </w:tc>
      </w:tr>
      <w:tr w:rsidR="00DC3AED" w:rsidRPr="00441CD0" w14:paraId="190F00A7" w14:textId="77777777" w:rsidTr="001F3B36">
        <w:trPr>
          <w:jc w:val="center"/>
        </w:trPr>
        <w:tc>
          <w:tcPr>
            <w:tcW w:w="151" w:type="dxa"/>
            <w:tcBorders>
              <w:top w:val="nil"/>
              <w:left w:val="single" w:sz="6" w:space="0" w:color="auto"/>
              <w:bottom w:val="nil"/>
              <w:right w:val="nil"/>
            </w:tcBorders>
          </w:tcPr>
          <w:p w14:paraId="4D372974"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83E2FD0" w14:textId="77777777" w:rsidR="00DC3AED" w:rsidRPr="00441CD0" w:rsidRDefault="00DC3AED"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BD353F" w14:textId="425E6B49" w:rsidR="00DC3AED" w:rsidRPr="00441CD0" w:rsidRDefault="00DC3AED" w:rsidP="001F3B36">
            <w:pPr>
              <w:pStyle w:val="TAC"/>
            </w:pPr>
            <w:r w:rsidRPr="00441CD0">
              <w:t xml:space="preserve">Type = </w:t>
            </w:r>
            <w:r>
              <w:rPr>
                <w:lang w:val="sv-SE"/>
              </w:rPr>
              <w:t>294</w:t>
            </w:r>
            <w:r w:rsidRPr="00441CD0">
              <w:t xml:space="preserve"> (decimal)</w:t>
            </w:r>
          </w:p>
        </w:tc>
        <w:tc>
          <w:tcPr>
            <w:tcW w:w="588" w:type="dxa"/>
            <w:tcBorders>
              <w:top w:val="nil"/>
              <w:left w:val="single" w:sz="4" w:space="0" w:color="auto"/>
              <w:bottom w:val="nil"/>
              <w:right w:val="single" w:sz="6" w:space="0" w:color="auto"/>
            </w:tcBorders>
          </w:tcPr>
          <w:p w14:paraId="49B0A74D" w14:textId="77777777" w:rsidR="00DC3AED" w:rsidRPr="00441CD0" w:rsidRDefault="00DC3AED" w:rsidP="001F3B36">
            <w:pPr>
              <w:pStyle w:val="TAC"/>
            </w:pPr>
          </w:p>
        </w:tc>
      </w:tr>
      <w:tr w:rsidR="00DC3AED" w:rsidRPr="00441CD0" w14:paraId="0D0E0641" w14:textId="77777777" w:rsidTr="001F3B36">
        <w:trPr>
          <w:jc w:val="center"/>
        </w:trPr>
        <w:tc>
          <w:tcPr>
            <w:tcW w:w="151" w:type="dxa"/>
            <w:tcBorders>
              <w:top w:val="nil"/>
              <w:left w:val="single" w:sz="6" w:space="0" w:color="auto"/>
              <w:bottom w:val="nil"/>
              <w:right w:val="nil"/>
            </w:tcBorders>
          </w:tcPr>
          <w:p w14:paraId="6F98CBAD"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3CA90DA" w14:textId="77777777" w:rsidR="00DC3AED" w:rsidRPr="00441CD0" w:rsidRDefault="00DC3AED"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23CF58" w14:textId="77777777" w:rsidR="00DC3AED" w:rsidRPr="00441CD0" w:rsidRDefault="00DC3AED"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D615C6" w14:textId="77777777" w:rsidR="00DC3AED" w:rsidRPr="00441CD0" w:rsidRDefault="00DC3AED" w:rsidP="001F3B36">
            <w:pPr>
              <w:pStyle w:val="TAC"/>
            </w:pPr>
          </w:p>
        </w:tc>
      </w:tr>
      <w:tr w:rsidR="00DC3AED" w:rsidRPr="00441CD0" w14:paraId="50C42849" w14:textId="77777777" w:rsidTr="001F3B36">
        <w:trPr>
          <w:jc w:val="center"/>
        </w:trPr>
        <w:tc>
          <w:tcPr>
            <w:tcW w:w="151" w:type="dxa"/>
            <w:tcBorders>
              <w:top w:val="nil"/>
              <w:left w:val="single" w:sz="6" w:space="0" w:color="auto"/>
              <w:bottom w:val="nil"/>
              <w:right w:val="nil"/>
            </w:tcBorders>
          </w:tcPr>
          <w:p w14:paraId="6E129D5E"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B2C00FE" w14:textId="77777777" w:rsidR="00DC3AED" w:rsidRPr="00441CD0" w:rsidRDefault="00DC3AED"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5</w:t>
            </w:r>
            <w:r w:rsidRPr="00441CD0">
              <w:rPr>
                <w:rFonts w:ascii="Arial" w:hAnsi="Arial" w:cs="Arial"/>
                <w:sz w:val="18"/>
                <w:szCs w:val="18"/>
                <w:lang w:eastAsia="zh-CN"/>
              </w:rPr>
              <w:t xml:space="preserve"> to </w:t>
            </w:r>
            <w:r>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422F09E2" w14:textId="77777777" w:rsidR="00DC3AED" w:rsidRPr="00441CD0" w:rsidRDefault="00DC3AED" w:rsidP="001F3B36">
            <w:pPr>
              <w:pStyle w:val="TAC"/>
              <w:rPr>
                <w:lang w:eastAsia="zh-CN"/>
              </w:rPr>
            </w:pPr>
            <w:r w:rsidRPr="00441CD0">
              <w:rPr>
                <w:lang w:eastAsia="zh-CN"/>
              </w:rPr>
              <w:t xml:space="preserve">Length of </w:t>
            </w:r>
            <w:r>
              <w:rPr>
                <w:lang w:eastAsia="zh-CN"/>
              </w:rPr>
              <w:t>Domain Name Pattern</w:t>
            </w:r>
          </w:p>
        </w:tc>
        <w:tc>
          <w:tcPr>
            <w:tcW w:w="588" w:type="dxa"/>
            <w:tcBorders>
              <w:top w:val="nil"/>
              <w:left w:val="single" w:sz="4" w:space="0" w:color="auto"/>
              <w:bottom w:val="nil"/>
              <w:right w:val="single" w:sz="6" w:space="0" w:color="auto"/>
            </w:tcBorders>
          </w:tcPr>
          <w:p w14:paraId="219AF560" w14:textId="77777777" w:rsidR="00DC3AED" w:rsidRPr="00441CD0" w:rsidRDefault="00DC3AED" w:rsidP="001F3B36">
            <w:pPr>
              <w:pStyle w:val="TAC"/>
            </w:pPr>
          </w:p>
        </w:tc>
      </w:tr>
      <w:tr w:rsidR="00DC3AED" w:rsidRPr="00441CD0" w14:paraId="477EBC41" w14:textId="77777777" w:rsidTr="001F3B36">
        <w:trPr>
          <w:jc w:val="center"/>
        </w:trPr>
        <w:tc>
          <w:tcPr>
            <w:tcW w:w="151" w:type="dxa"/>
            <w:tcBorders>
              <w:top w:val="nil"/>
              <w:left w:val="single" w:sz="6" w:space="0" w:color="auto"/>
              <w:bottom w:val="nil"/>
              <w:right w:val="nil"/>
            </w:tcBorders>
          </w:tcPr>
          <w:p w14:paraId="104A4C25"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0D57CFD5" w14:textId="77777777" w:rsidR="00DC3AED" w:rsidRPr="00441CD0" w:rsidRDefault="00DC3AED"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7</w:t>
            </w:r>
            <w:r w:rsidRPr="00441CD0">
              <w:rPr>
                <w:rFonts w:ascii="Arial" w:hAnsi="Arial" w:cs="Arial"/>
                <w:sz w:val="18"/>
                <w:szCs w:val="18"/>
                <w:lang w:eastAsia="zh-CN"/>
              </w:rPr>
              <w:t xml:space="preserve">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7CCCCE2E" w14:textId="77777777" w:rsidR="00DC3AED" w:rsidRPr="00441CD0" w:rsidRDefault="00DC3AED" w:rsidP="001F3B36">
            <w:pPr>
              <w:pStyle w:val="TAC"/>
              <w:rPr>
                <w:lang w:eastAsia="zh-CN"/>
              </w:rPr>
            </w:pPr>
            <w:r>
              <w:rPr>
                <w:lang w:eastAsia="zh-CN"/>
              </w:rPr>
              <w:t>Domain Name Pattern</w:t>
            </w:r>
          </w:p>
        </w:tc>
        <w:tc>
          <w:tcPr>
            <w:tcW w:w="588" w:type="dxa"/>
            <w:tcBorders>
              <w:top w:val="nil"/>
              <w:left w:val="single" w:sz="4" w:space="0" w:color="auto"/>
              <w:bottom w:val="nil"/>
              <w:right w:val="single" w:sz="6" w:space="0" w:color="auto"/>
            </w:tcBorders>
          </w:tcPr>
          <w:p w14:paraId="580EB691" w14:textId="77777777" w:rsidR="00DC3AED" w:rsidRPr="00441CD0" w:rsidRDefault="00DC3AED" w:rsidP="001F3B36">
            <w:pPr>
              <w:pStyle w:val="TAC"/>
            </w:pPr>
          </w:p>
        </w:tc>
      </w:tr>
      <w:tr w:rsidR="00DC3AED" w:rsidRPr="00441CD0" w14:paraId="3666230C" w14:textId="77777777" w:rsidTr="001F3B36">
        <w:trPr>
          <w:jc w:val="center"/>
        </w:trPr>
        <w:tc>
          <w:tcPr>
            <w:tcW w:w="151" w:type="dxa"/>
            <w:tcBorders>
              <w:top w:val="nil"/>
              <w:left w:val="single" w:sz="6" w:space="0" w:color="auto"/>
              <w:bottom w:val="single" w:sz="4" w:space="0" w:color="auto"/>
              <w:right w:val="nil"/>
            </w:tcBorders>
          </w:tcPr>
          <w:p w14:paraId="6408F2D0" w14:textId="77777777" w:rsidR="00DC3AED" w:rsidRPr="00441CD0" w:rsidRDefault="00DC3AED" w:rsidP="001F3B36">
            <w:pPr>
              <w:pStyle w:val="TAC"/>
            </w:pPr>
          </w:p>
        </w:tc>
        <w:tc>
          <w:tcPr>
            <w:tcW w:w="1104" w:type="dxa"/>
            <w:tcBorders>
              <w:top w:val="nil"/>
              <w:left w:val="nil"/>
              <w:bottom w:val="single" w:sz="4" w:space="0" w:color="auto"/>
              <w:right w:val="single" w:sz="4" w:space="0" w:color="auto"/>
            </w:tcBorders>
            <w:hideMark/>
          </w:tcPr>
          <w:p w14:paraId="4657F04D" w14:textId="77777777" w:rsidR="00DC3AED" w:rsidRPr="00441CD0" w:rsidRDefault="00DC3AED" w:rsidP="001F3B36">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6AA928A" w14:textId="77777777" w:rsidR="00DC3AED" w:rsidRPr="00441CD0" w:rsidRDefault="00DC3AED"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C4866F" w14:textId="77777777" w:rsidR="00DC3AED" w:rsidRPr="00441CD0" w:rsidRDefault="00DC3AED" w:rsidP="001F3B36">
            <w:pPr>
              <w:pStyle w:val="TAC"/>
              <w:rPr>
                <w:lang w:val="x-none"/>
              </w:rPr>
            </w:pPr>
          </w:p>
        </w:tc>
      </w:tr>
    </w:tbl>
    <w:p w14:paraId="075B4B38" w14:textId="4EA40E74" w:rsidR="00DC3AED" w:rsidRPr="00441CD0" w:rsidRDefault="00DC3AED" w:rsidP="00DC3AED">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201</w:t>
      </w:r>
      <w:r w:rsidRPr="00441CD0">
        <w:rPr>
          <w:lang w:eastAsia="zh-CN"/>
        </w:rPr>
        <w:t>-</w:t>
      </w:r>
      <w:r w:rsidRPr="00441CD0">
        <w:rPr>
          <w:lang w:eastAsia="ja-JP"/>
        </w:rPr>
        <w:t>1</w:t>
      </w:r>
      <w:r w:rsidRPr="00441CD0">
        <w:t xml:space="preserve">: </w:t>
      </w:r>
      <w:r>
        <w:rPr>
          <w:lang w:eastAsia="ja-JP"/>
        </w:rPr>
        <w:t>DNS Query</w:t>
      </w:r>
      <w:r w:rsidRPr="00441CD0">
        <w:rPr>
          <w:lang w:eastAsia="ja-JP"/>
        </w:rPr>
        <w:t xml:space="preserve"> Filter</w:t>
      </w:r>
    </w:p>
    <w:p w14:paraId="54615E3D" w14:textId="77777777" w:rsidR="00DC3AED" w:rsidRDefault="00DC3AED" w:rsidP="00DC3AED"/>
    <w:p w14:paraId="36691B29" w14:textId="47E4CC80" w:rsidR="00DC3AED" w:rsidRPr="005F5301" w:rsidRDefault="00DC3AED" w:rsidP="00DC3AED">
      <w:r w:rsidRPr="00441CD0">
        <w:t xml:space="preserve">The </w:t>
      </w:r>
      <w:r>
        <w:t>Domain Name</w:t>
      </w:r>
      <w:r w:rsidRPr="00441CD0">
        <w:t xml:space="preserve"> field, when present, shall be encoded </w:t>
      </w:r>
      <w:r w:rsidRPr="00441CD0">
        <w:rPr>
          <w:lang w:val="en-US" w:eastAsia="zh-CN"/>
        </w:rPr>
        <w:t>as an OctetString</w:t>
      </w:r>
      <w:r>
        <w:rPr>
          <w:lang w:val="en-US" w:eastAsia="zh-CN"/>
        </w:rPr>
        <w:t xml:space="preserve"> and shall represent a p</w:t>
      </w:r>
      <w:r w:rsidRPr="005F5301">
        <w:t xml:space="preserve">attern (regular expression according to the ECMA-262 dialect </w:t>
      </w:r>
      <w:r>
        <w:t>[70]</w:t>
      </w:r>
      <w:r w:rsidRPr="005F5301">
        <w:t>) representing the domain names</w:t>
      </w:r>
      <w:r>
        <w:t xml:space="preserve"> matching the DNS Query Filter</w:t>
      </w:r>
      <w:r w:rsidRPr="005F5301">
        <w:t>.</w:t>
      </w:r>
    </w:p>
    <w:p w14:paraId="7943B4EE" w14:textId="77777777" w:rsidR="00DC3AED" w:rsidRPr="00690A26" w:rsidRDefault="00DC3AED" w:rsidP="00DC3AED">
      <w:pPr>
        <w:pStyle w:val="EX"/>
      </w:pPr>
      <w:r w:rsidRPr="00690A26">
        <w:t>EXAMPLE</w:t>
      </w:r>
      <w:r>
        <w:t xml:space="preserve"> 1</w:t>
      </w:r>
      <w:r w:rsidRPr="00690A26">
        <w:t>:</w:t>
      </w:r>
      <w:r w:rsidRPr="00690A26">
        <w:tab/>
      </w:r>
      <w:r>
        <w:t>Domain Name Pattern representing a single FQDN</w:t>
      </w:r>
      <w:r w:rsidRPr="00690A26">
        <w:t xml:space="preserve"> "</w:t>
      </w:r>
      <w:r>
        <w:t>application1.</w:t>
      </w:r>
      <w:r w:rsidRPr="009721AD">
        <w:t>company.com</w:t>
      </w:r>
      <w:r w:rsidRPr="00690A26">
        <w:t>"</w:t>
      </w:r>
      <w:r>
        <w:t xml:space="preserve">: </w:t>
      </w:r>
      <w:r w:rsidRPr="00690A26">
        <w:br/>
        <w:t>"</w:t>
      </w:r>
      <w:r w:rsidRPr="009721AD">
        <w:t>^</w:t>
      </w:r>
      <w:r>
        <w:t>application1\</w:t>
      </w:r>
      <w:r w:rsidRPr="009721AD">
        <w:t>.company\.com$</w:t>
      </w:r>
      <w:r w:rsidRPr="00690A26">
        <w:t xml:space="preserve">" </w:t>
      </w:r>
    </w:p>
    <w:p w14:paraId="358101C7" w14:textId="77777777" w:rsidR="00DC3AED" w:rsidRDefault="00DC3AED" w:rsidP="00DC3AED">
      <w:pPr>
        <w:pStyle w:val="EX"/>
      </w:pPr>
      <w:r w:rsidRPr="00690A26">
        <w:t>EXAMPLE</w:t>
      </w:r>
      <w:r>
        <w:t xml:space="preserve"> 2</w:t>
      </w:r>
      <w:r w:rsidRPr="00690A26">
        <w:t>:</w:t>
      </w:r>
      <w:r w:rsidRPr="00690A26">
        <w:tab/>
      </w:r>
      <w:r>
        <w:t>Domain Name Pattern</w:t>
      </w:r>
      <w:r w:rsidRPr="00690A26">
        <w:t xml:space="preserve"> </w:t>
      </w:r>
      <w:r>
        <w:t>representing the range of FQDNs</w:t>
      </w:r>
      <w:r w:rsidRPr="00690A26">
        <w:t xml:space="preserve"> "</w:t>
      </w:r>
      <w:r>
        <w:t>application1</w:t>
      </w:r>
      <w:r w:rsidRPr="009721AD">
        <w:t>-</w:t>
      </w:r>
      <w:r w:rsidRPr="009721AD">
        <w:rPr>
          <w:iCs/>
        </w:rPr>
        <w:t>{</w:t>
      </w:r>
      <w:r>
        <w:rPr>
          <w:iCs/>
        </w:rPr>
        <w:t>string</w:t>
      </w:r>
      <w:r w:rsidRPr="009721AD">
        <w:rPr>
          <w:iCs/>
        </w:rPr>
        <w:t>}</w:t>
      </w:r>
      <w:r>
        <w:rPr>
          <w:iCs/>
        </w:rPr>
        <w:t>.</w:t>
      </w:r>
      <w:r w:rsidRPr="009721AD">
        <w:t>company.com</w:t>
      </w:r>
      <w:r w:rsidRPr="00690A26">
        <w:t>" where "</w:t>
      </w:r>
      <w:r w:rsidRPr="00690A26">
        <w:rPr>
          <w:i/>
        </w:rPr>
        <w:t>{</w:t>
      </w:r>
      <w:r>
        <w:rPr>
          <w:i/>
        </w:rPr>
        <w:t>string</w:t>
      </w:r>
      <w:r w:rsidRPr="00690A26">
        <w:rPr>
          <w:i/>
        </w:rPr>
        <w:t>}</w:t>
      </w:r>
      <w:r w:rsidRPr="00690A26">
        <w:t>" can be any string</w:t>
      </w:r>
      <w:r>
        <w:t xml:space="preserve">: </w:t>
      </w:r>
      <w:r w:rsidRPr="00690A26">
        <w:t>"</w:t>
      </w:r>
      <w:r w:rsidRPr="009721AD">
        <w:t>^</w:t>
      </w:r>
      <w:r>
        <w:t>application1</w:t>
      </w:r>
      <w:r w:rsidRPr="009721AD">
        <w:t>-.+</w:t>
      </w:r>
      <w:r>
        <w:t>\.</w:t>
      </w:r>
      <w:r w:rsidRPr="009721AD">
        <w:t>company\.com$</w:t>
      </w:r>
      <w:r w:rsidRPr="00690A26">
        <w:t xml:space="preserve">" </w:t>
      </w:r>
    </w:p>
    <w:p w14:paraId="312DF7C0" w14:textId="77777777" w:rsidR="00DC3AED" w:rsidRPr="00690A26" w:rsidRDefault="00DC3AED" w:rsidP="00DC3AED">
      <w:pPr>
        <w:pStyle w:val="EX"/>
      </w:pPr>
      <w:r w:rsidRPr="00690A26">
        <w:t>EXAMPLE</w:t>
      </w:r>
      <w:r>
        <w:t xml:space="preserve"> 3</w:t>
      </w:r>
      <w:r w:rsidRPr="00690A26">
        <w:t>:</w:t>
      </w:r>
      <w:r w:rsidRPr="00690A26">
        <w:tab/>
      </w:r>
      <w:r>
        <w:t>Domain Name Pattern</w:t>
      </w:r>
      <w:r w:rsidRPr="00690A26">
        <w:t xml:space="preserve"> </w:t>
      </w:r>
      <w:r>
        <w:t xml:space="preserve">representing any FQDN: </w:t>
      </w:r>
      <w:r w:rsidRPr="00690A26">
        <w:t>"</w:t>
      </w:r>
      <w:r w:rsidRPr="009721AD">
        <w:t>^.+ $</w:t>
      </w:r>
      <w:r w:rsidRPr="00690A26">
        <w:t xml:space="preserve">" </w:t>
      </w:r>
    </w:p>
    <w:p w14:paraId="0A53474F" w14:textId="6006DF8A" w:rsidR="00DC3AED" w:rsidRDefault="00DC3AED" w:rsidP="00DC3AED">
      <w:pPr>
        <w:pStyle w:val="EditorsNote"/>
      </w:pPr>
      <w:r>
        <w:t>Editor's Note: the encoding of the FQDN range is FFS. It needs to be aligned with the encoding of FQDN ranges in CT3 specifications (e.g. northbound interface of the NEF).</w:t>
      </w:r>
    </w:p>
    <w:p w14:paraId="25332A70" w14:textId="2E10315F" w:rsidR="001F3B36" w:rsidRDefault="001F3B36" w:rsidP="001F3B36">
      <w:pPr>
        <w:pStyle w:val="Heading3"/>
      </w:pPr>
      <w:bookmarkStart w:id="7306" w:name="_Toc83142563"/>
      <w:r>
        <w:t>8.</w:t>
      </w:r>
      <w:r>
        <w:rPr>
          <w:lang w:val="en-US"/>
        </w:rPr>
        <w:t>2.202</w:t>
      </w:r>
      <w:r>
        <w:tab/>
        <w:t>Event Notification URI</w:t>
      </w:r>
      <w:bookmarkEnd w:id="7306"/>
    </w:p>
    <w:p w14:paraId="36EFDDA2" w14:textId="0EAD4805" w:rsidR="001F3B36" w:rsidRDefault="001F3B36" w:rsidP="001F3B36">
      <w:r>
        <w:t xml:space="preserve">The Event </w:t>
      </w:r>
      <w:r>
        <w:rPr>
          <w:szCs w:val="18"/>
          <w:lang w:val="en-US" w:eastAsia="zh-CN"/>
        </w:rPr>
        <w:t>Notification URI</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8.2.202-1</w:t>
      </w:r>
      <w:r>
        <w:rPr>
          <w:lang w:eastAsia="ja-JP"/>
        </w:rPr>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7B479E97" w14:textId="77777777" w:rsidTr="001F3B36">
        <w:trPr>
          <w:jc w:val="center"/>
        </w:trPr>
        <w:tc>
          <w:tcPr>
            <w:tcW w:w="151" w:type="dxa"/>
            <w:tcBorders>
              <w:top w:val="single" w:sz="4" w:space="0" w:color="auto"/>
              <w:left w:val="single" w:sz="4" w:space="0" w:color="auto"/>
              <w:bottom w:val="nil"/>
              <w:right w:val="nil"/>
            </w:tcBorders>
          </w:tcPr>
          <w:p w14:paraId="2B166C9D"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165197EF"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533E5795"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19B2CBF8" w14:textId="77777777" w:rsidR="001F3B36" w:rsidRDefault="001F3B36" w:rsidP="001F3B36">
            <w:pPr>
              <w:pStyle w:val="TAC"/>
            </w:pPr>
          </w:p>
        </w:tc>
      </w:tr>
      <w:tr w:rsidR="001F3B36" w14:paraId="270E5B52" w14:textId="77777777" w:rsidTr="001F3B36">
        <w:trPr>
          <w:jc w:val="center"/>
        </w:trPr>
        <w:tc>
          <w:tcPr>
            <w:tcW w:w="151" w:type="dxa"/>
            <w:tcBorders>
              <w:top w:val="nil"/>
              <w:left w:val="single" w:sz="4" w:space="0" w:color="auto"/>
              <w:bottom w:val="nil"/>
              <w:right w:val="nil"/>
            </w:tcBorders>
          </w:tcPr>
          <w:p w14:paraId="059BFB39" w14:textId="77777777" w:rsidR="001F3B36" w:rsidRDefault="001F3B36" w:rsidP="001F3B36">
            <w:pPr>
              <w:pStyle w:val="TAC"/>
            </w:pPr>
          </w:p>
        </w:tc>
        <w:tc>
          <w:tcPr>
            <w:tcW w:w="1104" w:type="dxa"/>
            <w:tcBorders>
              <w:top w:val="nil"/>
              <w:left w:val="nil"/>
              <w:bottom w:val="nil"/>
              <w:right w:val="nil"/>
            </w:tcBorders>
            <w:hideMark/>
          </w:tcPr>
          <w:p w14:paraId="4C0170A1"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6E4AAFCB"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424700BF"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38F47EEC"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6B5EDEB"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5C74FD1A"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0F1EB926"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28B18D18"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3E7EA497" w14:textId="77777777" w:rsidR="001F3B36" w:rsidRDefault="001F3B36" w:rsidP="001F3B36">
            <w:pPr>
              <w:pStyle w:val="TAH"/>
            </w:pPr>
            <w:r>
              <w:t>1</w:t>
            </w:r>
          </w:p>
        </w:tc>
        <w:tc>
          <w:tcPr>
            <w:tcW w:w="588" w:type="dxa"/>
            <w:tcBorders>
              <w:top w:val="nil"/>
              <w:left w:val="nil"/>
              <w:bottom w:val="nil"/>
              <w:right w:val="single" w:sz="4" w:space="0" w:color="auto"/>
            </w:tcBorders>
          </w:tcPr>
          <w:p w14:paraId="1B7D0AA7" w14:textId="77777777" w:rsidR="001F3B36" w:rsidRDefault="001F3B36" w:rsidP="001F3B36">
            <w:pPr>
              <w:pStyle w:val="TAC"/>
            </w:pPr>
          </w:p>
        </w:tc>
      </w:tr>
      <w:tr w:rsidR="001F3B36" w14:paraId="57A06311" w14:textId="77777777" w:rsidTr="001F3B36">
        <w:trPr>
          <w:jc w:val="center"/>
        </w:trPr>
        <w:tc>
          <w:tcPr>
            <w:tcW w:w="151" w:type="dxa"/>
            <w:tcBorders>
              <w:top w:val="nil"/>
              <w:left w:val="single" w:sz="4" w:space="0" w:color="auto"/>
              <w:bottom w:val="nil"/>
              <w:right w:val="nil"/>
            </w:tcBorders>
          </w:tcPr>
          <w:p w14:paraId="6CD22A89" w14:textId="77777777" w:rsidR="001F3B36" w:rsidRDefault="001F3B36" w:rsidP="001F3B36">
            <w:pPr>
              <w:pStyle w:val="TAC"/>
            </w:pPr>
          </w:p>
        </w:tc>
        <w:tc>
          <w:tcPr>
            <w:tcW w:w="1104" w:type="dxa"/>
            <w:tcBorders>
              <w:top w:val="nil"/>
              <w:left w:val="nil"/>
              <w:bottom w:val="nil"/>
              <w:right w:val="single" w:sz="4" w:space="0" w:color="auto"/>
            </w:tcBorders>
            <w:hideMark/>
          </w:tcPr>
          <w:p w14:paraId="55B6AA20"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BA97E3E" w14:textId="61805D3F" w:rsidR="001F3B36" w:rsidRDefault="001F3B36" w:rsidP="001F3B36">
            <w:pPr>
              <w:pStyle w:val="TAC"/>
            </w:pPr>
            <w:r>
              <w:t xml:space="preserve">Type = </w:t>
            </w:r>
            <w:r>
              <w:rPr>
                <w:lang w:val="sv-SE"/>
              </w:rPr>
              <w:t>296</w:t>
            </w:r>
            <w:r>
              <w:t xml:space="preserve"> (decimal)</w:t>
            </w:r>
          </w:p>
        </w:tc>
        <w:tc>
          <w:tcPr>
            <w:tcW w:w="588" w:type="dxa"/>
            <w:tcBorders>
              <w:top w:val="nil"/>
              <w:left w:val="single" w:sz="4" w:space="0" w:color="auto"/>
              <w:bottom w:val="nil"/>
              <w:right w:val="single" w:sz="4" w:space="0" w:color="auto"/>
            </w:tcBorders>
          </w:tcPr>
          <w:p w14:paraId="105CEA97" w14:textId="77777777" w:rsidR="001F3B36" w:rsidRDefault="001F3B36" w:rsidP="001F3B36">
            <w:pPr>
              <w:pStyle w:val="TAC"/>
            </w:pPr>
          </w:p>
        </w:tc>
      </w:tr>
      <w:tr w:rsidR="001F3B36" w14:paraId="12E0BBCB" w14:textId="77777777" w:rsidTr="001F3B36">
        <w:trPr>
          <w:jc w:val="center"/>
        </w:trPr>
        <w:tc>
          <w:tcPr>
            <w:tcW w:w="151" w:type="dxa"/>
            <w:tcBorders>
              <w:top w:val="nil"/>
              <w:left w:val="single" w:sz="4" w:space="0" w:color="auto"/>
              <w:bottom w:val="nil"/>
              <w:right w:val="nil"/>
            </w:tcBorders>
          </w:tcPr>
          <w:p w14:paraId="3F057691" w14:textId="77777777" w:rsidR="001F3B36" w:rsidRDefault="001F3B36" w:rsidP="001F3B36">
            <w:pPr>
              <w:pStyle w:val="TAC"/>
            </w:pPr>
          </w:p>
        </w:tc>
        <w:tc>
          <w:tcPr>
            <w:tcW w:w="1104" w:type="dxa"/>
            <w:tcBorders>
              <w:top w:val="nil"/>
              <w:left w:val="nil"/>
              <w:bottom w:val="nil"/>
              <w:right w:val="single" w:sz="4" w:space="0" w:color="auto"/>
            </w:tcBorders>
            <w:hideMark/>
          </w:tcPr>
          <w:p w14:paraId="4FA2680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7D95BC"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00E601D3" w14:textId="77777777" w:rsidR="001F3B36" w:rsidRDefault="001F3B36" w:rsidP="001F3B36">
            <w:pPr>
              <w:pStyle w:val="TAC"/>
            </w:pPr>
          </w:p>
        </w:tc>
      </w:tr>
      <w:tr w:rsidR="001F3B36" w14:paraId="10095FED" w14:textId="77777777" w:rsidTr="001F3B36">
        <w:trPr>
          <w:jc w:val="center"/>
        </w:trPr>
        <w:tc>
          <w:tcPr>
            <w:tcW w:w="151" w:type="dxa"/>
            <w:tcBorders>
              <w:top w:val="nil"/>
              <w:left w:val="single" w:sz="4" w:space="0" w:color="auto"/>
              <w:bottom w:val="single" w:sz="4" w:space="0" w:color="auto"/>
              <w:right w:val="nil"/>
            </w:tcBorders>
          </w:tcPr>
          <w:p w14:paraId="529120CE"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4A45DCF" w14:textId="77777777" w:rsidR="001F3B36" w:rsidRDefault="001F3B36" w:rsidP="001F3B36">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AF9D9F" w14:textId="77777777" w:rsidR="001F3B36" w:rsidRDefault="001F3B36" w:rsidP="001F3B36">
            <w:pPr>
              <w:pStyle w:val="TAC"/>
              <w:rPr>
                <w:lang w:eastAsia="zh-CN"/>
              </w:rPr>
            </w:pPr>
            <w:r>
              <w:rPr>
                <w:szCs w:val="18"/>
                <w:lang w:val="de-DE" w:eastAsia="zh-CN"/>
              </w:rPr>
              <w:t>Event Notification URI</w:t>
            </w:r>
          </w:p>
        </w:tc>
        <w:tc>
          <w:tcPr>
            <w:tcW w:w="588" w:type="dxa"/>
            <w:tcBorders>
              <w:top w:val="nil"/>
              <w:left w:val="single" w:sz="4" w:space="0" w:color="auto"/>
              <w:bottom w:val="single" w:sz="4" w:space="0" w:color="auto"/>
              <w:right w:val="single" w:sz="4" w:space="0" w:color="auto"/>
            </w:tcBorders>
          </w:tcPr>
          <w:p w14:paraId="7C3ECB47" w14:textId="77777777" w:rsidR="001F3B36" w:rsidRDefault="001F3B36" w:rsidP="001F3B36">
            <w:pPr>
              <w:pStyle w:val="TAC"/>
            </w:pPr>
          </w:p>
        </w:tc>
      </w:tr>
    </w:tbl>
    <w:p w14:paraId="52B1C7C3" w14:textId="363692E9" w:rsidR="001F3B36" w:rsidRPr="00C72C62" w:rsidRDefault="001F3B36" w:rsidP="001F3B36">
      <w:pPr>
        <w:pStyle w:val="TF"/>
      </w:pPr>
      <w:r w:rsidRPr="00C72C62">
        <w:t>Figure 8.2.</w:t>
      </w:r>
      <w:r>
        <w:t>202</w:t>
      </w:r>
      <w:r w:rsidRPr="00C72C62">
        <w:t>-1: Event Notification U</w:t>
      </w:r>
      <w:r>
        <w:rPr>
          <w:lang w:val="fr-FR"/>
        </w:rPr>
        <w:t>RI</w:t>
      </w:r>
    </w:p>
    <w:p w14:paraId="09495451" w14:textId="0F3E522D" w:rsidR="001F3B36" w:rsidRPr="000C458F" w:rsidRDefault="001F3B36" w:rsidP="001F3B36">
      <w:pPr>
        <w:rPr>
          <w:lang w:val="en-US"/>
        </w:rPr>
      </w:pPr>
      <w:r w:rsidRPr="000C458F">
        <w:t xml:space="preserve">The </w:t>
      </w:r>
      <w:r>
        <w:t xml:space="preserve">Event Notification URI field in octets 5 to (n+4) shall contain an octet string representing the Event Notification URI (i.e. </w:t>
      </w:r>
      <w:r>
        <w:rPr>
          <w:lang w:eastAsia="zh-CN"/>
        </w:rPr>
        <w:t>s</w:t>
      </w:r>
      <w:r w:rsidRPr="001D2CEF">
        <w:rPr>
          <w:lang w:eastAsia="zh-CN"/>
        </w:rPr>
        <w:t>tring providing an URI formatted according to IETF RFC 3986 </w:t>
      </w:r>
      <w:r w:rsidR="0085573E">
        <w:rPr>
          <w:lang w:eastAsia="zh-CN"/>
        </w:rPr>
        <w:t>[71]</w:t>
      </w:r>
      <w:r>
        <w:rPr>
          <w:lang w:val="en-US" w:eastAsia="ja-JP"/>
        </w:rPr>
        <w:t xml:space="preserve">) </w:t>
      </w:r>
      <w:r>
        <w:rPr>
          <w:lang w:eastAsia="ja-JP"/>
        </w:rPr>
        <w:t>to be used for sending the UPF event notifications</w:t>
      </w:r>
      <w:r>
        <w:t xml:space="preserve">. </w:t>
      </w:r>
    </w:p>
    <w:p w14:paraId="46F6192F" w14:textId="21055226" w:rsidR="001F3B36" w:rsidRDefault="001F3B36" w:rsidP="001F3B36">
      <w:pPr>
        <w:pStyle w:val="Heading3"/>
      </w:pPr>
      <w:bookmarkStart w:id="7307" w:name="_Toc83142564"/>
      <w:r>
        <w:t>8.</w:t>
      </w:r>
      <w:r>
        <w:rPr>
          <w:lang w:val="en-US"/>
        </w:rPr>
        <w:t>2.203</w:t>
      </w:r>
      <w:r>
        <w:tab/>
        <w:t xml:space="preserve">Notification Correlation </w:t>
      </w:r>
      <w:r w:rsidRPr="0067687A">
        <w:rPr>
          <w:szCs w:val="18"/>
          <w:lang w:val="en-US" w:eastAsia="zh-CN"/>
        </w:rPr>
        <w:t>I</w:t>
      </w:r>
      <w:r>
        <w:rPr>
          <w:szCs w:val="18"/>
          <w:lang w:val="en-US" w:eastAsia="zh-CN"/>
        </w:rPr>
        <w:t>D</w:t>
      </w:r>
      <w:bookmarkEnd w:id="7307"/>
    </w:p>
    <w:p w14:paraId="6A30F33E" w14:textId="6FBA3F2C" w:rsidR="001F3B36" w:rsidRDefault="001F3B36" w:rsidP="001F3B36">
      <w:r>
        <w:t xml:space="preserve">The </w:t>
      </w:r>
      <w:r>
        <w:rPr>
          <w:szCs w:val="18"/>
          <w:lang w:val="en-US" w:eastAsia="zh-CN"/>
        </w:rPr>
        <w:t>Notification Correlation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8.2.203-1</w:t>
      </w:r>
      <w:r>
        <w:rPr>
          <w:lang w:eastAsia="ja-JP"/>
        </w:rPr>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3FB9E81D" w14:textId="77777777" w:rsidTr="001F3B36">
        <w:trPr>
          <w:jc w:val="center"/>
        </w:trPr>
        <w:tc>
          <w:tcPr>
            <w:tcW w:w="151" w:type="dxa"/>
            <w:tcBorders>
              <w:top w:val="single" w:sz="4" w:space="0" w:color="auto"/>
              <w:left w:val="single" w:sz="4" w:space="0" w:color="auto"/>
              <w:bottom w:val="nil"/>
              <w:right w:val="nil"/>
            </w:tcBorders>
          </w:tcPr>
          <w:p w14:paraId="72F08330" w14:textId="77777777" w:rsidR="001F3B36" w:rsidRDefault="001F3B36" w:rsidP="001F3B36">
            <w:pPr>
              <w:pStyle w:val="TAC"/>
            </w:pPr>
            <w:r>
              <w:rPr>
                <w:lang w:eastAsia="ja-JP"/>
              </w:rPr>
              <w:lastRenderedPageBreak/>
              <w:t xml:space="preserve"> .</w:t>
            </w:r>
          </w:p>
        </w:tc>
        <w:tc>
          <w:tcPr>
            <w:tcW w:w="1104" w:type="dxa"/>
            <w:tcBorders>
              <w:top w:val="single" w:sz="4" w:space="0" w:color="auto"/>
              <w:left w:val="nil"/>
              <w:bottom w:val="nil"/>
              <w:right w:val="nil"/>
            </w:tcBorders>
          </w:tcPr>
          <w:p w14:paraId="0FE5B756"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7AB70B1F"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5B329CE5" w14:textId="77777777" w:rsidR="001F3B36" w:rsidRDefault="001F3B36" w:rsidP="001F3B36">
            <w:pPr>
              <w:pStyle w:val="TAC"/>
            </w:pPr>
          </w:p>
        </w:tc>
      </w:tr>
      <w:tr w:rsidR="001F3B36" w14:paraId="45EF2E4A" w14:textId="77777777" w:rsidTr="001F3B36">
        <w:trPr>
          <w:jc w:val="center"/>
        </w:trPr>
        <w:tc>
          <w:tcPr>
            <w:tcW w:w="151" w:type="dxa"/>
            <w:tcBorders>
              <w:top w:val="nil"/>
              <w:left w:val="single" w:sz="4" w:space="0" w:color="auto"/>
              <w:bottom w:val="nil"/>
              <w:right w:val="nil"/>
            </w:tcBorders>
          </w:tcPr>
          <w:p w14:paraId="5A0A8217" w14:textId="77777777" w:rsidR="001F3B36" w:rsidRDefault="001F3B36" w:rsidP="001F3B36">
            <w:pPr>
              <w:pStyle w:val="TAC"/>
            </w:pPr>
          </w:p>
        </w:tc>
        <w:tc>
          <w:tcPr>
            <w:tcW w:w="1104" w:type="dxa"/>
            <w:tcBorders>
              <w:top w:val="nil"/>
              <w:left w:val="nil"/>
              <w:bottom w:val="nil"/>
              <w:right w:val="nil"/>
            </w:tcBorders>
            <w:hideMark/>
          </w:tcPr>
          <w:p w14:paraId="602D993A"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505C1CFD"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78D0E45B"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00D57E15"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952AB65"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13860B46"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186B49A5"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66F50C87"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61EE8779" w14:textId="77777777" w:rsidR="001F3B36" w:rsidRDefault="001F3B36" w:rsidP="001F3B36">
            <w:pPr>
              <w:pStyle w:val="TAH"/>
            </w:pPr>
            <w:r>
              <w:t>1</w:t>
            </w:r>
          </w:p>
        </w:tc>
        <w:tc>
          <w:tcPr>
            <w:tcW w:w="588" w:type="dxa"/>
            <w:tcBorders>
              <w:top w:val="nil"/>
              <w:left w:val="nil"/>
              <w:bottom w:val="nil"/>
              <w:right w:val="single" w:sz="4" w:space="0" w:color="auto"/>
            </w:tcBorders>
          </w:tcPr>
          <w:p w14:paraId="16D008D2" w14:textId="77777777" w:rsidR="001F3B36" w:rsidRDefault="001F3B36" w:rsidP="001F3B36">
            <w:pPr>
              <w:pStyle w:val="TAC"/>
            </w:pPr>
          </w:p>
        </w:tc>
      </w:tr>
      <w:tr w:rsidR="001F3B36" w14:paraId="7ED5B656" w14:textId="77777777" w:rsidTr="001F3B36">
        <w:trPr>
          <w:jc w:val="center"/>
        </w:trPr>
        <w:tc>
          <w:tcPr>
            <w:tcW w:w="151" w:type="dxa"/>
            <w:tcBorders>
              <w:top w:val="nil"/>
              <w:left w:val="single" w:sz="4" w:space="0" w:color="auto"/>
              <w:bottom w:val="nil"/>
              <w:right w:val="nil"/>
            </w:tcBorders>
          </w:tcPr>
          <w:p w14:paraId="03CFAA19" w14:textId="77777777" w:rsidR="001F3B36" w:rsidRDefault="001F3B36" w:rsidP="001F3B36">
            <w:pPr>
              <w:pStyle w:val="TAC"/>
            </w:pPr>
          </w:p>
        </w:tc>
        <w:tc>
          <w:tcPr>
            <w:tcW w:w="1104" w:type="dxa"/>
            <w:tcBorders>
              <w:top w:val="nil"/>
              <w:left w:val="nil"/>
              <w:bottom w:val="nil"/>
              <w:right w:val="single" w:sz="4" w:space="0" w:color="auto"/>
            </w:tcBorders>
            <w:hideMark/>
          </w:tcPr>
          <w:p w14:paraId="50BD330F"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55CA636" w14:textId="204FA026" w:rsidR="001F3B36" w:rsidRDefault="001F3B36" w:rsidP="001F3B36">
            <w:pPr>
              <w:pStyle w:val="TAC"/>
            </w:pPr>
            <w:r>
              <w:t xml:space="preserve">Type = </w:t>
            </w:r>
            <w:r>
              <w:rPr>
                <w:lang w:val="sv-SE"/>
              </w:rPr>
              <w:t>297</w:t>
            </w:r>
            <w:r>
              <w:t xml:space="preserve"> (decimal)</w:t>
            </w:r>
          </w:p>
        </w:tc>
        <w:tc>
          <w:tcPr>
            <w:tcW w:w="588" w:type="dxa"/>
            <w:tcBorders>
              <w:top w:val="nil"/>
              <w:left w:val="single" w:sz="4" w:space="0" w:color="auto"/>
              <w:bottom w:val="nil"/>
              <w:right w:val="single" w:sz="4" w:space="0" w:color="auto"/>
            </w:tcBorders>
          </w:tcPr>
          <w:p w14:paraId="4E611E56" w14:textId="77777777" w:rsidR="001F3B36" w:rsidRDefault="001F3B36" w:rsidP="001F3B36">
            <w:pPr>
              <w:pStyle w:val="TAC"/>
            </w:pPr>
          </w:p>
        </w:tc>
      </w:tr>
      <w:tr w:rsidR="001F3B36" w14:paraId="0C28966D" w14:textId="77777777" w:rsidTr="001F3B36">
        <w:trPr>
          <w:jc w:val="center"/>
        </w:trPr>
        <w:tc>
          <w:tcPr>
            <w:tcW w:w="151" w:type="dxa"/>
            <w:tcBorders>
              <w:top w:val="nil"/>
              <w:left w:val="single" w:sz="4" w:space="0" w:color="auto"/>
              <w:bottom w:val="nil"/>
              <w:right w:val="nil"/>
            </w:tcBorders>
          </w:tcPr>
          <w:p w14:paraId="67C0ED10" w14:textId="77777777" w:rsidR="001F3B36" w:rsidRDefault="001F3B36" w:rsidP="001F3B36">
            <w:pPr>
              <w:pStyle w:val="TAC"/>
            </w:pPr>
          </w:p>
        </w:tc>
        <w:tc>
          <w:tcPr>
            <w:tcW w:w="1104" w:type="dxa"/>
            <w:tcBorders>
              <w:top w:val="nil"/>
              <w:left w:val="nil"/>
              <w:bottom w:val="nil"/>
              <w:right w:val="single" w:sz="4" w:space="0" w:color="auto"/>
            </w:tcBorders>
            <w:hideMark/>
          </w:tcPr>
          <w:p w14:paraId="6F53675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DB036FD"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1C3A85B8" w14:textId="77777777" w:rsidR="001F3B36" w:rsidRDefault="001F3B36" w:rsidP="001F3B36">
            <w:pPr>
              <w:pStyle w:val="TAC"/>
            </w:pPr>
          </w:p>
        </w:tc>
      </w:tr>
      <w:tr w:rsidR="001F3B36" w14:paraId="3501210B" w14:textId="77777777" w:rsidTr="001F3B36">
        <w:trPr>
          <w:jc w:val="center"/>
        </w:trPr>
        <w:tc>
          <w:tcPr>
            <w:tcW w:w="151" w:type="dxa"/>
            <w:tcBorders>
              <w:top w:val="nil"/>
              <w:left w:val="single" w:sz="4" w:space="0" w:color="auto"/>
              <w:bottom w:val="single" w:sz="4" w:space="0" w:color="auto"/>
              <w:right w:val="nil"/>
            </w:tcBorders>
          </w:tcPr>
          <w:p w14:paraId="0C1F7804"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E4BEF92" w14:textId="77777777" w:rsidR="001F3B36" w:rsidRDefault="001F3B36" w:rsidP="001F3B36">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2327DC5" w14:textId="77777777" w:rsidR="001F3B36" w:rsidRDefault="001F3B36" w:rsidP="001F3B36">
            <w:pPr>
              <w:pStyle w:val="TAC"/>
              <w:rPr>
                <w:lang w:eastAsia="zh-CN"/>
              </w:rPr>
            </w:pPr>
            <w:r>
              <w:rPr>
                <w:szCs w:val="18"/>
                <w:lang w:val="de-DE" w:eastAsia="zh-CN"/>
              </w:rPr>
              <w:t>Notification Correlation ID</w:t>
            </w:r>
          </w:p>
        </w:tc>
        <w:tc>
          <w:tcPr>
            <w:tcW w:w="588" w:type="dxa"/>
            <w:tcBorders>
              <w:top w:val="nil"/>
              <w:left w:val="single" w:sz="4" w:space="0" w:color="auto"/>
              <w:bottom w:val="single" w:sz="4" w:space="0" w:color="auto"/>
              <w:right w:val="single" w:sz="4" w:space="0" w:color="auto"/>
            </w:tcBorders>
          </w:tcPr>
          <w:p w14:paraId="560FBE37" w14:textId="77777777" w:rsidR="001F3B36" w:rsidRDefault="001F3B36" w:rsidP="001F3B36">
            <w:pPr>
              <w:pStyle w:val="TAC"/>
            </w:pPr>
          </w:p>
        </w:tc>
      </w:tr>
    </w:tbl>
    <w:p w14:paraId="075D6D67" w14:textId="196F38CF" w:rsidR="001F3B36" w:rsidRPr="00C72C62" w:rsidRDefault="001F3B36" w:rsidP="001F3B36">
      <w:pPr>
        <w:pStyle w:val="TF"/>
      </w:pPr>
      <w:r w:rsidRPr="00C72C62">
        <w:t>Figure 8.2.</w:t>
      </w:r>
      <w:r w:rsidR="00167EC7">
        <w:t>203</w:t>
      </w:r>
      <w:r w:rsidRPr="00C72C62">
        <w:t>-1: Notification Correlation ID</w:t>
      </w:r>
    </w:p>
    <w:p w14:paraId="263ACA0F" w14:textId="77777777" w:rsidR="001F3B36" w:rsidRPr="000C458F" w:rsidRDefault="001F3B36" w:rsidP="001F3B36">
      <w:pPr>
        <w:rPr>
          <w:lang w:val="en-US"/>
        </w:rPr>
      </w:pPr>
      <w:r w:rsidRPr="000C458F">
        <w:t xml:space="preserve">The </w:t>
      </w:r>
      <w:r>
        <w:t xml:space="preserve">Notification Correlation ID field in octets 5 to (n+4) shall contain </w:t>
      </w:r>
      <w:r>
        <w:rPr>
          <w:lang w:eastAsia="ja-JP"/>
        </w:rPr>
        <w:t>an octet string representing the value of the Notification Correlation ID to be sent in UPF event notifications</w:t>
      </w:r>
      <w:r>
        <w:t>.</w:t>
      </w:r>
    </w:p>
    <w:p w14:paraId="0E14F8DE" w14:textId="1EF27FD2" w:rsidR="001F3B36" w:rsidRPr="00441CD0" w:rsidRDefault="001F3B36" w:rsidP="001F3B36">
      <w:pPr>
        <w:pStyle w:val="Heading3"/>
        <w:rPr>
          <w:lang w:val="x-none"/>
        </w:rPr>
      </w:pPr>
      <w:bookmarkStart w:id="7308" w:name="_Toc83142565"/>
      <w:r w:rsidRPr="00441CD0">
        <w:t>8.</w:t>
      </w:r>
      <w:r w:rsidRPr="00441CD0">
        <w:rPr>
          <w:lang w:val="en-US"/>
        </w:rPr>
        <w:t>2.</w:t>
      </w:r>
      <w:r>
        <w:rPr>
          <w:lang w:val="en-US"/>
        </w:rPr>
        <w:t>204</w:t>
      </w:r>
      <w:r w:rsidRPr="00441CD0">
        <w:tab/>
      </w:r>
      <w:r>
        <w:t xml:space="preserve">Reporting </w:t>
      </w:r>
      <w:r w:rsidRPr="00441CD0">
        <w:t>Flags</w:t>
      </w:r>
      <w:bookmarkEnd w:id="7308"/>
    </w:p>
    <w:p w14:paraId="559C07CE" w14:textId="2A1D9801" w:rsidR="001F3B36" w:rsidRPr="00441CD0" w:rsidRDefault="001F3B36" w:rsidP="001F3B36">
      <w:pPr>
        <w:rPr>
          <w:lang w:eastAsia="zh-CN"/>
        </w:rPr>
      </w:pPr>
      <w:r w:rsidRPr="00441CD0">
        <w:rPr>
          <w:lang w:eastAsia="zh-CN"/>
        </w:rPr>
        <w:t xml:space="preserve">The </w:t>
      </w:r>
      <w:r>
        <w:rPr>
          <w:lang w:eastAsia="zh-CN"/>
        </w:rPr>
        <w:t xml:space="preserve">Reporting </w:t>
      </w:r>
      <w:r w:rsidRPr="00441CD0">
        <w:rPr>
          <w:lang w:eastAsia="zh-CN"/>
        </w:rPr>
        <w:t xml:space="preserve">Flags IE indicates flags </w:t>
      </w:r>
      <w:r>
        <w:rPr>
          <w:lang w:eastAsia="zh-CN"/>
        </w:rPr>
        <w:t>providing additional information for direct event notification reporting</w:t>
      </w:r>
      <w:r w:rsidRPr="00441CD0">
        <w:t xml:space="preserve">. It </w:t>
      </w:r>
      <w:r w:rsidRPr="00441CD0">
        <w:rPr>
          <w:lang w:eastAsia="zh-CN"/>
        </w:rPr>
        <w:t>is coded as depicted in Figure 8.2.</w:t>
      </w:r>
      <w:r>
        <w:rPr>
          <w:lang w:eastAsia="zh-CN"/>
        </w:rPr>
        <w:t>204</w:t>
      </w:r>
      <w:r w:rsidRPr="00441CD0">
        <w:rPr>
          <w:lang w:eastAsia="zh-CN"/>
        </w:rPr>
        <w:t>-1.</w:t>
      </w:r>
    </w:p>
    <w:p w14:paraId="5DE45BA7" w14:textId="77777777" w:rsidR="001F3B36" w:rsidRPr="001A7CA8"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1F3B36" w:rsidRPr="001A7CA8" w14:paraId="57CB4A3A" w14:textId="77777777" w:rsidTr="001F3B36">
        <w:trPr>
          <w:jc w:val="center"/>
        </w:trPr>
        <w:tc>
          <w:tcPr>
            <w:tcW w:w="151" w:type="dxa"/>
            <w:tcBorders>
              <w:top w:val="single" w:sz="6" w:space="0" w:color="auto"/>
              <w:left w:val="single" w:sz="6" w:space="0" w:color="auto"/>
              <w:bottom w:val="nil"/>
              <w:right w:val="nil"/>
            </w:tcBorders>
          </w:tcPr>
          <w:p w14:paraId="1C9CEC23" w14:textId="77777777" w:rsidR="001F3B36" w:rsidRPr="001A7CA8" w:rsidRDefault="001F3B36" w:rsidP="001F3B36">
            <w:pPr>
              <w:pStyle w:val="TAC"/>
              <w:rPr>
                <w:lang w:eastAsia="en-GB"/>
              </w:rPr>
            </w:pPr>
          </w:p>
        </w:tc>
        <w:tc>
          <w:tcPr>
            <w:tcW w:w="1104" w:type="dxa"/>
            <w:tcBorders>
              <w:top w:val="single" w:sz="6" w:space="0" w:color="auto"/>
              <w:left w:val="nil"/>
              <w:bottom w:val="nil"/>
              <w:right w:val="nil"/>
            </w:tcBorders>
          </w:tcPr>
          <w:p w14:paraId="4B1BC5B8" w14:textId="77777777" w:rsidR="001F3B36" w:rsidRPr="001A7CA8" w:rsidRDefault="001F3B36" w:rsidP="001F3B36">
            <w:pPr>
              <w:pStyle w:val="TAH"/>
            </w:pPr>
          </w:p>
        </w:tc>
        <w:tc>
          <w:tcPr>
            <w:tcW w:w="4711" w:type="dxa"/>
            <w:gridSpan w:val="8"/>
            <w:tcBorders>
              <w:top w:val="single" w:sz="6" w:space="0" w:color="auto"/>
              <w:left w:val="nil"/>
              <w:bottom w:val="nil"/>
              <w:right w:val="nil"/>
            </w:tcBorders>
            <w:hideMark/>
          </w:tcPr>
          <w:p w14:paraId="037CF6DE" w14:textId="77777777" w:rsidR="001F3B36" w:rsidRPr="001A7CA8" w:rsidRDefault="001F3B36" w:rsidP="001F3B36">
            <w:pPr>
              <w:pStyle w:val="TAH"/>
            </w:pPr>
            <w:r w:rsidRPr="001A7CA8">
              <w:t>Bits</w:t>
            </w:r>
          </w:p>
        </w:tc>
        <w:tc>
          <w:tcPr>
            <w:tcW w:w="588" w:type="dxa"/>
            <w:tcBorders>
              <w:top w:val="single" w:sz="6" w:space="0" w:color="auto"/>
              <w:left w:val="nil"/>
              <w:bottom w:val="nil"/>
              <w:right w:val="single" w:sz="6" w:space="0" w:color="auto"/>
            </w:tcBorders>
          </w:tcPr>
          <w:p w14:paraId="6C176003" w14:textId="77777777" w:rsidR="001F3B36" w:rsidRPr="001A7CA8" w:rsidRDefault="001F3B36" w:rsidP="001F3B36">
            <w:pPr>
              <w:pStyle w:val="TAC"/>
            </w:pPr>
          </w:p>
        </w:tc>
      </w:tr>
      <w:tr w:rsidR="001F3B36" w:rsidRPr="001A7CA8" w14:paraId="1418F3CA" w14:textId="77777777" w:rsidTr="001F3B36">
        <w:trPr>
          <w:jc w:val="center"/>
        </w:trPr>
        <w:tc>
          <w:tcPr>
            <w:tcW w:w="151" w:type="dxa"/>
            <w:tcBorders>
              <w:top w:val="nil"/>
              <w:left w:val="single" w:sz="6" w:space="0" w:color="auto"/>
              <w:bottom w:val="nil"/>
              <w:right w:val="nil"/>
            </w:tcBorders>
          </w:tcPr>
          <w:p w14:paraId="2CEB65B8" w14:textId="77777777" w:rsidR="001F3B36" w:rsidRPr="001A7CA8" w:rsidRDefault="001F3B36" w:rsidP="001F3B36">
            <w:pPr>
              <w:pStyle w:val="TAC"/>
            </w:pPr>
          </w:p>
        </w:tc>
        <w:tc>
          <w:tcPr>
            <w:tcW w:w="1104" w:type="dxa"/>
            <w:tcBorders>
              <w:top w:val="nil"/>
              <w:left w:val="nil"/>
              <w:bottom w:val="nil"/>
              <w:right w:val="nil"/>
            </w:tcBorders>
            <w:hideMark/>
          </w:tcPr>
          <w:p w14:paraId="5DAA04BB" w14:textId="77777777" w:rsidR="001F3B36" w:rsidRPr="001A7CA8" w:rsidRDefault="001F3B36" w:rsidP="001F3B36">
            <w:pPr>
              <w:pStyle w:val="TAH"/>
            </w:pPr>
            <w:r w:rsidRPr="001A7CA8">
              <w:t>Octets</w:t>
            </w:r>
          </w:p>
        </w:tc>
        <w:tc>
          <w:tcPr>
            <w:tcW w:w="588" w:type="dxa"/>
            <w:tcBorders>
              <w:top w:val="nil"/>
              <w:left w:val="nil"/>
              <w:bottom w:val="single" w:sz="4" w:space="0" w:color="auto"/>
              <w:right w:val="nil"/>
            </w:tcBorders>
            <w:hideMark/>
          </w:tcPr>
          <w:p w14:paraId="5E845F4F" w14:textId="77777777" w:rsidR="001F3B36" w:rsidRPr="001A7CA8" w:rsidRDefault="001F3B36" w:rsidP="001F3B36">
            <w:pPr>
              <w:pStyle w:val="TAH"/>
            </w:pPr>
            <w:r w:rsidRPr="001A7CA8">
              <w:t>8</w:t>
            </w:r>
          </w:p>
        </w:tc>
        <w:tc>
          <w:tcPr>
            <w:tcW w:w="588" w:type="dxa"/>
            <w:tcBorders>
              <w:top w:val="nil"/>
              <w:left w:val="nil"/>
              <w:bottom w:val="single" w:sz="4" w:space="0" w:color="auto"/>
              <w:right w:val="nil"/>
            </w:tcBorders>
            <w:hideMark/>
          </w:tcPr>
          <w:p w14:paraId="174950B0" w14:textId="77777777" w:rsidR="001F3B36" w:rsidRPr="001A7CA8" w:rsidRDefault="001F3B36" w:rsidP="001F3B36">
            <w:pPr>
              <w:pStyle w:val="TAH"/>
            </w:pPr>
            <w:r w:rsidRPr="001A7CA8">
              <w:t>7</w:t>
            </w:r>
          </w:p>
        </w:tc>
        <w:tc>
          <w:tcPr>
            <w:tcW w:w="589" w:type="dxa"/>
            <w:tcBorders>
              <w:top w:val="nil"/>
              <w:left w:val="nil"/>
              <w:bottom w:val="single" w:sz="4" w:space="0" w:color="auto"/>
              <w:right w:val="nil"/>
            </w:tcBorders>
            <w:hideMark/>
          </w:tcPr>
          <w:p w14:paraId="72A9347E" w14:textId="77777777" w:rsidR="001F3B36" w:rsidRPr="001A7CA8" w:rsidRDefault="001F3B36" w:rsidP="001F3B36">
            <w:pPr>
              <w:pStyle w:val="TAH"/>
            </w:pPr>
            <w:r w:rsidRPr="001A7CA8">
              <w:t>6</w:t>
            </w:r>
          </w:p>
        </w:tc>
        <w:tc>
          <w:tcPr>
            <w:tcW w:w="589" w:type="dxa"/>
            <w:tcBorders>
              <w:top w:val="nil"/>
              <w:left w:val="nil"/>
              <w:bottom w:val="single" w:sz="4" w:space="0" w:color="auto"/>
              <w:right w:val="nil"/>
            </w:tcBorders>
            <w:hideMark/>
          </w:tcPr>
          <w:p w14:paraId="604FCDB1" w14:textId="77777777" w:rsidR="001F3B36" w:rsidRPr="001A7CA8" w:rsidRDefault="001F3B36" w:rsidP="001F3B36">
            <w:pPr>
              <w:pStyle w:val="TAH"/>
            </w:pPr>
            <w:r w:rsidRPr="001A7CA8">
              <w:t>5</w:t>
            </w:r>
          </w:p>
        </w:tc>
        <w:tc>
          <w:tcPr>
            <w:tcW w:w="589" w:type="dxa"/>
            <w:tcBorders>
              <w:top w:val="nil"/>
              <w:left w:val="nil"/>
              <w:bottom w:val="single" w:sz="4" w:space="0" w:color="auto"/>
              <w:right w:val="nil"/>
            </w:tcBorders>
            <w:hideMark/>
          </w:tcPr>
          <w:p w14:paraId="7092EC52" w14:textId="77777777" w:rsidR="001F3B36" w:rsidRPr="001A7CA8" w:rsidRDefault="001F3B36" w:rsidP="001F3B36">
            <w:pPr>
              <w:pStyle w:val="TAH"/>
            </w:pPr>
            <w:r w:rsidRPr="001A7CA8">
              <w:t>4</w:t>
            </w:r>
          </w:p>
        </w:tc>
        <w:tc>
          <w:tcPr>
            <w:tcW w:w="589" w:type="dxa"/>
            <w:tcBorders>
              <w:top w:val="nil"/>
              <w:left w:val="nil"/>
              <w:bottom w:val="single" w:sz="4" w:space="0" w:color="auto"/>
              <w:right w:val="nil"/>
            </w:tcBorders>
            <w:hideMark/>
          </w:tcPr>
          <w:p w14:paraId="4F80EAA4" w14:textId="77777777" w:rsidR="001F3B36" w:rsidRPr="001A7CA8" w:rsidRDefault="001F3B36" w:rsidP="001F3B36">
            <w:pPr>
              <w:pStyle w:val="TAH"/>
            </w:pPr>
            <w:r w:rsidRPr="001A7CA8">
              <w:t>3</w:t>
            </w:r>
          </w:p>
        </w:tc>
        <w:tc>
          <w:tcPr>
            <w:tcW w:w="589" w:type="dxa"/>
            <w:tcBorders>
              <w:top w:val="nil"/>
              <w:left w:val="nil"/>
              <w:bottom w:val="single" w:sz="4" w:space="0" w:color="auto"/>
              <w:right w:val="nil"/>
            </w:tcBorders>
            <w:hideMark/>
          </w:tcPr>
          <w:p w14:paraId="1FB6824D" w14:textId="77777777" w:rsidR="001F3B36" w:rsidRPr="001A7CA8" w:rsidRDefault="001F3B36" w:rsidP="001F3B36">
            <w:pPr>
              <w:pStyle w:val="TAH"/>
            </w:pPr>
            <w:r w:rsidRPr="001A7CA8">
              <w:t>2</w:t>
            </w:r>
          </w:p>
        </w:tc>
        <w:tc>
          <w:tcPr>
            <w:tcW w:w="590" w:type="dxa"/>
            <w:tcBorders>
              <w:top w:val="nil"/>
              <w:left w:val="nil"/>
              <w:bottom w:val="single" w:sz="4" w:space="0" w:color="auto"/>
              <w:right w:val="nil"/>
            </w:tcBorders>
            <w:hideMark/>
          </w:tcPr>
          <w:p w14:paraId="37B18CF4" w14:textId="77777777" w:rsidR="001F3B36" w:rsidRPr="001A7CA8" w:rsidRDefault="001F3B36" w:rsidP="001F3B36">
            <w:pPr>
              <w:pStyle w:val="TAH"/>
            </w:pPr>
            <w:r w:rsidRPr="001A7CA8">
              <w:t>1</w:t>
            </w:r>
          </w:p>
        </w:tc>
        <w:tc>
          <w:tcPr>
            <w:tcW w:w="588" w:type="dxa"/>
            <w:tcBorders>
              <w:top w:val="nil"/>
              <w:left w:val="nil"/>
              <w:bottom w:val="nil"/>
              <w:right w:val="single" w:sz="6" w:space="0" w:color="auto"/>
            </w:tcBorders>
          </w:tcPr>
          <w:p w14:paraId="31794355" w14:textId="77777777" w:rsidR="001F3B36" w:rsidRPr="001A7CA8" w:rsidRDefault="001F3B36" w:rsidP="001F3B36">
            <w:pPr>
              <w:pStyle w:val="TAC"/>
            </w:pPr>
          </w:p>
        </w:tc>
      </w:tr>
      <w:tr w:rsidR="001F3B36" w:rsidRPr="001A7CA8" w14:paraId="7A6E53C4" w14:textId="77777777" w:rsidTr="001F3B36">
        <w:trPr>
          <w:jc w:val="center"/>
        </w:trPr>
        <w:tc>
          <w:tcPr>
            <w:tcW w:w="151" w:type="dxa"/>
            <w:tcBorders>
              <w:top w:val="nil"/>
              <w:left w:val="single" w:sz="6" w:space="0" w:color="auto"/>
              <w:bottom w:val="nil"/>
              <w:right w:val="nil"/>
            </w:tcBorders>
          </w:tcPr>
          <w:p w14:paraId="1C4D530B"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5D778B7C" w14:textId="77777777" w:rsidR="001F3B36" w:rsidRPr="001A7CA8" w:rsidRDefault="001F3B36" w:rsidP="001F3B36">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2F009E" w14:textId="34DBBD0E" w:rsidR="001F3B36" w:rsidRPr="001A7CA8" w:rsidRDefault="001F3B36" w:rsidP="001F3B36">
            <w:pPr>
              <w:pStyle w:val="TAC"/>
            </w:pPr>
            <w:r w:rsidRPr="001A7CA8">
              <w:t xml:space="preserve">Type = </w:t>
            </w:r>
            <w:r>
              <w:t>298</w:t>
            </w:r>
            <w:r w:rsidRPr="001A7CA8">
              <w:t xml:space="preserve"> (decimal)</w:t>
            </w:r>
          </w:p>
        </w:tc>
        <w:tc>
          <w:tcPr>
            <w:tcW w:w="588" w:type="dxa"/>
            <w:tcBorders>
              <w:top w:val="nil"/>
              <w:left w:val="single" w:sz="4" w:space="0" w:color="auto"/>
              <w:bottom w:val="nil"/>
              <w:right w:val="single" w:sz="6" w:space="0" w:color="auto"/>
            </w:tcBorders>
          </w:tcPr>
          <w:p w14:paraId="7C378ECD" w14:textId="77777777" w:rsidR="001F3B36" w:rsidRPr="001A7CA8" w:rsidRDefault="001F3B36" w:rsidP="001F3B36">
            <w:pPr>
              <w:pStyle w:val="TAC"/>
            </w:pPr>
          </w:p>
        </w:tc>
      </w:tr>
      <w:tr w:rsidR="001F3B36" w:rsidRPr="001A7CA8" w14:paraId="51352E44" w14:textId="77777777" w:rsidTr="001F3B36">
        <w:trPr>
          <w:jc w:val="center"/>
        </w:trPr>
        <w:tc>
          <w:tcPr>
            <w:tcW w:w="151" w:type="dxa"/>
            <w:tcBorders>
              <w:top w:val="nil"/>
              <w:left w:val="single" w:sz="6" w:space="0" w:color="auto"/>
              <w:bottom w:val="nil"/>
              <w:right w:val="nil"/>
            </w:tcBorders>
          </w:tcPr>
          <w:p w14:paraId="75908BCC"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45500C37" w14:textId="77777777" w:rsidR="001F3B36" w:rsidRPr="001A7CA8" w:rsidRDefault="001F3B36" w:rsidP="001F3B36">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AF1849B" w14:textId="77777777" w:rsidR="001F3B36" w:rsidRPr="001A7CA8" w:rsidRDefault="001F3B36" w:rsidP="001F3B36">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0E78F3FF" w14:textId="77777777" w:rsidR="001F3B36" w:rsidRPr="001A7CA8" w:rsidRDefault="001F3B36" w:rsidP="001F3B36">
            <w:pPr>
              <w:pStyle w:val="TAC"/>
              <w:rPr>
                <w:lang w:eastAsia="en-GB"/>
              </w:rPr>
            </w:pPr>
          </w:p>
        </w:tc>
      </w:tr>
      <w:tr w:rsidR="001F3B36" w:rsidRPr="001A7CA8" w14:paraId="6312741B" w14:textId="77777777" w:rsidTr="001F3B36">
        <w:trPr>
          <w:jc w:val="center"/>
        </w:trPr>
        <w:tc>
          <w:tcPr>
            <w:tcW w:w="151" w:type="dxa"/>
            <w:tcBorders>
              <w:top w:val="nil"/>
              <w:left w:val="single" w:sz="6" w:space="0" w:color="auto"/>
              <w:bottom w:val="nil"/>
              <w:right w:val="nil"/>
            </w:tcBorders>
          </w:tcPr>
          <w:p w14:paraId="003CBC20"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3509CDCD" w14:textId="77777777" w:rsidR="001F3B36" w:rsidRPr="001A7CA8" w:rsidRDefault="001F3B36" w:rsidP="001F3B36">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5428F176" w14:textId="77777777" w:rsidR="001F3B36" w:rsidRPr="001A7CA8" w:rsidRDefault="001F3B36" w:rsidP="001F3B36">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1C428BD"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D5BB194"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B84937"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DDA3A3"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B8A31"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515BE2" w14:textId="77777777" w:rsidR="001F3B36" w:rsidRPr="001A7CA8" w:rsidRDefault="001F3B36" w:rsidP="001F3B36">
            <w:pPr>
              <w:pStyle w:val="TAC"/>
              <w:rPr>
                <w:lang w:eastAsia="zh-CN"/>
              </w:rPr>
            </w:pPr>
            <w:r w:rsidRPr="00F6741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B3EBE07" w14:textId="77777777" w:rsidR="001F3B36" w:rsidRPr="001A7CA8" w:rsidRDefault="001F3B36" w:rsidP="001F3B36">
            <w:pPr>
              <w:pStyle w:val="TAC"/>
              <w:rPr>
                <w:lang w:eastAsia="zh-CN"/>
              </w:rPr>
            </w:pPr>
            <w:r>
              <w:rPr>
                <w:lang w:eastAsia="zh-CN"/>
              </w:rPr>
              <w:t>DUPL</w:t>
            </w:r>
          </w:p>
        </w:tc>
        <w:tc>
          <w:tcPr>
            <w:tcW w:w="588" w:type="dxa"/>
            <w:tcBorders>
              <w:top w:val="nil"/>
              <w:left w:val="single" w:sz="4" w:space="0" w:color="auto"/>
              <w:bottom w:val="single" w:sz="4" w:space="0" w:color="auto"/>
              <w:right w:val="single" w:sz="6" w:space="0" w:color="auto"/>
            </w:tcBorders>
          </w:tcPr>
          <w:p w14:paraId="010CCC9E" w14:textId="77777777" w:rsidR="001F3B36" w:rsidRPr="001A7CA8" w:rsidRDefault="001F3B36" w:rsidP="001F3B36">
            <w:pPr>
              <w:pStyle w:val="TAC"/>
              <w:rPr>
                <w:lang w:eastAsia="en-GB"/>
              </w:rPr>
            </w:pPr>
          </w:p>
        </w:tc>
      </w:tr>
      <w:tr w:rsidR="001F3B36" w:rsidRPr="001A7CA8" w14:paraId="4B4D6B59" w14:textId="77777777" w:rsidTr="001F3B36">
        <w:trPr>
          <w:jc w:val="center"/>
        </w:trPr>
        <w:tc>
          <w:tcPr>
            <w:tcW w:w="151" w:type="dxa"/>
            <w:tcBorders>
              <w:top w:val="nil"/>
              <w:left w:val="single" w:sz="6" w:space="0" w:color="auto"/>
              <w:bottom w:val="single" w:sz="4" w:space="0" w:color="auto"/>
              <w:right w:val="nil"/>
            </w:tcBorders>
          </w:tcPr>
          <w:p w14:paraId="55FD1E2E" w14:textId="77777777" w:rsidR="001F3B36" w:rsidRPr="001A7CA8" w:rsidRDefault="001F3B36" w:rsidP="001F3B36">
            <w:pPr>
              <w:pStyle w:val="TAC"/>
            </w:pPr>
          </w:p>
        </w:tc>
        <w:tc>
          <w:tcPr>
            <w:tcW w:w="1104" w:type="dxa"/>
            <w:tcBorders>
              <w:top w:val="nil"/>
              <w:left w:val="nil"/>
              <w:bottom w:val="single" w:sz="4" w:space="0" w:color="auto"/>
              <w:right w:val="single" w:sz="4" w:space="0" w:color="auto"/>
            </w:tcBorders>
            <w:hideMark/>
          </w:tcPr>
          <w:p w14:paraId="6A7B9F01" w14:textId="77777777" w:rsidR="001F3B36" w:rsidRPr="001A7CA8" w:rsidRDefault="001F3B36" w:rsidP="001F3B36">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38FD077" w14:textId="77777777" w:rsidR="001F3B36" w:rsidRPr="001A7CA8" w:rsidRDefault="001F3B36" w:rsidP="001F3B36">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3D3CAC" w14:textId="77777777" w:rsidR="001F3B36" w:rsidRPr="001A7CA8" w:rsidRDefault="001F3B36" w:rsidP="001F3B36">
            <w:pPr>
              <w:pStyle w:val="TAC"/>
              <w:rPr>
                <w:lang w:eastAsia="en-GB"/>
              </w:rPr>
            </w:pPr>
          </w:p>
        </w:tc>
      </w:tr>
    </w:tbl>
    <w:p w14:paraId="741C1F81" w14:textId="6D3B5027" w:rsidR="001F3B36" w:rsidRPr="001A7CA8" w:rsidRDefault="001F3B36" w:rsidP="001F3B36">
      <w:pPr>
        <w:pStyle w:val="TF"/>
        <w:spacing w:before="120"/>
        <w:rPr>
          <w:lang w:eastAsia="zh-CN"/>
        </w:rPr>
      </w:pPr>
      <w:r w:rsidRPr="001A7CA8">
        <w:t>Figure 8.2.</w:t>
      </w:r>
      <w:r>
        <w:t>104</w:t>
      </w:r>
      <w:r w:rsidRPr="001A7CA8">
        <w:rPr>
          <w:lang w:eastAsia="zh-CN"/>
        </w:rPr>
        <w:t>-1</w:t>
      </w:r>
      <w:r w:rsidRPr="001A7CA8">
        <w:t xml:space="preserve">: </w:t>
      </w:r>
      <w:r>
        <w:rPr>
          <w:lang w:eastAsia="zh-CN"/>
        </w:rPr>
        <w:t xml:space="preserve">Reporting </w:t>
      </w:r>
      <w:r w:rsidRPr="001A7CA8">
        <w:rPr>
          <w:lang w:eastAsia="zh-CN"/>
        </w:rPr>
        <w:t>Flags</w:t>
      </w:r>
    </w:p>
    <w:p w14:paraId="75F18076" w14:textId="77777777" w:rsidR="001F3B36" w:rsidRPr="001A7CA8" w:rsidRDefault="001F3B36" w:rsidP="001F3B36">
      <w:pPr>
        <w:rPr>
          <w:lang w:eastAsia="zh-CN"/>
        </w:rPr>
      </w:pPr>
      <w:r w:rsidRPr="001A7CA8">
        <w:rPr>
          <w:lang w:eastAsia="zh-CN"/>
        </w:rPr>
        <w:t>The following bits within Octet 5 shall indicate:</w:t>
      </w:r>
    </w:p>
    <w:p w14:paraId="4CDA1E96" w14:textId="77777777" w:rsidR="001F3B36" w:rsidRPr="001A7CA8" w:rsidRDefault="001F3B36" w:rsidP="001F3B36">
      <w:pPr>
        <w:pStyle w:val="B1"/>
        <w:rPr>
          <w:lang w:eastAsia="en-GB"/>
        </w:rPr>
      </w:pPr>
      <w:r w:rsidRPr="001A7CA8">
        <w:t>-</w:t>
      </w:r>
      <w:r w:rsidRPr="001A7CA8">
        <w:tab/>
        <w:t xml:space="preserve">Bit 1 – </w:t>
      </w:r>
      <w:r>
        <w:t>DUPL</w:t>
      </w:r>
      <w:r w:rsidRPr="001A7CA8">
        <w:t xml:space="preserve"> (</w:t>
      </w:r>
      <w:r>
        <w:t>Duplicated notification</w:t>
      </w:r>
      <w:r w:rsidRPr="001A7CA8">
        <w:t>): if this bit is set to "1", it indicates that the UP function shall</w:t>
      </w:r>
      <w:r>
        <w:t xml:space="preserve"> also report the event notifications over N4 (in addition to reporting them directly to the Event Notification URI)</w:t>
      </w:r>
      <w:r w:rsidRPr="001A7CA8">
        <w:t>.</w:t>
      </w:r>
    </w:p>
    <w:p w14:paraId="02BAABA5" w14:textId="208C5932" w:rsidR="001F3B36" w:rsidRDefault="001F3B36" w:rsidP="001F3B36">
      <w:pPr>
        <w:pStyle w:val="B1"/>
      </w:pPr>
      <w:r w:rsidRPr="001A7CA8">
        <w:t>-</w:t>
      </w:r>
      <w:r w:rsidRPr="001A7CA8">
        <w:tab/>
        <w:t xml:space="preserve">Bit </w:t>
      </w:r>
      <w:r>
        <w:t>2</w:t>
      </w:r>
      <w:r w:rsidRPr="001A7CA8">
        <w:t xml:space="preserve"> to 8 – Spare, for future use, shall be set to"0" by the sender and discarded by the receiver.</w:t>
      </w:r>
    </w:p>
    <w:p w14:paraId="05EF9900" w14:textId="06E1E04E" w:rsidR="00A9381B" w:rsidRPr="00441CD0" w:rsidRDefault="00A9381B" w:rsidP="00A9381B">
      <w:pPr>
        <w:pStyle w:val="Heading3"/>
      </w:pPr>
      <w:bookmarkStart w:id="7309" w:name="_Toc83142566"/>
      <w:r w:rsidRPr="00441CD0">
        <w:t>8.</w:t>
      </w:r>
      <w:r w:rsidRPr="00441CD0">
        <w:rPr>
          <w:lang w:val="en-US"/>
        </w:rPr>
        <w:t>2.</w:t>
      </w:r>
      <w:r>
        <w:rPr>
          <w:lang w:val="en-US"/>
        </w:rPr>
        <w:t>205</w:t>
      </w:r>
      <w:r w:rsidRPr="00441CD0">
        <w:tab/>
        <w:t>Predefined Rule</w:t>
      </w:r>
      <w:r>
        <w:t>s Name</w:t>
      </w:r>
      <w:bookmarkEnd w:id="7309"/>
    </w:p>
    <w:p w14:paraId="53CD4F71" w14:textId="2598CB10" w:rsidR="00A9381B" w:rsidRPr="00441CD0" w:rsidRDefault="00A9381B" w:rsidP="00A9381B">
      <w:r w:rsidRPr="00441CD0">
        <w:t>The Predefined Rule</w:t>
      </w:r>
      <w:r>
        <w:t>s Name</w:t>
      </w:r>
      <w:r w:rsidRPr="00441CD0">
        <w:t xml:space="preserve"> IE type shall be coded as shown in Figure 8.2.</w:t>
      </w:r>
      <w:r>
        <w:t>205</w:t>
      </w:r>
      <w:r w:rsidRPr="00441CD0">
        <w:t xml:space="preserve">-1. It shall </w:t>
      </w:r>
      <w:r>
        <w:t>contain</w:t>
      </w:r>
      <w:r w:rsidRPr="00441CD0">
        <w:t xml:space="preserve"> a Predefined Rules Name, referring to one or more predefined rules which </w:t>
      </w:r>
      <w:r>
        <w:t>are</w:t>
      </w:r>
      <w:r w:rsidRPr="00441CD0">
        <w:t xml:space="preserve"> activated in the UP function.</w:t>
      </w:r>
    </w:p>
    <w:p w14:paraId="066D95F8" w14:textId="77777777" w:rsidR="00A9381B" w:rsidRPr="00441CD0" w:rsidRDefault="00A9381B" w:rsidP="00A9381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9381B" w:rsidRPr="00441CD0" w14:paraId="3BAE15FD" w14:textId="77777777" w:rsidTr="00885221">
        <w:trPr>
          <w:jc w:val="center"/>
        </w:trPr>
        <w:tc>
          <w:tcPr>
            <w:tcW w:w="151" w:type="dxa"/>
            <w:tcBorders>
              <w:top w:val="single" w:sz="6" w:space="0" w:color="auto"/>
              <w:left w:val="single" w:sz="6" w:space="0" w:color="auto"/>
              <w:bottom w:val="nil"/>
              <w:right w:val="nil"/>
            </w:tcBorders>
          </w:tcPr>
          <w:p w14:paraId="351EFE7F" w14:textId="77777777" w:rsidR="00A9381B" w:rsidRPr="00441CD0" w:rsidRDefault="00A9381B" w:rsidP="00885221">
            <w:pPr>
              <w:pStyle w:val="TAC"/>
            </w:pPr>
          </w:p>
        </w:tc>
        <w:tc>
          <w:tcPr>
            <w:tcW w:w="1104" w:type="dxa"/>
            <w:tcBorders>
              <w:top w:val="single" w:sz="6" w:space="0" w:color="auto"/>
              <w:left w:val="nil"/>
              <w:bottom w:val="nil"/>
              <w:right w:val="nil"/>
            </w:tcBorders>
          </w:tcPr>
          <w:p w14:paraId="011618D8" w14:textId="77777777" w:rsidR="00A9381B" w:rsidRPr="00441CD0" w:rsidRDefault="00A9381B" w:rsidP="00885221">
            <w:pPr>
              <w:pStyle w:val="TAH"/>
            </w:pPr>
          </w:p>
        </w:tc>
        <w:tc>
          <w:tcPr>
            <w:tcW w:w="4708" w:type="dxa"/>
            <w:gridSpan w:val="8"/>
            <w:tcBorders>
              <w:top w:val="single" w:sz="6" w:space="0" w:color="auto"/>
              <w:left w:val="nil"/>
              <w:bottom w:val="nil"/>
              <w:right w:val="nil"/>
            </w:tcBorders>
            <w:hideMark/>
          </w:tcPr>
          <w:p w14:paraId="47C3CD9E" w14:textId="77777777" w:rsidR="00A9381B" w:rsidRPr="00441CD0" w:rsidRDefault="00A9381B" w:rsidP="00885221">
            <w:pPr>
              <w:pStyle w:val="TAH"/>
            </w:pPr>
            <w:r w:rsidRPr="00441CD0">
              <w:t>Bits</w:t>
            </w:r>
          </w:p>
        </w:tc>
        <w:tc>
          <w:tcPr>
            <w:tcW w:w="588" w:type="dxa"/>
            <w:tcBorders>
              <w:top w:val="single" w:sz="6" w:space="0" w:color="auto"/>
              <w:left w:val="nil"/>
              <w:bottom w:val="nil"/>
              <w:right w:val="single" w:sz="6" w:space="0" w:color="auto"/>
            </w:tcBorders>
          </w:tcPr>
          <w:p w14:paraId="3DB3F440" w14:textId="77777777" w:rsidR="00A9381B" w:rsidRPr="00441CD0" w:rsidRDefault="00A9381B" w:rsidP="00885221">
            <w:pPr>
              <w:pStyle w:val="TAC"/>
            </w:pPr>
          </w:p>
        </w:tc>
      </w:tr>
      <w:tr w:rsidR="00A9381B" w:rsidRPr="00441CD0" w14:paraId="4206FCB5" w14:textId="77777777" w:rsidTr="00885221">
        <w:trPr>
          <w:jc w:val="center"/>
        </w:trPr>
        <w:tc>
          <w:tcPr>
            <w:tcW w:w="151" w:type="dxa"/>
            <w:tcBorders>
              <w:top w:val="nil"/>
              <w:left w:val="single" w:sz="6" w:space="0" w:color="auto"/>
              <w:bottom w:val="nil"/>
              <w:right w:val="nil"/>
            </w:tcBorders>
          </w:tcPr>
          <w:p w14:paraId="208E637A" w14:textId="77777777" w:rsidR="00A9381B" w:rsidRPr="00441CD0" w:rsidRDefault="00A9381B" w:rsidP="00885221">
            <w:pPr>
              <w:pStyle w:val="TAC"/>
            </w:pPr>
          </w:p>
        </w:tc>
        <w:tc>
          <w:tcPr>
            <w:tcW w:w="1104" w:type="dxa"/>
            <w:tcBorders>
              <w:top w:val="nil"/>
              <w:left w:val="nil"/>
              <w:bottom w:val="nil"/>
              <w:right w:val="nil"/>
            </w:tcBorders>
            <w:hideMark/>
          </w:tcPr>
          <w:p w14:paraId="118B0DA0" w14:textId="77777777" w:rsidR="00A9381B" w:rsidRPr="00441CD0" w:rsidRDefault="00A9381B" w:rsidP="00885221">
            <w:pPr>
              <w:pStyle w:val="TAH"/>
            </w:pPr>
            <w:r w:rsidRPr="00441CD0">
              <w:t>Octets</w:t>
            </w:r>
          </w:p>
        </w:tc>
        <w:tc>
          <w:tcPr>
            <w:tcW w:w="588" w:type="dxa"/>
            <w:tcBorders>
              <w:top w:val="nil"/>
              <w:left w:val="nil"/>
              <w:bottom w:val="single" w:sz="4" w:space="0" w:color="auto"/>
              <w:right w:val="nil"/>
            </w:tcBorders>
            <w:hideMark/>
          </w:tcPr>
          <w:p w14:paraId="1E965F7C" w14:textId="77777777" w:rsidR="00A9381B" w:rsidRPr="00441CD0" w:rsidRDefault="00A9381B" w:rsidP="00885221">
            <w:pPr>
              <w:pStyle w:val="TAH"/>
            </w:pPr>
            <w:r w:rsidRPr="00441CD0">
              <w:t>8</w:t>
            </w:r>
          </w:p>
        </w:tc>
        <w:tc>
          <w:tcPr>
            <w:tcW w:w="588" w:type="dxa"/>
            <w:tcBorders>
              <w:top w:val="nil"/>
              <w:left w:val="nil"/>
              <w:bottom w:val="single" w:sz="4" w:space="0" w:color="auto"/>
              <w:right w:val="nil"/>
            </w:tcBorders>
            <w:hideMark/>
          </w:tcPr>
          <w:p w14:paraId="09D9DFE8" w14:textId="77777777" w:rsidR="00A9381B" w:rsidRPr="00441CD0" w:rsidRDefault="00A9381B" w:rsidP="00885221">
            <w:pPr>
              <w:pStyle w:val="TAH"/>
            </w:pPr>
            <w:r w:rsidRPr="00441CD0">
              <w:t>7</w:t>
            </w:r>
          </w:p>
        </w:tc>
        <w:tc>
          <w:tcPr>
            <w:tcW w:w="589" w:type="dxa"/>
            <w:tcBorders>
              <w:top w:val="nil"/>
              <w:left w:val="nil"/>
              <w:bottom w:val="single" w:sz="4" w:space="0" w:color="auto"/>
              <w:right w:val="nil"/>
            </w:tcBorders>
            <w:hideMark/>
          </w:tcPr>
          <w:p w14:paraId="066F822E" w14:textId="77777777" w:rsidR="00A9381B" w:rsidRPr="00441CD0" w:rsidRDefault="00A9381B" w:rsidP="00885221">
            <w:pPr>
              <w:pStyle w:val="TAH"/>
            </w:pPr>
            <w:r w:rsidRPr="00441CD0">
              <w:t>6</w:t>
            </w:r>
          </w:p>
        </w:tc>
        <w:tc>
          <w:tcPr>
            <w:tcW w:w="589" w:type="dxa"/>
            <w:tcBorders>
              <w:top w:val="nil"/>
              <w:left w:val="nil"/>
              <w:bottom w:val="single" w:sz="4" w:space="0" w:color="auto"/>
              <w:right w:val="nil"/>
            </w:tcBorders>
            <w:hideMark/>
          </w:tcPr>
          <w:p w14:paraId="7EE1C957" w14:textId="77777777" w:rsidR="00A9381B" w:rsidRPr="00441CD0" w:rsidRDefault="00A9381B" w:rsidP="00885221">
            <w:pPr>
              <w:pStyle w:val="TAH"/>
            </w:pPr>
            <w:r w:rsidRPr="00441CD0">
              <w:t>5</w:t>
            </w:r>
          </w:p>
        </w:tc>
        <w:tc>
          <w:tcPr>
            <w:tcW w:w="589" w:type="dxa"/>
            <w:tcBorders>
              <w:top w:val="nil"/>
              <w:left w:val="nil"/>
              <w:bottom w:val="single" w:sz="4" w:space="0" w:color="auto"/>
              <w:right w:val="nil"/>
            </w:tcBorders>
            <w:hideMark/>
          </w:tcPr>
          <w:p w14:paraId="36F61C5F" w14:textId="77777777" w:rsidR="00A9381B" w:rsidRPr="00441CD0" w:rsidRDefault="00A9381B" w:rsidP="00885221">
            <w:pPr>
              <w:pStyle w:val="TAH"/>
            </w:pPr>
            <w:r w:rsidRPr="00441CD0">
              <w:t>4</w:t>
            </w:r>
          </w:p>
        </w:tc>
        <w:tc>
          <w:tcPr>
            <w:tcW w:w="588" w:type="dxa"/>
            <w:tcBorders>
              <w:top w:val="nil"/>
              <w:left w:val="nil"/>
              <w:bottom w:val="single" w:sz="4" w:space="0" w:color="auto"/>
              <w:right w:val="nil"/>
            </w:tcBorders>
            <w:hideMark/>
          </w:tcPr>
          <w:p w14:paraId="1AAB3577" w14:textId="77777777" w:rsidR="00A9381B" w:rsidRPr="00441CD0" w:rsidRDefault="00A9381B" w:rsidP="00885221">
            <w:pPr>
              <w:pStyle w:val="TAH"/>
            </w:pPr>
            <w:r w:rsidRPr="00441CD0">
              <w:t>3</w:t>
            </w:r>
          </w:p>
        </w:tc>
        <w:tc>
          <w:tcPr>
            <w:tcW w:w="588" w:type="dxa"/>
            <w:tcBorders>
              <w:top w:val="nil"/>
              <w:left w:val="nil"/>
              <w:bottom w:val="single" w:sz="4" w:space="0" w:color="auto"/>
              <w:right w:val="nil"/>
            </w:tcBorders>
            <w:hideMark/>
          </w:tcPr>
          <w:p w14:paraId="352EDE9D" w14:textId="77777777" w:rsidR="00A9381B" w:rsidRPr="00441CD0" w:rsidRDefault="00A9381B" w:rsidP="00885221">
            <w:pPr>
              <w:pStyle w:val="TAH"/>
            </w:pPr>
            <w:r w:rsidRPr="00441CD0">
              <w:t>2</w:t>
            </w:r>
          </w:p>
        </w:tc>
        <w:tc>
          <w:tcPr>
            <w:tcW w:w="589" w:type="dxa"/>
            <w:tcBorders>
              <w:top w:val="nil"/>
              <w:left w:val="nil"/>
              <w:bottom w:val="single" w:sz="4" w:space="0" w:color="auto"/>
              <w:right w:val="nil"/>
            </w:tcBorders>
            <w:hideMark/>
          </w:tcPr>
          <w:p w14:paraId="621EF258" w14:textId="77777777" w:rsidR="00A9381B" w:rsidRPr="00441CD0" w:rsidRDefault="00A9381B" w:rsidP="00885221">
            <w:pPr>
              <w:pStyle w:val="TAH"/>
            </w:pPr>
            <w:r w:rsidRPr="00441CD0">
              <w:t>1</w:t>
            </w:r>
          </w:p>
        </w:tc>
        <w:tc>
          <w:tcPr>
            <w:tcW w:w="588" w:type="dxa"/>
            <w:tcBorders>
              <w:top w:val="nil"/>
              <w:left w:val="nil"/>
              <w:bottom w:val="nil"/>
              <w:right w:val="single" w:sz="6" w:space="0" w:color="auto"/>
            </w:tcBorders>
          </w:tcPr>
          <w:p w14:paraId="5843F47B" w14:textId="77777777" w:rsidR="00A9381B" w:rsidRPr="00441CD0" w:rsidRDefault="00A9381B" w:rsidP="00885221">
            <w:pPr>
              <w:pStyle w:val="TAC"/>
            </w:pPr>
          </w:p>
        </w:tc>
      </w:tr>
      <w:tr w:rsidR="00A9381B" w:rsidRPr="00441CD0" w14:paraId="72D3C8D9" w14:textId="77777777" w:rsidTr="00885221">
        <w:trPr>
          <w:jc w:val="center"/>
        </w:trPr>
        <w:tc>
          <w:tcPr>
            <w:tcW w:w="151" w:type="dxa"/>
            <w:tcBorders>
              <w:top w:val="nil"/>
              <w:left w:val="single" w:sz="6" w:space="0" w:color="auto"/>
              <w:bottom w:val="nil"/>
              <w:right w:val="nil"/>
            </w:tcBorders>
          </w:tcPr>
          <w:p w14:paraId="2119866B"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6B468877" w14:textId="77777777" w:rsidR="00A9381B" w:rsidRPr="00441CD0" w:rsidRDefault="00A9381B" w:rsidP="00885221">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EE3605" w14:textId="1CC0A182" w:rsidR="00A9381B" w:rsidRPr="00441CD0" w:rsidRDefault="00A9381B" w:rsidP="00885221">
            <w:pPr>
              <w:pStyle w:val="TAC"/>
            </w:pPr>
            <w:r w:rsidRPr="00441CD0">
              <w:t xml:space="preserve">Type = </w:t>
            </w:r>
            <w:r>
              <w:t>299</w:t>
            </w:r>
            <w:r w:rsidRPr="00441CD0">
              <w:t xml:space="preserve"> (decimal)</w:t>
            </w:r>
          </w:p>
        </w:tc>
        <w:tc>
          <w:tcPr>
            <w:tcW w:w="588" w:type="dxa"/>
            <w:tcBorders>
              <w:top w:val="nil"/>
              <w:left w:val="single" w:sz="4" w:space="0" w:color="auto"/>
              <w:bottom w:val="nil"/>
              <w:right w:val="single" w:sz="6" w:space="0" w:color="auto"/>
            </w:tcBorders>
          </w:tcPr>
          <w:p w14:paraId="4C9B09CD" w14:textId="77777777" w:rsidR="00A9381B" w:rsidRPr="00441CD0" w:rsidRDefault="00A9381B" w:rsidP="00885221">
            <w:pPr>
              <w:pStyle w:val="TAC"/>
            </w:pPr>
          </w:p>
        </w:tc>
      </w:tr>
      <w:tr w:rsidR="00A9381B" w:rsidRPr="00441CD0" w14:paraId="542CE953" w14:textId="77777777" w:rsidTr="00885221">
        <w:trPr>
          <w:jc w:val="center"/>
        </w:trPr>
        <w:tc>
          <w:tcPr>
            <w:tcW w:w="151" w:type="dxa"/>
            <w:tcBorders>
              <w:top w:val="nil"/>
              <w:left w:val="single" w:sz="6" w:space="0" w:color="auto"/>
              <w:bottom w:val="nil"/>
              <w:right w:val="nil"/>
            </w:tcBorders>
          </w:tcPr>
          <w:p w14:paraId="41CD22B2"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75B8D5DC" w14:textId="77777777" w:rsidR="00A9381B" w:rsidRPr="00441CD0" w:rsidRDefault="00A9381B" w:rsidP="00885221">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EF158E6" w14:textId="77777777" w:rsidR="00A9381B" w:rsidRPr="00441CD0" w:rsidRDefault="00A9381B"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C52B0" w14:textId="77777777" w:rsidR="00A9381B" w:rsidRPr="00441CD0" w:rsidRDefault="00A9381B" w:rsidP="00885221">
            <w:pPr>
              <w:pStyle w:val="TAC"/>
            </w:pPr>
          </w:p>
        </w:tc>
      </w:tr>
      <w:tr w:rsidR="00A9381B" w:rsidRPr="00441CD0" w14:paraId="1D0E5644" w14:textId="77777777" w:rsidTr="00885221">
        <w:trPr>
          <w:jc w:val="center"/>
        </w:trPr>
        <w:tc>
          <w:tcPr>
            <w:tcW w:w="151" w:type="dxa"/>
            <w:tcBorders>
              <w:top w:val="nil"/>
              <w:left w:val="single" w:sz="6" w:space="0" w:color="auto"/>
              <w:bottom w:val="single" w:sz="4" w:space="0" w:color="auto"/>
              <w:right w:val="nil"/>
            </w:tcBorders>
          </w:tcPr>
          <w:p w14:paraId="5A00089E" w14:textId="77777777" w:rsidR="00A9381B" w:rsidRPr="00441CD0" w:rsidRDefault="00A9381B" w:rsidP="00885221">
            <w:pPr>
              <w:pStyle w:val="TAC"/>
            </w:pPr>
          </w:p>
        </w:tc>
        <w:tc>
          <w:tcPr>
            <w:tcW w:w="1104" w:type="dxa"/>
            <w:tcBorders>
              <w:top w:val="nil"/>
              <w:left w:val="nil"/>
              <w:bottom w:val="single" w:sz="4" w:space="0" w:color="auto"/>
              <w:right w:val="single" w:sz="4" w:space="0" w:color="auto"/>
            </w:tcBorders>
            <w:hideMark/>
          </w:tcPr>
          <w:p w14:paraId="4E576BB7" w14:textId="77777777" w:rsidR="00A9381B" w:rsidRPr="00441CD0" w:rsidRDefault="00A9381B"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C2EEA" w14:textId="77777777" w:rsidR="00A9381B" w:rsidRPr="00441CD0" w:rsidRDefault="00A9381B" w:rsidP="00885221">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56307BE8" w14:textId="77777777" w:rsidR="00A9381B" w:rsidRPr="00441CD0" w:rsidRDefault="00A9381B" w:rsidP="00885221">
            <w:pPr>
              <w:pStyle w:val="TAC"/>
            </w:pPr>
          </w:p>
        </w:tc>
      </w:tr>
    </w:tbl>
    <w:p w14:paraId="4A102028" w14:textId="77777777" w:rsidR="00A9381B" w:rsidRPr="00441CD0" w:rsidRDefault="00A9381B" w:rsidP="00A9381B">
      <w:pPr>
        <w:pStyle w:val="NF"/>
      </w:pPr>
    </w:p>
    <w:p w14:paraId="67AE73DF" w14:textId="01DACB4F" w:rsidR="00A9381B" w:rsidRPr="00441CD0" w:rsidRDefault="00A9381B" w:rsidP="00A9381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205</w:t>
      </w:r>
      <w:r w:rsidRPr="00441CD0">
        <w:rPr>
          <w:lang w:eastAsia="zh-CN"/>
        </w:rPr>
        <w:t>-</w:t>
      </w:r>
      <w:r w:rsidRPr="00441CD0">
        <w:rPr>
          <w:lang w:eastAsia="ja-JP"/>
        </w:rPr>
        <w:t>1</w:t>
      </w:r>
      <w:r w:rsidRPr="00441CD0">
        <w:t>: Predefined Rule</w:t>
      </w:r>
      <w:r>
        <w:t>s Name</w:t>
      </w:r>
    </w:p>
    <w:p w14:paraId="434695DA" w14:textId="5135F015" w:rsidR="00A9381B" w:rsidRDefault="00A9381B" w:rsidP="00A9381B">
      <w:pPr>
        <w:rPr>
          <w:lang w:val="en-US" w:eastAsia="zh-CN"/>
        </w:rPr>
      </w:pPr>
      <w:r w:rsidRPr="00441CD0">
        <w:t xml:space="preserve">The </w:t>
      </w:r>
      <w:r w:rsidRPr="00441CD0">
        <w:rPr>
          <w:lang w:val="en-US" w:eastAsia="zh-CN"/>
        </w:rPr>
        <w:t>Predefined Rules Name field shall be encoded as an OctetString.</w:t>
      </w:r>
    </w:p>
    <w:p w14:paraId="03297B6E" w14:textId="6ED791DD" w:rsidR="00431CA9" w:rsidRDefault="00431CA9" w:rsidP="00431CA9">
      <w:pPr>
        <w:pStyle w:val="Heading2"/>
        <w:rPr>
          <w:lang w:eastAsia="zh-CN"/>
        </w:rPr>
      </w:pPr>
      <w:bookmarkStart w:id="7310" w:name="_Toc19777716"/>
      <w:bookmarkStart w:id="7311" w:name="_Toc27741013"/>
      <w:bookmarkStart w:id="7312" w:name="_Toc36054392"/>
      <w:bookmarkStart w:id="7313" w:name="_Toc44874268"/>
      <w:bookmarkStart w:id="7314" w:name="_Toc51863246"/>
      <w:bookmarkStart w:id="7315" w:name="_Toc57980675"/>
      <w:bookmarkStart w:id="7316" w:name="_Toc74127313"/>
      <w:bookmarkStart w:id="7317" w:name="_Toc83142567"/>
      <w:r>
        <w:t>8.2.206</w:t>
      </w:r>
      <w:r>
        <w:tab/>
      </w:r>
      <w:r w:rsidRPr="00FA6AB8">
        <w:rPr>
          <w:lang w:val="fr-FR"/>
        </w:rPr>
        <w:t>MBS Session Identifier</w:t>
      </w:r>
      <w:bookmarkEnd w:id="7310"/>
      <w:bookmarkEnd w:id="7311"/>
      <w:bookmarkEnd w:id="7312"/>
      <w:bookmarkEnd w:id="7313"/>
      <w:bookmarkEnd w:id="7314"/>
      <w:bookmarkEnd w:id="7315"/>
      <w:bookmarkEnd w:id="7316"/>
      <w:bookmarkEnd w:id="7317"/>
    </w:p>
    <w:p w14:paraId="6970DFEF" w14:textId="77777777" w:rsidR="00431CA9" w:rsidRDefault="00431CA9" w:rsidP="00431CA9">
      <w:pPr>
        <w:rPr>
          <w:lang w:eastAsia="zh-CN"/>
        </w:rPr>
      </w:pPr>
      <w:r>
        <w:rPr>
          <w:lang w:eastAsia="zh-CN"/>
        </w:rPr>
        <w:t xml:space="preserve">The </w:t>
      </w:r>
      <w:r w:rsidRPr="00FA6AB8">
        <w:rPr>
          <w:lang w:val="fr-FR"/>
        </w:rPr>
        <w:t>MBS Session Identifier</w:t>
      </w:r>
      <w:r>
        <w:rPr>
          <w:lang w:eastAsia="zh-CN"/>
        </w:rPr>
        <w:t xml:space="preserve"> is used to identify </w:t>
      </w:r>
      <w:r>
        <w:t xml:space="preserve">a 5G </w:t>
      </w:r>
      <w:r w:rsidRPr="00E56456">
        <w:t>MBS Session</w:t>
      </w:r>
      <w:r>
        <w:t xml:space="preserve">. It </w:t>
      </w:r>
      <w:r>
        <w:rPr>
          <w:lang w:eastAsia="zh-CN"/>
        </w:rPr>
        <w:t xml:space="preserve">contains the </w:t>
      </w:r>
      <w:r>
        <w:t>Temporary Mobile Group Identity as defined in 3GPP TS 23.003 [2] or a Source Specific IP multicast address which consists of two IP addresses, one is an IP unicast address used as source address in IP packets for identifying the source of the multicast service (e.g. AF/AS), the other is an IP multicast address used as destination address in related IP packets for identifying a multicast service associated with the source.</w:t>
      </w:r>
    </w:p>
    <w:p w14:paraId="2A4BBDC7" w14:textId="2E7C3768" w:rsidR="00431CA9" w:rsidRDefault="00431CA9" w:rsidP="00431CA9">
      <w:pPr>
        <w:rPr>
          <w:lang w:eastAsia="zh-CN"/>
        </w:rPr>
      </w:pPr>
      <w:r>
        <w:rPr>
          <w:lang w:eastAsia="zh-CN"/>
        </w:rPr>
        <w:t xml:space="preserve">It is coded as specified in Figure 8.2.206-1.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431CA9" w14:paraId="0D4ACA4C" w14:textId="77777777" w:rsidTr="00167EC7">
        <w:trPr>
          <w:jc w:val="center"/>
        </w:trPr>
        <w:tc>
          <w:tcPr>
            <w:tcW w:w="151" w:type="dxa"/>
            <w:tcBorders>
              <w:top w:val="single" w:sz="6" w:space="0" w:color="auto"/>
              <w:left w:val="single" w:sz="6" w:space="0" w:color="auto"/>
              <w:bottom w:val="nil"/>
              <w:right w:val="nil"/>
            </w:tcBorders>
          </w:tcPr>
          <w:p w14:paraId="36BC3FA1" w14:textId="77777777" w:rsidR="00431CA9" w:rsidRDefault="00431CA9" w:rsidP="00167EC7">
            <w:pPr>
              <w:pStyle w:val="TAC"/>
            </w:pPr>
          </w:p>
        </w:tc>
        <w:tc>
          <w:tcPr>
            <w:tcW w:w="1104" w:type="dxa"/>
            <w:tcBorders>
              <w:top w:val="single" w:sz="6" w:space="0" w:color="auto"/>
              <w:left w:val="nil"/>
              <w:bottom w:val="nil"/>
              <w:right w:val="nil"/>
            </w:tcBorders>
          </w:tcPr>
          <w:p w14:paraId="6EE1D023" w14:textId="77777777" w:rsidR="00431CA9" w:rsidRDefault="00431CA9" w:rsidP="00167EC7">
            <w:pPr>
              <w:pStyle w:val="TAH"/>
            </w:pPr>
          </w:p>
        </w:tc>
        <w:tc>
          <w:tcPr>
            <w:tcW w:w="4705" w:type="dxa"/>
            <w:gridSpan w:val="8"/>
            <w:tcBorders>
              <w:top w:val="single" w:sz="6" w:space="0" w:color="auto"/>
              <w:left w:val="nil"/>
              <w:bottom w:val="nil"/>
              <w:right w:val="nil"/>
            </w:tcBorders>
            <w:hideMark/>
          </w:tcPr>
          <w:p w14:paraId="67FAC7F2"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AD58B39" w14:textId="77777777" w:rsidR="00431CA9" w:rsidRDefault="00431CA9" w:rsidP="00167EC7">
            <w:pPr>
              <w:pStyle w:val="TAC"/>
            </w:pPr>
          </w:p>
        </w:tc>
      </w:tr>
      <w:tr w:rsidR="00431CA9" w14:paraId="24B28341" w14:textId="77777777" w:rsidTr="00167EC7">
        <w:trPr>
          <w:jc w:val="center"/>
        </w:trPr>
        <w:tc>
          <w:tcPr>
            <w:tcW w:w="151" w:type="dxa"/>
            <w:tcBorders>
              <w:top w:val="nil"/>
              <w:left w:val="single" w:sz="6" w:space="0" w:color="auto"/>
              <w:bottom w:val="nil"/>
              <w:right w:val="nil"/>
            </w:tcBorders>
          </w:tcPr>
          <w:p w14:paraId="093F8F1E" w14:textId="77777777" w:rsidR="00431CA9" w:rsidRDefault="00431CA9" w:rsidP="00167EC7">
            <w:pPr>
              <w:pStyle w:val="TAC"/>
            </w:pPr>
          </w:p>
        </w:tc>
        <w:tc>
          <w:tcPr>
            <w:tcW w:w="1104" w:type="dxa"/>
            <w:tcBorders>
              <w:top w:val="nil"/>
              <w:left w:val="nil"/>
              <w:bottom w:val="nil"/>
              <w:right w:val="nil"/>
            </w:tcBorders>
            <w:hideMark/>
          </w:tcPr>
          <w:p w14:paraId="66622CA4"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5F577900" w14:textId="77777777" w:rsidR="00431CA9" w:rsidRDefault="00431CA9" w:rsidP="00167EC7">
            <w:pPr>
              <w:pStyle w:val="TAH"/>
            </w:pPr>
            <w:r>
              <w:t>8</w:t>
            </w:r>
          </w:p>
        </w:tc>
        <w:tc>
          <w:tcPr>
            <w:tcW w:w="588" w:type="dxa"/>
            <w:tcBorders>
              <w:top w:val="nil"/>
              <w:left w:val="nil"/>
              <w:bottom w:val="single" w:sz="4" w:space="0" w:color="auto"/>
              <w:right w:val="nil"/>
            </w:tcBorders>
            <w:hideMark/>
          </w:tcPr>
          <w:p w14:paraId="39C9E4A5" w14:textId="77777777" w:rsidR="00431CA9" w:rsidRDefault="00431CA9" w:rsidP="00167EC7">
            <w:pPr>
              <w:pStyle w:val="TAH"/>
            </w:pPr>
            <w:r>
              <w:t>7</w:t>
            </w:r>
          </w:p>
        </w:tc>
        <w:tc>
          <w:tcPr>
            <w:tcW w:w="588" w:type="dxa"/>
            <w:tcBorders>
              <w:top w:val="nil"/>
              <w:left w:val="nil"/>
              <w:bottom w:val="single" w:sz="4" w:space="0" w:color="auto"/>
              <w:right w:val="nil"/>
            </w:tcBorders>
            <w:hideMark/>
          </w:tcPr>
          <w:p w14:paraId="11555A26" w14:textId="77777777" w:rsidR="00431CA9" w:rsidRDefault="00431CA9" w:rsidP="00167EC7">
            <w:pPr>
              <w:pStyle w:val="TAH"/>
            </w:pPr>
            <w:r>
              <w:t>6</w:t>
            </w:r>
          </w:p>
        </w:tc>
        <w:tc>
          <w:tcPr>
            <w:tcW w:w="588" w:type="dxa"/>
            <w:tcBorders>
              <w:top w:val="nil"/>
              <w:left w:val="nil"/>
              <w:bottom w:val="single" w:sz="4" w:space="0" w:color="auto"/>
              <w:right w:val="nil"/>
            </w:tcBorders>
            <w:hideMark/>
          </w:tcPr>
          <w:p w14:paraId="12700CDE" w14:textId="77777777" w:rsidR="00431CA9" w:rsidRDefault="00431CA9" w:rsidP="00167EC7">
            <w:pPr>
              <w:pStyle w:val="TAH"/>
            </w:pPr>
            <w:r>
              <w:t>5</w:t>
            </w:r>
          </w:p>
        </w:tc>
        <w:tc>
          <w:tcPr>
            <w:tcW w:w="588" w:type="dxa"/>
            <w:tcBorders>
              <w:top w:val="nil"/>
              <w:left w:val="nil"/>
              <w:bottom w:val="single" w:sz="4" w:space="0" w:color="auto"/>
              <w:right w:val="nil"/>
            </w:tcBorders>
            <w:hideMark/>
          </w:tcPr>
          <w:p w14:paraId="6FAA68CD"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77837D9A"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0A7663FA" w14:textId="77777777" w:rsidR="00431CA9" w:rsidRDefault="00431CA9" w:rsidP="00167EC7">
            <w:pPr>
              <w:pStyle w:val="TAH"/>
            </w:pPr>
            <w:r>
              <w:t>2</w:t>
            </w:r>
          </w:p>
        </w:tc>
        <w:tc>
          <w:tcPr>
            <w:tcW w:w="590" w:type="dxa"/>
            <w:tcBorders>
              <w:top w:val="nil"/>
              <w:left w:val="nil"/>
              <w:bottom w:val="single" w:sz="4" w:space="0" w:color="auto"/>
              <w:right w:val="nil"/>
            </w:tcBorders>
            <w:hideMark/>
          </w:tcPr>
          <w:p w14:paraId="7AE61800" w14:textId="77777777" w:rsidR="00431CA9" w:rsidRDefault="00431CA9" w:rsidP="00167EC7">
            <w:pPr>
              <w:pStyle w:val="TAH"/>
            </w:pPr>
            <w:r>
              <w:t>1</w:t>
            </w:r>
          </w:p>
        </w:tc>
        <w:tc>
          <w:tcPr>
            <w:tcW w:w="588" w:type="dxa"/>
            <w:tcBorders>
              <w:top w:val="nil"/>
              <w:left w:val="nil"/>
              <w:bottom w:val="nil"/>
              <w:right w:val="single" w:sz="6" w:space="0" w:color="auto"/>
            </w:tcBorders>
          </w:tcPr>
          <w:p w14:paraId="6833C251" w14:textId="77777777" w:rsidR="00431CA9" w:rsidRDefault="00431CA9" w:rsidP="00167EC7">
            <w:pPr>
              <w:pStyle w:val="TAC"/>
            </w:pPr>
          </w:p>
        </w:tc>
      </w:tr>
      <w:tr w:rsidR="00431CA9" w14:paraId="689289E0" w14:textId="77777777" w:rsidTr="00167EC7">
        <w:trPr>
          <w:jc w:val="center"/>
        </w:trPr>
        <w:tc>
          <w:tcPr>
            <w:tcW w:w="151" w:type="dxa"/>
            <w:tcBorders>
              <w:top w:val="nil"/>
              <w:left w:val="single" w:sz="6" w:space="0" w:color="auto"/>
              <w:bottom w:val="nil"/>
              <w:right w:val="nil"/>
            </w:tcBorders>
          </w:tcPr>
          <w:p w14:paraId="6F6228AE" w14:textId="77777777" w:rsidR="00431CA9" w:rsidRDefault="00431CA9" w:rsidP="00167EC7">
            <w:pPr>
              <w:pStyle w:val="TAC"/>
            </w:pPr>
          </w:p>
        </w:tc>
        <w:tc>
          <w:tcPr>
            <w:tcW w:w="1104" w:type="dxa"/>
            <w:tcBorders>
              <w:top w:val="nil"/>
              <w:left w:val="nil"/>
              <w:bottom w:val="nil"/>
              <w:right w:val="single" w:sz="4" w:space="0" w:color="auto"/>
            </w:tcBorders>
            <w:hideMark/>
          </w:tcPr>
          <w:p w14:paraId="23BF93C6" w14:textId="77777777" w:rsidR="00431CA9" w:rsidRDefault="00431CA9" w:rsidP="00167EC7">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0794D073" w14:textId="3CCF9ABE" w:rsidR="00431CA9" w:rsidRDefault="00431CA9" w:rsidP="00167EC7">
            <w:pPr>
              <w:pStyle w:val="TAC"/>
            </w:pPr>
            <w:r>
              <w:t>Type = 305 (decimal)</w:t>
            </w:r>
          </w:p>
        </w:tc>
        <w:tc>
          <w:tcPr>
            <w:tcW w:w="588" w:type="dxa"/>
            <w:tcBorders>
              <w:top w:val="nil"/>
              <w:left w:val="single" w:sz="4" w:space="0" w:color="auto"/>
              <w:bottom w:val="nil"/>
              <w:right w:val="single" w:sz="6" w:space="0" w:color="auto"/>
            </w:tcBorders>
          </w:tcPr>
          <w:p w14:paraId="730D841F" w14:textId="77777777" w:rsidR="00431CA9" w:rsidRDefault="00431CA9" w:rsidP="00167EC7">
            <w:pPr>
              <w:pStyle w:val="TAC"/>
            </w:pPr>
          </w:p>
        </w:tc>
      </w:tr>
      <w:tr w:rsidR="00431CA9" w14:paraId="0F33E701" w14:textId="77777777" w:rsidTr="00167EC7">
        <w:trPr>
          <w:jc w:val="center"/>
        </w:trPr>
        <w:tc>
          <w:tcPr>
            <w:tcW w:w="151" w:type="dxa"/>
            <w:tcBorders>
              <w:top w:val="nil"/>
              <w:left w:val="single" w:sz="6" w:space="0" w:color="auto"/>
              <w:bottom w:val="nil"/>
              <w:right w:val="nil"/>
            </w:tcBorders>
          </w:tcPr>
          <w:p w14:paraId="58C056E0" w14:textId="77777777" w:rsidR="00431CA9" w:rsidRDefault="00431CA9" w:rsidP="00167EC7">
            <w:pPr>
              <w:pStyle w:val="TAC"/>
            </w:pPr>
          </w:p>
        </w:tc>
        <w:tc>
          <w:tcPr>
            <w:tcW w:w="1104" w:type="dxa"/>
            <w:tcBorders>
              <w:top w:val="nil"/>
              <w:left w:val="nil"/>
              <w:bottom w:val="nil"/>
              <w:right w:val="single" w:sz="4" w:space="0" w:color="auto"/>
            </w:tcBorders>
            <w:hideMark/>
          </w:tcPr>
          <w:p w14:paraId="65D1BCEB" w14:textId="77777777" w:rsidR="00431CA9" w:rsidRDefault="00431CA9" w:rsidP="00167EC7">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3A4972A4" w14:textId="77777777" w:rsidR="00431CA9" w:rsidRDefault="00431CA9" w:rsidP="00167EC7">
            <w:pPr>
              <w:pStyle w:val="TAC"/>
            </w:pPr>
            <w:r>
              <w:t>Length = n</w:t>
            </w:r>
          </w:p>
        </w:tc>
        <w:tc>
          <w:tcPr>
            <w:tcW w:w="588" w:type="dxa"/>
            <w:tcBorders>
              <w:top w:val="nil"/>
              <w:left w:val="single" w:sz="4" w:space="0" w:color="auto"/>
              <w:bottom w:val="nil"/>
              <w:right w:val="single" w:sz="6" w:space="0" w:color="auto"/>
            </w:tcBorders>
          </w:tcPr>
          <w:p w14:paraId="2EBFCD4E" w14:textId="77777777" w:rsidR="00431CA9" w:rsidRDefault="00431CA9" w:rsidP="00167EC7">
            <w:pPr>
              <w:pStyle w:val="TAC"/>
            </w:pPr>
          </w:p>
        </w:tc>
      </w:tr>
      <w:tr w:rsidR="00431CA9" w14:paraId="32AF17C1" w14:textId="77777777" w:rsidTr="00167EC7">
        <w:trPr>
          <w:jc w:val="center"/>
        </w:trPr>
        <w:tc>
          <w:tcPr>
            <w:tcW w:w="151" w:type="dxa"/>
            <w:tcBorders>
              <w:top w:val="nil"/>
              <w:left w:val="single" w:sz="6" w:space="0" w:color="auto"/>
              <w:bottom w:val="nil"/>
              <w:right w:val="nil"/>
            </w:tcBorders>
          </w:tcPr>
          <w:p w14:paraId="5531D7A5" w14:textId="77777777" w:rsidR="00431CA9" w:rsidRDefault="00431CA9" w:rsidP="00167EC7">
            <w:pPr>
              <w:pStyle w:val="TAC"/>
            </w:pPr>
          </w:p>
        </w:tc>
        <w:tc>
          <w:tcPr>
            <w:tcW w:w="1104" w:type="dxa"/>
            <w:tcBorders>
              <w:top w:val="nil"/>
              <w:left w:val="nil"/>
              <w:bottom w:val="nil"/>
              <w:right w:val="single" w:sz="4" w:space="0" w:color="auto"/>
            </w:tcBorders>
            <w:hideMark/>
          </w:tcPr>
          <w:p w14:paraId="742ABD50" w14:textId="77777777" w:rsidR="00431CA9" w:rsidRDefault="00431CA9" w:rsidP="00167EC7">
            <w:pPr>
              <w:pStyle w:val="TAC"/>
            </w:pPr>
            <w:r>
              <w:t>5</w:t>
            </w:r>
          </w:p>
        </w:tc>
        <w:tc>
          <w:tcPr>
            <w:tcW w:w="3527" w:type="dxa"/>
            <w:gridSpan w:val="6"/>
            <w:tcBorders>
              <w:top w:val="single" w:sz="4" w:space="0" w:color="auto"/>
              <w:left w:val="single" w:sz="4" w:space="0" w:color="auto"/>
              <w:bottom w:val="single" w:sz="4" w:space="0" w:color="auto"/>
              <w:right w:val="single" w:sz="4" w:space="0" w:color="auto"/>
            </w:tcBorders>
            <w:hideMark/>
          </w:tcPr>
          <w:p w14:paraId="26ADA73E" w14:textId="77777777" w:rsidR="00431CA9" w:rsidRDefault="00431CA9" w:rsidP="00167EC7">
            <w:pPr>
              <w:pStyle w:val="TAC"/>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6EF5AEB1" w14:textId="77777777" w:rsidR="00431CA9" w:rsidRDefault="00431CA9" w:rsidP="00167EC7">
            <w:pPr>
              <w:pStyle w:val="TAC"/>
            </w:pPr>
            <w:r>
              <w:t>SSMI</w:t>
            </w:r>
          </w:p>
        </w:tc>
        <w:tc>
          <w:tcPr>
            <w:tcW w:w="590" w:type="dxa"/>
            <w:tcBorders>
              <w:top w:val="single" w:sz="4" w:space="0" w:color="auto"/>
              <w:left w:val="single" w:sz="4" w:space="0" w:color="auto"/>
              <w:bottom w:val="single" w:sz="4" w:space="0" w:color="auto"/>
              <w:right w:val="single" w:sz="4" w:space="0" w:color="auto"/>
            </w:tcBorders>
          </w:tcPr>
          <w:p w14:paraId="623BACD7"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2662ADB7" w14:textId="77777777" w:rsidR="00431CA9" w:rsidRDefault="00431CA9" w:rsidP="00167EC7">
            <w:pPr>
              <w:pStyle w:val="TAC"/>
            </w:pPr>
          </w:p>
        </w:tc>
      </w:tr>
      <w:tr w:rsidR="00431CA9" w14:paraId="73523EBD" w14:textId="77777777" w:rsidTr="00167EC7">
        <w:trPr>
          <w:jc w:val="center"/>
        </w:trPr>
        <w:tc>
          <w:tcPr>
            <w:tcW w:w="151" w:type="dxa"/>
            <w:tcBorders>
              <w:top w:val="nil"/>
              <w:left w:val="single" w:sz="6" w:space="0" w:color="auto"/>
              <w:bottom w:val="nil"/>
              <w:right w:val="nil"/>
            </w:tcBorders>
          </w:tcPr>
          <w:p w14:paraId="022F0B87" w14:textId="77777777" w:rsidR="00431CA9" w:rsidRDefault="00431CA9" w:rsidP="00167EC7">
            <w:pPr>
              <w:pStyle w:val="TAC"/>
            </w:pPr>
          </w:p>
        </w:tc>
        <w:tc>
          <w:tcPr>
            <w:tcW w:w="1104" w:type="dxa"/>
            <w:tcBorders>
              <w:top w:val="nil"/>
              <w:left w:val="nil"/>
              <w:bottom w:val="nil"/>
              <w:right w:val="single" w:sz="4" w:space="0" w:color="auto"/>
            </w:tcBorders>
            <w:hideMark/>
          </w:tcPr>
          <w:p w14:paraId="61D9E74C" w14:textId="77777777" w:rsidR="00431CA9" w:rsidRDefault="00431CA9" w:rsidP="00167EC7">
            <w:pPr>
              <w:pStyle w:val="TAC"/>
            </w:pPr>
            <w:r>
              <w:t>6-11</w:t>
            </w:r>
          </w:p>
        </w:tc>
        <w:tc>
          <w:tcPr>
            <w:tcW w:w="4705" w:type="dxa"/>
            <w:gridSpan w:val="8"/>
            <w:tcBorders>
              <w:top w:val="single" w:sz="4" w:space="0" w:color="auto"/>
              <w:left w:val="single" w:sz="4" w:space="0" w:color="auto"/>
              <w:bottom w:val="single" w:sz="4" w:space="0" w:color="auto"/>
              <w:right w:val="single" w:sz="4" w:space="0" w:color="auto"/>
            </w:tcBorders>
            <w:hideMark/>
          </w:tcPr>
          <w:p w14:paraId="7F8B43B9"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1CB1FD61" w14:textId="77777777" w:rsidR="00431CA9" w:rsidRDefault="00431CA9" w:rsidP="00167EC7">
            <w:pPr>
              <w:pStyle w:val="TAC"/>
            </w:pPr>
          </w:p>
        </w:tc>
      </w:tr>
      <w:tr w:rsidR="00431CA9" w14:paraId="02E88E2E" w14:textId="77777777" w:rsidTr="00167EC7">
        <w:trPr>
          <w:jc w:val="center"/>
        </w:trPr>
        <w:tc>
          <w:tcPr>
            <w:tcW w:w="151" w:type="dxa"/>
            <w:tcBorders>
              <w:top w:val="nil"/>
              <w:left w:val="single" w:sz="6" w:space="0" w:color="auto"/>
              <w:bottom w:val="nil"/>
              <w:right w:val="nil"/>
            </w:tcBorders>
          </w:tcPr>
          <w:p w14:paraId="353DC3F5" w14:textId="77777777" w:rsidR="00431CA9" w:rsidRDefault="00431CA9" w:rsidP="00167EC7">
            <w:pPr>
              <w:pStyle w:val="TAC"/>
            </w:pPr>
          </w:p>
        </w:tc>
        <w:tc>
          <w:tcPr>
            <w:tcW w:w="1104" w:type="dxa"/>
            <w:tcBorders>
              <w:top w:val="nil"/>
              <w:left w:val="nil"/>
              <w:bottom w:val="nil"/>
              <w:right w:val="single" w:sz="4" w:space="0" w:color="auto"/>
            </w:tcBorders>
          </w:tcPr>
          <w:p w14:paraId="1D936C0B" w14:textId="77777777" w:rsidR="00431CA9" w:rsidRDefault="00431CA9" w:rsidP="00167EC7">
            <w:pPr>
              <w:pStyle w:val="TAC"/>
            </w:pPr>
            <w:r>
              <w:t>12-m</w:t>
            </w:r>
          </w:p>
        </w:tc>
        <w:tc>
          <w:tcPr>
            <w:tcW w:w="4705" w:type="dxa"/>
            <w:gridSpan w:val="8"/>
            <w:tcBorders>
              <w:top w:val="single" w:sz="4" w:space="0" w:color="auto"/>
              <w:left w:val="single" w:sz="4" w:space="0" w:color="auto"/>
              <w:bottom w:val="single" w:sz="4" w:space="0" w:color="auto"/>
              <w:right w:val="single" w:sz="4" w:space="0" w:color="auto"/>
            </w:tcBorders>
          </w:tcPr>
          <w:p w14:paraId="3BA493E6" w14:textId="77777777" w:rsidR="00431CA9" w:rsidRDefault="00431CA9" w:rsidP="00167EC7">
            <w:pPr>
              <w:pStyle w:val="TAC"/>
            </w:pPr>
            <w:r>
              <w:t>Source Specific IP Multicast Address</w:t>
            </w:r>
          </w:p>
        </w:tc>
        <w:tc>
          <w:tcPr>
            <w:tcW w:w="588" w:type="dxa"/>
            <w:tcBorders>
              <w:top w:val="nil"/>
              <w:left w:val="single" w:sz="4" w:space="0" w:color="auto"/>
              <w:bottom w:val="nil"/>
              <w:right w:val="single" w:sz="6" w:space="0" w:color="auto"/>
            </w:tcBorders>
          </w:tcPr>
          <w:p w14:paraId="33CAB759" w14:textId="77777777" w:rsidR="00431CA9" w:rsidRDefault="00431CA9" w:rsidP="00167EC7">
            <w:pPr>
              <w:pStyle w:val="TAC"/>
            </w:pPr>
          </w:p>
        </w:tc>
      </w:tr>
      <w:tr w:rsidR="00431CA9" w14:paraId="3C389461" w14:textId="77777777" w:rsidTr="00167EC7">
        <w:trPr>
          <w:jc w:val="center"/>
        </w:trPr>
        <w:tc>
          <w:tcPr>
            <w:tcW w:w="151" w:type="dxa"/>
            <w:tcBorders>
              <w:top w:val="nil"/>
              <w:left w:val="single" w:sz="6" w:space="0" w:color="auto"/>
              <w:bottom w:val="single" w:sz="4" w:space="0" w:color="auto"/>
              <w:right w:val="nil"/>
            </w:tcBorders>
          </w:tcPr>
          <w:p w14:paraId="2EA31AB5" w14:textId="77777777" w:rsidR="00431CA9" w:rsidRDefault="00431CA9" w:rsidP="00167EC7">
            <w:pPr>
              <w:pStyle w:val="TAC"/>
            </w:pPr>
          </w:p>
        </w:tc>
        <w:tc>
          <w:tcPr>
            <w:tcW w:w="1104" w:type="dxa"/>
            <w:tcBorders>
              <w:top w:val="nil"/>
              <w:left w:val="nil"/>
              <w:bottom w:val="single" w:sz="4" w:space="0" w:color="auto"/>
              <w:right w:val="single" w:sz="4" w:space="0" w:color="auto"/>
            </w:tcBorders>
            <w:hideMark/>
          </w:tcPr>
          <w:p w14:paraId="42445ABD" w14:textId="77777777" w:rsidR="00431CA9" w:rsidRDefault="00431CA9" w:rsidP="00167EC7">
            <w:pPr>
              <w:pStyle w:val="TAC"/>
            </w:pPr>
            <w:r>
              <w:t>(m+1)-(n+4)</w:t>
            </w:r>
          </w:p>
        </w:tc>
        <w:tc>
          <w:tcPr>
            <w:tcW w:w="4705" w:type="dxa"/>
            <w:gridSpan w:val="8"/>
            <w:tcBorders>
              <w:top w:val="single" w:sz="4" w:space="0" w:color="auto"/>
              <w:left w:val="single" w:sz="4" w:space="0" w:color="auto"/>
              <w:bottom w:val="single" w:sz="4" w:space="0" w:color="auto"/>
              <w:right w:val="single" w:sz="4" w:space="0" w:color="auto"/>
            </w:tcBorders>
            <w:hideMark/>
          </w:tcPr>
          <w:p w14:paraId="5359CBFE"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F3A61E" w14:textId="77777777" w:rsidR="00431CA9" w:rsidRDefault="00431CA9" w:rsidP="00167EC7">
            <w:pPr>
              <w:pStyle w:val="TAC"/>
            </w:pPr>
          </w:p>
        </w:tc>
      </w:tr>
    </w:tbl>
    <w:p w14:paraId="61A13204" w14:textId="435B6527" w:rsidR="00431CA9" w:rsidRDefault="00431CA9" w:rsidP="00431CA9">
      <w:pPr>
        <w:pStyle w:val="TF"/>
        <w:spacing w:before="120"/>
        <w:rPr>
          <w:rFonts w:ascii="Times New Roman" w:hAnsi="Times New Roman"/>
          <w:b w:val="0"/>
          <w:lang w:eastAsia="zh-CN"/>
        </w:rPr>
      </w:pPr>
      <w:r>
        <w:t xml:space="preserve">Figure 8.2.206-1: </w:t>
      </w:r>
      <w:r w:rsidRPr="00FA6AB8">
        <w:rPr>
          <w:lang w:val="fr-FR"/>
        </w:rPr>
        <w:t>MBS Session Identifier</w:t>
      </w:r>
    </w:p>
    <w:p w14:paraId="0008A90F" w14:textId="77777777" w:rsidR="00431CA9" w:rsidRDefault="00431CA9" w:rsidP="00431CA9">
      <w:pPr>
        <w:rPr>
          <w:lang w:eastAsia="zh-CN"/>
        </w:rPr>
      </w:pPr>
      <w:r>
        <w:rPr>
          <w:lang w:eastAsia="zh-CN"/>
        </w:rPr>
        <w:t>The following bits within Octet 5 shall indicate:</w:t>
      </w:r>
    </w:p>
    <w:p w14:paraId="674A639D" w14:textId="77777777" w:rsidR="00431CA9" w:rsidRDefault="00431CA9" w:rsidP="00431CA9">
      <w:pPr>
        <w:pStyle w:val="B1"/>
      </w:pPr>
      <w:r>
        <w:t>-</w:t>
      </w:r>
      <w:r>
        <w:tab/>
        <w:t xml:space="preserve">Bit 1 – TMGI: if this bit is set to "1", it indicates that the TMGI field shall be present, otherwise it shall not be present; </w:t>
      </w:r>
    </w:p>
    <w:p w14:paraId="2BDC5C99" w14:textId="77777777" w:rsidR="00431CA9" w:rsidRDefault="00431CA9" w:rsidP="00431CA9">
      <w:pPr>
        <w:pStyle w:val="B1"/>
      </w:pPr>
      <w:r>
        <w:t>-</w:t>
      </w:r>
      <w:r>
        <w:tab/>
        <w:t>Bit 2 – SSMI: if this bit is set to "1", it indicates that the Source Specific IP Multicast Address field shall be present, otherwise it shall not be present.;</w:t>
      </w:r>
    </w:p>
    <w:p w14:paraId="3FD92389" w14:textId="77777777" w:rsidR="00431CA9" w:rsidRDefault="00431CA9" w:rsidP="00431CA9">
      <w:pPr>
        <w:pStyle w:val="B1"/>
      </w:pPr>
      <w:r>
        <w:t>-</w:t>
      </w:r>
      <w:r>
        <w:tab/>
        <w:t>Bit 3 to 8 – Spare, for future use, shall be set to "0" by the sender and discarded by the receiver.</w:t>
      </w:r>
    </w:p>
    <w:p w14:paraId="08352354" w14:textId="77777777" w:rsidR="00431CA9" w:rsidRDefault="00431CA9" w:rsidP="00ED493B">
      <w:pPr>
        <w:rPr>
          <w:lang w:eastAsia="zh-CN"/>
        </w:rPr>
      </w:pPr>
      <w:r>
        <w:t xml:space="preserve">The TMGI field shall be encoded </w:t>
      </w:r>
      <w:r>
        <w:rPr>
          <w:lang w:eastAsia="zh-CN"/>
        </w:rPr>
        <w:t>as octets 3 to octet 8 in the figure 10.5.154 of 3GPP TS 24.008 [5].</w:t>
      </w:r>
    </w:p>
    <w:p w14:paraId="7998F7D9" w14:textId="5B4573EE" w:rsidR="00431CA9" w:rsidRPr="00167EC7" w:rsidRDefault="00431CA9" w:rsidP="00431CA9">
      <w:pPr>
        <w:rPr>
          <w:color w:val="000000" w:themeColor="text1"/>
          <w:lang w:val="en-US"/>
        </w:rPr>
      </w:pPr>
      <w:r>
        <w:rPr>
          <w:rStyle w:val="EditorsNoteChar"/>
          <w:color w:val="000000" w:themeColor="text1"/>
        </w:rPr>
        <w:t xml:space="preserve">The </w:t>
      </w:r>
      <w:r>
        <w:t xml:space="preserve">Source Specific IP Multicast Address field </w:t>
      </w:r>
      <w:r>
        <w:rPr>
          <w:rStyle w:val="EditorsNoteChar"/>
          <w:color w:val="000000" w:themeColor="text1"/>
        </w:rPr>
        <w:t xml:space="preserve">shall be </w:t>
      </w:r>
      <w:r w:rsidRPr="00ED493B">
        <w:rPr>
          <w:rStyle w:val="EditorsNoteChar"/>
          <w:color w:val="000000" w:themeColor="text1"/>
        </w:rPr>
        <w:t>encode</w:t>
      </w:r>
      <w:r>
        <w:rPr>
          <w:rStyle w:val="EditorsNoteChar"/>
          <w:color w:val="000000" w:themeColor="text1"/>
        </w:rPr>
        <w:t>d</w:t>
      </w:r>
      <w:r w:rsidRPr="00ED493B">
        <w:rPr>
          <w:rStyle w:val="EditorsNoteChar"/>
          <w:color w:val="000000" w:themeColor="text1"/>
        </w:rPr>
        <w:t xml:space="preserve"> the octets </w:t>
      </w:r>
      <w:r>
        <w:rPr>
          <w:rStyle w:val="EditorsNoteChar"/>
          <w:color w:val="000000" w:themeColor="text1"/>
        </w:rPr>
        <w:t>10</w:t>
      </w:r>
      <w:r w:rsidRPr="00ED493B">
        <w:rPr>
          <w:rStyle w:val="EditorsNoteChar"/>
          <w:color w:val="000000" w:themeColor="text1"/>
        </w:rPr>
        <w:t xml:space="preserve"> to m of IE </w:t>
      </w:r>
      <w:r w:rsidRPr="00167EC7">
        <w:rPr>
          <w:color w:val="000000" w:themeColor="text1"/>
          <w:lang w:val="en-US"/>
        </w:rPr>
        <w:t>Multicast Transport Information as specified in 8.2.207.</w:t>
      </w:r>
    </w:p>
    <w:p w14:paraId="7C6931B8" w14:textId="77777777" w:rsidR="00431CA9" w:rsidRPr="00ED493B" w:rsidRDefault="00431CA9" w:rsidP="00431CA9">
      <w:pPr>
        <w:pStyle w:val="EditorsNote"/>
        <w:rPr>
          <w:rStyle w:val="EditorsNoteChar"/>
          <w:b/>
          <w:color w:val="000000" w:themeColor="text1"/>
        </w:rPr>
      </w:pPr>
      <w:r w:rsidRPr="00F024C1">
        <w:rPr>
          <w:rStyle w:val="EditorsNoteChar"/>
        </w:rPr>
        <w:t>Editor's Note:</w:t>
      </w:r>
      <w:r>
        <w:rPr>
          <w:rStyle w:val="EditorsNoteChar"/>
        </w:rPr>
        <w:t xml:space="preserve"> Encoding of TMGI field is FFS where the </w:t>
      </w:r>
      <w:r w:rsidRPr="00F024C1">
        <w:rPr>
          <w:rStyle w:val="EditorsNoteChar"/>
        </w:rPr>
        <w:t>TMGI</w:t>
      </w:r>
      <w:r>
        <w:rPr>
          <w:rStyle w:val="EditorsNoteChar"/>
        </w:rPr>
        <w:t xml:space="preserve"> contains an NID.</w:t>
      </w:r>
    </w:p>
    <w:p w14:paraId="696D86E3" w14:textId="36FD05F6" w:rsidR="00431CA9" w:rsidRDefault="00431CA9" w:rsidP="00431CA9">
      <w:pPr>
        <w:pStyle w:val="Heading2"/>
        <w:rPr>
          <w:lang w:eastAsia="ja-JP"/>
        </w:rPr>
      </w:pPr>
      <w:bookmarkStart w:id="7318" w:name="_Toc83142568"/>
      <w:r>
        <w:rPr>
          <w:lang w:eastAsia="zh-CN"/>
        </w:rPr>
        <w:t>8</w:t>
      </w:r>
      <w:r>
        <w:t>.2.207</w:t>
      </w:r>
      <w:r>
        <w:tab/>
      </w:r>
      <w:r w:rsidRPr="00167EC7">
        <w:rPr>
          <w:lang w:val="en-US"/>
        </w:rPr>
        <w:t>Multicast Transport Information</w:t>
      </w:r>
      <w:bookmarkEnd w:id="7318"/>
    </w:p>
    <w:p w14:paraId="29DC97D8" w14:textId="6557DD19" w:rsidR="00431CA9" w:rsidRDefault="00431CA9" w:rsidP="00431CA9">
      <w:pPr>
        <w:rPr>
          <w:lang w:eastAsia="zh-CN"/>
        </w:rPr>
      </w:pPr>
      <w:r>
        <w:t xml:space="preserve">The </w:t>
      </w:r>
      <w:r w:rsidRPr="00167EC7">
        <w:rPr>
          <w:lang w:val="en-US"/>
        </w:rPr>
        <w:t>Multicast Transport Information</w:t>
      </w:r>
      <w:r>
        <w:t xml:space="preserve"> IE contains the Low Layer Source Specific IP Multicast Address allocated by the MB-UPF. </w:t>
      </w:r>
      <w:r>
        <w:rPr>
          <w:lang w:eastAsia="zh-CN"/>
        </w:rPr>
        <w:t xml:space="preserve">It is coded as specified in Figure 8.2.207-1. </w:t>
      </w:r>
    </w:p>
    <w:p w14:paraId="0EBA0A18" w14:textId="77777777" w:rsidR="00431CA9" w:rsidRDefault="00431CA9" w:rsidP="00431CA9">
      <w:pPr>
        <w:rPr>
          <w:lang w:eastAsia="zh-CN"/>
        </w:rPr>
      </w:pPr>
      <w:r>
        <w:t>The IP Multicast Distribution Address and the IP Source Address fields contain the IPv4 or IPv6 address. The Address Type and Address Length fields shall be included in each field</w:t>
      </w:r>
      <w:r>
        <w:rPr>
          <w:lang w:eastAsia="zh-CN"/>
        </w:rPr>
        <w:t>:</w:t>
      </w:r>
    </w:p>
    <w:p w14:paraId="1221FF48" w14:textId="77777777" w:rsidR="00431CA9" w:rsidRDefault="00431CA9" w:rsidP="00431CA9">
      <w:pPr>
        <w:pStyle w:val="B1"/>
      </w:pPr>
      <w:r>
        <w:rPr>
          <w:lang w:eastAsia="zh-CN"/>
        </w:rPr>
        <w:t>-</w:t>
      </w:r>
      <w:r>
        <w:rPr>
          <w:lang w:eastAsia="zh-CN"/>
        </w:rPr>
        <w:tab/>
      </w:r>
      <w:r>
        <w:t>The Address Type, which is a fixed length code (of 2 bits) identifying the type of address that is used in the Address field.</w:t>
      </w:r>
    </w:p>
    <w:p w14:paraId="3D4B285A" w14:textId="77777777" w:rsidR="00431CA9" w:rsidRDefault="00431CA9" w:rsidP="00431CA9">
      <w:pPr>
        <w:pStyle w:val="B1"/>
      </w:pPr>
      <w:r>
        <w:rPr>
          <w:lang w:eastAsia="zh-CN"/>
        </w:rPr>
        <w:t>-</w:t>
      </w:r>
      <w:r>
        <w:rPr>
          <w:lang w:eastAsia="zh-CN"/>
        </w:rPr>
        <w:tab/>
      </w:r>
      <w:r>
        <w:t>The Address Length, which is a fixed length code (of 6 bits) identifying the length of the Address field.</w:t>
      </w:r>
    </w:p>
    <w:p w14:paraId="0757CB35" w14:textId="77777777" w:rsidR="00431CA9" w:rsidRDefault="00431CA9" w:rsidP="00431CA9">
      <w:pPr>
        <w:pStyle w:val="B1"/>
      </w:pPr>
      <w:r>
        <w:rPr>
          <w:lang w:eastAsia="zh-CN"/>
        </w:rPr>
        <w:t>-</w:t>
      </w:r>
      <w:r>
        <w:rPr>
          <w:lang w:eastAsia="zh-CN"/>
        </w:rPr>
        <w:tab/>
      </w:r>
      <w:r>
        <w:t xml:space="preserve">The Address, which is a variable length field </w:t>
      </w:r>
      <w:r>
        <w:rPr>
          <w:lang w:eastAsia="zh-CN"/>
        </w:rPr>
        <w:t>shall</w:t>
      </w:r>
      <w:r>
        <w:t xml:space="preserve"> contain either an IPv4 address or an IPv6 address.</w:t>
      </w:r>
    </w:p>
    <w:p w14:paraId="4E1B60CF" w14:textId="77777777" w:rsidR="00431CA9" w:rsidRDefault="00431CA9" w:rsidP="00431CA9">
      <w:pPr>
        <w:rPr>
          <w:lang w:eastAsia="zh-CN"/>
        </w:rPr>
      </w:pPr>
      <w:r>
        <w:rPr>
          <w:lang w:eastAsia="zh-CN"/>
        </w:rPr>
        <w:t>Address Type 0 and Address Length 4 shall be used when Address is an IPv4 address.</w:t>
      </w:r>
    </w:p>
    <w:p w14:paraId="0B5DB3A7" w14:textId="77777777" w:rsidR="00431CA9" w:rsidRDefault="00431CA9" w:rsidP="00431CA9">
      <w:pPr>
        <w:rPr>
          <w:lang w:eastAsia="zh-CN"/>
        </w:rPr>
      </w:pPr>
      <w:r>
        <w:rPr>
          <w:lang w:eastAsia="zh-CN"/>
        </w:rPr>
        <w:t>Address Type 1 and Address Length 16 shall be used when Address is an IPv6 address.</w:t>
      </w:r>
    </w:p>
    <w:p w14:paraId="24C1C7F7" w14:textId="77777777" w:rsidR="00431CA9" w:rsidRDefault="00431CA9" w:rsidP="00431CA9">
      <w:pPr>
        <w:rPr>
          <w:lang w:eastAsia="zh-CN"/>
        </w:rPr>
      </w:pPr>
      <w:r>
        <w:rPr>
          <w:lang w:eastAsia="zh-CN"/>
        </w:rPr>
        <w:t>Other combinations of values are not valid.</w:t>
      </w:r>
    </w:p>
    <w:p w14:paraId="39210E58" w14:textId="77777777" w:rsidR="00431CA9" w:rsidRDefault="00431CA9" w:rsidP="00431CA9">
      <w:pPr>
        <w:rPr>
          <w:lang w:eastAsia="zh-CN"/>
        </w:rPr>
      </w:pPr>
      <w:r>
        <w:t>Common Tunnel Endpoint I</w:t>
      </w:r>
      <w:r>
        <w:rPr>
          <w:lang w:eastAsia="zh-CN"/>
        </w:rPr>
        <w:t xml:space="preserve">dentifier </w:t>
      </w:r>
      <w:r>
        <w:t>is allocated at the source Tunnel Endpoint and signalled to the destination Tunnel Endpoint</w:t>
      </w:r>
      <w:r>
        <w:rPr>
          <w:lang w:eastAsia="zh-CN"/>
        </w:rPr>
        <w:t xml:space="preserve">. </w:t>
      </w:r>
      <w:r>
        <w:t>There is one</w:t>
      </w:r>
      <w:r>
        <w:rPr>
          <w:lang w:eastAsia="zh-CN"/>
        </w:rPr>
        <w:t xml:space="preserve"> </w:t>
      </w:r>
      <w:r>
        <w:t>Common Tunnel Endpoint I</w:t>
      </w:r>
      <w:r>
        <w:rPr>
          <w:lang w:eastAsia="zh-CN"/>
        </w:rPr>
        <w:t>dentifier</w:t>
      </w:r>
      <w:r>
        <w:t xml:space="preserve"> allocated per MBS session.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91"/>
        <w:gridCol w:w="588"/>
      </w:tblGrid>
      <w:tr w:rsidR="00431CA9" w14:paraId="444642EA" w14:textId="77777777" w:rsidTr="00167EC7">
        <w:trPr>
          <w:jc w:val="center"/>
        </w:trPr>
        <w:tc>
          <w:tcPr>
            <w:tcW w:w="151" w:type="dxa"/>
            <w:tcBorders>
              <w:top w:val="single" w:sz="6" w:space="0" w:color="auto"/>
              <w:left w:val="single" w:sz="6" w:space="0" w:color="auto"/>
              <w:bottom w:val="nil"/>
              <w:right w:val="nil"/>
            </w:tcBorders>
          </w:tcPr>
          <w:p w14:paraId="443027FA" w14:textId="77777777" w:rsidR="00431CA9" w:rsidRDefault="00431CA9" w:rsidP="00167EC7">
            <w:pPr>
              <w:pStyle w:val="TAC"/>
            </w:pPr>
          </w:p>
        </w:tc>
        <w:tc>
          <w:tcPr>
            <w:tcW w:w="1104" w:type="dxa"/>
            <w:tcBorders>
              <w:top w:val="single" w:sz="6" w:space="0" w:color="auto"/>
              <w:left w:val="nil"/>
              <w:bottom w:val="nil"/>
              <w:right w:val="nil"/>
            </w:tcBorders>
          </w:tcPr>
          <w:p w14:paraId="067A6BC7" w14:textId="77777777" w:rsidR="00431CA9" w:rsidRDefault="00431CA9" w:rsidP="00167EC7">
            <w:pPr>
              <w:pStyle w:val="TAH"/>
            </w:pPr>
          </w:p>
        </w:tc>
        <w:tc>
          <w:tcPr>
            <w:tcW w:w="4699" w:type="dxa"/>
            <w:gridSpan w:val="8"/>
            <w:tcBorders>
              <w:top w:val="single" w:sz="6" w:space="0" w:color="auto"/>
              <w:left w:val="nil"/>
              <w:bottom w:val="nil"/>
              <w:right w:val="nil"/>
            </w:tcBorders>
            <w:hideMark/>
          </w:tcPr>
          <w:p w14:paraId="21856F7C"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712B8BF" w14:textId="77777777" w:rsidR="00431CA9" w:rsidRDefault="00431CA9" w:rsidP="00167EC7">
            <w:pPr>
              <w:pStyle w:val="TAC"/>
            </w:pPr>
          </w:p>
        </w:tc>
      </w:tr>
      <w:tr w:rsidR="00431CA9" w14:paraId="045CB0F2" w14:textId="77777777" w:rsidTr="00167EC7">
        <w:trPr>
          <w:jc w:val="center"/>
        </w:trPr>
        <w:tc>
          <w:tcPr>
            <w:tcW w:w="151" w:type="dxa"/>
            <w:tcBorders>
              <w:top w:val="nil"/>
              <w:left w:val="single" w:sz="6" w:space="0" w:color="auto"/>
              <w:bottom w:val="nil"/>
              <w:right w:val="nil"/>
            </w:tcBorders>
          </w:tcPr>
          <w:p w14:paraId="5681E871" w14:textId="77777777" w:rsidR="00431CA9" w:rsidRDefault="00431CA9" w:rsidP="00167EC7">
            <w:pPr>
              <w:pStyle w:val="TAC"/>
            </w:pPr>
          </w:p>
        </w:tc>
        <w:tc>
          <w:tcPr>
            <w:tcW w:w="1104" w:type="dxa"/>
            <w:tcBorders>
              <w:top w:val="nil"/>
              <w:left w:val="nil"/>
              <w:bottom w:val="nil"/>
              <w:right w:val="nil"/>
            </w:tcBorders>
            <w:hideMark/>
          </w:tcPr>
          <w:p w14:paraId="50BF244C"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4FE04B01" w14:textId="77777777" w:rsidR="00431CA9" w:rsidRDefault="00431CA9" w:rsidP="00167EC7">
            <w:pPr>
              <w:pStyle w:val="TAH"/>
            </w:pPr>
            <w:r>
              <w:t>8</w:t>
            </w:r>
          </w:p>
        </w:tc>
        <w:tc>
          <w:tcPr>
            <w:tcW w:w="587" w:type="dxa"/>
            <w:tcBorders>
              <w:top w:val="nil"/>
              <w:left w:val="nil"/>
              <w:bottom w:val="single" w:sz="4" w:space="0" w:color="auto"/>
              <w:right w:val="nil"/>
            </w:tcBorders>
            <w:hideMark/>
          </w:tcPr>
          <w:p w14:paraId="6AAA4592" w14:textId="77777777" w:rsidR="00431CA9" w:rsidRDefault="00431CA9" w:rsidP="00167EC7">
            <w:pPr>
              <w:pStyle w:val="TAH"/>
            </w:pPr>
            <w:r>
              <w:t>7</w:t>
            </w:r>
          </w:p>
        </w:tc>
        <w:tc>
          <w:tcPr>
            <w:tcW w:w="587" w:type="dxa"/>
            <w:tcBorders>
              <w:top w:val="nil"/>
              <w:left w:val="nil"/>
              <w:bottom w:val="single" w:sz="4" w:space="0" w:color="auto"/>
              <w:right w:val="nil"/>
            </w:tcBorders>
            <w:hideMark/>
          </w:tcPr>
          <w:p w14:paraId="213BD492" w14:textId="77777777" w:rsidR="00431CA9" w:rsidRDefault="00431CA9" w:rsidP="00167EC7">
            <w:pPr>
              <w:pStyle w:val="TAH"/>
            </w:pPr>
            <w:r>
              <w:t>6</w:t>
            </w:r>
          </w:p>
        </w:tc>
        <w:tc>
          <w:tcPr>
            <w:tcW w:w="587" w:type="dxa"/>
            <w:tcBorders>
              <w:top w:val="nil"/>
              <w:left w:val="nil"/>
              <w:bottom w:val="single" w:sz="4" w:space="0" w:color="auto"/>
              <w:right w:val="nil"/>
            </w:tcBorders>
            <w:hideMark/>
          </w:tcPr>
          <w:p w14:paraId="0F56B969" w14:textId="77777777" w:rsidR="00431CA9" w:rsidRDefault="00431CA9" w:rsidP="00167EC7">
            <w:pPr>
              <w:pStyle w:val="TAH"/>
            </w:pPr>
            <w:r>
              <w:t>5</w:t>
            </w:r>
          </w:p>
        </w:tc>
        <w:tc>
          <w:tcPr>
            <w:tcW w:w="584" w:type="dxa"/>
            <w:tcBorders>
              <w:top w:val="nil"/>
              <w:left w:val="nil"/>
              <w:bottom w:val="single" w:sz="4" w:space="0" w:color="auto"/>
              <w:right w:val="nil"/>
            </w:tcBorders>
            <w:hideMark/>
          </w:tcPr>
          <w:p w14:paraId="0D13B8DB"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48A75684"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56AEDF31" w14:textId="77777777" w:rsidR="00431CA9" w:rsidRDefault="00431CA9" w:rsidP="00167EC7">
            <w:pPr>
              <w:pStyle w:val="TAH"/>
            </w:pPr>
            <w:r>
              <w:t>2</w:t>
            </w:r>
          </w:p>
        </w:tc>
        <w:tc>
          <w:tcPr>
            <w:tcW w:w="591" w:type="dxa"/>
            <w:tcBorders>
              <w:top w:val="nil"/>
              <w:left w:val="nil"/>
              <w:bottom w:val="single" w:sz="4" w:space="0" w:color="auto"/>
              <w:right w:val="nil"/>
            </w:tcBorders>
            <w:hideMark/>
          </w:tcPr>
          <w:p w14:paraId="0DB54175" w14:textId="77777777" w:rsidR="00431CA9" w:rsidRDefault="00431CA9" w:rsidP="00167EC7">
            <w:pPr>
              <w:pStyle w:val="TAH"/>
            </w:pPr>
            <w:r>
              <w:t>1</w:t>
            </w:r>
          </w:p>
        </w:tc>
        <w:tc>
          <w:tcPr>
            <w:tcW w:w="588" w:type="dxa"/>
            <w:tcBorders>
              <w:top w:val="nil"/>
              <w:left w:val="nil"/>
              <w:bottom w:val="nil"/>
              <w:right w:val="single" w:sz="6" w:space="0" w:color="auto"/>
            </w:tcBorders>
          </w:tcPr>
          <w:p w14:paraId="7D9CD322" w14:textId="77777777" w:rsidR="00431CA9" w:rsidRDefault="00431CA9" w:rsidP="00167EC7">
            <w:pPr>
              <w:pStyle w:val="TAC"/>
            </w:pPr>
          </w:p>
        </w:tc>
      </w:tr>
      <w:tr w:rsidR="00431CA9" w14:paraId="7B14505C" w14:textId="77777777" w:rsidTr="00167EC7">
        <w:trPr>
          <w:jc w:val="center"/>
        </w:trPr>
        <w:tc>
          <w:tcPr>
            <w:tcW w:w="151" w:type="dxa"/>
            <w:tcBorders>
              <w:top w:val="nil"/>
              <w:left w:val="single" w:sz="6" w:space="0" w:color="auto"/>
              <w:bottom w:val="nil"/>
              <w:right w:val="nil"/>
            </w:tcBorders>
          </w:tcPr>
          <w:p w14:paraId="72FCF579" w14:textId="77777777" w:rsidR="00431CA9" w:rsidRDefault="00431CA9" w:rsidP="00167EC7">
            <w:pPr>
              <w:pStyle w:val="TAC"/>
            </w:pPr>
          </w:p>
        </w:tc>
        <w:tc>
          <w:tcPr>
            <w:tcW w:w="1104" w:type="dxa"/>
            <w:tcBorders>
              <w:top w:val="nil"/>
              <w:left w:val="nil"/>
              <w:bottom w:val="nil"/>
              <w:right w:val="single" w:sz="4" w:space="0" w:color="auto"/>
            </w:tcBorders>
            <w:hideMark/>
          </w:tcPr>
          <w:p w14:paraId="6D6220AF" w14:textId="77777777" w:rsidR="00431CA9" w:rsidRDefault="00431CA9" w:rsidP="00167EC7">
            <w:pPr>
              <w:pStyle w:val="TAC"/>
            </w:pPr>
            <w:r>
              <w:t>1 to 2</w:t>
            </w:r>
          </w:p>
        </w:tc>
        <w:tc>
          <w:tcPr>
            <w:tcW w:w="4699" w:type="dxa"/>
            <w:gridSpan w:val="8"/>
            <w:tcBorders>
              <w:top w:val="single" w:sz="4" w:space="0" w:color="auto"/>
              <w:left w:val="single" w:sz="4" w:space="0" w:color="auto"/>
              <w:bottom w:val="nil"/>
              <w:right w:val="single" w:sz="4" w:space="0" w:color="auto"/>
            </w:tcBorders>
            <w:hideMark/>
          </w:tcPr>
          <w:p w14:paraId="688CD1FB" w14:textId="792C0A15" w:rsidR="00431CA9" w:rsidRDefault="00431CA9" w:rsidP="00167EC7">
            <w:pPr>
              <w:pStyle w:val="TAC"/>
            </w:pPr>
            <w:r>
              <w:t xml:space="preserve">Type = </w:t>
            </w:r>
            <w:r>
              <w:rPr>
                <w:lang w:eastAsia="zh-CN"/>
              </w:rPr>
              <w:t>306</w:t>
            </w:r>
            <w:r>
              <w:t xml:space="preserve"> (</w:t>
            </w:r>
            <w:r>
              <w:rPr>
                <w:lang w:eastAsia="zh-CN"/>
              </w:rPr>
              <w:t>d</w:t>
            </w:r>
            <w:r>
              <w:t>ecimal)</w:t>
            </w:r>
          </w:p>
        </w:tc>
        <w:tc>
          <w:tcPr>
            <w:tcW w:w="588" w:type="dxa"/>
            <w:tcBorders>
              <w:top w:val="nil"/>
              <w:left w:val="single" w:sz="4" w:space="0" w:color="auto"/>
              <w:bottom w:val="nil"/>
              <w:right w:val="single" w:sz="6" w:space="0" w:color="auto"/>
            </w:tcBorders>
          </w:tcPr>
          <w:p w14:paraId="7D60867C" w14:textId="77777777" w:rsidR="00431CA9" w:rsidRDefault="00431CA9" w:rsidP="00167EC7">
            <w:pPr>
              <w:pStyle w:val="TAC"/>
            </w:pPr>
          </w:p>
        </w:tc>
      </w:tr>
      <w:tr w:rsidR="00431CA9" w14:paraId="3476F2D3" w14:textId="77777777" w:rsidTr="00167EC7">
        <w:trPr>
          <w:jc w:val="center"/>
        </w:trPr>
        <w:tc>
          <w:tcPr>
            <w:tcW w:w="151" w:type="dxa"/>
            <w:tcBorders>
              <w:top w:val="nil"/>
              <w:left w:val="single" w:sz="6" w:space="0" w:color="auto"/>
              <w:bottom w:val="nil"/>
              <w:right w:val="nil"/>
            </w:tcBorders>
          </w:tcPr>
          <w:p w14:paraId="555BC970" w14:textId="77777777" w:rsidR="00431CA9" w:rsidRDefault="00431CA9" w:rsidP="00167EC7">
            <w:pPr>
              <w:pStyle w:val="TAC"/>
            </w:pPr>
          </w:p>
        </w:tc>
        <w:tc>
          <w:tcPr>
            <w:tcW w:w="1104" w:type="dxa"/>
            <w:tcBorders>
              <w:top w:val="nil"/>
              <w:left w:val="nil"/>
              <w:bottom w:val="nil"/>
              <w:right w:val="single" w:sz="4" w:space="0" w:color="auto"/>
            </w:tcBorders>
            <w:hideMark/>
          </w:tcPr>
          <w:p w14:paraId="3D4BBCCF" w14:textId="77777777" w:rsidR="00431CA9" w:rsidRDefault="00431CA9" w:rsidP="00167EC7">
            <w:pPr>
              <w:pStyle w:val="TAC"/>
              <w:rPr>
                <w:lang w:eastAsia="ja-JP"/>
              </w:rPr>
            </w:pPr>
            <w:r>
              <w:rPr>
                <w:lang w:eastAsia="zh-CN"/>
              </w:rPr>
              <w:t xml:space="preserve">3 to </w:t>
            </w:r>
            <w:r>
              <w:rPr>
                <w:lang w:eastAsia="ja-JP"/>
              </w:rPr>
              <w:t>4</w:t>
            </w:r>
          </w:p>
        </w:tc>
        <w:tc>
          <w:tcPr>
            <w:tcW w:w="4699" w:type="dxa"/>
            <w:gridSpan w:val="8"/>
            <w:tcBorders>
              <w:top w:val="single" w:sz="4" w:space="0" w:color="auto"/>
              <w:left w:val="single" w:sz="4" w:space="0" w:color="auto"/>
              <w:bottom w:val="single" w:sz="6" w:space="0" w:color="auto"/>
              <w:right w:val="single" w:sz="4" w:space="0" w:color="auto"/>
            </w:tcBorders>
            <w:hideMark/>
          </w:tcPr>
          <w:p w14:paraId="1D9712FD" w14:textId="77777777" w:rsidR="00431CA9" w:rsidRDefault="00431CA9" w:rsidP="00167EC7">
            <w:pPr>
              <w:pStyle w:val="TAC"/>
              <w:rPr>
                <w:lang w:eastAsia="zh-CN"/>
              </w:rPr>
            </w:pPr>
            <w:r>
              <w:rPr>
                <w:lang w:eastAsia="ja-JP"/>
              </w:rPr>
              <w:t>Length</w:t>
            </w:r>
            <w:r>
              <w:rPr>
                <w:lang w:eastAsia="zh-CN"/>
              </w:rPr>
              <w:t>=n</w:t>
            </w:r>
          </w:p>
        </w:tc>
        <w:tc>
          <w:tcPr>
            <w:tcW w:w="588" w:type="dxa"/>
            <w:tcBorders>
              <w:top w:val="nil"/>
              <w:left w:val="single" w:sz="4" w:space="0" w:color="auto"/>
              <w:bottom w:val="nil"/>
              <w:right w:val="single" w:sz="6" w:space="0" w:color="auto"/>
            </w:tcBorders>
          </w:tcPr>
          <w:p w14:paraId="47C039D1" w14:textId="77777777" w:rsidR="00431CA9" w:rsidRDefault="00431CA9" w:rsidP="00167EC7">
            <w:pPr>
              <w:pStyle w:val="TAC"/>
            </w:pPr>
          </w:p>
        </w:tc>
      </w:tr>
      <w:tr w:rsidR="00431CA9" w14:paraId="6DF6F6E8" w14:textId="77777777" w:rsidTr="00167EC7">
        <w:trPr>
          <w:jc w:val="center"/>
        </w:trPr>
        <w:tc>
          <w:tcPr>
            <w:tcW w:w="151" w:type="dxa"/>
            <w:tcBorders>
              <w:top w:val="nil"/>
              <w:left w:val="single" w:sz="6" w:space="0" w:color="auto"/>
              <w:bottom w:val="nil"/>
              <w:right w:val="nil"/>
            </w:tcBorders>
          </w:tcPr>
          <w:p w14:paraId="524E51B5" w14:textId="77777777" w:rsidR="00431CA9" w:rsidRDefault="00431CA9" w:rsidP="00167EC7">
            <w:pPr>
              <w:pStyle w:val="TAC"/>
            </w:pPr>
          </w:p>
        </w:tc>
        <w:tc>
          <w:tcPr>
            <w:tcW w:w="1104" w:type="dxa"/>
            <w:tcBorders>
              <w:top w:val="nil"/>
              <w:left w:val="nil"/>
              <w:bottom w:val="nil"/>
              <w:right w:val="single" w:sz="4" w:space="0" w:color="auto"/>
            </w:tcBorders>
          </w:tcPr>
          <w:p w14:paraId="21A16A6B" w14:textId="77777777" w:rsidR="00431CA9" w:rsidRDefault="00431CA9" w:rsidP="00167EC7">
            <w:pPr>
              <w:pStyle w:val="TAC"/>
              <w:rPr>
                <w:lang w:eastAsia="zh-CN"/>
              </w:rPr>
            </w:pPr>
            <w:r>
              <w:rPr>
                <w:lang w:eastAsia="zh-CN"/>
              </w:rPr>
              <w:t>5</w:t>
            </w:r>
          </w:p>
        </w:tc>
        <w:tc>
          <w:tcPr>
            <w:tcW w:w="4699" w:type="dxa"/>
            <w:gridSpan w:val="8"/>
            <w:tcBorders>
              <w:top w:val="single" w:sz="4" w:space="0" w:color="auto"/>
              <w:left w:val="single" w:sz="4" w:space="0" w:color="auto"/>
              <w:bottom w:val="single" w:sz="6" w:space="0" w:color="auto"/>
              <w:right w:val="single" w:sz="4" w:space="0" w:color="auto"/>
            </w:tcBorders>
          </w:tcPr>
          <w:p w14:paraId="487C404B" w14:textId="77777777" w:rsidR="00431CA9" w:rsidRDefault="00431CA9" w:rsidP="00ED493B">
            <w:pPr>
              <w:pStyle w:val="TAC"/>
              <w:tabs>
                <w:tab w:val="left" w:pos="1000"/>
              </w:tabs>
              <w:rPr>
                <w:lang w:eastAsia="ja-JP"/>
              </w:rPr>
            </w:pPr>
            <w:r>
              <w:rPr>
                <w:lang w:eastAsia="ja-JP"/>
              </w:rPr>
              <w:t>Spare</w:t>
            </w:r>
          </w:p>
        </w:tc>
        <w:tc>
          <w:tcPr>
            <w:tcW w:w="588" w:type="dxa"/>
            <w:tcBorders>
              <w:top w:val="nil"/>
              <w:left w:val="single" w:sz="4" w:space="0" w:color="auto"/>
              <w:bottom w:val="nil"/>
              <w:right w:val="single" w:sz="6" w:space="0" w:color="auto"/>
            </w:tcBorders>
          </w:tcPr>
          <w:p w14:paraId="61BB6AA4" w14:textId="77777777" w:rsidR="00431CA9" w:rsidRDefault="00431CA9" w:rsidP="00167EC7">
            <w:pPr>
              <w:pStyle w:val="TAC"/>
            </w:pPr>
          </w:p>
        </w:tc>
      </w:tr>
      <w:tr w:rsidR="00431CA9" w14:paraId="370EF21D" w14:textId="77777777" w:rsidTr="00167EC7">
        <w:trPr>
          <w:jc w:val="center"/>
        </w:trPr>
        <w:tc>
          <w:tcPr>
            <w:tcW w:w="151" w:type="dxa"/>
            <w:tcBorders>
              <w:top w:val="nil"/>
              <w:left w:val="single" w:sz="6" w:space="0" w:color="auto"/>
              <w:bottom w:val="nil"/>
              <w:right w:val="nil"/>
            </w:tcBorders>
          </w:tcPr>
          <w:p w14:paraId="366B209C" w14:textId="77777777" w:rsidR="00431CA9" w:rsidRDefault="00431CA9" w:rsidP="00167EC7">
            <w:pPr>
              <w:pStyle w:val="TAC"/>
            </w:pPr>
          </w:p>
        </w:tc>
        <w:tc>
          <w:tcPr>
            <w:tcW w:w="1104" w:type="dxa"/>
            <w:tcBorders>
              <w:top w:val="nil"/>
              <w:left w:val="nil"/>
              <w:bottom w:val="nil"/>
              <w:right w:val="single" w:sz="4" w:space="0" w:color="auto"/>
            </w:tcBorders>
            <w:hideMark/>
          </w:tcPr>
          <w:p w14:paraId="46CEE41A" w14:textId="77777777" w:rsidR="00431CA9" w:rsidRDefault="00431CA9" w:rsidP="00167EC7">
            <w:pPr>
              <w:pStyle w:val="TAC"/>
              <w:rPr>
                <w:lang w:eastAsia="zh-CN"/>
              </w:rPr>
            </w:pPr>
            <w:r>
              <w:rPr>
                <w:lang w:eastAsia="zh-CN"/>
              </w:rPr>
              <w:t>6 to 9</w:t>
            </w:r>
          </w:p>
        </w:tc>
        <w:tc>
          <w:tcPr>
            <w:tcW w:w="4699" w:type="dxa"/>
            <w:gridSpan w:val="8"/>
            <w:tcBorders>
              <w:top w:val="single" w:sz="4" w:space="0" w:color="auto"/>
              <w:left w:val="single" w:sz="4" w:space="0" w:color="auto"/>
              <w:bottom w:val="single" w:sz="6" w:space="0" w:color="auto"/>
              <w:right w:val="single" w:sz="4" w:space="0" w:color="auto"/>
            </w:tcBorders>
            <w:hideMark/>
          </w:tcPr>
          <w:p w14:paraId="0A1194B6" w14:textId="77777777" w:rsidR="00431CA9" w:rsidRDefault="00431CA9" w:rsidP="00167EC7">
            <w:pPr>
              <w:pStyle w:val="TAC"/>
            </w:pPr>
            <w:r>
              <w:t>Common Tunnel Endpoint Identifier</w:t>
            </w:r>
          </w:p>
        </w:tc>
        <w:tc>
          <w:tcPr>
            <w:tcW w:w="588" w:type="dxa"/>
            <w:tcBorders>
              <w:top w:val="nil"/>
              <w:left w:val="single" w:sz="4" w:space="0" w:color="auto"/>
              <w:bottom w:val="nil"/>
              <w:right w:val="single" w:sz="6" w:space="0" w:color="auto"/>
            </w:tcBorders>
          </w:tcPr>
          <w:p w14:paraId="5F82C6BC" w14:textId="77777777" w:rsidR="00431CA9" w:rsidRDefault="00431CA9" w:rsidP="00167EC7">
            <w:pPr>
              <w:pStyle w:val="TAC"/>
            </w:pPr>
          </w:p>
        </w:tc>
      </w:tr>
      <w:tr w:rsidR="00431CA9" w14:paraId="71A40B7E" w14:textId="77777777" w:rsidTr="00167EC7">
        <w:trPr>
          <w:jc w:val="center"/>
        </w:trPr>
        <w:tc>
          <w:tcPr>
            <w:tcW w:w="151" w:type="dxa"/>
            <w:tcBorders>
              <w:top w:val="nil"/>
              <w:left w:val="single" w:sz="6" w:space="0" w:color="auto"/>
              <w:bottom w:val="nil"/>
              <w:right w:val="nil"/>
            </w:tcBorders>
          </w:tcPr>
          <w:p w14:paraId="536B17E1" w14:textId="77777777" w:rsidR="00431CA9" w:rsidRDefault="00431CA9" w:rsidP="00167EC7">
            <w:pPr>
              <w:pStyle w:val="TAC"/>
            </w:pPr>
          </w:p>
        </w:tc>
        <w:tc>
          <w:tcPr>
            <w:tcW w:w="1104" w:type="dxa"/>
            <w:tcBorders>
              <w:top w:val="nil"/>
              <w:left w:val="nil"/>
              <w:bottom w:val="nil"/>
              <w:right w:val="single" w:sz="4" w:space="0" w:color="auto"/>
            </w:tcBorders>
            <w:hideMark/>
          </w:tcPr>
          <w:p w14:paraId="4E7FE84E" w14:textId="77777777" w:rsidR="00431CA9" w:rsidRDefault="00431CA9" w:rsidP="00167EC7">
            <w:pPr>
              <w:pStyle w:val="TAC"/>
              <w:rPr>
                <w:lang w:eastAsia="zh-CN"/>
              </w:rPr>
            </w:pPr>
            <w:r>
              <w:rPr>
                <w:lang w:eastAsia="zh-CN"/>
              </w:rPr>
              <w:t xml:space="preserve">10 </w:t>
            </w:r>
          </w:p>
        </w:tc>
        <w:tc>
          <w:tcPr>
            <w:tcW w:w="1174" w:type="dxa"/>
            <w:gridSpan w:val="2"/>
            <w:tcBorders>
              <w:top w:val="single" w:sz="4" w:space="0" w:color="auto"/>
              <w:left w:val="single" w:sz="4" w:space="0" w:color="auto"/>
              <w:bottom w:val="single" w:sz="6" w:space="0" w:color="auto"/>
              <w:right w:val="single" w:sz="4" w:space="0" w:color="auto"/>
            </w:tcBorders>
            <w:hideMark/>
          </w:tcPr>
          <w:p w14:paraId="1BFFE2D0" w14:textId="77777777" w:rsidR="00431CA9" w:rsidRDefault="00431CA9" w:rsidP="00167EC7">
            <w:pPr>
              <w:pStyle w:val="TAC"/>
              <w:rPr>
                <w:lang w:eastAsia="zh-CN"/>
              </w:rPr>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42ACFD4F" w14:textId="77777777" w:rsidR="00431CA9" w:rsidRDefault="00431CA9" w:rsidP="00167EC7">
            <w:pPr>
              <w:pStyle w:val="TAC"/>
              <w:rPr>
                <w:lang w:eastAsia="zh-CN"/>
              </w:rPr>
            </w:pPr>
            <w:r>
              <w:rPr>
                <w:lang w:eastAsia="zh-CN"/>
              </w:rPr>
              <w:t>Address Length</w:t>
            </w:r>
          </w:p>
        </w:tc>
        <w:tc>
          <w:tcPr>
            <w:tcW w:w="588" w:type="dxa"/>
            <w:tcBorders>
              <w:top w:val="nil"/>
              <w:left w:val="single" w:sz="4" w:space="0" w:color="auto"/>
              <w:bottom w:val="nil"/>
              <w:right w:val="single" w:sz="6" w:space="0" w:color="auto"/>
            </w:tcBorders>
          </w:tcPr>
          <w:p w14:paraId="017E9EF0" w14:textId="77777777" w:rsidR="00431CA9" w:rsidRDefault="00431CA9" w:rsidP="00167EC7">
            <w:pPr>
              <w:pStyle w:val="TAC"/>
            </w:pPr>
          </w:p>
        </w:tc>
      </w:tr>
      <w:tr w:rsidR="00431CA9" w14:paraId="07ACC147" w14:textId="77777777" w:rsidTr="00167EC7">
        <w:trPr>
          <w:jc w:val="center"/>
        </w:trPr>
        <w:tc>
          <w:tcPr>
            <w:tcW w:w="151" w:type="dxa"/>
            <w:tcBorders>
              <w:top w:val="nil"/>
              <w:left w:val="single" w:sz="6" w:space="0" w:color="auto"/>
              <w:bottom w:val="nil"/>
              <w:right w:val="nil"/>
            </w:tcBorders>
          </w:tcPr>
          <w:p w14:paraId="3D59C45B" w14:textId="77777777" w:rsidR="00431CA9" w:rsidRDefault="00431CA9" w:rsidP="00167EC7">
            <w:pPr>
              <w:pStyle w:val="TAC"/>
            </w:pPr>
          </w:p>
        </w:tc>
        <w:tc>
          <w:tcPr>
            <w:tcW w:w="1104" w:type="dxa"/>
            <w:tcBorders>
              <w:top w:val="nil"/>
              <w:left w:val="nil"/>
              <w:bottom w:val="nil"/>
              <w:right w:val="single" w:sz="4" w:space="0" w:color="auto"/>
            </w:tcBorders>
            <w:hideMark/>
          </w:tcPr>
          <w:p w14:paraId="37CEA582" w14:textId="77777777" w:rsidR="00431CA9" w:rsidRDefault="00431CA9" w:rsidP="00167EC7">
            <w:pPr>
              <w:pStyle w:val="TAC"/>
              <w:rPr>
                <w:lang w:eastAsia="zh-CN"/>
              </w:rPr>
            </w:pPr>
            <w:r>
              <w:rPr>
                <w:lang w:eastAsia="zh-CN"/>
              </w:rPr>
              <w:t>11 to K</w:t>
            </w:r>
          </w:p>
        </w:tc>
        <w:tc>
          <w:tcPr>
            <w:tcW w:w="4699" w:type="dxa"/>
            <w:gridSpan w:val="8"/>
            <w:tcBorders>
              <w:top w:val="single" w:sz="4" w:space="0" w:color="auto"/>
              <w:left w:val="single" w:sz="4" w:space="0" w:color="auto"/>
              <w:bottom w:val="single" w:sz="6" w:space="0" w:color="auto"/>
              <w:right w:val="single" w:sz="4" w:space="0" w:color="auto"/>
            </w:tcBorders>
            <w:hideMark/>
          </w:tcPr>
          <w:p w14:paraId="0DB04CE3" w14:textId="77777777" w:rsidR="00431CA9" w:rsidRDefault="00431CA9" w:rsidP="00167EC7">
            <w:pPr>
              <w:pStyle w:val="TAC"/>
            </w:pPr>
            <w:r>
              <w:t>IP Multicast Distribution Address (IPv4 or IPv6)</w:t>
            </w:r>
          </w:p>
        </w:tc>
        <w:tc>
          <w:tcPr>
            <w:tcW w:w="588" w:type="dxa"/>
            <w:tcBorders>
              <w:top w:val="nil"/>
              <w:left w:val="single" w:sz="4" w:space="0" w:color="auto"/>
              <w:bottom w:val="nil"/>
              <w:right w:val="single" w:sz="6" w:space="0" w:color="auto"/>
            </w:tcBorders>
          </w:tcPr>
          <w:p w14:paraId="3F826014" w14:textId="77777777" w:rsidR="00431CA9" w:rsidRDefault="00431CA9" w:rsidP="00167EC7">
            <w:pPr>
              <w:pStyle w:val="TAC"/>
            </w:pPr>
          </w:p>
        </w:tc>
      </w:tr>
      <w:tr w:rsidR="00431CA9" w14:paraId="473A469C" w14:textId="77777777" w:rsidTr="00167EC7">
        <w:trPr>
          <w:jc w:val="center"/>
        </w:trPr>
        <w:tc>
          <w:tcPr>
            <w:tcW w:w="151" w:type="dxa"/>
            <w:tcBorders>
              <w:top w:val="nil"/>
              <w:left w:val="single" w:sz="6" w:space="0" w:color="auto"/>
              <w:bottom w:val="nil"/>
              <w:right w:val="nil"/>
            </w:tcBorders>
          </w:tcPr>
          <w:p w14:paraId="097F6463" w14:textId="77777777" w:rsidR="00431CA9" w:rsidRDefault="00431CA9" w:rsidP="00167EC7">
            <w:pPr>
              <w:pStyle w:val="TAC"/>
            </w:pPr>
          </w:p>
        </w:tc>
        <w:tc>
          <w:tcPr>
            <w:tcW w:w="1104" w:type="dxa"/>
            <w:tcBorders>
              <w:top w:val="nil"/>
              <w:left w:val="nil"/>
              <w:bottom w:val="nil"/>
              <w:right w:val="single" w:sz="4" w:space="0" w:color="auto"/>
            </w:tcBorders>
            <w:hideMark/>
          </w:tcPr>
          <w:p w14:paraId="773AE827" w14:textId="77777777" w:rsidR="00431CA9" w:rsidRDefault="00431CA9" w:rsidP="00167EC7">
            <w:pPr>
              <w:pStyle w:val="TAC"/>
              <w:rPr>
                <w:lang w:eastAsia="zh-CN"/>
              </w:rPr>
            </w:pPr>
            <w:r>
              <w:rPr>
                <w:lang w:eastAsia="zh-CN"/>
              </w:rPr>
              <w:t>K+1</w:t>
            </w:r>
          </w:p>
        </w:tc>
        <w:tc>
          <w:tcPr>
            <w:tcW w:w="1174" w:type="dxa"/>
            <w:gridSpan w:val="2"/>
            <w:tcBorders>
              <w:top w:val="single" w:sz="4" w:space="0" w:color="auto"/>
              <w:left w:val="single" w:sz="4" w:space="0" w:color="auto"/>
              <w:bottom w:val="single" w:sz="6" w:space="0" w:color="auto"/>
              <w:right w:val="single" w:sz="4" w:space="0" w:color="auto"/>
            </w:tcBorders>
            <w:hideMark/>
          </w:tcPr>
          <w:p w14:paraId="29E9173B" w14:textId="77777777" w:rsidR="00431CA9" w:rsidRDefault="00431CA9" w:rsidP="00167EC7">
            <w:pPr>
              <w:pStyle w:val="TAC"/>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6E2CFE09" w14:textId="77777777" w:rsidR="00431CA9" w:rsidRDefault="00431CA9" w:rsidP="00167EC7">
            <w:pPr>
              <w:pStyle w:val="TAC"/>
            </w:pPr>
            <w:r>
              <w:rPr>
                <w:lang w:eastAsia="zh-CN"/>
              </w:rPr>
              <w:t>Address Length</w:t>
            </w:r>
          </w:p>
        </w:tc>
        <w:tc>
          <w:tcPr>
            <w:tcW w:w="588" w:type="dxa"/>
            <w:tcBorders>
              <w:top w:val="nil"/>
              <w:left w:val="single" w:sz="4" w:space="0" w:color="auto"/>
              <w:bottom w:val="nil"/>
              <w:right w:val="single" w:sz="6" w:space="0" w:color="auto"/>
            </w:tcBorders>
          </w:tcPr>
          <w:p w14:paraId="4F1A83AC" w14:textId="77777777" w:rsidR="00431CA9" w:rsidRDefault="00431CA9" w:rsidP="00167EC7">
            <w:pPr>
              <w:pStyle w:val="TAC"/>
            </w:pPr>
          </w:p>
        </w:tc>
      </w:tr>
      <w:tr w:rsidR="00431CA9" w14:paraId="6DC971C2" w14:textId="77777777" w:rsidTr="00167EC7">
        <w:trPr>
          <w:jc w:val="center"/>
        </w:trPr>
        <w:tc>
          <w:tcPr>
            <w:tcW w:w="151" w:type="dxa"/>
            <w:tcBorders>
              <w:top w:val="nil"/>
              <w:left w:val="single" w:sz="6" w:space="0" w:color="auto"/>
              <w:bottom w:val="nil"/>
              <w:right w:val="nil"/>
            </w:tcBorders>
          </w:tcPr>
          <w:p w14:paraId="21B3A272" w14:textId="77777777" w:rsidR="00431CA9" w:rsidRDefault="00431CA9" w:rsidP="00167EC7">
            <w:pPr>
              <w:pStyle w:val="TAC"/>
            </w:pPr>
          </w:p>
        </w:tc>
        <w:tc>
          <w:tcPr>
            <w:tcW w:w="1104" w:type="dxa"/>
            <w:tcBorders>
              <w:top w:val="nil"/>
              <w:left w:val="nil"/>
              <w:bottom w:val="nil"/>
              <w:right w:val="single" w:sz="4" w:space="0" w:color="auto"/>
            </w:tcBorders>
            <w:hideMark/>
          </w:tcPr>
          <w:p w14:paraId="036BA5BE" w14:textId="77777777" w:rsidR="00431CA9" w:rsidRDefault="00431CA9" w:rsidP="00167EC7">
            <w:pPr>
              <w:pStyle w:val="TAC"/>
              <w:rPr>
                <w:lang w:eastAsia="zh-CN"/>
              </w:rPr>
            </w:pPr>
            <w:r>
              <w:rPr>
                <w:lang w:eastAsia="ja-JP"/>
              </w:rPr>
              <w:t>(</w:t>
            </w:r>
            <w:r>
              <w:rPr>
                <w:lang w:eastAsia="zh-CN"/>
              </w:rPr>
              <w:t>k</w:t>
            </w:r>
            <w:r>
              <w:rPr>
                <w:lang w:eastAsia="ja-JP"/>
              </w:rPr>
              <w:t>+</w:t>
            </w:r>
            <w:r>
              <w:rPr>
                <w:lang w:eastAsia="zh-CN"/>
              </w:rPr>
              <w:t>2</w:t>
            </w:r>
            <w:r>
              <w:rPr>
                <w:lang w:eastAsia="ja-JP"/>
              </w:rPr>
              <w:t>)</w:t>
            </w:r>
            <w:r>
              <w:rPr>
                <w:lang w:eastAsia="zh-CN"/>
              </w:rPr>
              <w:t xml:space="preserve"> to m</w:t>
            </w:r>
          </w:p>
        </w:tc>
        <w:tc>
          <w:tcPr>
            <w:tcW w:w="4699" w:type="dxa"/>
            <w:gridSpan w:val="8"/>
            <w:tcBorders>
              <w:top w:val="single" w:sz="4" w:space="0" w:color="auto"/>
              <w:left w:val="single" w:sz="4" w:space="0" w:color="auto"/>
              <w:bottom w:val="single" w:sz="6" w:space="0" w:color="auto"/>
              <w:right w:val="single" w:sz="4" w:space="0" w:color="auto"/>
            </w:tcBorders>
            <w:hideMark/>
          </w:tcPr>
          <w:p w14:paraId="53C21196" w14:textId="77777777" w:rsidR="00431CA9" w:rsidRDefault="00431CA9" w:rsidP="00167EC7">
            <w:pPr>
              <w:pStyle w:val="TAC"/>
            </w:pPr>
            <w:r>
              <w:t>IP Source Address (IPv4 or IPv6)</w:t>
            </w:r>
          </w:p>
        </w:tc>
        <w:tc>
          <w:tcPr>
            <w:tcW w:w="588" w:type="dxa"/>
            <w:tcBorders>
              <w:top w:val="nil"/>
              <w:left w:val="single" w:sz="4" w:space="0" w:color="auto"/>
              <w:bottom w:val="nil"/>
              <w:right w:val="single" w:sz="6" w:space="0" w:color="auto"/>
            </w:tcBorders>
          </w:tcPr>
          <w:p w14:paraId="57297DBC" w14:textId="77777777" w:rsidR="00431CA9" w:rsidRDefault="00431CA9" w:rsidP="00167EC7">
            <w:pPr>
              <w:pStyle w:val="TAC"/>
            </w:pPr>
          </w:p>
        </w:tc>
      </w:tr>
      <w:tr w:rsidR="00431CA9" w14:paraId="44870256" w14:textId="77777777" w:rsidTr="00167EC7">
        <w:trPr>
          <w:jc w:val="center"/>
        </w:trPr>
        <w:tc>
          <w:tcPr>
            <w:tcW w:w="151" w:type="dxa"/>
            <w:tcBorders>
              <w:top w:val="nil"/>
              <w:left w:val="single" w:sz="6" w:space="0" w:color="auto"/>
              <w:bottom w:val="single" w:sz="6" w:space="0" w:color="auto"/>
              <w:right w:val="nil"/>
            </w:tcBorders>
          </w:tcPr>
          <w:p w14:paraId="641DFEDC" w14:textId="77777777" w:rsidR="00431CA9" w:rsidRDefault="00431CA9" w:rsidP="00167EC7">
            <w:pPr>
              <w:pStyle w:val="TAC"/>
            </w:pPr>
          </w:p>
        </w:tc>
        <w:tc>
          <w:tcPr>
            <w:tcW w:w="1104" w:type="dxa"/>
            <w:tcBorders>
              <w:top w:val="nil"/>
              <w:left w:val="nil"/>
              <w:bottom w:val="single" w:sz="6" w:space="0" w:color="auto"/>
              <w:right w:val="single" w:sz="4" w:space="0" w:color="auto"/>
            </w:tcBorders>
            <w:hideMark/>
          </w:tcPr>
          <w:p w14:paraId="6DC7209A" w14:textId="77777777" w:rsidR="00431CA9" w:rsidRDefault="00431CA9" w:rsidP="00167EC7">
            <w:pPr>
              <w:pStyle w:val="TAC"/>
              <w:rPr>
                <w:lang w:eastAsia="zh-CN"/>
              </w:rPr>
            </w:pPr>
            <w:r>
              <w:rPr>
                <w:lang w:eastAsia="zh-CN"/>
              </w:rPr>
              <w:t>(m+1) to n</w:t>
            </w:r>
          </w:p>
        </w:tc>
        <w:tc>
          <w:tcPr>
            <w:tcW w:w="4699" w:type="dxa"/>
            <w:gridSpan w:val="8"/>
            <w:tcBorders>
              <w:top w:val="single" w:sz="4" w:space="0" w:color="auto"/>
              <w:left w:val="single" w:sz="4" w:space="0" w:color="auto"/>
              <w:bottom w:val="single" w:sz="6" w:space="0" w:color="auto"/>
              <w:right w:val="single" w:sz="4" w:space="0" w:color="auto"/>
            </w:tcBorders>
            <w:hideMark/>
          </w:tcPr>
          <w:p w14:paraId="0B3A9641"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6" w:space="0" w:color="auto"/>
              <w:right w:val="single" w:sz="6" w:space="0" w:color="auto"/>
            </w:tcBorders>
          </w:tcPr>
          <w:p w14:paraId="61A2FB13" w14:textId="77777777" w:rsidR="00431CA9" w:rsidRDefault="00431CA9" w:rsidP="00167EC7">
            <w:pPr>
              <w:pStyle w:val="TAC"/>
            </w:pPr>
          </w:p>
        </w:tc>
      </w:tr>
    </w:tbl>
    <w:p w14:paraId="0A716F71" w14:textId="77777777" w:rsidR="00431CA9" w:rsidRDefault="00431CA9" w:rsidP="00431CA9">
      <w:pPr>
        <w:pStyle w:val="NF"/>
        <w:ind w:left="0" w:firstLine="0"/>
        <w:rPr>
          <w:lang w:eastAsia="ja-JP"/>
        </w:rPr>
      </w:pPr>
    </w:p>
    <w:p w14:paraId="3CCCFF7E" w14:textId="4187899C" w:rsidR="00431CA9" w:rsidRDefault="00431CA9" w:rsidP="00431CA9">
      <w:pPr>
        <w:pStyle w:val="TF"/>
        <w:rPr>
          <w:lang w:eastAsia="ja-JP"/>
        </w:rPr>
      </w:pPr>
      <w:r>
        <w:t xml:space="preserve">Figure </w:t>
      </w:r>
      <w:r>
        <w:rPr>
          <w:lang w:eastAsia="zh-CN"/>
        </w:rPr>
        <w:t>8.2.207-</w:t>
      </w:r>
      <w:r>
        <w:rPr>
          <w:lang w:eastAsia="ja-JP"/>
        </w:rPr>
        <w:t>1</w:t>
      </w:r>
      <w:r>
        <w:t xml:space="preserve">: </w:t>
      </w:r>
      <w:r w:rsidRPr="00167EC7">
        <w:rPr>
          <w:lang w:val="en-US"/>
        </w:rPr>
        <w:t>Multicast Transport Information</w:t>
      </w:r>
    </w:p>
    <w:p w14:paraId="45609C65" w14:textId="799DCCEC" w:rsidR="00431CA9" w:rsidRPr="00ED493B" w:rsidRDefault="00431CA9" w:rsidP="00431CA9">
      <w:pPr>
        <w:pStyle w:val="Heading3"/>
      </w:pPr>
      <w:bookmarkStart w:id="7319" w:name="_Toc83142569"/>
      <w:r w:rsidRPr="00ED493B">
        <w:lastRenderedPageBreak/>
        <w:t>8.</w:t>
      </w:r>
      <w:r w:rsidRPr="00ED493B">
        <w:rPr>
          <w:lang w:val="en-US"/>
        </w:rPr>
        <w:t>2.208</w:t>
      </w:r>
      <w:r w:rsidRPr="00ED493B">
        <w:tab/>
      </w:r>
      <w:r w:rsidRPr="00167EC7">
        <w:rPr>
          <w:lang w:val="en-US"/>
        </w:rPr>
        <w:t>MBSN4mbReq-Flags</w:t>
      </w:r>
      <w:bookmarkEnd w:id="7319"/>
    </w:p>
    <w:p w14:paraId="49E89007" w14:textId="6E8E9256" w:rsidR="00431CA9" w:rsidRPr="00ED493B" w:rsidRDefault="00431CA9" w:rsidP="00431CA9">
      <w:pPr>
        <w:pStyle w:val="TH"/>
        <w:rPr>
          <w:lang w:eastAsia="zh-CN"/>
        </w:rPr>
      </w:pPr>
      <w:bookmarkStart w:id="7320" w:name="_Hlk80635674"/>
      <w:r w:rsidRPr="00ED493B">
        <w:rPr>
          <w:lang w:eastAsia="zh-CN"/>
        </w:rPr>
        <w:t xml:space="preserve">The </w:t>
      </w:r>
      <w:r w:rsidRPr="00167EC7">
        <w:rPr>
          <w:lang w:val="en-US"/>
        </w:rPr>
        <w:t>MBSN4mbReq-Flags</w:t>
      </w:r>
      <w:r w:rsidRPr="00ED493B">
        <w:rPr>
          <w:lang w:eastAsia="zh-CN"/>
        </w:rPr>
        <w:t xml:space="preserve"> IE indicates flags applicable to the PFCP Session Establishment Request</w:t>
      </w:r>
      <w:r w:rsidRPr="00ED493B">
        <w:t xml:space="preserve">. It </w:t>
      </w:r>
      <w:r w:rsidRPr="00ED493B">
        <w:rPr>
          <w:lang w:eastAsia="zh-CN"/>
        </w:rPr>
        <w:t>is coded as depicted in Figure 8.2.208-1.</w:t>
      </w:r>
      <w:bookmarkEnd w:id="732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431CA9" w:rsidRPr="00ED493B" w14:paraId="1BE1384A" w14:textId="77777777" w:rsidTr="00167EC7">
        <w:trPr>
          <w:jc w:val="center"/>
        </w:trPr>
        <w:tc>
          <w:tcPr>
            <w:tcW w:w="151" w:type="dxa"/>
            <w:tcBorders>
              <w:top w:val="single" w:sz="6" w:space="0" w:color="auto"/>
              <w:left w:val="single" w:sz="6" w:space="0" w:color="auto"/>
              <w:bottom w:val="nil"/>
              <w:right w:val="nil"/>
            </w:tcBorders>
          </w:tcPr>
          <w:p w14:paraId="79EA455D" w14:textId="77777777" w:rsidR="00431CA9" w:rsidRPr="00ED493B" w:rsidRDefault="00431CA9" w:rsidP="00167EC7">
            <w:pPr>
              <w:pStyle w:val="TAC"/>
              <w:rPr>
                <w:lang w:val="en-US"/>
              </w:rPr>
            </w:pPr>
          </w:p>
        </w:tc>
        <w:tc>
          <w:tcPr>
            <w:tcW w:w="1104" w:type="dxa"/>
            <w:tcBorders>
              <w:top w:val="single" w:sz="6" w:space="0" w:color="auto"/>
              <w:left w:val="nil"/>
              <w:bottom w:val="nil"/>
              <w:right w:val="nil"/>
            </w:tcBorders>
          </w:tcPr>
          <w:p w14:paraId="2B740569" w14:textId="77777777" w:rsidR="00431CA9" w:rsidRPr="00ED493B" w:rsidRDefault="00431CA9" w:rsidP="00167EC7">
            <w:pPr>
              <w:pStyle w:val="TAH"/>
              <w:rPr>
                <w:lang w:val="en-US"/>
              </w:rPr>
            </w:pPr>
          </w:p>
        </w:tc>
        <w:tc>
          <w:tcPr>
            <w:tcW w:w="4712" w:type="dxa"/>
            <w:gridSpan w:val="8"/>
            <w:tcBorders>
              <w:top w:val="single" w:sz="6" w:space="0" w:color="auto"/>
              <w:left w:val="nil"/>
              <w:bottom w:val="nil"/>
              <w:right w:val="nil"/>
            </w:tcBorders>
            <w:hideMark/>
          </w:tcPr>
          <w:p w14:paraId="1D00541B" w14:textId="77777777" w:rsidR="00431CA9" w:rsidRPr="00ED493B" w:rsidRDefault="00431CA9" w:rsidP="00167EC7">
            <w:pPr>
              <w:pStyle w:val="TAH"/>
              <w:rPr>
                <w:lang w:val="fr-FR"/>
              </w:rPr>
            </w:pPr>
            <w:r w:rsidRPr="00ED493B">
              <w:rPr>
                <w:lang w:val="fr-FR"/>
              </w:rPr>
              <w:t>Bits</w:t>
            </w:r>
          </w:p>
        </w:tc>
        <w:tc>
          <w:tcPr>
            <w:tcW w:w="588" w:type="dxa"/>
            <w:tcBorders>
              <w:top w:val="single" w:sz="6" w:space="0" w:color="auto"/>
              <w:left w:val="nil"/>
              <w:bottom w:val="nil"/>
              <w:right w:val="single" w:sz="6" w:space="0" w:color="auto"/>
            </w:tcBorders>
          </w:tcPr>
          <w:p w14:paraId="30A743CF" w14:textId="77777777" w:rsidR="00431CA9" w:rsidRPr="00ED493B" w:rsidRDefault="00431CA9" w:rsidP="00167EC7">
            <w:pPr>
              <w:pStyle w:val="TAC"/>
              <w:rPr>
                <w:lang w:val="fr-FR"/>
              </w:rPr>
            </w:pPr>
          </w:p>
        </w:tc>
      </w:tr>
      <w:tr w:rsidR="00431CA9" w:rsidRPr="00ED493B" w14:paraId="5CB8D9F1" w14:textId="77777777" w:rsidTr="00167EC7">
        <w:trPr>
          <w:jc w:val="center"/>
        </w:trPr>
        <w:tc>
          <w:tcPr>
            <w:tcW w:w="151" w:type="dxa"/>
            <w:tcBorders>
              <w:top w:val="nil"/>
              <w:left w:val="single" w:sz="6" w:space="0" w:color="auto"/>
              <w:bottom w:val="nil"/>
              <w:right w:val="nil"/>
            </w:tcBorders>
          </w:tcPr>
          <w:p w14:paraId="2A392B6D" w14:textId="77777777" w:rsidR="00431CA9" w:rsidRPr="00ED493B" w:rsidRDefault="00431CA9" w:rsidP="00167EC7">
            <w:pPr>
              <w:pStyle w:val="TAC"/>
              <w:rPr>
                <w:lang w:val="fr-FR"/>
              </w:rPr>
            </w:pPr>
          </w:p>
        </w:tc>
        <w:tc>
          <w:tcPr>
            <w:tcW w:w="1104" w:type="dxa"/>
            <w:tcBorders>
              <w:top w:val="nil"/>
              <w:left w:val="nil"/>
              <w:bottom w:val="nil"/>
              <w:right w:val="nil"/>
            </w:tcBorders>
            <w:hideMark/>
          </w:tcPr>
          <w:p w14:paraId="6E43C571" w14:textId="77777777" w:rsidR="00431CA9" w:rsidRPr="00ED493B" w:rsidRDefault="00431CA9" w:rsidP="00167EC7">
            <w:pPr>
              <w:pStyle w:val="TAH"/>
              <w:rPr>
                <w:lang w:val="fr-FR"/>
              </w:rPr>
            </w:pPr>
            <w:r w:rsidRPr="00ED493B">
              <w:rPr>
                <w:lang w:val="fr-FR"/>
              </w:rPr>
              <w:t>Octets</w:t>
            </w:r>
          </w:p>
        </w:tc>
        <w:tc>
          <w:tcPr>
            <w:tcW w:w="588" w:type="dxa"/>
            <w:tcBorders>
              <w:top w:val="nil"/>
              <w:left w:val="nil"/>
              <w:bottom w:val="single" w:sz="4" w:space="0" w:color="auto"/>
              <w:right w:val="nil"/>
            </w:tcBorders>
            <w:hideMark/>
          </w:tcPr>
          <w:p w14:paraId="38FA7FE1" w14:textId="77777777" w:rsidR="00431CA9" w:rsidRPr="00ED493B" w:rsidRDefault="00431CA9" w:rsidP="00167EC7">
            <w:pPr>
              <w:pStyle w:val="TAH"/>
              <w:rPr>
                <w:lang w:val="fr-FR"/>
              </w:rPr>
            </w:pPr>
            <w:r w:rsidRPr="00ED493B">
              <w:rPr>
                <w:lang w:val="fr-FR"/>
              </w:rPr>
              <w:t>8</w:t>
            </w:r>
          </w:p>
        </w:tc>
        <w:tc>
          <w:tcPr>
            <w:tcW w:w="589" w:type="dxa"/>
            <w:tcBorders>
              <w:top w:val="nil"/>
              <w:left w:val="nil"/>
              <w:bottom w:val="single" w:sz="4" w:space="0" w:color="auto"/>
              <w:right w:val="nil"/>
            </w:tcBorders>
            <w:hideMark/>
          </w:tcPr>
          <w:p w14:paraId="7D08B014" w14:textId="77777777" w:rsidR="00431CA9" w:rsidRPr="00ED493B" w:rsidRDefault="00431CA9" w:rsidP="00167EC7">
            <w:pPr>
              <w:pStyle w:val="TAH"/>
              <w:rPr>
                <w:lang w:val="fr-FR"/>
              </w:rPr>
            </w:pPr>
            <w:r w:rsidRPr="00ED493B">
              <w:rPr>
                <w:lang w:val="fr-FR"/>
              </w:rPr>
              <w:t>7</w:t>
            </w:r>
          </w:p>
        </w:tc>
        <w:tc>
          <w:tcPr>
            <w:tcW w:w="589" w:type="dxa"/>
            <w:tcBorders>
              <w:top w:val="nil"/>
              <w:left w:val="nil"/>
              <w:bottom w:val="single" w:sz="4" w:space="0" w:color="auto"/>
              <w:right w:val="nil"/>
            </w:tcBorders>
            <w:hideMark/>
          </w:tcPr>
          <w:p w14:paraId="5157EB32" w14:textId="77777777" w:rsidR="00431CA9" w:rsidRPr="00ED493B" w:rsidRDefault="00431CA9" w:rsidP="00167EC7">
            <w:pPr>
              <w:pStyle w:val="TAH"/>
              <w:rPr>
                <w:lang w:val="fr-FR"/>
              </w:rPr>
            </w:pPr>
            <w:r w:rsidRPr="00ED493B">
              <w:rPr>
                <w:lang w:val="fr-FR"/>
              </w:rPr>
              <w:t>6</w:t>
            </w:r>
          </w:p>
        </w:tc>
        <w:tc>
          <w:tcPr>
            <w:tcW w:w="589" w:type="dxa"/>
            <w:tcBorders>
              <w:top w:val="nil"/>
              <w:left w:val="nil"/>
              <w:bottom w:val="single" w:sz="4" w:space="0" w:color="auto"/>
              <w:right w:val="nil"/>
            </w:tcBorders>
            <w:hideMark/>
          </w:tcPr>
          <w:p w14:paraId="34E6C7CA" w14:textId="77777777" w:rsidR="00431CA9" w:rsidRPr="00ED493B" w:rsidRDefault="00431CA9" w:rsidP="00167EC7">
            <w:pPr>
              <w:pStyle w:val="TAH"/>
              <w:rPr>
                <w:lang w:val="fr-FR"/>
              </w:rPr>
            </w:pPr>
            <w:r w:rsidRPr="00ED493B">
              <w:rPr>
                <w:lang w:val="fr-FR"/>
              </w:rPr>
              <w:t>5</w:t>
            </w:r>
          </w:p>
        </w:tc>
        <w:tc>
          <w:tcPr>
            <w:tcW w:w="589" w:type="dxa"/>
            <w:tcBorders>
              <w:top w:val="nil"/>
              <w:left w:val="nil"/>
              <w:bottom w:val="single" w:sz="4" w:space="0" w:color="auto"/>
              <w:right w:val="nil"/>
            </w:tcBorders>
            <w:hideMark/>
          </w:tcPr>
          <w:p w14:paraId="148B5612" w14:textId="77777777" w:rsidR="00431CA9" w:rsidRPr="00ED493B" w:rsidRDefault="00431CA9" w:rsidP="00167EC7">
            <w:pPr>
              <w:pStyle w:val="TAH"/>
              <w:rPr>
                <w:lang w:val="fr-FR"/>
              </w:rPr>
            </w:pPr>
            <w:r w:rsidRPr="00ED493B">
              <w:rPr>
                <w:lang w:val="fr-FR"/>
              </w:rPr>
              <w:t>4</w:t>
            </w:r>
          </w:p>
        </w:tc>
        <w:tc>
          <w:tcPr>
            <w:tcW w:w="589" w:type="dxa"/>
            <w:tcBorders>
              <w:top w:val="nil"/>
              <w:left w:val="nil"/>
              <w:bottom w:val="single" w:sz="4" w:space="0" w:color="auto"/>
              <w:right w:val="nil"/>
            </w:tcBorders>
            <w:hideMark/>
          </w:tcPr>
          <w:p w14:paraId="4071A12B" w14:textId="77777777" w:rsidR="00431CA9" w:rsidRPr="00ED493B" w:rsidRDefault="00431CA9" w:rsidP="00167EC7">
            <w:pPr>
              <w:pStyle w:val="TAH"/>
              <w:rPr>
                <w:lang w:val="fr-FR"/>
              </w:rPr>
            </w:pPr>
            <w:r w:rsidRPr="00ED493B">
              <w:rPr>
                <w:lang w:val="fr-FR"/>
              </w:rPr>
              <w:t>3</w:t>
            </w:r>
          </w:p>
        </w:tc>
        <w:tc>
          <w:tcPr>
            <w:tcW w:w="589" w:type="dxa"/>
            <w:tcBorders>
              <w:top w:val="nil"/>
              <w:left w:val="nil"/>
              <w:bottom w:val="single" w:sz="4" w:space="0" w:color="auto"/>
              <w:right w:val="nil"/>
            </w:tcBorders>
            <w:hideMark/>
          </w:tcPr>
          <w:p w14:paraId="6240C40A" w14:textId="77777777" w:rsidR="00431CA9" w:rsidRPr="00ED493B" w:rsidRDefault="00431CA9" w:rsidP="00167EC7">
            <w:pPr>
              <w:pStyle w:val="TAH"/>
              <w:rPr>
                <w:lang w:val="fr-FR"/>
              </w:rPr>
            </w:pPr>
            <w:r w:rsidRPr="00ED493B">
              <w:rPr>
                <w:lang w:val="fr-FR"/>
              </w:rPr>
              <w:t>2</w:t>
            </w:r>
          </w:p>
        </w:tc>
        <w:tc>
          <w:tcPr>
            <w:tcW w:w="590" w:type="dxa"/>
            <w:tcBorders>
              <w:top w:val="nil"/>
              <w:left w:val="nil"/>
              <w:bottom w:val="single" w:sz="4" w:space="0" w:color="auto"/>
              <w:right w:val="nil"/>
            </w:tcBorders>
            <w:hideMark/>
          </w:tcPr>
          <w:p w14:paraId="69AD902B" w14:textId="77777777" w:rsidR="00431CA9" w:rsidRPr="00ED493B" w:rsidRDefault="00431CA9" w:rsidP="00167EC7">
            <w:pPr>
              <w:pStyle w:val="TAH"/>
              <w:rPr>
                <w:lang w:val="fr-FR"/>
              </w:rPr>
            </w:pPr>
            <w:r w:rsidRPr="00ED493B">
              <w:rPr>
                <w:lang w:val="fr-FR"/>
              </w:rPr>
              <w:t>1</w:t>
            </w:r>
          </w:p>
        </w:tc>
        <w:tc>
          <w:tcPr>
            <w:tcW w:w="588" w:type="dxa"/>
            <w:tcBorders>
              <w:top w:val="nil"/>
              <w:left w:val="nil"/>
              <w:bottom w:val="nil"/>
              <w:right w:val="single" w:sz="6" w:space="0" w:color="auto"/>
            </w:tcBorders>
          </w:tcPr>
          <w:p w14:paraId="4280A7F9" w14:textId="77777777" w:rsidR="00431CA9" w:rsidRPr="00ED493B" w:rsidRDefault="00431CA9" w:rsidP="00167EC7">
            <w:pPr>
              <w:pStyle w:val="TAC"/>
              <w:rPr>
                <w:lang w:val="fr-FR"/>
              </w:rPr>
            </w:pPr>
          </w:p>
        </w:tc>
      </w:tr>
      <w:tr w:rsidR="00431CA9" w:rsidRPr="00ED493B" w14:paraId="3F8F304E" w14:textId="77777777" w:rsidTr="00167EC7">
        <w:trPr>
          <w:jc w:val="center"/>
        </w:trPr>
        <w:tc>
          <w:tcPr>
            <w:tcW w:w="151" w:type="dxa"/>
            <w:tcBorders>
              <w:top w:val="nil"/>
              <w:left w:val="single" w:sz="6" w:space="0" w:color="auto"/>
              <w:bottom w:val="nil"/>
              <w:right w:val="nil"/>
            </w:tcBorders>
          </w:tcPr>
          <w:p w14:paraId="3A8DCE43"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6D2EC6C4" w14:textId="77777777" w:rsidR="00431CA9" w:rsidRPr="00ED493B" w:rsidRDefault="00431CA9" w:rsidP="00167EC7">
            <w:pPr>
              <w:pStyle w:val="TAC"/>
              <w:rPr>
                <w:lang w:val="fr-FR"/>
              </w:rPr>
            </w:pPr>
            <w:r w:rsidRPr="00ED493B">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68C32A8" w14:textId="3EBAB99D" w:rsidR="00431CA9" w:rsidRPr="00ED493B" w:rsidRDefault="00431CA9" w:rsidP="00167EC7">
            <w:pPr>
              <w:pStyle w:val="TAC"/>
              <w:rPr>
                <w:lang w:val="fr-FR"/>
              </w:rPr>
            </w:pPr>
            <w:r w:rsidRPr="00ED493B">
              <w:rPr>
                <w:lang w:val="fr-FR"/>
              </w:rPr>
              <w:t>Type = 307 (decimal)</w:t>
            </w:r>
          </w:p>
        </w:tc>
        <w:tc>
          <w:tcPr>
            <w:tcW w:w="588" w:type="dxa"/>
            <w:tcBorders>
              <w:top w:val="nil"/>
              <w:left w:val="single" w:sz="4" w:space="0" w:color="auto"/>
              <w:bottom w:val="nil"/>
              <w:right w:val="single" w:sz="6" w:space="0" w:color="auto"/>
            </w:tcBorders>
          </w:tcPr>
          <w:p w14:paraId="3B802EC6" w14:textId="77777777" w:rsidR="00431CA9" w:rsidRPr="00ED493B" w:rsidRDefault="00431CA9" w:rsidP="00167EC7">
            <w:pPr>
              <w:pStyle w:val="TAC"/>
              <w:rPr>
                <w:lang w:val="fr-FR"/>
              </w:rPr>
            </w:pPr>
          </w:p>
        </w:tc>
      </w:tr>
      <w:tr w:rsidR="00431CA9" w:rsidRPr="00ED493B" w14:paraId="44A2F9B3" w14:textId="77777777" w:rsidTr="00167EC7">
        <w:trPr>
          <w:jc w:val="center"/>
        </w:trPr>
        <w:tc>
          <w:tcPr>
            <w:tcW w:w="151" w:type="dxa"/>
            <w:tcBorders>
              <w:top w:val="nil"/>
              <w:left w:val="single" w:sz="6" w:space="0" w:color="auto"/>
              <w:bottom w:val="nil"/>
              <w:right w:val="nil"/>
            </w:tcBorders>
          </w:tcPr>
          <w:p w14:paraId="733CFA06"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0550A248" w14:textId="77777777" w:rsidR="00431CA9" w:rsidRPr="00ED493B" w:rsidRDefault="00431CA9" w:rsidP="00167EC7">
            <w:pPr>
              <w:pStyle w:val="TAC"/>
              <w:rPr>
                <w:lang w:val="fr-FR"/>
              </w:rPr>
            </w:pPr>
            <w:r w:rsidRPr="00ED493B">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016E5F6E" w14:textId="77777777" w:rsidR="00431CA9" w:rsidRPr="00ED493B" w:rsidRDefault="00431CA9" w:rsidP="00167EC7">
            <w:pPr>
              <w:pStyle w:val="TAC"/>
              <w:rPr>
                <w:lang w:val="fr-FR" w:eastAsia="zh-CN"/>
              </w:rPr>
            </w:pPr>
            <w:r w:rsidRPr="00ED493B">
              <w:rPr>
                <w:lang w:val="fr-FR"/>
              </w:rPr>
              <w:t xml:space="preserve">Length = </w:t>
            </w:r>
            <w:r w:rsidRPr="00ED493B">
              <w:rPr>
                <w:lang w:val="fr-FR" w:eastAsia="zh-CN"/>
              </w:rPr>
              <w:t xml:space="preserve">n </w:t>
            </w:r>
          </w:p>
        </w:tc>
        <w:tc>
          <w:tcPr>
            <w:tcW w:w="588" w:type="dxa"/>
            <w:tcBorders>
              <w:top w:val="nil"/>
              <w:left w:val="single" w:sz="4" w:space="0" w:color="auto"/>
              <w:bottom w:val="nil"/>
              <w:right w:val="single" w:sz="6" w:space="0" w:color="auto"/>
            </w:tcBorders>
          </w:tcPr>
          <w:p w14:paraId="024FA614" w14:textId="77777777" w:rsidR="00431CA9" w:rsidRPr="00ED493B" w:rsidRDefault="00431CA9" w:rsidP="00167EC7">
            <w:pPr>
              <w:pStyle w:val="TAC"/>
              <w:rPr>
                <w:lang w:val="fr-FR"/>
              </w:rPr>
            </w:pPr>
          </w:p>
        </w:tc>
      </w:tr>
      <w:tr w:rsidR="00431CA9" w:rsidRPr="00ED493B" w14:paraId="00D750E4" w14:textId="77777777" w:rsidTr="00167EC7">
        <w:trPr>
          <w:jc w:val="center"/>
        </w:trPr>
        <w:tc>
          <w:tcPr>
            <w:tcW w:w="151" w:type="dxa"/>
            <w:tcBorders>
              <w:top w:val="nil"/>
              <w:left w:val="single" w:sz="6" w:space="0" w:color="auto"/>
              <w:bottom w:val="nil"/>
              <w:right w:val="nil"/>
            </w:tcBorders>
          </w:tcPr>
          <w:p w14:paraId="3B52225A"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58FCAB83" w14:textId="77777777" w:rsidR="00431CA9" w:rsidRPr="00ED493B" w:rsidRDefault="00431CA9" w:rsidP="00167EC7">
            <w:pPr>
              <w:pStyle w:val="TAC"/>
              <w:rPr>
                <w:lang w:val="fr-FR"/>
              </w:rPr>
            </w:pPr>
            <w:r w:rsidRPr="00ED493B">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4CB21B" w14:textId="77777777" w:rsidR="00431CA9" w:rsidRPr="00ED493B" w:rsidRDefault="00431CA9" w:rsidP="00167EC7">
            <w:pPr>
              <w:pStyle w:val="TAC"/>
              <w:rPr>
                <w:lang w:val="fr-FR" w:eastAsia="zh-CN"/>
              </w:rPr>
            </w:pPr>
            <w:r w:rsidRPr="00ED493B">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95996C4" w14:textId="77777777" w:rsidR="00431CA9" w:rsidRPr="00ED493B" w:rsidRDefault="00431CA9" w:rsidP="00167EC7">
            <w:pPr>
              <w:pStyle w:val="TAC"/>
              <w:rPr>
                <w:lang w:val="fr-FR" w:eastAsia="zh-CN"/>
              </w:rPr>
            </w:pPr>
            <w:r w:rsidRPr="00ED493B">
              <w:rPr>
                <w:lang w:val="fr-FR" w:eastAsia="zh-CN"/>
              </w:rPr>
              <w:t>JMBSSM</w:t>
            </w:r>
          </w:p>
        </w:tc>
        <w:tc>
          <w:tcPr>
            <w:tcW w:w="590" w:type="dxa"/>
            <w:tcBorders>
              <w:top w:val="single" w:sz="4" w:space="0" w:color="auto"/>
              <w:left w:val="single" w:sz="4" w:space="0" w:color="auto"/>
              <w:bottom w:val="single" w:sz="4" w:space="0" w:color="auto"/>
              <w:right w:val="single" w:sz="4" w:space="0" w:color="auto"/>
            </w:tcBorders>
            <w:hideMark/>
          </w:tcPr>
          <w:p w14:paraId="0CF9B8D8" w14:textId="77777777" w:rsidR="00431CA9" w:rsidRPr="00ED493B" w:rsidRDefault="00431CA9" w:rsidP="00167EC7">
            <w:pPr>
              <w:pStyle w:val="TAC"/>
              <w:rPr>
                <w:lang w:val="fr-FR" w:eastAsia="zh-CN"/>
              </w:rPr>
            </w:pPr>
            <w:r w:rsidRPr="00ED493B">
              <w:rPr>
                <w:lang w:val="fr-FR" w:eastAsia="zh-CN"/>
              </w:rPr>
              <w:t>PLLSSM</w:t>
            </w:r>
          </w:p>
        </w:tc>
        <w:tc>
          <w:tcPr>
            <w:tcW w:w="588" w:type="dxa"/>
            <w:tcBorders>
              <w:top w:val="nil"/>
              <w:left w:val="single" w:sz="4" w:space="0" w:color="auto"/>
              <w:bottom w:val="single" w:sz="4" w:space="0" w:color="auto"/>
              <w:right w:val="single" w:sz="6" w:space="0" w:color="auto"/>
            </w:tcBorders>
          </w:tcPr>
          <w:p w14:paraId="6334EF90" w14:textId="77777777" w:rsidR="00431CA9" w:rsidRPr="00ED493B" w:rsidRDefault="00431CA9" w:rsidP="00167EC7">
            <w:pPr>
              <w:pStyle w:val="TAC"/>
              <w:rPr>
                <w:lang w:val="fr-FR"/>
              </w:rPr>
            </w:pPr>
          </w:p>
        </w:tc>
      </w:tr>
      <w:tr w:rsidR="00431CA9" w:rsidRPr="00ED493B" w14:paraId="33F615BC" w14:textId="77777777" w:rsidTr="00167EC7">
        <w:trPr>
          <w:jc w:val="center"/>
        </w:trPr>
        <w:tc>
          <w:tcPr>
            <w:tcW w:w="151" w:type="dxa"/>
            <w:tcBorders>
              <w:top w:val="nil"/>
              <w:left w:val="single" w:sz="6" w:space="0" w:color="auto"/>
              <w:bottom w:val="single" w:sz="4" w:space="0" w:color="auto"/>
              <w:right w:val="nil"/>
            </w:tcBorders>
          </w:tcPr>
          <w:p w14:paraId="5F46EBAE" w14:textId="77777777" w:rsidR="00431CA9" w:rsidRPr="00ED493B"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ECC5C89" w14:textId="77777777" w:rsidR="00431CA9" w:rsidRPr="00ED493B" w:rsidRDefault="00431CA9" w:rsidP="00167EC7">
            <w:pPr>
              <w:pStyle w:val="TAC"/>
              <w:rPr>
                <w:lang w:val="fr-FR"/>
              </w:rPr>
            </w:pPr>
            <w:r w:rsidRPr="00ED493B">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4106CF68" w14:textId="77777777" w:rsidR="00431CA9" w:rsidRPr="00ED493B" w:rsidRDefault="00431CA9" w:rsidP="00167EC7">
            <w:pPr>
              <w:pStyle w:val="TAC"/>
              <w:rPr>
                <w:lang w:val="en-US" w:eastAsia="zh-CN"/>
              </w:rPr>
            </w:pPr>
            <w:r w:rsidRPr="00ED493B">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D4FA83E" w14:textId="77777777" w:rsidR="00431CA9" w:rsidRPr="00ED493B" w:rsidRDefault="00431CA9" w:rsidP="00167EC7">
            <w:pPr>
              <w:pStyle w:val="TAC"/>
              <w:rPr>
                <w:lang w:val="en-US"/>
              </w:rPr>
            </w:pPr>
          </w:p>
        </w:tc>
      </w:tr>
    </w:tbl>
    <w:p w14:paraId="02ACA484" w14:textId="6039BCC0" w:rsidR="00431CA9" w:rsidRDefault="00431CA9" w:rsidP="00431CA9">
      <w:pPr>
        <w:pStyle w:val="TF"/>
      </w:pPr>
      <w:r w:rsidRPr="00ED493B">
        <w:t xml:space="preserve">Figure 8.2.208-1: </w:t>
      </w:r>
      <w:r w:rsidRPr="00167EC7">
        <w:rPr>
          <w:lang w:val="en-US"/>
        </w:rPr>
        <w:t>MBSN4mbReq-Flags</w:t>
      </w:r>
    </w:p>
    <w:p w14:paraId="34301FEA" w14:textId="77777777" w:rsidR="00431CA9" w:rsidRDefault="00431CA9" w:rsidP="00431CA9">
      <w:pPr>
        <w:rPr>
          <w:lang w:eastAsia="zh-CN"/>
        </w:rPr>
      </w:pPr>
      <w:r>
        <w:rPr>
          <w:lang w:eastAsia="zh-CN"/>
        </w:rPr>
        <w:t>The following bits within Octet 5 shall indicate:</w:t>
      </w:r>
    </w:p>
    <w:p w14:paraId="3545242F" w14:textId="77777777" w:rsidR="00431CA9" w:rsidRDefault="00431CA9" w:rsidP="00431CA9">
      <w:pPr>
        <w:pStyle w:val="B1"/>
      </w:pPr>
      <w:r>
        <w:t>-</w:t>
      </w:r>
      <w:r>
        <w:tab/>
        <w:t xml:space="preserve">Bit 1 – PLLSSM (Provide Lower Layer SSM): if this bit is set to "1", it indicates that the MB-UPF shall allocate a lower layer SSM (i.e. multicast destination address and related source IP address) and a GTP-U Common Tunnel EndPoint Identifier (C-TEID) in the </w:t>
      </w:r>
      <w:r w:rsidRPr="00236241">
        <w:t>Multicast Transport Address</w:t>
      </w:r>
      <w:r>
        <w:t xml:space="preserve"> IE. </w:t>
      </w:r>
    </w:p>
    <w:p w14:paraId="3889F731" w14:textId="77777777" w:rsidR="00431CA9" w:rsidRDefault="00431CA9" w:rsidP="00431CA9">
      <w:pPr>
        <w:pStyle w:val="B1"/>
      </w:pPr>
      <w:r>
        <w:t>-</w:t>
      </w:r>
      <w:r>
        <w:tab/>
        <w:t xml:space="preserve">Bit 2 </w:t>
      </w:r>
      <w:r w:rsidRPr="009624D6">
        <w:rPr>
          <w:rFonts w:hint="eastAsia"/>
        </w:rPr>
        <w:t>–</w:t>
      </w:r>
      <w:r w:rsidRPr="009624D6">
        <w:t xml:space="preserve"> JMBSSM (Join MBS Session SSM): </w:t>
      </w:r>
      <w:r>
        <w:t xml:space="preserve">if this bit is set to "1", it indicates that </w:t>
      </w:r>
      <w:r w:rsidRPr="009624D6">
        <w:t xml:space="preserve">the MB-UPF </w:t>
      </w:r>
      <w:r>
        <w:t xml:space="preserve">shall </w:t>
      </w:r>
      <w:r w:rsidRPr="009624D6">
        <w:t>join the multicast tree towards the Source Specific Multicast (SSM) address information provided by AF/AS or MBSTF for the MBS Session</w:t>
      </w:r>
      <w:r>
        <w:t>.</w:t>
      </w:r>
    </w:p>
    <w:p w14:paraId="1FDCDDA8" w14:textId="77777777" w:rsidR="00431CA9" w:rsidRDefault="00431CA9" w:rsidP="00431CA9">
      <w:pPr>
        <w:pStyle w:val="B1"/>
      </w:pPr>
      <w:r>
        <w:t>-</w:t>
      </w:r>
      <w:r>
        <w:tab/>
        <w:t>Bit 3 to 8 – Spare, for future use, shall be set to "0" by the sender and discarded by the receiver.</w:t>
      </w:r>
    </w:p>
    <w:p w14:paraId="09941D77" w14:textId="4A4D28FF" w:rsidR="00431CA9" w:rsidRPr="00ED493B" w:rsidRDefault="00431CA9" w:rsidP="00431CA9">
      <w:pPr>
        <w:pStyle w:val="Heading3"/>
      </w:pPr>
      <w:bookmarkStart w:id="7321" w:name="_Toc83142570"/>
      <w:r w:rsidRPr="00ED493B">
        <w:t>8.2.209</w:t>
      </w:r>
      <w:r w:rsidRPr="00ED493B">
        <w:tab/>
        <w:t>Local Ingress Tunnel</w:t>
      </w:r>
      <w:bookmarkEnd w:id="7321"/>
    </w:p>
    <w:p w14:paraId="123B0426" w14:textId="5099DAC2" w:rsidR="00431CA9" w:rsidRPr="00ED493B" w:rsidRDefault="00431CA9" w:rsidP="00431CA9">
      <w:pPr>
        <w:rPr>
          <w:lang w:eastAsia="zh-CN"/>
        </w:rPr>
      </w:pPr>
      <w:r w:rsidRPr="00ED493B">
        <w:t>The Local Ingress Tunnel</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8.2.209-1</w:t>
      </w:r>
      <w:r w:rsidRPr="00ED493B">
        <w:rPr>
          <w:lang w:eastAsia="ja-JP"/>
        </w:rPr>
        <w:t xml:space="preserve">. </w:t>
      </w:r>
      <w:r w:rsidRPr="00ED493B">
        <w:rPr>
          <w:lang w:eastAsia="zh-CN"/>
        </w:rPr>
        <w:t>It indicates a UDP/IP tunnel.</w:t>
      </w:r>
    </w:p>
    <w:p w14:paraId="7D1AD5D5"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31CA9" w:rsidRPr="00ED493B" w14:paraId="5B57F6F7" w14:textId="77777777" w:rsidTr="00167EC7">
        <w:trPr>
          <w:jc w:val="center"/>
        </w:trPr>
        <w:tc>
          <w:tcPr>
            <w:tcW w:w="151" w:type="dxa"/>
            <w:tcBorders>
              <w:top w:val="single" w:sz="6" w:space="0" w:color="auto"/>
              <w:left w:val="single" w:sz="6" w:space="0" w:color="auto"/>
              <w:bottom w:val="nil"/>
              <w:right w:val="nil"/>
            </w:tcBorders>
          </w:tcPr>
          <w:p w14:paraId="098A36C8" w14:textId="77777777" w:rsidR="00431CA9" w:rsidRPr="00ED493B" w:rsidRDefault="00431CA9" w:rsidP="00167EC7">
            <w:pPr>
              <w:pStyle w:val="TAC"/>
            </w:pPr>
          </w:p>
        </w:tc>
        <w:tc>
          <w:tcPr>
            <w:tcW w:w="1104" w:type="dxa"/>
            <w:tcBorders>
              <w:top w:val="single" w:sz="6" w:space="0" w:color="auto"/>
              <w:left w:val="nil"/>
              <w:bottom w:val="nil"/>
              <w:right w:val="nil"/>
            </w:tcBorders>
          </w:tcPr>
          <w:p w14:paraId="16644770" w14:textId="77777777" w:rsidR="00431CA9" w:rsidRPr="00ED493B" w:rsidRDefault="00431CA9" w:rsidP="00167EC7">
            <w:pPr>
              <w:pStyle w:val="TAH"/>
            </w:pPr>
          </w:p>
        </w:tc>
        <w:tc>
          <w:tcPr>
            <w:tcW w:w="4710" w:type="dxa"/>
            <w:gridSpan w:val="8"/>
            <w:tcBorders>
              <w:top w:val="single" w:sz="6" w:space="0" w:color="auto"/>
              <w:left w:val="nil"/>
              <w:bottom w:val="nil"/>
              <w:right w:val="nil"/>
            </w:tcBorders>
            <w:hideMark/>
          </w:tcPr>
          <w:p w14:paraId="201550AE"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6CC4F781" w14:textId="77777777" w:rsidR="00431CA9" w:rsidRPr="00ED493B" w:rsidRDefault="00431CA9" w:rsidP="00167EC7">
            <w:pPr>
              <w:pStyle w:val="TAC"/>
            </w:pPr>
          </w:p>
        </w:tc>
      </w:tr>
      <w:tr w:rsidR="00431CA9" w:rsidRPr="00ED493B" w14:paraId="513AD2AB" w14:textId="77777777" w:rsidTr="00167EC7">
        <w:trPr>
          <w:jc w:val="center"/>
        </w:trPr>
        <w:tc>
          <w:tcPr>
            <w:tcW w:w="151" w:type="dxa"/>
            <w:tcBorders>
              <w:top w:val="nil"/>
              <w:left w:val="single" w:sz="6" w:space="0" w:color="auto"/>
              <w:bottom w:val="nil"/>
              <w:right w:val="nil"/>
            </w:tcBorders>
          </w:tcPr>
          <w:p w14:paraId="58AA392C" w14:textId="77777777" w:rsidR="00431CA9" w:rsidRPr="00ED493B" w:rsidRDefault="00431CA9" w:rsidP="00167EC7">
            <w:pPr>
              <w:pStyle w:val="TAC"/>
            </w:pPr>
          </w:p>
        </w:tc>
        <w:tc>
          <w:tcPr>
            <w:tcW w:w="1104" w:type="dxa"/>
            <w:tcBorders>
              <w:top w:val="nil"/>
              <w:left w:val="nil"/>
              <w:bottom w:val="nil"/>
              <w:right w:val="nil"/>
            </w:tcBorders>
            <w:hideMark/>
          </w:tcPr>
          <w:p w14:paraId="156025DA"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2498E002" w14:textId="77777777" w:rsidR="00431CA9" w:rsidRPr="00ED493B" w:rsidRDefault="00431CA9" w:rsidP="00167EC7">
            <w:pPr>
              <w:pStyle w:val="TAH"/>
            </w:pPr>
            <w:r w:rsidRPr="00ED493B">
              <w:t>8</w:t>
            </w:r>
          </w:p>
        </w:tc>
        <w:tc>
          <w:tcPr>
            <w:tcW w:w="589" w:type="dxa"/>
            <w:tcBorders>
              <w:top w:val="nil"/>
              <w:left w:val="nil"/>
              <w:bottom w:val="single" w:sz="4" w:space="0" w:color="auto"/>
              <w:right w:val="nil"/>
            </w:tcBorders>
            <w:hideMark/>
          </w:tcPr>
          <w:p w14:paraId="17D66EF7"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186BC317"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7927F629"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D1B7490" w14:textId="77777777" w:rsidR="00431CA9" w:rsidRPr="00ED493B" w:rsidRDefault="00431CA9" w:rsidP="00167EC7">
            <w:pPr>
              <w:pStyle w:val="TAH"/>
            </w:pPr>
            <w:r w:rsidRPr="00ED493B">
              <w:t>4</w:t>
            </w:r>
          </w:p>
        </w:tc>
        <w:tc>
          <w:tcPr>
            <w:tcW w:w="589" w:type="dxa"/>
            <w:tcBorders>
              <w:top w:val="nil"/>
              <w:left w:val="nil"/>
              <w:bottom w:val="single" w:sz="4" w:space="0" w:color="auto"/>
              <w:right w:val="nil"/>
            </w:tcBorders>
            <w:hideMark/>
          </w:tcPr>
          <w:p w14:paraId="715380EA"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2B859196"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3E2EF5A5"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2A927FBA" w14:textId="77777777" w:rsidR="00431CA9" w:rsidRPr="00ED493B" w:rsidRDefault="00431CA9" w:rsidP="00167EC7">
            <w:pPr>
              <w:pStyle w:val="TAC"/>
            </w:pPr>
          </w:p>
        </w:tc>
      </w:tr>
      <w:tr w:rsidR="00431CA9" w:rsidRPr="00ED493B" w14:paraId="7F27245F" w14:textId="77777777" w:rsidTr="00167EC7">
        <w:trPr>
          <w:jc w:val="center"/>
        </w:trPr>
        <w:tc>
          <w:tcPr>
            <w:tcW w:w="151" w:type="dxa"/>
            <w:tcBorders>
              <w:top w:val="nil"/>
              <w:left w:val="single" w:sz="6" w:space="0" w:color="auto"/>
              <w:bottom w:val="nil"/>
              <w:right w:val="nil"/>
            </w:tcBorders>
          </w:tcPr>
          <w:p w14:paraId="58B0CAA1"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15A5A88" w14:textId="77777777" w:rsidR="00431CA9" w:rsidRPr="00ED493B" w:rsidRDefault="00431CA9" w:rsidP="00167EC7">
            <w:pPr>
              <w:pStyle w:val="TAC"/>
            </w:pPr>
            <w:r w:rsidRPr="00ED493B">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4FD74A" w14:textId="106BE9D5" w:rsidR="00431CA9" w:rsidRPr="00ED493B" w:rsidRDefault="00431CA9" w:rsidP="00167EC7">
            <w:pPr>
              <w:pStyle w:val="TAC"/>
            </w:pPr>
            <w:r w:rsidRPr="00ED493B">
              <w:t>Type = 308 (decimal)</w:t>
            </w:r>
          </w:p>
        </w:tc>
        <w:tc>
          <w:tcPr>
            <w:tcW w:w="588" w:type="dxa"/>
            <w:tcBorders>
              <w:top w:val="nil"/>
              <w:left w:val="single" w:sz="4" w:space="0" w:color="auto"/>
              <w:bottom w:val="nil"/>
              <w:right w:val="single" w:sz="6" w:space="0" w:color="auto"/>
            </w:tcBorders>
          </w:tcPr>
          <w:p w14:paraId="5C032173" w14:textId="77777777" w:rsidR="00431CA9" w:rsidRPr="00ED493B" w:rsidRDefault="00431CA9" w:rsidP="00167EC7">
            <w:pPr>
              <w:pStyle w:val="TAC"/>
            </w:pPr>
          </w:p>
        </w:tc>
      </w:tr>
      <w:tr w:rsidR="00431CA9" w:rsidRPr="00ED493B" w14:paraId="15907A4F" w14:textId="77777777" w:rsidTr="00167EC7">
        <w:trPr>
          <w:jc w:val="center"/>
        </w:trPr>
        <w:tc>
          <w:tcPr>
            <w:tcW w:w="151" w:type="dxa"/>
            <w:tcBorders>
              <w:top w:val="nil"/>
              <w:left w:val="single" w:sz="6" w:space="0" w:color="auto"/>
              <w:bottom w:val="nil"/>
              <w:right w:val="nil"/>
            </w:tcBorders>
          </w:tcPr>
          <w:p w14:paraId="1BAB4A6C"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552D918" w14:textId="77777777" w:rsidR="00431CA9" w:rsidRPr="00ED493B" w:rsidRDefault="00431CA9" w:rsidP="00167EC7">
            <w:pPr>
              <w:pStyle w:val="TAC"/>
            </w:pPr>
            <w:r w:rsidRPr="00ED493B">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65F289D"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2BA5E009" w14:textId="77777777" w:rsidR="00431CA9" w:rsidRPr="00ED493B" w:rsidRDefault="00431CA9" w:rsidP="00167EC7">
            <w:pPr>
              <w:pStyle w:val="TAC"/>
            </w:pPr>
          </w:p>
        </w:tc>
      </w:tr>
      <w:tr w:rsidR="00431CA9" w:rsidRPr="00ED493B" w14:paraId="6ACDF318" w14:textId="77777777" w:rsidTr="00167EC7">
        <w:trPr>
          <w:jc w:val="center"/>
        </w:trPr>
        <w:tc>
          <w:tcPr>
            <w:tcW w:w="151" w:type="dxa"/>
            <w:tcBorders>
              <w:top w:val="nil"/>
              <w:left w:val="single" w:sz="6" w:space="0" w:color="auto"/>
              <w:bottom w:val="nil"/>
              <w:right w:val="nil"/>
            </w:tcBorders>
          </w:tcPr>
          <w:p w14:paraId="62B0F5A6"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39CCD00D" w14:textId="77777777" w:rsidR="00431CA9" w:rsidRPr="00ED493B" w:rsidRDefault="00431CA9" w:rsidP="00167EC7">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5 </w:t>
            </w:r>
          </w:p>
        </w:tc>
        <w:tc>
          <w:tcPr>
            <w:tcW w:w="2944" w:type="dxa"/>
            <w:gridSpan w:val="5"/>
            <w:tcBorders>
              <w:top w:val="single" w:sz="4" w:space="0" w:color="auto"/>
              <w:left w:val="single" w:sz="4" w:space="0" w:color="auto"/>
              <w:bottom w:val="single" w:sz="4" w:space="0" w:color="auto"/>
              <w:right w:val="single" w:sz="4" w:space="0" w:color="auto"/>
            </w:tcBorders>
            <w:hideMark/>
          </w:tcPr>
          <w:p w14:paraId="01564809" w14:textId="77777777" w:rsidR="00431CA9" w:rsidRPr="00ED493B" w:rsidRDefault="00431CA9" w:rsidP="00167EC7">
            <w:pPr>
              <w:pStyle w:val="TAC"/>
              <w:rPr>
                <w:lang w:eastAsia="zh-CN"/>
              </w:rPr>
            </w:pPr>
            <w:r w:rsidRPr="00ED493B">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616356B" w14:textId="77777777" w:rsidR="00431CA9" w:rsidRPr="00ED493B" w:rsidRDefault="00431CA9" w:rsidP="00167EC7">
            <w:pPr>
              <w:pStyle w:val="TAC"/>
              <w:rPr>
                <w:lang w:eastAsia="zh-CN"/>
              </w:rPr>
            </w:pPr>
            <w:r w:rsidRPr="00ED493B">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7D0C33E4" w14:textId="77777777" w:rsidR="00431CA9" w:rsidRPr="00ED493B" w:rsidRDefault="00431CA9" w:rsidP="00167EC7">
            <w:pPr>
              <w:pStyle w:val="TAC"/>
              <w:rPr>
                <w:lang w:eastAsia="zh-CN"/>
              </w:rPr>
            </w:pPr>
            <w:r w:rsidRPr="00ED493B">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582FBE51" w14:textId="77777777" w:rsidR="00431CA9" w:rsidRPr="00ED493B" w:rsidRDefault="00431CA9" w:rsidP="00167EC7">
            <w:pPr>
              <w:pStyle w:val="TAC"/>
              <w:rPr>
                <w:lang w:eastAsia="zh-CN"/>
              </w:rPr>
            </w:pPr>
            <w:r w:rsidRPr="00ED493B">
              <w:rPr>
                <w:lang w:eastAsia="zh-CN"/>
              </w:rPr>
              <w:t>V4</w:t>
            </w:r>
          </w:p>
        </w:tc>
        <w:tc>
          <w:tcPr>
            <w:tcW w:w="588" w:type="dxa"/>
            <w:tcBorders>
              <w:top w:val="nil"/>
              <w:left w:val="single" w:sz="4" w:space="0" w:color="auto"/>
              <w:bottom w:val="nil"/>
              <w:right w:val="single" w:sz="6" w:space="0" w:color="auto"/>
            </w:tcBorders>
          </w:tcPr>
          <w:p w14:paraId="3AA51972" w14:textId="77777777" w:rsidR="00431CA9" w:rsidRPr="00ED493B" w:rsidRDefault="00431CA9" w:rsidP="00167EC7">
            <w:pPr>
              <w:pStyle w:val="TAC"/>
            </w:pPr>
          </w:p>
        </w:tc>
      </w:tr>
      <w:tr w:rsidR="00431CA9" w:rsidRPr="00ED493B" w14:paraId="1C7C81B4" w14:textId="77777777" w:rsidTr="00167EC7">
        <w:trPr>
          <w:jc w:val="center"/>
        </w:trPr>
        <w:tc>
          <w:tcPr>
            <w:tcW w:w="151" w:type="dxa"/>
            <w:tcBorders>
              <w:top w:val="nil"/>
              <w:left w:val="single" w:sz="6" w:space="0" w:color="auto"/>
              <w:bottom w:val="nil"/>
              <w:right w:val="nil"/>
            </w:tcBorders>
          </w:tcPr>
          <w:p w14:paraId="79F3C0E6" w14:textId="77777777" w:rsidR="00431CA9" w:rsidRPr="00ED493B" w:rsidRDefault="00431CA9" w:rsidP="00167EC7">
            <w:pPr>
              <w:pStyle w:val="TAC"/>
            </w:pPr>
          </w:p>
        </w:tc>
        <w:tc>
          <w:tcPr>
            <w:tcW w:w="1104" w:type="dxa"/>
            <w:tcBorders>
              <w:top w:val="nil"/>
              <w:left w:val="nil"/>
              <w:bottom w:val="nil"/>
              <w:right w:val="single" w:sz="4" w:space="0" w:color="auto"/>
            </w:tcBorders>
          </w:tcPr>
          <w:p w14:paraId="173C2806" w14:textId="77777777" w:rsidR="00431CA9" w:rsidRPr="00ED493B" w:rsidRDefault="00431CA9" w:rsidP="00167EC7">
            <w:pPr>
              <w:pStyle w:val="NO"/>
              <w:keepNext/>
              <w:spacing w:after="0"/>
              <w:ind w:left="0" w:firstLine="0"/>
              <w:jc w:val="center"/>
              <w:rPr>
                <w:rFonts w:ascii="Arial" w:hAnsi="Arial" w:cs="Arial"/>
                <w:sz w:val="18"/>
                <w:szCs w:val="18"/>
              </w:rPr>
            </w:pPr>
            <w:r w:rsidRPr="00ED493B">
              <w:rPr>
                <w:rFonts w:ascii="Arial" w:hAnsi="Arial" w:cs="Arial"/>
                <w:sz w:val="18"/>
                <w:szCs w:val="18"/>
              </w:rPr>
              <w:t>6-7</w:t>
            </w:r>
          </w:p>
        </w:tc>
        <w:tc>
          <w:tcPr>
            <w:tcW w:w="4710" w:type="dxa"/>
            <w:gridSpan w:val="8"/>
            <w:tcBorders>
              <w:top w:val="single" w:sz="4" w:space="0" w:color="auto"/>
              <w:left w:val="single" w:sz="4" w:space="0" w:color="auto"/>
              <w:bottom w:val="single" w:sz="4" w:space="0" w:color="auto"/>
              <w:right w:val="single" w:sz="4" w:space="0" w:color="auto"/>
            </w:tcBorders>
          </w:tcPr>
          <w:p w14:paraId="79D83A61" w14:textId="77777777" w:rsidR="00431CA9" w:rsidRPr="00ED493B" w:rsidRDefault="00431CA9" w:rsidP="00167EC7">
            <w:pPr>
              <w:pStyle w:val="TAC"/>
              <w:rPr>
                <w:lang w:eastAsia="zh-CN"/>
              </w:rPr>
            </w:pPr>
            <w:r w:rsidRPr="00ED493B">
              <w:rPr>
                <w:lang w:eastAsia="zh-CN"/>
              </w:rPr>
              <w:t xml:space="preserve">UDP Port </w:t>
            </w:r>
          </w:p>
        </w:tc>
        <w:tc>
          <w:tcPr>
            <w:tcW w:w="588" w:type="dxa"/>
            <w:tcBorders>
              <w:top w:val="nil"/>
              <w:left w:val="single" w:sz="4" w:space="0" w:color="auto"/>
              <w:bottom w:val="nil"/>
              <w:right w:val="single" w:sz="6" w:space="0" w:color="auto"/>
            </w:tcBorders>
          </w:tcPr>
          <w:p w14:paraId="77449106" w14:textId="77777777" w:rsidR="00431CA9" w:rsidRPr="00ED493B" w:rsidRDefault="00431CA9" w:rsidP="00167EC7">
            <w:pPr>
              <w:pStyle w:val="TAC"/>
            </w:pPr>
          </w:p>
        </w:tc>
      </w:tr>
      <w:tr w:rsidR="00431CA9" w:rsidRPr="00ED493B" w14:paraId="6C705BF6" w14:textId="77777777" w:rsidTr="00167EC7">
        <w:trPr>
          <w:jc w:val="center"/>
        </w:trPr>
        <w:tc>
          <w:tcPr>
            <w:tcW w:w="151" w:type="dxa"/>
            <w:tcBorders>
              <w:top w:val="nil"/>
              <w:left w:val="single" w:sz="6" w:space="0" w:color="auto"/>
              <w:bottom w:val="nil"/>
              <w:right w:val="nil"/>
            </w:tcBorders>
          </w:tcPr>
          <w:p w14:paraId="6F8886DE"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63AAE07E" w14:textId="77777777" w:rsidR="00431CA9" w:rsidRPr="00ED493B" w:rsidRDefault="00431CA9" w:rsidP="00167EC7">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2D7326B4" w14:textId="77777777" w:rsidR="00431CA9" w:rsidRPr="00ED493B" w:rsidRDefault="00431CA9" w:rsidP="00167EC7">
            <w:pPr>
              <w:pStyle w:val="TAC"/>
              <w:rPr>
                <w:lang w:eastAsia="zh-CN"/>
              </w:rPr>
            </w:pPr>
            <w:r w:rsidRPr="00ED493B">
              <w:rPr>
                <w:lang w:eastAsia="zh-CN"/>
              </w:rPr>
              <w:t>IPv4 address</w:t>
            </w:r>
          </w:p>
        </w:tc>
        <w:tc>
          <w:tcPr>
            <w:tcW w:w="588" w:type="dxa"/>
            <w:tcBorders>
              <w:top w:val="nil"/>
              <w:left w:val="single" w:sz="4" w:space="0" w:color="auto"/>
              <w:bottom w:val="nil"/>
              <w:right w:val="single" w:sz="6" w:space="0" w:color="auto"/>
            </w:tcBorders>
          </w:tcPr>
          <w:p w14:paraId="35A09491" w14:textId="77777777" w:rsidR="00431CA9" w:rsidRPr="00ED493B" w:rsidRDefault="00431CA9" w:rsidP="00167EC7">
            <w:pPr>
              <w:pStyle w:val="TAC"/>
            </w:pPr>
          </w:p>
        </w:tc>
      </w:tr>
      <w:tr w:rsidR="00431CA9" w:rsidRPr="00ED493B" w14:paraId="7276DCFA" w14:textId="77777777" w:rsidTr="00167EC7">
        <w:trPr>
          <w:jc w:val="center"/>
        </w:trPr>
        <w:tc>
          <w:tcPr>
            <w:tcW w:w="151" w:type="dxa"/>
            <w:tcBorders>
              <w:top w:val="nil"/>
              <w:left w:val="single" w:sz="6" w:space="0" w:color="auto"/>
              <w:bottom w:val="nil"/>
              <w:right w:val="nil"/>
            </w:tcBorders>
          </w:tcPr>
          <w:p w14:paraId="2D84CBA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A86877C" w14:textId="77777777" w:rsidR="00431CA9" w:rsidRPr="00ED493B" w:rsidRDefault="00431CA9" w:rsidP="00167EC7">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76087F81" w14:textId="77777777" w:rsidR="00431CA9" w:rsidRPr="00ED493B" w:rsidRDefault="00431CA9" w:rsidP="00167EC7">
            <w:pPr>
              <w:pStyle w:val="TAC"/>
              <w:rPr>
                <w:lang w:eastAsia="zh-CN"/>
              </w:rPr>
            </w:pPr>
            <w:r w:rsidRPr="00ED493B">
              <w:rPr>
                <w:lang w:eastAsia="zh-CN"/>
              </w:rPr>
              <w:t>IPv6 address</w:t>
            </w:r>
          </w:p>
        </w:tc>
        <w:tc>
          <w:tcPr>
            <w:tcW w:w="588" w:type="dxa"/>
            <w:tcBorders>
              <w:top w:val="nil"/>
              <w:left w:val="single" w:sz="4" w:space="0" w:color="auto"/>
              <w:bottom w:val="nil"/>
              <w:right w:val="single" w:sz="6" w:space="0" w:color="auto"/>
            </w:tcBorders>
          </w:tcPr>
          <w:p w14:paraId="3F106170" w14:textId="77777777" w:rsidR="00431CA9" w:rsidRPr="00ED493B" w:rsidRDefault="00431CA9" w:rsidP="00167EC7">
            <w:pPr>
              <w:pStyle w:val="TAC"/>
            </w:pPr>
          </w:p>
        </w:tc>
      </w:tr>
      <w:tr w:rsidR="00431CA9" w:rsidRPr="00ED493B" w14:paraId="38BD262B" w14:textId="77777777" w:rsidTr="00167EC7">
        <w:trPr>
          <w:jc w:val="center"/>
        </w:trPr>
        <w:tc>
          <w:tcPr>
            <w:tcW w:w="151" w:type="dxa"/>
            <w:tcBorders>
              <w:top w:val="nil"/>
              <w:left w:val="single" w:sz="6" w:space="0" w:color="auto"/>
              <w:bottom w:val="single" w:sz="4" w:space="0" w:color="auto"/>
              <w:right w:val="nil"/>
            </w:tcBorders>
          </w:tcPr>
          <w:p w14:paraId="5508541C"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3B8FA897" w14:textId="77777777" w:rsidR="00431CA9" w:rsidRPr="00ED493B" w:rsidRDefault="00431CA9" w:rsidP="00167EC7">
            <w:pPr>
              <w:pStyle w:val="TAC"/>
            </w:pPr>
            <w:r w:rsidRPr="00ED493B">
              <w:rPr>
                <w:lang w:eastAsia="zh-CN"/>
              </w:rPr>
              <w:t>k</w:t>
            </w:r>
            <w:r w:rsidRPr="00ED493B">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436A59"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53825D" w14:textId="77777777" w:rsidR="00431CA9" w:rsidRPr="00ED493B" w:rsidRDefault="00431CA9" w:rsidP="00167EC7">
            <w:pPr>
              <w:pStyle w:val="TAC"/>
              <w:rPr>
                <w:lang w:val="x-none"/>
              </w:rPr>
            </w:pPr>
          </w:p>
        </w:tc>
      </w:tr>
    </w:tbl>
    <w:p w14:paraId="4B6E072D" w14:textId="3AEB8915"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2.209</w:t>
      </w:r>
      <w:r w:rsidRPr="00ED493B">
        <w:rPr>
          <w:lang w:eastAsia="zh-CN"/>
        </w:rPr>
        <w:t>-</w:t>
      </w:r>
      <w:r w:rsidRPr="00ED493B">
        <w:rPr>
          <w:lang w:eastAsia="ja-JP"/>
        </w:rPr>
        <w:t>1</w:t>
      </w:r>
      <w:r w:rsidRPr="00ED493B">
        <w:t>: Local Ingress Tunnel</w:t>
      </w:r>
    </w:p>
    <w:p w14:paraId="57163518" w14:textId="77777777" w:rsidR="00431CA9" w:rsidRPr="00ED493B" w:rsidRDefault="00431CA9" w:rsidP="00431CA9">
      <w:r w:rsidRPr="00ED493B">
        <w:t>The following flags are coded within Octet 5:</w:t>
      </w:r>
    </w:p>
    <w:p w14:paraId="09FFBB34" w14:textId="77777777" w:rsidR="00431CA9" w:rsidRPr="00ED493B" w:rsidRDefault="00431CA9" w:rsidP="00431CA9">
      <w:pPr>
        <w:pStyle w:val="B1"/>
      </w:pPr>
      <w:r w:rsidRPr="00ED493B">
        <w:t>-</w:t>
      </w:r>
      <w:r w:rsidRPr="00ED493B">
        <w:tab/>
        <w:t>Bit 1 – V4: If this bit is set to "1" and the CH bit is not set, then the IPv4 address field shall be present, otherwise the IPv4 address field shall not be present.</w:t>
      </w:r>
    </w:p>
    <w:p w14:paraId="32BD796E" w14:textId="77777777" w:rsidR="00431CA9" w:rsidRPr="00ED493B" w:rsidRDefault="00431CA9" w:rsidP="00431CA9">
      <w:pPr>
        <w:pStyle w:val="B1"/>
      </w:pPr>
      <w:r w:rsidRPr="00ED493B">
        <w:t>-</w:t>
      </w:r>
      <w:r w:rsidRPr="00ED493B">
        <w:tab/>
        <w:t>Bit 2 – V6: If this bit is set to "1" and the CH bit is not set, then the IPv6 address field shall be present, otherwise the IPv6 address field shall not be present.</w:t>
      </w:r>
    </w:p>
    <w:p w14:paraId="29E84C00" w14:textId="77777777" w:rsidR="00431CA9" w:rsidRPr="00ED493B" w:rsidRDefault="00431CA9" w:rsidP="00431CA9">
      <w:pPr>
        <w:pStyle w:val="B1"/>
      </w:pPr>
      <w:r w:rsidRPr="00ED493B">
        <w:t>-</w:t>
      </w:r>
      <w:r w:rsidRPr="00ED493B">
        <w:tab/>
        <w:t>Bit 3 – CH (CHOOSE): If this bit is set to "1", then the UDP Port, IPv4 address and IPv6 address fields shall not be present and the UP function shall assign a UDP Port with an IP4 or an IPv6 address if the V4 or V6 bit is set respectively. This bit shall only be set by the CP function.</w:t>
      </w:r>
    </w:p>
    <w:p w14:paraId="4FB86A13" w14:textId="77777777" w:rsidR="00431CA9" w:rsidRPr="00ED493B" w:rsidRDefault="00431CA9" w:rsidP="00431CA9">
      <w:pPr>
        <w:pStyle w:val="B1"/>
      </w:pPr>
      <w:r w:rsidRPr="00ED493B">
        <w:rPr>
          <w:noProof/>
        </w:rPr>
        <w:t>-</w:t>
      </w:r>
      <w:r w:rsidRPr="00ED493B">
        <w:rPr>
          <w:noProof/>
        </w:rPr>
        <w:tab/>
        <w:t>Bit 4 to 8: Spare, for future use and set to "0".</w:t>
      </w:r>
    </w:p>
    <w:p w14:paraId="70CA3F14" w14:textId="77777777" w:rsidR="00431CA9" w:rsidRPr="00ED493B" w:rsidRDefault="00431CA9" w:rsidP="00431CA9">
      <w:r w:rsidRPr="00ED493B">
        <w:t xml:space="preserve">Only one of the V4 and V6 flags shall be set to "1". </w:t>
      </w:r>
    </w:p>
    <w:p w14:paraId="19E2DCDA" w14:textId="77777777" w:rsidR="00431CA9" w:rsidRPr="00ED493B" w:rsidRDefault="00431CA9" w:rsidP="00431CA9">
      <w:r w:rsidRPr="00ED493B">
        <w:t>Octets "m to (m+3)" and/or "p to (p+15)" (IPv4 address / IPv6 address fields), if present, it shall contain the respective IP address values.</w:t>
      </w:r>
    </w:p>
    <w:p w14:paraId="47FB40DE" w14:textId="658FF3BB" w:rsidR="00431CA9" w:rsidRPr="00ED493B" w:rsidRDefault="00431CA9" w:rsidP="00431CA9">
      <w:pPr>
        <w:pStyle w:val="Heading3"/>
      </w:pPr>
      <w:bookmarkStart w:id="7322" w:name="_Toc83142571"/>
      <w:r w:rsidRPr="00ED493B">
        <w:lastRenderedPageBreak/>
        <w:t>8.2.210</w:t>
      </w:r>
      <w:r w:rsidRPr="00ED493B">
        <w:tab/>
        <w:t>MBS Unicast Parameters ID</w:t>
      </w:r>
      <w:bookmarkEnd w:id="7322"/>
    </w:p>
    <w:p w14:paraId="0CF46C5A" w14:textId="18ED7FB6" w:rsidR="00431CA9" w:rsidRPr="00ED493B" w:rsidRDefault="00431CA9" w:rsidP="00431CA9">
      <w:pPr>
        <w:rPr>
          <w:lang w:eastAsia="zh-CN"/>
        </w:rPr>
      </w:pPr>
      <w:r w:rsidRPr="00ED493B">
        <w:t>The MBS Unicast Parameters ID</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8.2.210-1</w:t>
      </w:r>
      <w:r w:rsidRPr="00ED493B">
        <w:rPr>
          <w:lang w:eastAsia="ja-JP"/>
        </w:rPr>
        <w:t xml:space="preserve">. </w:t>
      </w:r>
      <w:r w:rsidRPr="00ED493B">
        <w:rPr>
          <w:lang w:eastAsia="zh-CN"/>
        </w:rPr>
        <w:t xml:space="preserve">It shall contain a </w:t>
      </w:r>
      <w:r w:rsidRPr="00ED493B">
        <w:t>MBS Unicast Parameters ID</w:t>
      </w:r>
      <w:r w:rsidRPr="00ED493B">
        <w:rPr>
          <w:lang w:eastAsia="zh-CN"/>
        </w:rPr>
        <w:t>.</w:t>
      </w:r>
    </w:p>
    <w:p w14:paraId="17ED7B29"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31CA9" w:rsidRPr="00ED493B" w14:paraId="2165AF08" w14:textId="77777777" w:rsidTr="00167EC7">
        <w:trPr>
          <w:jc w:val="center"/>
        </w:trPr>
        <w:tc>
          <w:tcPr>
            <w:tcW w:w="151" w:type="dxa"/>
            <w:tcBorders>
              <w:top w:val="single" w:sz="6" w:space="0" w:color="auto"/>
              <w:left w:val="single" w:sz="6" w:space="0" w:color="auto"/>
              <w:bottom w:val="nil"/>
              <w:right w:val="nil"/>
            </w:tcBorders>
          </w:tcPr>
          <w:p w14:paraId="0C9A8BCB" w14:textId="77777777" w:rsidR="00431CA9" w:rsidRPr="00ED493B" w:rsidRDefault="00431CA9" w:rsidP="00167EC7">
            <w:pPr>
              <w:pStyle w:val="TAC"/>
            </w:pPr>
          </w:p>
        </w:tc>
        <w:tc>
          <w:tcPr>
            <w:tcW w:w="1104" w:type="dxa"/>
            <w:tcBorders>
              <w:top w:val="single" w:sz="6" w:space="0" w:color="auto"/>
              <w:left w:val="nil"/>
              <w:bottom w:val="nil"/>
              <w:right w:val="nil"/>
            </w:tcBorders>
          </w:tcPr>
          <w:p w14:paraId="1FF1B18E" w14:textId="77777777" w:rsidR="00431CA9" w:rsidRPr="00ED493B" w:rsidRDefault="00431CA9" w:rsidP="00167EC7">
            <w:pPr>
              <w:pStyle w:val="TAH"/>
            </w:pPr>
          </w:p>
        </w:tc>
        <w:tc>
          <w:tcPr>
            <w:tcW w:w="4708" w:type="dxa"/>
            <w:gridSpan w:val="8"/>
            <w:tcBorders>
              <w:top w:val="single" w:sz="6" w:space="0" w:color="auto"/>
              <w:left w:val="nil"/>
              <w:bottom w:val="nil"/>
              <w:right w:val="nil"/>
            </w:tcBorders>
            <w:hideMark/>
          </w:tcPr>
          <w:p w14:paraId="16356104"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18D7946C" w14:textId="77777777" w:rsidR="00431CA9" w:rsidRPr="00ED493B" w:rsidRDefault="00431CA9" w:rsidP="00167EC7">
            <w:pPr>
              <w:pStyle w:val="TAC"/>
            </w:pPr>
          </w:p>
        </w:tc>
      </w:tr>
      <w:tr w:rsidR="00431CA9" w:rsidRPr="00ED493B" w14:paraId="6DF97EDA" w14:textId="77777777" w:rsidTr="00167EC7">
        <w:trPr>
          <w:jc w:val="center"/>
        </w:trPr>
        <w:tc>
          <w:tcPr>
            <w:tcW w:w="151" w:type="dxa"/>
            <w:tcBorders>
              <w:top w:val="nil"/>
              <w:left w:val="single" w:sz="6" w:space="0" w:color="auto"/>
              <w:bottom w:val="nil"/>
              <w:right w:val="nil"/>
            </w:tcBorders>
          </w:tcPr>
          <w:p w14:paraId="54F8776F" w14:textId="77777777" w:rsidR="00431CA9" w:rsidRPr="00ED493B" w:rsidRDefault="00431CA9" w:rsidP="00167EC7">
            <w:pPr>
              <w:pStyle w:val="TAC"/>
            </w:pPr>
          </w:p>
        </w:tc>
        <w:tc>
          <w:tcPr>
            <w:tcW w:w="1104" w:type="dxa"/>
            <w:tcBorders>
              <w:top w:val="nil"/>
              <w:left w:val="nil"/>
              <w:bottom w:val="nil"/>
              <w:right w:val="nil"/>
            </w:tcBorders>
            <w:hideMark/>
          </w:tcPr>
          <w:p w14:paraId="5B0AB9A2"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458073A9" w14:textId="77777777" w:rsidR="00431CA9" w:rsidRPr="00ED493B" w:rsidRDefault="00431CA9" w:rsidP="00167EC7">
            <w:pPr>
              <w:pStyle w:val="TAH"/>
            </w:pPr>
            <w:r w:rsidRPr="00ED493B">
              <w:t>8</w:t>
            </w:r>
          </w:p>
        </w:tc>
        <w:tc>
          <w:tcPr>
            <w:tcW w:w="588" w:type="dxa"/>
            <w:tcBorders>
              <w:top w:val="nil"/>
              <w:left w:val="nil"/>
              <w:bottom w:val="single" w:sz="4" w:space="0" w:color="auto"/>
              <w:right w:val="nil"/>
            </w:tcBorders>
            <w:hideMark/>
          </w:tcPr>
          <w:p w14:paraId="6BE2053D"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58EFF61C"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08C1813E"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287DEAD" w14:textId="77777777" w:rsidR="00431CA9" w:rsidRPr="00ED493B" w:rsidRDefault="00431CA9" w:rsidP="00167EC7">
            <w:pPr>
              <w:pStyle w:val="TAH"/>
            </w:pPr>
            <w:r w:rsidRPr="00ED493B">
              <w:t>4</w:t>
            </w:r>
          </w:p>
        </w:tc>
        <w:tc>
          <w:tcPr>
            <w:tcW w:w="588" w:type="dxa"/>
            <w:tcBorders>
              <w:top w:val="nil"/>
              <w:left w:val="nil"/>
              <w:bottom w:val="single" w:sz="4" w:space="0" w:color="auto"/>
              <w:right w:val="nil"/>
            </w:tcBorders>
            <w:hideMark/>
          </w:tcPr>
          <w:p w14:paraId="31763A56"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1FA8C485"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2887F38A"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0296CB14" w14:textId="77777777" w:rsidR="00431CA9" w:rsidRPr="00ED493B" w:rsidRDefault="00431CA9" w:rsidP="00167EC7">
            <w:pPr>
              <w:pStyle w:val="TAC"/>
            </w:pPr>
          </w:p>
        </w:tc>
      </w:tr>
      <w:tr w:rsidR="00431CA9" w:rsidRPr="00ED493B" w14:paraId="5C61B4C7" w14:textId="77777777" w:rsidTr="00167EC7">
        <w:trPr>
          <w:jc w:val="center"/>
        </w:trPr>
        <w:tc>
          <w:tcPr>
            <w:tcW w:w="151" w:type="dxa"/>
            <w:tcBorders>
              <w:top w:val="nil"/>
              <w:left w:val="single" w:sz="6" w:space="0" w:color="auto"/>
              <w:bottom w:val="nil"/>
              <w:right w:val="nil"/>
            </w:tcBorders>
          </w:tcPr>
          <w:p w14:paraId="17846112"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C8C9AEC" w14:textId="77777777" w:rsidR="00431CA9" w:rsidRPr="00ED493B" w:rsidRDefault="00431CA9" w:rsidP="00167EC7">
            <w:pPr>
              <w:pStyle w:val="TAC"/>
            </w:pPr>
            <w:r w:rsidRPr="00ED493B">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9203018" w14:textId="5804DE5F" w:rsidR="00431CA9" w:rsidRPr="00ED493B" w:rsidRDefault="00431CA9" w:rsidP="00167EC7">
            <w:pPr>
              <w:pStyle w:val="TAC"/>
            </w:pPr>
            <w:r w:rsidRPr="00ED493B">
              <w:t>Type = 309 (decimal)</w:t>
            </w:r>
          </w:p>
        </w:tc>
        <w:tc>
          <w:tcPr>
            <w:tcW w:w="588" w:type="dxa"/>
            <w:tcBorders>
              <w:top w:val="nil"/>
              <w:left w:val="single" w:sz="4" w:space="0" w:color="auto"/>
              <w:bottom w:val="nil"/>
              <w:right w:val="single" w:sz="6" w:space="0" w:color="auto"/>
            </w:tcBorders>
          </w:tcPr>
          <w:p w14:paraId="72E1D2D2" w14:textId="77777777" w:rsidR="00431CA9" w:rsidRPr="00ED493B" w:rsidRDefault="00431CA9" w:rsidP="00167EC7">
            <w:pPr>
              <w:pStyle w:val="TAC"/>
            </w:pPr>
          </w:p>
        </w:tc>
      </w:tr>
      <w:tr w:rsidR="00431CA9" w:rsidRPr="00ED493B" w14:paraId="1D3BB7C7" w14:textId="77777777" w:rsidTr="00167EC7">
        <w:trPr>
          <w:jc w:val="center"/>
        </w:trPr>
        <w:tc>
          <w:tcPr>
            <w:tcW w:w="151" w:type="dxa"/>
            <w:tcBorders>
              <w:top w:val="nil"/>
              <w:left w:val="single" w:sz="6" w:space="0" w:color="auto"/>
              <w:bottom w:val="nil"/>
              <w:right w:val="nil"/>
            </w:tcBorders>
          </w:tcPr>
          <w:p w14:paraId="2B61251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8D995D0" w14:textId="77777777" w:rsidR="00431CA9" w:rsidRPr="00ED493B" w:rsidRDefault="00431CA9" w:rsidP="00167EC7">
            <w:pPr>
              <w:pStyle w:val="TAC"/>
            </w:pPr>
            <w:r w:rsidRPr="00ED493B">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5522F4"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032AD50B" w14:textId="77777777" w:rsidR="00431CA9" w:rsidRPr="00ED493B" w:rsidRDefault="00431CA9" w:rsidP="00167EC7">
            <w:pPr>
              <w:pStyle w:val="TAC"/>
            </w:pPr>
          </w:p>
        </w:tc>
      </w:tr>
      <w:tr w:rsidR="00431CA9" w:rsidRPr="00ED493B" w14:paraId="07F938CC" w14:textId="77777777" w:rsidTr="00167EC7">
        <w:trPr>
          <w:jc w:val="center"/>
        </w:trPr>
        <w:tc>
          <w:tcPr>
            <w:tcW w:w="151" w:type="dxa"/>
            <w:tcBorders>
              <w:top w:val="nil"/>
              <w:left w:val="single" w:sz="6" w:space="0" w:color="auto"/>
              <w:bottom w:val="nil"/>
              <w:right w:val="nil"/>
            </w:tcBorders>
          </w:tcPr>
          <w:p w14:paraId="17060A4A"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DC57DD1" w14:textId="77777777" w:rsidR="00431CA9" w:rsidRPr="00ED493B" w:rsidRDefault="00431CA9" w:rsidP="00167EC7">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C7898F5" w14:textId="77777777" w:rsidR="00431CA9" w:rsidRPr="00ED493B" w:rsidRDefault="00431CA9" w:rsidP="00167EC7">
            <w:pPr>
              <w:pStyle w:val="TAC"/>
              <w:rPr>
                <w:lang w:eastAsia="zh-CN"/>
              </w:rPr>
            </w:pPr>
            <w:r w:rsidRPr="00ED493B">
              <w:t>MBS Unicast Parameters ID</w:t>
            </w:r>
            <w:r w:rsidRPr="00ED493B">
              <w:rPr>
                <w:lang w:eastAsia="zh-CN"/>
              </w:rPr>
              <w:t xml:space="preserve"> value</w:t>
            </w:r>
          </w:p>
        </w:tc>
        <w:tc>
          <w:tcPr>
            <w:tcW w:w="588" w:type="dxa"/>
            <w:tcBorders>
              <w:top w:val="nil"/>
              <w:left w:val="single" w:sz="4" w:space="0" w:color="auto"/>
              <w:bottom w:val="nil"/>
              <w:right w:val="single" w:sz="6" w:space="0" w:color="auto"/>
            </w:tcBorders>
          </w:tcPr>
          <w:p w14:paraId="3990EDA2" w14:textId="77777777" w:rsidR="00431CA9" w:rsidRPr="00ED493B" w:rsidRDefault="00431CA9" w:rsidP="00167EC7">
            <w:pPr>
              <w:pStyle w:val="TAC"/>
            </w:pPr>
          </w:p>
        </w:tc>
      </w:tr>
      <w:tr w:rsidR="00431CA9" w:rsidRPr="00ED493B" w14:paraId="764080C0" w14:textId="77777777" w:rsidTr="00167EC7">
        <w:trPr>
          <w:jc w:val="center"/>
        </w:trPr>
        <w:tc>
          <w:tcPr>
            <w:tcW w:w="151" w:type="dxa"/>
            <w:tcBorders>
              <w:top w:val="nil"/>
              <w:left w:val="single" w:sz="6" w:space="0" w:color="auto"/>
              <w:bottom w:val="single" w:sz="4" w:space="0" w:color="auto"/>
              <w:right w:val="nil"/>
            </w:tcBorders>
          </w:tcPr>
          <w:p w14:paraId="7F048E85"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6CDC8F28" w14:textId="77777777" w:rsidR="00431CA9" w:rsidRPr="00ED493B" w:rsidRDefault="00431CA9" w:rsidP="00167EC7">
            <w:pPr>
              <w:pStyle w:val="TAC"/>
            </w:pPr>
            <w:r w:rsidRPr="00ED493B">
              <w:rPr>
                <w:lang w:eastAsia="zh-CN"/>
              </w:rPr>
              <w:t>7</w:t>
            </w:r>
            <w:r w:rsidRPr="00ED493B">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CE1B2"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1B66B8" w14:textId="77777777" w:rsidR="00431CA9" w:rsidRPr="00ED493B" w:rsidRDefault="00431CA9" w:rsidP="00167EC7">
            <w:pPr>
              <w:pStyle w:val="TAC"/>
              <w:rPr>
                <w:lang w:val="x-none"/>
              </w:rPr>
            </w:pPr>
          </w:p>
        </w:tc>
      </w:tr>
    </w:tbl>
    <w:p w14:paraId="239832C6" w14:textId="452E31F6"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2.210</w:t>
      </w:r>
      <w:r w:rsidRPr="00ED493B">
        <w:rPr>
          <w:lang w:eastAsia="zh-CN"/>
        </w:rPr>
        <w:t>-</w:t>
      </w:r>
      <w:r w:rsidRPr="00ED493B">
        <w:rPr>
          <w:lang w:eastAsia="ja-JP"/>
        </w:rPr>
        <w:t>1</w:t>
      </w:r>
      <w:r w:rsidRPr="00ED493B">
        <w:t>: MBS Unicast Parameters ID</w:t>
      </w:r>
    </w:p>
    <w:p w14:paraId="20E0947F" w14:textId="77777777" w:rsidR="00431CA9" w:rsidRDefault="00431CA9" w:rsidP="00431CA9">
      <w:r w:rsidRPr="00ED493B">
        <w:t>The MBS Unicast Parameters ID value field shall be encoded as an Unsigned16 binary integer value.</w:t>
      </w:r>
    </w:p>
    <w:p w14:paraId="1D4836E3" w14:textId="77777777" w:rsidR="00431CA9" w:rsidRPr="00431CA9" w:rsidRDefault="00431CA9" w:rsidP="00431CA9">
      <w:pPr>
        <w:rPr>
          <w:noProof/>
        </w:rPr>
      </w:pPr>
    </w:p>
    <w:p w14:paraId="38F81EC6" w14:textId="77777777" w:rsidR="00EE5860" w:rsidRPr="00441CD0" w:rsidRDefault="00EE5860" w:rsidP="00EE5860">
      <w:pPr>
        <w:pStyle w:val="Heading8"/>
        <w:rPr>
          <w:lang w:val="x-none"/>
        </w:rPr>
      </w:pPr>
      <w:r w:rsidRPr="00441CD0">
        <w:rPr>
          <w:lang w:val="x-none"/>
        </w:rPr>
        <w:br w:type="page"/>
      </w:r>
      <w:bookmarkStart w:id="7323" w:name="_Toc19717478"/>
      <w:bookmarkStart w:id="7324" w:name="_Toc27491018"/>
      <w:bookmarkStart w:id="7325" w:name="_Toc27557311"/>
      <w:bookmarkStart w:id="7326" w:name="_Toc27724228"/>
      <w:bookmarkStart w:id="7327" w:name="_Toc36031306"/>
      <w:bookmarkStart w:id="7328" w:name="_Toc36043226"/>
      <w:bookmarkStart w:id="7329" w:name="_Toc36814551"/>
      <w:bookmarkStart w:id="7330" w:name="_Toc44689416"/>
      <w:bookmarkStart w:id="7331" w:name="_Toc44924170"/>
      <w:bookmarkStart w:id="7332" w:name="_Toc51861142"/>
      <w:bookmarkStart w:id="7333" w:name="_Toc57930913"/>
      <w:bookmarkStart w:id="7334" w:name="_Toc57931543"/>
      <w:bookmarkStart w:id="7335" w:name="_Toc83142572"/>
      <w:r w:rsidRPr="00441CD0">
        <w:lastRenderedPageBreak/>
        <w:t>Annex A (Informative):</w:t>
      </w:r>
      <w:r w:rsidRPr="00441CD0">
        <w:br/>
        <w:t>PFCP Load and Overload Control Mechanism</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21C170F1" w14:textId="77777777" w:rsidR="00EE5860" w:rsidRPr="00441CD0" w:rsidRDefault="00EE5860" w:rsidP="00EE5860">
      <w:pPr>
        <w:pStyle w:val="Heading2"/>
      </w:pPr>
      <w:bookmarkStart w:id="7336" w:name="_Toc19717479"/>
      <w:bookmarkStart w:id="7337" w:name="_Toc27491019"/>
      <w:bookmarkStart w:id="7338" w:name="_Toc27557312"/>
      <w:bookmarkStart w:id="7339" w:name="_Toc27724229"/>
      <w:bookmarkStart w:id="7340" w:name="_Toc36031307"/>
      <w:bookmarkStart w:id="7341" w:name="_Toc36043227"/>
      <w:bookmarkStart w:id="7342" w:name="_Toc36814552"/>
      <w:bookmarkStart w:id="7343" w:name="_Toc44689417"/>
      <w:bookmarkStart w:id="7344" w:name="_Toc44924171"/>
      <w:bookmarkStart w:id="7345" w:name="_Toc51861143"/>
      <w:bookmarkStart w:id="7346" w:name="_Toc57930914"/>
      <w:bookmarkStart w:id="7347" w:name="_Toc57931544"/>
      <w:bookmarkStart w:id="7348" w:name="_Toc83142573"/>
      <w:r w:rsidRPr="00441CD0">
        <w:t>A.1</w:t>
      </w:r>
      <w:r w:rsidRPr="00441CD0">
        <w:tab/>
        <w:t>Throttling Aalgorithms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5168D51" w14:textId="77777777" w:rsidR="00EE5860" w:rsidRPr="00441CD0" w:rsidRDefault="00EE5860" w:rsidP="00EE5860">
      <w:pPr>
        <w:pStyle w:val="Heading3"/>
      </w:pPr>
      <w:bookmarkStart w:id="7349" w:name="_Toc19717480"/>
      <w:bookmarkStart w:id="7350" w:name="_Toc27491020"/>
      <w:bookmarkStart w:id="7351" w:name="_Toc27557313"/>
      <w:bookmarkStart w:id="7352" w:name="_Toc27724230"/>
      <w:bookmarkStart w:id="7353" w:name="_Toc36031308"/>
      <w:bookmarkStart w:id="7354" w:name="_Toc36043228"/>
      <w:bookmarkStart w:id="7355" w:name="_Toc36814553"/>
      <w:bookmarkStart w:id="7356" w:name="_Toc44689418"/>
      <w:bookmarkStart w:id="7357" w:name="_Toc44924172"/>
      <w:bookmarkStart w:id="7358" w:name="_Toc51861144"/>
      <w:bookmarkStart w:id="7359" w:name="_Toc57930915"/>
      <w:bookmarkStart w:id="7360" w:name="_Toc57931545"/>
      <w:bookmarkStart w:id="7361" w:name="_Toc83142574"/>
      <w:r w:rsidRPr="00441CD0">
        <w:t>A.1.1</w:t>
      </w:r>
      <w:r w:rsidRPr="00441CD0">
        <w:tab/>
        <w:t>"Loss" Throttling Algorithm</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1D382602" w14:textId="77777777" w:rsidR="00EE5860" w:rsidRPr="00441CD0" w:rsidRDefault="00EE5860" w:rsidP="00EE5860">
      <w:pPr>
        <w:pStyle w:val="Heading4"/>
      </w:pPr>
      <w:bookmarkStart w:id="7362" w:name="_Toc19717481"/>
      <w:bookmarkStart w:id="7363" w:name="_Toc27491021"/>
      <w:bookmarkStart w:id="7364" w:name="_Toc27557314"/>
      <w:bookmarkStart w:id="7365" w:name="_Toc27724231"/>
      <w:bookmarkStart w:id="7366" w:name="_Toc36031309"/>
      <w:bookmarkStart w:id="7367" w:name="_Toc36043229"/>
      <w:bookmarkStart w:id="7368" w:name="_Toc36814554"/>
      <w:bookmarkStart w:id="7369" w:name="_Toc44689419"/>
      <w:bookmarkStart w:id="7370" w:name="_Toc44924173"/>
      <w:bookmarkStart w:id="7371" w:name="_Toc51861145"/>
      <w:bookmarkStart w:id="7372" w:name="_Toc57930916"/>
      <w:bookmarkStart w:id="7373" w:name="_Toc57931546"/>
      <w:bookmarkStart w:id="7374" w:name="_Toc83142575"/>
      <w:r w:rsidRPr="00441CD0">
        <w:t>A.1.1.1</w:t>
      </w:r>
      <w:r w:rsidRPr="00441CD0">
        <w:tab/>
        <w:t>Example of Possible Implementation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75" w:name="_Toc19717482"/>
      <w:bookmarkStart w:id="7376" w:name="_Toc27491022"/>
      <w:bookmarkStart w:id="7377" w:name="_Toc27557315"/>
      <w:bookmarkStart w:id="7378" w:name="_Toc27724232"/>
      <w:bookmarkStart w:id="7379" w:name="_Toc36031310"/>
      <w:bookmarkStart w:id="7380" w:name="_Toc36043230"/>
      <w:bookmarkStart w:id="7381" w:name="_Toc36814555"/>
      <w:bookmarkStart w:id="7382" w:name="_Toc44689420"/>
      <w:bookmarkStart w:id="7383" w:name="_Toc44924174"/>
      <w:bookmarkStart w:id="7384" w:name="_Toc51861146"/>
      <w:bookmarkStart w:id="7385" w:name="_Toc57930917"/>
      <w:bookmarkStart w:id="7386" w:name="_Toc57931547"/>
      <w:bookmarkStart w:id="7387" w:name="_Toc83142576"/>
      <w:r w:rsidRPr="00441CD0">
        <w:t>Annex B (Normative):</w:t>
      </w:r>
      <w:r w:rsidRPr="00441CD0">
        <w:br/>
        <w:t>CP and UP Selection Functions with Control and User Plane Separation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9C96B68" w14:textId="77777777" w:rsidR="00EE5860" w:rsidRPr="00441CD0" w:rsidRDefault="00EE5860" w:rsidP="00EE5860">
      <w:pPr>
        <w:pStyle w:val="Heading2"/>
      </w:pPr>
      <w:bookmarkStart w:id="7388" w:name="_Toc19717483"/>
      <w:bookmarkStart w:id="7389" w:name="_Toc27491023"/>
      <w:bookmarkStart w:id="7390" w:name="_Toc27557316"/>
      <w:bookmarkStart w:id="7391" w:name="_Toc27724233"/>
      <w:bookmarkStart w:id="7392" w:name="_Toc36031311"/>
      <w:bookmarkStart w:id="7393" w:name="_Toc36043231"/>
      <w:bookmarkStart w:id="7394" w:name="_Toc36814556"/>
      <w:bookmarkStart w:id="7395" w:name="_Toc44689421"/>
      <w:bookmarkStart w:id="7396" w:name="_Toc44924175"/>
      <w:bookmarkStart w:id="7397" w:name="_Toc51861147"/>
      <w:bookmarkStart w:id="7398" w:name="_Toc57930918"/>
      <w:bookmarkStart w:id="7399" w:name="_Toc57931548"/>
      <w:bookmarkStart w:id="7400" w:name="_Toc83142577"/>
      <w:r w:rsidRPr="00441CD0">
        <w:t>B.1</w:t>
      </w:r>
      <w:r w:rsidRPr="00441CD0">
        <w:tab/>
        <w:t>CP Selection Function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3F2A731C" w14:textId="77777777" w:rsidR="00EE5860" w:rsidRPr="00441CD0" w:rsidRDefault="00EE5860" w:rsidP="00EE5860">
      <w:pPr>
        <w:pStyle w:val="Heading3"/>
      </w:pPr>
      <w:bookmarkStart w:id="7401" w:name="_Toc19717484"/>
      <w:bookmarkStart w:id="7402" w:name="_Toc27491024"/>
      <w:bookmarkStart w:id="7403" w:name="_Toc27557317"/>
      <w:bookmarkStart w:id="7404" w:name="_Toc27724234"/>
      <w:bookmarkStart w:id="7405" w:name="_Toc36031312"/>
      <w:bookmarkStart w:id="7406" w:name="_Toc36043232"/>
      <w:bookmarkStart w:id="7407" w:name="_Toc36814557"/>
      <w:bookmarkStart w:id="7408" w:name="_Toc44689422"/>
      <w:bookmarkStart w:id="7409" w:name="_Toc44924176"/>
      <w:bookmarkStart w:id="7410" w:name="_Toc51861148"/>
      <w:bookmarkStart w:id="7411" w:name="_Toc57930919"/>
      <w:bookmarkStart w:id="7412" w:name="_Toc57931549"/>
      <w:bookmarkStart w:id="7413" w:name="_Toc83142578"/>
      <w:r w:rsidRPr="00441CD0">
        <w:t>B.1.1</w:t>
      </w:r>
      <w:r w:rsidRPr="00441CD0">
        <w:tab/>
        <w:t>General</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414" w:name="_Toc19717485"/>
      <w:bookmarkStart w:id="7415" w:name="_Toc27491025"/>
      <w:bookmarkStart w:id="7416" w:name="_Toc27557318"/>
      <w:bookmarkStart w:id="7417" w:name="_Toc27724235"/>
      <w:bookmarkStart w:id="7418" w:name="_Toc36031313"/>
      <w:bookmarkStart w:id="7419" w:name="_Toc36043233"/>
      <w:bookmarkStart w:id="7420" w:name="_Toc36814558"/>
      <w:bookmarkStart w:id="7421" w:name="_Toc44689423"/>
      <w:bookmarkStart w:id="7422" w:name="_Toc44924177"/>
      <w:bookmarkStart w:id="7423" w:name="_Toc51861149"/>
      <w:bookmarkStart w:id="7424" w:name="_Toc57930920"/>
      <w:bookmarkStart w:id="7425" w:name="_Toc57931550"/>
      <w:bookmarkStart w:id="7426" w:name="_Toc83142579"/>
      <w:r w:rsidRPr="00441CD0">
        <w:t>B.2</w:t>
      </w:r>
      <w:r w:rsidRPr="00441CD0">
        <w:tab/>
        <w:t>UP Selection Function</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211FCDA" w14:textId="77777777" w:rsidR="00EE5860" w:rsidRPr="00441CD0" w:rsidRDefault="00EE5860" w:rsidP="00EE5860">
      <w:pPr>
        <w:pStyle w:val="Heading3"/>
      </w:pPr>
      <w:bookmarkStart w:id="7427" w:name="_Toc19717486"/>
      <w:bookmarkStart w:id="7428" w:name="_Toc27491026"/>
      <w:bookmarkStart w:id="7429" w:name="_Toc27557319"/>
      <w:bookmarkStart w:id="7430" w:name="_Toc27724236"/>
      <w:bookmarkStart w:id="7431" w:name="_Toc36031314"/>
      <w:bookmarkStart w:id="7432" w:name="_Toc36043234"/>
      <w:bookmarkStart w:id="7433" w:name="_Toc36814559"/>
      <w:bookmarkStart w:id="7434" w:name="_Toc44689424"/>
      <w:bookmarkStart w:id="7435" w:name="_Toc44924178"/>
      <w:bookmarkStart w:id="7436" w:name="_Toc51861150"/>
      <w:bookmarkStart w:id="7437" w:name="_Toc57930921"/>
      <w:bookmarkStart w:id="7438" w:name="_Toc57931551"/>
      <w:bookmarkStart w:id="7439" w:name="_Toc83142580"/>
      <w:r w:rsidRPr="00441CD0">
        <w:t>B.2.1</w:t>
      </w:r>
      <w:r w:rsidRPr="00441CD0">
        <w:tab/>
        <w:t>General</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440" w:name="_Toc19717487"/>
      <w:bookmarkStart w:id="7441" w:name="_Toc27491027"/>
      <w:bookmarkStart w:id="7442" w:name="_Toc27557320"/>
      <w:bookmarkStart w:id="7443" w:name="_Toc27724237"/>
      <w:bookmarkStart w:id="7444" w:name="_Toc36031315"/>
      <w:bookmarkStart w:id="7445" w:name="_Toc36043235"/>
      <w:bookmarkStart w:id="7446" w:name="_Toc36814560"/>
      <w:bookmarkStart w:id="7447" w:name="_Toc44689425"/>
      <w:bookmarkStart w:id="7448" w:name="_Toc44924179"/>
      <w:bookmarkStart w:id="7449" w:name="_Toc51861151"/>
      <w:bookmarkStart w:id="7450" w:name="_Toc57930922"/>
      <w:bookmarkStart w:id="7451" w:name="_Toc57931552"/>
      <w:bookmarkStart w:id="7452" w:name="_Toc83142581"/>
      <w:r w:rsidRPr="00441CD0">
        <w:t>B.2.2</w:t>
      </w:r>
      <w:r w:rsidRPr="00441CD0">
        <w:tab/>
        <w:t>SGW-U Selection Function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453" w:name="_Toc19717488"/>
      <w:bookmarkStart w:id="7454" w:name="_Toc27491028"/>
      <w:bookmarkStart w:id="7455" w:name="_Toc27557321"/>
      <w:bookmarkStart w:id="7456" w:name="_Toc27724238"/>
      <w:bookmarkStart w:id="7457" w:name="_Toc36031316"/>
      <w:bookmarkStart w:id="7458" w:name="_Toc36043236"/>
      <w:bookmarkStart w:id="7459" w:name="_Toc36814561"/>
      <w:bookmarkStart w:id="7460" w:name="_Toc44689426"/>
      <w:bookmarkStart w:id="7461" w:name="_Toc44924180"/>
      <w:bookmarkStart w:id="7462" w:name="_Toc51861152"/>
      <w:bookmarkStart w:id="7463" w:name="_Toc57930923"/>
      <w:bookmarkStart w:id="7464" w:name="_Toc57931553"/>
      <w:bookmarkStart w:id="7465" w:name="_Toc83142582"/>
      <w:r w:rsidRPr="00441CD0">
        <w:t>B.2.3</w:t>
      </w:r>
      <w:r w:rsidRPr="00441CD0">
        <w:tab/>
        <w:t>PGW-U Selection Function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466" w:name="_Toc19717489"/>
      <w:bookmarkStart w:id="7467" w:name="_Toc27491029"/>
      <w:bookmarkStart w:id="7468" w:name="_Toc27557322"/>
      <w:bookmarkStart w:id="7469" w:name="_Toc27724239"/>
      <w:bookmarkStart w:id="7470" w:name="_Toc36031317"/>
      <w:bookmarkStart w:id="7471" w:name="_Toc36043237"/>
      <w:bookmarkStart w:id="7472" w:name="_Toc36814562"/>
      <w:bookmarkStart w:id="7473" w:name="_Toc44689427"/>
      <w:bookmarkStart w:id="7474" w:name="_Toc44924181"/>
      <w:bookmarkStart w:id="7475" w:name="_Toc51861153"/>
      <w:bookmarkStart w:id="7476" w:name="_Toc57930924"/>
      <w:bookmarkStart w:id="7477" w:name="_Toc57931554"/>
      <w:bookmarkStart w:id="7478" w:name="_Toc83142583"/>
      <w:r w:rsidRPr="00441CD0">
        <w:t>B.2.4</w:t>
      </w:r>
      <w:r w:rsidRPr="00441CD0">
        <w:tab/>
        <w:t>Combined SGW-U/PGW-U Selection Function</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15pt;height:179.75pt" o:ole="">
            <v:imagedata r:id="rId24" o:title=""/>
          </v:shape>
          <o:OLEObject Type="Embed" ProgID="Word.Picture.8" ShapeID="_x0000_i1033" DrawAspect="Content" ObjectID="_1693756248" r:id="rId25"/>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79" w:name="_Toc19717490"/>
      <w:bookmarkStart w:id="7480" w:name="_Toc27491030"/>
      <w:bookmarkStart w:id="7481" w:name="_Toc27557323"/>
      <w:bookmarkStart w:id="7482" w:name="_Toc27724240"/>
      <w:bookmarkStart w:id="7483" w:name="_Toc36031318"/>
      <w:bookmarkStart w:id="7484" w:name="_Toc36043238"/>
      <w:bookmarkStart w:id="7485" w:name="_Toc36814563"/>
      <w:bookmarkStart w:id="7486" w:name="_Toc44689428"/>
      <w:bookmarkStart w:id="7487" w:name="_Toc44924182"/>
      <w:bookmarkStart w:id="7488" w:name="_Toc51861154"/>
      <w:bookmarkStart w:id="7489" w:name="_Toc57930925"/>
      <w:bookmarkStart w:id="7490" w:name="_Toc57931555"/>
      <w:bookmarkStart w:id="7491" w:name="_Toc83142584"/>
      <w:r w:rsidRPr="00441CD0">
        <w:t>B.2.5</w:t>
      </w:r>
      <w:r w:rsidRPr="00441CD0">
        <w:tab/>
        <w:t>TDF-U selection function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92" w:name="_Toc19717491"/>
      <w:bookmarkStart w:id="7493" w:name="_Toc27491031"/>
      <w:bookmarkStart w:id="7494" w:name="_Toc27557324"/>
      <w:bookmarkStart w:id="7495" w:name="_Toc27724241"/>
      <w:bookmarkStart w:id="7496" w:name="_Toc36031319"/>
      <w:bookmarkStart w:id="7497" w:name="_Toc36043239"/>
      <w:bookmarkStart w:id="7498" w:name="_Toc36814564"/>
      <w:bookmarkStart w:id="7499" w:name="_Toc44689429"/>
      <w:bookmarkStart w:id="7500" w:name="_Toc44924183"/>
      <w:bookmarkStart w:id="7501" w:name="_Toc51861155"/>
      <w:bookmarkStart w:id="7502" w:name="_Toc57930926"/>
      <w:bookmarkStart w:id="7503" w:name="_Toc57931556"/>
      <w:bookmarkStart w:id="7504" w:name="_Toc83142585"/>
      <w:r w:rsidRPr="00441CD0">
        <w:t>B.2.6</w:t>
      </w:r>
      <w:r w:rsidRPr="00441CD0">
        <w:tab/>
        <w:t>UP Selection Function Based on DNS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6D937711" w14:textId="77777777" w:rsidR="00EE5860" w:rsidRPr="00441CD0" w:rsidRDefault="00EE5860" w:rsidP="00EE5860">
      <w:pPr>
        <w:pStyle w:val="Heading4"/>
      </w:pPr>
      <w:bookmarkStart w:id="7505" w:name="_Toc19717492"/>
      <w:bookmarkStart w:id="7506" w:name="_Toc27491032"/>
      <w:bookmarkStart w:id="7507" w:name="_Toc27557325"/>
      <w:bookmarkStart w:id="7508" w:name="_Toc27724242"/>
      <w:bookmarkStart w:id="7509" w:name="_Toc36031320"/>
      <w:bookmarkStart w:id="7510" w:name="_Toc36043240"/>
      <w:bookmarkStart w:id="7511" w:name="_Toc36814565"/>
      <w:bookmarkStart w:id="7512" w:name="_Toc44689430"/>
      <w:bookmarkStart w:id="7513" w:name="_Toc44924184"/>
      <w:bookmarkStart w:id="7514" w:name="_Toc51861156"/>
      <w:bookmarkStart w:id="7515" w:name="_Toc57930927"/>
      <w:bookmarkStart w:id="7516" w:name="_Toc57931557"/>
      <w:bookmarkStart w:id="7517" w:name="_Toc83142586"/>
      <w:r w:rsidRPr="00441CD0">
        <w:t>B.2.6.1</w:t>
      </w:r>
      <w:r w:rsidRPr="00441CD0">
        <w:tab/>
        <w:t>General</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518" w:name="_Toc19717493"/>
      <w:bookmarkStart w:id="7519" w:name="_Toc27491033"/>
      <w:bookmarkStart w:id="7520" w:name="_Toc27557326"/>
      <w:bookmarkStart w:id="7521" w:name="_Toc27724243"/>
      <w:bookmarkStart w:id="7522" w:name="_Toc36031321"/>
      <w:bookmarkStart w:id="7523" w:name="_Toc36043241"/>
      <w:bookmarkStart w:id="7524" w:name="_Toc36814566"/>
      <w:bookmarkStart w:id="7525" w:name="_Toc44689431"/>
      <w:bookmarkStart w:id="7526" w:name="_Toc44924185"/>
      <w:bookmarkStart w:id="7527" w:name="_Toc51861157"/>
      <w:bookmarkStart w:id="7528" w:name="_Toc57930928"/>
      <w:bookmarkStart w:id="7529" w:name="_Toc57931558"/>
      <w:bookmarkStart w:id="7530" w:name="_Toc83142587"/>
      <w:r w:rsidRPr="00441CD0">
        <w:t>B.2.6.2</w:t>
      </w:r>
      <w:r w:rsidRPr="00441CD0">
        <w:tab/>
        <w:t>SGW-U Selection Function Based on DNS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531" w:name="_Toc19717494"/>
      <w:bookmarkStart w:id="7532" w:name="_Toc27491034"/>
      <w:bookmarkStart w:id="7533" w:name="_Toc27557327"/>
      <w:bookmarkStart w:id="7534" w:name="_Toc27724244"/>
      <w:bookmarkStart w:id="7535" w:name="_Toc36031322"/>
      <w:bookmarkStart w:id="7536" w:name="_Toc36043242"/>
      <w:bookmarkStart w:id="7537" w:name="_Toc36814567"/>
      <w:bookmarkStart w:id="7538" w:name="_Toc44689432"/>
      <w:bookmarkStart w:id="7539" w:name="_Toc44924186"/>
      <w:bookmarkStart w:id="7540" w:name="_Toc51861158"/>
      <w:bookmarkStart w:id="7541" w:name="_Toc57930929"/>
      <w:bookmarkStart w:id="7542" w:name="_Toc57931559"/>
      <w:bookmarkStart w:id="7543" w:name="_Toc83142588"/>
      <w:r w:rsidRPr="00441CD0">
        <w:t>B.2.6.3</w:t>
      </w:r>
      <w:r w:rsidRPr="00441CD0">
        <w:tab/>
        <w:t>PGW-U Selection Function Based on DNS</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544" w:name="_Toc19717495"/>
      <w:bookmarkStart w:id="7545" w:name="_Toc27491035"/>
      <w:bookmarkStart w:id="7546" w:name="_Toc27557328"/>
      <w:bookmarkStart w:id="7547" w:name="_Toc27724245"/>
      <w:bookmarkStart w:id="7548" w:name="_Toc36031323"/>
      <w:bookmarkStart w:id="7549" w:name="_Toc36043243"/>
      <w:bookmarkStart w:id="7550" w:name="_Toc36814568"/>
      <w:bookmarkStart w:id="7551" w:name="_Toc44689433"/>
      <w:bookmarkStart w:id="7552" w:name="_Toc44924187"/>
      <w:bookmarkStart w:id="7553" w:name="_Toc51861159"/>
      <w:bookmarkStart w:id="7554" w:name="_Toc57930930"/>
      <w:bookmarkStart w:id="7555" w:name="_Toc57931560"/>
      <w:bookmarkStart w:id="7556" w:name="_Toc83142589"/>
      <w:r w:rsidRPr="00441CD0">
        <w:t>B.2.6.4</w:t>
      </w:r>
      <w:r w:rsidRPr="00441CD0">
        <w:tab/>
        <w:t>Combined SGW-U/PGW-U Selection Function Based on DNS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57" w:name="_Toc19717496"/>
      <w:bookmarkStart w:id="7558" w:name="_Toc27491036"/>
      <w:bookmarkStart w:id="7559" w:name="_Toc27557329"/>
      <w:bookmarkStart w:id="7560" w:name="_Toc27724246"/>
      <w:bookmarkStart w:id="7561" w:name="_Toc36031324"/>
      <w:bookmarkStart w:id="7562" w:name="_Toc36043244"/>
      <w:bookmarkStart w:id="7563" w:name="_Toc36814569"/>
      <w:bookmarkStart w:id="7564" w:name="_Toc44689434"/>
      <w:bookmarkStart w:id="7565" w:name="_Toc44924188"/>
      <w:bookmarkStart w:id="7566" w:name="_Toc51861160"/>
      <w:bookmarkStart w:id="7567" w:name="_Toc57930931"/>
      <w:bookmarkStart w:id="7568" w:name="_Toc57931561"/>
      <w:bookmarkStart w:id="7569" w:name="_Toc83142590"/>
      <w:r w:rsidRPr="00441CD0">
        <w:t>Annex C (Informative):</w:t>
      </w:r>
      <w:r w:rsidRPr="00441CD0">
        <w:br/>
        <w:t>Examples scenarios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7291F610" w14:textId="77777777" w:rsidR="00EE5860" w:rsidRPr="00441CD0" w:rsidRDefault="00EE5860" w:rsidP="00EE5860">
      <w:pPr>
        <w:pStyle w:val="Heading2"/>
      </w:pPr>
      <w:bookmarkStart w:id="7570" w:name="_Toc19717497"/>
      <w:bookmarkStart w:id="7571" w:name="_Toc27491037"/>
      <w:bookmarkStart w:id="7572" w:name="_Toc27557330"/>
      <w:bookmarkStart w:id="7573" w:name="_Toc27724247"/>
      <w:bookmarkStart w:id="7574" w:name="_Toc36031325"/>
      <w:bookmarkStart w:id="7575" w:name="_Toc36043245"/>
      <w:bookmarkStart w:id="7576" w:name="_Toc36814570"/>
      <w:bookmarkStart w:id="7577" w:name="_Toc44689435"/>
      <w:bookmarkStart w:id="7578" w:name="_Toc44924189"/>
      <w:bookmarkStart w:id="7579" w:name="_Toc51861161"/>
      <w:bookmarkStart w:id="7580" w:name="_Toc57930932"/>
      <w:bookmarkStart w:id="7581" w:name="_Toc57931562"/>
      <w:bookmarkStart w:id="7582" w:name="_Toc83142591"/>
      <w:r w:rsidRPr="00441CD0">
        <w:t>C.1</w:t>
      </w:r>
      <w:r w:rsidRPr="00441CD0">
        <w:tab/>
        <w:t>General</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83" w:name="_Toc19717498"/>
      <w:bookmarkStart w:id="7584" w:name="_Toc27491038"/>
      <w:bookmarkStart w:id="7585" w:name="_Toc27557331"/>
      <w:bookmarkStart w:id="7586" w:name="_Toc27724248"/>
      <w:bookmarkStart w:id="7587" w:name="_Toc36031326"/>
      <w:bookmarkStart w:id="7588" w:name="_Toc36043246"/>
      <w:bookmarkStart w:id="7589" w:name="_Toc36814571"/>
      <w:bookmarkStart w:id="7590" w:name="_Toc44689436"/>
      <w:bookmarkStart w:id="7591" w:name="_Toc44924190"/>
      <w:bookmarkStart w:id="7592" w:name="_Toc51861162"/>
      <w:bookmarkStart w:id="7593" w:name="_Toc57930933"/>
      <w:bookmarkStart w:id="7594" w:name="_Toc57931563"/>
      <w:bookmarkStart w:id="7595" w:name="_Toc83142592"/>
      <w:r w:rsidRPr="00441CD0">
        <w:t>C.2</w:t>
      </w:r>
      <w:r w:rsidRPr="00441CD0">
        <w:tab/>
        <w:t>Charging Support</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7680B4F" w14:textId="77777777" w:rsidR="00EE5860" w:rsidRPr="00441CD0" w:rsidRDefault="00EE5860" w:rsidP="00EE5860">
      <w:pPr>
        <w:pStyle w:val="Heading3"/>
      </w:pPr>
      <w:bookmarkStart w:id="7596" w:name="_Toc19717499"/>
      <w:bookmarkStart w:id="7597" w:name="_Toc27491039"/>
      <w:bookmarkStart w:id="7598" w:name="_Toc27557332"/>
      <w:bookmarkStart w:id="7599" w:name="_Toc27724249"/>
      <w:bookmarkStart w:id="7600" w:name="_Toc36031327"/>
      <w:bookmarkStart w:id="7601" w:name="_Toc36043247"/>
      <w:bookmarkStart w:id="7602" w:name="_Toc36814572"/>
      <w:bookmarkStart w:id="7603" w:name="_Toc44689437"/>
      <w:bookmarkStart w:id="7604" w:name="_Toc44924191"/>
      <w:bookmarkStart w:id="7605" w:name="_Toc51861163"/>
      <w:bookmarkStart w:id="7606" w:name="_Toc57930934"/>
      <w:bookmarkStart w:id="7607" w:name="_Toc57931564"/>
      <w:bookmarkStart w:id="7608" w:name="_Toc83142593"/>
      <w:r w:rsidRPr="00441CD0">
        <w:t>C.2.1</w:t>
      </w:r>
      <w:r w:rsidRPr="00441CD0">
        <w:tab/>
        <w:t>Online Charging</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D86CD22" w14:textId="77777777" w:rsidR="00EE5860" w:rsidRPr="00441CD0" w:rsidRDefault="00EE5860" w:rsidP="00EE5860">
      <w:pPr>
        <w:pStyle w:val="Heading4"/>
      </w:pPr>
      <w:bookmarkStart w:id="7609" w:name="_Toc19717500"/>
      <w:bookmarkStart w:id="7610" w:name="_Toc27491040"/>
      <w:bookmarkStart w:id="7611" w:name="_Toc27557333"/>
      <w:bookmarkStart w:id="7612" w:name="_Toc27724250"/>
      <w:bookmarkStart w:id="7613" w:name="_Toc36031328"/>
      <w:bookmarkStart w:id="7614" w:name="_Toc36043248"/>
      <w:bookmarkStart w:id="7615" w:name="_Toc36814573"/>
      <w:bookmarkStart w:id="7616" w:name="_Toc44689438"/>
      <w:bookmarkStart w:id="7617" w:name="_Toc44924192"/>
      <w:bookmarkStart w:id="7618" w:name="_Toc51861164"/>
      <w:bookmarkStart w:id="7619" w:name="_Toc57930935"/>
      <w:bookmarkStart w:id="7620" w:name="_Toc57931565"/>
      <w:bookmarkStart w:id="7621" w:name="_Toc83142594"/>
      <w:r w:rsidRPr="00441CD0">
        <w:t>C.2.1.1</w:t>
      </w:r>
      <w:r w:rsidRPr="00441CD0">
        <w:tab/>
        <w:t>Online Charging Call Flow – Normal Scenario</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35pt;height:282.05pt" o:ole="">
            <v:imagedata r:id="rId26" o:title=""/>
          </v:shape>
          <o:OLEObject Type="Embed" ProgID="Word.Picture.8" ShapeID="_x0000_i1034" DrawAspect="Content" ObjectID="_1693756249" r:id="rId27"/>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35pt;height:280.65pt" o:ole="">
            <v:imagedata r:id="rId28" o:title=""/>
          </v:shape>
          <o:OLEObject Type="Embed" ProgID="Word.Picture.8" ShapeID="_x0000_i1035" DrawAspect="Content" ObjectID="_1693756250" r:id="rId29"/>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622" w:name="_Toc19717501"/>
      <w:bookmarkStart w:id="7623" w:name="_Toc27491041"/>
      <w:bookmarkStart w:id="7624" w:name="_Toc27557334"/>
      <w:bookmarkStart w:id="7625" w:name="_Toc27724251"/>
      <w:bookmarkStart w:id="7626" w:name="_Toc36031329"/>
      <w:bookmarkStart w:id="7627" w:name="_Toc36043249"/>
      <w:bookmarkStart w:id="7628" w:name="_Toc36814574"/>
      <w:bookmarkStart w:id="7629" w:name="_Toc44689439"/>
      <w:bookmarkStart w:id="7630" w:name="_Toc44924193"/>
      <w:bookmarkStart w:id="7631" w:name="_Toc51861165"/>
      <w:bookmarkStart w:id="7632" w:name="_Toc57930936"/>
      <w:bookmarkStart w:id="7633" w:name="_Toc57931566"/>
      <w:bookmarkStart w:id="7634" w:name="_Toc83142595"/>
      <w:r w:rsidRPr="00441CD0">
        <w:t>C.2.1.2</w:t>
      </w:r>
      <w:r w:rsidRPr="00441CD0">
        <w:tab/>
        <w:t>Online Charging Call Flow with Credit Pooling</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2958BD28" w14:textId="77777777" w:rsidR="00EE5860" w:rsidRPr="00441CD0" w:rsidRDefault="00EE5860" w:rsidP="00EE5860">
      <w:pPr>
        <w:pStyle w:val="Heading5"/>
        <w:rPr>
          <w:color w:val="000000"/>
        </w:rPr>
      </w:pPr>
      <w:bookmarkStart w:id="7635" w:name="_Toc19717502"/>
      <w:bookmarkStart w:id="7636" w:name="_Toc27491042"/>
      <w:bookmarkStart w:id="7637" w:name="_Toc27557335"/>
      <w:bookmarkStart w:id="7638" w:name="_Toc27724252"/>
      <w:bookmarkStart w:id="7639" w:name="_Toc36031330"/>
      <w:bookmarkStart w:id="7640" w:name="_Toc36043250"/>
      <w:bookmarkStart w:id="7641" w:name="_Toc36814575"/>
      <w:bookmarkStart w:id="7642" w:name="_Toc44689440"/>
      <w:bookmarkStart w:id="7643" w:name="_Toc44924194"/>
      <w:bookmarkStart w:id="7644" w:name="_Toc51861166"/>
      <w:bookmarkStart w:id="7645" w:name="_Toc57930937"/>
      <w:bookmarkStart w:id="7646" w:name="_Toc57931567"/>
      <w:bookmarkStart w:id="7647" w:name="_Toc83142596"/>
      <w:r w:rsidRPr="00441CD0">
        <w:t>C.2.1.2.1</w:t>
      </w:r>
      <w:r w:rsidRPr="00441CD0">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648" w:name="_Toc19717503"/>
      <w:bookmarkStart w:id="7649" w:name="_Toc27491043"/>
      <w:bookmarkStart w:id="7650" w:name="_Toc27557336"/>
      <w:bookmarkStart w:id="7651" w:name="_Toc27724253"/>
      <w:bookmarkStart w:id="7652" w:name="_Toc36031331"/>
      <w:bookmarkStart w:id="7653" w:name="_Toc36043251"/>
      <w:bookmarkStart w:id="7654" w:name="_Toc36814576"/>
      <w:bookmarkStart w:id="7655" w:name="_Toc44689441"/>
      <w:bookmarkStart w:id="7656" w:name="_Toc44924195"/>
      <w:bookmarkStart w:id="7657" w:name="_Toc51861167"/>
      <w:bookmarkStart w:id="7658" w:name="_Toc57930938"/>
      <w:bookmarkStart w:id="7659" w:name="_Toc57931568"/>
      <w:bookmarkStart w:id="7660" w:name="_Toc83142597"/>
      <w:r w:rsidRPr="00441CD0">
        <w:lastRenderedPageBreak/>
        <w:t>C.2.1.2.2</w:t>
      </w:r>
      <w:r w:rsidRPr="00441CD0">
        <w:tab/>
        <w:t>Example Call Flow 1</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95pt;height:688.35pt" o:ole="">
            <v:imagedata r:id="rId30" o:title=""/>
          </v:shape>
          <o:OLEObject Type="Embed" ProgID="Visio.Drawing.15" ShapeID="_x0000_i1036" DrawAspect="Content" ObjectID="_1693756251" r:id="rId31"/>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661" w:name="_Toc19717504"/>
      <w:bookmarkStart w:id="7662" w:name="_Toc27491044"/>
      <w:bookmarkStart w:id="7663" w:name="_Toc27557337"/>
      <w:bookmarkStart w:id="7664" w:name="_Toc27724254"/>
      <w:bookmarkStart w:id="7665" w:name="_Toc36031332"/>
      <w:bookmarkStart w:id="7666" w:name="_Toc36043252"/>
      <w:bookmarkStart w:id="7667" w:name="_Toc36814577"/>
      <w:bookmarkStart w:id="7668" w:name="_Toc44689442"/>
      <w:bookmarkStart w:id="7669" w:name="_Toc44924196"/>
      <w:bookmarkStart w:id="7670" w:name="_Toc51861168"/>
      <w:bookmarkStart w:id="7671" w:name="_Toc57930939"/>
      <w:bookmarkStart w:id="7672" w:name="_Toc57931569"/>
      <w:bookmarkStart w:id="7673" w:name="_Toc83142598"/>
      <w:r w:rsidRPr="00441CD0">
        <w:t>C.2.1.2.3</w:t>
      </w:r>
      <w:r w:rsidRPr="00441CD0">
        <w:tab/>
        <w:t>Example Call Flow 2</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05pt;height:363.2pt" o:ole="">
            <v:imagedata r:id="rId32" o:title=""/>
          </v:shape>
          <o:OLEObject Type="Embed" ProgID="Visio.Drawing.15" ShapeID="_x0000_i1037" DrawAspect="Content" ObjectID="_1693756252" r:id="rId33"/>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74" w:name="_Toc19717505"/>
      <w:bookmarkStart w:id="7675" w:name="_Toc27491045"/>
      <w:bookmarkStart w:id="7676" w:name="_Toc27557338"/>
      <w:bookmarkStart w:id="7677" w:name="_Toc27724255"/>
      <w:bookmarkStart w:id="7678" w:name="_Toc36031333"/>
      <w:bookmarkStart w:id="7679" w:name="_Toc36043253"/>
      <w:bookmarkStart w:id="7680" w:name="_Toc36814578"/>
      <w:bookmarkStart w:id="7681" w:name="_Toc44689443"/>
      <w:bookmarkStart w:id="7682" w:name="_Toc44924197"/>
      <w:bookmarkStart w:id="7683" w:name="_Toc51861169"/>
      <w:bookmarkStart w:id="7684" w:name="_Toc57930940"/>
      <w:bookmarkStart w:id="7685" w:name="_Toc57931570"/>
      <w:bookmarkStart w:id="7686" w:name="_Toc83142599"/>
      <w:r w:rsidRPr="00441CD0">
        <w:t>Annex D (Normative):</w:t>
      </w:r>
      <w:r w:rsidRPr="00441CD0">
        <w:br/>
      </w:r>
      <w:r w:rsidRPr="00441CD0">
        <w:rPr>
          <w:noProof/>
        </w:rPr>
        <w:t>Use of PFCP over N16a for the support of traffic offload by UPF controlled by I-SMF</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4213FFC" w14:textId="77777777" w:rsidR="00EE5860" w:rsidRPr="00441CD0" w:rsidRDefault="00EE5860" w:rsidP="00EE5860">
      <w:pPr>
        <w:pStyle w:val="Heading2"/>
      </w:pPr>
      <w:bookmarkStart w:id="7687" w:name="_Toc19717506"/>
      <w:bookmarkStart w:id="7688" w:name="_Toc27491046"/>
      <w:bookmarkStart w:id="7689" w:name="_Toc27557339"/>
      <w:bookmarkStart w:id="7690" w:name="_Toc27724256"/>
      <w:bookmarkStart w:id="7691" w:name="_Toc36031334"/>
      <w:bookmarkStart w:id="7692" w:name="_Toc36043254"/>
      <w:bookmarkStart w:id="7693" w:name="_Toc36814579"/>
      <w:bookmarkStart w:id="7694" w:name="_Toc44689444"/>
      <w:bookmarkStart w:id="7695" w:name="_Toc44924198"/>
      <w:bookmarkStart w:id="7696" w:name="_Toc51861170"/>
      <w:bookmarkStart w:id="7697" w:name="_Toc57930941"/>
      <w:bookmarkStart w:id="7698" w:name="_Toc57931571"/>
      <w:bookmarkStart w:id="7699" w:name="_Toc83142600"/>
      <w:r w:rsidRPr="00441CD0">
        <w:t>D.1</w:t>
      </w:r>
      <w:r w:rsidRPr="00441CD0">
        <w:tab/>
        <w:t>General</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2.95pt;height:185.75pt" o:ole="">
            <v:imagedata r:id="rId34" o:title=""/>
          </v:shape>
          <o:OLEObject Type="Embed" ProgID="Word.Picture.8" ShapeID="_x0000_i1038" DrawAspect="Content" ObjectID="_1693756253" r:id="rId35"/>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700" w:name="_Toc19717507"/>
      <w:bookmarkStart w:id="7701" w:name="_Toc27491047"/>
      <w:bookmarkStart w:id="7702" w:name="_Toc27557340"/>
      <w:bookmarkStart w:id="7703"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704" w:name="_Toc36031335"/>
      <w:bookmarkStart w:id="7705" w:name="_Toc36043255"/>
      <w:bookmarkStart w:id="7706" w:name="_Toc36814580"/>
      <w:bookmarkStart w:id="7707" w:name="_Toc44689445"/>
      <w:bookmarkStart w:id="7708" w:name="_Toc44924199"/>
      <w:bookmarkStart w:id="7709" w:name="_Toc51861171"/>
      <w:bookmarkStart w:id="7710" w:name="_Toc57930942"/>
      <w:bookmarkStart w:id="7711" w:name="_Toc57931572"/>
      <w:bookmarkStart w:id="7712" w:name="_Toc83142601"/>
      <w:r w:rsidRPr="00441CD0">
        <w:t>D.2</w:t>
      </w:r>
      <w:r w:rsidRPr="00441CD0">
        <w:tab/>
        <w:t>Procedures</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6D7F2371" w14:textId="77777777" w:rsidR="00EE5860" w:rsidRPr="00441CD0" w:rsidRDefault="00EE5860" w:rsidP="00EE5860">
      <w:pPr>
        <w:pStyle w:val="Heading3"/>
      </w:pPr>
      <w:bookmarkStart w:id="7713" w:name="_Toc19717508"/>
      <w:bookmarkStart w:id="7714" w:name="_Toc27491048"/>
      <w:bookmarkStart w:id="7715" w:name="_Toc27557341"/>
      <w:bookmarkStart w:id="7716" w:name="_Toc27724258"/>
      <w:bookmarkStart w:id="7717" w:name="_Toc36031336"/>
      <w:bookmarkStart w:id="7718" w:name="_Toc36043256"/>
      <w:bookmarkStart w:id="7719" w:name="_Toc36814581"/>
      <w:bookmarkStart w:id="7720" w:name="_Toc44689446"/>
      <w:bookmarkStart w:id="7721" w:name="_Toc44924200"/>
      <w:bookmarkStart w:id="7722" w:name="_Toc51861172"/>
      <w:bookmarkStart w:id="7723" w:name="_Toc57930943"/>
      <w:bookmarkStart w:id="7724" w:name="_Toc57931573"/>
      <w:bookmarkStart w:id="7725" w:name="_Toc19717509"/>
      <w:bookmarkStart w:id="7726" w:name="_Toc27491049"/>
      <w:bookmarkStart w:id="7727" w:name="_Toc27557342"/>
      <w:bookmarkStart w:id="7728" w:name="_Toc27724259"/>
      <w:bookmarkStart w:id="7729" w:name="_Toc83142602"/>
      <w:r w:rsidRPr="00441CD0">
        <w:t>D.2.1</w:t>
      </w:r>
      <w:r w:rsidRPr="00441CD0">
        <w:tab/>
        <w:t>Addition of PSA and UL CL/BP controlled by I-SMF</w:t>
      </w:r>
      <w:bookmarkEnd w:id="7713"/>
      <w:bookmarkEnd w:id="7714"/>
      <w:bookmarkEnd w:id="7715"/>
      <w:bookmarkEnd w:id="7716"/>
      <w:bookmarkEnd w:id="7717"/>
      <w:bookmarkEnd w:id="7718"/>
      <w:bookmarkEnd w:id="7719"/>
      <w:bookmarkEnd w:id="7720"/>
      <w:bookmarkEnd w:id="7721"/>
      <w:bookmarkEnd w:id="7722"/>
      <w:bookmarkEnd w:id="7723"/>
      <w:bookmarkEnd w:id="7724"/>
      <w:bookmarkEnd w:id="7729"/>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730" w:name="_Toc44689447"/>
      <w:bookmarkStart w:id="7731" w:name="_Toc44924201"/>
      <w:bookmarkStart w:id="7732" w:name="_Toc51861173"/>
      <w:bookmarkStart w:id="7733" w:name="_Toc57930944"/>
      <w:bookmarkStart w:id="7734" w:name="_Toc57931574"/>
      <w:bookmarkStart w:id="7735" w:name="_Toc83142603"/>
      <w:r w:rsidRPr="00441CD0">
        <w:t>D.2.2</w:t>
      </w:r>
      <w:r w:rsidRPr="00441CD0">
        <w:tab/>
        <w:t>Removal of PSA and UL CL/BP</w:t>
      </w:r>
      <w:bookmarkEnd w:id="7725"/>
      <w:bookmarkEnd w:id="7726"/>
      <w:bookmarkEnd w:id="7727"/>
      <w:bookmarkEnd w:id="7728"/>
      <w:bookmarkEnd w:id="7730"/>
      <w:bookmarkEnd w:id="7731"/>
      <w:bookmarkEnd w:id="7732"/>
      <w:bookmarkEnd w:id="7733"/>
      <w:bookmarkEnd w:id="7734"/>
      <w:bookmarkEnd w:id="7735"/>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736" w:name="_Toc19717510"/>
      <w:bookmarkStart w:id="7737" w:name="_Toc27491050"/>
      <w:bookmarkStart w:id="7738" w:name="_Toc27557343"/>
      <w:bookmarkStart w:id="7739" w:name="_Toc27724260"/>
      <w:bookmarkStart w:id="7740" w:name="_Toc36031337"/>
      <w:bookmarkStart w:id="7741" w:name="_Toc36043257"/>
      <w:bookmarkStart w:id="7742" w:name="_Toc36814582"/>
      <w:bookmarkStart w:id="7743" w:name="_Toc44689448"/>
      <w:bookmarkStart w:id="7744" w:name="_Toc44924202"/>
      <w:bookmarkStart w:id="7745" w:name="_Toc51861174"/>
      <w:bookmarkStart w:id="7746" w:name="_Toc57930945"/>
      <w:bookmarkStart w:id="7747" w:name="_Toc57931575"/>
      <w:bookmarkStart w:id="7748" w:name="_Toc83142604"/>
      <w:r w:rsidRPr="00441CD0">
        <w:t>D.2.3</w:t>
      </w:r>
      <w:r w:rsidRPr="00441CD0">
        <w:tab/>
        <w:t>Change of PSA</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749" w:name="_Toc19717511"/>
      <w:bookmarkStart w:id="7750" w:name="_Toc27491051"/>
      <w:bookmarkStart w:id="7751" w:name="_Toc27557344"/>
      <w:bookmarkStart w:id="7752" w:name="_Toc27724261"/>
      <w:bookmarkStart w:id="7753" w:name="_Toc36031338"/>
      <w:bookmarkStart w:id="7754" w:name="_Toc36043258"/>
      <w:bookmarkStart w:id="7755" w:name="_Toc36814583"/>
      <w:bookmarkStart w:id="7756" w:name="_Toc44689449"/>
      <w:bookmarkStart w:id="7757" w:name="_Toc44924203"/>
      <w:bookmarkStart w:id="7758" w:name="_Toc51861175"/>
      <w:bookmarkStart w:id="7759" w:name="_Toc57930946"/>
      <w:bookmarkStart w:id="7760" w:name="_Toc57931576"/>
      <w:bookmarkStart w:id="7761" w:name="_Toc83142605"/>
      <w:r w:rsidRPr="00441CD0">
        <w:t>D.2.4</w:t>
      </w:r>
      <w:r w:rsidRPr="00441CD0">
        <w:tab/>
        <w:t>Traffic Usage Reporting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762" w:name="_Toc19717512"/>
      <w:bookmarkStart w:id="7763" w:name="_Toc27491052"/>
      <w:bookmarkStart w:id="7764" w:name="_Toc27557345"/>
      <w:bookmarkStart w:id="7765" w:name="_Toc27724262"/>
      <w:bookmarkStart w:id="7766" w:name="_Toc36031339"/>
      <w:bookmarkStart w:id="7767" w:name="_Toc36043259"/>
      <w:bookmarkStart w:id="7768" w:name="_Toc36814584"/>
      <w:bookmarkStart w:id="7769" w:name="_Toc44689450"/>
      <w:bookmarkStart w:id="7770" w:name="_Toc44924204"/>
      <w:bookmarkStart w:id="7771" w:name="_Toc51861176"/>
      <w:bookmarkStart w:id="7772" w:name="_Toc57930947"/>
      <w:bookmarkStart w:id="7773" w:name="_Toc57931577"/>
      <w:bookmarkStart w:id="7774" w:name="_Toc83142606"/>
      <w:r w:rsidRPr="00441CD0">
        <w:t>D.2.5</w:t>
      </w:r>
      <w:r w:rsidRPr="00441CD0">
        <w:tab/>
        <w:t>Updating N4 information towards I-SMF</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775" w:name="_Toc44689451"/>
      <w:bookmarkStart w:id="7776" w:name="_Toc44924205"/>
      <w:bookmarkStart w:id="7777" w:name="_Toc51861177"/>
      <w:bookmarkStart w:id="7778" w:name="_Toc57930948"/>
      <w:bookmarkStart w:id="7779" w:name="_Toc57931578"/>
      <w:bookmarkStart w:id="7780" w:name="_Toc83142607"/>
      <w:r w:rsidRPr="008412F2">
        <w:t>D.2.</w:t>
      </w:r>
      <w:r>
        <w:t>6</w:t>
      </w:r>
      <w:r w:rsidRPr="008412F2">
        <w:tab/>
        <w:t>PDU session</w:t>
      </w:r>
      <w:r w:rsidRPr="00791A39">
        <w:t xml:space="preserve"> release</w:t>
      </w:r>
      <w:bookmarkEnd w:id="7775"/>
      <w:bookmarkEnd w:id="7776"/>
      <w:bookmarkEnd w:id="7777"/>
      <w:bookmarkEnd w:id="7778"/>
      <w:bookmarkEnd w:id="7779"/>
      <w:bookmarkEnd w:id="7780"/>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1E866E3E" w14:textId="1D161E32" w:rsidR="00DE7B87" w:rsidRPr="00441CD0" w:rsidRDefault="00DE7B87" w:rsidP="00DE7B87">
      <w:pPr>
        <w:pStyle w:val="Heading3"/>
        <w:rPr>
          <w:lang w:val="x-none"/>
        </w:rPr>
      </w:pPr>
      <w:bookmarkStart w:id="7781" w:name="_Toc83142608"/>
      <w:r w:rsidRPr="00441CD0">
        <w:t>D.2.</w:t>
      </w:r>
      <w:r>
        <w:t>7</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bookmarkEnd w:id="7781"/>
    </w:p>
    <w:p w14:paraId="0FE255A8" w14:textId="5046E70D" w:rsidR="00DE7B87" w:rsidRPr="00441CD0" w:rsidRDefault="00DE7B87" w:rsidP="00DE7B87">
      <w:pPr>
        <w:rPr>
          <w:lang w:val="en-US"/>
        </w:rPr>
      </w:pPr>
      <w:r w:rsidRPr="00441CD0">
        <w:rPr>
          <w:lang w:val="en-US"/>
        </w:rPr>
        <w:t xml:space="preserve">When the I-SMF indicates to the SMF a change of </w:t>
      </w:r>
      <w:r>
        <w:rPr>
          <w:lang w:val="en-US"/>
        </w:rPr>
        <w:t>UL CL/BP and PSA</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43BD2763" w14:textId="77777777" w:rsidR="00EE5860" w:rsidRPr="00441CD0" w:rsidRDefault="00EE5860" w:rsidP="00EE5860">
      <w:pPr>
        <w:pStyle w:val="Heading8"/>
      </w:pPr>
      <w:bookmarkStart w:id="7782" w:name="_Toc36031340"/>
      <w:bookmarkStart w:id="7783" w:name="_Toc36043260"/>
      <w:bookmarkStart w:id="7784" w:name="_Toc36814585"/>
      <w:bookmarkStart w:id="7785" w:name="_Toc44689452"/>
      <w:bookmarkStart w:id="7786" w:name="_Toc44924206"/>
      <w:bookmarkStart w:id="7787" w:name="_Toc51861178"/>
      <w:bookmarkStart w:id="7788" w:name="_Toc57930949"/>
      <w:bookmarkStart w:id="7789" w:name="_Toc57931579"/>
      <w:bookmarkStart w:id="7790" w:name="_Toc83142609"/>
      <w:r w:rsidRPr="00441CD0">
        <w:t>Annex E (Informative):</w:t>
      </w:r>
      <w:r w:rsidRPr="00441CD0">
        <w:br/>
        <w:t>Procedures Related to MPTCP Functionality</w:t>
      </w:r>
      <w:bookmarkEnd w:id="7782"/>
      <w:bookmarkEnd w:id="7783"/>
      <w:bookmarkEnd w:id="7784"/>
      <w:bookmarkEnd w:id="7785"/>
      <w:bookmarkEnd w:id="7786"/>
      <w:bookmarkEnd w:id="7787"/>
      <w:bookmarkEnd w:id="7788"/>
      <w:bookmarkEnd w:id="7789"/>
      <w:bookmarkEnd w:id="7790"/>
    </w:p>
    <w:p w14:paraId="4A9CD569" w14:textId="77777777" w:rsidR="00EE5860" w:rsidRPr="00441CD0" w:rsidRDefault="00EE5860" w:rsidP="00EE5860">
      <w:pPr>
        <w:pStyle w:val="Heading2"/>
      </w:pPr>
      <w:bookmarkStart w:id="7791" w:name="_Toc36031341"/>
      <w:bookmarkStart w:id="7792" w:name="_Toc36043261"/>
      <w:bookmarkStart w:id="7793" w:name="_Toc36814586"/>
      <w:bookmarkStart w:id="7794" w:name="_Toc44689453"/>
      <w:bookmarkStart w:id="7795" w:name="_Toc44924207"/>
      <w:bookmarkStart w:id="7796" w:name="_Toc51861179"/>
      <w:bookmarkStart w:id="7797" w:name="_Toc57930950"/>
      <w:bookmarkStart w:id="7798" w:name="_Toc57931580"/>
      <w:bookmarkStart w:id="7799" w:name="_Toc83142610"/>
      <w:r w:rsidRPr="00441CD0">
        <w:t>E.1</w:t>
      </w:r>
      <w:r w:rsidRPr="00441CD0">
        <w:tab/>
        <w:t>General</w:t>
      </w:r>
      <w:bookmarkEnd w:id="7791"/>
      <w:bookmarkEnd w:id="7792"/>
      <w:bookmarkEnd w:id="7793"/>
      <w:bookmarkEnd w:id="7794"/>
      <w:bookmarkEnd w:id="7795"/>
      <w:bookmarkEnd w:id="7796"/>
      <w:bookmarkEnd w:id="7797"/>
      <w:bookmarkEnd w:id="7798"/>
      <w:bookmarkEnd w:id="7799"/>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800" w:name="_Toc36031342"/>
      <w:bookmarkStart w:id="7801" w:name="_Toc36043262"/>
      <w:bookmarkStart w:id="7802" w:name="_Toc36814587"/>
      <w:bookmarkStart w:id="7803" w:name="_Toc44689454"/>
      <w:bookmarkStart w:id="7804" w:name="_Toc44924208"/>
      <w:bookmarkStart w:id="7805" w:name="_Toc51861180"/>
      <w:bookmarkStart w:id="7806" w:name="_Toc57930951"/>
      <w:bookmarkStart w:id="7807" w:name="_Toc57931581"/>
      <w:bookmarkStart w:id="7808" w:name="_Toc83142611"/>
      <w:r w:rsidRPr="00441CD0">
        <w:t>E.2</w:t>
      </w:r>
      <w:r w:rsidRPr="00441CD0">
        <w:tab/>
        <w:t>Multipath TCP Connection Setup</w:t>
      </w:r>
      <w:bookmarkEnd w:id="7800"/>
      <w:bookmarkEnd w:id="7801"/>
      <w:bookmarkEnd w:id="7802"/>
      <w:bookmarkEnd w:id="7803"/>
      <w:bookmarkEnd w:id="7804"/>
      <w:bookmarkEnd w:id="7805"/>
      <w:bookmarkEnd w:id="7806"/>
      <w:bookmarkEnd w:id="7807"/>
      <w:bookmarkEnd w:id="7808"/>
    </w:p>
    <w:p w14:paraId="59F22041" w14:textId="77777777" w:rsidR="00EE5860" w:rsidRPr="00441CD0" w:rsidRDefault="00EE5860" w:rsidP="00EE5860">
      <w:pPr>
        <w:pStyle w:val="Heading3"/>
      </w:pPr>
      <w:bookmarkStart w:id="7809" w:name="_Toc36031343"/>
      <w:bookmarkStart w:id="7810" w:name="_Toc36043263"/>
      <w:bookmarkStart w:id="7811" w:name="_Toc36814588"/>
      <w:bookmarkStart w:id="7812" w:name="_Toc44689455"/>
      <w:bookmarkStart w:id="7813" w:name="_Toc44924209"/>
      <w:bookmarkStart w:id="7814" w:name="_Toc51861181"/>
      <w:bookmarkStart w:id="7815" w:name="_Toc57930952"/>
      <w:bookmarkStart w:id="7816" w:name="_Toc57931582"/>
      <w:bookmarkStart w:id="7817" w:name="_Toc83142612"/>
      <w:r w:rsidRPr="00441CD0">
        <w:t>E.2.1</w:t>
      </w:r>
      <w:r w:rsidRPr="00441CD0">
        <w:tab/>
        <w:t>General</w:t>
      </w:r>
      <w:bookmarkEnd w:id="7809"/>
      <w:bookmarkEnd w:id="7810"/>
      <w:bookmarkEnd w:id="7811"/>
      <w:bookmarkEnd w:id="7812"/>
      <w:bookmarkEnd w:id="7813"/>
      <w:bookmarkEnd w:id="7814"/>
      <w:bookmarkEnd w:id="7815"/>
      <w:bookmarkEnd w:id="7816"/>
      <w:bookmarkEnd w:id="7817"/>
    </w:p>
    <w:p w14:paraId="38CC4637" w14:textId="77777777" w:rsidR="00EE5860" w:rsidRDefault="00EE5860" w:rsidP="00EE5860">
      <w:bookmarkStart w:id="7818" w:name="_Toc36031344"/>
      <w:bookmarkStart w:id="7819" w:name="_Toc36043264"/>
      <w:bookmarkStart w:id="7820" w:name="_Toc36814589"/>
      <w:bookmarkStart w:id="7821" w:name="_Toc44689456"/>
      <w:bookmarkStart w:id="7822" w:name="_Toc44924210"/>
      <w:bookmarkStart w:id="7823"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824" w:name="_Toc57930953"/>
      <w:bookmarkStart w:id="7825" w:name="_Toc57931583"/>
      <w:bookmarkStart w:id="7826" w:name="_Toc83142613"/>
      <w:r w:rsidRPr="00441CD0">
        <w:t>E.2.2</w:t>
      </w:r>
      <w:r w:rsidRPr="00441CD0">
        <w:tab/>
        <w:t>Outgoing Multipath TCP Connection Setup</w:t>
      </w:r>
      <w:bookmarkEnd w:id="7818"/>
      <w:bookmarkEnd w:id="7819"/>
      <w:bookmarkEnd w:id="7820"/>
      <w:bookmarkEnd w:id="7821"/>
      <w:bookmarkEnd w:id="7822"/>
      <w:bookmarkEnd w:id="7823"/>
      <w:bookmarkEnd w:id="7824"/>
      <w:bookmarkEnd w:id="7825"/>
      <w:bookmarkEnd w:id="7826"/>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19.6pt;height:112.8pt" o:ole="">
            <v:imagedata r:id="rId36" o:title=""/>
          </v:shape>
          <o:OLEObject Type="Embed" ProgID="VisioViewer.Viewer.1" ShapeID="_x0000_i1039" DrawAspect="Content" ObjectID="_1693756254" r:id="rId37"/>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827" w:name="_Toc36031345"/>
      <w:bookmarkStart w:id="7828" w:name="_Toc36043265"/>
      <w:bookmarkStart w:id="7829" w:name="_Toc36814590"/>
      <w:bookmarkStart w:id="7830" w:name="_Toc44689457"/>
      <w:bookmarkStart w:id="7831" w:name="_Toc44924211"/>
      <w:bookmarkStart w:id="7832" w:name="_Toc51861183"/>
      <w:bookmarkStart w:id="7833" w:name="_Toc57930954"/>
      <w:bookmarkStart w:id="7834" w:name="_Toc57931584"/>
      <w:bookmarkStart w:id="7835" w:name="_Toc36031346"/>
      <w:bookmarkStart w:id="7836" w:name="_Toc36043266"/>
      <w:bookmarkStart w:id="7837" w:name="_Toc36814591"/>
      <w:bookmarkStart w:id="7838" w:name="_Toc44689458"/>
      <w:bookmarkStart w:id="7839" w:name="_Toc44924212"/>
      <w:bookmarkStart w:id="7840" w:name="_Toc51861184"/>
      <w:bookmarkStart w:id="7841" w:name="_Toc83142614"/>
      <w:r w:rsidRPr="00441CD0">
        <w:t>E.2.3</w:t>
      </w:r>
      <w:r w:rsidRPr="00441CD0">
        <w:tab/>
        <w:t>Incoming Multipath TCP Connection Setup</w:t>
      </w:r>
      <w:bookmarkEnd w:id="7827"/>
      <w:bookmarkEnd w:id="7828"/>
      <w:bookmarkEnd w:id="7829"/>
      <w:bookmarkEnd w:id="7830"/>
      <w:bookmarkEnd w:id="7831"/>
      <w:bookmarkEnd w:id="7832"/>
      <w:bookmarkEnd w:id="7833"/>
      <w:bookmarkEnd w:id="7834"/>
      <w:bookmarkEnd w:id="7841"/>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842" w:name="_Toc57930955"/>
      <w:bookmarkStart w:id="7843" w:name="_Toc57931585"/>
      <w:bookmarkStart w:id="7844" w:name="_Toc83142615"/>
      <w:r w:rsidRPr="00441CD0">
        <w:t>E.2.4</w:t>
      </w:r>
      <w:r w:rsidRPr="00441CD0">
        <w:tab/>
        <w:t>MPTCP Session Entry Stored in MPTCP Proxy</w:t>
      </w:r>
      <w:bookmarkEnd w:id="7835"/>
      <w:bookmarkEnd w:id="7836"/>
      <w:bookmarkEnd w:id="7837"/>
      <w:bookmarkEnd w:id="7838"/>
      <w:bookmarkEnd w:id="7839"/>
      <w:bookmarkEnd w:id="7840"/>
      <w:bookmarkEnd w:id="7842"/>
      <w:bookmarkEnd w:id="7843"/>
      <w:bookmarkEnd w:id="7844"/>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845" w:name="_Toc36031347"/>
      <w:bookmarkStart w:id="7846" w:name="_Toc36043267"/>
      <w:bookmarkStart w:id="7847" w:name="_Toc36814592"/>
      <w:bookmarkStart w:id="7848" w:name="_Toc44689459"/>
      <w:bookmarkStart w:id="7849" w:name="_Toc44924213"/>
      <w:bookmarkStart w:id="7850" w:name="_Toc51861185"/>
      <w:bookmarkStart w:id="7851" w:name="_Toc57930956"/>
      <w:bookmarkStart w:id="7852" w:name="_Toc57931586"/>
      <w:bookmarkStart w:id="7853" w:name="_Toc83142616"/>
      <w:r w:rsidRPr="00441CD0">
        <w:t>E.3</w:t>
      </w:r>
      <w:r w:rsidRPr="00441CD0">
        <w:tab/>
        <w:t>IP Translation Procedure</w:t>
      </w:r>
      <w:bookmarkEnd w:id="7845"/>
      <w:bookmarkEnd w:id="7846"/>
      <w:bookmarkEnd w:id="7847"/>
      <w:bookmarkEnd w:id="7848"/>
      <w:bookmarkEnd w:id="7849"/>
      <w:bookmarkEnd w:id="7850"/>
      <w:bookmarkEnd w:id="7851"/>
      <w:bookmarkEnd w:id="7852"/>
      <w:bookmarkEnd w:id="7853"/>
    </w:p>
    <w:p w14:paraId="12B3017E" w14:textId="77777777" w:rsidR="00EE5860" w:rsidRPr="00441CD0" w:rsidRDefault="00EE5860" w:rsidP="00EE5860">
      <w:pPr>
        <w:pStyle w:val="Heading3"/>
      </w:pPr>
      <w:bookmarkStart w:id="7854" w:name="_Toc36031348"/>
      <w:bookmarkStart w:id="7855" w:name="_Toc36043268"/>
      <w:bookmarkStart w:id="7856" w:name="_Toc36814593"/>
      <w:bookmarkStart w:id="7857" w:name="_Toc44689460"/>
      <w:bookmarkStart w:id="7858" w:name="_Toc44924214"/>
      <w:bookmarkStart w:id="7859" w:name="_Toc51861186"/>
      <w:bookmarkStart w:id="7860" w:name="_Toc57930957"/>
      <w:bookmarkStart w:id="7861" w:name="_Toc57931587"/>
      <w:bookmarkStart w:id="7862" w:name="_Toc83142617"/>
      <w:r w:rsidRPr="00441CD0">
        <w:t>E.3.1</w:t>
      </w:r>
      <w:r w:rsidRPr="00441CD0">
        <w:tab/>
        <w:t>General</w:t>
      </w:r>
      <w:bookmarkEnd w:id="7854"/>
      <w:bookmarkEnd w:id="7855"/>
      <w:bookmarkEnd w:id="7856"/>
      <w:bookmarkEnd w:id="7857"/>
      <w:bookmarkEnd w:id="7858"/>
      <w:bookmarkEnd w:id="7859"/>
      <w:bookmarkEnd w:id="7860"/>
      <w:bookmarkEnd w:id="7861"/>
      <w:bookmarkEnd w:id="7862"/>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75pt;height:217.85pt" o:ole="">
            <v:imagedata r:id="rId38" o:title=""/>
          </v:shape>
          <o:OLEObject Type="Embed" ProgID="VisioViewer.Viewer.1" ShapeID="_x0000_i1040" DrawAspect="Content" ObjectID="_1693756255" r:id="rId39"/>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863" w:name="_Toc36031349"/>
      <w:bookmarkStart w:id="7864" w:name="_Toc36043269"/>
      <w:bookmarkStart w:id="7865" w:name="_Toc36814594"/>
      <w:bookmarkStart w:id="7866" w:name="_Toc44689461"/>
      <w:bookmarkStart w:id="7867" w:name="_Toc44924215"/>
      <w:bookmarkStart w:id="7868" w:name="_Toc51861187"/>
      <w:bookmarkStart w:id="7869" w:name="_Toc57930958"/>
      <w:bookmarkStart w:id="7870" w:name="_Toc57931588"/>
      <w:bookmarkStart w:id="7871" w:name="_Toc83142618"/>
      <w:r w:rsidRPr="00441CD0">
        <w:t>E.3.2</w:t>
      </w:r>
      <w:r w:rsidRPr="00441CD0">
        <w:tab/>
        <w:t>IP Translation on Uplink IP Packets</w:t>
      </w:r>
      <w:bookmarkEnd w:id="7863"/>
      <w:bookmarkEnd w:id="7864"/>
      <w:bookmarkEnd w:id="7865"/>
      <w:bookmarkEnd w:id="7866"/>
      <w:bookmarkEnd w:id="7867"/>
      <w:bookmarkEnd w:id="7868"/>
      <w:bookmarkEnd w:id="7869"/>
      <w:bookmarkEnd w:id="7870"/>
      <w:bookmarkEnd w:id="7871"/>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872" w:name="_Toc36031350"/>
      <w:bookmarkStart w:id="7873" w:name="_Toc36043270"/>
      <w:bookmarkStart w:id="7874" w:name="_Toc36814595"/>
      <w:bookmarkStart w:id="7875" w:name="_Toc44689462"/>
      <w:bookmarkStart w:id="7876" w:name="_Toc44924216"/>
      <w:bookmarkStart w:id="7877" w:name="_Toc51861188"/>
      <w:bookmarkStart w:id="7878" w:name="_Toc57930959"/>
      <w:bookmarkStart w:id="7879" w:name="_Toc57931589"/>
      <w:bookmarkStart w:id="7880" w:name="_Toc83142619"/>
      <w:r w:rsidRPr="00441CD0">
        <w:t>E.3.3</w:t>
      </w:r>
      <w:r w:rsidRPr="00441CD0">
        <w:tab/>
        <w:t>IP Translation on Downlink IP Packets</w:t>
      </w:r>
      <w:bookmarkEnd w:id="7872"/>
      <w:bookmarkEnd w:id="7873"/>
      <w:bookmarkEnd w:id="7874"/>
      <w:bookmarkEnd w:id="7875"/>
      <w:bookmarkEnd w:id="7876"/>
      <w:bookmarkEnd w:id="7877"/>
      <w:bookmarkEnd w:id="7878"/>
      <w:bookmarkEnd w:id="7879"/>
      <w:bookmarkEnd w:id="7880"/>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81" w:name="_Toc19717513"/>
      <w:bookmarkStart w:id="7882" w:name="_Toc27491053"/>
      <w:bookmarkStart w:id="7883" w:name="_Toc27557346"/>
      <w:bookmarkStart w:id="7884" w:name="_Toc27724263"/>
      <w:bookmarkStart w:id="7885" w:name="_Toc36031351"/>
      <w:bookmarkStart w:id="7886" w:name="_Toc36043271"/>
      <w:bookmarkStart w:id="7887" w:name="_Toc36814596"/>
      <w:bookmarkStart w:id="7888" w:name="_Toc44689463"/>
      <w:bookmarkStart w:id="7889" w:name="_Toc44924217"/>
      <w:bookmarkStart w:id="7890" w:name="_Toc51861189"/>
      <w:bookmarkStart w:id="7891" w:name="_Toc57930960"/>
      <w:bookmarkStart w:id="7892" w:name="_Toc57931590"/>
      <w:bookmarkStart w:id="7893" w:name="_Toc83142620"/>
      <w:r w:rsidRPr="00441CD0">
        <w:lastRenderedPageBreak/>
        <w:t>Annex F (Informative):</w:t>
      </w:r>
      <w:r w:rsidRPr="00441CD0">
        <w:br/>
        <w:t>Change history</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5103"/>
        <w:gridCol w:w="708"/>
      </w:tblGrid>
      <w:tr w:rsidR="00DD5D71" w:rsidRPr="00441CD0" w14:paraId="14AE9D35" w14:textId="77777777" w:rsidTr="00DD5D7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DD5D71" w:rsidRPr="00441CD0" w:rsidRDefault="00DD5D71"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DD5D71" w:rsidRPr="00441CD0" w:rsidRDefault="00DD5D71"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DD5D71" w:rsidRPr="00441CD0" w:rsidRDefault="00DD5D71"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DD5D71" w:rsidRPr="00441CD0" w:rsidRDefault="00DD5D71"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DD5D71" w:rsidRPr="00441CD0" w:rsidRDefault="00DD5D71"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28AFC83" w14:textId="6AF98CE1" w:rsidR="00DD5D71" w:rsidRPr="00441CD0" w:rsidRDefault="00DD5D71" w:rsidP="00BB0E1F">
            <w:pPr>
              <w:pStyle w:val="TAL"/>
              <w:rPr>
                <w:b/>
                <w:sz w:val="16"/>
              </w:rPr>
            </w:pPr>
            <w:r>
              <w:rPr>
                <w:b/>
                <w:sz w:val="16"/>
              </w:rPr>
              <w:t>Cat</w:t>
            </w:r>
          </w:p>
        </w:tc>
        <w:tc>
          <w:tcPr>
            <w:tcW w:w="5103"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013ED556" w:rsidR="00DD5D71" w:rsidRPr="00441CD0" w:rsidRDefault="00DD5D71" w:rsidP="00BB0E1F">
            <w:pPr>
              <w:pStyle w:val="TAL"/>
              <w:rPr>
                <w:b/>
                <w:sz w:val="16"/>
              </w:rPr>
            </w:pPr>
            <w:r w:rsidRPr="00441CD0">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DD5D71" w:rsidRPr="00441CD0" w:rsidRDefault="00DD5D71" w:rsidP="00BB0E1F">
            <w:pPr>
              <w:pStyle w:val="TAL"/>
              <w:rPr>
                <w:b/>
                <w:sz w:val="16"/>
              </w:rPr>
            </w:pPr>
            <w:r w:rsidRPr="00441CD0">
              <w:rPr>
                <w:b/>
                <w:sz w:val="16"/>
              </w:rPr>
              <w:t>New</w:t>
            </w:r>
          </w:p>
        </w:tc>
      </w:tr>
      <w:tr w:rsidR="00DD5D71" w:rsidRPr="00441CD0" w14:paraId="52B611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668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0906173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w:t>
            </w:r>
          </w:p>
        </w:tc>
      </w:tr>
      <w:tr w:rsidR="00DD5D71" w:rsidRPr="00441CD0" w14:paraId="743DC6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EB4C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5DFAB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w:t>
            </w:r>
          </w:p>
        </w:tc>
      </w:tr>
      <w:tr w:rsidR="00DD5D71" w:rsidRPr="00441CD0" w14:paraId="1A501A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37A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4F2B13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w:t>
            </w:r>
          </w:p>
        </w:tc>
      </w:tr>
      <w:tr w:rsidR="00DD5D71" w:rsidRPr="00441CD0" w14:paraId="2C74C1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C19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2ED17F4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0.4.0</w:t>
            </w:r>
          </w:p>
        </w:tc>
      </w:tr>
      <w:tr w:rsidR="00DD5D71" w:rsidRPr="00441CD0" w14:paraId="102D925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224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94801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0.5.0</w:t>
            </w:r>
          </w:p>
        </w:tc>
      </w:tr>
      <w:tr w:rsidR="00DD5D71" w:rsidRPr="00441CD0" w14:paraId="2E3B06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B282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122951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1.0.0</w:t>
            </w:r>
          </w:p>
        </w:tc>
      </w:tr>
      <w:tr w:rsidR="00DD5D71" w:rsidRPr="00441CD0" w14:paraId="670AA4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A0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367F76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1.1.0</w:t>
            </w:r>
          </w:p>
        </w:tc>
      </w:tr>
      <w:tr w:rsidR="00DD5D71" w:rsidRPr="00441CD0" w14:paraId="2BF057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039C0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663280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1.2.0</w:t>
            </w:r>
          </w:p>
        </w:tc>
      </w:tr>
      <w:tr w:rsidR="00DD5D71" w:rsidRPr="00441CD0" w14:paraId="63FBB3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479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068508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2.0.0</w:t>
            </w:r>
          </w:p>
        </w:tc>
      </w:tr>
      <w:tr w:rsidR="00DD5D71" w:rsidRPr="00441CD0" w14:paraId="4E65A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B32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18CBBF0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w:t>
            </w:r>
          </w:p>
        </w:tc>
      </w:tr>
      <w:tr w:rsidR="00DD5D71" w:rsidRPr="00441CD0" w14:paraId="783C650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F8D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3A7A47C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14.0.0</w:t>
            </w:r>
          </w:p>
        </w:tc>
      </w:tr>
      <w:tr w:rsidR="00DD5D71" w:rsidRPr="00441CD0" w14:paraId="0BBC2A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668A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5592D79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3D5EA5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13B0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61ECE67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442EE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A23A9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3F51EA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2C1EB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7905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1EAD82A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48BDF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AA8B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1AD79C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C3BC1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219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15A56E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A7EA7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E6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480B0F6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FF894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01DF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3F9CDF5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19407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EC2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50F94F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578EB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4EF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596A7B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1E69C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63B2F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6F350D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B85A1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D5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48D633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6F6D0F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6FA29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5579A9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8E488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13A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50BDA3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0A0A5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1E7F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99FC7D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6FCB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641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06ED6B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7E649C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10BF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6B43FA9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B2A0DB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AC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1F648A2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C7C61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FB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073C85C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74A4A4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D24C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669095D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9318B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D23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45DFD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D272C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CDD2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3C9185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2DB96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8E7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297D92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7983AB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9CBD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264C8B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147537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5913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5524524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6B2F7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495B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5250A4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11813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01C7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62AFD8E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95DC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A928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5DF0A3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B0F0DB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AAD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3D63FE9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0A0B4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D5E9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404F5F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E390A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BDF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5BF3DB2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B731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4A52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6F2C29B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7FD0C5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338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1A3BFD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75150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898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67080B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5DFAB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0C05C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56BE49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6654C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138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314720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196C7E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6278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5FA447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094B9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99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28A6835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3123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12F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651231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5A57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F40C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5C4E9D4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4DDA0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60C2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03933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CAD30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6F2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D0E12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34F0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D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9FFD28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6A333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A3B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4658AE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2F944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92107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C14A1D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134A9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59FD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048FAB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485D8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BF54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3691C4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E6A3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E6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443CE44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F6EB0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BFE3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16DC7D4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7A34EC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92F9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1379B2B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60AD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8CE87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473418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F1CD1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EB69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1CBF33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44B7BA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D93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111F758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5198A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A2B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B329BA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6D5752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3D91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52C366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A7119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6545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391B19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F579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7876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0AFDB4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0F0D85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DEEB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501384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E6B4A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449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5E0946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794EF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17B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F0E50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7F79B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9F6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1FF0D6B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E439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744D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D1547E6" w:rsidR="00DD5D71" w:rsidRPr="00441CD0" w:rsidRDefault="00DD5D71" w:rsidP="00BB0E1F">
            <w:pPr>
              <w:spacing w:after="0"/>
              <w:rPr>
                <w:rFonts w:ascii="Arial" w:hAnsi="Arial"/>
                <w:snapToGrid w:val="0"/>
                <w:color w:val="000000"/>
                <w:sz w:val="16"/>
              </w:rPr>
            </w:pPr>
            <w:bookmarkStart w:id="7894" w:name="OLE_LINK31"/>
            <w:bookmarkStart w:id="7895" w:name="OLE_LINK32"/>
            <w:r w:rsidRPr="00441CD0">
              <w:rPr>
                <w:rFonts w:ascii="Arial" w:hAnsi="Arial"/>
                <w:snapToGrid w:val="0"/>
                <w:color w:val="000000"/>
                <w:sz w:val="16"/>
              </w:rPr>
              <w:t>The Source Interface in the User Plane IP Resource Information</w:t>
            </w:r>
            <w:bookmarkEnd w:id="7894"/>
            <w:bookmarkEnd w:id="7895"/>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8B8D2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91CA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6CE10A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A9092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55EA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2B7D81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29205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C407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626C45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32CF1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CC3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15797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6674B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C0F9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0F85B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1489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2FF4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2A8DF8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5C5915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35F7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0DB7B20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663A2E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C03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40613F7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93C6E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B6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6AE645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F600D6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02401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05DAD3F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C5B983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365D7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6C615CEA" w:rsidR="00DD5D71" w:rsidRPr="00441CD0" w:rsidRDefault="00DD5D71" w:rsidP="00BB0E1F">
            <w:pPr>
              <w:spacing w:after="0"/>
              <w:rPr>
                <w:rFonts w:ascii="Arial" w:hAnsi="Arial"/>
                <w:snapToGrid w:val="0"/>
                <w:color w:val="000000"/>
                <w:sz w:val="16"/>
              </w:rPr>
            </w:pPr>
            <w:bookmarkStart w:id="7896" w:name="OLE_LINK11"/>
            <w:r w:rsidRPr="00441CD0">
              <w:rPr>
                <w:rFonts w:ascii="Arial" w:hAnsi="Arial"/>
                <w:snapToGrid w:val="0"/>
                <w:color w:val="000000"/>
                <w:sz w:val="16"/>
              </w:rPr>
              <w:t>Essential correction on UE IP address</w:t>
            </w:r>
            <w:bookmarkEnd w:id="789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BF489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B38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36AB8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EFDDD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F479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427651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299A3F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4CF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B099EF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63D5C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494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6E2958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4BDB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408F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3911F71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3DF979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5831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24DAC8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895B88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5D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6A68681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D313E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B5C0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8BACE5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90A4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97C7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4A56C3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52FB5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9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42E02C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A5754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740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51EC35C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B87DC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7FEB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5CC6D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36BC4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474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0242F9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C8F52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A0539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4A331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2B1A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C6DC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68B3C6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ABFE5C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1DA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0F061C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2DBBF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2E54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42DC442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21EFE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DD4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677E83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AE4E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D7BF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0B2C26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DDED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06B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6AE27DC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A64D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974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412CB5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F0029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D65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BFE292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0AA4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77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45ADCED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F6900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F75F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52C8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4E8A5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B944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0DE92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FCBE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AF0C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4F84F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C99CB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49C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24F4B6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A71E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CB47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0CA7A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D2A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259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3B93933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839C7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8CC7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4EAF6A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9AD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7B48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45DA3BD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0A9D0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786E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5415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C940AE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126B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4E22E0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36426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179E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CC5E7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D58DD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6A4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698F48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E690A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ABE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033F9A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E85DA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C088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49432A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1EC7B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729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655184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B20F7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C5F97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7C2871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E545AA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37DC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020112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57E0A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400B96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00016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461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06C1D5D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2BD70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E369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7A58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FD665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2C73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DA2250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F1BF4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1AD2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E51951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D801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1471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18EDBA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45E30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0C07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25CFAB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D9842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209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0C93B63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26305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FA10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43FD57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89B4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B10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31D2217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AE6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8E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18853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EF08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CDC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087936E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22BFB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D948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12DA0E9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491E0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B7B0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50E9218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D38C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121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13FCE4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BEF5D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E801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2C92D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E4C1A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35E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19CFB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8C9BE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67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1B03EF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B3811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823F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6D11864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696A2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D7F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54686A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50509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E6DFB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34E0DF6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06D02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CCB1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01202D0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16EB8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B524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4AB953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7A352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AC4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3A411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1BB079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1B70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2253F6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319F1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D845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59B160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574920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FC13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F47366" w:rsidR="00DD5D71" w:rsidRPr="00441CD0" w:rsidRDefault="00DD5D71" w:rsidP="00BB0E1F">
            <w:pPr>
              <w:spacing w:after="0"/>
              <w:rPr>
                <w:rFonts w:ascii="Arial" w:hAnsi="Arial"/>
                <w:snapToGrid w:val="0"/>
                <w:color w:val="000000"/>
                <w:sz w:val="16"/>
              </w:rPr>
            </w:pPr>
            <w:bookmarkStart w:id="7897" w:name="OLE_LINK75"/>
            <w:bookmarkStart w:id="7898" w:name="OLE_LINK76"/>
            <w:r w:rsidRPr="00441CD0">
              <w:rPr>
                <w:rFonts w:ascii="Arial" w:hAnsi="Arial"/>
                <w:snapToGrid w:val="0"/>
                <w:color w:val="000000"/>
                <w:sz w:val="16"/>
              </w:rPr>
              <w:t>Essential correction on report of user plane path failure</w:t>
            </w:r>
            <w:bookmarkEnd w:id="7897"/>
            <w:bookmarkEnd w:id="789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F6E8D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91D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1C8700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3A740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E0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189A2F9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70C3FA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AD8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5804389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615E1CD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132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16427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EF871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3AE1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0791C3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74851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374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086AC4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63F5E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58E3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46E054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23EB1C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52E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6CDA7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32A67F9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81E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481FAA6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599316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782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5B278C8A" w:rsidR="00DD5D71" w:rsidRPr="00441CD0" w:rsidRDefault="00DD5D71" w:rsidP="00BB0E1F">
            <w:pPr>
              <w:spacing w:after="0"/>
              <w:rPr>
                <w:rFonts w:ascii="Arial" w:hAnsi="Arial"/>
                <w:snapToGrid w:val="0"/>
                <w:color w:val="000000"/>
                <w:sz w:val="16"/>
              </w:rPr>
            </w:pPr>
            <w:bookmarkStart w:id="7899" w:name="OLE_LINK3"/>
            <w:r w:rsidRPr="00441CD0">
              <w:rPr>
                <w:rFonts w:ascii="Arial" w:hAnsi="Arial"/>
                <w:snapToGrid w:val="0"/>
                <w:color w:val="000000"/>
                <w:sz w:val="16"/>
              </w:rPr>
              <w:t>Deferred PDR Activation and Deactivation</w:t>
            </w:r>
            <w:bookmarkEnd w:id="789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841E3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231C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2D67FB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A35ED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188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22F886A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8FA3C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796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59F946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75019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65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63033F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2ED362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4B76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47E732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B059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A98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6FCD87A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C912F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CD09D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F1438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9364B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438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56008F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C5FB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DD5D71" w:rsidRPr="00441CD0" w:rsidRDefault="00DD5D71"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4D35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617D63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CC0E5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428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070A323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CFFA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D3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44F88C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4CB221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0FC7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01783A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E0BB7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FE5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1591F20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23C9E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B06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2B3C98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884BD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299B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6B0EC4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5ED60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473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68EFD61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544D3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CA6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640055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62F2F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3FEC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40A976D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126C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89A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6F62684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5448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4E9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55585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67F4C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6D05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9856BD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4EA21A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2767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54F3DDD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0EF11F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626CC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4FD6B8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55CA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CA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09F30C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1EF59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C26C7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4EBCA99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BCE29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26DC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5BC7883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B5453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FA7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0DFAD23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26C601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B13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517B4" w14:textId="72A9CE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A2F424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FEE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1EDDB" w14:textId="61C791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CF3E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CFF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55A441" w14:textId="2404152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594EE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63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B1FA48" w14:textId="46D25BB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ADFF6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A84C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9EC2AE" w14:textId="1C439D6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5402F2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AA7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2529F" w14:textId="6DC3E8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5E755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83EB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38BFF4" w14:textId="06A58F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551D08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2E9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FCC4E" w14:textId="17E124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A92FB7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CD76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39CC4" w14:textId="0EC1685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98AC1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3B0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75E588" w14:textId="614AC7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CE897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FDE1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B0466" w14:textId="3038FA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11F82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5491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B56711" w14:textId="5128EC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65AC4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4D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D6B00B" w14:textId="0DA2A64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84DE1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662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A875" w14:textId="25E218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B0FDE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6A24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CAB87F" w14:textId="6EB3D3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DC0D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31F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76F7" w14:textId="5C1CAD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61628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DE9B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2EEEC8" w14:textId="6B4F27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5556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B0AF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221F54" w14:textId="4EBC76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1F6662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B1B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32D2B7" w14:textId="55AFE7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2F0DC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AD0E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AA70B" w14:textId="3A437A0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19FC64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FC6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94FE3" w14:textId="0F17C15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F624D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A2C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EB8F2C" w14:textId="7E57649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E7A392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6D3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ED666" w14:textId="763D8C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61504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61D6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1963" w14:textId="480081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2E8D3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75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07C744" w14:textId="027B908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46D97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5266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51297" w14:textId="246C8C6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27A5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D11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50FBC" w14:textId="3B3E2F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0E2B2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8BB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B5446A" w14:textId="198A2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8234C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543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DDD8B" w14:textId="5E218EE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3EFC9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510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8CE94" w14:textId="559A874A" w:rsidR="00DD5D71" w:rsidRPr="00441CD0" w:rsidRDefault="00DD5D71" w:rsidP="00BB0E1F">
            <w:pPr>
              <w:spacing w:after="0"/>
              <w:rPr>
                <w:rFonts w:ascii="Arial" w:hAnsi="Arial"/>
                <w:snapToGrid w:val="0"/>
                <w:color w:val="000000"/>
                <w:sz w:val="16"/>
              </w:rPr>
            </w:pPr>
            <w:bookmarkStart w:id="7900" w:name="OLE_LINK17"/>
            <w:r w:rsidRPr="00441CD0">
              <w:rPr>
                <w:rFonts w:ascii="Arial" w:hAnsi="Arial"/>
                <w:snapToGrid w:val="0"/>
                <w:color w:val="000000"/>
                <w:sz w:val="16"/>
              </w:rPr>
              <w:t>UE IP address Pool Identity</w:t>
            </w:r>
            <w:bookmarkEnd w:id="7900"/>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DE967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D6B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70DADB" w14:textId="08A4556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3322C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A7D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90ACA" w14:textId="37BA07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68D1C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E98D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128A6D" w14:textId="6B788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8DC6D8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A2EA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EFC8D5" w14:textId="4A0B66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92BC2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380A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E86F7" w14:textId="145BBD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6D31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652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35B987" w14:textId="1BBB4AE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937FA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773D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9407D5" w14:textId="6DFA2C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20B59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4DCA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DBFD12" w14:textId="3472FC8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7DFCD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1D3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8627DA" w14:textId="554DA28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A83AE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49E4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4469E4" w14:textId="2A06BA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B2F7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3E63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D7411E" w14:textId="00A9917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72E8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6D1F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264492" w14:textId="687B836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2501F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10FE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8B2308" w14:textId="26652A3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F888D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27E4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A6511" w14:textId="30FF9C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9AD6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09A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1D803B" w14:textId="6A6425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6BD77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CA717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D1071" w14:textId="752DBD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978D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6AF5C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59F06" w14:textId="4F6FF0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D42EB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1AFC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1D67D" w14:textId="6662EC5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0429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613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F74056" w14:textId="4D914D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6DC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5BF3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23D8B5" w14:textId="1908B5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03B41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DDC0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F5842" w14:textId="2355432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3289E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5EB0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170D7E" w14:textId="5DEFB0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43DC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0B1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C10BD7" w14:textId="13F6FE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D42A3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B2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E5653D" w14:textId="00D6F3F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E988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F93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0B0DC" w14:textId="31D13E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9EBCD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E90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D94301" w14:textId="44A879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17C78E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2092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D7BAA" w14:textId="77007F4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89326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44E70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A6FDD" w14:textId="21A3F6EF" w:rsidR="00DD5D71" w:rsidRPr="00441CD0" w:rsidRDefault="00DD5D71"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C92CD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4237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9AB59" w14:textId="305F8D8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9603B3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0A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CA838" w14:textId="6B908B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716B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8DBB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1EE7" w14:textId="43D2798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47E49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83C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67D8E" w14:textId="6454E2A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E96E3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DD5D71" w:rsidRPr="00441CD0" w:rsidRDefault="00DD5D71"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210A83" w14:textId="77777777" w:rsidR="00DD5D7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985A1" w14:textId="30896CD6"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16.3.1</w:t>
            </w:r>
          </w:p>
        </w:tc>
      </w:tr>
      <w:tr w:rsidR="00DD5D71" w:rsidRPr="00441CD0" w14:paraId="04B90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82449"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2EA574" w14:textId="459D02FB" w:rsidR="00DD5D71" w:rsidRDefault="00DD5D71"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8C530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AC272C"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8107F9" w14:textId="08E4DAD7" w:rsidR="00DD5D71" w:rsidRDefault="00DD5D71"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D3D1D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2EB9DE" w14:textId="77777777" w:rsidR="00DD5D71" w:rsidRPr="001704D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668EE2" w14:textId="3D679E3F" w:rsidR="00DD5D71" w:rsidRDefault="00DD5D71"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2056C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B1792" w14:textId="77777777" w:rsidR="00DD5D71" w:rsidRPr="001719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00C7E6" w14:textId="5A9D5177" w:rsidR="00DD5D71" w:rsidRDefault="00DD5D71"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57DA7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740F91" w14:textId="77777777" w:rsidR="00DD5D71" w:rsidRPr="00F771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80A9B2" w14:textId="3BD437F9" w:rsidR="00DD5D71" w:rsidRDefault="00DD5D71"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AB85A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EFD41" w14:textId="77777777" w:rsidR="00DD5D71" w:rsidRPr="00301D5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6E072" w14:textId="1A860BCA" w:rsidR="00DD5D71" w:rsidRDefault="00DD5D71"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37B44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45CBD" w14:textId="77777777" w:rsidR="00DD5D71" w:rsidRPr="006F634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352CD1" w14:textId="59C67B48" w:rsidR="00DD5D71" w:rsidRDefault="00DD5D71"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55D36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2BFE1"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B8336" w14:textId="4116817F"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7A82E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BE07D9"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958CF" w14:textId="2837CCF1"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A6B79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A2E73B" w14:textId="77777777" w:rsidR="00DD5D71" w:rsidRPr="0075636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98DD34" w14:textId="384008EB" w:rsidR="00DD5D71" w:rsidRDefault="00DD5D71"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62251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DD083" w14:textId="77777777" w:rsidR="00DD5D71" w:rsidRPr="00FE49C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7B63AE" w14:textId="038D7D55" w:rsidR="00DD5D71" w:rsidRDefault="00DD5D71"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F9F0D5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9C9539" w14:textId="77777777" w:rsidR="00DD5D71" w:rsidRPr="0077146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D9D39F" w14:textId="3B0518FE" w:rsidR="00DD5D71" w:rsidRDefault="00DD5D71"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BF5C9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31973" w14:textId="77777777" w:rsidR="00DD5D71" w:rsidRPr="00B5323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40D46" w14:textId="0B159A74" w:rsidR="00DD5D71" w:rsidRDefault="00DD5D71"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8AF6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D9FE9" w14:textId="77777777" w:rsidR="00DD5D71" w:rsidRPr="000D098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971BA" w14:textId="7B842B4A" w:rsidR="00DD5D71" w:rsidRDefault="00DD5D71"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9953BF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F93262" w14:textId="77777777" w:rsidR="00DD5D71" w:rsidRPr="0072115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1B4CDE" w14:textId="266C6205" w:rsidR="00DD5D71" w:rsidRDefault="00DD5D71"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DCD67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4C1BA3" w14:textId="77777777" w:rsidR="00DD5D71" w:rsidRPr="00936E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14E5E0" w14:textId="410EA7E7" w:rsidR="00DD5D71" w:rsidRDefault="00DD5D71"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6D761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1C595" w14:textId="77777777" w:rsidR="00DD5D71" w:rsidRPr="007276D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3ED53B" w14:textId="04CD2A70" w:rsidR="00DD5D71" w:rsidRDefault="00DD5D71"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6D12E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8D106" w14:textId="77777777" w:rsidR="00DD5D71" w:rsidRPr="00C0654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4ADD2E" w14:textId="6965B620" w:rsidR="00DD5D71" w:rsidRDefault="00DD5D71"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F02E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6BE97" w14:textId="77777777" w:rsidR="00DD5D71" w:rsidRPr="005B339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E1B798" w14:textId="3347C67F" w:rsidR="00DD5D71" w:rsidRDefault="00DD5D71"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53A41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F7387" w14:textId="77777777" w:rsidR="00DD5D71" w:rsidRPr="0062426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EA594B" w14:textId="291A997F" w:rsidR="00DD5D71" w:rsidRDefault="00DD5D71"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A9A867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E8232"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0E89F5" w14:textId="407FEC71"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3C0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9C53D4"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E90DD6" w14:textId="09F57529"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94667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83F8E" w14:textId="77777777" w:rsidR="00DD5D71" w:rsidRPr="00C041C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5DB91" w14:textId="1048ACC2" w:rsidR="00DD5D71" w:rsidRDefault="00DD5D71"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36191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03CF4" w14:textId="77777777" w:rsidR="00DD5D71" w:rsidRPr="0060785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20B083" w14:textId="704B0373" w:rsidR="00DD5D71" w:rsidRDefault="00DD5D71"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4F67A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1346F7" w14:textId="77777777" w:rsidR="00DD5D71" w:rsidRPr="00A50CE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E79B53" w14:textId="37BF1EF4" w:rsidR="00DD5D71" w:rsidRDefault="00DD5D71"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90E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00455" w14:textId="77777777" w:rsidR="00DD5D71" w:rsidRPr="00E35DD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1EC48" w14:textId="109640C8" w:rsidR="00DD5D71" w:rsidRDefault="00DD5D71"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BB09C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FA854" w14:textId="77777777" w:rsidR="00DD5D71" w:rsidRPr="00A816E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57BC06" w14:textId="05F31C41" w:rsidR="00DD5D71" w:rsidRDefault="00DD5D71"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0236A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BEA88" w14:textId="77777777" w:rsidR="00DD5D71" w:rsidRPr="00BC197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584E5" w14:textId="543979A1" w:rsidR="00DD5D71" w:rsidRDefault="00DD5D71"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73343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600D4" w14:textId="77777777" w:rsidR="00DD5D71" w:rsidRPr="0093114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F64DFB" w14:textId="4A614377" w:rsidR="00DD5D71" w:rsidRDefault="00DD5D71"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70D25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7A6A9"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1BB2D5" w14:textId="343A7B44" w:rsidR="00DD5D71" w:rsidRDefault="00DD5D71" w:rsidP="00BB0E1F">
            <w:pPr>
              <w:spacing w:after="0"/>
              <w:rPr>
                <w:rFonts w:ascii="Arial" w:hAnsi="Arial"/>
                <w:snapToGrid w:val="0"/>
                <w:color w:val="000000"/>
                <w:sz w:val="16"/>
              </w:rPr>
            </w:pPr>
            <w:bookmarkStart w:id="7901" w:name="_Hlk36732099"/>
            <w:r w:rsidRPr="007039E5">
              <w:rPr>
                <w:rFonts w:ascii="Arial" w:hAnsi="Arial"/>
                <w:snapToGrid w:val="0"/>
                <w:color w:val="000000"/>
                <w:sz w:val="16"/>
              </w:rPr>
              <w:t>MPTCP Indication for a Uplink PDR for traffic applicable for MPTCP</w:t>
            </w:r>
            <w:bookmarkEnd w:id="7901"/>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CAF6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59D90"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7A5DA" w14:textId="4EE17BC2"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8E968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65B532"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9B4064" w14:textId="5E8A8037"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2C6663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EEFE5" w14:textId="77777777" w:rsidR="00DD5D71" w:rsidRPr="00DF6A0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A1E9" w14:textId="12E4F245" w:rsidR="00DD5D71" w:rsidRDefault="00DD5D71"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0311AF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7002A" w14:textId="77777777" w:rsidR="00DD5D71" w:rsidRPr="006F2CB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8E8A48" w14:textId="47B62930" w:rsidR="00DD5D71" w:rsidRDefault="00DD5D71"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8967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C45072" w14:textId="77777777" w:rsidR="00DD5D71" w:rsidRPr="0042142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94B143" w14:textId="4EAE0A0C" w:rsidR="00DD5D71" w:rsidRDefault="00DD5D71"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909C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63E5" w14:textId="77777777" w:rsidR="00DD5D71" w:rsidRPr="002B1B8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109F8E" w14:textId="574ECFF9" w:rsidR="00DD5D71" w:rsidRDefault="00DD5D71"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F9F73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9C4FED" w14:textId="77777777" w:rsidR="00DD5D71" w:rsidRPr="00F5798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5C152C" w14:textId="1C3DF2E7" w:rsidR="00DD5D71" w:rsidRDefault="00DD5D71"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6AC53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11637" w14:textId="77777777" w:rsidR="00DD5D71" w:rsidRPr="006E52C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4A1A25" w14:textId="7AB2FFED" w:rsidR="00DD5D71" w:rsidRDefault="00DD5D71"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AE93D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0FD221"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91F91E" w14:textId="6A8E2434"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27F04C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1DFA2"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EB49A5" w14:textId="7BFD23C3"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C900B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5A8E74"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7BB69" w14:textId="14FD23FE"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864E0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576DE" w14:textId="77777777" w:rsidR="00DD5D71" w:rsidRPr="00B657A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87FE6" w14:textId="0317E76A" w:rsidR="00DD5D71" w:rsidRDefault="00DD5D71"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7F018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D31E80"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2BEC7" w14:textId="1D7E06AF"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FB207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76A0D"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91D43" w14:textId="6C45CD71"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4BA18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93227"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123C9B" w14:textId="64DC5441"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72B0A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3313E5"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BDA5B" w14:textId="5725FBA0"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81CC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4B718"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97A9B" w14:textId="2D8F322D"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BEDDA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DD5D71"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93CBE" w14:textId="77777777" w:rsidR="00DD5D71" w:rsidRPr="001671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D7B3F8" w14:textId="23711040" w:rsidR="00DD5D71" w:rsidRPr="00940D12" w:rsidRDefault="00DD5D71"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2F0C11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BA546"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35863" w14:textId="02EC2888"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DFB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1FF13"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CE779C" w14:textId="5D604D4A"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21C2A2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D86F7"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96B23" w14:textId="60236B05"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C3D2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D51E6"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A7D885" w14:textId="6CBF9E00"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C8A39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01756" w14:textId="77777777" w:rsidR="00DD5D71" w:rsidRPr="00BB3E9D"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5853C3" w14:textId="15DBAD9D" w:rsidR="00DD5D71" w:rsidRPr="00940D12" w:rsidRDefault="00DD5D71"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D300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FAE27"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A319DC" w14:textId="43ABF3AB"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019C7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8D978"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A30FCA" w14:textId="0CB8EF81"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76B23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A7EB"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71CA4" w14:textId="0D4B8D84"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146A9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A597F"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2BAC5" w14:textId="30B6A73B"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39AAD6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35FE2"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43EEE8" w14:textId="5B885FE3"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7620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AD32" w14:textId="77777777" w:rsidR="00DD5D71" w:rsidRPr="00F160B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5856C" w14:textId="5D122177" w:rsidR="00DD5D71" w:rsidRPr="00F43B3A" w:rsidRDefault="00DD5D71"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2936D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D255D" w14:textId="77777777" w:rsidR="00DD5D71" w:rsidRPr="0001447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9FA06D" w14:textId="17F31E46" w:rsidR="00DD5D71" w:rsidRPr="00F43B3A" w:rsidRDefault="00DD5D71"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70ED55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2A5EF" w14:textId="77777777" w:rsidR="00DD5D71" w:rsidRPr="007D46E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01CAD1" w14:textId="12EF5AFF" w:rsidR="00DD5D71" w:rsidRPr="00F43B3A" w:rsidRDefault="00DD5D71"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D781F8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DB851" w14:textId="77777777" w:rsidR="00DD5D71" w:rsidRPr="00C20F3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C3CD13" w14:textId="46246544" w:rsidR="00DD5D71" w:rsidRPr="00F43B3A" w:rsidRDefault="00DD5D71"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46A132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3A2CA" w14:textId="77777777" w:rsidR="00DD5D71" w:rsidRPr="00E63DA8"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B211C5" w14:textId="29A4FABB" w:rsidR="00DD5D71" w:rsidRPr="00F43B3A" w:rsidRDefault="00DD5D71"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8EC96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619534" w14:textId="77777777" w:rsidR="00DD5D71" w:rsidRPr="00C023B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66816" w14:textId="0CF8E478" w:rsidR="00DD5D71" w:rsidRPr="00F43B3A" w:rsidRDefault="00DD5D71"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30F5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DD5D71"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6D98D" w14:textId="77777777" w:rsidR="00DD5D71" w:rsidRPr="0024708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D9357F" w14:textId="11A5BBEB" w:rsidR="00DD5D71" w:rsidRPr="00F43B3A" w:rsidRDefault="00DD5D71"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653D597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F825B1"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876DF" w14:textId="5374AC05"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E63CF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CF1A62"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3CCD3" w14:textId="73CAC406"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DB2DB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B7DB0"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80247E" w14:textId="5833F359"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56CA7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296E8"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F6705" w14:textId="3FE1B968"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AF555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C7EB9"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345694" w14:textId="7FB43119"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481008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478B9" w14:textId="77777777" w:rsidR="00DD5D71" w:rsidRPr="00123AF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462655C0"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5D9D216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DD5D71" w:rsidRDefault="00DD5D71"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DD5D71" w:rsidRDefault="00DD5D71"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DD5D71" w:rsidRDefault="00DD5D71"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DD5D71" w:rsidRDefault="00DD5D71"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DD5D71" w:rsidRPr="00123AF9" w:rsidRDefault="00DD5D71"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8FEB" w14:textId="77777777" w:rsidR="00DD5D71" w:rsidRPr="00BB0E1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7188201B" w:rsidR="00DD5D71" w:rsidRPr="00123AF9" w:rsidRDefault="00DD5D71"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DD5D71" w:rsidRDefault="00DD5D71" w:rsidP="00BB0E1F">
            <w:pPr>
              <w:spacing w:after="0"/>
              <w:rPr>
                <w:rFonts w:ascii="Arial" w:hAnsi="Arial"/>
                <w:snapToGrid w:val="0"/>
                <w:color w:val="000000"/>
                <w:sz w:val="16"/>
              </w:rPr>
            </w:pPr>
            <w:r>
              <w:rPr>
                <w:rFonts w:ascii="Arial" w:hAnsi="Arial"/>
                <w:snapToGrid w:val="0"/>
                <w:color w:val="000000"/>
                <w:sz w:val="16"/>
              </w:rPr>
              <w:t>16.7.0</w:t>
            </w:r>
          </w:p>
        </w:tc>
      </w:tr>
      <w:tr w:rsidR="00DD5D71" w:rsidRPr="00123AF9" w14:paraId="0FEA13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DD5D71" w:rsidRDefault="00DD5D71"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DD5D71" w:rsidRDefault="00DD5D71"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D5B53C" w14:textId="77777777" w:rsidR="00DD5D71" w:rsidRPr="00BB0E1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751D141" w:rsidR="00DD5D71" w:rsidRPr="00123AF9" w:rsidRDefault="00DD5D71"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BE3B3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DD5D71" w:rsidRDefault="00DD5D71" w:rsidP="00584C62">
            <w:pPr>
              <w:spacing w:after="0"/>
              <w:rPr>
                <w:rFonts w:ascii="Arial" w:hAnsi="Arial"/>
                <w:snapToGrid w:val="0"/>
                <w:color w:val="000000"/>
                <w:sz w:val="16"/>
              </w:rPr>
            </w:pPr>
            <w:r>
              <w:rPr>
                <w:rFonts w:ascii="Arial" w:hAnsi="Arial"/>
                <w:snapToGrid w:val="0"/>
                <w:color w:val="000000"/>
                <w:sz w:val="16"/>
              </w:rPr>
              <w:lastRenderedPageBreak/>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DD5D71" w:rsidRDefault="00DD5D71"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3683"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599673C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6291D3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DD5D71" w:rsidRDefault="00DD5D71"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0C6B19"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7D0C39A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7357C45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DD5D71" w:rsidRDefault="00DD5D71"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9ABB3" w14:textId="77777777" w:rsidR="00DD5D71" w:rsidRPr="00EC2FDD"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4C75772C" w:rsidR="00DD5D71" w:rsidRPr="00123AF9" w:rsidRDefault="00DD5D71"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458194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DD5D71" w:rsidRDefault="00DD5D71"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1D12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5DECCE43"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2A7E16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DD5D71" w:rsidRDefault="00DD5D71"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6AD6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20B2C0AF"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51CF0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DD5D71" w:rsidRDefault="00DD5D71"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F8168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2387FCC0"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295403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DD5D71" w:rsidRDefault="00DD5D71"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62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728555DD"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F87891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DD5D71" w:rsidRDefault="00DD5D71"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4D3F4A" w14:textId="77777777" w:rsidR="00DD5D71" w:rsidRPr="00770F8A"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19C50493" w:rsidR="00DD5D71" w:rsidRPr="00123AF9" w:rsidRDefault="00DD5D71"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1C4951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DD5D71" w:rsidRDefault="00DD5D71"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D3DD0" w14:textId="77777777" w:rsidR="00DD5D71" w:rsidRPr="00CC5F1B"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4C81D174" w:rsidR="00DD5D71" w:rsidRPr="00123AF9" w:rsidRDefault="00DD5D71"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A9E3D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DD5D71" w:rsidRDefault="00DD5D71"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DD5D71" w:rsidRDefault="00DD5D71"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67068E"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4D4912E7"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6DDF91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DD5D71" w:rsidRDefault="00DD5D71"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DD5D71" w:rsidRDefault="00DD5D71"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59A132"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167338E0"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24A9B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DD5D71" w:rsidRDefault="00DD5D71"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DD5D71" w:rsidRDefault="00DD5D71"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7A3B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5289E15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CDD54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DD5D71" w:rsidRDefault="00DD5D71"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DD5D71" w:rsidRDefault="00DD5D71" w:rsidP="00801D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9DE1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6A6FC79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72583B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DD5D71" w:rsidRDefault="00DD5D7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A027F"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75D96B65"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8989B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DD5D71" w:rsidRDefault="00DD5D71"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749AC" w14:textId="77777777" w:rsidR="00DD5D71" w:rsidRPr="00E50D07"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23E7EE8" w:rsidR="00DD5D71" w:rsidRPr="003935F4" w:rsidRDefault="00DD5D71"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4C6B1A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DD5D71" w:rsidRDefault="00DD5D71"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61FD1" w14:textId="77777777" w:rsidR="00DD5D71" w:rsidRPr="009430D3"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70F21896" w:rsidR="00DD5D71" w:rsidRPr="003935F4" w:rsidRDefault="00DD5D71"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52A77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DD5D71" w:rsidRDefault="00DD5D71"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0680E" w14:textId="77777777" w:rsidR="00DD5D71" w:rsidRPr="009272B4"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0A1F4901" w:rsidR="00DD5D71" w:rsidRPr="003935F4" w:rsidRDefault="00DD5D71"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B5909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DD5D71" w:rsidRDefault="00DD5D71"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DD5D71" w:rsidRDefault="00DD5D71"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19F50"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5AE4BFDE"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D22D6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DD5D71" w:rsidRDefault="00DD5D71"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DD5D71" w:rsidRDefault="00DD5D71"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2181"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1769769D"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291AB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DD5D71" w:rsidRDefault="00DD5D71"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DD5D71" w:rsidRDefault="00DD5D71"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DD5D71" w:rsidRDefault="00DD5D71"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DD5D71" w:rsidRDefault="00DD5D71"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77259B" w14:textId="77777777" w:rsidR="00DD5D71" w:rsidRPr="003F4F92"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212A1BBF" w:rsidR="00DD5D71" w:rsidRPr="00CA5E7D" w:rsidRDefault="00DD5D71"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DD5D71" w:rsidRDefault="00DD5D71" w:rsidP="00801D44">
            <w:pPr>
              <w:spacing w:after="0"/>
              <w:rPr>
                <w:rFonts w:ascii="Arial" w:hAnsi="Arial"/>
                <w:snapToGrid w:val="0"/>
                <w:color w:val="000000"/>
                <w:sz w:val="16"/>
              </w:rPr>
            </w:pPr>
            <w:r>
              <w:rPr>
                <w:rFonts w:ascii="Arial" w:hAnsi="Arial"/>
                <w:snapToGrid w:val="0"/>
                <w:color w:val="000000"/>
                <w:sz w:val="16"/>
              </w:rPr>
              <w:t>17.1.0</w:t>
            </w:r>
          </w:p>
        </w:tc>
      </w:tr>
      <w:tr w:rsidR="00DD5D71" w:rsidRPr="006F4038" w14:paraId="0CE60D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DD5D71" w:rsidRDefault="00DD5D71" w:rsidP="003F4F92">
            <w:pPr>
              <w:spacing w:after="0"/>
              <w:rPr>
                <w:rFonts w:ascii="Arial" w:hAnsi="Arial"/>
                <w:snapToGrid w:val="0"/>
                <w:color w:val="000000"/>
                <w:sz w:val="16"/>
              </w:rPr>
            </w:pPr>
            <w:r>
              <w:rPr>
                <w:rFonts w:ascii="Arial" w:hAnsi="Arial"/>
                <w:snapToGrid w:val="0"/>
                <w:color w:val="000000"/>
                <w:sz w:val="16"/>
              </w:rPr>
              <w:t>CP-211025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DD5D71" w:rsidRDefault="00DD5D71"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DD5D71" w:rsidRDefault="00DD5D71" w:rsidP="003F4F92">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1FAEE" w14:textId="77777777" w:rsidR="00DD5D71" w:rsidRPr="00693E30"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0EAA67D" w:rsidR="00DD5D71" w:rsidRPr="00CA5E7D" w:rsidRDefault="00DD5D71"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076B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DD5D71" w:rsidRDefault="00DD5D71" w:rsidP="003F4F92">
            <w:pPr>
              <w:spacing w:after="0"/>
              <w:rPr>
                <w:rFonts w:ascii="Arial" w:hAnsi="Arial"/>
                <w:snapToGrid w:val="0"/>
                <w:color w:val="000000"/>
                <w:sz w:val="16"/>
              </w:rPr>
            </w:pPr>
            <w:r>
              <w:rPr>
                <w:rFonts w:ascii="Arial" w:hAnsi="Arial"/>
                <w:snapToGrid w:val="0"/>
                <w:color w:val="000000"/>
                <w:sz w:val="16"/>
              </w:rPr>
              <w:t>CP-211029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DD5D71" w:rsidRDefault="00DD5D71"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0EF93" w14:textId="77777777" w:rsidR="00DD5D71" w:rsidRPr="00167E5F"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5804370E" w:rsidR="00DD5D71" w:rsidRPr="00CA5E7D" w:rsidRDefault="00DD5D71"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426D45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DD5D71" w:rsidRDefault="00DD5D71"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DD5D71" w:rsidRDefault="00DD5D71"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76E8D" w14:textId="77777777" w:rsidR="00DD5D71" w:rsidRPr="00906C7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68B3ABEC" w:rsidR="00DD5D71" w:rsidRPr="00CA5E7D" w:rsidRDefault="00DD5D71"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12286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DD5D71" w:rsidRDefault="00DD5D71"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36A4E"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16B8EDB1"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0751A8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DD5D71" w:rsidRDefault="00DD5D71"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457CA"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7F92055A"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EAB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DD5D71" w:rsidRDefault="00DD5D71"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3FDE5" w14:textId="77777777" w:rsidR="00DD5D71" w:rsidRPr="00A10B7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1608B13C" w:rsidR="00DD5D71" w:rsidRPr="00CA5E7D" w:rsidRDefault="00DD5D71"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CA930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DD5D71" w:rsidRDefault="00DD5D71"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ACE62" w14:textId="77777777" w:rsidR="00DD5D71" w:rsidRPr="00A95CC6"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70B035BF" w:rsidR="00DD5D71" w:rsidRPr="00CA5E7D" w:rsidRDefault="00DD5D71"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547C76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DD5D71" w:rsidRDefault="00DD5D71"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00DB00" w14:textId="77777777" w:rsidR="00DD5D71" w:rsidRPr="006E4D72"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409C51F4" w:rsidR="00DD5D71" w:rsidRPr="00CA5E7D" w:rsidRDefault="00DD5D71"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64E8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DD5D71" w:rsidRDefault="00DD5D71"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5FC4F"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63DE7546"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BE670C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DD5D71" w:rsidRDefault="00DD5D71"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E4176"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5FED4288"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F0D4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DD5D71" w:rsidRDefault="00DD5D71"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24A84" w14:textId="77777777" w:rsidR="00DD5D71" w:rsidRPr="000C20FE"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1FC20E7B" w:rsidR="00DD5D71" w:rsidRPr="00CA5E7D" w:rsidRDefault="00DD5D71"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56C1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DD5D71" w:rsidRDefault="00DD5D71"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3415B" w14:textId="77777777" w:rsidR="00DD5D71" w:rsidRPr="005149B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3CE18EE2" w:rsidR="00DD5D71" w:rsidRPr="00CA5E7D" w:rsidRDefault="00DD5D71"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4673A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DD5D71" w:rsidRDefault="00DD5D7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412E77"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2D5EFDF3"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A4A6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DD5D71" w:rsidRDefault="00DD5D7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DD5D71" w:rsidRDefault="00DD5D7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59176"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4FA0673E"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06AD2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DD5D71" w:rsidRDefault="00DD5D71"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DD5D71" w:rsidRDefault="00DD5D71"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C05AD5" w14:textId="77777777" w:rsidR="00DD5D71" w:rsidRPr="00DE7B8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5CA30D7" w:rsidR="00DD5D71" w:rsidRPr="00CA5E7D" w:rsidRDefault="00DD5D71"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620F3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520E4AA8" w:rsidR="00DD5D71" w:rsidRDefault="00DD5D71"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DD5D71" w:rsidRDefault="00DD5D71"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DD5D71" w:rsidRPr="006F4038"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46697618" w:rsidR="00DD5D71" w:rsidRPr="00CA5E7D" w:rsidRDefault="00DD5D71"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0CF8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31AF9B" w14:textId="35D1DCE0" w:rsidR="00DD5D71" w:rsidRDefault="00DD5D71"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42A7C84" w14:textId="31AA05D0" w:rsidR="00DD5D71" w:rsidRDefault="00DD5D71"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CF79812" w14:textId="1C4CDFFF" w:rsidR="00DD5D71" w:rsidRDefault="00DD5D71" w:rsidP="003F4F9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192EE" w14:textId="231117D7" w:rsidR="00DD5D71" w:rsidRDefault="00DD5D71" w:rsidP="003F4F92">
            <w:pPr>
              <w:spacing w:after="0"/>
              <w:rPr>
                <w:rFonts w:ascii="Arial" w:hAnsi="Arial"/>
                <w:snapToGrid w:val="0"/>
                <w:color w:val="000000"/>
                <w:sz w:val="16"/>
              </w:rPr>
            </w:pPr>
            <w:r>
              <w:rPr>
                <w:rFonts w:ascii="Arial" w:hAnsi="Arial"/>
                <w:snapToGrid w:val="0"/>
                <w:color w:val="000000"/>
                <w:sz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E6445" w14:textId="78238C9D"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95A32" w14:textId="06D64DBD"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A613AA" w14:textId="15FECA27"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IEEE 802.1AS-2020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695A" w14:textId="47176B99" w:rsidR="00DD5D71" w:rsidRDefault="00DD5D71"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170EBC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A279625" w14:textId="2B5F4471"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7BFE9" w14:textId="00D1684A"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34A4FDE" w14:textId="2972BC81"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6EC29" w14:textId="61949514" w:rsidR="003B4404" w:rsidRDefault="003B4404" w:rsidP="003F4F92">
            <w:pPr>
              <w:spacing w:after="0"/>
              <w:rPr>
                <w:rFonts w:ascii="Arial" w:hAnsi="Arial"/>
                <w:snapToGrid w:val="0"/>
                <w:color w:val="000000"/>
                <w:sz w:val="16"/>
              </w:rPr>
            </w:pPr>
            <w:r>
              <w:rPr>
                <w:rFonts w:ascii="Arial" w:hAnsi="Arial"/>
                <w:snapToGrid w:val="0"/>
                <w:color w:val="000000"/>
                <w:sz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ECC0C" w14:textId="48BAA10D"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E69219" w14:textId="269FAEEC" w:rsidR="003B4404" w:rsidRDefault="003B4404" w:rsidP="003F4F92">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E7F833A" w14:textId="2ACC276A" w:rsidR="003B4404" w:rsidRDefault="003B4404" w:rsidP="003F4F92">
            <w:pPr>
              <w:spacing w:after="0"/>
              <w:rPr>
                <w:rFonts w:ascii="Arial" w:hAnsi="Arial"/>
                <w:snapToGrid w:val="0"/>
                <w:color w:val="000000"/>
                <w:sz w:val="16"/>
              </w:rPr>
            </w:pPr>
            <w:r>
              <w:rPr>
                <w:rFonts w:ascii="Arial" w:hAnsi="Arial"/>
                <w:snapToGrid w:val="0"/>
                <w:color w:val="000000"/>
                <w:sz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A201D" w14:textId="4E7DD7F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21CBA56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AA8D9C" w14:textId="1C94319D"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075ED5" w14:textId="7C40106D"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CDDDF5" w14:textId="5538D058"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8CBE8" w14:textId="36B1DCFC" w:rsidR="003B4404" w:rsidRDefault="003B4404" w:rsidP="003F4F92">
            <w:pPr>
              <w:spacing w:after="0"/>
              <w:rPr>
                <w:rFonts w:ascii="Arial" w:hAnsi="Arial"/>
                <w:snapToGrid w:val="0"/>
                <w:color w:val="000000"/>
                <w:sz w:val="16"/>
              </w:rPr>
            </w:pPr>
            <w:r>
              <w:rPr>
                <w:rFonts w:ascii="Arial" w:hAnsi="Arial"/>
                <w:snapToGrid w:val="0"/>
                <w:color w:val="000000"/>
                <w:sz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435D32" w14:textId="623AEB07"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B1FCD" w14:textId="7563A2E1" w:rsidR="003B4404" w:rsidRDefault="003B4404" w:rsidP="003F4F92">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DFF71A" w14:textId="03556EA6" w:rsidR="003B4404" w:rsidRDefault="003B4404" w:rsidP="003F4F92">
            <w:pPr>
              <w:spacing w:after="0"/>
              <w:rPr>
                <w:rFonts w:ascii="Arial" w:hAnsi="Arial"/>
                <w:snapToGrid w:val="0"/>
                <w:color w:val="000000"/>
                <w:sz w:val="16"/>
              </w:rPr>
            </w:pPr>
            <w:r>
              <w:rPr>
                <w:rFonts w:ascii="Arial" w:hAnsi="Arial"/>
                <w:snapToGrid w:val="0"/>
                <w:color w:val="000000"/>
                <w:sz w:val="16"/>
              </w:rPr>
              <w:t>L2TP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9569" w14:textId="7306875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CD100F" w:rsidRPr="006F4038" w14:paraId="1E201B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797449" w14:textId="50C2B953" w:rsidR="00CD100F" w:rsidRDefault="00CD100F"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6EF3E8" w14:textId="594C72C7" w:rsidR="00CD100F" w:rsidRDefault="00CD100F"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8FC787" w14:textId="663F13D8" w:rsidR="00CD100F" w:rsidRDefault="00CD100F" w:rsidP="00CD100F">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E63B05" w14:textId="2DB8300E" w:rsidR="00CD100F" w:rsidRDefault="00CD100F" w:rsidP="00CD100F">
            <w:pPr>
              <w:spacing w:after="0"/>
              <w:rPr>
                <w:rFonts w:ascii="Arial" w:hAnsi="Arial"/>
                <w:snapToGrid w:val="0"/>
                <w:color w:val="000000"/>
                <w:sz w:val="16"/>
              </w:rPr>
            </w:pPr>
            <w:r>
              <w:rPr>
                <w:rFonts w:ascii="Arial" w:hAnsi="Arial"/>
                <w:snapToGrid w:val="0"/>
                <w:color w:val="000000"/>
                <w:sz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2F267" w14:textId="570581E0" w:rsidR="00CD100F" w:rsidRDefault="00CD100F"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A2D1C" w14:textId="018B75D9" w:rsidR="00CD100F" w:rsidRDefault="00CD100F"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318741" w14:textId="24BEFF84" w:rsidR="00CD100F" w:rsidRDefault="00CD100F" w:rsidP="00CD100F">
            <w:pPr>
              <w:spacing w:after="0"/>
              <w:rPr>
                <w:rFonts w:ascii="Arial" w:hAnsi="Arial"/>
                <w:snapToGrid w:val="0"/>
                <w:color w:val="000000"/>
                <w:sz w:val="16"/>
              </w:rPr>
            </w:pPr>
            <w:r>
              <w:rPr>
                <w:rFonts w:ascii="Arial" w:hAnsi="Arial"/>
                <w:snapToGrid w:val="0"/>
                <w:color w:val="000000"/>
                <w:sz w:val="16"/>
              </w:rPr>
              <w:t>LNS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9AA9" w14:textId="6BFA5446" w:rsidR="00CD100F" w:rsidRDefault="00CD100F" w:rsidP="00CD100F">
            <w:pPr>
              <w:spacing w:after="0"/>
              <w:rPr>
                <w:rFonts w:ascii="Arial" w:hAnsi="Arial"/>
                <w:snapToGrid w:val="0"/>
                <w:color w:val="000000"/>
                <w:sz w:val="16"/>
              </w:rPr>
            </w:pPr>
            <w:r>
              <w:rPr>
                <w:rFonts w:ascii="Arial" w:hAnsi="Arial"/>
                <w:snapToGrid w:val="0"/>
                <w:color w:val="000000"/>
                <w:sz w:val="16"/>
              </w:rPr>
              <w:t>17.2.0</w:t>
            </w:r>
          </w:p>
        </w:tc>
      </w:tr>
      <w:tr w:rsidR="00BB1B8C" w:rsidRPr="006F4038" w14:paraId="5AF4D7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46838" w14:textId="7E02F8C3" w:rsidR="00BB1B8C" w:rsidRDefault="00BB1B8C"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B6F1A44" w14:textId="530E46C7" w:rsidR="00BB1B8C" w:rsidRDefault="00BB1B8C"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4F6829" w14:textId="5E33E7E3" w:rsidR="00BB1B8C" w:rsidRDefault="00BB1B8C" w:rsidP="00CD100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D558" w14:textId="28652E4E" w:rsidR="00BB1B8C" w:rsidRDefault="00BB1B8C" w:rsidP="00CD100F">
            <w:pPr>
              <w:spacing w:after="0"/>
              <w:rPr>
                <w:rFonts w:ascii="Arial" w:hAnsi="Arial"/>
                <w:snapToGrid w:val="0"/>
                <w:color w:val="000000"/>
                <w:sz w:val="16"/>
              </w:rPr>
            </w:pPr>
            <w:r>
              <w:rPr>
                <w:rFonts w:ascii="Arial" w:hAnsi="Arial"/>
                <w:snapToGrid w:val="0"/>
                <w:color w:val="000000"/>
                <w:sz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1472C1" w14:textId="4F9C812A" w:rsidR="00BB1B8C" w:rsidRDefault="00BB1B8C"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0B29" w14:textId="1387976E" w:rsidR="00BB1B8C" w:rsidRDefault="00BB1B8C"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5014D1" w14:textId="65991A37" w:rsidR="00BB1B8C" w:rsidRDefault="00BB1B8C" w:rsidP="00CD100F">
            <w:pPr>
              <w:spacing w:after="0"/>
              <w:rPr>
                <w:rFonts w:ascii="Arial" w:hAnsi="Arial"/>
                <w:snapToGrid w:val="0"/>
                <w:color w:val="000000"/>
                <w:sz w:val="16"/>
              </w:rPr>
            </w:pPr>
            <w:r>
              <w:rPr>
                <w:rFonts w:ascii="Arial" w:hAnsi="Arial"/>
                <w:snapToGrid w:val="0"/>
                <w:color w:val="000000"/>
                <w:sz w:val="16"/>
              </w:rPr>
              <w:t>PMF address information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B3F35" w14:textId="7422F0BE" w:rsidR="00BB1B8C" w:rsidRDefault="00BB1B8C" w:rsidP="00CD100F">
            <w:pPr>
              <w:spacing w:after="0"/>
              <w:rPr>
                <w:rFonts w:ascii="Arial" w:hAnsi="Arial"/>
                <w:snapToGrid w:val="0"/>
                <w:color w:val="000000"/>
                <w:sz w:val="16"/>
              </w:rPr>
            </w:pPr>
            <w:r>
              <w:rPr>
                <w:rFonts w:ascii="Arial" w:hAnsi="Arial"/>
                <w:snapToGrid w:val="0"/>
                <w:color w:val="000000"/>
                <w:sz w:val="16"/>
              </w:rPr>
              <w:t>17.2.0</w:t>
            </w:r>
          </w:p>
        </w:tc>
      </w:tr>
      <w:tr w:rsidR="0011424F" w:rsidRPr="006F4038" w14:paraId="3E79BA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877EB5" w14:textId="5EF0CC6B" w:rsidR="0011424F" w:rsidRDefault="0011424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49CFB" w14:textId="56DF1E41" w:rsidR="0011424F" w:rsidRDefault="0011424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F7A4" w14:textId="4C60C057" w:rsidR="0011424F" w:rsidRDefault="0011424F" w:rsidP="0011424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719BB" w14:textId="3C9F7CE8" w:rsidR="0011424F" w:rsidRDefault="0011424F" w:rsidP="0011424F">
            <w:pPr>
              <w:spacing w:after="0"/>
              <w:rPr>
                <w:rFonts w:ascii="Arial" w:hAnsi="Arial"/>
                <w:snapToGrid w:val="0"/>
                <w:color w:val="000000"/>
                <w:sz w:val="16"/>
              </w:rPr>
            </w:pPr>
            <w:r>
              <w:rPr>
                <w:rFonts w:ascii="Arial" w:hAnsi="Arial"/>
                <w:snapToGrid w:val="0"/>
                <w:color w:val="000000"/>
                <w:sz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D2FBE5" w14:textId="6A98C1C8" w:rsidR="0011424F" w:rsidRDefault="0011424F" w:rsidP="0011424F">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163552" w14:textId="50A4DA80" w:rsidR="0011424F" w:rsidRDefault="0011424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0835F3" w14:textId="64760B6B" w:rsidR="0011424F" w:rsidRDefault="0011424F" w:rsidP="0011424F">
            <w:pPr>
              <w:spacing w:after="0"/>
              <w:rPr>
                <w:rFonts w:ascii="Arial" w:hAnsi="Arial"/>
                <w:snapToGrid w:val="0"/>
                <w:color w:val="000000"/>
                <w:sz w:val="16"/>
              </w:rPr>
            </w:pPr>
            <w:r>
              <w:rPr>
                <w:rFonts w:ascii="Arial" w:hAnsi="Arial"/>
                <w:snapToGrid w:val="0"/>
                <w:color w:val="000000"/>
                <w:sz w:val="16"/>
              </w:rPr>
              <w:t>Handling of PMF Message with UE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A76BB" w14:textId="72BB731B" w:rsidR="0011424F" w:rsidRDefault="0011424F" w:rsidP="0011424F">
            <w:pPr>
              <w:spacing w:after="0"/>
              <w:rPr>
                <w:rFonts w:ascii="Arial" w:hAnsi="Arial"/>
                <w:snapToGrid w:val="0"/>
                <w:color w:val="000000"/>
                <w:sz w:val="16"/>
              </w:rPr>
            </w:pPr>
            <w:r>
              <w:rPr>
                <w:rFonts w:ascii="Arial" w:hAnsi="Arial"/>
                <w:snapToGrid w:val="0"/>
                <w:color w:val="000000"/>
                <w:sz w:val="16"/>
              </w:rPr>
              <w:t>17.2.0</w:t>
            </w:r>
          </w:p>
        </w:tc>
      </w:tr>
      <w:tr w:rsidR="00BD6D3F" w:rsidRPr="006F4038" w14:paraId="6D31F59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C32E8D" w14:textId="30A6D0A2" w:rsidR="00BD6D3F" w:rsidRDefault="00BD6D3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6DDC79D" w14:textId="0A9EB497" w:rsidR="00BD6D3F" w:rsidRDefault="00BD6D3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3FBD8F" w14:textId="73F82751" w:rsidR="00BD6D3F" w:rsidRDefault="00BD6D3F"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7E387" w14:textId="222A6B01" w:rsidR="00BD6D3F" w:rsidRDefault="00BD6D3F" w:rsidP="0011424F">
            <w:pPr>
              <w:spacing w:after="0"/>
              <w:rPr>
                <w:rFonts w:ascii="Arial" w:hAnsi="Arial"/>
                <w:snapToGrid w:val="0"/>
                <w:color w:val="000000"/>
                <w:sz w:val="16"/>
              </w:rPr>
            </w:pPr>
            <w:r>
              <w:rPr>
                <w:rFonts w:ascii="Arial" w:hAnsi="Arial"/>
                <w:snapToGrid w:val="0"/>
                <w:color w:val="000000"/>
                <w:sz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C07DF1" w14:textId="52CD8595" w:rsidR="00BD6D3F" w:rsidRDefault="00BD6D3F" w:rsidP="001142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AC86D5" w14:textId="2C7D1C01" w:rsidR="00BD6D3F" w:rsidRDefault="00BD6D3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BD4BA8" w14:textId="0A86F1A8" w:rsidR="00BD6D3F" w:rsidRDefault="00BD6D3F" w:rsidP="0011424F">
            <w:pPr>
              <w:spacing w:after="0"/>
              <w:rPr>
                <w:rFonts w:ascii="Arial" w:hAnsi="Arial"/>
                <w:snapToGrid w:val="0"/>
                <w:color w:val="000000"/>
                <w:sz w:val="16"/>
              </w:rPr>
            </w:pPr>
            <w:r>
              <w:rPr>
                <w:rFonts w:ascii="Arial" w:hAnsi="Arial"/>
                <w:snapToGrid w:val="0"/>
                <w:color w:val="000000"/>
                <w:sz w:val="16"/>
              </w:rPr>
              <w:t>Edge Relocation using EAS IP address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414D" w14:textId="7A1B1C00" w:rsidR="00BD6D3F" w:rsidRDefault="00BD6D3F" w:rsidP="0011424F">
            <w:pPr>
              <w:spacing w:after="0"/>
              <w:rPr>
                <w:rFonts w:ascii="Arial" w:hAnsi="Arial"/>
                <w:snapToGrid w:val="0"/>
                <w:color w:val="000000"/>
                <w:sz w:val="16"/>
              </w:rPr>
            </w:pPr>
            <w:r>
              <w:rPr>
                <w:rFonts w:ascii="Arial" w:hAnsi="Arial"/>
                <w:snapToGrid w:val="0"/>
                <w:color w:val="000000"/>
                <w:sz w:val="16"/>
              </w:rPr>
              <w:t>17.2.0</w:t>
            </w:r>
          </w:p>
        </w:tc>
      </w:tr>
      <w:tr w:rsidR="00137AD2" w:rsidRPr="006F4038" w14:paraId="58662B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406390" w14:textId="62AC30E4" w:rsidR="00137AD2" w:rsidRDefault="00137AD2"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384B9A" w14:textId="02DC829C" w:rsidR="00137AD2" w:rsidRDefault="00137AD2"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B926F1" w14:textId="4B41B8D9" w:rsidR="00137AD2" w:rsidRDefault="00137AD2"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17B6C8" w14:textId="52CF4E5B" w:rsidR="00137AD2" w:rsidRDefault="00137AD2" w:rsidP="0011424F">
            <w:pPr>
              <w:spacing w:after="0"/>
              <w:rPr>
                <w:rFonts w:ascii="Arial" w:hAnsi="Arial"/>
                <w:snapToGrid w:val="0"/>
                <w:color w:val="000000"/>
                <w:sz w:val="16"/>
              </w:rPr>
            </w:pPr>
            <w:r>
              <w:rPr>
                <w:rFonts w:ascii="Arial" w:hAnsi="Arial"/>
                <w:snapToGrid w:val="0"/>
                <w:color w:val="000000"/>
                <w:sz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CBD838" w14:textId="28C98E1D" w:rsidR="00137AD2" w:rsidRDefault="00137AD2" w:rsidP="0011424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32B3B7" w14:textId="3F08D428" w:rsidR="00137AD2" w:rsidRDefault="00137AD2"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251F04" w14:textId="6C7E6E48" w:rsidR="00137AD2" w:rsidRDefault="00137AD2" w:rsidP="0011424F">
            <w:pPr>
              <w:spacing w:after="0"/>
              <w:rPr>
                <w:rFonts w:ascii="Arial" w:hAnsi="Arial"/>
                <w:snapToGrid w:val="0"/>
                <w:color w:val="000000"/>
                <w:sz w:val="16"/>
              </w:rPr>
            </w:pPr>
            <w:r>
              <w:rPr>
                <w:rFonts w:ascii="Arial" w:hAnsi="Arial"/>
                <w:snapToGrid w:val="0"/>
                <w:color w:val="000000"/>
                <w:sz w:val="16"/>
              </w:rPr>
              <w:t>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3A463" w14:textId="79192457" w:rsidR="00137AD2" w:rsidRDefault="00137AD2" w:rsidP="0011424F">
            <w:pPr>
              <w:spacing w:after="0"/>
              <w:rPr>
                <w:rFonts w:ascii="Arial" w:hAnsi="Arial"/>
                <w:snapToGrid w:val="0"/>
                <w:color w:val="000000"/>
                <w:sz w:val="16"/>
              </w:rPr>
            </w:pPr>
            <w:r>
              <w:rPr>
                <w:rFonts w:ascii="Arial" w:hAnsi="Arial"/>
                <w:snapToGrid w:val="0"/>
                <w:color w:val="000000"/>
                <w:sz w:val="16"/>
              </w:rPr>
              <w:t>17.2.0</w:t>
            </w:r>
          </w:p>
        </w:tc>
      </w:tr>
      <w:tr w:rsidR="000B3F6B" w:rsidRPr="006F4038" w14:paraId="16279E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868" w14:textId="08EC2CCC" w:rsidR="000B3F6B" w:rsidRDefault="000B3F6B"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54C59" w14:textId="677F38AB" w:rsidR="000B3F6B" w:rsidRDefault="000B3F6B"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5EBF82" w14:textId="7CCA5F8D" w:rsidR="000B3F6B" w:rsidRDefault="000B3F6B" w:rsidP="000B3F6B">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5BB84" w14:textId="095476DD" w:rsidR="000B3F6B" w:rsidRDefault="000B3F6B" w:rsidP="000B3F6B">
            <w:pPr>
              <w:spacing w:after="0"/>
              <w:rPr>
                <w:rFonts w:ascii="Arial" w:hAnsi="Arial"/>
                <w:snapToGrid w:val="0"/>
                <w:color w:val="000000"/>
                <w:sz w:val="16"/>
              </w:rPr>
            </w:pPr>
            <w:r>
              <w:rPr>
                <w:rFonts w:ascii="Arial" w:hAnsi="Arial"/>
                <w:snapToGrid w:val="0"/>
                <w:color w:val="000000"/>
                <w:sz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576FE6" w14:textId="02F85E59" w:rsidR="000B3F6B" w:rsidRDefault="000B3F6B"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CA630" w14:textId="25F18348" w:rsidR="000B3F6B" w:rsidRDefault="000B3F6B"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E308543" w14:textId="4532F94F" w:rsidR="000B3F6B" w:rsidRDefault="000B3F6B" w:rsidP="000B3F6B">
            <w:pPr>
              <w:spacing w:after="0"/>
              <w:rPr>
                <w:rFonts w:ascii="Arial" w:hAnsi="Arial"/>
                <w:snapToGrid w:val="0"/>
                <w:color w:val="000000"/>
                <w:sz w:val="16"/>
              </w:rPr>
            </w:pPr>
            <w:r>
              <w:rPr>
                <w:rFonts w:ascii="Arial" w:hAnsi="Arial"/>
                <w:snapToGrid w:val="0"/>
                <w:color w:val="000000"/>
                <w:sz w:val="16"/>
              </w:rPr>
              <w:t>Direct Reporting of QoS monitoring events to Local NEF or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51EB3" w14:textId="24C0BB02" w:rsidR="000B3F6B" w:rsidRDefault="000B3F6B"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6B857D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8D4BF9" w14:textId="7B1C2D1F"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4F71" w14:textId="02FBFBC5"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FCA6E6" w14:textId="6E9C9773"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BA157" w14:textId="06657B73" w:rsidR="004B68F9" w:rsidRDefault="004B68F9" w:rsidP="000B3F6B">
            <w:pPr>
              <w:spacing w:after="0"/>
              <w:rPr>
                <w:rFonts w:ascii="Arial" w:hAnsi="Arial"/>
                <w:snapToGrid w:val="0"/>
                <w:color w:val="000000"/>
                <w:sz w:val="16"/>
              </w:rPr>
            </w:pPr>
            <w:r>
              <w:rPr>
                <w:rFonts w:ascii="Arial" w:hAnsi="Arial"/>
                <w:snapToGrid w:val="0"/>
                <w:color w:val="000000"/>
                <w:sz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97401" w14:textId="1F3A3AC7" w:rsidR="004B68F9" w:rsidRDefault="004B68F9"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40555" w14:textId="10B63450" w:rsidR="004B68F9" w:rsidRDefault="004B68F9"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BD65D8" w14:textId="0AFD1735" w:rsidR="004B68F9" w:rsidRDefault="004B68F9" w:rsidP="000B3F6B">
            <w:pPr>
              <w:spacing w:after="0"/>
              <w:rPr>
                <w:rFonts w:ascii="Arial" w:hAnsi="Arial"/>
                <w:snapToGrid w:val="0"/>
                <w:color w:val="000000"/>
                <w:sz w:val="16"/>
              </w:rPr>
            </w:pPr>
            <w:r>
              <w:rPr>
                <w:rFonts w:ascii="Arial" w:hAnsi="Arial"/>
                <w:snapToGrid w:val="0"/>
                <w:color w:val="000000"/>
                <w:sz w:val="16"/>
              </w:rPr>
              <w:t>5GS User Plane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F2BF" w14:textId="72185857"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0120F3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AB1FC62" w14:textId="68295407"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2C0EFE" w14:textId="1489800A"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482CD9" w14:textId="75B8B1DD"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ED3D00" w14:textId="0350DF02" w:rsidR="004B68F9" w:rsidRDefault="004B68F9" w:rsidP="000B3F6B">
            <w:pPr>
              <w:spacing w:after="0"/>
              <w:rPr>
                <w:rFonts w:ascii="Arial" w:hAnsi="Arial"/>
                <w:snapToGrid w:val="0"/>
                <w:color w:val="000000"/>
                <w:sz w:val="16"/>
              </w:rPr>
            </w:pPr>
            <w:r>
              <w:rPr>
                <w:rFonts w:ascii="Arial" w:hAnsi="Arial"/>
                <w:snapToGrid w:val="0"/>
                <w:color w:val="000000"/>
                <w:sz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49FD60" w14:textId="0D17F1C2" w:rsidR="004B68F9" w:rsidRDefault="004B68F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9ED39" w14:textId="70D0C6C0" w:rsidR="004B68F9" w:rsidRDefault="004B68F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C5E50AA" w14:textId="1914F316" w:rsidR="004B68F9" w:rsidRDefault="004B68F9" w:rsidP="000B3F6B">
            <w:pPr>
              <w:spacing w:after="0"/>
              <w:rPr>
                <w:rFonts w:ascii="Arial" w:hAnsi="Arial"/>
                <w:snapToGrid w:val="0"/>
                <w:color w:val="000000"/>
                <w:sz w:val="16"/>
              </w:rPr>
            </w:pPr>
            <w:r>
              <w:rPr>
                <w:rFonts w:ascii="Arial" w:hAnsi="Arial"/>
                <w:snapToGrid w:val="0"/>
                <w:color w:val="000000"/>
                <w:sz w:val="16"/>
              </w:rPr>
              <w:t>SNSSAI Update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6E80" w14:textId="1B281331"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726136" w:rsidRPr="006F4038" w14:paraId="5EDE20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BDE4D3" w14:textId="0A97AC1E" w:rsidR="00726136" w:rsidRDefault="00726136"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0064D7" w14:textId="77B2C1A1" w:rsidR="00726136" w:rsidRDefault="00726136"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29856B" w14:textId="71D21619" w:rsidR="00726136" w:rsidRDefault="00726136"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F01059" w14:textId="028AF781" w:rsidR="00726136" w:rsidRDefault="00726136" w:rsidP="000B3F6B">
            <w:pPr>
              <w:spacing w:after="0"/>
              <w:rPr>
                <w:rFonts w:ascii="Arial" w:hAnsi="Arial"/>
                <w:snapToGrid w:val="0"/>
                <w:color w:val="000000"/>
                <w:sz w:val="16"/>
              </w:rPr>
            </w:pPr>
            <w:r>
              <w:rPr>
                <w:rFonts w:ascii="Arial" w:hAnsi="Arial"/>
                <w:snapToGrid w:val="0"/>
                <w:color w:val="000000"/>
                <w:sz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FDBD5" w14:textId="1704D68D" w:rsidR="00726136" w:rsidRDefault="00726136"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14860" w14:textId="4B7725E8" w:rsidR="00726136" w:rsidRDefault="00726136"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28E74" w14:textId="5CDD3EE2" w:rsidR="00726136" w:rsidRDefault="00726136" w:rsidP="000B3F6B">
            <w:pPr>
              <w:spacing w:after="0"/>
              <w:rPr>
                <w:rFonts w:ascii="Arial" w:hAnsi="Arial"/>
                <w:snapToGrid w:val="0"/>
                <w:color w:val="000000"/>
                <w:sz w:val="16"/>
              </w:rPr>
            </w:pPr>
            <w:r>
              <w:rPr>
                <w:rFonts w:ascii="Arial" w:hAnsi="Arial"/>
                <w:snapToGrid w:val="0"/>
                <w:color w:val="000000"/>
                <w:sz w:val="16"/>
              </w:rPr>
              <w:t>Partial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AA1F" w14:textId="7D0B5F09" w:rsidR="00726136" w:rsidRDefault="00726136" w:rsidP="000B3F6B">
            <w:pPr>
              <w:spacing w:after="0"/>
              <w:rPr>
                <w:rFonts w:ascii="Arial" w:hAnsi="Arial"/>
                <w:snapToGrid w:val="0"/>
                <w:color w:val="000000"/>
                <w:sz w:val="16"/>
              </w:rPr>
            </w:pPr>
            <w:r>
              <w:rPr>
                <w:rFonts w:ascii="Arial" w:hAnsi="Arial"/>
                <w:snapToGrid w:val="0"/>
                <w:color w:val="000000"/>
                <w:sz w:val="16"/>
              </w:rPr>
              <w:t>17.2.0</w:t>
            </w:r>
          </w:p>
        </w:tc>
      </w:tr>
      <w:tr w:rsidR="00266E09" w:rsidRPr="006F4038" w14:paraId="500A4AE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5408C3" w14:textId="35E91A40" w:rsidR="00266E09" w:rsidRDefault="00266E0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E11AC0" w14:textId="4AA0CCE9" w:rsidR="00266E09" w:rsidRDefault="00266E0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CBFF9B" w14:textId="22492F94" w:rsidR="00266E09" w:rsidRDefault="00266E0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9BE91" w14:textId="7DDD5FF1" w:rsidR="00266E09" w:rsidRDefault="00266E09" w:rsidP="000B3F6B">
            <w:pPr>
              <w:spacing w:after="0"/>
              <w:rPr>
                <w:rFonts w:ascii="Arial" w:hAnsi="Arial"/>
                <w:snapToGrid w:val="0"/>
                <w:color w:val="000000"/>
                <w:sz w:val="16"/>
              </w:rPr>
            </w:pPr>
            <w:r>
              <w:rPr>
                <w:rFonts w:ascii="Arial" w:hAnsi="Arial"/>
                <w:snapToGrid w:val="0"/>
                <w:color w:val="000000"/>
                <w:sz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B091AD" w14:textId="683C498D" w:rsidR="00266E09" w:rsidRDefault="00266E0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15AE3" w14:textId="5647A4EB" w:rsidR="00266E09" w:rsidRDefault="00266E0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98836B" w14:textId="1C539B11" w:rsidR="00266E09" w:rsidRDefault="00266E09" w:rsidP="000B3F6B">
            <w:pPr>
              <w:spacing w:after="0"/>
              <w:rPr>
                <w:rFonts w:ascii="Arial" w:hAnsi="Arial"/>
                <w:snapToGrid w:val="0"/>
                <w:color w:val="000000"/>
                <w:sz w:val="16"/>
              </w:rPr>
            </w:pPr>
            <w:r>
              <w:rPr>
                <w:rFonts w:ascii="Arial" w:hAnsi="Arial"/>
                <w:snapToGrid w:val="0"/>
                <w:color w:val="000000"/>
                <w:sz w:val="16"/>
              </w:rPr>
              <w:t>Add SUPI, GPSI, and PEI to User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6840" w14:textId="1577B912" w:rsidR="00266E09" w:rsidRDefault="00266E09" w:rsidP="000B3F6B">
            <w:pPr>
              <w:spacing w:after="0"/>
              <w:rPr>
                <w:rFonts w:ascii="Arial" w:hAnsi="Arial"/>
                <w:snapToGrid w:val="0"/>
                <w:color w:val="000000"/>
                <w:sz w:val="16"/>
              </w:rPr>
            </w:pPr>
            <w:r>
              <w:rPr>
                <w:rFonts w:ascii="Arial" w:hAnsi="Arial"/>
                <w:snapToGrid w:val="0"/>
                <w:color w:val="000000"/>
                <w:sz w:val="16"/>
              </w:rPr>
              <w:t>17.2.0</w:t>
            </w:r>
          </w:p>
        </w:tc>
      </w:tr>
      <w:tr w:rsidR="00A9381B" w:rsidRPr="006F4038" w14:paraId="7A2011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02A5F8" w14:textId="3B402146" w:rsidR="00A9381B" w:rsidRDefault="00A9381B"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A5D817" w14:textId="2649552B" w:rsidR="00A9381B" w:rsidRDefault="00A9381B"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FAF49" w14:textId="3D3BE1F5" w:rsidR="00A9381B" w:rsidRDefault="00A9381B" w:rsidP="00A9381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D487EC" w14:textId="53317D24" w:rsidR="00A9381B" w:rsidRDefault="00A9381B" w:rsidP="00A9381B">
            <w:pPr>
              <w:spacing w:after="0"/>
              <w:rPr>
                <w:rFonts w:ascii="Arial" w:hAnsi="Arial"/>
                <w:snapToGrid w:val="0"/>
                <w:color w:val="000000"/>
                <w:sz w:val="16"/>
              </w:rPr>
            </w:pPr>
            <w:r>
              <w:rPr>
                <w:rFonts w:ascii="Arial" w:hAnsi="Arial"/>
                <w:snapToGrid w:val="0"/>
                <w:color w:val="000000"/>
                <w:sz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F1AB5" w14:textId="47FA0812" w:rsidR="00A9381B" w:rsidRDefault="00A9381B"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097E0" w14:textId="546DA021" w:rsidR="00A9381B" w:rsidRDefault="00A9381B" w:rsidP="00A9381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AAF4B9B" w14:textId="3064D9C1" w:rsidR="00A9381B" w:rsidRDefault="00A9381B" w:rsidP="00A9381B">
            <w:pPr>
              <w:spacing w:after="0"/>
              <w:rPr>
                <w:rFonts w:ascii="Arial" w:hAnsi="Arial"/>
                <w:snapToGrid w:val="0"/>
                <w:color w:val="000000"/>
                <w:sz w:val="16"/>
              </w:rPr>
            </w:pPr>
            <w:r>
              <w:rPr>
                <w:rFonts w:ascii="Arial" w:hAnsi="Arial"/>
                <w:snapToGrid w:val="0"/>
                <w:color w:val="000000"/>
                <w:sz w:val="16"/>
              </w:rPr>
              <w:t>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47457" w14:textId="59D2C7C2" w:rsidR="00A9381B" w:rsidRDefault="00A9381B" w:rsidP="00A9381B">
            <w:pPr>
              <w:spacing w:after="0"/>
              <w:rPr>
                <w:rFonts w:ascii="Arial" w:hAnsi="Arial"/>
                <w:snapToGrid w:val="0"/>
                <w:color w:val="000000"/>
                <w:sz w:val="16"/>
              </w:rPr>
            </w:pPr>
            <w:r>
              <w:rPr>
                <w:rFonts w:ascii="Arial" w:hAnsi="Arial"/>
                <w:snapToGrid w:val="0"/>
                <w:color w:val="000000"/>
                <w:sz w:val="16"/>
              </w:rPr>
              <w:t>17.2.0</w:t>
            </w:r>
          </w:p>
        </w:tc>
      </w:tr>
      <w:tr w:rsidR="00885221" w:rsidRPr="006F4038" w14:paraId="18212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EB317D" w14:textId="4BA3686E" w:rsidR="00885221" w:rsidRDefault="00885221"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D663D3" w14:textId="56EA13E9" w:rsidR="00885221" w:rsidRDefault="00885221"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C06035" w14:textId="52B03F35" w:rsidR="00885221" w:rsidRDefault="00885221" w:rsidP="00A9381B">
            <w:pPr>
              <w:spacing w:after="0"/>
              <w:rPr>
                <w:rFonts w:ascii="Arial" w:hAnsi="Arial"/>
                <w:snapToGrid w:val="0"/>
                <w:color w:val="000000"/>
                <w:sz w:val="16"/>
              </w:rPr>
            </w:pPr>
            <w:r>
              <w:rPr>
                <w:rFonts w:ascii="Arial" w:hAnsi="Arial"/>
                <w:snapToGrid w:val="0"/>
                <w:color w:val="000000"/>
                <w:sz w:val="16"/>
              </w:rPr>
              <w:t>CP-212035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37A0D4" w14:textId="48628FBE" w:rsidR="00885221" w:rsidRDefault="00885221" w:rsidP="00A9381B">
            <w:pPr>
              <w:spacing w:after="0"/>
              <w:rPr>
                <w:rFonts w:ascii="Arial" w:hAnsi="Arial"/>
                <w:snapToGrid w:val="0"/>
                <w:color w:val="000000"/>
                <w:sz w:val="16"/>
              </w:rPr>
            </w:pPr>
            <w:r>
              <w:rPr>
                <w:rFonts w:ascii="Arial" w:hAnsi="Arial"/>
                <w:snapToGrid w:val="0"/>
                <w:color w:val="000000"/>
                <w:sz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1BB1B" w14:textId="646EEB2C" w:rsidR="00885221" w:rsidRDefault="00885221"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3EFB2" w14:textId="6A5280E5" w:rsidR="00885221" w:rsidRDefault="00885221"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DF674B" w14:textId="63EF48FE" w:rsidR="00885221" w:rsidRDefault="00885221" w:rsidP="00A9381B">
            <w:pPr>
              <w:spacing w:after="0"/>
              <w:rPr>
                <w:rFonts w:ascii="Arial" w:hAnsi="Arial"/>
                <w:snapToGrid w:val="0"/>
                <w:color w:val="000000"/>
                <w:sz w:val="16"/>
              </w:rPr>
            </w:pPr>
            <w:r>
              <w:rPr>
                <w:rFonts w:ascii="Arial" w:hAnsi="Arial"/>
                <w:snapToGrid w:val="0"/>
                <w:color w:val="000000"/>
                <w:sz w:val="16"/>
              </w:rPr>
              <w:t>Protocol impact on N4mb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A63BD" w14:textId="29DE0208" w:rsidR="00885221" w:rsidRDefault="00885221" w:rsidP="00A9381B">
            <w:pPr>
              <w:spacing w:after="0"/>
              <w:rPr>
                <w:rFonts w:ascii="Arial" w:hAnsi="Arial"/>
                <w:snapToGrid w:val="0"/>
                <w:color w:val="000000"/>
                <w:sz w:val="16"/>
              </w:rPr>
            </w:pPr>
            <w:r>
              <w:rPr>
                <w:rFonts w:ascii="Arial" w:hAnsi="Arial"/>
                <w:snapToGrid w:val="0"/>
                <w:color w:val="000000"/>
                <w:sz w:val="16"/>
              </w:rPr>
              <w:t>17.2.0</w:t>
            </w:r>
          </w:p>
        </w:tc>
      </w:tr>
      <w:tr w:rsidR="00330976" w:rsidRPr="006F4038" w14:paraId="0FCD3A6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2A461" w14:textId="4F45A9D4" w:rsidR="00330976" w:rsidRDefault="00330976"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88D9B6" w14:textId="3E90F6E4" w:rsidR="00330976" w:rsidRDefault="00330976"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14BEA1" w14:textId="00A1B666" w:rsidR="00330976" w:rsidRDefault="00330976" w:rsidP="00A9381B">
            <w:pPr>
              <w:spacing w:after="0"/>
              <w:rPr>
                <w:rFonts w:ascii="Arial" w:hAnsi="Arial"/>
                <w:snapToGrid w:val="0"/>
                <w:color w:val="000000"/>
                <w:sz w:val="16"/>
              </w:rPr>
            </w:pPr>
            <w:r>
              <w:rPr>
                <w:rFonts w:ascii="Arial" w:hAnsi="Arial"/>
                <w:snapToGrid w:val="0"/>
                <w:color w:val="000000"/>
                <w:sz w:val="16"/>
              </w:rPr>
              <w:t>CP-212040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22A71" w14:textId="02EE37AE" w:rsidR="00330976" w:rsidRDefault="00330976" w:rsidP="00A9381B">
            <w:pPr>
              <w:spacing w:after="0"/>
              <w:rPr>
                <w:rFonts w:ascii="Arial" w:hAnsi="Arial"/>
                <w:snapToGrid w:val="0"/>
                <w:color w:val="000000"/>
                <w:sz w:val="16"/>
              </w:rPr>
            </w:pPr>
            <w:r>
              <w:rPr>
                <w:rFonts w:ascii="Arial" w:hAnsi="Arial"/>
                <w:snapToGrid w:val="0"/>
                <w:color w:val="000000"/>
                <w:sz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82EB1E" w14:textId="6B59F03C" w:rsidR="00330976" w:rsidRDefault="00330976"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2D556" w14:textId="72C52BC0" w:rsidR="00330976" w:rsidRDefault="00330976"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A3F0C3F" w14:textId="6E328182" w:rsidR="00330976" w:rsidRDefault="00330976" w:rsidP="00A9381B">
            <w:pPr>
              <w:spacing w:after="0"/>
              <w:rPr>
                <w:rFonts w:ascii="Arial" w:hAnsi="Arial"/>
                <w:snapToGrid w:val="0"/>
                <w:color w:val="000000"/>
                <w:sz w:val="16"/>
              </w:rPr>
            </w:pPr>
            <w:r>
              <w:rPr>
                <w:rFonts w:ascii="Arial" w:hAnsi="Arial"/>
                <w:snapToGrid w:val="0"/>
                <w:color w:val="000000"/>
                <w:sz w:val="16"/>
              </w:rPr>
              <w:t>Introduction of TSCTSF and other stage2 and 3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BC14" w14:textId="153023F0" w:rsidR="00330976" w:rsidRDefault="00330976" w:rsidP="00A9381B">
            <w:pPr>
              <w:spacing w:after="0"/>
              <w:rPr>
                <w:rFonts w:ascii="Arial" w:hAnsi="Arial"/>
                <w:snapToGrid w:val="0"/>
                <w:color w:val="000000"/>
                <w:sz w:val="16"/>
              </w:rPr>
            </w:pPr>
            <w:r>
              <w:rPr>
                <w:rFonts w:ascii="Arial" w:hAnsi="Arial"/>
                <w:snapToGrid w:val="0"/>
                <w:color w:val="000000"/>
                <w:sz w:val="16"/>
              </w:rPr>
              <w:t>17.2.0</w:t>
            </w:r>
          </w:p>
        </w:tc>
      </w:tr>
      <w:tr w:rsidR="00AB7A11" w:rsidRPr="006F4038" w14:paraId="33F061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49195F" w14:textId="3A31EE98" w:rsidR="00AB7A11" w:rsidRDefault="00AB7A11" w:rsidP="00AB7A11">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5F2775" w14:textId="289AFFFB" w:rsidR="00AB7A11" w:rsidRDefault="00AB7A11" w:rsidP="00AB7A11">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97417" w14:textId="77777777" w:rsidR="00AB7A11" w:rsidRDefault="00AB7A11" w:rsidP="00AB7A11">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67863A" w14:textId="77777777" w:rsidR="00AB7A11" w:rsidRDefault="00AB7A11" w:rsidP="00AB7A11">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19D0" w14:textId="77777777" w:rsidR="00AB7A11" w:rsidRDefault="00AB7A11" w:rsidP="00AB7A11">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C29FC" w14:textId="77777777" w:rsidR="00AB7A11" w:rsidRDefault="00AB7A11" w:rsidP="00AB7A11">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1B39830" w14:textId="24ECF0B9" w:rsidR="00AB7A11" w:rsidRDefault="00AB7A11" w:rsidP="00AB7A11">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5C02" w14:textId="5C015D1E" w:rsidR="00AB7A11" w:rsidRDefault="00AB7A11" w:rsidP="00AB7A11">
            <w:pPr>
              <w:spacing w:after="0"/>
              <w:rPr>
                <w:rFonts w:ascii="Arial" w:hAnsi="Arial"/>
                <w:snapToGrid w:val="0"/>
                <w:color w:val="000000"/>
                <w:sz w:val="16"/>
              </w:rPr>
            </w:pPr>
            <w:r>
              <w:rPr>
                <w:rFonts w:ascii="Arial" w:hAnsi="Arial"/>
                <w:snapToGrid w:val="0"/>
                <w:color w:val="000000"/>
                <w:sz w:val="16"/>
              </w:rPr>
              <w:t>17.2.1</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92D019" w14:textId="77777777" w:rsidR="00916F01" w:rsidRDefault="00916F01">
      <w:r>
        <w:separator/>
      </w:r>
    </w:p>
  </w:endnote>
  <w:endnote w:type="continuationSeparator" w:id="0">
    <w:p w14:paraId="6291E5F6" w14:textId="77777777" w:rsidR="00916F01" w:rsidRDefault="00916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167EC7" w:rsidRDefault="00167E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416845" w14:textId="77777777" w:rsidR="00916F01" w:rsidRDefault="00916F01">
      <w:r>
        <w:separator/>
      </w:r>
    </w:p>
  </w:footnote>
  <w:footnote w:type="continuationSeparator" w:id="0">
    <w:p w14:paraId="5DF80A42" w14:textId="77777777" w:rsidR="00916F01" w:rsidRDefault="00916F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635D9509" w:rsidR="00167EC7" w:rsidRDefault="00167E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0020">
      <w:rPr>
        <w:rFonts w:ascii="Arial" w:hAnsi="Arial" w:cs="Arial"/>
        <w:b/>
        <w:noProof/>
        <w:sz w:val="18"/>
        <w:szCs w:val="18"/>
      </w:rPr>
      <w:t>3GPP TS 29.244 V17.2.1 (2021-09)</w:t>
    </w:r>
    <w:r>
      <w:rPr>
        <w:rFonts w:ascii="Arial" w:hAnsi="Arial" w:cs="Arial"/>
        <w:b/>
        <w:sz w:val="18"/>
        <w:szCs w:val="18"/>
      </w:rPr>
      <w:fldChar w:fldCharType="end"/>
    </w:r>
  </w:p>
  <w:p w14:paraId="70BF230D" w14:textId="77777777" w:rsidR="00167EC7" w:rsidRDefault="00167E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3402">
      <w:rPr>
        <w:rFonts w:ascii="Arial" w:hAnsi="Arial" w:cs="Arial"/>
        <w:b/>
        <w:noProof/>
        <w:sz w:val="18"/>
        <w:szCs w:val="18"/>
      </w:rPr>
      <w:t>157</w:t>
    </w:r>
    <w:r>
      <w:rPr>
        <w:rFonts w:ascii="Arial" w:hAnsi="Arial" w:cs="Arial"/>
        <w:b/>
        <w:sz w:val="18"/>
        <w:szCs w:val="18"/>
      </w:rPr>
      <w:fldChar w:fldCharType="end"/>
    </w:r>
  </w:p>
  <w:p w14:paraId="6FB08EA6" w14:textId="5329721E" w:rsidR="00167EC7" w:rsidRDefault="00167E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0020">
      <w:rPr>
        <w:rFonts w:ascii="Arial" w:hAnsi="Arial" w:cs="Arial"/>
        <w:b/>
        <w:noProof/>
        <w:sz w:val="18"/>
        <w:szCs w:val="18"/>
      </w:rPr>
      <w:t>Release 17</w:t>
    </w:r>
    <w:r>
      <w:rPr>
        <w:rFonts w:ascii="Arial" w:hAnsi="Arial" w:cs="Arial"/>
        <w:b/>
        <w:sz w:val="18"/>
        <w:szCs w:val="18"/>
      </w:rPr>
      <w:fldChar w:fldCharType="end"/>
    </w:r>
  </w:p>
  <w:p w14:paraId="635D69EB" w14:textId="77777777" w:rsidR="00167EC7" w:rsidRDefault="00167E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364"/>
    <w:rsid w:val="00033397"/>
    <w:rsid w:val="00040095"/>
    <w:rsid w:val="00051671"/>
    <w:rsid w:val="00051834"/>
    <w:rsid w:val="00054A22"/>
    <w:rsid w:val="00062023"/>
    <w:rsid w:val="000655A6"/>
    <w:rsid w:val="00075654"/>
    <w:rsid w:val="00080512"/>
    <w:rsid w:val="000B3F6B"/>
    <w:rsid w:val="000C20FE"/>
    <w:rsid w:val="000C47C3"/>
    <w:rsid w:val="000D58AB"/>
    <w:rsid w:val="000E3402"/>
    <w:rsid w:val="00102F9F"/>
    <w:rsid w:val="0011424F"/>
    <w:rsid w:val="0012075C"/>
    <w:rsid w:val="00133525"/>
    <w:rsid w:val="00137AD2"/>
    <w:rsid w:val="001442C0"/>
    <w:rsid w:val="00152042"/>
    <w:rsid w:val="00167E5F"/>
    <w:rsid w:val="00167EC7"/>
    <w:rsid w:val="00171214"/>
    <w:rsid w:val="00196B04"/>
    <w:rsid w:val="001A4C42"/>
    <w:rsid w:val="001A7420"/>
    <w:rsid w:val="001B6637"/>
    <w:rsid w:val="001C21C3"/>
    <w:rsid w:val="001D02C2"/>
    <w:rsid w:val="001F0C1D"/>
    <w:rsid w:val="001F1132"/>
    <w:rsid w:val="001F168B"/>
    <w:rsid w:val="001F3B36"/>
    <w:rsid w:val="002347A2"/>
    <w:rsid w:val="00253EBA"/>
    <w:rsid w:val="00266E09"/>
    <w:rsid w:val="002675F0"/>
    <w:rsid w:val="002B6339"/>
    <w:rsid w:val="002C5D3B"/>
    <w:rsid w:val="002E00EE"/>
    <w:rsid w:val="003172DC"/>
    <w:rsid w:val="00330976"/>
    <w:rsid w:val="003422F2"/>
    <w:rsid w:val="0035462D"/>
    <w:rsid w:val="003765B8"/>
    <w:rsid w:val="003935F4"/>
    <w:rsid w:val="003B3E69"/>
    <w:rsid w:val="003B4404"/>
    <w:rsid w:val="003C3971"/>
    <w:rsid w:val="003C47D3"/>
    <w:rsid w:val="003F4F92"/>
    <w:rsid w:val="00413DF0"/>
    <w:rsid w:val="00415C19"/>
    <w:rsid w:val="00423334"/>
    <w:rsid w:val="00431CA9"/>
    <w:rsid w:val="00433965"/>
    <w:rsid w:val="004345EC"/>
    <w:rsid w:val="004471BB"/>
    <w:rsid w:val="00455CE0"/>
    <w:rsid w:val="00456502"/>
    <w:rsid w:val="00465515"/>
    <w:rsid w:val="004B68F9"/>
    <w:rsid w:val="004D3578"/>
    <w:rsid w:val="004D36E4"/>
    <w:rsid w:val="004E213A"/>
    <w:rsid w:val="004F0988"/>
    <w:rsid w:val="004F3340"/>
    <w:rsid w:val="005149BD"/>
    <w:rsid w:val="0053388B"/>
    <w:rsid w:val="00535773"/>
    <w:rsid w:val="0054391E"/>
    <w:rsid w:val="00543E6C"/>
    <w:rsid w:val="00564819"/>
    <w:rsid w:val="00565087"/>
    <w:rsid w:val="00584C62"/>
    <w:rsid w:val="00597B11"/>
    <w:rsid w:val="005B42BD"/>
    <w:rsid w:val="005D2E01"/>
    <w:rsid w:val="005D5C95"/>
    <w:rsid w:val="005D7526"/>
    <w:rsid w:val="005E4BB2"/>
    <w:rsid w:val="00602AEA"/>
    <w:rsid w:val="00614FDF"/>
    <w:rsid w:val="0063543D"/>
    <w:rsid w:val="00647114"/>
    <w:rsid w:val="0067687A"/>
    <w:rsid w:val="00693E30"/>
    <w:rsid w:val="0069630B"/>
    <w:rsid w:val="006A323F"/>
    <w:rsid w:val="006B30D0"/>
    <w:rsid w:val="006C3D95"/>
    <w:rsid w:val="006E3F97"/>
    <w:rsid w:val="006E4D72"/>
    <w:rsid w:val="006E5C86"/>
    <w:rsid w:val="006F4038"/>
    <w:rsid w:val="00701116"/>
    <w:rsid w:val="00713C44"/>
    <w:rsid w:val="00726136"/>
    <w:rsid w:val="00734A5B"/>
    <w:rsid w:val="0074026F"/>
    <w:rsid w:val="007429F6"/>
    <w:rsid w:val="00744E76"/>
    <w:rsid w:val="00770F8A"/>
    <w:rsid w:val="00774DA4"/>
    <w:rsid w:val="00781F0F"/>
    <w:rsid w:val="00792621"/>
    <w:rsid w:val="007B600E"/>
    <w:rsid w:val="007C096E"/>
    <w:rsid w:val="007F0489"/>
    <w:rsid w:val="007F0F4A"/>
    <w:rsid w:val="007F268B"/>
    <w:rsid w:val="00801D44"/>
    <w:rsid w:val="008028A4"/>
    <w:rsid w:val="00830747"/>
    <w:rsid w:val="00850020"/>
    <w:rsid w:val="0085573E"/>
    <w:rsid w:val="008768CA"/>
    <w:rsid w:val="00885221"/>
    <w:rsid w:val="00894692"/>
    <w:rsid w:val="008C0F6E"/>
    <w:rsid w:val="008C2AE1"/>
    <w:rsid w:val="008C384C"/>
    <w:rsid w:val="008D3EC4"/>
    <w:rsid w:val="0090271F"/>
    <w:rsid w:val="00902E23"/>
    <w:rsid w:val="00906C77"/>
    <w:rsid w:val="009114D7"/>
    <w:rsid w:val="0091348E"/>
    <w:rsid w:val="00916F01"/>
    <w:rsid w:val="00917CCB"/>
    <w:rsid w:val="009272B4"/>
    <w:rsid w:val="00942EC2"/>
    <w:rsid w:val="009430D3"/>
    <w:rsid w:val="00952B54"/>
    <w:rsid w:val="009F37B7"/>
    <w:rsid w:val="00A10B7D"/>
    <w:rsid w:val="00A10F02"/>
    <w:rsid w:val="00A164B4"/>
    <w:rsid w:val="00A26956"/>
    <w:rsid w:val="00A27486"/>
    <w:rsid w:val="00A37F36"/>
    <w:rsid w:val="00A53724"/>
    <w:rsid w:val="00A56066"/>
    <w:rsid w:val="00A73129"/>
    <w:rsid w:val="00A82346"/>
    <w:rsid w:val="00A92BA1"/>
    <w:rsid w:val="00A9381B"/>
    <w:rsid w:val="00A95CC6"/>
    <w:rsid w:val="00AB7A11"/>
    <w:rsid w:val="00AC6BC6"/>
    <w:rsid w:val="00AD46FF"/>
    <w:rsid w:val="00AE65E2"/>
    <w:rsid w:val="00AF2831"/>
    <w:rsid w:val="00AF4B59"/>
    <w:rsid w:val="00B03989"/>
    <w:rsid w:val="00B04971"/>
    <w:rsid w:val="00B15449"/>
    <w:rsid w:val="00B2733E"/>
    <w:rsid w:val="00B64438"/>
    <w:rsid w:val="00B85C92"/>
    <w:rsid w:val="00B93086"/>
    <w:rsid w:val="00BA19ED"/>
    <w:rsid w:val="00BA2927"/>
    <w:rsid w:val="00BA4B8D"/>
    <w:rsid w:val="00BB0E1F"/>
    <w:rsid w:val="00BB1B8C"/>
    <w:rsid w:val="00BC0F7D"/>
    <w:rsid w:val="00BD6D3F"/>
    <w:rsid w:val="00BD7D31"/>
    <w:rsid w:val="00BE3255"/>
    <w:rsid w:val="00BF128E"/>
    <w:rsid w:val="00C074DD"/>
    <w:rsid w:val="00C1496A"/>
    <w:rsid w:val="00C33079"/>
    <w:rsid w:val="00C45231"/>
    <w:rsid w:val="00C72833"/>
    <w:rsid w:val="00C80F1D"/>
    <w:rsid w:val="00C93F40"/>
    <w:rsid w:val="00C9418D"/>
    <w:rsid w:val="00CA38EF"/>
    <w:rsid w:val="00CA3D0C"/>
    <w:rsid w:val="00CA5E7D"/>
    <w:rsid w:val="00CC5F1B"/>
    <w:rsid w:val="00CD100F"/>
    <w:rsid w:val="00D12889"/>
    <w:rsid w:val="00D34966"/>
    <w:rsid w:val="00D40026"/>
    <w:rsid w:val="00D57972"/>
    <w:rsid w:val="00D675A9"/>
    <w:rsid w:val="00D738D6"/>
    <w:rsid w:val="00D755EB"/>
    <w:rsid w:val="00D76048"/>
    <w:rsid w:val="00D87E00"/>
    <w:rsid w:val="00D900FE"/>
    <w:rsid w:val="00D9134D"/>
    <w:rsid w:val="00D91F01"/>
    <w:rsid w:val="00DA7A03"/>
    <w:rsid w:val="00DB1818"/>
    <w:rsid w:val="00DC309B"/>
    <w:rsid w:val="00DC3AED"/>
    <w:rsid w:val="00DC4DA2"/>
    <w:rsid w:val="00DD4C17"/>
    <w:rsid w:val="00DD5D71"/>
    <w:rsid w:val="00DD74A5"/>
    <w:rsid w:val="00DE7B87"/>
    <w:rsid w:val="00DF2B1F"/>
    <w:rsid w:val="00DF62CD"/>
    <w:rsid w:val="00E16509"/>
    <w:rsid w:val="00E44582"/>
    <w:rsid w:val="00E50D07"/>
    <w:rsid w:val="00E77645"/>
    <w:rsid w:val="00EA15B0"/>
    <w:rsid w:val="00EA5EA7"/>
    <w:rsid w:val="00EC2FDD"/>
    <w:rsid w:val="00EC4A25"/>
    <w:rsid w:val="00ED493B"/>
    <w:rsid w:val="00ED71FE"/>
    <w:rsid w:val="00EE4D6C"/>
    <w:rsid w:val="00EE5860"/>
    <w:rsid w:val="00EE6611"/>
    <w:rsid w:val="00F00016"/>
    <w:rsid w:val="00F025A2"/>
    <w:rsid w:val="00F04712"/>
    <w:rsid w:val="00F13360"/>
    <w:rsid w:val="00F22EC7"/>
    <w:rsid w:val="00F30ECD"/>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2.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196F13-06A0-4EF2-845D-FEFFEA921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Pages>
  <Words>148386</Words>
  <Characters>845802</Characters>
  <Application>Microsoft Office Word</Application>
  <DocSecurity>0</DocSecurity>
  <Lines>7048</Lines>
  <Paragraphs>1984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992204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29.501_CR0109R2_(Rel-17)_C4-214690</cp:lastModifiedBy>
  <cp:revision>5</cp:revision>
  <cp:lastPrinted>2019-02-25T14:05:00Z</cp:lastPrinted>
  <dcterms:created xsi:type="dcterms:W3CDTF">2021-09-21T11:51:00Z</dcterms:created>
  <dcterms:modified xsi:type="dcterms:W3CDTF">2021-09-21T17:04:00Z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29.244%Rel-17%%29.244%Rel-17%%29.244%Rel-17%%29.244%Rel-17%%29.244%Rel-17%%29.244%Rel-17%%29.244%Rel-17%%29.244%Rel-17%%29.244%Rel-17%%29.244%Rel-17%%29.244%Rel-17%%29.244%Rel-17%%29.244%Rel-17%%29.244%Rel-17%%29.244%Rel-17%%29.244%Rel-17%%29.244%Rel-17%%</vt:lpwstr>
  </property>
  <property fmtid="{D5CDD505-2E9C-101B-9397-08002B2CF9AE}" pid="3" name="MCCCRsImpl1">
    <vt:lpwstr>29.244%Rel-17%%29.244%Rel-17%%29.244%Rel-17%%29.244%Rel-17%%29.244%Rel-17%%29.244%Rel-17%%29.244%Rel-17%%29.244%Rel-17%%29.244%Rel-17%%29.244%Rel-17%%29.244%Rel-17%%29.244%Rel-17%%29.244%Rel-17%%29.244%Rel-17%%29.244%Rel-17%%29.244%Rel-17%%29.244%Rel-17%%</vt:lpwstr>
  </property>
  <property fmtid="{D5CDD505-2E9C-101B-9397-08002B2CF9AE}" pid="4" name="MCCCRsImpl2">
    <vt:lpwstr>29.244%Rel-17%%29.244%Rel-17%%29.244%Rel-17%%29.244%Rel-17%%29.244%Rel-17%%29.244%Rel-17%%29.244%Rel-17%%29.244%Rel-17%%29.244%Rel-17%%29.244%Rel-17%%29.244%Rel-17%%29.244%Rel-17%%29.244%Rel-17%%29.244%Rel-17%%29.244%Rel-17%%29.244%Rel-17%%29.244%Rel-17%%</vt:lpwstr>
  </property>
  <property fmtid="{D5CDD505-2E9C-101B-9397-08002B2CF9AE}" pid="5" name="MCCCRsImpl3">
    <vt:lpwstr>29.244%Rel-17%%29.244%Rel-17%%29.244%Rel-17%%29.244%Rel-17%%29.244%Rel-17%%29.244%Rel-17%%29.244%Rel-17%%29.244%Rel-17%%29.244%Rel-17%%29.244%Rel-17%%29.244%Rel-17%%29.244%Rel-17%%29.244%Rel-17%%29.244%Rel-17%%29.244%Rel-17%%29.244%Rel-17%%29.244%Rel-17%%</vt:lpwstr>
  </property>
  <property fmtid="{D5CDD505-2E9C-101B-9397-08002B2CF9AE}" pid="6" name="MCCCRsImpl4">
    <vt:lpwstr>29.244%Rel-17%%29.244%Rel-17%%29.244%Rel-17%%29.244%Rel-17%%29.244%Rel-17%%29.244%Rel-17%%29.244%Rel-17%%29.244%Rel-17%%29.244%Rel-17%%29.244%Rel-17%%29.244%Rel-17%%29.244%Rel-17%%29.244%Rel-17%%29.244%Rel-17%%29.244%Rel-17%%29.244%Rel-17%%29.244%Rel-17%%</vt:lpwstr>
  </property>
  <property fmtid="{D5CDD505-2E9C-101B-9397-08002B2CF9AE}" pid="7" name="MCCCRsImpl5">
    <vt:lpwstr>29.244%Rel-17%%29.244%Rel-17%%29.244%Rel-17%%29.244%Rel-17%%29.244%Rel-17%%29.244%Rel-17%%29.244%Rel-17%%29.244%Rel-17%%29.244%Rel-17%%29.244%Rel-17%%29.244%Rel-17%%29.244%Rel-17%%29.244%Rel-17%%29.244%Rel-17%%29.244%Rel-17%%29.244%Rel-17%%29.244%Rel-17%%</vt:lpwstr>
  </property>
  <property fmtid="{D5CDD505-2E9C-101B-9397-08002B2CF9AE}" pid="8" name="MCCCRsImpl6">
    <vt:lpwstr>29.244%Rel-17%%29.244%Rel-17%%29.244%Rel-17%%29.244%Rel-17%%29.244%Rel-17%%29.244%Rel-17%%29.244%Rel-17%%29.244%Rel-17%%29.244%Rel-17%%29.244%Rel-17%%29.244%Rel-17%%29.244%Rel-17%%29.244%Rel-17%%29.244%Rel-17%%29.244%Rel-17%%29.244%Rel-17%%29.244%Rel-17%%</vt:lpwstr>
  </property>
  <property fmtid="{D5CDD505-2E9C-101B-9397-08002B2CF9AE}" pid="9" name="MCCCRsImpl7">
    <vt:lpwstr>29.244%Rel-17%%29.244%Rel-17%%29.244%Rel-17%%29.244%Rel-17%%29.244%Rel-17%%29.244%Rel-17%%29.244%Rel-17%%29.244%Rel-17%%29.244%Rel-17%%29.244%Rel-17%%29.244%Rel-17%%29.244%Rel-17%%29.244%Rel-17%%29.244%Rel-17%%29.244%Rel-17%%29.244%Rel-17%%29.244%Rel-17%%</vt:lpwstr>
  </property>
  <property fmtid="{D5CDD505-2E9C-101B-9397-08002B2CF9AE}" pid="10" name="MCCCRsImpl8">
    <vt:lpwstr>29.244%Rel-17%%29.244%Rel-17%%29.244%Rel-17%%29.244%Rel-17%%29.244%Rel-17%%29.244%Rel-17%%29.244%Rel-17%%29.244%Rel-17%%29.244%Rel-17%%29.244%Rel-17%%29.244%Rel-17%%29.244%Rel-17%%29.244%Rel-17%%29.244%Rel-17%%29.244%Rel-17%%29.244%Rel-17%%29.244%Rel-17%%</vt:lpwstr>
  </property>
  <property fmtid="{D5CDD505-2E9C-101B-9397-08002B2CF9AE}" pid="11" name="MCCCRsImpl9">
    <vt:lpwstr>29.244%Rel-17%%29.244%Rel-17%%29.244%Rel-17%%29.244%Rel-17%%29.244%Rel-17%%29.244%Rel-17%%29.244%Rel-17%%29.244%Rel-17%%29.244%Rel-17%%29.244%Rel-17%%29.244%Rel-17%%29.244%Rel-17%%29.244%Rel-17%%29.244%Rel-17%%29.244%Rel-17%%29.244%Rel-17%%29.244%Rel-17%%</vt:lpwstr>
  </property>
  <property fmtid="{D5CDD505-2E9C-101B-9397-08002B2CF9AE}" pid="12" name="MCCCRsImpl10">
    <vt:lpwstr>29.244%Rel-17%%29.244%Rel-17%%29.244%Rel-17%%29.244%Rel-17%%29.244%Rel-17%%29.244%Rel-17%%29.244%Rel-17%%29.244%Rel-17%%29.244%Rel-17%%29.244%Rel-17%%29.244%Rel-17%%29.244%Rel-17%%29.244%Rel-17%%29.244%Rel-17%%29.244%Rel-17%%29.244%Rel-17%%29.244%Rel-17%%</vt:lpwstr>
  </property>
  <property fmtid="{D5CDD505-2E9C-101B-9397-08002B2CF9AE}" pid="13" name="MCCCRsImpl11">
    <vt:lpwstr>29.244%Rel-17%%29.244%Rel-17%%29.244%Rel-17%%29.244%Rel-17%%29.244%Rel-17%%29.244%Rel-17%%29.244%Rel-17%%29.244%Rel-17%%29.244%Rel-17%%29.244%Rel-17%%29.244%Rel-17%%29.244%Rel-17%%29.244%Rel-17%%29.244%Rel-17%%29.244%Rel-17%%29.244%Rel-17%%29.244%Rel-17%%</vt:lpwstr>
  </property>
  <property fmtid="{D5CDD505-2E9C-101B-9397-08002B2CF9AE}" pid="14" name="MCCCRsImpl12">
    <vt:lpwstr>29.244%Rel-17%%29.244%Rel-17%%29.244%Rel-17%%29.244%Rel-17%%29.244%Rel-17%%29.244%Rel-17%%29.244%Rel-17%%29.244%Rel-17%%29.244%Rel-17%%29.244%Rel-17%%29.244%Rel-17%%29.244%Rel-17%%29.244%Rel-17%%29.244%Rel-17%%29.244%Rel-17%%29.244%Rel-17%%29.244%Rel-17%%</vt:lpwstr>
  </property>
  <property fmtid="{D5CDD505-2E9C-101B-9397-08002B2CF9AE}" pid="15" name="MCCCRsImpl13">
    <vt:lpwstr>29.244%Rel-17%%29.244%Rel-17%%29.244%Rel-17%%29.244%Rel-17%%29.244%Rel-17%%29.244%Rel-17%%29.244%Rel-17%%29.244%Rel-17%%29.244%Rel-17%%29.244%Rel-17%%29.244%Rel-17%%29.244%Rel-17%%29.244%Rel-17%%29.244%Rel-17%%29.244%Rel-17%%29.244%Rel-17%%29.244%Rel-17%%</vt:lpwstr>
  </property>
  <property fmtid="{D5CDD505-2E9C-101B-9397-08002B2CF9AE}" pid="16" name="MCCCRsImpl14">
    <vt:lpwstr>29.244%Rel-17%%29.244%Rel-17%%29.244%Rel-17%%29.244%Rel-17%%29.244%Rel-17%%29.244%Rel-17%%29.244%Rel-17%%29.244%Rel-17%%29.244%Rel-17%%29.244%Rel-17%%29.244%Rel-17%%29.244%Rel-17%%29.244%Rel-17%%29.244%Rel-17%%29.244%Rel-17%%29.244%Rel-17%%29.244%Rel-17%%</vt:lpwstr>
  </property>
  <property fmtid="{D5CDD505-2E9C-101B-9397-08002B2CF9AE}" pid="17" name="MCCCRsImpl15">
    <vt:lpwstr>29.244%Rel-17%%29.244%Rel-17%%29.244%Rel-17%%29.244%Rel-17%%29.244%Rel-17%%29.244%Rel-17%%29.244%Rel-17%%29.244%Rel-17%%29.244%Rel-17%%29.244%Rel-17%%29.244%Rel-17%%29.244%Rel-17%%29.244%Rel-17%%29.244%Rel-17%%29.244%Rel-17%%29.244%Rel-17%%29.244%Rel-17%%</vt:lpwstr>
  </property>
  <property fmtid="{D5CDD505-2E9C-101B-9397-08002B2CF9AE}" pid="18" name="MCCCRsImpl16">
    <vt:lpwstr>29.244%Rel-17%%29.244%Rel-17%%29.244%Rel-17%%29.244%Rel-17%%29.244%Rel-17%%29.244%Rel-17%%29.244%Rel-17%%29.244%Rel-17%%29.244%Rel-17%%29.244%Rel-17%%29.244%Rel-17%%29.244%Rel-17%%29.244%Rel-17%%29.244%Rel-17%%29.244%Rel-17%%29.244%Rel-17%%29.244%Rel-17%%</vt:lpwstr>
  </property>
  <property fmtid="{D5CDD505-2E9C-101B-9397-08002B2CF9AE}" pid="19" name="MCCCRsImpl17">
    <vt:lpwstr>29.244%Rel-17%%29.244%Rel-17%%29.244%Rel-17%%29.244%Rel-17%%29.244%Rel-17%%29.244%Rel-17%%29.244%Rel-17%%29.244%Rel-17%%29.244%Rel-17%%29.244%Rel-17%%29.244%Rel-17%%29.244%Rel-17%%29.244%Rel-17%%29.244%Rel-17%%29.244%Rel-17%%29.244%Rel-17%%29.244%Rel-17%%</vt:lpwstr>
  </property>
  <property fmtid="{D5CDD505-2E9C-101B-9397-08002B2CF9AE}" pid="20" name="MCCCRsImpl18">
    <vt:lpwstr>29.244%Rel-17%%29.244%Rel-17%%29.244%Rel-17%%29.244%Rel-17%%29.244%Rel-17%%29.244%Rel-17%%29.244%Rel-17%%29.244%Rel-17%%29.244%Rel-17%%29.244%Rel-17%%29.244%Rel-17%%29.244%Rel-17%%29.244%Rel-17%%29.244%Rel-17%%29.244%Rel-17%%29.244%Rel-17%%29.244%Rel-17%%</vt:lpwstr>
  </property>
  <property fmtid="{D5CDD505-2E9C-101B-9397-08002B2CF9AE}" pid="21" name="MCCCRsImpl19">
    <vt:lpwstr>29.244%Rel-17%%29.244%Rel-17%%29.244%Rel-17%%29.244%Rel-17%%29.244%Rel-17%%29.244%Rel-17%%29.244%Rel-17%%29.244%Rel-17%%29.244%Rel-17%%29.244%Rel-17%%29.244%Rel-17%%29.244%Rel-17%%29.244%Rel-17%%29.244%Rel-17%%29.244%Rel-17%%29.244%Rel-17%%29.244%Rel-17%%</vt:lpwstr>
  </property>
  <property fmtid="{D5CDD505-2E9C-101B-9397-08002B2CF9AE}" pid="22" name="MCCCRsImpl20">
    <vt:lpwstr>29.244%Rel-17%%29.244%Rel-17%%29.244%Rel-17%%29.244%Rel-17%0575%29.244%Rel-17%0556%29.244%Rel-17%0561%29.244%Rel-17%0562%29.244%Rel-17%0557%29.244%Rel-17%0563%29.244%Rel-17%0564%29.244%Rel-17%0565%29.244%Rel-17%0566%29.244%Rel-17%0558%29.244%Rel-17%0569%2</vt:lpwstr>
  </property>
  <property fmtid="{D5CDD505-2E9C-101B-9397-08002B2CF9AE}" pid="23" name="MCCCRsImpl22">
    <vt:lpwstr>9.244%Rel-17%0570%</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1632224199</vt:lpwstr>
  </property>
</Properties>
</file>