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1123C2" w14:textId="0C731CD8"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r w:rsidR="004028EA">
        <w:rPr>
          <w:noProof w:val="0"/>
          <w:lang w:eastAsia="zh-CN"/>
        </w:rPr>
        <w:t>5</w:t>
      </w:r>
      <w:r w:rsidRPr="000A0A5F">
        <w:rPr>
          <w:noProof w:val="0"/>
        </w:rPr>
        <w:t>.</w:t>
      </w:r>
      <w:r w:rsidR="004B6500">
        <w:rPr>
          <w:noProof w:val="0"/>
          <w:lang w:eastAsia="ko-KR"/>
        </w:rPr>
        <w:t>1</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01</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58.85pt" o:ole="">
            <v:imagedata r:id="rId8" o:title=""/>
          </v:shape>
          <o:OLEObject Type="Embed" ProgID="Word.Picture.8" ShapeID="_x0000_i1025" DrawAspect="Content" ObjectID="_1830379346"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2"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3" w:name="copyrightaddon"/>
      <w:bookmarkEnd w:id="3"/>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2"/>
    <w:p w14:paraId="05F9E0F1" w14:textId="77777777" w:rsidR="00CB0DD7" w:rsidRPr="000A0A5F" w:rsidRDefault="00CB0DD7" w:rsidP="00DD71B9">
      <w:pPr>
        <w:pStyle w:val="TT"/>
      </w:pPr>
      <w:r w:rsidRPr="000A0A5F">
        <w:br w:type="page"/>
      </w:r>
      <w:bookmarkStart w:id="4" w:name="_Toc11247173"/>
      <w:bookmarkStart w:id="5" w:name="_Toc27044289"/>
      <w:bookmarkStart w:id="6" w:name="_Toc36033331"/>
      <w:bookmarkStart w:id="7" w:name="_Toc45131461"/>
      <w:bookmarkStart w:id="8" w:name="_Toc49775746"/>
      <w:bookmarkStart w:id="9" w:name="_Toc51746666"/>
      <w:bookmarkStart w:id="10" w:name="_Toc66360208"/>
      <w:bookmarkStart w:id="11" w:name="_Toc68104713"/>
      <w:bookmarkStart w:id="12" w:name="_Toc74755342"/>
      <w:r w:rsidRPr="000A0A5F">
        <w:lastRenderedPageBreak/>
        <w:t>Contents</w:t>
      </w:r>
      <w:bookmarkEnd w:id="4"/>
      <w:bookmarkEnd w:id="5"/>
      <w:bookmarkEnd w:id="6"/>
      <w:bookmarkEnd w:id="7"/>
      <w:bookmarkEnd w:id="8"/>
      <w:bookmarkEnd w:id="9"/>
      <w:bookmarkEnd w:id="10"/>
      <w:bookmarkEnd w:id="11"/>
      <w:bookmarkEnd w:id="12"/>
    </w:p>
    <w:p w14:paraId="606D3C23" w14:textId="70AA7754" w:rsidR="004B6500" w:rsidRDefault="007511BD">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r>
      <w:r w:rsidRPr="00DB4081">
        <w:rPr>
          <w:lang w:val="en-US"/>
        </w:rPr>
        <w:instrText xml:space="preserve"> TOC \o "1-9" </w:instrText>
      </w:r>
      <w:r>
        <w:rPr>
          <w:rFonts w:eastAsia="DengXian"/>
        </w:rPr>
        <w:fldChar w:fldCharType="separate"/>
      </w:r>
      <w:r w:rsidR="004B6500">
        <w:rPr>
          <w:noProof/>
        </w:rPr>
        <w:t>Foreword</w:t>
      </w:r>
      <w:r w:rsidR="004B6500">
        <w:rPr>
          <w:noProof/>
        </w:rPr>
        <w:tab/>
      </w:r>
      <w:r w:rsidR="004B6500">
        <w:rPr>
          <w:noProof/>
        </w:rPr>
        <w:fldChar w:fldCharType="begin"/>
      </w:r>
      <w:r w:rsidR="004B6500">
        <w:rPr>
          <w:noProof/>
        </w:rPr>
        <w:instrText xml:space="preserve"> PAGEREF _Toc219766121 \h </w:instrText>
      </w:r>
      <w:r w:rsidR="004B6500">
        <w:rPr>
          <w:noProof/>
        </w:rPr>
      </w:r>
      <w:r w:rsidR="004B6500">
        <w:rPr>
          <w:noProof/>
        </w:rPr>
        <w:fldChar w:fldCharType="separate"/>
      </w:r>
      <w:r w:rsidR="004B6500">
        <w:rPr>
          <w:noProof/>
        </w:rPr>
        <w:t>16</w:t>
      </w:r>
      <w:r w:rsidR="004B6500">
        <w:rPr>
          <w:noProof/>
        </w:rPr>
        <w:fldChar w:fldCharType="end"/>
      </w:r>
    </w:p>
    <w:p w14:paraId="59A8E1C8" w14:textId="16433423"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_Toc219766122 \h </w:instrText>
      </w:r>
      <w:r>
        <w:rPr>
          <w:noProof/>
        </w:rPr>
      </w:r>
      <w:r>
        <w:rPr>
          <w:noProof/>
        </w:rPr>
        <w:fldChar w:fldCharType="separate"/>
      </w:r>
      <w:r>
        <w:rPr>
          <w:noProof/>
        </w:rPr>
        <w:t>17</w:t>
      </w:r>
      <w:r>
        <w:rPr>
          <w:noProof/>
        </w:rPr>
        <w:fldChar w:fldCharType="end"/>
      </w:r>
    </w:p>
    <w:p w14:paraId="3EEA920B" w14:textId="7AFC4F02"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_Toc219766123 \h </w:instrText>
      </w:r>
      <w:r>
        <w:rPr>
          <w:noProof/>
        </w:rPr>
      </w:r>
      <w:r>
        <w:rPr>
          <w:noProof/>
        </w:rPr>
        <w:fldChar w:fldCharType="separate"/>
      </w:r>
      <w:r>
        <w:rPr>
          <w:noProof/>
        </w:rPr>
        <w:t>17</w:t>
      </w:r>
      <w:r>
        <w:rPr>
          <w:noProof/>
        </w:rPr>
        <w:fldChar w:fldCharType="end"/>
      </w:r>
    </w:p>
    <w:p w14:paraId="47F18869" w14:textId="298B3F10"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_Toc219766124 \h </w:instrText>
      </w:r>
      <w:r>
        <w:rPr>
          <w:noProof/>
        </w:rPr>
      </w:r>
      <w:r>
        <w:rPr>
          <w:noProof/>
        </w:rPr>
        <w:fldChar w:fldCharType="separate"/>
      </w:r>
      <w:r>
        <w:rPr>
          <w:noProof/>
        </w:rPr>
        <w:t>19</w:t>
      </w:r>
      <w:r>
        <w:rPr>
          <w:noProof/>
        </w:rPr>
        <w:fldChar w:fldCharType="end"/>
      </w:r>
    </w:p>
    <w:p w14:paraId="180B0AE0" w14:textId="03E0C987"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_Toc219766125 \h </w:instrText>
      </w:r>
      <w:r>
        <w:rPr>
          <w:noProof/>
        </w:rPr>
      </w:r>
      <w:r>
        <w:rPr>
          <w:noProof/>
        </w:rPr>
        <w:fldChar w:fldCharType="separate"/>
      </w:r>
      <w:r>
        <w:rPr>
          <w:noProof/>
        </w:rPr>
        <w:t>19</w:t>
      </w:r>
      <w:r>
        <w:rPr>
          <w:noProof/>
        </w:rPr>
        <w:fldChar w:fldCharType="end"/>
      </w:r>
    </w:p>
    <w:p w14:paraId="7AACE7F9" w14:textId="255B4AE9"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_Toc219766126 \h </w:instrText>
      </w:r>
      <w:r>
        <w:rPr>
          <w:noProof/>
        </w:rPr>
      </w:r>
      <w:r>
        <w:rPr>
          <w:noProof/>
        </w:rPr>
        <w:fldChar w:fldCharType="separate"/>
      </w:r>
      <w:r>
        <w:rPr>
          <w:noProof/>
        </w:rPr>
        <w:t>20</w:t>
      </w:r>
      <w:r>
        <w:rPr>
          <w:noProof/>
        </w:rPr>
        <w:fldChar w:fldCharType="end"/>
      </w:r>
    </w:p>
    <w:p w14:paraId="564C28ED" w14:textId="297D7339"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sidRPr="00655EFE">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655EFE">
        <w:rPr>
          <w:rFonts w:eastAsia="Times New Roman"/>
          <w:noProof/>
        </w:rPr>
        <w:t>T8 reference point</w:t>
      </w:r>
      <w:r>
        <w:rPr>
          <w:noProof/>
        </w:rPr>
        <w:tab/>
      </w:r>
      <w:r>
        <w:rPr>
          <w:noProof/>
        </w:rPr>
        <w:fldChar w:fldCharType="begin"/>
      </w:r>
      <w:r>
        <w:rPr>
          <w:noProof/>
        </w:rPr>
        <w:instrText xml:space="preserve"> PAGEREF _Toc219766127 \h </w:instrText>
      </w:r>
      <w:r>
        <w:rPr>
          <w:noProof/>
        </w:rPr>
      </w:r>
      <w:r>
        <w:rPr>
          <w:noProof/>
        </w:rPr>
        <w:fldChar w:fldCharType="separate"/>
      </w:r>
      <w:r>
        <w:rPr>
          <w:noProof/>
        </w:rPr>
        <w:t>21</w:t>
      </w:r>
      <w:r>
        <w:rPr>
          <w:noProof/>
        </w:rPr>
        <w:fldChar w:fldCharType="end"/>
      </w:r>
    </w:p>
    <w:p w14:paraId="42CAF479" w14:textId="57A4EDA1"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_Toc219766128 \h </w:instrText>
      </w:r>
      <w:r>
        <w:rPr>
          <w:noProof/>
        </w:rPr>
      </w:r>
      <w:r>
        <w:rPr>
          <w:noProof/>
        </w:rPr>
        <w:fldChar w:fldCharType="separate"/>
      </w:r>
      <w:r>
        <w:rPr>
          <w:noProof/>
        </w:rPr>
        <w:t>21</w:t>
      </w:r>
      <w:r>
        <w:rPr>
          <w:noProof/>
        </w:rPr>
        <w:fldChar w:fldCharType="end"/>
      </w:r>
    </w:p>
    <w:p w14:paraId="7F11A0C4" w14:textId="1BC41C16"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Reference model</w:t>
      </w:r>
      <w:r>
        <w:rPr>
          <w:noProof/>
        </w:rPr>
        <w:tab/>
      </w:r>
      <w:r>
        <w:rPr>
          <w:noProof/>
        </w:rPr>
        <w:fldChar w:fldCharType="begin"/>
      </w:r>
      <w:r>
        <w:rPr>
          <w:noProof/>
        </w:rPr>
        <w:instrText xml:space="preserve"> PAGEREF _Toc219766129 \h </w:instrText>
      </w:r>
      <w:r>
        <w:rPr>
          <w:noProof/>
        </w:rPr>
      </w:r>
      <w:r>
        <w:rPr>
          <w:noProof/>
        </w:rPr>
        <w:fldChar w:fldCharType="separate"/>
      </w:r>
      <w:r>
        <w:rPr>
          <w:noProof/>
        </w:rPr>
        <w:t>21</w:t>
      </w:r>
      <w:r>
        <w:rPr>
          <w:noProof/>
        </w:rPr>
        <w:fldChar w:fldCharType="end"/>
      </w:r>
    </w:p>
    <w:p w14:paraId="62518519" w14:textId="1FBAE7C0"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sidRPr="00655EFE">
        <w:rPr>
          <w:noProof/>
          <w:lang w:val="en-US"/>
        </w:rPr>
        <w:t>4.</w:t>
      </w:r>
      <w:r w:rsidRPr="00655EF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55EFE">
        <w:rPr>
          <w:noProof/>
          <w:lang w:val="en-US"/>
        </w:rPr>
        <w:t>Functional elements</w:t>
      </w:r>
      <w:r>
        <w:rPr>
          <w:noProof/>
        </w:rPr>
        <w:tab/>
      </w:r>
      <w:r>
        <w:rPr>
          <w:noProof/>
        </w:rPr>
        <w:fldChar w:fldCharType="begin"/>
      </w:r>
      <w:r>
        <w:rPr>
          <w:noProof/>
        </w:rPr>
        <w:instrText xml:space="preserve"> PAGEREF _Toc219766130 \h </w:instrText>
      </w:r>
      <w:r>
        <w:rPr>
          <w:noProof/>
        </w:rPr>
      </w:r>
      <w:r>
        <w:rPr>
          <w:noProof/>
        </w:rPr>
        <w:fldChar w:fldCharType="separate"/>
      </w:r>
      <w:r>
        <w:rPr>
          <w:noProof/>
        </w:rPr>
        <w:t>22</w:t>
      </w:r>
      <w:r>
        <w:rPr>
          <w:noProof/>
        </w:rPr>
        <w:fldChar w:fldCharType="end"/>
      </w:r>
    </w:p>
    <w:p w14:paraId="6C6C00B2" w14:textId="3AA4C393"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SCEF</w:t>
      </w:r>
      <w:r>
        <w:rPr>
          <w:noProof/>
        </w:rPr>
        <w:tab/>
      </w:r>
      <w:r>
        <w:rPr>
          <w:noProof/>
        </w:rPr>
        <w:fldChar w:fldCharType="begin"/>
      </w:r>
      <w:r>
        <w:rPr>
          <w:noProof/>
        </w:rPr>
        <w:instrText xml:space="preserve"> PAGEREF _Toc219766131 \h </w:instrText>
      </w:r>
      <w:r>
        <w:rPr>
          <w:noProof/>
        </w:rPr>
      </w:r>
      <w:r>
        <w:rPr>
          <w:noProof/>
        </w:rPr>
        <w:fldChar w:fldCharType="separate"/>
      </w:r>
      <w:r>
        <w:rPr>
          <w:noProof/>
        </w:rPr>
        <w:t>22</w:t>
      </w:r>
      <w:r>
        <w:rPr>
          <w:noProof/>
        </w:rPr>
        <w:fldChar w:fldCharType="end"/>
      </w:r>
    </w:p>
    <w:p w14:paraId="0663AD18" w14:textId="1CA8964B"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SCS/AS</w:t>
      </w:r>
      <w:r>
        <w:rPr>
          <w:noProof/>
        </w:rPr>
        <w:tab/>
      </w:r>
      <w:r>
        <w:rPr>
          <w:noProof/>
        </w:rPr>
        <w:fldChar w:fldCharType="begin"/>
      </w:r>
      <w:r>
        <w:rPr>
          <w:noProof/>
        </w:rPr>
        <w:instrText xml:space="preserve"> PAGEREF _Toc219766132 \h </w:instrText>
      </w:r>
      <w:r>
        <w:rPr>
          <w:noProof/>
        </w:rPr>
      </w:r>
      <w:r>
        <w:rPr>
          <w:noProof/>
        </w:rPr>
        <w:fldChar w:fldCharType="separate"/>
      </w:r>
      <w:r>
        <w:rPr>
          <w:noProof/>
        </w:rPr>
        <w:t>22</w:t>
      </w:r>
      <w:r>
        <w:rPr>
          <w:noProof/>
        </w:rPr>
        <w:fldChar w:fldCharType="end"/>
      </w:r>
    </w:p>
    <w:p w14:paraId="38F43215" w14:textId="78DFF9C3"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sidRPr="00655EFE">
        <w:rPr>
          <w:noProof/>
          <w:lang w:val="en-US"/>
        </w:rPr>
        <w:t>4.</w:t>
      </w:r>
      <w:r w:rsidRPr="00655EF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55EFE">
        <w:rPr>
          <w:noProof/>
          <w:lang w:val="en-US" w:eastAsia="zh-CN"/>
        </w:rPr>
        <w:t>Procedures over T8 reference point</w:t>
      </w:r>
      <w:r>
        <w:rPr>
          <w:noProof/>
        </w:rPr>
        <w:tab/>
      </w:r>
      <w:r>
        <w:rPr>
          <w:noProof/>
        </w:rPr>
        <w:fldChar w:fldCharType="begin"/>
      </w:r>
      <w:r>
        <w:rPr>
          <w:noProof/>
        </w:rPr>
        <w:instrText xml:space="preserve"> PAGEREF _Toc219766133 \h </w:instrText>
      </w:r>
      <w:r>
        <w:rPr>
          <w:noProof/>
        </w:rPr>
      </w:r>
      <w:r>
        <w:rPr>
          <w:noProof/>
        </w:rPr>
        <w:fldChar w:fldCharType="separate"/>
      </w:r>
      <w:r>
        <w:rPr>
          <w:noProof/>
        </w:rPr>
        <w:t>22</w:t>
      </w:r>
      <w:r>
        <w:rPr>
          <w:noProof/>
        </w:rPr>
        <w:fldChar w:fldCharType="end"/>
      </w:r>
    </w:p>
    <w:p w14:paraId="0B322A98" w14:textId="22306898"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_Toc219766134 \h </w:instrText>
      </w:r>
      <w:r>
        <w:rPr>
          <w:noProof/>
        </w:rPr>
      </w:r>
      <w:r>
        <w:rPr>
          <w:noProof/>
        </w:rPr>
        <w:fldChar w:fldCharType="separate"/>
      </w:r>
      <w:r>
        <w:rPr>
          <w:noProof/>
        </w:rPr>
        <w:t>22</w:t>
      </w:r>
      <w:r>
        <w:rPr>
          <w:noProof/>
        </w:rPr>
        <w:fldChar w:fldCharType="end"/>
      </w:r>
    </w:p>
    <w:p w14:paraId="1E98D054" w14:textId="0E8AA5FE"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Monitoring Procedures</w:t>
      </w:r>
      <w:r>
        <w:rPr>
          <w:noProof/>
        </w:rPr>
        <w:tab/>
      </w:r>
      <w:r>
        <w:rPr>
          <w:noProof/>
        </w:rPr>
        <w:fldChar w:fldCharType="begin"/>
      </w:r>
      <w:r>
        <w:rPr>
          <w:noProof/>
        </w:rPr>
        <w:instrText xml:space="preserve"> PAGEREF _Toc219766135 \h </w:instrText>
      </w:r>
      <w:r>
        <w:rPr>
          <w:noProof/>
        </w:rPr>
      </w:r>
      <w:r>
        <w:rPr>
          <w:noProof/>
        </w:rPr>
        <w:fldChar w:fldCharType="separate"/>
      </w:r>
      <w:r>
        <w:rPr>
          <w:noProof/>
        </w:rPr>
        <w:t>23</w:t>
      </w:r>
      <w:r>
        <w:rPr>
          <w:noProof/>
        </w:rPr>
        <w:fldChar w:fldCharType="end"/>
      </w:r>
    </w:p>
    <w:p w14:paraId="677CE873" w14:textId="0F95C359"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_Toc219766136 \h </w:instrText>
      </w:r>
      <w:r>
        <w:rPr>
          <w:noProof/>
        </w:rPr>
      </w:r>
      <w:r>
        <w:rPr>
          <w:noProof/>
        </w:rPr>
        <w:fldChar w:fldCharType="separate"/>
      </w:r>
      <w:r>
        <w:rPr>
          <w:noProof/>
        </w:rPr>
        <w:t>23</w:t>
      </w:r>
      <w:r>
        <w:rPr>
          <w:noProof/>
        </w:rPr>
        <w:fldChar w:fldCharType="end"/>
      </w:r>
    </w:p>
    <w:p w14:paraId="3DEE7DFC" w14:textId="78AADEE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w:t>
      </w:r>
      <w:r>
        <w:rPr>
          <w:noProof/>
        </w:rPr>
        <w:tab/>
      </w:r>
      <w:r>
        <w:rPr>
          <w:noProof/>
        </w:rPr>
        <w:fldChar w:fldCharType="begin"/>
      </w:r>
      <w:r>
        <w:rPr>
          <w:noProof/>
        </w:rPr>
        <w:instrText xml:space="preserve"> PAGEREF _Toc219766137 \h </w:instrText>
      </w:r>
      <w:r>
        <w:rPr>
          <w:noProof/>
        </w:rPr>
      </w:r>
      <w:r>
        <w:rPr>
          <w:noProof/>
        </w:rPr>
        <w:fldChar w:fldCharType="separate"/>
      </w:r>
      <w:r>
        <w:rPr>
          <w:noProof/>
        </w:rPr>
        <w:t>23</w:t>
      </w:r>
      <w:r>
        <w:rPr>
          <w:noProof/>
        </w:rPr>
        <w:fldChar w:fldCharType="end"/>
      </w:r>
    </w:p>
    <w:p w14:paraId="01641035" w14:textId="265BA52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_Toc219766138 \h </w:instrText>
      </w:r>
      <w:r>
        <w:rPr>
          <w:noProof/>
        </w:rPr>
      </w:r>
      <w:r>
        <w:rPr>
          <w:noProof/>
        </w:rPr>
        <w:fldChar w:fldCharType="separate"/>
      </w:r>
      <w:r>
        <w:rPr>
          <w:noProof/>
        </w:rPr>
        <w:t>23</w:t>
      </w:r>
      <w:r>
        <w:rPr>
          <w:noProof/>
        </w:rPr>
        <w:fldChar w:fldCharType="end"/>
      </w:r>
    </w:p>
    <w:p w14:paraId="76CE64B1" w14:textId="470D22B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HSS</w:t>
      </w:r>
      <w:r>
        <w:rPr>
          <w:noProof/>
        </w:rPr>
        <w:tab/>
      </w:r>
      <w:r>
        <w:rPr>
          <w:noProof/>
        </w:rPr>
        <w:fldChar w:fldCharType="begin"/>
      </w:r>
      <w:r>
        <w:rPr>
          <w:noProof/>
        </w:rPr>
        <w:instrText xml:space="preserve"> PAGEREF _Toc219766139 \h </w:instrText>
      </w:r>
      <w:r>
        <w:rPr>
          <w:noProof/>
        </w:rPr>
      </w:r>
      <w:r>
        <w:rPr>
          <w:noProof/>
        </w:rPr>
        <w:fldChar w:fldCharType="separate"/>
      </w:r>
      <w:r>
        <w:rPr>
          <w:noProof/>
        </w:rPr>
        <w:t>25</w:t>
      </w:r>
      <w:r>
        <w:rPr>
          <w:noProof/>
        </w:rPr>
        <w:fldChar w:fldCharType="end"/>
      </w:r>
    </w:p>
    <w:p w14:paraId="66F9D748" w14:textId="00A2390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directly via MME/SGSN</w:t>
      </w:r>
      <w:r>
        <w:rPr>
          <w:noProof/>
        </w:rPr>
        <w:tab/>
      </w:r>
      <w:r>
        <w:rPr>
          <w:noProof/>
        </w:rPr>
        <w:fldChar w:fldCharType="begin"/>
      </w:r>
      <w:r>
        <w:rPr>
          <w:noProof/>
        </w:rPr>
        <w:instrText xml:space="preserve"> PAGEREF _Toc219766140 \h </w:instrText>
      </w:r>
      <w:r>
        <w:rPr>
          <w:noProof/>
        </w:rPr>
      </w:r>
      <w:r>
        <w:rPr>
          <w:noProof/>
        </w:rPr>
        <w:fldChar w:fldCharType="separate"/>
      </w:r>
      <w:r>
        <w:rPr>
          <w:noProof/>
        </w:rPr>
        <w:t>27</w:t>
      </w:r>
      <w:r>
        <w:rPr>
          <w:noProof/>
        </w:rPr>
        <w:fldChar w:fldCharType="end"/>
      </w:r>
    </w:p>
    <w:p w14:paraId="19C4C9A3" w14:textId="50AF36A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4.4.2.2.4</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PCRF</w:t>
      </w:r>
      <w:r>
        <w:rPr>
          <w:noProof/>
        </w:rPr>
        <w:tab/>
      </w:r>
      <w:r>
        <w:rPr>
          <w:noProof/>
        </w:rPr>
        <w:fldChar w:fldCharType="begin"/>
      </w:r>
      <w:r>
        <w:rPr>
          <w:noProof/>
        </w:rPr>
        <w:instrText xml:space="preserve"> PAGEREF _Toc219766141 \h </w:instrText>
      </w:r>
      <w:r>
        <w:rPr>
          <w:noProof/>
        </w:rPr>
      </w:r>
      <w:r>
        <w:rPr>
          <w:noProof/>
        </w:rPr>
        <w:fldChar w:fldCharType="separate"/>
      </w:r>
      <w:r>
        <w:rPr>
          <w:noProof/>
        </w:rPr>
        <w:t>27</w:t>
      </w:r>
      <w:r>
        <w:rPr>
          <w:noProof/>
        </w:rPr>
        <w:fldChar w:fldCharType="end"/>
      </w:r>
    </w:p>
    <w:p w14:paraId="2D783BF2" w14:textId="7DC4015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Reporting of Monitoring Event Procedure</w:t>
      </w:r>
      <w:r>
        <w:rPr>
          <w:noProof/>
        </w:rPr>
        <w:tab/>
      </w:r>
      <w:r>
        <w:rPr>
          <w:noProof/>
        </w:rPr>
        <w:fldChar w:fldCharType="begin"/>
      </w:r>
      <w:r>
        <w:rPr>
          <w:noProof/>
        </w:rPr>
        <w:instrText xml:space="preserve"> PAGEREF _Toc219766142 \h </w:instrText>
      </w:r>
      <w:r>
        <w:rPr>
          <w:noProof/>
        </w:rPr>
      </w:r>
      <w:r>
        <w:rPr>
          <w:noProof/>
        </w:rPr>
        <w:fldChar w:fldCharType="separate"/>
      </w:r>
      <w:r>
        <w:rPr>
          <w:noProof/>
        </w:rPr>
        <w:t>28</w:t>
      </w:r>
      <w:r>
        <w:rPr>
          <w:noProof/>
        </w:rPr>
        <w:fldChar w:fldCharType="end"/>
      </w:r>
    </w:p>
    <w:p w14:paraId="78A0828F" w14:textId="61F1BA9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Network-initiated Explicit Monitoring Event Deletion Procedure</w:t>
      </w:r>
      <w:r>
        <w:rPr>
          <w:noProof/>
        </w:rPr>
        <w:tab/>
      </w:r>
      <w:r>
        <w:rPr>
          <w:noProof/>
        </w:rPr>
        <w:fldChar w:fldCharType="begin"/>
      </w:r>
      <w:r>
        <w:rPr>
          <w:noProof/>
        </w:rPr>
        <w:instrText xml:space="preserve"> PAGEREF _Toc219766143 \h </w:instrText>
      </w:r>
      <w:r>
        <w:rPr>
          <w:noProof/>
        </w:rPr>
      </w:r>
      <w:r>
        <w:rPr>
          <w:noProof/>
        </w:rPr>
        <w:fldChar w:fldCharType="separate"/>
      </w:r>
      <w:r>
        <w:rPr>
          <w:noProof/>
        </w:rPr>
        <w:t>29</w:t>
      </w:r>
      <w:r>
        <w:rPr>
          <w:noProof/>
        </w:rPr>
        <w:fldChar w:fldCharType="end"/>
      </w:r>
    </w:p>
    <w:p w14:paraId="40BDAB60" w14:textId="647570BA"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Network initiated notification of applied parameter configuration</w:t>
      </w:r>
      <w:r>
        <w:rPr>
          <w:noProof/>
        </w:rPr>
        <w:tab/>
      </w:r>
      <w:r>
        <w:rPr>
          <w:noProof/>
        </w:rPr>
        <w:fldChar w:fldCharType="begin"/>
      </w:r>
      <w:r>
        <w:rPr>
          <w:noProof/>
        </w:rPr>
        <w:instrText xml:space="preserve"> PAGEREF _Toc219766144 \h </w:instrText>
      </w:r>
      <w:r>
        <w:rPr>
          <w:noProof/>
        </w:rPr>
      </w:r>
      <w:r>
        <w:rPr>
          <w:noProof/>
        </w:rPr>
        <w:fldChar w:fldCharType="separate"/>
      </w:r>
      <w:r>
        <w:rPr>
          <w:noProof/>
        </w:rPr>
        <w:t>29</w:t>
      </w:r>
      <w:r>
        <w:rPr>
          <w:noProof/>
        </w:rPr>
        <w:fldChar w:fldCharType="end"/>
      </w:r>
    </w:p>
    <w:p w14:paraId="47644C6E" w14:textId="50520299"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resource management of Background Data Transfer</w:t>
      </w:r>
      <w:r>
        <w:rPr>
          <w:noProof/>
        </w:rPr>
        <w:tab/>
      </w:r>
      <w:r>
        <w:rPr>
          <w:noProof/>
        </w:rPr>
        <w:fldChar w:fldCharType="begin"/>
      </w:r>
      <w:r>
        <w:rPr>
          <w:noProof/>
        </w:rPr>
        <w:instrText xml:space="preserve"> PAGEREF _Toc219766145 \h </w:instrText>
      </w:r>
      <w:r>
        <w:rPr>
          <w:noProof/>
        </w:rPr>
      </w:r>
      <w:r>
        <w:rPr>
          <w:noProof/>
        </w:rPr>
        <w:fldChar w:fldCharType="separate"/>
      </w:r>
      <w:r>
        <w:rPr>
          <w:noProof/>
        </w:rPr>
        <w:t>29</w:t>
      </w:r>
      <w:r>
        <w:rPr>
          <w:noProof/>
        </w:rPr>
        <w:fldChar w:fldCharType="end"/>
      </w:r>
    </w:p>
    <w:p w14:paraId="6DD4E788" w14:textId="2E6F8BF3"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_Toc219766146 \h </w:instrText>
      </w:r>
      <w:r>
        <w:rPr>
          <w:noProof/>
        </w:rPr>
      </w:r>
      <w:r>
        <w:rPr>
          <w:noProof/>
        </w:rPr>
        <w:fldChar w:fldCharType="separate"/>
      </w:r>
      <w:r>
        <w:rPr>
          <w:noProof/>
        </w:rPr>
        <w:t>30</w:t>
      </w:r>
      <w:r>
        <w:rPr>
          <w:noProof/>
        </w:rPr>
        <w:fldChar w:fldCharType="end"/>
      </w:r>
    </w:p>
    <w:p w14:paraId="1BC348DD" w14:textId="0FDBCAC6"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Procedures for Non-IP Data Delivery</w:t>
      </w:r>
      <w:r>
        <w:rPr>
          <w:noProof/>
        </w:rPr>
        <w:tab/>
      </w:r>
      <w:r>
        <w:rPr>
          <w:noProof/>
        </w:rPr>
        <w:fldChar w:fldCharType="begin"/>
      </w:r>
      <w:r>
        <w:rPr>
          <w:noProof/>
        </w:rPr>
        <w:instrText xml:space="preserve"> PAGEREF _Toc219766147 \h </w:instrText>
      </w:r>
      <w:r>
        <w:rPr>
          <w:noProof/>
        </w:rPr>
      </w:r>
      <w:r>
        <w:rPr>
          <w:noProof/>
        </w:rPr>
        <w:fldChar w:fldCharType="separate"/>
      </w:r>
      <w:r>
        <w:rPr>
          <w:noProof/>
        </w:rPr>
        <w:t>31</w:t>
      </w:r>
      <w:r>
        <w:rPr>
          <w:noProof/>
        </w:rPr>
        <w:fldChar w:fldCharType="end"/>
      </w:r>
    </w:p>
    <w:p w14:paraId="2DCF14E3" w14:textId="0E3F7571"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_Toc219766148 \h </w:instrText>
      </w:r>
      <w:r>
        <w:rPr>
          <w:noProof/>
        </w:rPr>
      </w:r>
      <w:r>
        <w:rPr>
          <w:noProof/>
        </w:rPr>
        <w:fldChar w:fldCharType="separate"/>
      </w:r>
      <w:r>
        <w:rPr>
          <w:noProof/>
        </w:rPr>
        <w:t>31</w:t>
      </w:r>
      <w:r>
        <w:rPr>
          <w:noProof/>
        </w:rPr>
        <w:fldChar w:fldCharType="end"/>
      </w:r>
    </w:p>
    <w:p w14:paraId="7C6110B1" w14:textId="5B64BC3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NIDD Configuration</w:t>
      </w:r>
      <w:r>
        <w:rPr>
          <w:noProof/>
        </w:rPr>
        <w:tab/>
      </w:r>
      <w:r>
        <w:rPr>
          <w:noProof/>
        </w:rPr>
        <w:fldChar w:fldCharType="begin"/>
      </w:r>
      <w:r>
        <w:rPr>
          <w:noProof/>
        </w:rPr>
        <w:instrText xml:space="preserve"> PAGEREF _Toc219766149 \h </w:instrText>
      </w:r>
      <w:r>
        <w:rPr>
          <w:noProof/>
        </w:rPr>
      </w:r>
      <w:r>
        <w:rPr>
          <w:noProof/>
        </w:rPr>
        <w:fldChar w:fldCharType="separate"/>
      </w:r>
      <w:r>
        <w:rPr>
          <w:noProof/>
        </w:rPr>
        <w:t>31</w:t>
      </w:r>
      <w:r>
        <w:rPr>
          <w:noProof/>
        </w:rPr>
        <w:fldChar w:fldCharType="end"/>
      </w:r>
    </w:p>
    <w:p w14:paraId="32CA5A67" w14:textId="40DB169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NIDD Configuration for a single UE</w:t>
      </w:r>
      <w:r>
        <w:rPr>
          <w:noProof/>
        </w:rPr>
        <w:tab/>
      </w:r>
      <w:r>
        <w:rPr>
          <w:noProof/>
        </w:rPr>
        <w:fldChar w:fldCharType="begin"/>
      </w:r>
      <w:r>
        <w:rPr>
          <w:noProof/>
        </w:rPr>
        <w:instrText xml:space="preserve"> PAGEREF _Toc219766150 \h </w:instrText>
      </w:r>
      <w:r>
        <w:rPr>
          <w:noProof/>
        </w:rPr>
      </w:r>
      <w:r>
        <w:rPr>
          <w:noProof/>
        </w:rPr>
        <w:fldChar w:fldCharType="separate"/>
      </w:r>
      <w:r>
        <w:rPr>
          <w:noProof/>
        </w:rPr>
        <w:t>31</w:t>
      </w:r>
      <w:r>
        <w:rPr>
          <w:noProof/>
        </w:rPr>
        <w:fldChar w:fldCharType="end"/>
      </w:r>
    </w:p>
    <w:p w14:paraId="17FADDE3" w14:textId="7350D47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NIDD Configuration for a group of UEs</w:t>
      </w:r>
      <w:r>
        <w:rPr>
          <w:noProof/>
        </w:rPr>
        <w:tab/>
      </w:r>
      <w:r>
        <w:rPr>
          <w:noProof/>
        </w:rPr>
        <w:fldChar w:fldCharType="begin"/>
      </w:r>
      <w:r>
        <w:rPr>
          <w:noProof/>
        </w:rPr>
        <w:instrText xml:space="preserve"> PAGEREF _Toc219766151 \h </w:instrText>
      </w:r>
      <w:r>
        <w:rPr>
          <w:noProof/>
        </w:rPr>
      </w:r>
      <w:r>
        <w:rPr>
          <w:noProof/>
        </w:rPr>
        <w:fldChar w:fldCharType="separate"/>
      </w:r>
      <w:r>
        <w:rPr>
          <w:noProof/>
        </w:rPr>
        <w:t>32</w:t>
      </w:r>
      <w:r>
        <w:rPr>
          <w:noProof/>
        </w:rPr>
        <w:fldChar w:fldCharType="end"/>
      </w:r>
    </w:p>
    <w:p w14:paraId="0E1F1759" w14:textId="7F4DBF43"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Mobile Terminated NIDD procedure</w:t>
      </w:r>
      <w:r>
        <w:rPr>
          <w:noProof/>
        </w:rPr>
        <w:tab/>
      </w:r>
      <w:r>
        <w:rPr>
          <w:noProof/>
        </w:rPr>
        <w:fldChar w:fldCharType="begin"/>
      </w:r>
      <w:r>
        <w:rPr>
          <w:noProof/>
        </w:rPr>
        <w:instrText xml:space="preserve"> PAGEREF _Toc219766152 \h </w:instrText>
      </w:r>
      <w:r>
        <w:rPr>
          <w:noProof/>
        </w:rPr>
      </w:r>
      <w:r>
        <w:rPr>
          <w:noProof/>
        </w:rPr>
        <w:fldChar w:fldCharType="separate"/>
      </w:r>
      <w:r>
        <w:rPr>
          <w:noProof/>
        </w:rPr>
        <w:t>33</w:t>
      </w:r>
      <w:r>
        <w:rPr>
          <w:noProof/>
        </w:rPr>
        <w:fldChar w:fldCharType="end"/>
      </w:r>
    </w:p>
    <w:p w14:paraId="59CF688E" w14:textId="2272BED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single UE</w:t>
      </w:r>
      <w:r>
        <w:rPr>
          <w:noProof/>
        </w:rPr>
        <w:tab/>
      </w:r>
      <w:r>
        <w:rPr>
          <w:noProof/>
        </w:rPr>
        <w:fldChar w:fldCharType="begin"/>
      </w:r>
      <w:r>
        <w:rPr>
          <w:noProof/>
        </w:rPr>
        <w:instrText xml:space="preserve"> PAGEREF _Toc219766153 \h </w:instrText>
      </w:r>
      <w:r>
        <w:rPr>
          <w:noProof/>
        </w:rPr>
      </w:r>
      <w:r>
        <w:rPr>
          <w:noProof/>
        </w:rPr>
        <w:fldChar w:fldCharType="separate"/>
      </w:r>
      <w:r>
        <w:rPr>
          <w:noProof/>
        </w:rPr>
        <w:t>33</w:t>
      </w:r>
      <w:r>
        <w:rPr>
          <w:noProof/>
        </w:rPr>
        <w:fldChar w:fldCharType="end"/>
      </w:r>
    </w:p>
    <w:p w14:paraId="04EAE469" w14:textId="333DB36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group of UEs</w:t>
      </w:r>
      <w:r>
        <w:rPr>
          <w:noProof/>
        </w:rPr>
        <w:tab/>
      </w:r>
      <w:r>
        <w:rPr>
          <w:noProof/>
        </w:rPr>
        <w:fldChar w:fldCharType="begin"/>
      </w:r>
      <w:r>
        <w:rPr>
          <w:noProof/>
        </w:rPr>
        <w:instrText xml:space="preserve"> PAGEREF _Toc219766154 \h </w:instrText>
      </w:r>
      <w:r>
        <w:rPr>
          <w:noProof/>
        </w:rPr>
      </w:r>
      <w:r>
        <w:rPr>
          <w:noProof/>
        </w:rPr>
        <w:fldChar w:fldCharType="separate"/>
      </w:r>
      <w:r>
        <w:rPr>
          <w:noProof/>
        </w:rPr>
        <w:t>35</w:t>
      </w:r>
      <w:r>
        <w:rPr>
          <w:noProof/>
        </w:rPr>
        <w:fldChar w:fldCharType="end"/>
      </w:r>
    </w:p>
    <w:p w14:paraId="424934EF" w14:textId="4771F3D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Mobile Originated NIDD procedure</w:t>
      </w:r>
      <w:r>
        <w:rPr>
          <w:noProof/>
        </w:rPr>
        <w:tab/>
      </w:r>
      <w:r>
        <w:rPr>
          <w:noProof/>
        </w:rPr>
        <w:fldChar w:fldCharType="begin"/>
      </w:r>
      <w:r>
        <w:rPr>
          <w:noProof/>
        </w:rPr>
        <w:instrText xml:space="preserve"> PAGEREF _Toc219766155 \h </w:instrText>
      </w:r>
      <w:r>
        <w:rPr>
          <w:noProof/>
        </w:rPr>
      </w:r>
      <w:r>
        <w:rPr>
          <w:noProof/>
        </w:rPr>
        <w:fldChar w:fldCharType="separate"/>
      </w:r>
      <w:r>
        <w:rPr>
          <w:noProof/>
        </w:rPr>
        <w:t>35</w:t>
      </w:r>
      <w:r>
        <w:rPr>
          <w:noProof/>
        </w:rPr>
        <w:fldChar w:fldCharType="end"/>
      </w:r>
    </w:p>
    <w:p w14:paraId="0D8095C9" w14:textId="19A23643"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NIDD Authorisation Update procedure</w:t>
      </w:r>
      <w:r>
        <w:rPr>
          <w:noProof/>
        </w:rPr>
        <w:tab/>
      </w:r>
      <w:r>
        <w:rPr>
          <w:noProof/>
        </w:rPr>
        <w:fldChar w:fldCharType="begin"/>
      </w:r>
      <w:r>
        <w:rPr>
          <w:noProof/>
        </w:rPr>
        <w:instrText xml:space="preserve"> PAGEREF _Toc219766156 \h </w:instrText>
      </w:r>
      <w:r>
        <w:rPr>
          <w:noProof/>
        </w:rPr>
      </w:r>
      <w:r>
        <w:rPr>
          <w:noProof/>
        </w:rPr>
        <w:fldChar w:fldCharType="separate"/>
      </w:r>
      <w:r>
        <w:rPr>
          <w:noProof/>
        </w:rPr>
        <w:t>36</w:t>
      </w:r>
      <w:r>
        <w:rPr>
          <w:noProof/>
        </w:rPr>
        <w:fldChar w:fldCharType="end"/>
      </w:r>
    </w:p>
    <w:p w14:paraId="18FEF525" w14:textId="0DD9414B"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Port Management Configuration</w:t>
      </w:r>
      <w:r>
        <w:rPr>
          <w:noProof/>
        </w:rPr>
        <w:tab/>
      </w:r>
      <w:r>
        <w:rPr>
          <w:noProof/>
        </w:rPr>
        <w:fldChar w:fldCharType="begin"/>
      </w:r>
      <w:r>
        <w:rPr>
          <w:noProof/>
        </w:rPr>
        <w:instrText xml:space="preserve"> PAGEREF _Toc219766157 \h </w:instrText>
      </w:r>
      <w:r>
        <w:rPr>
          <w:noProof/>
        </w:rPr>
      </w:r>
      <w:r>
        <w:rPr>
          <w:noProof/>
        </w:rPr>
        <w:fldChar w:fldCharType="separate"/>
      </w:r>
      <w:r>
        <w:rPr>
          <w:noProof/>
        </w:rPr>
        <w:t>36</w:t>
      </w:r>
      <w:r>
        <w:rPr>
          <w:noProof/>
        </w:rPr>
        <w:fldChar w:fldCharType="end"/>
      </w:r>
    </w:p>
    <w:p w14:paraId="080F5DF8" w14:textId="6118004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4.4.5.6.1</w:t>
      </w:r>
      <w:r>
        <w:rPr>
          <w:rFonts w:asciiTheme="minorHAnsi" w:eastAsiaTheme="minorEastAsia" w:hAnsiTheme="minorHAnsi" w:cstheme="minorBidi"/>
          <w:noProof/>
          <w:kern w:val="2"/>
          <w:sz w:val="24"/>
          <w:szCs w:val="24"/>
          <w:lang w:eastAsia="en-GB"/>
          <w14:ligatures w14:val="standardContextual"/>
        </w:rPr>
        <w:tab/>
      </w:r>
      <w:r>
        <w:rPr>
          <w:noProof/>
          <w:lang w:eastAsia="zh-CN"/>
        </w:rPr>
        <w:t>Port Reservation and Release</w:t>
      </w:r>
      <w:r>
        <w:rPr>
          <w:noProof/>
        </w:rPr>
        <w:tab/>
      </w:r>
      <w:r>
        <w:rPr>
          <w:noProof/>
        </w:rPr>
        <w:fldChar w:fldCharType="begin"/>
      </w:r>
      <w:r>
        <w:rPr>
          <w:noProof/>
        </w:rPr>
        <w:instrText xml:space="preserve"> PAGEREF _Toc219766158 \h </w:instrText>
      </w:r>
      <w:r>
        <w:rPr>
          <w:noProof/>
        </w:rPr>
      </w:r>
      <w:r>
        <w:rPr>
          <w:noProof/>
        </w:rPr>
        <w:fldChar w:fldCharType="separate"/>
      </w:r>
      <w:r>
        <w:rPr>
          <w:noProof/>
        </w:rPr>
        <w:t>36</w:t>
      </w:r>
      <w:r>
        <w:rPr>
          <w:noProof/>
        </w:rPr>
        <w:fldChar w:fldCharType="end"/>
      </w:r>
    </w:p>
    <w:p w14:paraId="5094982F" w14:textId="40D0880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4.4.5.6.2</w:t>
      </w:r>
      <w:r>
        <w:rPr>
          <w:rFonts w:asciiTheme="minorHAnsi" w:eastAsiaTheme="minorEastAsia" w:hAnsiTheme="minorHAnsi" w:cstheme="minorBidi"/>
          <w:noProof/>
          <w:kern w:val="2"/>
          <w:sz w:val="24"/>
          <w:szCs w:val="24"/>
          <w:lang w:eastAsia="en-GB"/>
          <w14:ligatures w14:val="standardContextual"/>
        </w:rPr>
        <w:tab/>
      </w:r>
      <w:r>
        <w:rPr>
          <w:noProof/>
          <w:lang w:eastAsia="zh-CN"/>
        </w:rPr>
        <w:t>Port Notification</w:t>
      </w:r>
      <w:r>
        <w:rPr>
          <w:noProof/>
        </w:rPr>
        <w:tab/>
      </w:r>
      <w:r>
        <w:rPr>
          <w:noProof/>
        </w:rPr>
        <w:fldChar w:fldCharType="begin"/>
      </w:r>
      <w:r>
        <w:rPr>
          <w:noProof/>
        </w:rPr>
        <w:instrText xml:space="preserve"> PAGEREF _Toc219766159 \h </w:instrText>
      </w:r>
      <w:r>
        <w:rPr>
          <w:noProof/>
        </w:rPr>
      </w:r>
      <w:r>
        <w:rPr>
          <w:noProof/>
        </w:rPr>
        <w:fldChar w:fldCharType="separate"/>
      </w:r>
      <w:r>
        <w:rPr>
          <w:noProof/>
        </w:rPr>
        <w:t>37</w:t>
      </w:r>
      <w:r>
        <w:rPr>
          <w:noProof/>
        </w:rPr>
        <w:fldChar w:fldCharType="end"/>
      </w:r>
    </w:p>
    <w:p w14:paraId="6F9F198A" w14:textId="659DDDF1"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Device Triggering</w:t>
      </w:r>
      <w:r>
        <w:rPr>
          <w:noProof/>
        </w:rPr>
        <w:tab/>
      </w:r>
      <w:r>
        <w:rPr>
          <w:noProof/>
        </w:rPr>
        <w:fldChar w:fldCharType="begin"/>
      </w:r>
      <w:r>
        <w:rPr>
          <w:noProof/>
        </w:rPr>
        <w:instrText xml:space="preserve"> PAGEREF _Toc219766160 \h </w:instrText>
      </w:r>
      <w:r>
        <w:rPr>
          <w:noProof/>
        </w:rPr>
      </w:r>
      <w:r>
        <w:rPr>
          <w:noProof/>
        </w:rPr>
        <w:fldChar w:fldCharType="separate"/>
      </w:r>
      <w:r>
        <w:rPr>
          <w:noProof/>
        </w:rPr>
        <w:t>37</w:t>
      </w:r>
      <w:r>
        <w:rPr>
          <w:noProof/>
        </w:rPr>
        <w:fldChar w:fldCharType="end"/>
      </w:r>
    </w:p>
    <w:p w14:paraId="45A3B480" w14:textId="52E1970C"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Group Message Delivery</w:t>
      </w:r>
      <w:r>
        <w:rPr>
          <w:noProof/>
        </w:rPr>
        <w:tab/>
      </w:r>
      <w:r>
        <w:rPr>
          <w:noProof/>
        </w:rPr>
        <w:fldChar w:fldCharType="begin"/>
      </w:r>
      <w:r>
        <w:rPr>
          <w:noProof/>
        </w:rPr>
        <w:instrText xml:space="preserve"> PAGEREF _Toc219766161 \h </w:instrText>
      </w:r>
      <w:r>
        <w:rPr>
          <w:noProof/>
        </w:rPr>
      </w:r>
      <w:r>
        <w:rPr>
          <w:noProof/>
        </w:rPr>
        <w:fldChar w:fldCharType="separate"/>
      </w:r>
      <w:r>
        <w:rPr>
          <w:noProof/>
        </w:rPr>
        <w:t>38</w:t>
      </w:r>
      <w:r>
        <w:rPr>
          <w:noProof/>
        </w:rPr>
        <w:fldChar w:fldCharType="end"/>
      </w:r>
    </w:p>
    <w:p w14:paraId="34506599" w14:textId="58AA96E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_Toc219766162 \h </w:instrText>
      </w:r>
      <w:r>
        <w:rPr>
          <w:noProof/>
        </w:rPr>
      </w:r>
      <w:r>
        <w:rPr>
          <w:noProof/>
        </w:rPr>
        <w:fldChar w:fldCharType="separate"/>
      </w:r>
      <w:r>
        <w:rPr>
          <w:noProof/>
        </w:rPr>
        <w:t>38</w:t>
      </w:r>
      <w:r>
        <w:rPr>
          <w:noProof/>
        </w:rPr>
        <w:fldChar w:fldCharType="end"/>
      </w:r>
    </w:p>
    <w:p w14:paraId="0B5662EC" w14:textId="1E7C793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Group Message Delivery via MBMS</w:t>
      </w:r>
      <w:r>
        <w:rPr>
          <w:noProof/>
        </w:rPr>
        <w:tab/>
      </w:r>
      <w:r>
        <w:rPr>
          <w:noProof/>
        </w:rPr>
        <w:fldChar w:fldCharType="begin"/>
      </w:r>
      <w:r>
        <w:rPr>
          <w:noProof/>
        </w:rPr>
        <w:instrText xml:space="preserve"> PAGEREF _Toc219766163 \h </w:instrText>
      </w:r>
      <w:r>
        <w:rPr>
          <w:noProof/>
        </w:rPr>
      </w:r>
      <w:r>
        <w:rPr>
          <w:noProof/>
        </w:rPr>
        <w:fldChar w:fldCharType="separate"/>
      </w:r>
      <w:r>
        <w:rPr>
          <w:noProof/>
        </w:rPr>
        <w:t>39</w:t>
      </w:r>
      <w:r>
        <w:rPr>
          <w:noProof/>
        </w:rPr>
        <w:fldChar w:fldCharType="end"/>
      </w:r>
    </w:p>
    <w:p w14:paraId="0C1D9E07" w14:textId="1878F3A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4.4.7.2.1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_Toc219766164 \h </w:instrText>
      </w:r>
      <w:r>
        <w:rPr>
          <w:noProof/>
        </w:rPr>
      </w:r>
      <w:r>
        <w:rPr>
          <w:noProof/>
        </w:rPr>
        <w:fldChar w:fldCharType="separate"/>
      </w:r>
      <w:r>
        <w:rPr>
          <w:noProof/>
        </w:rPr>
        <w:t>39</w:t>
      </w:r>
      <w:r>
        <w:rPr>
          <w:noProof/>
        </w:rPr>
        <w:fldChar w:fldCharType="end"/>
      </w:r>
    </w:p>
    <w:p w14:paraId="67441F0C" w14:textId="49EBC16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4.4.7.2.2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MB2</w:t>
      </w:r>
      <w:r>
        <w:rPr>
          <w:noProof/>
        </w:rPr>
        <w:tab/>
      </w:r>
      <w:r>
        <w:rPr>
          <w:noProof/>
        </w:rPr>
        <w:fldChar w:fldCharType="begin"/>
      </w:r>
      <w:r>
        <w:rPr>
          <w:noProof/>
        </w:rPr>
        <w:instrText xml:space="preserve"> PAGEREF _Toc219766165 \h </w:instrText>
      </w:r>
      <w:r>
        <w:rPr>
          <w:noProof/>
        </w:rPr>
      </w:r>
      <w:r>
        <w:rPr>
          <w:noProof/>
        </w:rPr>
        <w:fldChar w:fldCharType="separate"/>
      </w:r>
      <w:r>
        <w:rPr>
          <w:noProof/>
        </w:rPr>
        <w:t>39</w:t>
      </w:r>
      <w:r>
        <w:rPr>
          <w:noProof/>
        </w:rPr>
        <w:fldChar w:fldCharType="end"/>
      </w:r>
    </w:p>
    <w:p w14:paraId="3B680B84" w14:textId="6E75C74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4.4.7.2.3</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xMB</w:t>
      </w:r>
      <w:r>
        <w:rPr>
          <w:noProof/>
        </w:rPr>
        <w:tab/>
      </w:r>
      <w:r>
        <w:rPr>
          <w:noProof/>
        </w:rPr>
        <w:fldChar w:fldCharType="begin"/>
      </w:r>
      <w:r>
        <w:rPr>
          <w:noProof/>
        </w:rPr>
        <w:instrText xml:space="preserve"> PAGEREF _Toc219766166 \h </w:instrText>
      </w:r>
      <w:r>
        <w:rPr>
          <w:noProof/>
        </w:rPr>
      </w:r>
      <w:r>
        <w:rPr>
          <w:noProof/>
        </w:rPr>
        <w:fldChar w:fldCharType="separate"/>
      </w:r>
      <w:r>
        <w:rPr>
          <w:noProof/>
        </w:rPr>
        <w:t>41</w:t>
      </w:r>
      <w:r>
        <w:rPr>
          <w:noProof/>
        </w:rPr>
        <w:fldChar w:fldCharType="end"/>
      </w:r>
    </w:p>
    <w:p w14:paraId="218E9FF8" w14:textId="54D36953"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_Toc219766167 \h </w:instrText>
      </w:r>
      <w:r>
        <w:rPr>
          <w:noProof/>
        </w:rPr>
      </w:r>
      <w:r>
        <w:rPr>
          <w:noProof/>
        </w:rPr>
        <w:fldChar w:fldCharType="separate"/>
      </w:r>
      <w:r>
        <w:rPr>
          <w:noProof/>
        </w:rPr>
        <w:t>43</w:t>
      </w:r>
      <w:r>
        <w:rPr>
          <w:noProof/>
        </w:rPr>
        <w:fldChar w:fldCharType="end"/>
      </w:r>
    </w:p>
    <w:p w14:paraId="779BBED6" w14:textId="2C880C16"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_Toc219766168 \h </w:instrText>
      </w:r>
      <w:r>
        <w:rPr>
          <w:noProof/>
        </w:rPr>
      </w:r>
      <w:r>
        <w:rPr>
          <w:noProof/>
        </w:rPr>
        <w:fldChar w:fldCharType="separate"/>
      </w:r>
      <w:r>
        <w:rPr>
          <w:noProof/>
        </w:rPr>
        <w:t>43</w:t>
      </w:r>
      <w:r>
        <w:rPr>
          <w:noProof/>
        </w:rPr>
        <w:fldChar w:fldCharType="end"/>
      </w:r>
    </w:p>
    <w:p w14:paraId="2CF51E77" w14:textId="7A81C40A"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4.4.8.2</w:t>
      </w:r>
      <w:r>
        <w:rPr>
          <w:rFonts w:asciiTheme="minorHAnsi" w:eastAsiaTheme="minorEastAsia" w:hAnsiTheme="minorHAnsi" w:cstheme="minorBidi"/>
          <w:noProof/>
          <w:kern w:val="2"/>
          <w:sz w:val="24"/>
          <w:szCs w:val="24"/>
          <w:lang w:eastAsia="en-GB"/>
          <w14:ligatures w14:val="standardContextual"/>
        </w:rPr>
        <w:tab/>
      </w:r>
      <w:r>
        <w:rPr>
          <w:noProof/>
        </w:rPr>
        <w:t>Network Status Reporting Subscription</w:t>
      </w:r>
      <w:r>
        <w:rPr>
          <w:noProof/>
        </w:rPr>
        <w:tab/>
      </w:r>
      <w:r>
        <w:rPr>
          <w:noProof/>
        </w:rPr>
        <w:fldChar w:fldCharType="begin"/>
      </w:r>
      <w:r>
        <w:rPr>
          <w:noProof/>
        </w:rPr>
        <w:instrText xml:space="preserve"> PAGEREF _Toc219766169 \h </w:instrText>
      </w:r>
      <w:r>
        <w:rPr>
          <w:noProof/>
        </w:rPr>
      </w:r>
      <w:r>
        <w:rPr>
          <w:noProof/>
        </w:rPr>
        <w:fldChar w:fldCharType="separate"/>
      </w:r>
      <w:r>
        <w:rPr>
          <w:noProof/>
        </w:rPr>
        <w:t>43</w:t>
      </w:r>
      <w:r>
        <w:rPr>
          <w:noProof/>
        </w:rPr>
        <w:fldChar w:fldCharType="end"/>
      </w:r>
    </w:p>
    <w:p w14:paraId="529E857C" w14:textId="3346FDF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4.4.8.3</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r>
      <w:r>
        <w:rPr>
          <w:noProof/>
        </w:rPr>
        <w:instrText xml:space="preserve"> PAGEREF _Toc219766170 \h </w:instrText>
      </w:r>
      <w:r>
        <w:rPr>
          <w:noProof/>
        </w:rPr>
      </w:r>
      <w:r>
        <w:rPr>
          <w:noProof/>
        </w:rPr>
        <w:fldChar w:fldCharType="separate"/>
      </w:r>
      <w:r>
        <w:rPr>
          <w:noProof/>
        </w:rPr>
        <w:t>44</w:t>
      </w:r>
      <w:r>
        <w:rPr>
          <w:noProof/>
        </w:rPr>
        <w:fldChar w:fldCharType="end"/>
      </w:r>
    </w:p>
    <w:p w14:paraId="2673C01D" w14:textId="3D2FBADA"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_Toc219766171 \h </w:instrText>
      </w:r>
      <w:r>
        <w:rPr>
          <w:noProof/>
        </w:rPr>
      </w:r>
      <w:r>
        <w:rPr>
          <w:noProof/>
        </w:rPr>
        <w:fldChar w:fldCharType="separate"/>
      </w:r>
      <w:r>
        <w:rPr>
          <w:noProof/>
        </w:rPr>
        <w:t>44</w:t>
      </w:r>
      <w:r>
        <w:rPr>
          <w:noProof/>
        </w:rPr>
        <w:fldChar w:fldCharType="end"/>
      </w:r>
    </w:p>
    <w:p w14:paraId="419DD8C0" w14:textId="275D93AF"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_Toc219766172 \h </w:instrText>
      </w:r>
      <w:r>
        <w:rPr>
          <w:noProof/>
        </w:rPr>
      </w:r>
      <w:r>
        <w:rPr>
          <w:noProof/>
        </w:rPr>
        <w:fldChar w:fldCharType="separate"/>
      </w:r>
      <w:r>
        <w:rPr>
          <w:noProof/>
        </w:rPr>
        <w:t>45</w:t>
      </w:r>
      <w:r>
        <w:rPr>
          <w:noProof/>
        </w:rPr>
        <w:fldChar w:fldCharType="end"/>
      </w:r>
    </w:p>
    <w:p w14:paraId="5F910AC6" w14:textId="3577893C"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_Toc219766173 \h </w:instrText>
      </w:r>
      <w:r>
        <w:rPr>
          <w:noProof/>
        </w:rPr>
      </w:r>
      <w:r>
        <w:rPr>
          <w:noProof/>
        </w:rPr>
        <w:fldChar w:fldCharType="separate"/>
      </w:r>
      <w:r>
        <w:rPr>
          <w:noProof/>
        </w:rPr>
        <w:t>46</w:t>
      </w:r>
      <w:r>
        <w:rPr>
          <w:noProof/>
        </w:rPr>
        <w:fldChar w:fldCharType="end"/>
      </w:r>
    </w:p>
    <w:p w14:paraId="5A5743A4" w14:textId="6C0F384A"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_Toc219766174 \h </w:instrText>
      </w:r>
      <w:r>
        <w:rPr>
          <w:noProof/>
        </w:rPr>
      </w:r>
      <w:r>
        <w:rPr>
          <w:noProof/>
        </w:rPr>
        <w:fldChar w:fldCharType="separate"/>
      </w:r>
      <w:r>
        <w:rPr>
          <w:noProof/>
        </w:rPr>
        <w:t>47</w:t>
      </w:r>
      <w:r>
        <w:rPr>
          <w:noProof/>
        </w:rPr>
        <w:fldChar w:fldCharType="end"/>
      </w:r>
    </w:p>
    <w:p w14:paraId="60CAD221" w14:textId="521DA04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_Toc219766175 \h </w:instrText>
      </w:r>
      <w:r>
        <w:rPr>
          <w:noProof/>
        </w:rPr>
      </w:r>
      <w:r>
        <w:rPr>
          <w:noProof/>
        </w:rPr>
        <w:fldChar w:fldCharType="separate"/>
      </w:r>
      <w:r>
        <w:rPr>
          <w:noProof/>
        </w:rPr>
        <w:t>47</w:t>
      </w:r>
      <w:r>
        <w:rPr>
          <w:noProof/>
        </w:rPr>
        <w:fldChar w:fldCharType="end"/>
      </w:r>
    </w:p>
    <w:p w14:paraId="5FEC16E0" w14:textId="6FA637BE"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r>
      <w:r>
        <w:rPr>
          <w:noProof/>
        </w:rPr>
        <w:instrText xml:space="preserve"> PAGEREF _Toc219766176 \h </w:instrText>
      </w:r>
      <w:r>
        <w:rPr>
          <w:noProof/>
        </w:rPr>
      </w:r>
      <w:r>
        <w:rPr>
          <w:noProof/>
        </w:rPr>
        <w:fldChar w:fldCharType="separate"/>
      </w:r>
      <w:r>
        <w:rPr>
          <w:noProof/>
        </w:rPr>
        <w:t>48</w:t>
      </w:r>
      <w:r>
        <w:rPr>
          <w:noProof/>
        </w:rPr>
        <w:fldChar w:fldCharType="end"/>
      </w:r>
    </w:p>
    <w:p w14:paraId="7F3675E0" w14:textId="0984DA63"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w:t>
      </w:r>
      <w:r>
        <w:rPr>
          <w:noProof/>
          <w:lang w:eastAsia="zh-CN"/>
        </w:rPr>
        <w:t>4</w:t>
      </w: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r>
      <w:r>
        <w:rPr>
          <w:noProof/>
        </w:rPr>
        <w:instrText xml:space="preserve"> PAGEREF _Toc219766177 \h </w:instrText>
      </w:r>
      <w:r>
        <w:rPr>
          <w:noProof/>
        </w:rPr>
      </w:r>
      <w:r>
        <w:rPr>
          <w:noProof/>
        </w:rPr>
        <w:fldChar w:fldCharType="separate"/>
      </w:r>
      <w:r>
        <w:rPr>
          <w:noProof/>
        </w:rPr>
        <w:t>48</w:t>
      </w:r>
      <w:r>
        <w:rPr>
          <w:noProof/>
        </w:rPr>
        <w:fldChar w:fldCharType="end"/>
      </w:r>
    </w:p>
    <w:p w14:paraId="6754FECB" w14:textId="597A7BB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Notification of applied parameter configuration</w:t>
      </w:r>
      <w:r>
        <w:rPr>
          <w:noProof/>
        </w:rPr>
        <w:tab/>
      </w:r>
      <w:r>
        <w:rPr>
          <w:noProof/>
        </w:rPr>
        <w:fldChar w:fldCharType="begin"/>
      </w:r>
      <w:r>
        <w:rPr>
          <w:noProof/>
        </w:rPr>
        <w:instrText xml:space="preserve"> PAGEREF _Toc219766178 \h </w:instrText>
      </w:r>
      <w:r>
        <w:rPr>
          <w:noProof/>
        </w:rPr>
      </w:r>
      <w:r>
        <w:rPr>
          <w:noProof/>
        </w:rPr>
        <w:fldChar w:fldCharType="separate"/>
      </w:r>
      <w:r>
        <w:rPr>
          <w:noProof/>
        </w:rPr>
        <w:t>49</w:t>
      </w:r>
      <w:r>
        <w:rPr>
          <w:noProof/>
        </w:rPr>
        <w:fldChar w:fldCharType="end"/>
      </w:r>
    </w:p>
    <w:p w14:paraId="42BFABA8" w14:textId="79611625"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4.4.13</w:t>
      </w:r>
      <w:r>
        <w:rPr>
          <w:rFonts w:asciiTheme="minorHAnsi" w:eastAsiaTheme="minorEastAsia" w:hAnsiTheme="minorHAnsi" w:cstheme="minorBidi"/>
          <w:noProof/>
          <w:kern w:val="2"/>
          <w:sz w:val="24"/>
          <w:szCs w:val="24"/>
          <w:lang w:eastAsia="en-GB"/>
          <w14:ligatures w14:val="standardContextual"/>
        </w:rPr>
        <w:tab/>
      </w:r>
      <w:r>
        <w:rPr>
          <w:noProof/>
        </w:rPr>
        <w:t>Procedures for setting up an AS session with required QoS</w:t>
      </w:r>
      <w:r>
        <w:rPr>
          <w:noProof/>
        </w:rPr>
        <w:tab/>
      </w:r>
      <w:r>
        <w:rPr>
          <w:noProof/>
        </w:rPr>
        <w:fldChar w:fldCharType="begin"/>
      </w:r>
      <w:r>
        <w:rPr>
          <w:noProof/>
        </w:rPr>
        <w:instrText xml:space="preserve"> PAGEREF _Toc219766179 \h </w:instrText>
      </w:r>
      <w:r>
        <w:rPr>
          <w:noProof/>
        </w:rPr>
      </w:r>
      <w:r>
        <w:rPr>
          <w:noProof/>
        </w:rPr>
        <w:fldChar w:fldCharType="separate"/>
      </w:r>
      <w:r>
        <w:rPr>
          <w:noProof/>
        </w:rPr>
        <w:t>49</w:t>
      </w:r>
      <w:r>
        <w:rPr>
          <w:noProof/>
        </w:rPr>
        <w:fldChar w:fldCharType="end"/>
      </w:r>
    </w:p>
    <w:p w14:paraId="4E2913D0" w14:textId="46B0DBEC"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Procedures for MSISDN-less Mobile Originated SMS</w:t>
      </w:r>
      <w:r>
        <w:rPr>
          <w:noProof/>
        </w:rPr>
        <w:tab/>
      </w:r>
      <w:r>
        <w:rPr>
          <w:noProof/>
        </w:rPr>
        <w:fldChar w:fldCharType="begin"/>
      </w:r>
      <w:r>
        <w:rPr>
          <w:noProof/>
        </w:rPr>
        <w:instrText xml:space="preserve"> PAGEREF _Toc219766180 \h </w:instrText>
      </w:r>
      <w:r>
        <w:rPr>
          <w:noProof/>
        </w:rPr>
      </w:r>
      <w:r>
        <w:rPr>
          <w:noProof/>
        </w:rPr>
        <w:fldChar w:fldCharType="separate"/>
      </w:r>
      <w:r>
        <w:rPr>
          <w:noProof/>
        </w:rPr>
        <w:t>50</w:t>
      </w:r>
      <w:r>
        <w:rPr>
          <w:noProof/>
        </w:rPr>
        <w:fldChar w:fldCharType="end"/>
      </w:r>
    </w:p>
    <w:p w14:paraId="18E9ECDB" w14:textId="5C30DA62"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_Toc219766181 \h </w:instrText>
      </w:r>
      <w:r>
        <w:rPr>
          <w:noProof/>
        </w:rPr>
      </w:r>
      <w:r>
        <w:rPr>
          <w:noProof/>
        </w:rPr>
        <w:fldChar w:fldCharType="separate"/>
      </w:r>
      <w:r>
        <w:rPr>
          <w:noProof/>
        </w:rPr>
        <w:t>50</w:t>
      </w:r>
      <w:r>
        <w:rPr>
          <w:noProof/>
        </w:rPr>
        <w:fldChar w:fldCharType="end"/>
      </w:r>
    </w:p>
    <w:p w14:paraId="61303C50" w14:textId="16F0220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4.4.14.2</w:t>
      </w:r>
      <w:r>
        <w:rPr>
          <w:rFonts w:asciiTheme="minorHAnsi" w:eastAsiaTheme="minorEastAsia" w:hAnsiTheme="minorHAnsi" w:cstheme="minorBidi"/>
          <w:noProof/>
          <w:kern w:val="2"/>
          <w:sz w:val="24"/>
          <w:szCs w:val="24"/>
          <w:lang w:eastAsia="en-GB"/>
          <w14:ligatures w14:val="standardContextual"/>
        </w:rPr>
        <w:tab/>
      </w:r>
      <w:r>
        <w:rPr>
          <w:noProof/>
        </w:rPr>
        <w:t>Delivery of MSISDN-less MO SMS</w:t>
      </w:r>
      <w:r>
        <w:rPr>
          <w:noProof/>
        </w:rPr>
        <w:tab/>
      </w:r>
      <w:r>
        <w:rPr>
          <w:noProof/>
        </w:rPr>
        <w:fldChar w:fldCharType="begin"/>
      </w:r>
      <w:r>
        <w:rPr>
          <w:noProof/>
        </w:rPr>
        <w:instrText xml:space="preserve"> PAGEREF _Toc219766182 \h </w:instrText>
      </w:r>
      <w:r>
        <w:rPr>
          <w:noProof/>
        </w:rPr>
      </w:r>
      <w:r>
        <w:rPr>
          <w:noProof/>
        </w:rPr>
        <w:fldChar w:fldCharType="separate"/>
      </w:r>
      <w:r>
        <w:rPr>
          <w:noProof/>
        </w:rPr>
        <w:t>50</w:t>
      </w:r>
      <w:r>
        <w:rPr>
          <w:noProof/>
        </w:rPr>
        <w:fldChar w:fldCharType="end"/>
      </w:r>
    </w:p>
    <w:p w14:paraId="1286B018" w14:textId="111EB4E6"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_Toc219766183 \h </w:instrText>
      </w:r>
      <w:r>
        <w:rPr>
          <w:noProof/>
        </w:rPr>
      </w:r>
      <w:r>
        <w:rPr>
          <w:noProof/>
        </w:rPr>
        <w:fldChar w:fldCharType="separate"/>
      </w:r>
      <w:r>
        <w:rPr>
          <w:noProof/>
        </w:rPr>
        <w:t>51</w:t>
      </w:r>
      <w:r>
        <w:rPr>
          <w:noProof/>
        </w:rPr>
        <w:fldChar w:fldCharType="end"/>
      </w:r>
    </w:p>
    <w:p w14:paraId="541E32D4" w14:textId="484E926D"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T8 APIs</w:t>
      </w:r>
      <w:r>
        <w:rPr>
          <w:noProof/>
        </w:rPr>
        <w:tab/>
      </w:r>
      <w:r>
        <w:rPr>
          <w:noProof/>
        </w:rPr>
        <w:fldChar w:fldCharType="begin"/>
      </w:r>
      <w:r>
        <w:rPr>
          <w:noProof/>
        </w:rPr>
        <w:instrText xml:space="preserve"> PAGEREF _Toc219766184 \h </w:instrText>
      </w:r>
      <w:r>
        <w:rPr>
          <w:noProof/>
        </w:rPr>
      </w:r>
      <w:r>
        <w:rPr>
          <w:noProof/>
        </w:rPr>
        <w:fldChar w:fldCharType="separate"/>
      </w:r>
      <w:r>
        <w:rPr>
          <w:noProof/>
        </w:rPr>
        <w:t>51</w:t>
      </w:r>
      <w:r>
        <w:rPr>
          <w:noProof/>
        </w:rPr>
        <w:fldChar w:fldCharType="end"/>
      </w:r>
    </w:p>
    <w:p w14:paraId="2590CC01" w14:textId="40DD8216"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_Toc219766185 \h </w:instrText>
      </w:r>
      <w:r>
        <w:rPr>
          <w:noProof/>
        </w:rPr>
      </w:r>
      <w:r>
        <w:rPr>
          <w:noProof/>
        </w:rPr>
        <w:fldChar w:fldCharType="separate"/>
      </w:r>
      <w:r>
        <w:rPr>
          <w:noProof/>
        </w:rPr>
        <w:t>51</w:t>
      </w:r>
      <w:r>
        <w:rPr>
          <w:noProof/>
        </w:rPr>
        <w:fldChar w:fldCharType="end"/>
      </w:r>
    </w:p>
    <w:p w14:paraId="3EEF05CD" w14:textId="7A3BC65A"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r>
      <w:r>
        <w:rPr>
          <w:noProof/>
        </w:rPr>
        <w:instrText xml:space="preserve"> PAGEREF _Toc219766186 \h </w:instrText>
      </w:r>
      <w:r>
        <w:rPr>
          <w:noProof/>
        </w:rPr>
      </w:r>
      <w:r>
        <w:rPr>
          <w:noProof/>
        </w:rPr>
        <w:fldChar w:fldCharType="separate"/>
      </w:r>
      <w:r>
        <w:rPr>
          <w:noProof/>
        </w:rPr>
        <w:t>52</w:t>
      </w:r>
      <w:r>
        <w:rPr>
          <w:noProof/>
        </w:rPr>
        <w:fldChar w:fldCharType="end"/>
      </w:r>
    </w:p>
    <w:p w14:paraId="72BE4F3A" w14:textId="0C405FA7"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r>
      <w:r>
        <w:rPr>
          <w:noProof/>
        </w:rPr>
        <w:instrText xml:space="preserve"> PAGEREF _Toc219766187 \h </w:instrText>
      </w:r>
      <w:r>
        <w:rPr>
          <w:noProof/>
        </w:rPr>
      </w:r>
      <w:r>
        <w:rPr>
          <w:noProof/>
        </w:rPr>
        <w:fldChar w:fldCharType="separate"/>
      </w:r>
      <w:r>
        <w:rPr>
          <w:noProof/>
        </w:rPr>
        <w:t>52</w:t>
      </w:r>
      <w:r>
        <w:rPr>
          <w:noProof/>
        </w:rPr>
        <w:fldChar w:fldCharType="end"/>
      </w:r>
    </w:p>
    <w:p w14:paraId="09F26866" w14:textId="756C51E6"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_Toc219766188 \h </w:instrText>
      </w:r>
      <w:r>
        <w:rPr>
          <w:noProof/>
        </w:rPr>
      </w:r>
      <w:r>
        <w:rPr>
          <w:noProof/>
        </w:rPr>
        <w:fldChar w:fldCharType="separate"/>
      </w:r>
      <w:r>
        <w:rPr>
          <w:noProof/>
        </w:rPr>
        <w:t>52</w:t>
      </w:r>
      <w:r>
        <w:rPr>
          <w:noProof/>
        </w:rPr>
        <w:fldChar w:fldCharType="end"/>
      </w:r>
    </w:p>
    <w:p w14:paraId="339BBC24" w14:textId="47B3AFB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r>
      <w:r>
        <w:rPr>
          <w:noProof/>
        </w:rPr>
        <w:instrText xml:space="preserve"> PAGEREF _Toc219766189 \h </w:instrText>
      </w:r>
      <w:r>
        <w:rPr>
          <w:noProof/>
        </w:rPr>
      </w:r>
      <w:r>
        <w:rPr>
          <w:noProof/>
        </w:rPr>
        <w:fldChar w:fldCharType="separate"/>
      </w:r>
      <w:r>
        <w:rPr>
          <w:noProof/>
        </w:rPr>
        <w:t>55</w:t>
      </w:r>
      <w:r>
        <w:rPr>
          <w:noProof/>
        </w:rPr>
        <w:fldChar w:fldCharType="end"/>
      </w:r>
    </w:p>
    <w:p w14:paraId="788D758F" w14:textId="4426C35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Type: SponsorInformation</w:t>
      </w:r>
      <w:r>
        <w:rPr>
          <w:noProof/>
        </w:rPr>
        <w:tab/>
      </w:r>
      <w:r>
        <w:rPr>
          <w:noProof/>
        </w:rPr>
        <w:fldChar w:fldCharType="begin"/>
      </w:r>
      <w:r>
        <w:rPr>
          <w:noProof/>
        </w:rPr>
        <w:instrText xml:space="preserve"> PAGEREF _Toc219766190 \h </w:instrText>
      </w:r>
      <w:r>
        <w:rPr>
          <w:noProof/>
        </w:rPr>
      </w:r>
      <w:r>
        <w:rPr>
          <w:noProof/>
        </w:rPr>
        <w:fldChar w:fldCharType="separate"/>
      </w:r>
      <w:r>
        <w:rPr>
          <w:noProof/>
        </w:rPr>
        <w:t>55</w:t>
      </w:r>
      <w:r>
        <w:rPr>
          <w:noProof/>
        </w:rPr>
        <w:fldChar w:fldCharType="end"/>
      </w:r>
    </w:p>
    <w:p w14:paraId="65E3EFE6" w14:textId="377B8C0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Type: UsageThreshold</w:t>
      </w:r>
      <w:r>
        <w:rPr>
          <w:noProof/>
        </w:rPr>
        <w:tab/>
      </w:r>
      <w:r>
        <w:rPr>
          <w:noProof/>
        </w:rPr>
        <w:fldChar w:fldCharType="begin"/>
      </w:r>
      <w:r>
        <w:rPr>
          <w:noProof/>
        </w:rPr>
        <w:instrText xml:space="preserve"> PAGEREF _Toc219766191 \h </w:instrText>
      </w:r>
      <w:r>
        <w:rPr>
          <w:noProof/>
        </w:rPr>
      </w:r>
      <w:r>
        <w:rPr>
          <w:noProof/>
        </w:rPr>
        <w:fldChar w:fldCharType="separate"/>
      </w:r>
      <w:r>
        <w:rPr>
          <w:noProof/>
        </w:rPr>
        <w:t>55</w:t>
      </w:r>
      <w:r>
        <w:rPr>
          <w:noProof/>
        </w:rPr>
        <w:fldChar w:fldCharType="end"/>
      </w:r>
    </w:p>
    <w:p w14:paraId="74773B9E" w14:textId="7AA019E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55EFE">
        <w:rPr>
          <w:rFonts w:eastAsia="Times New Roman"/>
          <w:noProof/>
        </w:rPr>
        <w:t>TimeWindow</w:t>
      </w:r>
      <w:r>
        <w:rPr>
          <w:noProof/>
        </w:rPr>
        <w:tab/>
      </w:r>
      <w:r>
        <w:rPr>
          <w:noProof/>
        </w:rPr>
        <w:fldChar w:fldCharType="begin"/>
      </w:r>
      <w:r>
        <w:rPr>
          <w:noProof/>
        </w:rPr>
        <w:instrText xml:space="preserve"> PAGEREF _Toc219766192 \h </w:instrText>
      </w:r>
      <w:r>
        <w:rPr>
          <w:noProof/>
        </w:rPr>
      </w:r>
      <w:r>
        <w:rPr>
          <w:noProof/>
        </w:rPr>
        <w:fldChar w:fldCharType="separate"/>
      </w:r>
      <w:r>
        <w:rPr>
          <w:noProof/>
        </w:rPr>
        <w:t>56</w:t>
      </w:r>
      <w:r>
        <w:rPr>
          <w:noProof/>
        </w:rPr>
        <w:fldChar w:fldCharType="end"/>
      </w:r>
    </w:p>
    <w:p w14:paraId="1D372046" w14:textId="091E29D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Type: Acknowledgement</w:t>
      </w:r>
      <w:r>
        <w:rPr>
          <w:noProof/>
        </w:rPr>
        <w:tab/>
      </w:r>
      <w:r>
        <w:rPr>
          <w:noProof/>
        </w:rPr>
        <w:fldChar w:fldCharType="begin"/>
      </w:r>
      <w:r>
        <w:rPr>
          <w:noProof/>
        </w:rPr>
        <w:instrText xml:space="preserve"> PAGEREF _Toc219766193 \h </w:instrText>
      </w:r>
      <w:r>
        <w:rPr>
          <w:noProof/>
        </w:rPr>
      </w:r>
      <w:r>
        <w:rPr>
          <w:noProof/>
        </w:rPr>
        <w:fldChar w:fldCharType="separate"/>
      </w:r>
      <w:r>
        <w:rPr>
          <w:noProof/>
        </w:rPr>
        <w:t>56</w:t>
      </w:r>
      <w:r>
        <w:rPr>
          <w:noProof/>
        </w:rPr>
        <w:fldChar w:fldCharType="end"/>
      </w:r>
    </w:p>
    <w:p w14:paraId="66DDEB47" w14:textId="437DDEF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Type: NotificationData</w:t>
      </w:r>
      <w:r>
        <w:rPr>
          <w:noProof/>
        </w:rPr>
        <w:tab/>
      </w:r>
      <w:r>
        <w:rPr>
          <w:noProof/>
        </w:rPr>
        <w:fldChar w:fldCharType="begin"/>
      </w:r>
      <w:r>
        <w:rPr>
          <w:noProof/>
        </w:rPr>
        <w:instrText xml:space="preserve"> PAGEREF _Toc219766194 \h </w:instrText>
      </w:r>
      <w:r>
        <w:rPr>
          <w:noProof/>
        </w:rPr>
      </w:r>
      <w:r>
        <w:rPr>
          <w:noProof/>
        </w:rPr>
        <w:fldChar w:fldCharType="separate"/>
      </w:r>
      <w:r>
        <w:rPr>
          <w:noProof/>
        </w:rPr>
        <w:t>56</w:t>
      </w:r>
      <w:r>
        <w:rPr>
          <w:noProof/>
        </w:rPr>
        <w:fldChar w:fldCharType="end"/>
      </w:r>
    </w:p>
    <w:p w14:paraId="6A97F86E" w14:textId="1C53D35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5.2.1.2.6</w:t>
      </w:r>
      <w:r>
        <w:rPr>
          <w:rFonts w:asciiTheme="minorHAnsi" w:eastAsiaTheme="minorEastAsia" w:hAnsiTheme="minorHAnsi" w:cstheme="minorBidi"/>
          <w:noProof/>
          <w:kern w:val="2"/>
          <w:sz w:val="24"/>
          <w:szCs w:val="24"/>
          <w:lang w:eastAsia="en-GB"/>
          <w14:ligatures w14:val="standardContextual"/>
        </w:rPr>
        <w:tab/>
      </w:r>
      <w:r>
        <w:rPr>
          <w:noProof/>
        </w:rPr>
        <w:t>Type: EventReport</w:t>
      </w:r>
      <w:r>
        <w:rPr>
          <w:noProof/>
        </w:rPr>
        <w:tab/>
      </w:r>
      <w:r>
        <w:rPr>
          <w:noProof/>
        </w:rPr>
        <w:fldChar w:fldCharType="begin"/>
      </w:r>
      <w:r>
        <w:rPr>
          <w:noProof/>
        </w:rPr>
        <w:instrText xml:space="preserve"> PAGEREF _Toc219766195 \h </w:instrText>
      </w:r>
      <w:r>
        <w:rPr>
          <w:noProof/>
        </w:rPr>
      </w:r>
      <w:r>
        <w:rPr>
          <w:noProof/>
        </w:rPr>
        <w:fldChar w:fldCharType="separate"/>
      </w:r>
      <w:r>
        <w:rPr>
          <w:noProof/>
        </w:rPr>
        <w:t>56</w:t>
      </w:r>
      <w:r>
        <w:rPr>
          <w:noProof/>
        </w:rPr>
        <w:fldChar w:fldCharType="end"/>
      </w:r>
    </w:p>
    <w:p w14:paraId="6322748B" w14:textId="76C4CFB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5.2.1.2.7</w:t>
      </w:r>
      <w:r>
        <w:rPr>
          <w:rFonts w:asciiTheme="minorHAnsi" w:eastAsiaTheme="minorEastAsia" w:hAnsiTheme="minorHAnsi" w:cstheme="minorBidi"/>
          <w:noProof/>
          <w:kern w:val="2"/>
          <w:sz w:val="24"/>
          <w:szCs w:val="24"/>
          <w:lang w:eastAsia="en-GB"/>
          <w14:ligatures w14:val="standardContextual"/>
        </w:rPr>
        <w:tab/>
      </w:r>
      <w:r>
        <w:rPr>
          <w:noProof/>
        </w:rPr>
        <w:t>Type: AccumulatedUsage</w:t>
      </w:r>
      <w:r>
        <w:rPr>
          <w:noProof/>
        </w:rPr>
        <w:tab/>
      </w:r>
      <w:r>
        <w:rPr>
          <w:noProof/>
        </w:rPr>
        <w:fldChar w:fldCharType="begin"/>
      </w:r>
      <w:r>
        <w:rPr>
          <w:noProof/>
        </w:rPr>
        <w:instrText xml:space="preserve"> PAGEREF _Toc219766196 \h </w:instrText>
      </w:r>
      <w:r>
        <w:rPr>
          <w:noProof/>
        </w:rPr>
      </w:r>
      <w:r>
        <w:rPr>
          <w:noProof/>
        </w:rPr>
        <w:fldChar w:fldCharType="separate"/>
      </w:r>
      <w:r>
        <w:rPr>
          <w:noProof/>
        </w:rPr>
        <w:t>56</w:t>
      </w:r>
      <w:r>
        <w:rPr>
          <w:noProof/>
        </w:rPr>
        <w:fldChar w:fldCharType="end"/>
      </w:r>
    </w:p>
    <w:p w14:paraId="3BDDD781" w14:textId="26734DB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5.2.1.2.8</w:t>
      </w:r>
      <w:r>
        <w:rPr>
          <w:rFonts w:asciiTheme="minorHAnsi" w:eastAsiaTheme="minorEastAsia" w:hAnsiTheme="minorHAnsi" w:cstheme="minorBidi"/>
          <w:noProof/>
          <w:kern w:val="2"/>
          <w:sz w:val="24"/>
          <w:szCs w:val="24"/>
          <w:lang w:eastAsia="en-GB"/>
          <w14:ligatures w14:val="standardContextual"/>
        </w:rPr>
        <w:tab/>
      </w:r>
      <w:r>
        <w:rPr>
          <w:noProof/>
        </w:rPr>
        <w:t>Type: FlowInfo</w:t>
      </w:r>
      <w:r>
        <w:rPr>
          <w:noProof/>
        </w:rPr>
        <w:tab/>
      </w:r>
      <w:r>
        <w:rPr>
          <w:noProof/>
        </w:rPr>
        <w:fldChar w:fldCharType="begin"/>
      </w:r>
      <w:r>
        <w:rPr>
          <w:noProof/>
        </w:rPr>
        <w:instrText xml:space="preserve"> PAGEREF _Toc219766197 \h </w:instrText>
      </w:r>
      <w:r>
        <w:rPr>
          <w:noProof/>
        </w:rPr>
      </w:r>
      <w:r>
        <w:rPr>
          <w:noProof/>
        </w:rPr>
        <w:fldChar w:fldCharType="separate"/>
      </w:r>
      <w:r>
        <w:rPr>
          <w:noProof/>
        </w:rPr>
        <w:t>57</w:t>
      </w:r>
      <w:r>
        <w:rPr>
          <w:noProof/>
        </w:rPr>
        <w:fldChar w:fldCharType="end"/>
      </w:r>
    </w:p>
    <w:p w14:paraId="48A155FE" w14:textId="69CA3CF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5.2.1.2.9</w:t>
      </w:r>
      <w:r>
        <w:rPr>
          <w:rFonts w:asciiTheme="minorHAnsi" w:eastAsiaTheme="minorEastAsia" w:hAnsiTheme="minorHAnsi" w:cstheme="minorBidi"/>
          <w:noProof/>
          <w:kern w:val="2"/>
          <w:sz w:val="24"/>
          <w:szCs w:val="24"/>
          <w:lang w:eastAsia="en-GB"/>
          <w14:ligatures w14:val="standardContextual"/>
        </w:rPr>
        <w:tab/>
      </w:r>
      <w:r>
        <w:rPr>
          <w:noProof/>
        </w:rPr>
        <w:t>Type: TestNotification</w:t>
      </w:r>
      <w:r>
        <w:rPr>
          <w:noProof/>
        </w:rPr>
        <w:tab/>
      </w:r>
      <w:r>
        <w:rPr>
          <w:noProof/>
        </w:rPr>
        <w:fldChar w:fldCharType="begin"/>
      </w:r>
      <w:r>
        <w:rPr>
          <w:noProof/>
        </w:rPr>
        <w:instrText xml:space="preserve"> PAGEREF _Toc219766198 \h </w:instrText>
      </w:r>
      <w:r>
        <w:rPr>
          <w:noProof/>
        </w:rPr>
      </w:r>
      <w:r>
        <w:rPr>
          <w:noProof/>
        </w:rPr>
        <w:fldChar w:fldCharType="separate"/>
      </w:r>
      <w:r>
        <w:rPr>
          <w:noProof/>
        </w:rPr>
        <w:t>57</w:t>
      </w:r>
      <w:r>
        <w:rPr>
          <w:noProof/>
        </w:rPr>
        <w:fldChar w:fldCharType="end"/>
      </w:r>
    </w:p>
    <w:p w14:paraId="706CBADA" w14:textId="76433F6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5.2.1.2.10</w:t>
      </w:r>
      <w:r>
        <w:rPr>
          <w:rFonts w:asciiTheme="minorHAnsi" w:eastAsiaTheme="minorEastAsia" w:hAnsiTheme="minorHAnsi" w:cstheme="minorBidi"/>
          <w:noProof/>
          <w:kern w:val="2"/>
          <w:sz w:val="24"/>
          <w:szCs w:val="24"/>
          <w:lang w:eastAsia="en-GB"/>
          <w14:ligatures w14:val="standardContextual"/>
        </w:rPr>
        <w:tab/>
      </w:r>
      <w:r>
        <w:rPr>
          <w:noProof/>
        </w:rPr>
        <w:t>Type: WebsockNotifConfig</w:t>
      </w:r>
      <w:r>
        <w:rPr>
          <w:noProof/>
        </w:rPr>
        <w:tab/>
      </w:r>
      <w:r>
        <w:rPr>
          <w:noProof/>
        </w:rPr>
        <w:fldChar w:fldCharType="begin"/>
      </w:r>
      <w:r>
        <w:rPr>
          <w:noProof/>
        </w:rPr>
        <w:instrText xml:space="preserve"> PAGEREF _Toc219766199 \h </w:instrText>
      </w:r>
      <w:r>
        <w:rPr>
          <w:noProof/>
        </w:rPr>
      </w:r>
      <w:r>
        <w:rPr>
          <w:noProof/>
        </w:rPr>
        <w:fldChar w:fldCharType="separate"/>
      </w:r>
      <w:r>
        <w:rPr>
          <w:noProof/>
        </w:rPr>
        <w:t>57</w:t>
      </w:r>
      <w:r>
        <w:rPr>
          <w:noProof/>
        </w:rPr>
        <w:fldChar w:fldCharType="end"/>
      </w:r>
    </w:p>
    <w:p w14:paraId="16492546" w14:textId="6804D96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w:t>
      </w:r>
      <w:r>
        <w:rPr>
          <w:noProof/>
        </w:rPr>
        <w:tab/>
      </w:r>
      <w:r>
        <w:rPr>
          <w:noProof/>
        </w:rPr>
        <w:fldChar w:fldCharType="begin"/>
      </w:r>
      <w:r>
        <w:rPr>
          <w:noProof/>
        </w:rPr>
        <w:instrText xml:space="preserve"> PAGEREF _Toc219766200 \h </w:instrText>
      </w:r>
      <w:r>
        <w:rPr>
          <w:noProof/>
        </w:rPr>
      </w:r>
      <w:r>
        <w:rPr>
          <w:noProof/>
        </w:rPr>
        <w:fldChar w:fldCharType="separate"/>
      </w:r>
      <w:r>
        <w:rPr>
          <w:noProof/>
        </w:rPr>
        <w:t>58</w:t>
      </w:r>
      <w:r>
        <w:rPr>
          <w:noProof/>
        </w:rPr>
        <w:fldChar w:fldCharType="end"/>
      </w:r>
    </w:p>
    <w:p w14:paraId="0F27AD73" w14:textId="0A41B21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5.2.1.2.12</w:t>
      </w:r>
      <w:r>
        <w:rPr>
          <w:rFonts w:asciiTheme="minorHAnsi" w:eastAsiaTheme="minorEastAsia" w:hAnsiTheme="minorHAnsi" w:cstheme="minorBidi"/>
          <w:noProof/>
          <w:kern w:val="2"/>
          <w:sz w:val="24"/>
          <w:szCs w:val="24"/>
          <w:lang w:eastAsia="en-GB"/>
          <w14:ligatures w14:val="standardContextual"/>
        </w:rPr>
        <w:tab/>
      </w:r>
      <w:r>
        <w:rPr>
          <w:noProof/>
        </w:rPr>
        <w:t>Type: ProblemDetails</w:t>
      </w:r>
      <w:r>
        <w:rPr>
          <w:noProof/>
        </w:rPr>
        <w:tab/>
      </w:r>
      <w:r>
        <w:rPr>
          <w:noProof/>
        </w:rPr>
        <w:fldChar w:fldCharType="begin"/>
      </w:r>
      <w:r>
        <w:rPr>
          <w:noProof/>
        </w:rPr>
        <w:instrText xml:space="preserve"> PAGEREF _Toc219766201 \h </w:instrText>
      </w:r>
      <w:r>
        <w:rPr>
          <w:noProof/>
        </w:rPr>
      </w:r>
      <w:r>
        <w:rPr>
          <w:noProof/>
        </w:rPr>
        <w:fldChar w:fldCharType="separate"/>
      </w:r>
      <w:r>
        <w:rPr>
          <w:noProof/>
        </w:rPr>
        <w:t>59</w:t>
      </w:r>
      <w:r>
        <w:rPr>
          <w:noProof/>
        </w:rPr>
        <w:fldChar w:fldCharType="end"/>
      </w:r>
    </w:p>
    <w:p w14:paraId="0035BF0B" w14:textId="083A4D5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5.2.1.2.13</w:t>
      </w:r>
      <w:r>
        <w:rPr>
          <w:rFonts w:asciiTheme="minorHAnsi" w:eastAsiaTheme="minorEastAsia" w:hAnsiTheme="minorHAnsi" w:cstheme="minorBidi"/>
          <w:noProof/>
          <w:kern w:val="2"/>
          <w:sz w:val="24"/>
          <w:szCs w:val="24"/>
          <w:lang w:eastAsia="en-GB"/>
          <w14:ligatures w14:val="standardContextual"/>
        </w:rPr>
        <w:tab/>
      </w:r>
      <w:r>
        <w:rPr>
          <w:noProof/>
        </w:rPr>
        <w:t>Type: InvalidParam</w:t>
      </w:r>
      <w:r>
        <w:rPr>
          <w:noProof/>
        </w:rPr>
        <w:tab/>
      </w:r>
      <w:r>
        <w:rPr>
          <w:noProof/>
        </w:rPr>
        <w:fldChar w:fldCharType="begin"/>
      </w:r>
      <w:r>
        <w:rPr>
          <w:noProof/>
        </w:rPr>
        <w:instrText xml:space="preserve"> PAGEREF _Toc219766202 \h </w:instrText>
      </w:r>
      <w:r>
        <w:rPr>
          <w:noProof/>
        </w:rPr>
      </w:r>
      <w:r>
        <w:rPr>
          <w:noProof/>
        </w:rPr>
        <w:fldChar w:fldCharType="separate"/>
      </w:r>
      <w:r>
        <w:rPr>
          <w:noProof/>
        </w:rPr>
        <w:t>59</w:t>
      </w:r>
      <w:r>
        <w:rPr>
          <w:noProof/>
        </w:rPr>
        <w:fldChar w:fldCharType="end"/>
      </w:r>
    </w:p>
    <w:p w14:paraId="28EEA732" w14:textId="478AD61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5.2.1.2.14</w:t>
      </w:r>
      <w:r>
        <w:rPr>
          <w:rFonts w:asciiTheme="minorHAnsi" w:eastAsiaTheme="minorEastAsia" w:hAnsiTheme="minorHAnsi" w:cstheme="minorBidi"/>
          <w:noProof/>
          <w:kern w:val="2"/>
          <w:sz w:val="24"/>
          <w:szCs w:val="24"/>
          <w:lang w:eastAsia="en-GB"/>
          <w14:ligatures w14:val="standardContextual"/>
        </w:rPr>
        <w:tab/>
      </w:r>
      <w:r>
        <w:rPr>
          <w:noProof/>
        </w:rPr>
        <w:t>Type: PlmnId</w:t>
      </w:r>
      <w:r>
        <w:rPr>
          <w:noProof/>
        </w:rPr>
        <w:tab/>
      </w:r>
      <w:r>
        <w:rPr>
          <w:noProof/>
        </w:rPr>
        <w:fldChar w:fldCharType="begin"/>
      </w:r>
      <w:r>
        <w:rPr>
          <w:noProof/>
        </w:rPr>
        <w:instrText xml:space="preserve"> PAGEREF _Toc219766203 \h </w:instrText>
      </w:r>
      <w:r>
        <w:rPr>
          <w:noProof/>
        </w:rPr>
      </w:r>
      <w:r>
        <w:rPr>
          <w:noProof/>
        </w:rPr>
        <w:fldChar w:fldCharType="separate"/>
      </w:r>
      <w:r>
        <w:rPr>
          <w:noProof/>
        </w:rPr>
        <w:t>59</w:t>
      </w:r>
      <w:r>
        <w:rPr>
          <w:noProof/>
        </w:rPr>
        <w:fldChar w:fldCharType="end"/>
      </w:r>
    </w:p>
    <w:p w14:paraId="6690E45B" w14:textId="422323B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5.2.1.2.15</w:t>
      </w:r>
      <w:r>
        <w:rPr>
          <w:rFonts w:asciiTheme="minorHAnsi" w:eastAsiaTheme="minorEastAsia" w:hAnsiTheme="minorHAnsi" w:cstheme="minorBidi"/>
          <w:noProof/>
          <w:kern w:val="2"/>
          <w:sz w:val="24"/>
          <w:szCs w:val="24"/>
          <w:lang w:eastAsia="en-GB"/>
          <w14:ligatures w14:val="standardContextual"/>
        </w:rPr>
        <w:tab/>
      </w:r>
      <w:r>
        <w:rPr>
          <w:noProof/>
        </w:rPr>
        <w:t>Type: ConfigResult</w:t>
      </w:r>
      <w:r>
        <w:rPr>
          <w:noProof/>
        </w:rPr>
        <w:tab/>
      </w:r>
      <w:r>
        <w:rPr>
          <w:noProof/>
        </w:rPr>
        <w:fldChar w:fldCharType="begin"/>
      </w:r>
      <w:r>
        <w:rPr>
          <w:noProof/>
        </w:rPr>
        <w:instrText xml:space="preserve"> PAGEREF _Toc219766204 \h </w:instrText>
      </w:r>
      <w:r>
        <w:rPr>
          <w:noProof/>
        </w:rPr>
      </w:r>
      <w:r>
        <w:rPr>
          <w:noProof/>
        </w:rPr>
        <w:fldChar w:fldCharType="separate"/>
      </w:r>
      <w:r>
        <w:rPr>
          <w:noProof/>
        </w:rPr>
        <w:t>59</w:t>
      </w:r>
      <w:r>
        <w:rPr>
          <w:noProof/>
        </w:rPr>
        <w:fldChar w:fldCharType="end"/>
      </w:r>
    </w:p>
    <w:p w14:paraId="5F957250" w14:textId="2FDB71E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5.2.1.2.16</w:t>
      </w:r>
      <w:r>
        <w:rPr>
          <w:rFonts w:asciiTheme="minorHAnsi" w:eastAsiaTheme="minorEastAsia" w:hAnsiTheme="minorHAnsi" w:cstheme="minorBidi"/>
          <w:noProof/>
          <w:kern w:val="2"/>
          <w:sz w:val="24"/>
          <w:szCs w:val="24"/>
          <w:lang w:eastAsia="en-GB"/>
          <w14:ligatures w14:val="standardContextual"/>
        </w:rPr>
        <w:tab/>
      </w:r>
      <w:r>
        <w:rPr>
          <w:noProof/>
        </w:rPr>
        <w:t>Type: UsageThresholdRm</w:t>
      </w:r>
      <w:r>
        <w:rPr>
          <w:noProof/>
        </w:rPr>
        <w:tab/>
      </w:r>
      <w:r>
        <w:rPr>
          <w:noProof/>
        </w:rPr>
        <w:fldChar w:fldCharType="begin"/>
      </w:r>
      <w:r>
        <w:rPr>
          <w:noProof/>
        </w:rPr>
        <w:instrText xml:space="preserve"> PAGEREF _Toc219766205 \h </w:instrText>
      </w:r>
      <w:r>
        <w:rPr>
          <w:noProof/>
        </w:rPr>
      </w:r>
      <w:r>
        <w:rPr>
          <w:noProof/>
        </w:rPr>
        <w:fldChar w:fldCharType="separate"/>
      </w:r>
      <w:r>
        <w:rPr>
          <w:noProof/>
        </w:rPr>
        <w:t>60</w:t>
      </w:r>
      <w:r>
        <w:rPr>
          <w:noProof/>
        </w:rPr>
        <w:fldChar w:fldCharType="end"/>
      </w:r>
    </w:p>
    <w:p w14:paraId="034F5F8D" w14:textId="0A5C096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LocationArea5G</w:t>
      </w:r>
      <w:r>
        <w:rPr>
          <w:noProof/>
        </w:rPr>
        <w:tab/>
      </w:r>
      <w:r>
        <w:rPr>
          <w:noProof/>
        </w:rPr>
        <w:fldChar w:fldCharType="begin"/>
      </w:r>
      <w:r>
        <w:rPr>
          <w:noProof/>
        </w:rPr>
        <w:instrText xml:space="preserve"> PAGEREF _Toc219766206 \h </w:instrText>
      </w:r>
      <w:r>
        <w:rPr>
          <w:noProof/>
        </w:rPr>
      </w:r>
      <w:r>
        <w:rPr>
          <w:noProof/>
        </w:rPr>
        <w:fldChar w:fldCharType="separate"/>
      </w:r>
      <w:r>
        <w:rPr>
          <w:noProof/>
        </w:rPr>
        <w:t>60</w:t>
      </w:r>
      <w:r>
        <w:rPr>
          <w:noProof/>
        </w:rPr>
        <w:fldChar w:fldCharType="end"/>
      </w:r>
    </w:p>
    <w:p w14:paraId="17115AB3" w14:textId="3043F34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5.2.1.2.18</w:t>
      </w:r>
      <w:r>
        <w:rPr>
          <w:rFonts w:asciiTheme="minorHAnsi" w:eastAsiaTheme="minorEastAsia" w:hAnsiTheme="minorHAnsi" w:cstheme="minorBidi"/>
          <w:noProof/>
          <w:kern w:val="2"/>
          <w:sz w:val="24"/>
          <w:szCs w:val="24"/>
          <w:lang w:eastAsia="en-GB"/>
          <w14:ligatures w14:val="standardContextual"/>
        </w:rPr>
        <w:tab/>
      </w:r>
      <w:r>
        <w:rPr>
          <w:noProof/>
        </w:rPr>
        <w:t>Type: EthFlowInfo</w:t>
      </w:r>
      <w:r>
        <w:rPr>
          <w:noProof/>
        </w:rPr>
        <w:tab/>
      </w:r>
      <w:r>
        <w:rPr>
          <w:noProof/>
        </w:rPr>
        <w:fldChar w:fldCharType="begin"/>
      </w:r>
      <w:r>
        <w:rPr>
          <w:noProof/>
        </w:rPr>
        <w:instrText xml:space="preserve"> PAGEREF _Toc219766207 \h </w:instrText>
      </w:r>
      <w:r>
        <w:rPr>
          <w:noProof/>
        </w:rPr>
      </w:r>
      <w:r>
        <w:rPr>
          <w:noProof/>
        </w:rPr>
        <w:fldChar w:fldCharType="separate"/>
      </w:r>
      <w:r>
        <w:rPr>
          <w:noProof/>
        </w:rPr>
        <w:t>60</w:t>
      </w:r>
      <w:r>
        <w:rPr>
          <w:noProof/>
        </w:rPr>
        <w:fldChar w:fldCharType="end"/>
      </w:r>
    </w:p>
    <w:p w14:paraId="0FD13A88" w14:textId="1D2C691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_Toc219766208 \h </w:instrText>
      </w:r>
      <w:r>
        <w:rPr>
          <w:noProof/>
        </w:rPr>
      </w:r>
      <w:r>
        <w:rPr>
          <w:noProof/>
        </w:rPr>
        <w:fldChar w:fldCharType="separate"/>
      </w:r>
      <w:r>
        <w:rPr>
          <w:noProof/>
        </w:rPr>
        <w:t>61</w:t>
      </w:r>
      <w:r>
        <w:rPr>
          <w:noProof/>
        </w:rPr>
        <w:fldChar w:fldCharType="end"/>
      </w:r>
    </w:p>
    <w:p w14:paraId="68BF320B" w14:textId="4DA3CDC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_Toc219766209 \h </w:instrText>
      </w:r>
      <w:r>
        <w:rPr>
          <w:noProof/>
        </w:rPr>
      </w:r>
      <w:r>
        <w:rPr>
          <w:noProof/>
        </w:rPr>
        <w:fldChar w:fldCharType="separate"/>
      </w:r>
      <w:r>
        <w:rPr>
          <w:noProof/>
        </w:rPr>
        <w:t>61</w:t>
      </w:r>
      <w:r>
        <w:rPr>
          <w:noProof/>
        </w:rPr>
        <w:fldChar w:fldCharType="end"/>
      </w:r>
    </w:p>
    <w:p w14:paraId="09EFCA82" w14:textId="5BC55AE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_Toc219766210 \h </w:instrText>
      </w:r>
      <w:r>
        <w:rPr>
          <w:noProof/>
        </w:rPr>
      </w:r>
      <w:r>
        <w:rPr>
          <w:noProof/>
        </w:rPr>
        <w:fldChar w:fldCharType="separate"/>
      </w:r>
      <w:r>
        <w:rPr>
          <w:noProof/>
        </w:rPr>
        <w:t>61</w:t>
      </w:r>
      <w:r>
        <w:rPr>
          <w:noProof/>
        </w:rPr>
        <w:fldChar w:fldCharType="end"/>
      </w:r>
    </w:p>
    <w:p w14:paraId="4F389007" w14:textId="3B43A83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Event</w:t>
      </w:r>
      <w:r>
        <w:rPr>
          <w:noProof/>
        </w:rPr>
        <w:tab/>
      </w:r>
      <w:r>
        <w:rPr>
          <w:noProof/>
        </w:rPr>
        <w:fldChar w:fldCharType="begin"/>
      </w:r>
      <w:r>
        <w:rPr>
          <w:noProof/>
        </w:rPr>
        <w:instrText xml:space="preserve"> PAGEREF _Toc219766211 \h </w:instrText>
      </w:r>
      <w:r>
        <w:rPr>
          <w:noProof/>
        </w:rPr>
      </w:r>
      <w:r>
        <w:rPr>
          <w:noProof/>
        </w:rPr>
        <w:fldChar w:fldCharType="separate"/>
      </w:r>
      <w:r>
        <w:rPr>
          <w:noProof/>
        </w:rPr>
        <w:t>63</w:t>
      </w:r>
      <w:r>
        <w:rPr>
          <w:noProof/>
        </w:rPr>
        <w:fldChar w:fldCharType="end"/>
      </w:r>
    </w:p>
    <w:p w14:paraId="47FA3C3A" w14:textId="2F22064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ResultReason</w:t>
      </w:r>
      <w:r>
        <w:rPr>
          <w:noProof/>
        </w:rPr>
        <w:tab/>
      </w:r>
      <w:r>
        <w:rPr>
          <w:noProof/>
        </w:rPr>
        <w:fldChar w:fldCharType="begin"/>
      </w:r>
      <w:r>
        <w:rPr>
          <w:noProof/>
        </w:rPr>
        <w:instrText xml:space="preserve"> PAGEREF _Toc219766212 \h </w:instrText>
      </w:r>
      <w:r>
        <w:rPr>
          <w:noProof/>
        </w:rPr>
      </w:r>
      <w:r>
        <w:rPr>
          <w:noProof/>
        </w:rPr>
        <w:fldChar w:fldCharType="separate"/>
      </w:r>
      <w:r>
        <w:rPr>
          <w:noProof/>
        </w:rPr>
        <w:t>63</w:t>
      </w:r>
      <w:r>
        <w:rPr>
          <w:noProof/>
        </w:rPr>
        <w:fldChar w:fldCharType="end"/>
      </w:r>
    </w:p>
    <w:p w14:paraId="65E5552F" w14:textId="0E8AC5F3"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Conventions for documenting structured data types</w:t>
      </w:r>
      <w:r>
        <w:rPr>
          <w:noProof/>
        </w:rPr>
        <w:tab/>
      </w:r>
      <w:r>
        <w:rPr>
          <w:noProof/>
        </w:rPr>
        <w:fldChar w:fldCharType="begin"/>
      </w:r>
      <w:r>
        <w:rPr>
          <w:noProof/>
        </w:rPr>
        <w:instrText xml:space="preserve"> PAGEREF _Toc219766213 \h </w:instrText>
      </w:r>
      <w:r>
        <w:rPr>
          <w:noProof/>
        </w:rPr>
      </w:r>
      <w:r>
        <w:rPr>
          <w:noProof/>
        </w:rPr>
        <w:fldChar w:fldCharType="separate"/>
      </w:r>
      <w:r>
        <w:rPr>
          <w:noProof/>
        </w:rPr>
        <w:t>63</w:t>
      </w:r>
      <w:r>
        <w:rPr>
          <w:noProof/>
        </w:rPr>
        <w:fldChar w:fldCharType="end"/>
      </w:r>
    </w:p>
    <w:p w14:paraId="2A01DD4B" w14:textId="213432A9"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_Toc219766214 \h </w:instrText>
      </w:r>
      <w:r>
        <w:rPr>
          <w:noProof/>
        </w:rPr>
      </w:r>
      <w:r>
        <w:rPr>
          <w:noProof/>
        </w:rPr>
        <w:fldChar w:fldCharType="separate"/>
      </w:r>
      <w:r>
        <w:rPr>
          <w:noProof/>
        </w:rPr>
        <w:t>64</w:t>
      </w:r>
      <w:r>
        <w:rPr>
          <w:noProof/>
        </w:rPr>
        <w:fldChar w:fldCharType="end"/>
      </w:r>
    </w:p>
    <w:p w14:paraId="24934B55" w14:textId="5D51A99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_Toc219766215 \h </w:instrText>
      </w:r>
      <w:r>
        <w:rPr>
          <w:noProof/>
        </w:rPr>
      </w:r>
      <w:r>
        <w:rPr>
          <w:noProof/>
        </w:rPr>
        <w:fldChar w:fldCharType="separate"/>
      </w:r>
      <w:r>
        <w:rPr>
          <w:noProof/>
        </w:rPr>
        <w:t>64</w:t>
      </w:r>
      <w:r>
        <w:rPr>
          <w:noProof/>
        </w:rPr>
        <w:fldChar w:fldCharType="end"/>
      </w:r>
    </w:p>
    <w:p w14:paraId="41BDC17D" w14:textId="4CDE21F1"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5.2.2.2</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HTTP PATCH method</w:t>
      </w:r>
      <w:r>
        <w:rPr>
          <w:noProof/>
        </w:rPr>
        <w:tab/>
      </w:r>
      <w:r>
        <w:rPr>
          <w:noProof/>
        </w:rPr>
        <w:fldChar w:fldCharType="begin"/>
      </w:r>
      <w:r>
        <w:rPr>
          <w:noProof/>
        </w:rPr>
        <w:instrText xml:space="preserve"> PAGEREF _Toc219766216 \h </w:instrText>
      </w:r>
      <w:r>
        <w:rPr>
          <w:noProof/>
        </w:rPr>
      </w:r>
      <w:r>
        <w:rPr>
          <w:noProof/>
        </w:rPr>
        <w:fldChar w:fldCharType="separate"/>
      </w:r>
      <w:r>
        <w:rPr>
          <w:noProof/>
        </w:rPr>
        <w:t>64</w:t>
      </w:r>
      <w:r>
        <w:rPr>
          <w:noProof/>
        </w:rPr>
        <w:fldChar w:fldCharType="end"/>
      </w:r>
    </w:p>
    <w:p w14:paraId="27B4A86F" w14:textId="0A955723"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_Toc219766217 \h </w:instrText>
      </w:r>
      <w:r>
        <w:rPr>
          <w:noProof/>
        </w:rPr>
      </w:r>
      <w:r>
        <w:rPr>
          <w:noProof/>
        </w:rPr>
        <w:fldChar w:fldCharType="separate"/>
      </w:r>
      <w:r>
        <w:rPr>
          <w:noProof/>
        </w:rPr>
        <w:t>64</w:t>
      </w:r>
      <w:r>
        <w:rPr>
          <w:noProof/>
        </w:rPr>
        <w:fldChar w:fldCharType="end"/>
      </w:r>
    </w:p>
    <w:p w14:paraId="58AE83DD" w14:textId="4DA2943B"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URI structure</w:t>
      </w:r>
      <w:r>
        <w:rPr>
          <w:noProof/>
        </w:rPr>
        <w:tab/>
      </w:r>
      <w:r>
        <w:rPr>
          <w:noProof/>
        </w:rPr>
        <w:fldChar w:fldCharType="begin"/>
      </w:r>
      <w:r>
        <w:rPr>
          <w:noProof/>
        </w:rPr>
        <w:instrText xml:space="preserve"> PAGEREF _Toc219766218 \h </w:instrText>
      </w:r>
      <w:r>
        <w:rPr>
          <w:noProof/>
        </w:rPr>
      </w:r>
      <w:r>
        <w:rPr>
          <w:noProof/>
        </w:rPr>
        <w:fldChar w:fldCharType="separate"/>
      </w:r>
      <w:r>
        <w:rPr>
          <w:noProof/>
        </w:rPr>
        <w:t>65</w:t>
      </w:r>
      <w:r>
        <w:rPr>
          <w:noProof/>
        </w:rPr>
        <w:fldChar w:fldCharType="end"/>
      </w:r>
    </w:p>
    <w:p w14:paraId="3A059173" w14:textId="371CBC3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Resource URI structure</w:t>
      </w:r>
      <w:r>
        <w:rPr>
          <w:noProof/>
        </w:rPr>
        <w:tab/>
      </w:r>
      <w:r>
        <w:rPr>
          <w:noProof/>
        </w:rPr>
        <w:fldChar w:fldCharType="begin"/>
      </w:r>
      <w:r>
        <w:rPr>
          <w:noProof/>
        </w:rPr>
        <w:instrText xml:space="preserve"> PAGEREF _Toc219766219 \h </w:instrText>
      </w:r>
      <w:r>
        <w:rPr>
          <w:noProof/>
        </w:rPr>
      </w:r>
      <w:r>
        <w:rPr>
          <w:noProof/>
        </w:rPr>
        <w:fldChar w:fldCharType="separate"/>
      </w:r>
      <w:r>
        <w:rPr>
          <w:noProof/>
        </w:rPr>
        <w:t>65</w:t>
      </w:r>
      <w:r>
        <w:rPr>
          <w:noProof/>
        </w:rPr>
        <w:fldChar w:fldCharType="end"/>
      </w:r>
    </w:p>
    <w:p w14:paraId="02A9AC4B" w14:textId="60FA74DB"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r>
      <w:r>
        <w:rPr>
          <w:noProof/>
        </w:rPr>
        <w:instrText xml:space="preserve"> PAGEREF _Toc219766220 \h </w:instrText>
      </w:r>
      <w:r>
        <w:rPr>
          <w:noProof/>
        </w:rPr>
      </w:r>
      <w:r>
        <w:rPr>
          <w:noProof/>
        </w:rPr>
        <w:fldChar w:fldCharType="separate"/>
      </w:r>
      <w:r>
        <w:rPr>
          <w:noProof/>
        </w:rPr>
        <w:t>65</w:t>
      </w:r>
      <w:r>
        <w:rPr>
          <w:noProof/>
        </w:rPr>
        <w:fldChar w:fldCharType="end"/>
      </w:r>
    </w:p>
    <w:p w14:paraId="42435F9C" w14:textId="7CA562D5"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Callback URI structure</w:t>
      </w:r>
      <w:r>
        <w:rPr>
          <w:noProof/>
        </w:rPr>
        <w:tab/>
      </w:r>
      <w:r>
        <w:rPr>
          <w:noProof/>
        </w:rPr>
        <w:fldChar w:fldCharType="begin"/>
      </w:r>
      <w:r>
        <w:rPr>
          <w:noProof/>
        </w:rPr>
        <w:instrText xml:space="preserve"> PAGEREF _Toc219766221 \h </w:instrText>
      </w:r>
      <w:r>
        <w:rPr>
          <w:noProof/>
        </w:rPr>
      </w:r>
      <w:r>
        <w:rPr>
          <w:noProof/>
        </w:rPr>
        <w:fldChar w:fldCharType="separate"/>
      </w:r>
      <w:r>
        <w:rPr>
          <w:noProof/>
        </w:rPr>
        <w:t>65</w:t>
      </w:r>
      <w:r>
        <w:rPr>
          <w:noProof/>
        </w:rPr>
        <w:fldChar w:fldCharType="end"/>
      </w:r>
    </w:p>
    <w:p w14:paraId="2DB7BD84" w14:textId="6D59C741"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_Toc219766222 \h </w:instrText>
      </w:r>
      <w:r>
        <w:rPr>
          <w:noProof/>
        </w:rPr>
      </w:r>
      <w:r>
        <w:rPr>
          <w:noProof/>
        </w:rPr>
        <w:fldChar w:fldCharType="separate"/>
      </w:r>
      <w:r>
        <w:rPr>
          <w:noProof/>
        </w:rPr>
        <w:t>66</w:t>
      </w:r>
      <w:r>
        <w:rPr>
          <w:noProof/>
        </w:rPr>
        <w:fldChar w:fldCharType="end"/>
      </w:r>
    </w:p>
    <w:p w14:paraId="7CEE3343" w14:textId="4A6D2522"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_Toc219766223 \h </w:instrText>
      </w:r>
      <w:r>
        <w:rPr>
          <w:noProof/>
        </w:rPr>
      </w:r>
      <w:r>
        <w:rPr>
          <w:noProof/>
        </w:rPr>
        <w:fldChar w:fldCharType="separate"/>
      </w:r>
      <w:r>
        <w:rPr>
          <w:noProof/>
        </w:rPr>
        <w:t>66</w:t>
      </w:r>
      <w:r>
        <w:rPr>
          <w:noProof/>
        </w:rPr>
        <w:fldChar w:fldCharType="end"/>
      </w:r>
    </w:p>
    <w:p w14:paraId="59318806" w14:textId="78EEB73A"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r>
      <w:r>
        <w:rPr>
          <w:noProof/>
        </w:rPr>
        <w:instrText xml:space="preserve"> PAGEREF _Toc219766224 \h </w:instrText>
      </w:r>
      <w:r>
        <w:rPr>
          <w:noProof/>
        </w:rPr>
      </w:r>
      <w:r>
        <w:rPr>
          <w:noProof/>
        </w:rPr>
        <w:fldChar w:fldCharType="separate"/>
      </w:r>
      <w:r>
        <w:rPr>
          <w:noProof/>
        </w:rPr>
        <w:t>66</w:t>
      </w:r>
      <w:r>
        <w:rPr>
          <w:noProof/>
        </w:rPr>
        <w:fldChar w:fldCharType="end"/>
      </w:r>
    </w:p>
    <w:p w14:paraId="5C3C4397" w14:textId="5E5BDC3A"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r>
      <w:r>
        <w:rPr>
          <w:noProof/>
        </w:rPr>
        <w:instrText xml:space="preserve"> PAGEREF _Toc219766225 \h </w:instrText>
      </w:r>
      <w:r>
        <w:rPr>
          <w:noProof/>
        </w:rPr>
      </w:r>
      <w:r>
        <w:rPr>
          <w:noProof/>
        </w:rPr>
        <w:fldChar w:fldCharType="separate"/>
      </w:r>
      <w:r>
        <w:rPr>
          <w:noProof/>
        </w:rPr>
        <w:t>66</w:t>
      </w:r>
      <w:r>
        <w:rPr>
          <w:noProof/>
        </w:rPr>
        <w:fldChar w:fldCharType="end"/>
      </w:r>
    </w:p>
    <w:p w14:paraId="0EF9E9E6" w14:textId="3D0AF93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r>
      <w:r>
        <w:rPr>
          <w:noProof/>
        </w:rPr>
        <w:instrText xml:space="preserve"> PAGEREF _Toc219766226 \h </w:instrText>
      </w:r>
      <w:r>
        <w:rPr>
          <w:noProof/>
        </w:rPr>
      </w:r>
      <w:r>
        <w:rPr>
          <w:noProof/>
        </w:rPr>
        <w:fldChar w:fldCharType="separate"/>
      </w:r>
      <w:r>
        <w:rPr>
          <w:noProof/>
        </w:rPr>
        <w:t>66</w:t>
      </w:r>
      <w:r>
        <w:rPr>
          <w:noProof/>
        </w:rPr>
        <w:fldChar w:fldCharType="end"/>
      </w:r>
    </w:p>
    <w:p w14:paraId="248EE191" w14:textId="1AE7EEF8"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_Toc219766227 \h </w:instrText>
      </w:r>
      <w:r>
        <w:rPr>
          <w:noProof/>
        </w:rPr>
      </w:r>
      <w:r>
        <w:rPr>
          <w:noProof/>
        </w:rPr>
        <w:fldChar w:fldCharType="separate"/>
      </w:r>
      <w:r>
        <w:rPr>
          <w:noProof/>
        </w:rPr>
        <w:t>68</w:t>
      </w:r>
      <w:r>
        <w:rPr>
          <w:noProof/>
        </w:rPr>
        <w:fldChar w:fldCharType="end"/>
      </w:r>
    </w:p>
    <w:p w14:paraId="18703652" w14:textId="403BD2C5"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_Toc219766228 \h </w:instrText>
      </w:r>
      <w:r>
        <w:rPr>
          <w:noProof/>
        </w:rPr>
      </w:r>
      <w:r>
        <w:rPr>
          <w:noProof/>
        </w:rPr>
        <w:fldChar w:fldCharType="separate"/>
      </w:r>
      <w:r>
        <w:rPr>
          <w:noProof/>
        </w:rPr>
        <w:t>71</w:t>
      </w:r>
      <w:r>
        <w:rPr>
          <w:noProof/>
        </w:rPr>
        <w:fldChar w:fldCharType="end"/>
      </w:r>
    </w:p>
    <w:p w14:paraId="23E09593" w14:textId="04EB59D2"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HTTP custom headers</w:t>
      </w:r>
      <w:r>
        <w:rPr>
          <w:noProof/>
        </w:rPr>
        <w:tab/>
      </w:r>
      <w:r>
        <w:rPr>
          <w:noProof/>
        </w:rPr>
        <w:fldChar w:fldCharType="begin"/>
      </w:r>
      <w:r>
        <w:rPr>
          <w:noProof/>
        </w:rPr>
        <w:instrText xml:space="preserve"> PAGEREF _Toc219766229 \h </w:instrText>
      </w:r>
      <w:r>
        <w:rPr>
          <w:noProof/>
        </w:rPr>
      </w:r>
      <w:r>
        <w:rPr>
          <w:noProof/>
        </w:rPr>
        <w:fldChar w:fldCharType="separate"/>
      </w:r>
      <w:r>
        <w:rPr>
          <w:noProof/>
        </w:rPr>
        <w:t>71</w:t>
      </w:r>
      <w:r>
        <w:rPr>
          <w:noProof/>
        </w:rPr>
        <w:fldChar w:fldCharType="end"/>
      </w:r>
    </w:p>
    <w:p w14:paraId="79D6DB33" w14:textId="2D848121"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_Toc219766230 \h </w:instrText>
      </w:r>
      <w:r>
        <w:rPr>
          <w:noProof/>
        </w:rPr>
      </w:r>
      <w:r>
        <w:rPr>
          <w:noProof/>
        </w:rPr>
        <w:fldChar w:fldCharType="separate"/>
      </w:r>
      <w:r>
        <w:rPr>
          <w:noProof/>
        </w:rPr>
        <w:t>71</w:t>
      </w:r>
      <w:r>
        <w:rPr>
          <w:noProof/>
        </w:rPr>
        <w:fldChar w:fldCharType="end"/>
      </w:r>
    </w:p>
    <w:p w14:paraId="42A43993" w14:textId="5A077A1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lang w:eastAsia="zh-CN"/>
        </w:rPr>
        <w:t>Reused HTTP custom headers</w:t>
      </w:r>
      <w:r>
        <w:rPr>
          <w:noProof/>
        </w:rPr>
        <w:tab/>
      </w:r>
      <w:r>
        <w:rPr>
          <w:noProof/>
        </w:rPr>
        <w:fldChar w:fldCharType="begin"/>
      </w:r>
      <w:r>
        <w:rPr>
          <w:noProof/>
        </w:rPr>
        <w:instrText xml:space="preserve"> PAGEREF _Toc219766231 \h </w:instrText>
      </w:r>
      <w:r>
        <w:rPr>
          <w:noProof/>
        </w:rPr>
      </w:r>
      <w:r>
        <w:rPr>
          <w:noProof/>
        </w:rPr>
        <w:fldChar w:fldCharType="separate"/>
      </w:r>
      <w:r>
        <w:rPr>
          <w:noProof/>
        </w:rPr>
        <w:t>71</w:t>
      </w:r>
      <w:r>
        <w:rPr>
          <w:noProof/>
        </w:rPr>
        <w:fldChar w:fldCharType="end"/>
      </w:r>
    </w:p>
    <w:p w14:paraId="31419498" w14:textId="0F8A7CD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Optional HTTP custom headers</w:t>
      </w:r>
      <w:r>
        <w:rPr>
          <w:noProof/>
        </w:rPr>
        <w:tab/>
      </w:r>
      <w:r>
        <w:rPr>
          <w:noProof/>
        </w:rPr>
        <w:fldChar w:fldCharType="begin"/>
      </w:r>
      <w:r>
        <w:rPr>
          <w:noProof/>
        </w:rPr>
        <w:instrText xml:space="preserve"> PAGEREF _Toc219766232 \h </w:instrText>
      </w:r>
      <w:r>
        <w:rPr>
          <w:noProof/>
        </w:rPr>
      </w:r>
      <w:r>
        <w:rPr>
          <w:noProof/>
        </w:rPr>
        <w:fldChar w:fldCharType="separate"/>
      </w:r>
      <w:r>
        <w:rPr>
          <w:noProof/>
        </w:rPr>
        <w:t>71</w:t>
      </w:r>
      <w:r>
        <w:rPr>
          <w:noProof/>
        </w:rPr>
        <w:fldChar w:fldCharType="end"/>
      </w:r>
    </w:p>
    <w:p w14:paraId="3BEE5D0B" w14:textId="46ED384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_Toc219766233 \h </w:instrText>
      </w:r>
      <w:r>
        <w:rPr>
          <w:noProof/>
        </w:rPr>
      </w:r>
      <w:r>
        <w:rPr>
          <w:noProof/>
        </w:rPr>
        <w:fldChar w:fldCharType="separate"/>
      </w:r>
      <w:r>
        <w:rPr>
          <w:noProof/>
        </w:rPr>
        <w:t>71</w:t>
      </w:r>
      <w:r>
        <w:rPr>
          <w:noProof/>
        </w:rPr>
        <w:fldChar w:fldCharType="end"/>
      </w:r>
    </w:p>
    <w:p w14:paraId="42742FF6" w14:textId="4797B56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5.2.8.3.2</w:t>
      </w:r>
      <w:r>
        <w:rPr>
          <w:rFonts w:asciiTheme="minorHAnsi" w:eastAsiaTheme="minorEastAsia" w:hAnsiTheme="minorHAnsi" w:cstheme="minorBidi"/>
          <w:noProof/>
          <w:kern w:val="2"/>
          <w:sz w:val="24"/>
          <w:szCs w:val="24"/>
          <w:lang w:eastAsia="en-GB"/>
          <w14:ligatures w14:val="standardContextual"/>
        </w:rPr>
        <w:tab/>
      </w:r>
      <w:r>
        <w:rPr>
          <w:noProof/>
        </w:rPr>
        <w:t>Nbi-Api-Sender-Timestamp</w:t>
      </w:r>
      <w:r>
        <w:rPr>
          <w:noProof/>
        </w:rPr>
        <w:tab/>
      </w:r>
      <w:r>
        <w:rPr>
          <w:noProof/>
        </w:rPr>
        <w:fldChar w:fldCharType="begin"/>
      </w:r>
      <w:r>
        <w:rPr>
          <w:noProof/>
        </w:rPr>
        <w:instrText xml:space="preserve"> PAGEREF _Toc219766234 \h </w:instrText>
      </w:r>
      <w:r>
        <w:rPr>
          <w:noProof/>
        </w:rPr>
      </w:r>
      <w:r>
        <w:rPr>
          <w:noProof/>
        </w:rPr>
        <w:fldChar w:fldCharType="separate"/>
      </w:r>
      <w:r>
        <w:rPr>
          <w:noProof/>
        </w:rPr>
        <w:t>72</w:t>
      </w:r>
      <w:r>
        <w:rPr>
          <w:noProof/>
        </w:rPr>
        <w:fldChar w:fldCharType="end"/>
      </w:r>
    </w:p>
    <w:p w14:paraId="7E60B659" w14:textId="75046BB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5.2.8.3.3</w:t>
      </w:r>
      <w:r>
        <w:rPr>
          <w:rFonts w:asciiTheme="minorHAnsi" w:eastAsiaTheme="minorEastAsia" w:hAnsiTheme="minorHAnsi" w:cstheme="minorBidi"/>
          <w:noProof/>
          <w:kern w:val="2"/>
          <w:sz w:val="24"/>
          <w:szCs w:val="24"/>
          <w:lang w:eastAsia="en-GB"/>
          <w14:ligatures w14:val="standardContextual"/>
        </w:rPr>
        <w:tab/>
      </w:r>
      <w:r>
        <w:rPr>
          <w:noProof/>
        </w:rPr>
        <w:t>Nb-Api-Max-Rsp-Time</w:t>
      </w:r>
      <w:r>
        <w:rPr>
          <w:noProof/>
        </w:rPr>
        <w:tab/>
      </w:r>
      <w:r>
        <w:rPr>
          <w:noProof/>
        </w:rPr>
        <w:fldChar w:fldCharType="begin"/>
      </w:r>
      <w:r>
        <w:rPr>
          <w:noProof/>
        </w:rPr>
        <w:instrText xml:space="preserve"> PAGEREF _Toc219766235 \h </w:instrText>
      </w:r>
      <w:r>
        <w:rPr>
          <w:noProof/>
        </w:rPr>
      </w:r>
      <w:r>
        <w:rPr>
          <w:noProof/>
        </w:rPr>
        <w:fldChar w:fldCharType="separate"/>
      </w:r>
      <w:r>
        <w:rPr>
          <w:noProof/>
        </w:rPr>
        <w:t>72</w:t>
      </w:r>
      <w:r>
        <w:rPr>
          <w:noProof/>
        </w:rPr>
        <w:fldChar w:fldCharType="end"/>
      </w:r>
    </w:p>
    <w:p w14:paraId="5F406732" w14:textId="30A8D2B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5.2.8.3.4</w:t>
      </w:r>
      <w:r>
        <w:rPr>
          <w:rFonts w:asciiTheme="minorHAnsi" w:eastAsiaTheme="minorEastAsia" w:hAnsiTheme="minorHAnsi" w:cstheme="minorBidi"/>
          <w:noProof/>
          <w:kern w:val="2"/>
          <w:sz w:val="24"/>
          <w:szCs w:val="24"/>
          <w:lang w:eastAsia="en-GB"/>
          <w14:ligatures w14:val="standardContextual"/>
        </w:rPr>
        <w:tab/>
      </w:r>
      <w:r>
        <w:rPr>
          <w:noProof/>
        </w:rPr>
        <w:t>Nbi-Api-Lci</w:t>
      </w:r>
      <w:r>
        <w:rPr>
          <w:noProof/>
        </w:rPr>
        <w:tab/>
      </w:r>
      <w:r>
        <w:rPr>
          <w:noProof/>
        </w:rPr>
        <w:fldChar w:fldCharType="begin"/>
      </w:r>
      <w:r>
        <w:rPr>
          <w:noProof/>
        </w:rPr>
        <w:instrText xml:space="preserve"> PAGEREF _Toc219766236 \h </w:instrText>
      </w:r>
      <w:r>
        <w:rPr>
          <w:noProof/>
        </w:rPr>
      </w:r>
      <w:r>
        <w:rPr>
          <w:noProof/>
        </w:rPr>
        <w:fldChar w:fldCharType="separate"/>
      </w:r>
      <w:r>
        <w:rPr>
          <w:noProof/>
        </w:rPr>
        <w:t>72</w:t>
      </w:r>
      <w:r>
        <w:rPr>
          <w:noProof/>
        </w:rPr>
        <w:fldChar w:fldCharType="end"/>
      </w:r>
    </w:p>
    <w:p w14:paraId="44C3D489" w14:textId="5723636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5.2.8.3.5</w:t>
      </w:r>
      <w:r>
        <w:rPr>
          <w:rFonts w:asciiTheme="minorHAnsi" w:eastAsiaTheme="minorEastAsia" w:hAnsiTheme="minorHAnsi" w:cstheme="minorBidi"/>
          <w:noProof/>
          <w:kern w:val="2"/>
          <w:sz w:val="24"/>
          <w:szCs w:val="24"/>
          <w:lang w:eastAsia="en-GB"/>
          <w14:ligatures w14:val="standardContextual"/>
        </w:rPr>
        <w:tab/>
      </w:r>
      <w:r>
        <w:rPr>
          <w:noProof/>
        </w:rPr>
        <w:t>Nb-Api-Oci</w:t>
      </w:r>
      <w:r>
        <w:rPr>
          <w:noProof/>
        </w:rPr>
        <w:tab/>
      </w:r>
      <w:r>
        <w:rPr>
          <w:noProof/>
        </w:rPr>
        <w:fldChar w:fldCharType="begin"/>
      </w:r>
      <w:r>
        <w:rPr>
          <w:noProof/>
        </w:rPr>
        <w:instrText xml:space="preserve"> PAGEREF _Toc219766237 \h </w:instrText>
      </w:r>
      <w:r>
        <w:rPr>
          <w:noProof/>
        </w:rPr>
      </w:r>
      <w:r>
        <w:rPr>
          <w:noProof/>
        </w:rPr>
        <w:fldChar w:fldCharType="separate"/>
      </w:r>
      <w:r>
        <w:rPr>
          <w:noProof/>
        </w:rPr>
        <w:t>72</w:t>
      </w:r>
      <w:r>
        <w:rPr>
          <w:noProof/>
        </w:rPr>
        <w:fldChar w:fldCharType="end"/>
      </w:r>
    </w:p>
    <w:p w14:paraId="27BD70C6" w14:textId="4041A2D0"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5.2.9</w:t>
      </w:r>
      <w:r>
        <w:rPr>
          <w:rFonts w:asciiTheme="minorHAnsi" w:eastAsiaTheme="minorEastAsia" w:hAnsiTheme="minorHAnsi" w:cstheme="minorBidi"/>
          <w:noProof/>
          <w:kern w:val="2"/>
          <w:sz w:val="24"/>
          <w:szCs w:val="24"/>
          <w:lang w:eastAsia="en-GB"/>
          <w14:ligatures w14:val="standardContextual"/>
        </w:rPr>
        <w:tab/>
      </w:r>
      <w:r>
        <w:rPr>
          <w:noProof/>
        </w:rPr>
        <w:t>Conventions for Open API specification files</w:t>
      </w:r>
      <w:r>
        <w:rPr>
          <w:noProof/>
        </w:rPr>
        <w:tab/>
      </w:r>
      <w:r>
        <w:rPr>
          <w:noProof/>
        </w:rPr>
        <w:fldChar w:fldCharType="begin"/>
      </w:r>
      <w:r>
        <w:rPr>
          <w:noProof/>
        </w:rPr>
        <w:instrText xml:space="preserve"> PAGEREF _Toc219766238 \h </w:instrText>
      </w:r>
      <w:r>
        <w:rPr>
          <w:noProof/>
        </w:rPr>
      </w:r>
      <w:r>
        <w:rPr>
          <w:noProof/>
        </w:rPr>
        <w:fldChar w:fldCharType="separate"/>
      </w:r>
      <w:r>
        <w:rPr>
          <w:noProof/>
        </w:rPr>
        <w:t>73</w:t>
      </w:r>
      <w:r>
        <w:rPr>
          <w:noProof/>
        </w:rPr>
        <w:fldChar w:fldCharType="end"/>
      </w:r>
    </w:p>
    <w:p w14:paraId="299C3013" w14:textId="3C776F7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_Toc219766239 \h </w:instrText>
      </w:r>
      <w:r>
        <w:rPr>
          <w:noProof/>
        </w:rPr>
      </w:r>
      <w:r>
        <w:rPr>
          <w:noProof/>
        </w:rPr>
        <w:fldChar w:fldCharType="separate"/>
      </w:r>
      <w:r>
        <w:rPr>
          <w:noProof/>
        </w:rPr>
        <w:t>73</w:t>
      </w:r>
      <w:r>
        <w:rPr>
          <w:noProof/>
        </w:rPr>
        <w:fldChar w:fldCharType="end"/>
      </w:r>
    </w:p>
    <w:p w14:paraId="67ED2211" w14:textId="3699C8D5"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5.2.9.2</w:t>
      </w:r>
      <w:r>
        <w:rPr>
          <w:rFonts w:asciiTheme="minorHAnsi" w:eastAsiaTheme="minorEastAsia" w:hAnsiTheme="minorHAnsi" w:cstheme="minorBidi"/>
          <w:noProof/>
          <w:kern w:val="2"/>
          <w:sz w:val="24"/>
          <w:szCs w:val="24"/>
          <w:lang w:eastAsia="en-GB"/>
          <w14:ligatures w14:val="standardContextual"/>
        </w:rPr>
        <w:tab/>
      </w:r>
      <w:r>
        <w:rPr>
          <w:noProof/>
          <w:lang w:eastAsia="zh-CN"/>
        </w:rPr>
        <w:t>Formatting of OpenAPI files</w:t>
      </w:r>
      <w:r>
        <w:rPr>
          <w:noProof/>
        </w:rPr>
        <w:tab/>
      </w:r>
      <w:r>
        <w:rPr>
          <w:noProof/>
        </w:rPr>
        <w:fldChar w:fldCharType="begin"/>
      </w:r>
      <w:r>
        <w:rPr>
          <w:noProof/>
        </w:rPr>
        <w:instrText xml:space="preserve"> PAGEREF _Toc219766240 \h </w:instrText>
      </w:r>
      <w:r>
        <w:rPr>
          <w:noProof/>
        </w:rPr>
      </w:r>
      <w:r>
        <w:rPr>
          <w:noProof/>
        </w:rPr>
        <w:fldChar w:fldCharType="separate"/>
      </w:r>
      <w:r>
        <w:rPr>
          <w:noProof/>
        </w:rPr>
        <w:t>73</w:t>
      </w:r>
      <w:r>
        <w:rPr>
          <w:noProof/>
        </w:rPr>
        <w:fldChar w:fldCharType="end"/>
      </w:r>
    </w:p>
    <w:p w14:paraId="0F40C5DD" w14:textId="1D12E951"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5.2.9.3</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_Toc219766241 \h </w:instrText>
      </w:r>
      <w:r>
        <w:rPr>
          <w:noProof/>
        </w:rPr>
      </w:r>
      <w:r>
        <w:rPr>
          <w:noProof/>
        </w:rPr>
        <w:fldChar w:fldCharType="separate"/>
      </w:r>
      <w:r>
        <w:rPr>
          <w:noProof/>
        </w:rPr>
        <w:t>73</w:t>
      </w:r>
      <w:r>
        <w:rPr>
          <w:noProof/>
        </w:rPr>
        <w:fldChar w:fldCharType="end"/>
      </w:r>
    </w:p>
    <w:p w14:paraId="42F3610A" w14:textId="696094A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sidRPr="00655EFE">
        <w:rPr>
          <w:noProof/>
          <w:lang w:val="en-US" w:eastAsia="zh-CN"/>
        </w:rPr>
        <w:t>5.2.9.4</w:t>
      </w:r>
      <w:r>
        <w:rPr>
          <w:rFonts w:asciiTheme="minorHAnsi" w:eastAsiaTheme="minorEastAsia" w:hAnsiTheme="minorHAnsi" w:cstheme="minorBidi"/>
          <w:noProof/>
          <w:kern w:val="2"/>
          <w:sz w:val="24"/>
          <w:szCs w:val="24"/>
          <w:lang w:eastAsia="en-GB"/>
          <w14:ligatures w14:val="standardContextual"/>
        </w:rPr>
        <w:tab/>
      </w:r>
      <w:r w:rsidRPr="00655EFE">
        <w:rPr>
          <w:noProof/>
          <w:lang w:val="en-US" w:eastAsia="zh-CN"/>
        </w:rPr>
        <w:t>Info</w:t>
      </w:r>
      <w:r>
        <w:rPr>
          <w:noProof/>
        </w:rPr>
        <w:tab/>
      </w:r>
      <w:r>
        <w:rPr>
          <w:noProof/>
        </w:rPr>
        <w:fldChar w:fldCharType="begin"/>
      </w:r>
      <w:r>
        <w:rPr>
          <w:noProof/>
        </w:rPr>
        <w:instrText xml:space="preserve"> PAGEREF _Toc219766242 \h </w:instrText>
      </w:r>
      <w:r>
        <w:rPr>
          <w:noProof/>
        </w:rPr>
      </w:r>
      <w:r>
        <w:rPr>
          <w:noProof/>
        </w:rPr>
        <w:fldChar w:fldCharType="separate"/>
      </w:r>
      <w:r>
        <w:rPr>
          <w:noProof/>
        </w:rPr>
        <w:t>75</w:t>
      </w:r>
      <w:r>
        <w:rPr>
          <w:noProof/>
        </w:rPr>
        <w:fldChar w:fldCharType="end"/>
      </w:r>
    </w:p>
    <w:p w14:paraId="0DDE877D" w14:textId="2383091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5.2.9.5</w:t>
      </w:r>
      <w:r>
        <w:rPr>
          <w:rFonts w:asciiTheme="minorHAnsi" w:eastAsiaTheme="minorEastAsia" w:hAnsiTheme="minorHAnsi" w:cstheme="minorBidi"/>
          <w:noProof/>
          <w:kern w:val="2"/>
          <w:sz w:val="24"/>
          <w:szCs w:val="24"/>
          <w:lang w:eastAsia="en-GB"/>
          <w14:ligatures w14:val="standardContextual"/>
        </w:rPr>
        <w:tab/>
      </w:r>
      <w:r>
        <w:rPr>
          <w:noProof/>
          <w:lang w:eastAsia="zh-CN"/>
        </w:rPr>
        <w:t>Servers</w:t>
      </w:r>
      <w:r>
        <w:rPr>
          <w:noProof/>
        </w:rPr>
        <w:tab/>
      </w:r>
      <w:r>
        <w:rPr>
          <w:noProof/>
        </w:rPr>
        <w:fldChar w:fldCharType="begin"/>
      </w:r>
      <w:r>
        <w:rPr>
          <w:noProof/>
        </w:rPr>
        <w:instrText xml:space="preserve"> PAGEREF _Toc219766243 \h </w:instrText>
      </w:r>
      <w:r>
        <w:rPr>
          <w:noProof/>
        </w:rPr>
      </w:r>
      <w:r>
        <w:rPr>
          <w:noProof/>
        </w:rPr>
        <w:fldChar w:fldCharType="separate"/>
      </w:r>
      <w:r>
        <w:rPr>
          <w:noProof/>
        </w:rPr>
        <w:t>75</w:t>
      </w:r>
      <w:r>
        <w:rPr>
          <w:noProof/>
        </w:rPr>
        <w:fldChar w:fldCharType="end"/>
      </w:r>
    </w:p>
    <w:p w14:paraId="2D008B7F" w14:textId="253B4B59"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_Toc219766244 \h </w:instrText>
      </w:r>
      <w:r>
        <w:rPr>
          <w:noProof/>
        </w:rPr>
      </w:r>
      <w:r>
        <w:rPr>
          <w:noProof/>
        </w:rPr>
        <w:fldChar w:fldCharType="separate"/>
      </w:r>
      <w:r>
        <w:rPr>
          <w:noProof/>
        </w:rPr>
        <w:t>75</w:t>
      </w:r>
      <w:r>
        <w:rPr>
          <w:noProof/>
        </w:rPr>
        <w:fldChar w:fldCharType="end"/>
      </w:r>
    </w:p>
    <w:p w14:paraId="08F44CC0" w14:textId="4D3FA2D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5.2.9.7</w:t>
      </w:r>
      <w:r>
        <w:rPr>
          <w:rFonts w:asciiTheme="minorHAnsi" w:eastAsiaTheme="minorEastAsia" w:hAnsiTheme="minorHAnsi" w:cstheme="minorBidi"/>
          <w:noProof/>
          <w:kern w:val="2"/>
          <w:sz w:val="24"/>
          <w:szCs w:val="24"/>
          <w:lang w:eastAsia="en-GB"/>
          <w14:ligatures w14:val="standardContextual"/>
        </w:rPr>
        <w:tab/>
      </w:r>
      <w:r>
        <w:rPr>
          <w:noProof/>
          <w:lang w:eastAsia="zh-CN"/>
        </w:rPr>
        <w:t>Server-initiated communication</w:t>
      </w:r>
      <w:r>
        <w:rPr>
          <w:noProof/>
        </w:rPr>
        <w:tab/>
      </w:r>
      <w:r>
        <w:rPr>
          <w:noProof/>
        </w:rPr>
        <w:fldChar w:fldCharType="begin"/>
      </w:r>
      <w:r>
        <w:rPr>
          <w:noProof/>
        </w:rPr>
        <w:instrText xml:space="preserve"> PAGEREF _Toc219766245 \h </w:instrText>
      </w:r>
      <w:r>
        <w:rPr>
          <w:noProof/>
        </w:rPr>
      </w:r>
      <w:r>
        <w:rPr>
          <w:noProof/>
        </w:rPr>
        <w:fldChar w:fldCharType="separate"/>
      </w:r>
      <w:r>
        <w:rPr>
          <w:noProof/>
        </w:rPr>
        <w:t>76</w:t>
      </w:r>
      <w:r>
        <w:rPr>
          <w:noProof/>
        </w:rPr>
        <w:fldChar w:fldCharType="end"/>
      </w:r>
    </w:p>
    <w:p w14:paraId="1F310B6A" w14:textId="3BA4847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Describing the body of HTTP PATCH requests</w:t>
      </w:r>
      <w:r>
        <w:rPr>
          <w:noProof/>
        </w:rPr>
        <w:tab/>
      </w:r>
      <w:r>
        <w:rPr>
          <w:noProof/>
        </w:rPr>
        <w:fldChar w:fldCharType="begin"/>
      </w:r>
      <w:r>
        <w:rPr>
          <w:noProof/>
        </w:rPr>
        <w:instrText xml:space="preserve"> PAGEREF _Toc219766246 \h </w:instrText>
      </w:r>
      <w:r>
        <w:rPr>
          <w:noProof/>
        </w:rPr>
      </w:r>
      <w:r>
        <w:rPr>
          <w:noProof/>
        </w:rPr>
        <w:fldChar w:fldCharType="separate"/>
      </w:r>
      <w:r>
        <w:rPr>
          <w:noProof/>
        </w:rPr>
        <w:t>76</w:t>
      </w:r>
      <w:r>
        <w:rPr>
          <w:noProof/>
        </w:rPr>
        <w:fldChar w:fldCharType="end"/>
      </w:r>
    </w:p>
    <w:p w14:paraId="378F94AF" w14:textId="0C9039F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_Toc219766247 \h </w:instrText>
      </w:r>
      <w:r>
        <w:rPr>
          <w:noProof/>
        </w:rPr>
      </w:r>
      <w:r>
        <w:rPr>
          <w:noProof/>
        </w:rPr>
        <w:fldChar w:fldCharType="separate"/>
      </w:r>
      <w:r>
        <w:rPr>
          <w:noProof/>
        </w:rPr>
        <w:t>76</w:t>
      </w:r>
      <w:r>
        <w:rPr>
          <w:noProof/>
        </w:rPr>
        <w:fldChar w:fldCharType="end"/>
      </w:r>
    </w:p>
    <w:p w14:paraId="1A47D9BD" w14:textId="4F9AD19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5.2.9.8.2</w:t>
      </w:r>
      <w:r>
        <w:rPr>
          <w:rFonts w:asciiTheme="minorHAnsi" w:eastAsiaTheme="minorEastAsia" w:hAnsiTheme="minorHAnsi" w:cstheme="minorBidi"/>
          <w:noProof/>
          <w:kern w:val="2"/>
          <w:sz w:val="24"/>
          <w:szCs w:val="24"/>
          <w:lang w:eastAsia="en-GB"/>
          <w14:ligatures w14:val="standardContextual"/>
        </w:rPr>
        <w:tab/>
      </w:r>
      <w:r>
        <w:rPr>
          <w:noProof/>
        </w:rPr>
        <w:t>JSON Merge Patch</w:t>
      </w:r>
      <w:r>
        <w:rPr>
          <w:noProof/>
        </w:rPr>
        <w:tab/>
      </w:r>
      <w:r>
        <w:rPr>
          <w:noProof/>
        </w:rPr>
        <w:fldChar w:fldCharType="begin"/>
      </w:r>
      <w:r>
        <w:rPr>
          <w:noProof/>
        </w:rPr>
        <w:instrText xml:space="preserve"> PAGEREF _Toc219766248 \h </w:instrText>
      </w:r>
      <w:r>
        <w:rPr>
          <w:noProof/>
        </w:rPr>
      </w:r>
      <w:r>
        <w:rPr>
          <w:noProof/>
        </w:rPr>
        <w:fldChar w:fldCharType="separate"/>
      </w:r>
      <w:r>
        <w:rPr>
          <w:noProof/>
        </w:rPr>
        <w:t>76</w:t>
      </w:r>
      <w:r>
        <w:rPr>
          <w:noProof/>
        </w:rPr>
        <w:fldChar w:fldCharType="end"/>
      </w:r>
    </w:p>
    <w:p w14:paraId="5178EB2B" w14:textId="546D5B0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5.2.9.8.3</w:t>
      </w:r>
      <w:r>
        <w:rPr>
          <w:rFonts w:asciiTheme="minorHAnsi" w:eastAsiaTheme="minorEastAsia" w:hAnsiTheme="minorHAnsi" w:cstheme="minorBidi"/>
          <w:noProof/>
          <w:kern w:val="2"/>
          <w:sz w:val="24"/>
          <w:szCs w:val="24"/>
          <w:lang w:eastAsia="en-GB"/>
          <w14:ligatures w14:val="standardContextual"/>
        </w:rPr>
        <w:tab/>
      </w:r>
      <w:r>
        <w:rPr>
          <w:noProof/>
        </w:rPr>
        <w:t>JSON PATCH</w:t>
      </w:r>
      <w:r>
        <w:rPr>
          <w:noProof/>
        </w:rPr>
        <w:tab/>
      </w:r>
      <w:r>
        <w:rPr>
          <w:noProof/>
        </w:rPr>
        <w:fldChar w:fldCharType="begin"/>
      </w:r>
      <w:r>
        <w:rPr>
          <w:noProof/>
        </w:rPr>
        <w:instrText xml:space="preserve"> PAGEREF _Toc219766249 \h </w:instrText>
      </w:r>
      <w:r>
        <w:rPr>
          <w:noProof/>
        </w:rPr>
      </w:r>
      <w:r>
        <w:rPr>
          <w:noProof/>
        </w:rPr>
        <w:fldChar w:fldCharType="separate"/>
      </w:r>
      <w:r>
        <w:rPr>
          <w:noProof/>
        </w:rPr>
        <w:t>77</w:t>
      </w:r>
      <w:r>
        <w:rPr>
          <w:noProof/>
        </w:rPr>
        <w:fldChar w:fldCharType="end"/>
      </w:r>
    </w:p>
    <w:p w14:paraId="26E2C3B6" w14:textId="76B4783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55EFE">
        <w:rPr>
          <w:noProof/>
          <w:lang w:val="de-DE"/>
        </w:rPr>
        <w:t>2</w:t>
      </w:r>
      <w:r>
        <w:rPr>
          <w:noProof/>
        </w:rPr>
        <w:t>.</w:t>
      </w:r>
      <w:r w:rsidRPr="00655EFE">
        <w:rPr>
          <w:noProof/>
          <w:lang w:val="de-DE"/>
        </w:rPr>
        <w:t>9.9</w:t>
      </w:r>
      <w:r>
        <w:rPr>
          <w:rFonts w:asciiTheme="minorHAnsi" w:eastAsiaTheme="minorEastAsia" w:hAnsiTheme="minorHAnsi" w:cstheme="minorBidi"/>
          <w:noProof/>
          <w:kern w:val="2"/>
          <w:sz w:val="24"/>
          <w:szCs w:val="24"/>
          <w:lang w:eastAsia="en-GB"/>
          <w14:ligatures w14:val="standardContextual"/>
        </w:rPr>
        <w:tab/>
      </w:r>
      <w:r>
        <w:rPr>
          <w:noProof/>
        </w:rPr>
        <w:t>Error Responses</w:t>
      </w:r>
      <w:r>
        <w:rPr>
          <w:noProof/>
        </w:rPr>
        <w:tab/>
      </w:r>
      <w:r>
        <w:rPr>
          <w:noProof/>
        </w:rPr>
        <w:fldChar w:fldCharType="begin"/>
      </w:r>
      <w:r>
        <w:rPr>
          <w:noProof/>
        </w:rPr>
        <w:instrText xml:space="preserve"> PAGEREF _Toc219766250 \h </w:instrText>
      </w:r>
      <w:r>
        <w:rPr>
          <w:noProof/>
        </w:rPr>
      </w:r>
      <w:r>
        <w:rPr>
          <w:noProof/>
        </w:rPr>
        <w:fldChar w:fldCharType="separate"/>
      </w:r>
      <w:r>
        <w:rPr>
          <w:noProof/>
        </w:rPr>
        <w:t>77</w:t>
      </w:r>
      <w:r>
        <w:rPr>
          <w:noProof/>
        </w:rPr>
        <w:fldChar w:fldCharType="end"/>
      </w:r>
    </w:p>
    <w:p w14:paraId="647AF6F4" w14:textId="3FD37B7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5.2.9.10</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Enumerations</w:t>
      </w:r>
      <w:r>
        <w:rPr>
          <w:noProof/>
        </w:rPr>
        <w:tab/>
      </w:r>
      <w:r>
        <w:rPr>
          <w:noProof/>
        </w:rPr>
        <w:fldChar w:fldCharType="begin"/>
      </w:r>
      <w:r>
        <w:rPr>
          <w:noProof/>
        </w:rPr>
        <w:instrText xml:space="preserve"> PAGEREF _Toc219766251 \h </w:instrText>
      </w:r>
      <w:r>
        <w:rPr>
          <w:noProof/>
        </w:rPr>
      </w:r>
      <w:r>
        <w:rPr>
          <w:noProof/>
        </w:rPr>
        <w:fldChar w:fldCharType="separate"/>
      </w:r>
      <w:r>
        <w:rPr>
          <w:noProof/>
        </w:rPr>
        <w:t>78</w:t>
      </w:r>
      <w:r>
        <w:rPr>
          <w:noProof/>
        </w:rPr>
        <w:fldChar w:fldCharType="end"/>
      </w:r>
    </w:p>
    <w:p w14:paraId="5C60E6AD" w14:textId="2D22425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5.2.9.11</w:t>
      </w:r>
      <w:r>
        <w:rPr>
          <w:rFonts w:asciiTheme="minorHAnsi" w:eastAsiaTheme="minorEastAsia" w:hAnsiTheme="minorHAnsi" w:cstheme="minorBidi"/>
          <w:noProof/>
          <w:kern w:val="2"/>
          <w:sz w:val="24"/>
          <w:szCs w:val="24"/>
          <w:lang w:eastAsia="en-GB"/>
          <w14:ligatures w14:val="standardContextual"/>
        </w:rPr>
        <w:tab/>
      </w:r>
      <w:r>
        <w:rPr>
          <w:noProof/>
          <w:lang w:eastAsia="zh-CN"/>
        </w:rPr>
        <w:t>Read only attribute</w:t>
      </w:r>
      <w:r>
        <w:rPr>
          <w:noProof/>
        </w:rPr>
        <w:tab/>
      </w:r>
      <w:r>
        <w:rPr>
          <w:noProof/>
        </w:rPr>
        <w:fldChar w:fldCharType="begin"/>
      </w:r>
      <w:r>
        <w:rPr>
          <w:noProof/>
        </w:rPr>
        <w:instrText xml:space="preserve"> PAGEREF _Toc219766252 \h </w:instrText>
      </w:r>
      <w:r>
        <w:rPr>
          <w:noProof/>
        </w:rPr>
      </w:r>
      <w:r>
        <w:rPr>
          <w:noProof/>
        </w:rPr>
        <w:fldChar w:fldCharType="separate"/>
      </w:r>
      <w:r>
        <w:rPr>
          <w:noProof/>
        </w:rPr>
        <w:t>79</w:t>
      </w:r>
      <w:r>
        <w:rPr>
          <w:noProof/>
        </w:rPr>
        <w:fldChar w:fldCharType="end"/>
      </w:r>
    </w:p>
    <w:p w14:paraId="0C7E543E" w14:textId="77A75C4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5.2.9.12</w:t>
      </w:r>
      <w:r>
        <w:rPr>
          <w:rFonts w:asciiTheme="minorHAnsi" w:eastAsiaTheme="minorEastAsia" w:hAnsiTheme="minorHAnsi" w:cstheme="minorBidi"/>
          <w:noProof/>
          <w:kern w:val="2"/>
          <w:sz w:val="24"/>
          <w:szCs w:val="24"/>
          <w:lang w:eastAsia="en-GB"/>
          <w14:ligatures w14:val="standardContextual"/>
        </w:rPr>
        <w:tab/>
      </w:r>
      <w:r>
        <w:rPr>
          <w:noProof/>
          <w:lang w:eastAsia="zh-CN"/>
        </w:rPr>
        <w:t>externalDocs</w:t>
      </w:r>
      <w:r>
        <w:rPr>
          <w:noProof/>
        </w:rPr>
        <w:tab/>
      </w:r>
      <w:r>
        <w:rPr>
          <w:noProof/>
        </w:rPr>
        <w:fldChar w:fldCharType="begin"/>
      </w:r>
      <w:r>
        <w:rPr>
          <w:noProof/>
        </w:rPr>
        <w:instrText xml:space="preserve"> PAGEREF _Toc219766253 \h </w:instrText>
      </w:r>
      <w:r>
        <w:rPr>
          <w:noProof/>
        </w:rPr>
      </w:r>
      <w:r>
        <w:rPr>
          <w:noProof/>
        </w:rPr>
        <w:fldChar w:fldCharType="separate"/>
      </w:r>
      <w:r>
        <w:rPr>
          <w:noProof/>
        </w:rPr>
        <w:t>79</w:t>
      </w:r>
      <w:r>
        <w:rPr>
          <w:noProof/>
        </w:rPr>
        <w:fldChar w:fldCharType="end"/>
      </w:r>
    </w:p>
    <w:p w14:paraId="65727662" w14:textId="510C7462"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5.2.9.13</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identifiers</w:t>
      </w:r>
      <w:r>
        <w:rPr>
          <w:noProof/>
        </w:rPr>
        <w:tab/>
      </w:r>
      <w:r>
        <w:rPr>
          <w:noProof/>
        </w:rPr>
        <w:fldChar w:fldCharType="begin"/>
      </w:r>
      <w:r>
        <w:rPr>
          <w:noProof/>
        </w:rPr>
        <w:instrText xml:space="preserve"> PAGEREF _Toc219766254 \h </w:instrText>
      </w:r>
      <w:r>
        <w:rPr>
          <w:noProof/>
        </w:rPr>
      </w:r>
      <w:r>
        <w:rPr>
          <w:noProof/>
        </w:rPr>
        <w:fldChar w:fldCharType="separate"/>
      </w:r>
      <w:r>
        <w:rPr>
          <w:noProof/>
        </w:rPr>
        <w:t>79</w:t>
      </w:r>
      <w:r>
        <w:rPr>
          <w:noProof/>
        </w:rPr>
        <w:fldChar w:fldCharType="end"/>
      </w:r>
    </w:p>
    <w:p w14:paraId="73347FB7" w14:textId="7BE4359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5.2.9.14</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"tags" field</w:t>
      </w:r>
      <w:r>
        <w:rPr>
          <w:noProof/>
        </w:rPr>
        <w:tab/>
      </w:r>
      <w:r>
        <w:rPr>
          <w:noProof/>
        </w:rPr>
        <w:fldChar w:fldCharType="begin"/>
      </w:r>
      <w:r>
        <w:rPr>
          <w:noProof/>
        </w:rPr>
        <w:instrText xml:space="preserve"> PAGEREF _Toc219766255 \h </w:instrText>
      </w:r>
      <w:r>
        <w:rPr>
          <w:noProof/>
        </w:rPr>
      </w:r>
      <w:r>
        <w:rPr>
          <w:noProof/>
        </w:rPr>
        <w:fldChar w:fldCharType="separate"/>
      </w:r>
      <w:r>
        <w:rPr>
          <w:noProof/>
        </w:rPr>
        <w:t>79</w:t>
      </w:r>
      <w:r>
        <w:rPr>
          <w:noProof/>
        </w:rPr>
        <w:fldChar w:fldCharType="end"/>
      </w:r>
    </w:p>
    <w:p w14:paraId="401481D2" w14:textId="63ED0EAB"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Redirection handling</w:t>
      </w:r>
      <w:r>
        <w:rPr>
          <w:noProof/>
        </w:rPr>
        <w:tab/>
      </w:r>
      <w:r>
        <w:rPr>
          <w:noProof/>
        </w:rPr>
        <w:fldChar w:fldCharType="begin"/>
      </w:r>
      <w:r>
        <w:rPr>
          <w:noProof/>
        </w:rPr>
        <w:instrText xml:space="preserve"> PAGEREF _Toc219766256 \h </w:instrText>
      </w:r>
      <w:r>
        <w:rPr>
          <w:noProof/>
        </w:rPr>
      </w:r>
      <w:r>
        <w:rPr>
          <w:noProof/>
        </w:rPr>
        <w:fldChar w:fldCharType="separate"/>
      </w:r>
      <w:r>
        <w:rPr>
          <w:noProof/>
        </w:rPr>
        <w:t>80</w:t>
      </w:r>
      <w:r>
        <w:rPr>
          <w:noProof/>
        </w:rPr>
        <w:fldChar w:fldCharType="end"/>
      </w:r>
    </w:p>
    <w:p w14:paraId="6DC53652" w14:textId="766A9A92"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of Load and Overload Control</w:t>
      </w:r>
      <w:r>
        <w:rPr>
          <w:noProof/>
        </w:rPr>
        <w:tab/>
      </w:r>
      <w:r>
        <w:rPr>
          <w:noProof/>
        </w:rPr>
        <w:fldChar w:fldCharType="begin"/>
      </w:r>
      <w:r>
        <w:rPr>
          <w:noProof/>
        </w:rPr>
        <w:instrText xml:space="preserve"> PAGEREF _Toc219766257 \h </w:instrText>
      </w:r>
      <w:r>
        <w:rPr>
          <w:noProof/>
        </w:rPr>
      </w:r>
      <w:r>
        <w:rPr>
          <w:noProof/>
        </w:rPr>
        <w:fldChar w:fldCharType="separate"/>
      </w:r>
      <w:r>
        <w:rPr>
          <w:noProof/>
        </w:rPr>
        <w:t>80</w:t>
      </w:r>
      <w:r>
        <w:rPr>
          <w:noProof/>
        </w:rPr>
        <w:fldChar w:fldCharType="end"/>
      </w:r>
    </w:p>
    <w:p w14:paraId="41C1CA3F" w14:textId="6FDA2F2B"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Query parameters</w:t>
      </w:r>
      <w:r>
        <w:rPr>
          <w:noProof/>
        </w:rPr>
        <w:tab/>
      </w:r>
      <w:r>
        <w:rPr>
          <w:noProof/>
        </w:rPr>
        <w:fldChar w:fldCharType="begin"/>
      </w:r>
      <w:r>
        <w:rPr>
          <w:noProof/>
        </w:rPr>
        <w:instrText xml:space="preserve"> PAGEREF _Toc219766258 \h </w:instrText>
      </w:r>
      <w:r>
        <w:rPr>
          <w:noProof/>
        </w:rPr>
      </w:r>
      <w:r>
        <w:rPr>
          <w:noProof/>
        </w:rPr>
        <w:fldChar w:fldCharType="separate"/>
      </w:r>
      <w:r>
        <w:rPr>
          <w:noProof/>
        </w:rPr>
        <w:t>81</w:t>
      </w:r>
      <w:r>
        <w:rPr>
          <w:noProof/>
        </w:rPr>
        <w:fldChar w:fldCharType="end"/>
      </w:r>
    </w:p>
    <w:p w14:paraId="4278A070" w14:textId="7516BB84"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sidRPr="00655EFE">
        <w:rPr>
          <w:noProof/>
          <w:lang w:val="en-IN"/>
        </w:rPr>
        <w:t>5.2.13</w:t>
      </w:r>
      <w:r>
        <w:rPr>
          <w:rFonts w:asciiTheme="minorHAnsi" w:eastAsiaTheme="minorEastAsia" w:hAnsiTheme="minorHAnsi" w:cstheme="minorBidi"/>
          <w:noProof/>
          <w:kern w:val="2"/>
          <w:sz w:val="24"/>
          <w:szCs w:val="24"/>
          <w:lang w:eastAsia="en-GB"/>
          <w14:ligatures w14:val="standardContextual"/>
        </w:rPr>
        <w:tab/>
      </w:r>
      <w:r w:rsidRPr="00655EFE">
        <w:rPr>
          <w:noProof/>
          <w:lang w:val="en-IN"/>
        </w:rPr>
        <w:t>Vendor-specific extensions</w:t>
      </w:r>
      <w:r>
        <w:rPr>
          <w:noProof/>
        </w:rPr>
        <w:tab/>
      </w:r>
      <w:r>
        <w:rPr>
          <w:noProof/>
        </w:rPr>
        <w:fldChar w:fldCharType="begin"/>
      </w:r>
      <w:r>
        <w:rPr>
          <w:noProof/>
        </w:rPr>
        <w:instrText xml:space="preserve"> PAGEREF _Toc219766259 \h </w:instrText>
      </w:r>
      <w:r>
        <w:rPr>
          <w:noProof/>
        </w:rPr>
      </w:r>
      <w:r>
        <w:rPr>
          <w:noProof/>
        </w:rPr>
        <w:fldChar w:fldCharType="separate"/>
      </w:r>
      <w:r>
        <w:rPr>
          <w:noProof/>
        </w:rPr>
        <w:t>81</w:t>
      </w:r>
      <w:r>
        <w:rPr>
          <w:noProof/>
        </w:rPr>
        <w:fldChar w:fldCharType="end"/>
      </w:r>
    </w:p>
    <w:p w14:paraId="28AFC274" w14:textId="657CFD4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sidRPr="00655EFE">
        <w:rPr>
          <w:noProof/>
          <w:lang w:val="en-IN"/>
        </w:rPr>
        <w:t>5.2.13.1</w:t>
      </w:r>
      <w:r>
        <w:rPr>
          <w:rFonts w:asciiTheme="minorHAnsi" w:eastAsiaTheme="minorEastAsia" w:hAnsiTheme="minorHAnsi" w:cstheme="minorBidi"/>
          <w:noProof/>
          <w:kern w:val="2"/>
          <w:sz w:val="24"/>
          <w:szCs w:val="24"/>
          <w:lang w:eastAsia="en-GB"/>
          <w14:ligatures w14:val="standardContextual"/>
        </w:rPr>
        <w:tab/>
      </w:r>
      <w:r w:rsidRPr="00655EFE">
        <w:rPr>
          <w:noProof/>
          <w:lang w:val="en-IN"/>
        </w:rPr>
        <w:t>General</w:t>
      </w:r>
      <w:r>
        <w:rPr>
          <w:noProof/>
        </w:rPr>
        <w:tab/>
      </w:r>
      <w:r>
        <w:rPr>
          <w:noProof/>
        </w:rPr>
        <w:fldChar w:fldCharType="begin"/>
      </w:r>
      <w:r>
        <w:rPr>
          <w:noProof/>
        </w:rPr>
        <w:instrText xml:space="preserve"> PAGEREF _Toc219766260 \h </w:instrText>
      </w:r>
      <w:r>
        <w:rPr>
          <w:noProof/>
        </w:rPr>
      </w:r>
      <w:r>
        <w:rPr>
          <w:noProof/>
        </w:rPr>
        <w:fldChar w:fldCharType="separate"/>
      </w:r>
      <w:r>
        <w:rPr>
          <w:noProof/>
        </w:rPr>
        <w:t>81</w:t>
      </w:r>
      <w:r>
        <w:rPr>
          <w:noProof/>
        </w:rPr>
        <w:fldChar w:fldCharType="end"/>
      </w:r>
    </w:p>
    <w:p w14:paraId="79C3A6D7" w14:textId="499F41F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sidRPr="00655EFE">
        <w:rPr>
          <w:noProof/>
          <w:lang w:val="en-IN"/>
        </w:rPr>
        <w:t>5.2.13.2</w:t>
      </w:r>
      <w:r>
        <w:rPr>
          <w:rFonts w:asciiTheme="minorHAnsi" w:eastAsiaTheme="minorEastAsia" w:hAnsiTheme="minorHAnsi" w:cstheme="minorBidi"/>
          <w:noProof/>
          <w:kern w:val="2"/>
          <w:sz w:val="24"/>
          <w:szCs w:val="24"/>
          <w:lang w:eastAsia="en-GB"/>
          <w14:ligatures w14:val="standardContextual"/>
        </w:rPr>
        <w:tab/>
      </w:r>
      <w:r w:rsidRPr="00655EFE">
        <w:rPr>
          <w:noProof/>
          <w:lang w:val="en-IN"/>
        </w:rPr>
        <w:t>Vendor-specific extensions to the data model</w:t>
      </w:r>
      <w:r>
        <w:rPr>
          <w:noProof/>
        </w:rPr>
        <w:tab/>
      </w:r>
      <w:r>
        <w:rPr>
          <w:noProof/>
        </w:rPr>
        <w:fldChar w:fldCharType="begin"/>
      </w:r>
      <w:r>
        <w:rPr>
          <w:noProof/>
        </w:rPr>
        <w:instrText xml:space="preserve"> PAGEREF _Toc219766261 \h </w:instrText>
      </w:r>
      <w:r>
        <w:rPr>
          <w:noProof/>
        </w:rPr>
      </w:r>
      <w:r>
        <w:rPr>
          <w:noProof/>
        </w:rPr>
        <w:fldChar w:fldCharType="separate"/>
      </w:r>
      <w:r>
        <w:rPr>
          <w:noProof/>
        </w:rPr>
        <w:t>82</w:t>
      </w:r>
      <w:r>
        <w:rPr>
          <w:noProof/>
        </w:rPr>
        <w:fldChar w:fldCharType="end"/>
      </w:r>
    </w:p>
    <w:p w14:paraId="61E489FA" w14:textId="644C2B62"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sidRPr="00655EFE">
        <w:rPr>
          <w:noProof/>
          <w:lang w:val="en-IN"/>
        </w:rPr>
        <w:t>5.2.13.3</w:t>
      </w:r>
      <w:r>
        <w:rPr>
          <w:rFonts w:asciiTheme="minorHAnsi" w:eastAsiaTheme="minorEastAsia" w:hAnsiTheme="minorHAnsi" w:cstheme="minorBidi"/>
          <w:noProof/>
          <w:kern w:val="2"/>
          <w:sz w:val="24"/>
          <w:szCs w:val="24"/>
          <w:lang w:eastAsia="en-GB"/>
          <w14:ligatures w14:val="standardContextual"/>
        </w:rPr>
        <w:tab/>
      </w:r>
      <w:r w:rsidRPr="00655EFE">
        <w:rPr>
          <w:noProof/>
          <w:lang w:val="en-IN"/>
        </w:rPr>
        <w:t>Vendor-specific query parameters</w:t>
      </w:r>
      <w:r>
        <w:rPr>
          <w:noProof/>
        </w:rPr>
        <w:tab/>
      </w:r>
      <w:r>
        <w:rPr>
          <w:noProof/>
        </w:rPr>
        <w:fldChar w:fldCharType="begin"/>
      </w:r>
      <w:r>
        <w:rPr>
          <w:noProof/>
        </w:rPr>
        <w:instrText xml:space="preserve"> PAGEREF _Toc219766262 \h </w:instrText>
      </w:r>
      <w:r>
        <w:rPr>
          <w:noProof/>
        </w:rPr>
      </w:r>
      <w:r>
        <w:rPr>
          <w:noProof/>
        </w:rPr>
        <w:fldChar w:fldCharType="separate"/>
      </w:r>
      <w:r>
        <w:rPr>
          <w:noProof/>
        </w:rPr>
        <w:t>82</w:t>
      </w:r>
      <w:r>
        <w:rPr>
          <w:noProof/>
        </w:rPr>
        <w:fldChar w:fldCharType="end"/>
      </w:r>
    </w:p>
    <w:p w14:paraId="178E3009" w14:textId="212383E6"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r>
      <w:r>
        <w:rPr>
          <w:noProof/>
        </w:rPr>
        <w:instrText xml:space="preserve"> PAGEREF _Toc219766263 \h </w:instrText>
      </w:r>
      <w:r>
        <w:rPr>
          <w:noProof/>
        </w:rPr>
      </w:r>
      <w:r>
        <w:rPr>
          <w:noProof/>
        </w:rPr>
        <w:fldChar w:fldCharType="separate"/>
      </w:r>
      <w:r>
        <w:rPr>
          <w:noProof/>
        </w:rPr>
        <w:t>83</w:t>
      </w:r>
      <w:r>
        <w:rPr>
          <w:noProof/>
        </w:rPr>
        <w:fldChar w:fldCharType="end"/>
      </w:r>
    </w:p>
    <w:p w14:paraId="44D5988B" w14:textId="79249E97"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_Toc219766264 \h </w:instrText>
      </w:r>
      <w:r>
        <w:rPr>
          <w:noProof/>
        </w:rPr>
      </w:r>
      <w:r>
        <w:rPr>
          <w:noProof/>
        </w:rPr>
        <w:fldChar w:fldCharType="separate"/>
      </w:r>
      <w:r>
        <w:rPr>
          <w:noProof/>
        </w:rPr>
        <w:t>83</w:t>
      </w:r>
      <w:r>
        <w:rPr>
          <w:noProof/>
        </w:rPr>
        <w:fldChar w:fldCharType="end"/>
      </w:r>
    </w:p>
    <w:p w14:paraId="5149ED14" w14:textId="7F396E8E"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_Toc219766265 \h </w:instrText>
      </w:r>
      <w:r>
        <w:rPr>
          <w:noProof/>
        </w:rPr>
      </w:r>
      <w:r>
        <w:rPr>
          <w:noProof/>
        </w:rPr>
        <w:fldChar w:fldCharType="separate"/>
      </w:r>
      <w:r>
        <w:rPr>
          <w:noProof/>
        </w:rPr>
        <w:t>83</w:t>
      </w:r>
      <w:r>
        <w:rPr>
          <w:noProof/>
        </w:rPr>
        <w:fldChar w:fldCharType="end"/>
      </w:r>
    </w:p>
    <w:p w14:paraId="1C18F747" w14:textId="6ABA617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r>
      <w:r>
        <w:rPr>
          <w:noProof/>
        </w:rPr>
        <w:instrText xml:space="preserve"> PAGEREF _Toc219766266 \h </w:instrText>
      </w:r>
      <w:r>
        <w:rPr>
          <w:noProof/>
        </w:rPr>
      </w:r>
      <w:r>
        <w:rPr>
          <w:noProof/>
        </w:rPr>
        <w:fldChar w:fldCharType="separate"/>
      </w:r>
      <w:r>
        <w:rPr>
          <w:noProof/>
        </w:rPr>
        <w:t>83</w:t>
      </w:r>
      <w:r>
        <w:rPr>
          <w:noProof/>
        </w:rPr>
        <w:fldChar w:fldCharType="end"/>
      </w:r>
    </w:p>
    <w:p w14:paraId="04D31E90" w14:textId="43EB6FA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_Toc219766267 \h </w:instrText>
      </w:r>
      <w:r>
        <w:rPr>
          <w:noProof/>
        </w:rPr>
      </w:r>
      <w:r>
        <w:rPr>
          <w:noProof/>
        </w:rPr>
        <w:fldChar w:fldCharType="separate"/>
      </w:r>
      <w:r>
        <w:rPr>
          <w:noProof/>
        </w:rPr>
        <w:t>83</w:t>
      </w:r>
      <w:r>
        <w:rPr>
          <w:noProof/>
        </w:rPr>
        <w:fldChar w:fldCharType="end"/>
      </w:r>
    </w:p>
    <w:p w14:paraId="32481D88" w14:textId="56B7EBC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5.3.2.1.2</w:t>
      </w:r>
      <w:r>
        <w:rPr>
          <w:rFonts w:asciiTheme="minorHAnsi" w:eastAsiaTheme="minorEastAsia" w:hAnsiTheme="minorHAnsi" w:cstheme="minorBidi"/>
          <w:noProof/>
          <w:kern w:val="2"/>
          <w:sz w:val="24"/>
          <w:szCs w:val="24"/>
          <w:lang w:eastAsia="en-GB"/>
          <w14:ligatures w14:val="standardContextual"/>
        </w:rPr>
        <w:tab/>
      </w:r>
      <w:r>
        <w:rPr>
          <w:noProof/>
        </w:rPr>
        <w:t>Type: MonitoringEventSubscription</w:t>
      </w:r>
      <w:r>
        <w:rPr>
          <w:noProof/>
        </w:rPr>
        <w:tab/>
      </w:r>
      <w:r>
        <w:rPr>
          <w:noProof/>
        </w:rPr>
        <w:fldChar w:fldCharType="begin"/>
      </w:r>
      <w:r>
        <w:rPr>
          <w:noProof/>
        </w:rPr>
        <w:instrText xml:space="preserve"> PAGEREF _Toc219766268 \h </w:instrText>
      </w:r>
      <w:r>
        <w:rPr>
          <w:noProof/>
        </w:rPr>
      </w:r>
      <w:r>
        <w:rPr>
          <w:noProof/>
        </w:rPr>
        <w:fldChar w:fldCharType="separate"/>
      </w:r>
      <w:r>
        <w:rPr>
          <w:noProof/>
        </w:rPr>
        <w:t>89</w:t>
      </w:r>
      <w:r>
        <w:rPr>
          <w:noProof/>
        </w:rPr>
        <w:fldChar w:fldCharType="end"/>
      </w:r>
    </w:p>
    <w:p w14:paraId="13A1AC1F" w14:textId="62D0031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_Toc219766269 \h </w:instrText>
      </w:r>
      <w:r>
        <w:rPr>
          <w:noProof/>
        </w:rPr>
      </w:r>
      <w:r>
        <w:rPr>
          <w:noProof/>
        </w:rPr>
        <w:fldChar w:fldCharType="separate"/>
      </w:r>
      <w:r>
        <w:rPr>
          <w:noProof/>
        </w:rPr>
        <w:t>103</w:t>
      </w:r>
      <w:r>
        <w:rPr>
          <w:noProof/>
        </w:rPr>
        <w:fldChar w:fldCharType="end"/>
      </w:r>
    </w:p>
    <w:p w14:paraId="3C54E034" w14:textId="568B56CA"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r>
      <w:r>
        <w:rPr>
          <w:noProof/>
        </w:rPr>
        <w:instrText xml:space="preserve"> PAGEREF _Toc219766270 \h </w:instrText>
      </w:r>
      <w:r>
        <w:rPr>
          <w:noProof/>
        </w:rPr>
      </w:r>
      <w:r>
        <w:rPr>
          <w:noProof/>
        </w:rPr>
        <w:fldChar w:fldCharType="separate"/>
      </w:r>
      <w:r>
        <w:rPr>
          <w:noProof/>
        </w:rPr>
        <w:t>103</w:t>
      </w:r>
      <w:r>
        <w:rPr>
          <w:noProof/>
        </w:rPr>
        <w:fldChar w:fldCharType="end"/>
      </w:r>
    </w:p>
    <w:p w14:paraId="1F29F48C" w14:textId="7E4EAAD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_Toc219766271 \h </w:instrText>
      </w:r>
      <w:r>
        <w:rPr>
          <w:noProof/>
        </w:rPr>
      </w:r>
      <w:r>
        <w:rPr>
          <w:noProof/>
        </w:rPr>
        <w:fldChar w:fldCharType="separate"/>
      </w:r>
      <w:r>
        <w:rPr>
          <w:noProof/>
        </w:rPr>
        <w:t>103</w:t>
      </w:r>
      <w:r>
        <w:rPr>
          <w:noProof/>
        </w:rPr>
        <w:fldChar w:fldCharType="end"/>
      </w:r>
    </w:p>
    <w:p w14:paraId="2797678B" w14:textId="665F470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Type: MonitoringNotification</w:t>
      </w:r>
      <w:r>
        <w:rPr>
          <w:noProof/>
        </w:rPr>
        <w:tab/>
      </w:r>
      <w:r>
        <w:rPr>
          <w:noProof/>
        </w:rPr>
        <w:fldChar w:fldCharType="begin"/>
      </w:r>
      <w:r>
        <w:rPr>
          <w:noProof/>
        </w:rPr>
        <w:instrText xml:space="preserve"> PAGEREF _Toc219766272 \h </w:instrText>
      </w:r>
      <w:r>
        <w:rPr>
          <w:noProof/>
        </w:rPr>
      </w:r>
      <w:r>
        <w:rPr>
          <w:noProof/>
        </w:rPr>
        <w:fldChar w:fldCharType="separate"/>
      </w:r>
      <w:r>
        <w:rPr>
          <w:noProof/>
        </w:rPr>
        <w:t>103</w:t>
      </w:r>
      <w:r>
        <w:rPr>
          <w:noProof/>
        </w:rPr>
        <w:fldChar w:fldCharType="end"/>
      </w:r>
    </w:p>
    <w:p w14:paraId="766BFA50" w14:textId="37098359"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r>
      <w:r>
        <w:rPr>
          <w:noProof/>
        </w:rPr>
        <w:instrText xml:space="preserve"> PAGEREF _Toc219766273 \h </w:instrText>
      </w:r>
      <w:r>
        <w:rPr>
          <w:noProof/>
        </w:rPr>
      </w:r>
      <w:r>
        <w:rPr>
          <w:noProof/>
        </w:rPr>
        <w:fldChar w:fldCharType="separate"/>
      </w:r>
      <w:r>
        <w:rPr>
          <w:noProof/>
        </w:rPr>
        <w:t>104</w:t>
      </w:r>
      <w:r>
        <w:rPr>
          <w:noProof/>
        </w:rPr>
        <w:fldChar w:fldCharType="end"/>
      </w:r>
    </w:p>
    <w:p w14:paraId="276EBF75" w14:textId="698A465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_Toc219766274 \h </w:instrText>
      </w:r>
      <w:r>
        <w:rPr>
          <w:noProof/>
        </w:rPr>
      </w:r>
      <w:r>
        <w:rPr>
          <w:noProof/>
        </w:rPr>
        <w:fldChar w:fldCharType="separate"/>
      </w:r>
      <w:r>
        <w:rPr>
          <w:noProof/>
        </w:rPr>
        <w:t>104</w:t>
      </w:r>
      <w:r>
        <w:rPr>
          <w:noProof/>
        </w:rPr>
        <w:fldChar w:fldCharType="end"/>
      </w:r>
    </w:p>
    <w:p w14:paraId="5EB3B0A9" w14:textId="61489C7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Type: MonitoringEventReport</w:t>
      </w:r>
      <w:r>
        <w:rPr>
          <w:noProof/>
        </w:rPr>
        <w:tab/>
      </w:r>
      <w:r>
        <w:rPr>
          <w:noProof/>
        </w:rPr>
        <w:fldChar w:fldCharType="begin"/>
      </w:r>
      <w:r>
        <w:rPr>
          <w:noProof/>
        </w:rPr>
        <w:instrText xml:space="preserve"> PAGEREF _Toc219766275 \h </w:instrText>
      </w:r>
      <w:r>
        <w:rPr>
          <w:noProof/>
        </w:rPr>
      </w:r>
      <w:r>
        <w:rPr>
          <w:noProof/>
        </w:rPr>
        <w:fldChar w:fldCharType="separate"/>
      </w:r>
      <w:r>
        <w:rPr>
          <w:noProof/>
        </w:rPr>
        <w:t>104</w:t>
      </w:r>
      <w:r>
        <w:rPr>
          <w:noProof/>
        </w:rPr>
        <w:fldChar w:fldCharType="end"/>
      </w:r>
    </w:p>
    <w:p w14:paraId="2E8D3656" w14:textId="326C8DF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Type: IdleStatusInfo</w:t>
      </w:r>
      <w:r>
        <w:rPr>
          <w:noProof/>
        </w:rPr>
        <w:tab/>
      </w:r>
      <w:r>
        <w:rPr>
          <w:noProof/>
        </w:rPr>
        <w:fldChar w:fldCharType="begin"/>
      </w:r>
      <w:r>
        <w:rPr>
          <w:noProof/>
        </w:rPr>
        <w:instrText xml:space="preserve"> PAGEREF _Toc219766276 \h </w:instrText>
      </w:r>
      <w:r>
        <w:rPr>
          <w:noProof/>
        </w:rPr>
      </w:r>
      <w:r>
        <w:rPr>
          <w:noProof/>
        </w:rPr>
        <w:fldChar w:fldCharType="separate"/>
      </w:r>
      <w:r>
        <w:rPr>
          <w:noProof/>
        </w:rPr>
        <w:t>110</w:t>
      </w:r>
      <w:r>
        <w:rPr>
          <w:noProof/>
        </w:rPr>
        <w:fldChar w:fldCharType="end"/>
      </w:r>
    </w:p>
    <w:p w14:paraId="7A6A4D24" w14:textId="70DA5F2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Type: UePerLocationReport</w:t>
      </w:r>
      <w:r>
        <w:rPr>
          <w:noProof/>
        </w:rPr>
        <w:tab/>
      </w:r>
      <w:r>
        <w:rPr>
          <w:noProof/>
        </w:rPr>
        <w:fldChar w:fldCharType="begin"/>
      </w:r>
      <w:r>
        <w:rPr>
          <w:noProof/>
        </w:rPr>
        <w:instrText xml:space="preserve"> PAGEREF _Toc219766277 \h </w:instrText>
      </w:r>
      <w:r>
        <w:rPr>
          <w:noProof/>
        </w:rPr>
      </w:r>
      <w:r>
        <w:rPr>
          <w:noProof/>
        </w:rPr>
        <w:fldChar w:fldCharType="separate"/>
      </w:r>
      <w:r>
        <w:rPr>
          <w:noProof/>
        </w:rPr>
        <w:t>110</w:t>
      </w:r>
      <w:r>
        <w:rPr>
          <w:noProof/>
        </w:rPr>
        <w:fldChar w:fldCharType="end"/>
      </w:r>
    </w:p>
    <w:p w14:paraId="5B1E5E5B" w14:textId="49062F4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LocationInfo</w:t>
      </w:r>
      <w:r>
        <w:rPr>
          <w:noProof/>
        </w:rPr>
        <w:tab/>
      </w:r>
      <w:r>
        <w:rPr>
          <w:noProof/>
        </w:rPr>
        <w:fldChar w:fldCharType="begin"/>
      </w:r>
      <w:r>
        <w:rPr>
          <w:noProof/>
        </w:rPr>
        <w:instrText xml:space="preserve"> PAGEREF _Toc219766278 \h </w:instrText>
      </w:r>
      <w:r>
        <w:rPr>
          <w:noProof/>
        </w:rPr>
      </w:r>
      <w:r>
        <w:rPr>
          <w:noProof/>
        </w:rPr>
        <w:fldChar w:fldCharType="separate"/>
      </w:r>
      <w:r>
        <w:rPr>
          <w:noProof/>
        </w:rPr>
        <w:t>110</w:t>
      </w:r>
      <w:r>
        <w:rPr>
          <w:noProof/>
        </w:rPr>
        <w:fldChar w:fldCharType="end"/>
      </w:r>
    </w:p>
    <w:p w14:paraId="3716A1B3" w14:textId="1765816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Type: Failure</w:t>
      </w:r>
      <w:r>
        <w:rPr>
          <w:noProof/>
          <w:lang w:eastAsia="zh-CN"/>
        </w:rPr>
        <w:t>Cause</w:t>
      </w:r>
      <w:r>
        <w:rPr>
          <w:noProof/>
        </w:rPr>
        <w:tab/>
      </w:r>
      <w:r>
        <w:rPr>
          <w:noProof/>
        </w:rPr>
        <w:fldChar w:fldCharType="begin"/>
      </w:r>
      <w:r>
        <w:rPr>
          <w:noProof/>
        </w:rPr>
        <w:instrText xml:space="preserve"> PAGEREF _Toc219766279 \h </w:instrText>
      </w:r>
      <w:r>
        <w:rPr>
          <w:noProof/>
        </w:rPr>
      </w:r>
      <w:r>
        <w:rPr>
          <w:noProof/>
        </w:rPr>
        <w:fldChar w:fldCharType="separate"/>
      </w:r>
      <w:r>
        <w:rPr>
          <w:noProof/>
        </w:rPr>
        <w:t>113</w:t>
      </w:r>
      <w:r>
        <w:rPr>
          <w:noProof/>
        </w:rPr>
        <w:fldChar w:fldCharType="end"/>
      </w:r>
    </w:p>
    <w:p w14:paraId="7A46254B" w14:textId="42C4850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Type: PdnConnectionInformation</w:t>
      </w:r>
      <w:r>
        <w:rPr>
          <w:noProof/>
        </w:rPr>
        <w:tab/>
      </w:r>
      <w:r>
        <w:rPr>
          <w:noProof/>
        </w:rPr>
        <w:fldChar w:fldCharType="begin"/>
      </w:r>
      <w:r>
        <w:rPr>
          <w:noProof/>
        </w:rPr>
        <w:instrText xml:space="preserve"> PAGEREF _Toc219766280 \h </w:instrText>
      </w:r>
      <w:r>
        <w:rPr>
          <w:noProof/>
        </w:rPr>
      </w:r>
      <w:r>
        <w:rPr>
          <w:noProof/>
        </w:rPr>
        <w:fldChar w:fldCharType="separate"/>
      </w:r>
      <w:r>
        <w:rPr>
          <w:noProof/>
        </w:rPr>
        <w:t>114</w:t>
      </w:r>
      <w:r>
        <w:rPr>
          <w:noProof/>
        </w:rPr>
        <w:fldChar w:fldCharType="end"/>
      </w:r>
    </w:p>
    <w:p w14:paraId="7011A335" w14:textId="05CD432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Type: AppliedParameterConfiguration</w:t>
      </w:r>
      <w:r>
        <w:rPr>
          <w:noProof/>
        </w:rPr>
        <w:tab/>
      </w:r>
      <w:r>
        <w:rPr>
          <w:noProof/>
        </w:rPr>
        <w:fldChar w:fldCharType="begin"/>
      </w:r>
      <w:r>
        <w:rPr>
          <w:noProof/>
        </w:rPr>
        <w:instrText xml:space="preserve"> PAGEREF _Toc219766281 \h </w:instrText>
      </w:r>
      <w:r>
        <w:rPr>
          <w:noProof/>
        </w:rPr>
      </w:r>
      <w:r>
        <w:rPr>
          <w:noProof/>
        </w:rPr>
        <w:fldChar w:fldCharType="separate"/>
      </w:r>
      <w:r>
        <w:rPr>
          <w:noProof/>
        </w:rPr>
        <w:t>114</w:t>
      </w:r>
      <w:r>
        <w:rPr>
          <w:noProof/>
        </w:rPr>
        <w:fldChar w:fldCharType="end"/>
      </w:r>
    </w:p>
    <w:p w14:paraId="6FAF16EC" w14:textId="2805766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Type: ApiCapabilityInfo</w:t>
      </w:r>
      <w:r>
        <w:rPr>
          <w:noProof/>
        </w:rPr>
        <w:tab/>
      </w:r>
      <w:r>
        <w:rPr>
          <w:noProof/>
        </w:rPr>
        <w:fldChar w:fldCharType="begin"/>
      </w:r>
      <w:r>
        <w:rPr>
          <w:noProof/>
        </w:rPr>
        <w:instrText xml:space="preserve"> PAGEREF _Toc219766282 \h </w:instrText>
      </w:r>
      <w:r>
        <w:rPr>
          <w:noProof/>
        </w:rPr>
      </w:r>
      <w:r>
        <w:rPr>
          <w:noProof/>
        </w:rPr>
        <w:fldChar w:fldCharType="separate"/>
      </w:r>
      <w:r>
        <w:rPr>
          <w:noProof/>
        </w:rPr>
        <w:t>115</w:t>
      </w:r>
      <w:r>
        <w:rPr>
          <w:noProof/>
        </w:rPr>
        <w:fldChar w:fldCharType="end"/>
      </w:r>
    </w:p>
    <w:p w14:paraId="2B0F4084" w14:textId="6C25867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Type: MonitoringEventReports</w:t>
      </w:r>
      <w:r>
        <w:rPr>
          <w:noProof/>
        </w:rPr>
        <w:tab/>
      </w:r>
      <w:r>
        <w:rPr>
          <w:noProof/>
        </w:rPr>
        <w:fldChar w:fldCharType="begin"/>
      </w:r>
      <w:r>
        <w:rPr>
          <w:noProof/>
        </w:rPr>
        <w:instrText xml:space="preserve"> PAGEREF _Toc219766283 \h </w:instrText>
      </w:r>
      <w:r>
        <w:rPr>
          <w:noProof/>
        </w:rPr>
      </w:r>
      <w:r>
        <w:rPr>
          <w:noProof/>
        </w:rPr>
        <w:fldChar w:fldCharType="separate"/>
      </w:r>
      <w:r>
        <w:rPr>
          <w:noProof/>
        </w:rPr>
        <w:t>115</w:t>
      </w:r>
      <w:r>
        <w:rPr>
          <w:noProof/>
        </w:rPr>
        <w:fldChar w:fldCharType="end"/>
      </w:r>
    </w:p>
    <w:p w14:paraId="032AC746" w14:textId="3BDA03F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UavPolicy</w:t>
      </w:r>
      <w:r>
        <w:rPr>
          <w:noProof/>
        </w:rPr>
        <w:tab/>
      </w:r>
      <w:r>
        <w:rPr>
          <w:noProof/>
        </w:rPr>
        <w:fldChar w:fldCharType="begin"/>
      </w:r>
      <w:r>
        <w:rPr>
          <w:noProof/>
        </w:rPr>
        <w:instrText xml:space="preserve"> PAGEREF _Toc219766284 \h </w:instrText>
      </w:r>
      <w:r>
        <w:rPr>
          <w:noProof/>
        </w:rPr>
      </w:r>
      <w:r>
        <w:rPr>
          <w:noProof/>
        </w:rPr>
        <w:fldChar w:fldCharType="separate"/>
      </w:r>
      <w:r>
        <w:rPr>
          <w:noProof/>
        </w:rPr>
        <w:t>115</w:t>
      </w:r>
      <w:r>
        <w:rPr>
          <w:noProof/>
        </w:rPr>
        <w:fldChar w:fldCharType="end"/>
      </w:r>
    </w:p>
    <w:p w14:paraId="1B2B6834" w14:textId="4A6387B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ConsentRevocNotif</w:t>
      </w:r>
      <w:r>
        <w:rPr>
          <w:noProof/>
        </w:rPr>
        <w:tab/>
      </w:r>
      <w:r>
        <w:rPr>
          <w:noProof/>
        </w:rPr>
        <w:fldChar w:fldCharType="begin"/>
      </w:r>
      <w:r>
        <w:rPr>
          <w:noProof/>
        </w:rPr>
        <w:instrText xml:space="preserve"> PAGEREF _Toc219766285 \h </w:instrText>
      </w:r>
      <w:r>
        <w:rPr>
          <w:noProof/>
        </w:rPr>
      </w:r>
      <w:r>
        <w:rPr>
          <w:noProof/>
        </w:rPr>
        <w:fldChar w:fldCharType="separate"/>
      </w:r>
      <w:r>
        <w:rPr>
          <w:noProof/>
        </w:rPr>
        <w:t>116</w:t>
      </w:r>
      <w:r>
        <w:rPr>
          <w:noProof/>
        </w:rPr>
        <w:fldChar w:fldCharType="end"/>
      </w:r>
    </w:p>
    <w:p w14:paraId="6B4946F7" w14:textId="4836DBA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r>
      <w:r>
        <w:rPr>
          <w:noProof/>
        </w:rPr>
        <w:instrText xml:space="preserve"> PAGEREF _Toc219766286 \h </w:instrText>
      </w:r>
      <w:r>
        <w:rPr>
          <w:noProof/>
        </w:rPr>
      </w:r>
      <w:r>
        <w:rPr>
          <w:noProof/>
        </w:rPr>
        <w:fldChar w:fldCharType="separate"/>
      </w:r>
      <w:r>
        <w:rPr>
          <w:noProof/>
        </w:rPr>
        <w:t>116</w:t>
      </w:r>
      <w:r>
        <w:rPr>
          <w:noProof/>
        </w:rPr>
        <w:fldChar w:fldCharType="end"/>
      </w:r>
    </w:p>
    <w:p w14:paraId="75346BC9" w14:textId="3ACFC73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5.3.2.3.13</w:t>
      </w:r>
      <w:r>
        <w:rPr>
          <w:rFonts w:asciiTheme="minorHAnsi" w:eastAsiaTheme="minorEastAsia" w:hAnsiTheme="minorHAnsi" w:cstheme="minorBidi"/>
          <w:noProof/>
          <w:kern w:val="2"/>
          <w:sz w:val="24"/>
          <w:szCs w:val="24"/>
          <w:lang w:eastAsia="en-GB"/>
          <w14:ligatures w14:val="standardContextual"/>
        </w:rPr>
        <w:tab/>
      </w:r>
      <w:r>
        <w:rPr>
          <w:noProof/>
        </w:rPr>
        <w:t>Type: GroupMembListChanges</w:t>
      </w:r>
      <w:r>
        <w:rPr>
          <w:noProof/>
        </w:rPr>
        <w:tab/>
      </w:r>
      <w:r>
        <w:rPr>
          <w:noProof/>
        </w:rPr>
        <w:fldChar w:fldCharType="begin"/>
      </w:r>
      <w:r>
        <w:rPr>
          <w:noProof/>
        </w:rPr>
        <w:instrText xml:space="preserve"> PAGEREF _Toc219766287 \h </w:instrText>
      </w:r>
      <w:r>
        <w:rPr>
          <w:noProof/>
        </w:rPr>
      </w:r>
      <w:r>
        <w:rPr>
          <w:noProof/>
        </w:rPr>
        <w:fldChar w:fldCharType="separate"/>
      </w:r>
      <w:r>
        <w:rPr>
          <w:noProof/>
        </w:rPr>
        <w:t>116</w:t>
      </w:r>
      <w:r>
        <w:rPr>
          <w:noProof/>
        </w:rPr>
        <w:fldChar w:fldCharType="end"/>
      </w:r>
    </w:p>
    <w:p w14:paraId="7717FA2C" w14:textId="6EB4E91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_Toc219766288 \h </w:instrText>
      </w:r>
      <w:r>
        <w:rPr>
          <w:noProof/>
        </w:rPr>
      </w:r>
      <w:r>
        <w:rPr>
          <w:noProof/>
        </w:rPr>
        <w:fldChar w:fldCharType="separate"/>
      </w:r>
      <w:r>
        <w:rPr>
          <w:noProof/>
        </w:rPr>
        <w:t>117</w:t>
      </w:r>
      <w:r>
        <w:rPr>
          <w:noProof/>
        </w:rPr>
        <w:fldChar w:fldCharType="end"/>
      </w:r>
    </w:p>
    <w:p w14:paraId="6DE5696F" w14:textId="0787BAE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_Toc219766289 \h </w:instrText>
      </w:r>
      <w:r>
        <w:rPr>
          <w:noProof/>
        </w:rPr>
      </w:r>
      <w:r>
        <w:rPr>
          <w:noProof/>
        </w:rPr>
        <w:fldChar w:fldCharType="separate"/>
      </w:r>
      <w:r>
        <w:rPr>
          <w:noProof/>
        </w:rPr>
        <w:t>117</w:t>
      </w:r>
      <w:r>
        <w:rPr>
          <w:noProof/>
        </w:rPr>
        <w:fldChar w:fldCharType="end"/>
      </w:r>
    </w:p>
    <w:p w14:paraId="150AC67B" w14:textId="37DEF5C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_Toc219766290 \h </w:instrText>
      </w:r>
      <w:r>
        <w:rPr>
          <w:noProof/>
        </w:rPr>
      </w:r>
      <w:r>
        <w:rPr>
          <w:noProof/>
        </w:rPr>
        <w:fldChar w:fldCharType="separate"/>
      </w:r>
      <w:r>
        <w:rPr>
          <w:noProof/>
        </w:rPr>
        <w:t>117</w:t>
      </w:r>
      <w:r>
        <w:rPr>
          <w:noProof/>
        </w:rPr>
        <w:fldChar w:fldCharType="end"/>
      </w:r>
    </w:p>
    <w:p w14:paraId="596D1999" w14:textId="491E6E2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55EFE">
        <w:rPr>
          <w:rFonts w:eastAsia="Times New Roman"/>
          <w:noProof/>
          <w:lang w:eastAsia="en-GB"/>
        </w:rPr>
        <w:t>UpLocRepAddrAfRm</w:t>
      </w:r>
      <w:r>
        <w:rPr>
          <w:noProof/>
        </w:rPr>
        <w:tab/>
      </w:r>
      <w:r>
        <w:rPr>
          <w:noProof/>
        </w:rPr>
        <w:fldChar w:fldCharType="begin"/>
      </w:r>
      <w:r>
        <w:rPr>
          <w:noProof/>
        </w:rPr>
        <w:instrText xml:space="preserve"> PAGEREF _Toc219766291 \h </w:instrText>
      </w:r>
      <w:r>
        <w:rPr>
          <w:noProof/>
        </w:rPr>
      </w:r>
      <w:r>
        <w:rPr>
          <w:noProof/>
        </w:rPr>
        <w:fldChar w:fldCharType="separate"/>
      </w:r>
      <w:r>
        <w:rPr>
          <w:noProof/>
        </w:rPr>
        <w:t>117</w:t>
      </w:r>
      <w:r>
        <w:rPr>
          <w:noProof/>
        </w:rPr>
        <w:fldChar w:fldCharType="end"/>
      </w:r>
    </w:p>
    <w:p w14:paraId="497BF645" w14:textId="7A0A50F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UpCumEvtRep</w:t>
      </w:r>
      <w:r>
        <w:rPr>
          <w:noProof/>
        </w:rPr>
        <w:tab/>
      </w:r>
      <w:r>
        <w:rPr>
          <w:noProof/>
        </w:rPr>
        <w:fldChar w:fldCharType="begin"/>
      </w:r>
      <w:r>
        <w:rPr>
          <w:noProof/>
        </w:rPr>
        <w:instrText xml:space="preserve"> PAGEREF _Toc219766292 \h </w:instrText>
      </w:r>
      <w:r>
        <w:rPr>
          <w:noProof/>
        </w:rPr>
      </w:r>
      <w:r>
        <w:rPr>
          <w:noProof/>
        </w:rPr>
        <w:fldChar w:fldCharType="separate"/>
      </w:r>
      <w:r>
        <w:rPr>
          <w:noProof/>
        </w:rPr>
        <w:t>117</w:t>
      </w:r>
      <w:r>
        <w:rPr>
          <w:noProof/>
        </w:rPr>
        <w:fldChar w:fldCharType="end"/>
      </w:r>
    </w:p>
    <w:p w14:paraId="33A3A04A" w14:textId="102EBC0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5.3.2.3.19</w:t>
      </w:r>
      <w:r>
        <w:rPr>
          <w:rFonts w:asciiTheme="minorHAnsi" w:eastAsiaTheme="minorEastAsia" w:hAnsiTheme="minorHAnsi" w:cstheme="minorBidi"/>
          <w:noProof/>
          <w:kern w:val="2"/>
          <w:sz w:val="24"/>
          <w:szCs w:val="24"/>
          <w:lang w:eastAsia="en-GB"/>
          <w14:ligatures w14:val="standardContextual"/>
        </w:rPr>
        <w:tab/>
      </w:r>
      <w:r>
        <w:rPr>
          <w:noProof/>
        </w:rPr>
        <w:t>Type: Ue</w:t>
      </w:r>
      <w:r>
        <w:rPr>
          <w:noProof/>
          <w:lang w:eastAsia="zh-CN"/>
        </w:rPr>
        <w:t>StrAndFwdSatInfo</w:t>
      </w:r>
      <w:r>
        <w:rPr>
          <w:noProof/>
        </w:rPr>
        <w:tab/>
      </w:r>
      <w:r>
        <w:rPr>
          <w:noProof/>
        </w:rPr>
        <w:fldChar w:fldCharType="begin"/>
      </w:r>
      <w:r>
        <w:rPr>
          <w:noProof/>
        </w:rPr>
        <w:instrText xml:space="preserve"> PAGEREF _Toc219766293 \h </w:instrText>
      </w:r>
      <w:r>
        <w:rPr>
          <w:noProof/>
        </w:rPr>
      </w:r>
      <w:r>
        <w:rPr>
          <w:noProof/>
        </w:rPr>
        <w:fldChar w:fldCharType="separate"/>
      </w:r>
      <w:r>
        <w:rPr>
          <w:noProof/>
        </w:rPr>
        <w:t>117</w:t>
      </w:r>
      <w:r>
        <w:rPr>
          <w:noProof/>
        </w:rPr>
        <w:fldChar w:fldCharType="end"/>
      </w:r>
    </w:p>
    <w:p w14:paraId="27490DF4" w14:textId="11566C3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5.3.2.3.20</w:t>
      </w:r>
      <w:r>
        <w:rPr>
          <w:rFonts w:asciiTheme="minorHAnsi" w:eastAsiaTheme="minorEastAsia" w:hAnsiTheme="minorHAnsi" w:cstheme="minorBidi"/>
          <w:noProof/>
          <w:kern w:val="2"/>
          <w:sz w:val="24"/>
          <w:szCs w:val="24"/>
          <w:lang w:eastAsia="en-GB"/>
          <w14:ligatures w14:val="standardContextual"/>
        </w:rPr>
        <w:tab/>
      </w:r>
      <w:r>
        <w:rPr>
          <w:noProof/>
        </w:rPr>
        <w:t>Type: Energy</w:t>
      </w:r>
      <w:r>
        <w:rPr>
          <w:noProof/>
          <w:lang w:eastAsia="zh-CN"/>
        </w:rPr>
        <w:t>Info</w:t>
      </w:r>
      <w:r>
        <w:rPr>
          <w:noProof/>
        </w:rPr>
        <w:tab/>
      </w:r>
      <w:r>
        <w:rPr>
          <w:noProof/>
        </w:rPr>
        <w:fldChar w:fldCharType="begin"/>
      </w:r>
      <w:r>
        <w:rPr>
          <w:noProof/>
        </w:rPr>
        <w:instrText xml:space="preserve"> PAGEREF _Toc219766294 \h </w:instrText>
      </w:r>
      <w:r>
        <w:rPr>
          <w:noProof/>
        </w:rPr>
      </w:r>
      <w:r>
        <w:rPr>
          <w:noProof/>
        </w:rPr>
        <w:fldChar w:fldCharType="separate"/>
      </w:r>
      <w:r>
        <w:rPr>
          <w:noProof/>
        </w:rPr>
        <w:t>118</w:t>
      </w:r>
      <w:r>
        <w:rPr>
          <w:noProof/>
        </w:rPr>
        <w:fldChar w:fldCharType="end"/>
      </w:r>
    </w:p>
    <w:p w14:paraId="38A8FFAA" w14:textId="25CD21D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_Toc219766295 \h </w:instrText>
      </w:r>
      <w:r>
        <w:rPr>
          <w:noProof/>
        </w:rPr>
      </w:r>
      <w:r>
        <w:rPr>
          <w:noProof/>
        </w:rPr>
        <w:fldChar w:fldCharType="separate"/>
      </w:r>
      <w:r>
        <w:rPr>
          <w:noProof/>
        </w:rPr>
        <w:t>118</w:t>
      </w:r>
      <w:r>
        <w:rPr>
          <w:noProof/>
        </w:rPr>
        <w:fldChar w:fldCharType="end"/>
      </w:r>
    </w:p>
    <w:p w14:paraId="4664F52C" w14:textId="3122751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_Toc219766296 \h </w:instrText>
      </w:r>
      <w:r>
        <w:rPr>
          <w:noProof/>
        </w:rPr>
      </w:r>
      <w:r>
        <w:rPr>
          <w:noProof/>
        </w:rPr>
        <w:fldChar w:fldCharType="separate"/>
      </w:r>
      <w:r>
        <w:rPr>
          <w:noProof/>
        </w:rPr>
        <w:t>118</w:t>
      </w:r>
      <w:r>
        <w:rPr>
          <w:noProof/>
        </w:rPr>
        <w:fldChar w:fldCharType="end"/>
      </w:r>
    </w:p>
    <w:p w14:paraId="2A1E7FB6" w14:textId="576682E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_Toc219766297 \h </w:instrText>
      </w:r>
      <w:r>
        <w:rPr>
          <w:noProof/>
        </w:rPr>
      </w:r>
      <w:r>
        <w:rPr>
          <w:noProof/>
        </w:rPr>
        <w:fldChar w:fldCharType="separate"/>
      </w:r>
      <w:r>
        <w:rPr>
          <w:noProof/>
        </w:rPr>
        <w:t>118</w:t>
      </w:r>
      <w:r>
        <w:rPr>
          <w:noProof/>
        </w:rPr>
        <w:fldChar w:fldCharType="end"/>
      </w:r>
    </w:p>
    <w:p w14:paraId="6F164414" w14:textId="1E5A420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Enumeration: MonitoringType</w:t>
      </w:r>
      <w:r>
        <w:rPr>
          <w:noProof/>
        </w:rPr>
        <w:tab/>
      </w:r>
      <w:r>
        <w:rPr>
          <w:noProof/>
        </w:rPr>
        <w:fldChar w:fldCharType="begin"/>
      </w:r>
      <w:r>
        <w:rPr>
          <w:noProof/>
        </w:rPr>
        <w:instrText xml:space="preserve"> PAGEREF _Toc219766298 \h </w:instrText>
      </w:r>
      <w:r>
        <w:rPr>
          <w:noProof/>
        </w:rPr>
      </w:r>
      <w:r>
        <w:rPr>
          <w:noProof/>
        </w:rPr>
        <w:fldChar w:fldCharType="separate"/>
      </w:r>
      <w:r>
        <w:rPr>
          <w:noProof/>
        </w:rPr>
        <w:t>118</w:t>
      </w:r>
      <w:r>
        <w:rPr>
          <w:noProof/>
        </w:rPr>
        <w:fldChar w:fldCharType="end"/>
      </w:r>
    </w:p>
    <w:p w14:paraId="443EA0BC" w14:textId="4D16003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Enumeration: ReachabilityType</w:t>
      </w:r>
      <w:r>
        <w:rPr>
          <w:noProof/>
        </w:rPr>
        <w:tab/>
      </w:r>
      <w:r>
        <w:rPr>
          <w:noProof/>
        </w:rPr>
        <w:fldChar w:fldCharType="begin"/>
      </w:r>
      <w:r>
        <w:rPr>
          <w:noProof/>
        </w:rPr>
        <w:instrText xml:space="preserve"> PAGEREF _Toc219766299 \h </w:instrText>
      </w:r>
      <w:r>
        <w:rPr>
          <w:noProof/>
        </w:rPr>
      </w:r>
      <w:r>
        <w:rPr>
          <w:noProof/>
        </w:rPr>
        <w:fldChar w:fldCharType="separate"/>
      </w:r>
      <w:r>
        <w:rPr>
          <w:noProof/>
        </w:rPr>
        <w:t>120</w:t>
      </w:r>
      <w:r>
        <w:rPr>
          <w:noProof/>
        </w:rPr>
        <w:fldChar w:fldCharType="end"/>
      </w:r>
    </w:p>
    <w:p w14:paraId="31A934AC" w14:textId="64E7E2F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5.3.2.4.5</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r>
      <w:r>
        <w:rPr>
          <w:noProof/>
        </w:rPr>
        <w:instrText xml:space="preserve"> PAGEREF _Toc219766300 \h </w:instrText>
      </w:r>
      <w:r>
        <w:rPr>
          <w:noProof/>
        </w:rPr>
      </w:r>
      <w:r>
        <w:rPr>
          <w:noProof/>
        </w:rPr>
        <w:fldChar w:fldCharType="separate"/>
      </w:r>
      <w:r>
        <w:rPr>
          <w:noProof/>
        </w:rPr>
        <w:t>120</w:t>
      </w:r>
      <w:r>
        <w:rPr>
          <w:noProof/>
        </w:rPr>
        <w:fldChar w:fldCharType="end"/>
      </w:r>
    </w:p>
    <w:p w14:paraId="4356854C" w14:textId="0737CC9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5.3.2.4.6</w:t>
      </w:r>
      <w:r>
        <w:rPr>
          <w:rFonts w:asciiTheme="minorHAnsi" w:eastAsiaTheme="minorEastAsia" w:hAnsiTheme="minorHAnsi" w:cstheme="minorBidi"/>
          <w:noProof/>
          <w:kern w:val="2"/>
          <w:sz w:val="24"/>
          <w:szCs w:val="24"/>
          <w:lang w:eastAsia="en-GB"/>
          <w14:ligatures w14:val="standardContextual"/>
        </w:rPr>
        <w:tab/>
      </w:r>
      <w:r>
        <w:rPr>
          <w:noProof/>
        </w:rPr>
        <w:t>Enumeration: AssociationType</w:t>
      </w:r>
      <w:r>
        <w:rPr>
          <w:noProof/>
        </w:rPr>
        <w:tab/>
      </w:r>
      <w:r>
        <w:rPr>
          <w:noProof/>
        </w:rPr>
        <w:fldChar w:fldCharType="begin"/>
      </w:r>
      <w:r>
        <w:rPr>
          <w:noProof/>
        </w:rPr>
        <w:instrText xml:space="preserve"> PAGEREF _Toc219766301 \h </w:instrText>
      </w:r>
      <w:r>
        <w:rPr>
          <w:noProof/>
        </w:rPr>
      </w:r>
      <w:r>
        <w:rPr>
          <w:noProof/>
        </w:rPr>
        <w:fldChar w:fldCharType="separate"/>
      </w:r>
      <w:r>
        <w:rPr>
          <w:noProof/>
        </w:rPr>
        <w:t>120</w:t>
      </w:r>
      <w:r>
        <w:rPr>
          <w:noProof/>
        </w:rPr>
        <w:fldChar w:fldCharType="end"/>
      </w:r>
    </w:p>
    <w:p w14:paraId="69449424" w14:textId="4E14E78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5.3.2.4.7</w:t>
      </w:r>
      <w:r>
        <w:rPr>
          <w:rFonts w:asciiTheme="minorHAnsi" w:eastAsiaTheme="minorEastAsia" w:hAnsiTheme="minorHAnsi" w:cstheme="minorBidi"/>
          <w:noProof/>
          <w:kern w:val="2"/>
          <w:sz w:val="24"/>
          <w:szCs w:val="24"/>
          <w:lang w:eastAsia="en-GB"/>
          <w14:ligatures w14:val="standardContextual"/>
        </w:rPr>
        <w:tab/>
      </w:r>
      <w:r>
        <w:rPr>
          <w:noProof/>
        </w:rPr>
        <w:t>Enumeration: Accuracy</w:t>
      </w:r>
      <w:r>
        <w:rPr>
          <w:noProof/>
        </w:rPr>
        <w:tab/>
      </w:r>
      <w:r>
        <w:rPr>
          <w:noProof/>
        </w:rPr>
        <w:fldChar w:fldCharType="begin"/>
      </w:r>
      <w:r>
        <w:rPr>
          <w:noProof/>
        </w:rPr>
        <w:instrText xml:space="preserve"> PAGEREF _Toc219766302 \h </w:instrText>
      </w:r>
      <w:r>
        <w:rPr>
          <w:noProof/>
        </w:rPr>
      </w:r>
      <w:r>
        <w:rPr>
          <w:noProof/>
        </w:rPr>
        <w:fldChar w:fldCharType="separate"/>
      </w:r>
      <w:r>
        <w:rPr>
          <w:noProof/>
        </w:rPr>
        <w:t>121</w:t>
      </w:r>
      <w:r>
        <w:rPr>
          <w:noProof/>
        </w:rPr>
        <w:fldChar w:fldCharType="end"/>
      </w:r>
    </w:p>
    <w:p w14:paraId="06F419A0" w14:textId="688CC09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5.3.2.4.8</w:t>
      </w:r>
      <w:r>
        <w:rPr>
          <w:rFonts w:asciiTheme="minorHAnsi" w:eastAsiaTheme="minorEastAsia" w:hAnsiTheme="minorHAnsi" w:cstheme="minorBidi"/>
          <w:noProof/>
          <w:kern w:val="2"/>
          <w:sz w:val="24"/>
          <w:szCs w:val="24"/>
          <w:lang w:eastAsia="en-GB"/>
          <w14:ligatures w14:val="standardContextual"/>
        </w:rPr>
        <w:tab/>
      </w:r>
      <w:r>
        <w:rPr>
          <w:noProof/>
        </w:rPr>
        <w:t>Enumeration: PdnConnectionStatus</w:t>
      </w:r>
      <w:r>
        <w:rPr>
          <w:noProof/>
        </w:rPr>
        <w:tab/>
      </w:r>
      <w:r>
        <w:rPr>
          <w:noProof/>
        </w:rPr>
        <w:fldChar w:fldCharType="begin"/>
      </w:r>
      <w:r>
        <w:rPr>
          <w:noProof/>
        </w:rPr>
        <w:instrText xml:space="preserve"> PAGEREF _Toc219766303 \h </w:instrText>
      </w:r>
      <w:r>
        <w:rPr>
          <w:noProof/>
        </w:rPr>
      </w:r>
      <w:r>
        <w:rPr>
          <w:noProof/>
        </w:rPr>
        <w:fldChar w:fldCharType="separate"/>
      </w:r>
      <w:r>
        <w:rPr>
          <w:noProof/>
        </w:rPr>
        <w:t>121</w:t>
      </w:r>
      <w:r>
        <w:rPr>
          <w:noProof/>
        </w:rPr>
        <w:fldChar w:fldCharType="end"/>
      </w:r>
    </w:p>
    <w:p w14:paraId="5D87BBDB" w14:textId="04631EA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5.3.2.4.9</w:t>
      </w:r>
      <w:r>
        <w:rPr>
          <w:rFonts w:asciiTheme="minorHAnsi" w:eastAsiaTheme="minorEastAsia" w:hAnsiTheme="minorHAnsi" w:cstheme="minorBidi"/>
          <w:noProof/>
          <w:kern w:val="2"/>
          <w:sz w:val="24"/>
          <w:szCs w:val="24"/>
          <w:lang w:eastAsia="en-GB"/>
          <w14:ligatures w14:val="standardContextual"/>
        </w:rPr>
        <w:tab/>
      </w:r>
      <w:r>
        <w:rPr>
          <w:noProof/>
        </w:rPr>
        <w:t>Enumeration: PdnType</w:t>
      </w:r>
      <w:r>
        <w:rPr>
          <w:noProof/>
        </w:rPr>
        <w:tab/>
      </w:r>
      <w:r>
        <w:rPr>
          <w:noProof/>
        </w:rPr>
        <w:fldChar w:fldCharType="begin"/>
      </w:r>
      <w:r>
        <w:rPr>
          <w:noProof/>
        </w:rPr>
        <w:instrText xml:space="preserve"> PAGEREF _Toc219766304 \h </w:instrText>
      </w:r>
      <w:r>
        <w:rPr>
          <w:noProof/>
        </w:rPr>
      </w:r>
      <w:r>
        <w:rPr>
          <w:noProof/>
        </w:rPr>
        <w:fldChar w:fldCharType="separate"/>
      </w:r>
      <w:r>
        <w:rPr>
          <w:noProof/>
        </w:rPr>
        <w:t>121</w:t>
      </w:r>
      <w:r>
        <w:rPr>
          <w:noProof/>
        </w:rPr>
        <w:fldChar w:fldCharType="end"/>
      </w:r>
    </w:p>
    <w:p w14:paraId="3B3EAB42" w14:textId="3F61564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5.3.2.4.10</w:t>
      </w:r>
      <w:r>
        <w:rPr>
          <w:rFonts w:asciiTheme="minorHAnsi" w:eastAsiaTheme="minorEastAsia" w:hAnsiTheme="minorHAnsi" w:cstheme="minorBidi"/>
          <w:noProof/>
          <w:kern w:val="2"/>
          <w:sz w:val="24"/>
          <w:szCs w:val="24"/>
          <w:lang w:eastAsia="en-GB"/>
          <w14:ligatures w14:val="standardContextual"/>
        </w:rPr>
        <w:tab/>
      </w:r>
      <w:r>
        <w:rPr>
          <w:noProof/>
        </w:rPr>
        <w:t>Enumeration: InterfaceIndication</w:t>
      </w:r>
      <w:r>
        <w:rPr>
          <w:noProof/>
        </w:rPr>
        <w:tab/>
      </w:r>
      <w:r>
        <w:rPr>
          <w:noProof/>
        </w:rPr>
        <w:fldChar w:fldCharType="begin"/>
      </w:r>
      <w:r>
        <w:rPr>
          <w:noProof/>
        </w:rPr>
        <w:instrText xml:space="preserve"> PAGEREF _Toc219766305 \h </w:instrText>
      </w:r>
      <w:r>
        <w:rPr>
          <w:noProof/>
        </w:rPr>
      </w:r>
      <w:r>
        <w:rPr>
          <w:noProof/>
        </w:rPr>
        <w:fldChar w:fldCharType="separate"/>
      </w:r>
      <w:r>
        <w:rPr>
          <w:noProof/>
        </w:rPr>
        <w:t>121</w:t>
      </w:r>
      <w:r>
        <w:rPr>
          <w:noProof/>
        </w:rPr>
        <w:fldChar w:fldCharType="end"/>
      </w:r>
    </w:p>
    <w:p w14:paraId="6E3CCFA0" w14:textId="4E9D94D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5.3.2.4.11</w:t>
      </w:r>
      <w:r>
        <w:rPr>
          <w:rFonts w:asciiTheme="minorHAnsi" w:eastAsiaTheme="minorEastAsia" w:hAnsiTheme="minorHAnsi" w:cstheme="minorBidi"/>
          <w:noProof/>
          <w:kern w:val="2"/>
          <w:sz w:val="24"/>
          <w:szCs w:val="24"/>
          <w:lang w:eastAsia="en-GB"/>
          <w14:ligatures w14:val="standardContextual"/>
        </w:rPr>
        <w:tab/>
      </w:r>
      <w:r>
        <w:rPr>
          <w:noProof/>
        </w:rPr>
        <w:t>Enumeration: LocationFailureCause</w:t>
      </w:r>
      <w:r>
        <w:rPr>
          <w:noProof/>
        </w:rPr>
        <w:tab/>
      </w:r>
      <w:r>
        <w:rPr>
          <w:noProof/>
        </w:rPr>
        <w:fldChar w:fldCharType="begin"/>
      </w:r>
      <w:r>
        <w:rPr>
          <w:noProof/>
        </w:rPr>
        <w:instrText xml:space="preserve"> PAGEREF _Toc219766306 \h </w:instrText>
      </w:r>
      <w:r>
        <w:rPr>
          <w:noProof/>
        </w:rPr>
      </w:r>
      <w:r>
        <w:rPr>
          <w:noProof/>
        </w:rPr>
        <w:fldChar w:fldCharType="separate"/>
      </w:r>
      <w:r>
        <w:rPr>
          <w:noProof/>
        </w:rPr>
        <w:t>122</w:t>
      </w:r>
      <w:r>
        <w:rPr>
          <w:noProof/>
        </w:rPr>
        <w:fldChar w:fldCharType="end"/>
      </w:r>
    </w:p>
    <w:p w14:paraId="2DF6265C" w14:textId="261EB79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5.3.2.4.12</w:t>
      </w:r>
      <w:r>
        <w:rPr>
          <w:rFonts w:asciiTheme="minorHAnsi" w:eastAsiaTheme="minorEastAsia" w:hAnsiTheme="minorHAnsi" w:cstheme="minorBidi"/>
          <w:noProof/>
          <w:kern w:val="2"/>
          <w:sz w:val="24"/>
          <w:szCs w:val="24"/>
          <w:lang w:eastAsia="en-GB"/>
          <w14:ligatures w14:val="standardContextual"/>
        </w:rPr>
        <w:tab/>
      </w:r>
      <w:r>
        <w:rPr>
          <w:noProof/>
        </w:rPr>
        <w:t>Enumeration: SubType</w:t>
      </w:r>
      <w:r>
        <w:rPr>
          <w:noProof/>
        </w:rPr>
        <w:tab/>
      </w:r>
      <w:r>
        <w:rPr>
          <w:noProof/>
        </w:rPr>
        <w:fldChar w:fldCharType="begin"/>
      </w:r>
      <w:r>
        <w:rPr>
          <w:noProof/>
        </w:rPr>
        <w:instrText xml:space="preserve"> PAGEREF _Toc219766307 \h </w:instrText>
      </w:r>
      <w:r>
        <w:rPr>
          <w:noProof/>
        </w:rPr>
      </w:r>
      <w:r>
        <w:rPr>
          <w:noProof/>
        </w:rPr>
        <w:fldChar w:fldCharType="separate"/>
      </w:r>
      <w:r>
        <w:rPr>
          <w:noProof/>
        </w:rPr>
        <w:t>122</w:t>
      </w:r>
      <w:r>
        <w:rPr>
          <w:noProof/>
        </w:rPr>
        <w:fldChar w:fldCharType="end"/>
      </w:r>
    </w:p>
    <w:p w14:paraId="572A6D5D" w14:textId="672A972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5.3.2.4.13</w:t>
      </w:r>
      <w:r>
        <w:rPr>
          <w:rFonts w:asciiTheme="minorHAnsi" w:eastAsiaTheme="minorEastAsia" w:hAnsiTheme="minorHAnsi" w:cstheme="minorBidi"/>
          <w:noProof/>
          <w:kern w:val="2"/>
          <w:sz w:val="24"/>
          <w:szCs w:val="24"/>
          <w:lang w:eastAsia="en-GB"/>
          <w14:ligatures w14:val="standardContextual"/>
        </w:rPr>
        <w:tab/>
      </w:r>
      <w:r>
        <w:rPr>
          <w:noProof/>
        </w:rPr>
        <w:t>Enumeration: SACRepFormat</w:t>
      </w:r>
      <w:r>
        <w:rPr>
          <w:noProof/>
        </w:rPr>
        <w:tab/>
      </w:r>
      <w:r>
        <w:rPr>
          <w:noProof/>
        </w:rPr>
        <w:fldChar w:fldCharType="begin"/>
      </w:r>
      <w:r>
        <w:rPr>
          <w:noProof/>
        </w:rPr>
        <w:instrText xml:space="preserve"> PAGEREF _Toc219766308 \h </w:instrText>
      </w:r>
      <w:r>
        <w:rPr>
          <w:noProof/>
        </w:rPr>
      </w:r>
      <w:r>
        <w:rPr>
          <w:noProof/>
        </w:rPr>
        <w:fldChar w:fldCharType="separate"/>
      </w:r>
      <w:r>
        <w:rPr>
          <w:noProof/>
        </w:rPr>
        <w:t>122</w:t>
      </w:r>
      <w:r>
        <w:rPr>
          <w:noProof/>
        </w:rPr>
        <w:fldChar w:fldCharType="end"/>
      </w:r>
    </w:p>
    <w:p w14:paraId="11B26FBD" w14:textId="5FB877A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5.3.2.4.14</w:t>
      </w:r>
      <w:r>
        <w:rPr>
          <w:rFonts w:asciiTheme="minorHAnsi" w:eastAsiaTheme="minorEastAsia" w:hAnsiTheme="minorHAnsi" w:cstheme="minorBidi"/>
          <w:noProof/>
          <w:kern w:val="2"/>
          <w:sz w:val="24"/>
          <w:szCs w:val="24"/>
          <w:lang w:eastAsia="en-GB"/>
          <w14:ligatures w14:val="standardContextual"/>
        </w:rPr>
        <w:tab/>
      </w:r>
      <w:r>
        <w:rPr>
          <w:noProof/>
        </w:rPr>
        <w:t>Enumeration: Ue</w:t>
      </w:r>
      <w:r>
        <w:rPr>
          <w:noProof/>
          <w:lang w:eastAsia="zh-CN"/>
        </w:rPr>
        <w:t>StrAndFwdStatus</w:t>
      </w:r>
      <w:r>
        <w:rPr>
          <w:noProof/>
        </w:rPr>
        <w:tab/>
      </w:r>
      <w:r>
        <w:rPr>
          <w:noProof/>
        </w:rPr>
        <w:fldChar w:fldCharType="begin"/>
      </w:r>
      <w:r>
        <w:rPr>
          <w:noProof/>
        </w:rPr>
        <w:instrText xml:space="preserve"> PAGEREF _Toc219766309 \h </w:instrText>
      </w:r>
      <w:r>
        <w:rPr>
          <w:noProof/>
        </w:rPr>
      </w:r>
      <w:r>
        <w:rPr>
          <w:noProof/>
        </w:rPr>
        <w:fldChar w:fldCharType="separate"/>
      </w:r>
      <w:r>
        <w:rPr>
          <w:noProof/>
        </w:rPr>
        <w:t>123</w:t>
      </w:r>
      <w:r>
        <w:rPr>
          <w:noProof/>
        </w:rPr>
        <w:fldChar w:fldCharType="end"/>
      </w:r>
    </w:p>
    <w:p w14:paraId="05756F2B" w14:textId="209BBDBB"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_Toc219766310 \h </w:instrText>
      </w:r>
      <w:r>
        <w:rPr>
          <w:noProof/>
        </w:rPr>
      </w:r>
      <w:r>
        <w:rPr>
          <w:noProof/>
        </w:rPr>
        <w:fldChar w:fldCharType="separate"/>
      </w:r>
      <w:r>
        <w:rPr>
          <w:noProof/>
        </w:rPr>
        <w:t>123</w:t>
      </w:r>
      <w:r>
        <w:rPr>
          <w:noProof/>
        </w:rPr>
        <w:fldChar w:fldCharType="end"/>
      </w:r>
    </w:p>
    <w:p w14:paraId="05367F5E" w14:textId="5AE22EB9"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_Toc219766311 \h </w:instrText>
      </w:r>
      <w:r>
        <w:rPr>
          <w:noProof/>
        </w:rPr>
      </w:r>
      <w:r>
        <w:rPr>
          <w:noProof/>
        </w:rPr>
        <w:fldChar w:fldCharType="separate"/>
      </w:r>
      <w:r>
        <w:rPr>
          <w:noProof/>
        </w:rPr>
        <w:t>123</w:t>
      </w:r>
      <w:r>
        <w:rPr>
          <w:noProof/>
        </w:rPr>
        <w:fldChar w:fldCharType="end"/>
      </w:r>
    </w:p>
    <w:p w14:paraId="16C0FC36" w14:textId="7CB3E04A"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Monitoring Event Subscriptions</w:t>
      </w:r>
      <w:r>
        <w:rPr>
          <w:noProof/>
        </w:rPr>
        <w:tab/>
      </w:r>
      <w:r>
        <w:rPr>
          <w:noProof/>
        </w:rPr>
        <w:fldChar w:fldCharType="begin"/>
      </w:r>
      <w:r>
        <w:rPr>
          <w:noProof/>
        </w:rPr>
        <w:instrText xml:space="preserve"> PAGEREF _Toc219766312 \h </w:instrText>
      </w:r>
      <w:r>
        <w:rPr>
          <w:noProof/>
        </w:rPr>
      </w:r>
      <w:r>
        <w:rPr>
          <w:noProof/>
        </w:rPr>
        <w:fldChar w:fldCharType="separate"/>
      </w:r>
      <w:r>
        <w:rPr>
          <w:noProof/>
        </w:rPr>
        <w:t>123</w:t>
      </w:r>
      <w:r>
        <w:rPr>
          <w:noProof/>
        </w:rPr>
        <w:fldChar w:fldCharType="end"/>
      </w:r>
    </w:p>
    <w:p w14:paraId="04986CE7" w14:textId="655646E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_Toc219766313 \h </w:instrText>
      </w:r>
      <w:r>
        <w:rPr>
          <w:noProof/>
        </w:rPr>
      </w:r>
      <w:r>
        <w:rPr>
          <w:noProof/>
        </w:rPr>
        <w:fldChar w:fldCharType="separate"/>
      </w:r>
      <w:r>
        <w:rPr>
          <w:noProof/>
        </w:rPr>
        <w:t>123</w:t>
      </w:r>
      <w:r>
        <w:rPr>
          <w:noProof/>
        </w:rPr>
        <w:fldChar w:fldCharType="end"/>
      </w:r>
    </w:p>
    <w:p w14:paraId="66967FC1" w14:textId="2E434A8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_Toc219766314 \h </w:instrText>
      </w:r>
      <w:r>
        <w:rPr>
          <w:noProof/>
        </w:rPr>
      </w:r>
      <w:r>
        <w:rPr>
          <w:noProof/>
        </w:rPr>
        <w:fldChar w:fldCharType="separate"/>
      </w:r>
      <w:r>
        <w:rPr>
          <w:noProof/>
        </w:rPr>
        <w:t>123</w:t>
      </w:r>
      <w:r>
        <w:rPr>
          <w:noProof/>
        </w:rPr>
        <w:fldChar w:fldCharType="end"/>
      </w:r>
    </w:p>
    <w:p w14:paraId="36B004E7" w14:textId="09417AE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_Toc219766315 \h </w:instrText>
      </w:r>
      <w:r>
        <w:rPr>
          <w:noProof/>
        </w:rPr>
      </w:r>
      <w:r>
        <w:rPr>
          <w:noProof/>
        </w:rPr>
        <w:fldChar w:fldCharType="separate"/>
      </w:r>
      <w:r>
        <w:rPr>
          <w:noProof/>
        </w:rPr>
        <w:t>124</w:t>
      </w:r>
      <w:r>
        <w:rPr>
          <w:noProof/>
        </w:rPr>
        <w:fldChar w:fldCharType="end"/>
      </w:r>
    </w:p>
    <w:p w14:paraId="19B8DA14" w14:textId="518759D2"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Event Subscription</w:t>
      </w:r>
      <w:r>
        <w:rPr>
          <w:noProof/>
        </w:rPr>
        <w:tab/>
      </w:r>
      <w:r>
        <w:rPr>
          <w:noProof/>
        </w:rPr>
        <w:fldChar w:fldCharType="begin"/>
      </w:r>
      <w:r>
        <w:rPr>
          <w:noProof/>
        </w:rPr>
        <w:instrText xml:space="preserve"> PAGEREF _Toc219766316 \h </w:instrText>
      </w:r>
      <w:r>
        <w:rPr>
          <w:noProof/>
        </w:rPr>
      </w:r>
      <w:r>
        <w:rPr>
          <w:noProof/>
        </w:rPr>
        <w:fldChar w:fldCharType="separate"/>
      </w:r>
      <w:r>
        <w:rPr>
          <w:noProof/>
        </w:rPr>
        <w:t>126</w:t>
      </w:r>
      <w:r>
        <w:rPr>
          <w:noProof/>
        </w:rPr>
        <w:fldChar w:fldCharType="end"/>
      </w:r>
    </w:p>
    <w:p w14:paraId="6392E1AB" w14:textId="3928CA5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_Toc219766317 \h </w:instrText>
      </w:r>
      <w:r>
        <w:rPr>
          <w:noProof/>
        </w:rPr>
      </w:r>
      <w:r>
        <w:rPr>
          <w:noProof/>
        </w:rPr>
        <w:fldChar w:fldCharType="separate"/>
      </w:r>
      <w:r>
        <w:rPr>
          <w:noProof/>
        </w:rPr>
        <w:t>126</w:t>
      </w:r>
      <w:r>
        <w:rPr>
          <w:noProof/>
        </w:rPr>
        <w:fldChar w:fldCharType="end"/>
      </w:r>
    </w:p>
    <w:p w14:paraId="14E84400" w14:textId="1242F64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_Toc219766318 \h </w:instrText>
      </w:r>
      <w:r>
        <w:rPr>
          <w:noProof/>
        </w:rPr>
      </w:r>
      <w:r>
        <w:rPr>
          <w:noProof/>
        </w:rPr>
        <w:fldChar w:fldCharType="separate"/>
      </w:r>
      <w:r>
        <w:rPr>
          <w:noProof/>
        </w:rPr>
        <w:t>126</w:t>
      </w:r>
      <w:r>
        <w:rPr>
          <w:noProof/>
        </w:rPr>
        <w:fldChar w:fldCharType="end"/>
      </w:r>
    </w:p>
    <w:p w14:paraId="2D85768A" w14:textId="1A5D9F9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_Toc219766319 \h </w:instrText>
      </w:r>
      <w:r>
        <w:rPr>
          <w:noProof/>
        </w:rPr>
      </w:r>
      <w:r>
        <w:rPr>
          <w:noProof/>
        </w:rPr>
        <w:fldChar w:fldCharType="separate"/>
      </w:r>
      <w:r>
        <w:rPr>
          <w:noProof/>
        </w:rPr>
        <w:t>127</w:t>
      </w:r>
      <w:r>
        <w:rPr>
          <w:noProof/>
        </w:rPr>
        <w:fldChar w:fldCharType="end"/>
      </w:r>
    </w:p>
    <w:p w14:paraId="74214AFF" w14:textId="1666638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_Toc219766320 \h </w:instrText>
      </w:r>
      <w:r>
        <w:rPr>
          <w:noProof/>
        </w:rPr>
      </w:r>
      <w:r>
        <w:rPr>
          <w:noProof/>
        </w:rPr>
        <w:fldChar w:fldCharType="separate"/>
      </w:r>
      <w:r>
        <w:rPr>
          <w:noProof/>
        </w:rPr>
        <w:t>131</w:t>
      </w:r>
      <w:r>
        <w:rPr>
          <w:noProof/>
        </w:rPr>
        <w:fldChar w:fldCharType="end"/>
      </w:r>
    </w:p>
    <w:p w14:paraId="3C4701B0" w14:textId="4945A26E"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_Toc219766321 \h </w:instrText>
      </w:r>
      <w:r>
        <w:rPr>
          <w:noProof/>
        </w:rPr>
      </w:r>
      <w:r>
        <w:rPr>
          <w:noProof/>
        </w:rPr>
        <w:fldChar w:fldCharType="separate"/>
      </w:r>
      <w:r>
        <w:rPr>
          <w:noProof/>
        </w:rPr>
        <w:t>131</w:t>
      </w:r>
      <w:r>
        <w:rPr>
          <w:noProof/>
        </w:rPr>
        <w:fldChar w:fldCharType="end"/>
      </w:r>
    </w:p>
    <w:p w14:paraId="0B1889E4" w14:textId="728C5BAB"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_Toc219766322 \h </w:instrText>
      </w:r>
      <w:r>
        <w:rPr>
          <w:noProof/>
        </w:rPr>
      </w:r>
      <w:r>
        <w:rPr>
          <w:noProof/>
        </w:rPr>
        <w:fldChar w:fldCharType="separate"/>
      </w:r>
      <w:r>
        <w:rPr>
          <w:noProof/>
        </w:rPr>
        <w:t>131</w:t>
      </w:r>
      <w:r>
        <w:rPr>
          <w:noProof/>
        </w:rPr>
        <w:fldChar w:fldCharType="end"/>
      </w:r>
    </w:p>
    <w:p w14:paraId="476EB835" w14:textId="35A1BF45"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5.3.3A.2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r>
      <w:r>
        <w:rPr>
          <w:noProof/>
        </w:rPr>
        <w:instrText xml:space="preserve"> PAGEREF _Toc219766323 \h </w:instrText>
      </w:r>
      <w:r>
        <w:rPr>
          <w:noProof/>
        </w:rPr>
      </w:r>
      <w:r>
        <w:rPr>
          <w:noProof/>
        </w:rPr>
        <w:fldChar w:fldCharType="separate"/>
      </w:r>
      <w:r>
        <w:rPr>
          <w:noProof/>
        </w:rPr>
        <w:t>131</w:t>
      </w:r>
      <w:r>
        <w:rPr>
          <w:noProof/>
        </w:rPr>
        <w:fldChar w:fldCharType="end"/>
      </w:r>
    </w:p>
    <w:p w14:paraId="7D9DB4EC" w14:textId="785BEA6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_Toc219766324 \h </w:instrText>
      </w:r>
      <w:r>
        <w:rPr>
          <w:noProof/>
        </w:rPr>
      </w:r>
      <w:r>
        <w:rPr>
          <w:noProof/>
        </w:rPr>
        <w:fldChar w:fldCharType="separate"/>
      </w:r>
      <w:r>
        <w:rPr>
          <w:noProof/>
        </w:rPr>
        <w:t>131</w:t>
      </w:r>
      <w:r>
        <w:rPr>
          <w:noProof/>
        </w:rPr>
        <w:fldChar w:fldCharType="end"/>
      </w:r>
    </w:p>
    <w:p w14:paraId="2632C29D" w14:textId="1684CEA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_Toc219766325 \h </w:instrText>
      </w:r>
      <w:r>
        <w:rPr>
          <w:noProof/>
        </w:rPr>
      </w:r>
      <w:r>
        <w:rPr>
          <w:noProof/>
        </w:rPr>
        <w:fldChar w:fldCharType="separate"/>
      </w:r>
      <w:r>
        <w:rPr>
          <w:noProof/>
        </w:rPr>
        <w:t>131</w:t>
      </w:r>
      <w:r>
        <w:rPr>
          <w:noProof/>
        </w:rPr>
        <w:fldChar w:fldCharType="end"/>
      </w:r>
    </w:p>
    <w:p w14:paraId="0460C4B3" w14:textId="1A0DE2A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_Toc219766326 \h </w:instrText>
      </w:r>
      <w:r>
        <w:rPr>
          <w:noProof/>
        </w:rPr>
      </w:r>
      <w:r>
        <w:rPr>
          <w:noProof/>
        </w:rPr>
        <w:fldChar w:fldCharType="separate"/>
      </w:r>
      <w:r>
        <w:rPr>
          <w:noProof/>
        </w:rPr>
        <w:t>131</w:t>
      </w:r>
      <w:r>
        <w:rPr>
          <w:noProof/>
        </w:rPr>
        <w:fldChar w:fldCharType="end"/>
      </w:r>
    </w:p>
    <w:p w14:paraId="0F66BB55" w14:textId="1EEE9A63"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sidRPr="00655EFE">
        <w:rPr>
          <w:noProof/>
          <w:lang w:val="fr-FR"/>
        </w:rPr>
        <w:t>5.3.3A.3</w:t>
      </w:r>
      <w:r>
        <w:rPr>
          <w:rFonts w:asciiTheme="minorHAnsi" w:eastAsiaTheme="minorEastAsia" w:hAnsiTheme="minorHAnsi" w:cstheme="minorBidi"/>
          <w:noProof/>
          <w:kern w:val="2"/>
          <w:sz w:val="24"/>
          <w:szCs w:val="24"/>
          <w:lang w:eastAsia="en-GB"/>
          <w14:ligatures w14:val="standardContextual"/>
        </w:rPr>
        <w:tab/>
      </w:r>
      <w:r w:rsidRPr="00655EFE">
        <w:rPr>
          <w:noProof/>
          <w:lang w:val="fr-FR"/>
        </w:rPr>
        <w:t>User Consent Revocation Notification</w:t>
      </w:r>
      <w:r>
        <w:rPr>
          <w:noProof/>
        </w:rPr>
        <w:tab/>
      </w:r>
      <w:r>
        <w:rPr>
          <w:noProof/>
        </w:rPr>
        <w:fldChar w:fldCharType="begin"/>
      </w:r>
      <w:r>
        <w:rPr>
          <w:noProof/>
        </w:rPr>
        <w:instrText xml:space="preserve"> PAGEREF _Toc219766327 \h </w:instrText>
      </w:r>
      <w:r>
        <w:rPr>
          <w:noProof/>
        </w:rPr>
      </w:r>
      <w:r>
        <w:rPr>
          <w:noProof/>
        </w:rPr>
        <w:fldChar w:fldCharType="separate"/>
      </w:r>
      <w:r>
        <w:rPr>
          <w:noProof/>
        </w:rPr>
        <w:t>132</w:t>
      </w:r>
      <w:r>
        <w:rPr>
          <w:noProof/>
        </w:rPr>
        <w:fldChar w:fldCharType="end"/>
      </w:r>
    </w:p>
    <w:p w14:paraId="732D571C" w14:textId="58A5F94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sidRPr="00655EFE">
        <w:rPr>
          <w:noProof/>
          <w:lang w:val="fr-FR"/>
        </w:rPr>
        <w:t>5.3.3A.3.1</w:t>
      </w:r>
      <w:r>
        <w:rPr>
          <w:rFonts w:asciiTheme="minorHAnsi" w:eastAsiaTheme="minorEastAsia" w:hAnsiTheme="minorHAnsi" w:cstheme="minorBidi"/>
          <w:noProof/>
          <w:kern w:val="2"/>
          <w:sz w:val="24"/>
          <w:szCs w:val="24"/>
          <w:lang w:eastAsia="en-GB"/>
          <w14:ligatures w14:val="standardContextual"/>
        </w:rPr>
        <w:tab/>
      </w:r>
      <w:r w:rsidRPr="00655EFE">
        <w:rPr>
          <w:noProof/>
          <w:lang w:val="fr-FR"/>
        </w:rPr>
        <w:t>Description</w:t>
      </w:r>
      <w:r>
        <w:rPr>
          <w:noProof/>
        </w:rPr>
        <w:tab/>
      </w:r>
      <w:r>
        <w:rPr>
          <w:noProof/>
        </w:rPr>
        <w:fldChar w:fldCharType="begin"/>
      </w:r>
      <w:r>
        <w:rPr>
          <w:noProof/>
        </w:rPr>
        <w:instrText xml:space="preserve"> PAGEREF _Toc219766328 \h </w:instrText>
      </w:r>
      <w:r>
        <w:rPr>
          <w:noProof/>
        </w:rPr>
      </w:r>
      <w:r>
        <w:rPr>
          <w:noProof/>
        </w:rPr>
        <w:fldChar w:fldCharType="separate"/>
      </w:r>
      <w:r>
        <w:rPr>
          <w:noProof/>
        </w:rPr>
        <w:t>132</w:t>
      </w:r>
      <w:r>
        <w:rPr>
          <w:noProof/>
        </w:rPr>
        <w:fldChar w:fldCharType="end"/>
      </w:r>
    </w:p>
    <w:p w14:paraId="2D73C5F5" w14:textId="219B5D9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sidRPr="00655EFE">
        <w:rPr>
          <w:noProof/>
          <w:lang w:val="en-US"/>
        </w:rPr>
        <w:t>5.3.3A</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_Toc219766329 \h </w:instrText>
      </w:r>
      <w:r>
        <w:rPr>
          <w:noProof/>
        </w:rPr>
      </w:r>
      <w:r>
        <w:rPr>
          <w:noProof/>
        </w:rPr>
        <w:fldChar w:fldCharType="separate"/>
      </w:r>
      <w:r>
        <w:rPr>
          <w:noProof/>
        </w:rPr>
        <w:t>132</w:t>
      </w:r>
      <w:r>
        <w:rPr>
          <w:noProof/>
        </w:rPr>
        <w:fldChar w:fldCharType="end"/>
      </w:r>
    </w:p>
    <w:p w14:paraId="4D7E1A59" w14:textId="6C95C2A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sidRPr="00655EFE">
        <w:rPr>
          <w:noProof/>
          <w:lang w:val="en-US"/>
        </w:rPr>
        <w:t>5.3.3A</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_Toc219766330 \h </w:instrText>
      </w:r>
      <w:r>
        <w:rPr>
          <w:noProof/>
        </w:rPr>
      </w:r>
      <w:r>
        <w:rPr>
          <w:noProof/>
        </w:rPr>
        <w:fldChar w:fldCharType="separate"/>
      </w:r>
      <w:r>
        <w:rPr>
          <w:noProof/>
        </w:rPr>
        <w:t>133</w:t>
      </w:r>
      <w:r>
        <w:rPr>
          <w:noProof/>
        </w:rPr>
        <w:fldChar w:fldCharType="end"/>
      </w:r>
    </w:p>
    <w:p w14:paraId="79C5BA12" w14:textId="45890BA5"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_Toc219766331 \h </w:instrText>
      </w:r>
      <w:r>
        <w:rPr>
          <w:noProof/>
        </w:rPr>
      </w:r>
      <w:r>
        <w:rPr>
          <w:noProof/>
        </w:rPr>
        <w:fldChar w:fldCharType="separate"/>
      </w:r>
      <w:r>
        <w:rPr>
          <w:noProof/>
        </w:rPr>
        <w:t>134</w:t>
      </w:r>
      <w:r>
        <w:rPr>
          <w:noProof/>
        </w:rPr>
        <w:fldChar w:fldCharType="end"/>
      </w:r>
    </w:p>
    <w:p w14:paraId="31803A67" w14:textId="5E7B5EF0"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_Toc219766332 \h </w:instrText>
      </w:r>
      <w:r>
        <w:rPr>
          <w:noProof/>
        </w:rPr>
      </w:r>
      <w:r>
        <w:rPr>
          <w:noProof/>
        </w:rPr>
        <w:fldChar w:fldCharType="separate"/>
      </w:r>
      <w:r>
        <w:rPr>
          <w:noProof/>
        </w:rPr>
        <w:t>139</w:t>
      </w:r>
      <w:r>
        <w:rPr>
          <w:noProof/>
        </w:rPr>
        <w:fldChar w:fldCharType="end"/>
      </w:r>
    </w:p>
    <w:p w14:paraId="1F4D509F" w14:textId="5CB0267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_Toc219766333 \h </w:instrText>
      </w:r>
      <w:r>
        <w:rPr>
          <w:noProof/>
        </w:rPr>
      </w:r>
      <w:r>
        <w:rPr>
          <w:noProof/>
        </w:rPr>
        <w:fldChar w:fldCharType="separate"/>
      </w:r>
      <w:r>
        <w:rPr>
          <w:noProof/>
        </w:rPr>
        <w:t>139</w:t>
      </w:r>
      <w:r>
        <w:rPr>
          <w:noProof/>
        </w:rPr>
        <w:fldChar w:fldCharType="end"/>
      </w:r>
    </w:p>
    <w:p w14:paraId="741A9703" w14:textId="27196FC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_Toc219766334 \h </w:instrText>
      </w:r>
      <w:r>
        <w:rPr>
          <w:noProof/>
        </w:rPr>
      </w:r>
      <w:r>
        <w:rPr>
          <w:noProof/>
        </w:rPr>
        <w:fldChar w:fldCharType="separate"/>
      </w:r>
      <w:r>
        <w:rPr>
          <w:noProof/>
        </w:rPr>
        <w:t>139</w:t>
      </w:r>
      <w:r>
        <w:rPr>
          <w:noProof/>
        </w:rPr>
        <w:fldChar w:fldCharType="end"/>
      </w:r>
    </w:p>
    <w:p w14:paraId="3B203138" w14:textId="73B98EA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_Toc219766335 \h </w:instrText>
      </w:r>
      <w:r>
        <w:rPr>
          <w:noProof/>
        </w:rPr>
      </w:r>
      <w:r>
        <w:rPr>
          <w:noProof/>
        </w:rPr>
        <w:fldChar w:fldCharType="separate"/>
      </w:r>
      <w:r>
        <w:rPr>
          <w:noProof/>
        </w:rPr>
        <w:t>139</w:t>
      </w:r>
      <w:r>
        <w:rPr>
          <w:noProof/>
        </w:rPr>
        <w:fldChar w:fldCharType="end"/>
      </w:r>
    </w:p>
    <w:p w14:paraId="5D0D172B" w14:textId="59AABC72"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r>
      <w:r>
        <w:rPr>
          <w:noProof/>
        </w:rPr>
        <w:instrText xml:space="preserve"> PAGEREF _Toc219766336 \h </w:instrText>
      </w:r>
      <w:r>
        <w:rPr>
          <w:noProof/>
        </w:rPr>
      </w:r>
      <w:r>
        <w:rPr>
          <w:noProof/>
        </w:rPr>
        <w:fldChar w:fldCharType="separate"/>
      </w:r>
      <w:r>
        <w:rPr>
          <w:noProof/>
        </w:rPr>
        <w:t>142</w:t>
      </w:r>
      <w:r>
        <w:rPr>
          <w:noProof/>
        </w:rPr>
        <w:fldChar w:fldCharType="end"/>
      </w:r>
    </w:p>
    <w:p w14:paraId="5A3EC70D" w14:textId="1F86DA61"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_Toc219766337 \h </w:instrText>
      </w:r>
      <w:r>
        <w:rPr>
          <w:noProof/>
        </w:rPr>
      </w:r>
      <w:r>
        <w:rPr>
          <w:noProof/>
        </w:rPr>
        <w:fldChar w:fldCharType="separate"/>
      </w:r>
      <w:r>
        <w:rPr>
          <w:noProof/>
        </w:rPr>
        <w:t>142</w:t>
      </w:r>
      <w:r>
        <w:rPr>
          <w:noProof/>
        </w:rPr>
        <w:fldChar w:fldCharType="end"/>
      </w:r>
    </w:p>
    <w:p w14:paraId="35673649" w14:textId="2EF834DF"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_Toc219766338 \h </w:instrText>
      </w:r>
      <w:r>
        <w:rPr>
          <w:noProof/>
        </w:rPr>
      </w:r>
      <w:r>
        <w:rPr>
          <w:noProof/>
        </w:rPr>
        <w:fldChar w:fldCharType="separate"/>
      </w:r>
      <w:r>
        <w:rPr>
          <w:noProof/>
        </w:rPr>
        <w:t>142</w:t>
      </w:r>
      <w:r>
        <w:rPr>
          <w:noProof/>
        </w:rPr>
        <w:fldChar w:fldCharType="end"/>
      </w:r>
    </w:p>
    <w:p w14:paraId="539A4BF6" w14:textId="5B687179"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r>
      <w:r>
        <w:rPr>
          <w:noProof/>
        </w:rPr>
        <w:instrText xml:space="preserve"> PAGEREF _Toc219766339 \h </w:instrText>
      </w:r>
      <w:r>
        <w:rPr>
          <w:noProof/>
        </w:rPr>
      </w:r>
      <w:r>
        <w:rPr>
          <w:noProof/>
        </w:rPr>
        <w:fldChar w:fldCharType="separate"/>
      </w:r>
      <w:r>
        <w:rPr>
          <w:noProof/>
        </w:rPr>
        <w:t>142</w:t>
      </w:r>
      <w:r>
        <w:rPr>
          <w:noProof/>
        </w:rPr>
        <w:fldChar w:fldCharType="end"/>
      </w:r>
    </w:p>
    <w:p w14:paraId="6160F41B" w14:textId="6FB2159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_Toc219766340 \h </w:instrText>
      </w:r>
      <w:r>
        <w:rPr>
          <w:noProof/>
        </w:rPr>
      </w:r>
      <w:r>
        <w:rPr>
          <w:noProof/>
        </w:rPr>
        <w:fldChar w:fldCharType="separate"/>
      </w:r>
      <w:r>
        <w:rPr>
          <w:noProof/>
        </w:rPr>
        <w:t>142</w:t>
      </w:r>
      <w:r>
        <w:rPr>
          <w:noProof/>
        </w:rPr>
        <w:fldChar w:fldCharType="end"/>
      </w:r>
    </w:p>
    <w:p w14:paraId="5F81A48C" w14:textId="4A0C978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Type: Bdt</w:t>
      </w:r>
      <w:r>
        <w:rPr>
          <w:noProof/>
        </w:rPr>
        <w:tab/>
      </w:r>
      <w:r>
        <w:rPr>
          <w:noProof/>
        </w:rPr>
        <w:fldChar w:fldCharType="begin"/>
      </w:r>
      <w:r>
        <w:rPr>
          <w:noProof/>
        </w:rPr>
        <w:instrText xml:space="preserve"> PAGEREF _Toc219766341 \h </w:instrText>
      </w:r>
      <w:r>
        <w:rPr>
          <w:noProof/>
        </w:rPr>
      </w:r>
      <w:r>
        <w:rPr>
          <w:noProof/>
        </w:rPr>
        <w:fldChar w:fldCharType="separate"/>
      </w:r>
      <w:r>
        <w:rPr>
          <w:noProof/>
        </w:rPr>
        <w:t>143</w:t>
      </w:r>
      <w:r>
        <w:rPr>
          <w:noProof/>
        </w:rPr>
        <w:fldChar w:fldCharType="end"/>
      </w:r>
    </w:p>
    <w:p w14:paraId="0B92688D" w14:textId="7491433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5.4.2.1.3</w:t>
      </w:r>
      <w:r>
        <w:rPr>
          <w:rFonts w:asciiTheme="minorHAnsi" w:eastAsiaTheme="minorEastAsia" w:hAnsiTheme="minorHAnsi" w:cstheme="minorBidi"/>
          <w:noProof/>
          <w:kern w:val="2"/>
          <w:sz w:val="24"/>
          <w:szCs w:val="24"/>
          <w:lang w:eastAsia="en-GB"/>
          <w14:ligatures w14:val="standardContextual"/>
        </w:rPr>
        <w:tab/>
      </w:r>
      <w:r>
        <w:rPr>
          <w:noProof/>
        </w:rPr>
        <w:t>Type: BdtPatch</w:t>
      </w:r>
      <w:r>
        <w:rPr>
          <w:noProof/>
        </w:rPr>
        <w:tab/>
      </w:r>
      <w:r>
        <w:rPr>
          <w:noProof/>
        </w:rPr>
        <w:fldChar w:fldCharType="begin"/>
      </w:r>
      <w:r>
        <w:rPr>
          <w:noProof/>
        </w:rPr>
        <w:instrText xml:space="preserve"> PAGEREF _Toc219766342 \h </w:instrText>
      </w:r>
      <w:r>
        <w:rPr>
          <w:noProof/>
        </w:rPr>
      </w:r>
      <w:r>
        <w:rPr>
          <w:noProof/>
        </w:rPr>
        <w:fldChar w:fldCharType="separate"/>
      </w:r>
      <w:r>
        <w:rPr>
          <w:noProof/>
        </w:rPr>
        <w:t>145</w:t>
      </w:r>
      <w:r>
        <w:rPr>
          <w:noProof/>
        </w:rPr>
        <w:fldChar w:fldCharType="end"/>
      </w:r>
    </w:p>
    <w:p w14:paraId="0AC1ACF6" w14:textId="1ECE276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5.4.2.1.4</w:t>
      </w:r>
      <w:r>
        <w:rPr>
          <w:rFonts w:asciiTheme="minorHAnsi" w:eastAsiaTheme="minorEastAsia" w:hAnsiTheme="minorHAnsi" w:cstheme="minorBidi"/>
          <w:noProof/>
          <w:kern w:val="2"/>
          <w:sz w:val="24"/>
          <w:szCs w:val="24"/>
          <w:lang w:eastAsia="en-GB"/>
          <w14:ligatures w14:val="standardContextual"/>
        </w:rPr>
        <w:tab/>
      </w:r>
      <w:r>
        <w:rPr>
          <w:noProof/>
        </w:rPr>
        <w:t>Type: ExNotification</w:t>
      </w:r>
      <w:r>
        <w:rPr>
          <w:noProof/>
        </w:rPr>
        <w:tab/>
      </w:r>
      <w:r>
        <w:rPr>
          <w:noProof/>
        </w:rPr>
        <w:fldChar w:fldCharType="begin"/>
      </w:r>
      <w:r>
        <w:rPr>
          <w:noProof/>
        </w:rPr>
        <w:instrText xml:space="preserve"> PAGEREF _Toc219766343 \h </w:instrText>
      </w:r>
      <w:r>
        <w:rPr>
          <w:noProof/>
        </w:rPr>
      </w:r>
      <w:r>
        <w:rPr>
          <w:noProof/>
        </w:rPr>
        <w:fldChar w:fldCharType="separate"/>
      </w:r>
      <w:r>
        <w:rPr>
          <w:noProof/>
        </w:rPr>
        <w:t>145</w:t>
      </w:r>
      <w:r>
        <w:rPr>
          <w:noProof/>
        </w:rPr>
        <w:fldChar w:fldCharType="end"/>
      </w:r>
    </w:p>
    <w:p w14:paraId="431514A3" w14:textId="7F985ED1"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r>
      <w:r>
        <w:rPr>
          <w:noProof/>
        </w:rPr>
        <w:instrText xml:space="preserve"> PAGEREF _Toc219766344 \h </w:instrText>
      </w:r>
      <w:r>
        <w:rPr>
          <w:noProof/>
        </w:rPr>
      </w:r>
      <w:r>
        <w:rPr>
          <w:noProof/>
        </w:rPr>
        <w:fldChar w:fldCharType="separate"/>
      </w:r>
      <w:r>
        <w:rPr>
          <w:noProof/>
        </w:rPr>
        <w:t>146</w:t>
      </w:r>
      <w:r>
        <w:rPr>
          <w:noProof/>
        </w:rPr>
        <w:fldChar w:fldCharType="end"/>
      </w:r>
    </w:p>
    <w:p w14:paraId="1AC57EB1" w14:textId="35B5B9E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_Toc219766345 \h </w:instrText>
      </w:r>
      <w:r>
        <w:rPr>
          <w:noProof/>
        </w:rPr>
      </w:r>
      <w:r>
        <w:rPr>
          <w:noProof/>
        </w:rPr>
        <w:fldChar w:fldCharType="separate"/>
      </w:r>
      <w:r>
        <w:rPr>
          <w:noProof/>
        </w:rPr>
        <w:t>146</w:t>
      </w:r>
      <w:r>
        <w:rPr>
          <w:noProof/>
        </w:rPr>
        <w:fldChar w:fldCharType="end"/>
      </w:r>
    </w:p>
    <w:p w14:paraId="259A1F19" w14:textId="6A686D6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55EFE">
        <w:rPr>
          <w:rFonts w:eastAsia="Times New Roman"/>
          <w:noProof/>
        </w:rPr>
        <w:t>TransferPolicy</w:t>
      </w:r>
      <w:r>
        <w:rPr>
          <w:noProof/>
        </w:rPr>
        <w:tab/>
      </w:r>
      <w:r>
        <w:rPr>
          <w:noProof/>
        </w:rPr>
        <w:fldChar w:fldCharType="begin"/>
      </w:r>
      <w:r>
        <w:rPr>
          <w:noProof/>
        </w:rPr>
        <w:instrText xml:space="preserve"> PAGEREF _Toc219766346 \h </w:instrText>
      </w:r>
      <w:r>
        <w:rPr>
          <w:noProof/>
        </w:rPr>
      </w:r>
      <w:r>
        <w:rPr>
          <w:noProof/>
        </w:rPr>
        <w:fldChar w:fldCharType="separate"/>
      </w:r>
      <w:r>
        <w:rPr>
          <w:noProof/>
        </w:rPr>
        <w:t>146</w:t>
      </w:r>
      <w:r>
        <w:rPr>
          <w:noProof/>
        </w:rPr>
        <w:fldChar w:fldCharType="end"/>
      </w:r>
    </w:p>
    <w:p w14:paraId="24A7D0E9" w14:textId="16C332D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_Toc219766347 \h </w:instrText>
      </w:r>
      <w:r>
        <w:rPr>
          <w:noProof/>
        </w:rPr>
      </w:r>
      <w:r>
        <w:rPr>
          <w:noProof/>
        </w:rPr>
        <w:fldChar w:fldCharType="separate"/>
      </w:r>
      <w:r>
        <w:rPr>
          <w:noProof/>
        </w:rPr>
        <w:t>146</w:t>
      </w:r>
      <w:r>
        <w:rPr>
          <w:noProof/>
        </w:rPr>
        <w:fldChar w:fldCharType="end"/>
      </w:r>
    </w:p>
    <w:p w14:paraId="5506316B" w14:textId="6195013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_Toc219766348 \h </w:instrText>
      </w:r>
      <w:r>
        <w:rPr>
          <w:noProof/>
        </w:rPr>
      </w:r>
      <w:r>
        <w:rPr>
          <w:noProof/>
        </w:rPr>
        <w:fldChar w:fldCharType="separate"/>
      </w:r>
      <w:r>
        <w:rPr>
          <w:noProof/>
        </w:rPr>
        <w:t>146</w:t>
      </w:r>
      <w:r>
        <w:rPr>
          <w:noProof/>
        </w:rPr>
        <w:fldChar w:fldCharType="end"/>
      </w:r>
    </w:p>
    <w:p w14:paraId="69A2A73E" w14:textId="6589E89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_Toc219766349 \h </w:instrText>
      </w:r>
      <w:r>
        <w:rPr>
          <w:noProof/>
        </w:rPr>
      </w:r>
      <w:r>
        <w:rPr>
          <w:noProof/>
        </w:rPr>
        <w:fldChar w:fldCharType="separate"/>
      </w:r>
      <w:r>
        <w:rPr>
          <w:noProof/>
        </w:rPr>
        <w:t>146</w:t>
      </w:r>
      <w:r>
        <w:rPr>
          <w:noProof/>
        </w:rPr>
        <w:fldChar w:fldCharType="end"/>
      </w:r>
    </w:p>
    <w:p w14:paraId="1FF6D968" w14:textId="56BE6C05"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_Toc219766350 \h </w:instrText>
      </w:r>
      <w:r>
        <w:rPr>
          <w:noProof/>
        </w:rPr>
      </w:r>
      <w:r>
        <w:rPr>
          <w:noProof/>
        </w:rPr>
        <w:fldChar w:fldCharType="separate"/>
      </w:r>
      <w:r>
        <w:rPr>
          <w:noProof/>
        </w:rPr>
        <w:t>146</w:t>
      </w:r>
      <w:r>
        <w:rPr>
          <w:noProof/>
        </w:rPr>
        <w:fldChar w:fldCharType="end"/>
      </w:r>
    </w:p>
    <w:p w14:paraId="5BFF2320" w14:textId="358415C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_Toc219766351 \h </w:instrText>
      </w:r>
      <w:r>
        <w:rPr>
          <w:noProof/>
        </w:rPr>
      </w:r>
      <w:r>
        <w:rPr>
          <w:noProof/>
        </w:rPr>
        <w:fldChar w:fldCharType="separate"/>
      </w:r>
      <w:r>
        <w:rPr>
          <w:noProof/>
        </w:rPr>
        <w:t>146</w:t>
      </w:r>
      <w:r>
        <w:rPr>
          <w:noProof/>
        </w:rPr>
        <w:fldChar w:fldCharType="end"/>
      </w:r>
    </w:p>
    <w:p w14:paraId="65F3733D" w14:textId="584B816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BDT Subscriptions</w:t>
      </w:r>
      <w:r>
        <w:rPr>
          <w:noProof/>
        </w:rPr>
        <w:tab/>
      </w:r>
      <w:r>
        <w:rPr>
          <w:noProof/>
        </w:rPr>
        <w:fldChar w:fldCharType="begin"/>
      </w:r>
      <w:r>
        <w:rPr>
          <w:noProof/>
        </w:rPr>
        <w:instrText xml:space="preserve"> PAGEREF _Toc219766352 \h </w:instrText>
      </w:r>
      <w:r>
        <w:rPr>
          <w:noProof/>
        </w:rPr>
      </w:r>
      <w:r>
        <w:rPr>
          <w:noProof/>
        </w:rPr>
        <w:fldChar w:fldCharType="separate"/>
      </w:r>
      <w:r>
        <w:rPr>
          <w:noProof/>
        </w:rPr>
        <w:t>147</w:t>
      </w:r>
      <w:r>
        <w:rPr>
          <w:noProof/>
        </w:rPr>
        <w:fldChar w:fldCharType="end"/>
      </w:r>
    </w:p>
    <w:p w14:paraId="4798EB96" w14:textId="67FCABD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_Toc219766353 \h </w:instrText>
      </w:r>
      <w:r>
        <w:rPr>
          <w:noProof/>
        </w:rPr>
      </w:r>
      <w:r>
        <w:rPr>
          <w:noProof/>
        </w:rPr>
        <w:fldChar w:fldCharType="separate"/>
      </w:r>
      <w:r>
        <w:rPr>
          <w:noProof/>
        </w:rPr>
        <w:t>147</w:t>
      </w:r>
      <w:r>
        <w:rPr>
          <w:noProof/>
        </w:rPr>
        <w:fldChar w:fldCharType="end"/>
      </w:r>
    </w:p>
    <w:p w14:paraId="5092C011" w14:textId="367527F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_Toc219766354 \h </w:instrText>
      </w:r>
      <w:r>
        <w:rPr>
          <w:noProof/>
        </w:rPr>
      </w:r>
      <w:r>
        <w:rPr>
          <w:noProof/>
        </w:rPr>
        <w:fldChar w:fldCharType="separate"/>
      </w:r>
      <w:r>
        <w:rPr>
          <w:noProof/>
        </w:rPr>
        <w:t>147</w:t>
      </w:r>
      <w:r>
        <w:rPr>
          <w:noProof/>
        </w:rPr>
        <w:fldChar w:fldCharType="end"/>
      </w:r>
    </w:p>
    <w:p w14:paraId="28DF3F91" w14:textId="176E480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_Toc219766355 \h </w:instrText>
      </w:r>
      <w:r>
        <w:rPr>
          <w:noProof/>
        </w:rPr>
      </w:r>
      <w:r>
        <w:rPr>
          <w:noProof/>
        </w:rPr>
        <w:fldChar w:fldCharType="separate"/>
      </w:r>
      <w:r>
        <w:rPr>
          <w:noProof/>
        </w:rPr>
        <w:t>147</w:t>
      </w:r>
      <w:r>
        <w:rPr>
          <w:noProof/>
        </w:rPr>
        <w:fldChar w:fldCharType="end"/>
      </w:r>
    </w:p>
    <w:p w14:paraId="17966D07" w14:textId="31E07A15"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BDT Subscription</w:t>
      </w:r>
      <w:r>
        <w:rPr>
          <w:noProof/>
        </w:rPr>
        <w:tab/>
      </w:r>
      <w:r>
        <w:rPr>
          <w:noProof/>
        </w:rPr>
        <w:fldChar w:fldCharType="begin"/>
      </w:r>
      <w:r>
        <w:rPr>
          <w:noProof/>
        </w:rPr>
        <w:instrText xml:space="preserve"> PAGEREF _Toc219766356 \h </w:instrText>
      </w:r>
      <w:r>
        <w:rPr>
          <w:noProof/>
        </w:rPr>
      </w:r>
      <w:r>
        <w:rPr>
          <w:noProof/>
        </w:rPr>
        <w:fldChar w:fldCharType="separate"/>
      </w:r>
      <w:r>
        <w:rPr>
          <w:noProof/>
        </w:rPr>
        <w:t>149</w:t>
      </w:r>
      <w:r>
        <w:rPr>
          <w:noProof/>
        </w:rPr>
        <w:fldChar w:fldCharType="end"/>
      </w:r>
    </w:p>
    <w:p w14:paraId="00E166BC" w14:textId="37CCC8C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_Toc219766357 \h </w:instrText>
      </w:r>
      <w:r>
        <w:rPr>
          <w:noProof/>
        </w:rPr>
      </w:r>
      <w:r>
        <w:rPr>
          <w:noProof/>
        </w:rPr>
        <w:fldChar w:fldCharType="separate"/>
      </w:r>
      <w:r>
        <w:rPr>
          <w:noProof/>
        </w:rPr>
        <w:t>149</w:t>
      </w:r>
      <w:r>
        <w:rPr>
          <w:noProof/>
        </w:rPr>
        <w:fldChar w:fldCharType="end"/>
      </w:r>
    </w:p>
    <w:p w14:paraId="622EEED2" w14:textId="1B43B2F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_Toc219766358 \h </w:instrText>
      </w:r>
      <w:r>
        <w:rPr>
          <w:noProof/>
        </w:rPr>
      </w:r>
      <w:r>
        <w:rPr>
          <w:noProof/>
        </w:rPr>
        <w:fldChar w:fldCharType="separate"/>
      </w:r>
      <w:r>
        <w:rPr>
          <w:noProof/>
        </w:rPr>
        <w:t>149</w:t>
      </w:r>
      <w:r>
        <w:rPr>
          <w:noProof/>
        </w:rPr>
        <w:fldChar w:fldCharType="end"/>
      </w:r>
    </w:p>
    <w:p w14:paraId="3D8CD4CB" w14:textId="1DA9174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_Toc219766359 \h </w:instrText>
      </w:r>
      <w:r>
        <w:rPr>
          <w:noProof/>
        </w:rPr>
      </w:r>
      <w:r>
        <w:rPr>
          <w:noProof/>
        </w:rPr>
        <w:fldChar w:fldCharType="separate"/>
      </w:r>
      <w:r>
        <w:rPr>
          <w:noProof/>
        </w:rPr>
        <w:t>149</w:t>
      </w:r>
      <w:r>
        <w:rPr>
          <w:noProof/>
        </w:rPr>
        <w:fldChar w:fldCharType="end"/>
      </w:r>
    </w:p>
    <w:p w14:paraId="5ECC4144" w14:textId="4312426A"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_Toc219766360 \h </w:instrText>
      </w:r>
      <w:r>
        <w:rPr>
          <w:noProof/>
        </w:rPr>
      </w:r>
      <w:r>
        <w:rPr>
          <w:noProof/>
        </w:rPr>
        <w:fldChar w:fldCharType="separate"/>
      </w:r>
      <w:r>
        <w:rPr>
          <w:noProof/>
        </w:rPr>
        <w:t>153</w:t>
      </w:r>
      <w:r>
        <w:rPr>
          <w:noProof/>
        </w:rPr>
        <w:fldChar w:fldCharType="end"/>
      </w:r>
    </w:p>
    <w:p w14:paraId="5CF0BF85" w14:textId="4DE4167C"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_Toc219766361 \h </w:instrText>
      </w:r>
      <w:r>
        <w:rPr>
          <w:noProof/>
        </w:rPr>
      </w:r>
      <w:r>
        <w:rPr>
          <w:noProof/>
        </w:rPr>
        <w:fldChar w:fldCharType="separate"/>
      </w:r>
      <w:r>
        <w:rPr>
          <w:noProof/>
        </w:rPr>
        <w:t>153</w:t>
      </w:r>
      <w:r>
        <w:rPr>
          <w:noProof/>
        </w:rPr>
        <w:fldChar w:fldCharType="end"/>
      </w:r>
    </w:p>
    <w:p w14:paraId="1AF027C9" w14:textId="493198B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_Toc219766362 \h </w:instrText>
      </w:r>
      <w:r>
        <w:rPr>
          <w:noProof/>
        </w:rPr>
      </w:r>
      <w:r>
        <w:rPr>
          <w:noProof/>
        </w:rPr>
        <w:fldChar w:fldCharType="separate"/>
      </w:r>
      <w:r>
        <w:rPr>
          <w:noProof/>
        </w:rPr>
        <w:t>153</w:t>
      </w:r>
      <w:r>
        <w:rPr>
          <w:noProof/>
        </w:rPr>
        <w:fldChar w:fldCharType="end"/>
      </w:r>
    </w:p>
    <w:p w14:paraId="0A331507" w14:textId="0801197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5.4.3A.2</w:t>
      </w:r>
      <w:r>
        <w:rPr>
          <w:rFonts w:asciiTheme="minorHAnsi" w:eastAsiaTheme="minorEastAsia" w:hAnsiTheme="minorHAnsi" w:cstheme="minorBidi"/>
          <w:noProof/>
          <w:kern w:val="2"/>
          <w:sz w:val="24"/>
          <w:szCs w:val="24"/>
          <w:lang w:eastAsia="en-GB"/>
          <w14:ligatures w14:val="standardContextual"/>
        </w:rPr>
        <w:tab/>
      </w:r>
      <w:r>
        <w:rPr>
          <w:noProof/>
        </w:rPr>
        <w:t>BDT Warning Notification</w:t>
      </w:r>
      <w:r>
        <w:rPr>
          <w:noProof/>
        </w:rPr>
        <w:tab/>
      </w:r>
      <w:r>
        <w:rPr>
          <w:noProof/>
        </w:rPr>
        <w:fldChar w:fldCharType="begin"/>
      </w:r>
      <w:r>
        <w:rPr>
          <w:noProof/>
        </w:rPr>
        <w:instrText xml:space="preserve"> PAGEREF _Toc219766363 \h </w:instrText>
      </w:r>
      <w:r>
        <w:rPr>
          <w:noProof/>
        </w:rPr>
      </w:r>
      <w:r>
        <w:rPr>
          <w:noProof/>
        </w:rPr>
        <w:fldChar w:fldCharType="separate"/>
      </w:r>
      <w:r>
        <w:rPr>
          <w:noProof/>
        </w:rPr>
        <w:t>154</w:t>
      </w:r>
      <w:r>
        <w:rPr>
          <w:noProof/>
        </w:rPr>
        <w:fldChar w:fldCharType="end"/>
      </w:r>
    </w:p>
    <w:p w14:paraId="64BA5A33" w14:textId="07E9084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_Toc219766364 \h </w:instrText>
      </w:r>
      <w:r>
        <w:rPr>
          <w:noProof/>
        </w:rPr>
      </w:r>
      <w:r>
        <w:rPr>
          <w:noProof/>
        </w:rPr>
        <w:fldChar w:fldCharType="separate"/>
      </w:r>
      <w:r>
        <w:rPr>
          <w:noProof/>
        </w:rPr>
        <w:t>154</w:t>
      </w:r>
      <w:r>
        <w:rPr>
          <w:noProof/>
        </w:rPr>
        <w:fldChar w:fldCharType="end"/>
      </w:r>
    </w:p>
    <w:p w14:paraId="5C233A41" w14:textId="218DEAC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_Toc219766365 \h </w:instrText>
      </w:r>
      <w:r>
        <w:rPr>
          <w:noProof/>
        </w:rPr>
      </w:r>
      <w:r>
        <w:rPr>
          <w:noProof/>
        </w:rPr>
        <w:fldChar w:fldCharType="separate"/>
      </w:r>
      <w:r>
        <w:rPr>
          <w:noProof/>
        </w:rPr>
        <w:t>154</w:t>
      </w:r>
      <w:r>
        <w:rPr>
          <w:noProof/>
        </w:rPr>
        <w:fldChar w:fldCharType="end"/>
      </w:r>
    </w:p>
    <w:p w14:paraId="4E7EC6C0" w14:textId="559610D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_Toc219766366 \h </w:instrText>
      </w:r>
      <w:r>
        <w:rPr>
          <w:noProof/>
        </w:rPr>
      </w:r>
      <w:r>
        <w:rPr>
          <w:noProof/>
        </w:rPr>
        <w:fldChar w:fldCharType="separate"/>
      </w:r>
      <w:r>
        <w:rPr>
          <w:noProof/>
        </w:rPr>
        <w:t>154</w:t>
      </w:r>
      <w:r>
        <w:rPr>
          <w:noProof/>
        </w:rPr>
        <w:fldChar w:fldCharType="end"/>
      </w:r>
    </w:p>
    <w:p w14:paraId="709B863E" w14:textId="4647F934"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_Toc219766367 \h </w:instrText>
      </w:r>
      <w:r>
        <w:rPr>
          <w:noProof/>
        </w:rPr>
      </w:r>
      <w:r>
        <w:rPr>
          <w:noProof/>
        </w:rPr>
        <w:fldChar w:fldCharType="separate"/>
      </w:r>
      <w:r>
        <w:rPr>
          <w:noProof/>
        </w:rPr>
        <w:t>155</w:t>
      </w:r>
      <w:r>
        <w:rPr>
          <w:noProof/>
        </w:rPr>
        <w:fldChar w:fldCharType="end"/>
      </w:r>
    </w:p>
    <w:p w14:paraId="1979F834" w14:textId="131A1592"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_Toc219766368 \h </w:instrText>
      </w:r>
      <w:r>
        <w:rPr>
          <w:noProof/>
        </w:rPr>
      </w:r>
      <w:r>
        <w:rPr>
          <w:noProof/>
        </w:rPr>
        <w:fldChar w:fldCharType="separate"/>
      </w:r>
      <w:r>
        <w:rPr>
          <w:noProof/>
        </w:rPr>
        <w:t>155</w:t>
      </w:r>
      <w:r>
        <w:rPr>
          <w:noProof/>
        </w:rPr>
        <w:fldChar w:fldCharType="end"/>
      </w:r>
    </w:p>
    <w:p w14:paraId="7733AA25" w14:textId="2EFED5D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_Toc219766369 \h </w:instrText>
      </w:r>
      <w:r>
        <w:rPr>
          <w:noProof/>
        </w:rPr>
      </w:r>
      <w:r>
        <w:rPr>
          <w:noProof/>
        </w:rPr>
        <w:fldChar w:fldCharType="separate"/>
      </w:r>
      <w:r>
        <w:rPr>
          <w:noProof/>
        </w:rPr>
        <w:t>155</w:t>
      </w:r>
      <w:r>
        <w:rPr>
          <w:noProof/>
        </w:rPr>
        <w:fldChar w:fldCharType="end"/>
      </w:r>
    </w:p>
    <w:p w14:paraId="141343AE" w14:textId="45E2ABC3"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_Toc219766370 \h </w:instrText>
      </w:r>
      <w:r>
        <w:rPr>
          <w:noProof/>
        </w:rPr>
      </w:r>
      <w:r>
        <w:rPr>
          <w:noProof/>
        </w:rPr>
        <w:fldChar w:fldCharType="separate"/>
      </w:r>
      <w:r>
        <w:rPr>
          <w:noProof/>
        </w:rPr>
        <w:t>155</w:t>
      </w:r>
      <w:r>
        <w:rPr>
          <w:noProof/>
        </w:rPr>
        <w:fldChar w:fldCharType="end"/>
      </w:r>
    </w:p>
    <w:p w14:paraId="421835F7" w14:textId="5BC4695B"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_Toc219766371 \h </w:instrText>
      </w:r>
      <w:r>
        <w:rPr>
          <w:noProof/>
        </w:rPr>
      </w:r>
      <w:r>
        <w:rPr>
          <w:noProof/>
        </w:rPr>
        <w:fldChar w:fldCharType="separate"/>
      </w:r>
      <w:r>
        <w:rPr>
          <w:noProof/>
        </w:rPr>
        <w:t>156</w:t>
      </w:r>
      <w:r>
        <w:rPr>
          <w:noProof/>
        </w:rPr>
        <w:fldChar w:fldCharType="end"/>
      </w:r>
    </w:p>
    <w:p w14:paraId="35DB10B5" w14:textId="53D9A815"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r>
      <w:r>
        <w:rPr>
          <w:noProof/>
        </w:rPr>
        <w:instrText xml:space="preserve"> PAGEREF _Toc219766372 \h </w:instrText>
      </w:r>
      <w:r>
        <w:rPr>
          <w:noProof/>
        </w:rPr>
      </w:r>
      <w:r>
        <w:rPr>
          <w:noProof/>
        </w:rPr>
        <w:fldChar w:fldCharType="separate"/>
      </w:r>
      <w:r>
        <w:rPr>
          <w:noProof/>
        </w:rPr>
        <w:t>156</w:t>
      </w:r>
      <w:r>
        <w:rPr>
          <w:noProof/>
        </w:rPr>
        <w:fldChar w:fldCharType="end"/>
      </w:r>
    </w:p>
    <w:p w14:paraId="301CD0A3" w14:textId="0FA27B19"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_Toc219766373 \h </w:instrText>
      </w:r>
      <w:r>
        <w:rPr>
          <w:noProof/>
        </w:rPr>
      </w:r>
      <w:r>
        <w:rPr>
          <w:noProof/>
        </w:rPr>
        <w:fldChar w:fldCharType="separate"/>
      </w:r>
      <w:r>
        <w:rPr>
          <w:noProof/>
        </w:rPr>
        <w:t>156</w:t>
      </w:r>
      <w:r>
        <w:rPr>
          <w:noProof/>
        </w:rPr>
        <w:fldChar w:fldCharType="end"/>
      </w:r>
    </w:p>
    <w:p w14:paraId="5C7CD1BC" w14:textId="30A9B91D"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_Toc219766374 \h </w:instrText>
      </w:r>
      <w:r>
        <w:rPr>
          <w:noProof/>
        </w:rPr>
      </w:r>
      <w:r>
        <w:rPr>
          <w:noProof/>
        </w:rPr>
        <w:fldChar w:fldCharType="separate"/>
      </w:r>
      <w:r>
        <w:rPr>
          <w:noProof/>
        </w:rPr>
        <w:t>156</w:t>
      </w:r>
      <w:r>
        <w:rPr>
          <w:noProof/>
        </w:rPr>
        <w:fldChar w:fldCharType="end"/>
      </w:r>
    </w:p>
    <w:p w14:paraId="3B86EEF1" w14:textId="47A029F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r>
      <w:r>
        <w:rPr>
          <w:noProof/>
        </w:rPr>
        <w:instrText xml:space="preserve"> PAGEREF _Toc219766375 \h </w:instrText>
      </w:r>
      <w:r>
        <w:rPr>
          <w:noProof/>
        </w:rPr>
      </w:r>
      <w:r>
        <w:rPr>
          <w:noProof/>
        </w:rPr>
        <w:fldChar w:fldCharType="separate"/>
      </w:r>
      <w:r>
        <w:rPr>
          <w:noProof/>
        </w:rPr>
        <w:t>156</w:t>
      </w:r>
      <w:r>
        <w:rPr>
          <w:noProof/>
        </w:rPr>
        <w:fldChar w:fldCharType="end"/>
      </w:r>
    </w:p>
    <w:p w14:paraId="42895EA1" w14:textId="5100A40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_Toc219766376 \h </w:instrText>
      </w:r>
      <w:r>
        <w:rPr>
          <w:noProof/>
        </w:rPr>
      </w:r>
      <w:r>
        <w:rPr>
          <w:noProof/>
        </w:rPr>
        <w:fldChar w:fldCharType="separate"/>
      </w:r>
      <w:r>
        <w:rPr>
          <w:noProof/>
        </w:rPr>
        <w:t>156</w:t>
      </w:r>
      <w:r>
        <w:rPr>
          <w:noProof/>
        </w:rPr>
        <w:fldChar w:fldCharType="end"/>
      </w:r>
    </w:p>
    <w:p w14:paraId="2B00207B" w14:textId="24FE035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Type: ChargeableParty</w:t>
      </w:r>
      <w:r>
        <w:rPr>
          <w:noProof/>
        </w:rPr>
        <w:tab/>
      </w:r>
      <w:r>
        <w:rPr>
          <w:noProof/>
        </w:rPr>
        <w:fldChar w:fldCharType="begin"/>
      </w:r>
      <w:r>
        <w:rPr>
          <w:noProof/>
        </w:rPr>
        <w:instrText xml:space="preserve"> PAGEREF _Toc219766377 \h </w:instrText>
      </w:r>
      <w:r>
        <w:rPr>
          <w:noProof/>
        </w:rPr>
      </w:r>
      <w:r>
        <w:rPr>
          <w:noProof/>
        </w:rPr>
        <w:fldChar w:fldCharType="separate"/>
      </w:r>
      <w:r>
        <w:rPr>
          <w:noProof/>
        </w:rPr>
        <w:t>157</w:t>
      </w:r>
      <w:r>
        <w:rPr>
          <w:noProof/>
        </w:rPr>
        <w:fldChar w:fldCharType="end"/>
      </w:r>
    </w:p>
    <w:p w14:paraId="3EEAC7EE" w14:textId="6CE7F1E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Pr>
          <w:noProof/>
        </w:rPr>
        <w:t>Type: ChargeablePartyPatch</w:t>
      </w:r>
      <w:r>
        <w:rPr>
          <w:noProof/>
        </w:rPr>
        <w:tab/>
      </w:r>
      <w:r>
        <w:rPr>
          <w:noProof/>
        </w:rPr>
        <w:fldChar w:fldCharType="begin"/>
      </w:r>
      <w:r>
        <w:rPr>
          <w:noProof/>
        </w:rPr>
        <w:instrText xml:space="preserve"> PAGEREF _Toc219766378 \h </w:instrText>
      </w:r>
      <w:r>
        <w:rPr>
          <w:noProof/>
        </w:rPr>
      </w:r>
      <w:r>
        <w:rPr>
          <w:noProof/>
        </w:rPr>
        <w:fldChar w:fldCharType="separate"/>
      </w:r>
      <w:r>
        <w:rPr>
          <w:noProof/>
        </w:rPr>
        <w:t>160</w:t>
      </w:r>
      <w:r>
        <w:rPr>
          <w:noProof/>
        </w:rPr>
        <w:fldChar w:fldCharType="end"/>
      </w:r>
    </w:p>
    <w:p w14:paraId="5004C69C" w14:textId="15807307"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_Toc219766379 \h </w:instrText>
      </w:r>
      <w:r>
        <w:rPr>
          <w:noProof/>
        </w:rPr>
      </w:r>
      <w:r>
        <w:rPr>
          <w:noProof/>
        </w:rPr>
        <w:fldChar w:fldCharType="separate"/>
      </w:r>
      <w:r>
        <w:rPr>
          <w:noProof/>
        </w:rPr>
        <w:t>160</w:t>
      </w:r>
      <w:r>
        <w:rPr>
          <w:noProof/>
        </w:rPr>
        <w:fldChar w:fldCharType="end"/>
      </w:r>
    </w:p>
    <w:p w14:paraId="62441DA5" w14:textId="4B118B72"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_Toc219766380 \h </w:instrText>
      </w:r>
      <w:r>
        <w:rPr>
          <w:noProof/>
        </w:rPr>
      </w:r>
      <w:r>
        <w:rPr>
          <w:noProof/>
        </w:rPr>
        <w:fldChar w:fldCharType="separate"/>
      </w:r>
      <w:r>
        <w:rPr>
          <w:noProof/>
        </w:rPr>
        <w:t>160</w:t>
      </w:r>
      <w:r>
        <w:rPr>
          <w:noProof/>
        </w:rPr>
        <w:fldChar w:fldCharType="end"/>
      </w:r>
    </w:p>
    <w:p w14:paraId="6A322E03" w14:textId="4F01941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Chargeable Party Transactions</w:t>
      </w:r>
      <w:r>
        <w:rPr>
          <w:noProof/>
        </w:rPr>
        <w:tab/>
      </w:r>
      <w:r>
        <w:rPr>
          <w:noProof/>
        </w:rPr>
        <w:fldChar w:fldCharType="begin"/>
      </w:r>
      <w:r>
        <w:rPr>
          <w:noProof/>
        </w:rPr>
        <w:instrText xml:space="preserve"> PAGEREF _Toc219766381 \h </w:instrText>
      </w:r>
      <w:r>
        <w:rPr>
          <w:noProof/>
        </w:rPr>
      </w:r>
      <w:r>
        <w:rPr>
          <w:noProof/>
        </w:rPr>
        <w:fldChar w:fldCharType="separate"/>
      </w:r>
      <w:r>
        <w:rPr>
          <w:noProof/>
        </w:rPr>
        <w:t>161</w:t>
      </w:r>
      <w:r>
        <w:rPr>
          <w:noProof/>
        </w:rPr>
        <w:fldChar w:fldCharType="end"/>
      </w:r>
    </w:p>
    <w:p w14:paraId="221C1896" w14:textId="017BE9D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_Toc219766382 \h </w:instrText>
      </w:r>
      <w:r>
        <w:rPr>
          <w:noProof/>
        </w:rPr>
      </w:r>
      <w:r>
        <w:rPr>
          <w:noProof/>
        </w:rPr>
        <w:fldChar w:fldCharType="separate"/>
      </w:r>
      <w:r>
        <w:rPr>
          <w:noProof/>
        </w:rPr>
        <w:t>161</w:t>
      </w:r>
      <w:r>
        <w:rPr>
          <w:noProof/>
        </w:rPr>
        <w:fldChar w:fldCharType="end"/>
      </w:r>
    </w:p>
    <w:p w14:paraId="2AE7F0C2" w14:textId="18F2A9A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_Toc219766383 \h </w:instrText>
      </w:r>
      <w:r>
        <w:rPr>
          <w:noProof/>
        </w:rPr>
      </w:r>
      <w:r>
        <w:rPr>
          <w:noProof/>
        </w:rPr>
        <w:fldChar w:fldCharType="separate"/>
      </w:r>
      <w:r>
        <w:rPr>
          <w:noProof/>
        </w:rPr>
        <w:t>161</w:t>
      </w:r>
      <w:r>
        <w:rPr>
          <w:noProof/>
        </w:rPr>
        <w:fldChar w:fldCharType="end"/>
      </w:r>
    </w:p>
    <w:p w14:paraId="1F0C1A25" w14:textId="0562184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_Toc219766384 \h </w:instrText>
      </w:r>
      <w:r>
        <w:rPr>
          <w:noProof/>
        </w:rPr>
      </w:r>
      <w:r>
        <w:rPr>
          <w:noProof/>
        </w:rPr>
        <w:fldChar w:fldCharType="separate"/>
      </w:r>
      <w:r>
        <w:rPr>
          <w:noProof/>
        </w:rPr>
        <w:t>161</w:t>
      </w:r>
      <w:r>
        <w:rPr>
          <w:noProof/>
        </w:rPr>
        <w:fldChar w:fldCharType="end"/>
      </w:r>
    </w:p>
    <w:p w14:paraId="2E53C4D9" w14:textId="61627682"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Chargeable Party Transaction</w:t>
      </w:r>
      <w:r>
        <w:rPr>
          <w:noProof/>
        </w:rPr>
        <w:tab/>
      </w:r>
      <w:r>
        <w:rPr>
          <w:noProof/>
        </w:rPr>
        <w:fldChar w:fldCharType="begin"/>
      </w:r>
      <w:r>
        <w:rPr>
          <w:noProof/>
        </w:rPr>
        <w:instrText xml:space="preserve"> PAGEREF _Toc219766385 \h </w:instrText>
      </w:r>
      <w:r>
        <w:rPr>
          <w:noProof/>
        </w:rPr>
      </w:r>
      <w:r>
        <w:rPr>
          <w:noProof/>
        </w:rPr>
        <w:fldChar w:fldCharType="separate"/>
      </w:r>
      <w:r>
        <w:rPr>
          <w:noProof/>
        </w:rPr>
        <w:t>163</w:t>
      </w:r>
      <w:r>
        <w:rPr>
          <w:noProof/>
        </w:rPr>
        <w:fldChar w:fldCharType="end"/>
      </w:r>
    </w:p>
    <w:p w14:paraId="5EB396A4" w14:textId="5E85F5A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_Toc219766386 \h </w:instrText>
      </w:r>
      <w:r>
        <w:rPr>
          <w:noProof/>
        </w:rPr>
      </w:r>
      <w:r>
        <w:rPr>
          <w:noProof/>
        </w:rPr>
        <w:fldChar w:fldCharType="separate"/>
      </w:r>
      <w:r>
        <w:rPr>
          <w:noProof/>
        </w:rPr>
        <w:t>163</w:t>
      </w:r>
      <w:r>
        <w:rPr>
          <w:noProof/>
        </w:rPr>
        <w:fldChar w:fldCharType="end"/>
      </w:r>
    </w:p>
    <w:p w14:paraId="2AA6FB4E" w14:textId="452E440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_Toc219766387 \h </w:instrText>
      </w:r>
      <w:r>
        <w:rPr>
          <w:noProof/>
        </w:rPr>
      </w:r>
      <w:r>
        <w:rPr>
          <w:noProof/>
        </w:rPr>
        <w:fldChar w:fldCharType="separate"/>
      </w:r>
      <w:r>
        <w:rPr>
          <w:noProof/>
        </w:rPr>
        <w:t>163</w:t>
      </w:r>
      <w:r>
        <w:rPr>
          <w:noProof/>
        </w:rPr>
        <w:fldChar w:fldCharType="end"/>
      </w:r>
    </w:p>
    <w:p w14:paraId="63039E20" w14:textId="28D23F0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_Toc219766388 \h </w:instrText>
      </w:r>
      <w:r>
        <w:rPr>
          <w:noProof/>
        </w:rPr>
      </w:r>
      <w:r>
        <w:rPr>
          <w:noProof/>
        </w:rPr>
        <w:fldChar w:fldCharType="separate"/>
      </w:r>
      <w:r>
        <w:rPr>
          <w:noProof/>
        </w:rPr>
        <w:t>164</w:t>
      </w:r>
      <w:r>
        <w:rPr>
          <w:noProof/>
        </w:rPr>
        <w:fldChar w:fldCharType="end"/>
      </w:r>
    </w:p>
    <w:p w14:paraId="1CD613B5" w14:textId="7A2E054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_Toc219766389 \h </w:instrText>
      </w:r>
      <w:r>
        <w:rPr>
          <w:noProof/>
        </w:rPr>
      </w:r>
      <w:r>
        <w:rPr>
          <w:noProof/>
        </w:rPr>
        <w:fldChar w:fldCharType="separate"/>
      </w:r>
      <w:r>
        <w:rPr>
          <w:noProof/>
        </w:rPr>
        <w:t>166</w:t>
      </w:r>
      <w:r>
        <w:rPr>
          <w:noProof/>
        </w:rPr>
        <w:fldChar w:fldCharType="end"/>
      </w:r>
    </w:p>
    <w:p w14:paraId="5BBED7AD" w14:textId="62B26165"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5.5.3A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_Toc219766390 \h </w:instrText>
      </w:r>
      <w:r>
        <w:rPr>
          <w:noProof/>
        </w:rPr>
      </w:r>
      <w:r>
        <w:rPr>
          <w:noProof/>
        </w:rPr>
        <w:fldChar w:fldCharType="separate"/>
      </w:r>
      <w:r>
        <w:rPr>
          <w:noProof/>
        </w:rPr>
        <w:t>166</w:t>
      </w:r>
      <w:r>
        <w:rPr>
          <w:noProof/>
        </w:rPr>
        <w:fldChar w:fldCharType="end"/>
      </w:r>
    </w:p>
    <w:p w14:paraId="4364E848" w14:textId="392F12D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5.5.3A.1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_Toc219766391 \h </w:instrText>
      </w:r>
      <w:r>
        <w:rPr>
          <w:noProof/>
        </w:rPr>
      </w:r>
      <w:r>
        <w:rPr>
          <w:noProof/>
        </w:rPr>
        <w:fldChar w:fldCharType="separate"/>
      </w:r>
      <w:r>
        <w:rPr>
          <w:noProof/>
        </w:rPr>
        <w:t>166</w:t>
      </w:r>
      <w:r>
        <w:rPr>
          <w:noProof/>
        </w:rPr>
        <w:fldChar w:fldCharType="end"/>
      </w:r>
    </w:p>
    <w:p w14:paraId="112FE33B" w14:textId="611E2C5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5.5.3A.2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r>
      <w:r>
        <w:rPr>
          <w:noProof/>
        </w:rPr>
        <w:instrText xml:space="preserve"> PAGEREF _Toc219766392 \h </w:instrText>
      </w:r>
      <w:r>
        <w:rPr>
          <w:noProof/>
        </w:rPr>
      </w:r>
      <w:r>
        <w:rPr>
          <w:noProof/>
        </w:rPr>
        <w:fldChar w:fldCharType="separate"/>
      </w:r>
      <w:r>
        <w:rPr>
          <w:noProof/>
        </w:rPr>
        <w:t>167</w:t>
      </w:r>
      <w:r>
        <w:rPr>
          <w:noProof/>
        </w:rPr>
        <w:fldChar w:fldCharType="end"/>
      </w:r>
    </w:p>
    <w:p w14:paraId="752D1670" w14:textId="054D196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5.5.3A.2.1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_Toc219766393 \h </w:instrText>
      </w:r>
      <w:r>
        <w:rPr>
          <w:noProof/>
        </w:rPr>
      </w:r>
      <w:r>
        <w:rPr>
          <w:noProof/>
        </w:rPr>
        <w:fldChar w:fldCharType="separate"/>
      </w:r>
      <w:r>
        <w:rPr>
          <w:noProof/>
        </w:rPr>
        <w:t>167</w:t>
      </w:r>
      <w:r>
        <w:rPr>
          <w:noProof/>
        </w:rPr>
        <w:fldChar w:fldCharType="end"/>
      </w:r>
    </w:p>
    <w:p w14:paraId="5DC2B5E1" w14:textId="0FAAFDA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5.5.3A.2.2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_Toc219766394 \h </w:instrText>
      </w:r>
      <w:r>
        <w:rPr>
          <w:noProof/>
        </w:rPr>
      </w:r>
      <w:r>
        <w:rPr>
          <w:noProof/>
        </w:rPr>
        <w:fldChar w:fldCharType="separate"/>
      </w:r>
      <w:r>
        <w:rPr>
          <w:noProof/>
        </w:rPr>
        <w:t>167</w:t>
      </w:r>
      <w:r>
        <w:rPr>
          <w:noProof/>
        </w:rPr>
        <w:fldChar w:fldCharType="end"/>
      </w:r>
    </w:p>
    <w:p w14:paraId="11C867DC" w14:textId="1D77B17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5.5.3A.2.3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_Toc219766395 \h </w:instrText>
      </w:r>
      <w:r>
        <w:rPr>
          <w:noProof/>
        </w:rPr>
      </w:r>
      <w:r>
        <w:rPr>
          <w:noProof/>
        </w:rPr>
        <w:fldChar w:fldCharType="separate"/>
      </w:r>
      <w:r>
        <w:rPr>
          <w:noProof/>
        </w:rPr>
        <w:t>167</w:t>
      </w:r>
      <w:r>
        <w:rPr>
          <w:noProof/>
        </w:rPr>
        <w:fldChar w:fldCharType="end"/>
      </w:r>
    </w:p>
    <w:p w14:paraId="504524B5" w14:textId="012DDD99"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_Toc219766396 \h </w:instrText>
      </w:r>
      <w:r>
        <w:rPr>
          <w:noProof/>
        </w:rPr>
      </w:r>
      <w:r>
        <w:rPr>
          <w:noProof/>
        </w:rPr>
        <w:fldChar w:fldCharType="separate"/>
      </w:r>
      <w:r>
        <w:rPr>
          <w:noProof/>
        </w:rPr>
        <w:t>168</w:t>
      </w:r>
      <w:r>
        <w:rPr>
          <w:noProof/>
        </w:rPr>
        <w:fldChar w:fldCharType="end"/>
      </w:r>
    </w:p>
    <w:p w14:paraId="079E2007" w14:textId="48649D63"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_Toc219766397 \h </w:instrText>
      </w:r>
      <w:r>
        <w:rPr>
          <w:noProof/>
        </w:rPr>
      </w:r>
      <w:r>
        <w:rPr>
          <w:noProof/>
        </w:rPr>
        <w:fldChar w:fldCharType="separate"/>
      </w:r>
      <w:r>
        <w:rPr>
          <w:noProof/>
        </w:rPr>
        <w:t>169</w:t>
      </w:r>
      <w:r>
        <w:rPr>
          <w:noProof/>
        </w:rPr>
        <w:fldChar w:fldCharType="end"/>
      </w:r>
    </w:p>
    <w:p w14:paraId="583F7213" w14:textId="50C992A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_Toc219766398 \h </w:instrText>
      </w:r>
      <w:r>
        <w:rPr>
          <w:noProof/>
        </w:rPr>
      </w:r>
      <w:r>
        <w:rPr>
          <w:noProof/>
        </w:rPr>
        <w:fldChar w:fldCharType="separate"/>
      </w:r>
      <w:r>
        <w:rPr>
          <w:noProof/>
        </w:rPr>
        <w:t>169</w:t>
      </w:r>
      <w:r>
        <w:rPr>
          <w:noProof/>
        </w:rPr>
        <w:fldChar w:fldCharType="end"/>
      </w:r>
    </w:p>
    <w:p w14:paraId="15083253" w14:textId="5B03305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_Toc219766399 \h </w:instrText>
      </w:r>
      <w:r>
        <w:rPr>
          <w:noProof/>
        </w:rPr>
      </w:r>
      <w:r>
        <w:rPr>
          <w:noProof/>
        </w:rPr>
        <w:fldChar w:fldCharType="separate"/>
      </w:r>
      <w:r>
        <w:rPr>
          <w:noProof/>
        </w:rPr>
        <w:t>169</w:t>
      </w:r>
      <w:r>
        <w:rPr>
          <w:noProof/>
        </w:rPr>
        <w:fldChar w:fldCharType="end"/>
      </w:r>
    </w:p>
    <w:p w14:paraId="767F5172" w14:textId="74D0D89A"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_Toc219766400 \h </w:instrText>
      </w:r>
      <w:r>
        <w:rPr>
          <w:noProof/>
        </w:rPr>
      </w:r>
      <w:r>
        <w:rPr>
          <w:noProof/>
        </w:rPr>
        <w:fldChar w:fldCharType="separate"/>
      </w:r>
      <w:r>
        <w:rPr>
          <w:noProof/>
        </w:rPr>
        <w:t>169</w:t>
      </w:r>
      <w:r>
        <w:rPr>
          <w:noProof/>
        </w:rPr>
        <w:fldChar w:fldCharType="end"/>
      </w:r>
    </w:p>
    <w:p w14:paraId="0D648491" w14:textId="174790F9"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r>
      <w:r>
        <w:rPr>
          <w:noProof/>
        </w:rPr>
        <w:instrText xml:space="preserve"> PAGEREF _Toc219766401 \h </w:instrText>
      </w:r>
      <w:r>
        <w:rPr>
          <w:noProof/>
        </w:rPr>
      </w:r>
      <w:r>
        <w:rPr>
          <w:noProof/>
        </w:rPr>
        <w:fldChar w:fldCharType="separate"/>
      </w:r>
      <w:r>
        <w:rPr>
          <w:noProof/>
        </w:rPr>
        <w:t>169</w:t>
      </w:r>
      <w:r>
        <w:rPr>
          <w:noProof/>
        </w:rPr>
        <w:fldChar w:fldCharType="end"/>
      </w:r>
    </w:p>
    <w:p w14:paraId="643E75C8" w14:textId="6991F6CE"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_Toc219766402 \h </w:instrText>
      </w:r>
      <w:r>
        <w:rPr>
          <w:noProof/>
        </w:rPr>
      </w:r>
      <w:r>
        <w:rPr>
          <w:noProof/>
        </w:rPr>
        <w:fldChar w:fldCharType="separate"/>
      </w:r>
      <w:r>
        <w:rPr>
          <w:noProof/>
        </w:rPr>
        <w:t>169</w:t>
      </w:r>
      <w:r>
        <w:rPr>
          <w:noProof/>
        </w:rPr>
        <w:fldChar w:fldCharType="end"/>
      </w:r>
    </w:p>
    <w:p w14:paraId="4B3961F5" w14:textId="67D779F9"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_Toc219766403 \h </w:instrText>
      </w:r>
      <w:r>
        <w:rPr>
          <w:noProof/>
        </w:rPr>
      </w:r>
      <w:r>
        <w:rPr>
          <w:noProof/>
        </w:rPr>
        <w:fldChar w:fldCharType="separate"/>
      </w:r>
      <w:r>
        <w:rPr>
          <w:noProof/>
        </w:rPr>
        <w:t>170</w:t>
      </w:r>
      <w:r>
        <w:rPr>
          <w:noProof/>
        </w:rPr>
        <w:fldChar w:fldCharType="end"/>
      </w:r>
    </w:p>
    <w:p w14:paraId="736FC7D9" w14:textId="1B15FDC5"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r>
      <w:r>
        <w:rPr>
          <w:noProof/>
        </w:rPr>
        <w:instrText xml:space="preserve"> PAGEREF _Toc219766404 \h </w:instrText>
      </w:r>
      <w:r>
        <w:rPr>
          <w:noProof/>
        </w:rPr>
      </w:r>
      <w:r>
        <w:rPr>
          <w:noProof/>
        </w:rPr>
        <w:fldChar w:fldCharType="separate"/>
      </w:r>
      <w:r>
        <w:rPr>
          <w:noProof/>
        </w:rPr>
        <w:t>170</w:t>
      </w:r>
      <w:r>
        <w:rPr>
          <w:noProof/>
        </w:rPr>
        <w:fldChar w:fldCharType="end"/>
      </w:r>
    </w:p>
    <w:p w14:paraId="2252B37D" w14:textId="176FF47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_Toc219766405 \h </w:instrText>
      </w:r>
      <w:r>
        <w:rPr>
          <w:noProof/>
        </w:rPr>
      </w:r>
      <w:r>
        <w:rPr>
          <w:noProof/>
        </w:rPr>
        <w:fldChar w:fldCharType="separate"/>
      </w:r>
      <w:r>
        <w:rPr>
          <w:noProof/>
        </w:rPr>
        <w:t>170</w:t>
      </w:r>
      <w:r>
        <w:rPr>
          <w:noProof/>
        </w:rPr>
        <w:fldChar w:fldCharType="end"/>
      </w:r>
    </w:p>
    <w:p w14:paraId="59BC8C5D" w14:textId="740F150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Configuration</w:t>
      </w:r>
      <w:r>
        <w:rPr>
          <w:noProof/>
        </w:rPr>
        <w:tab/>
      </w:r>
      <w:r>
        <w:rPr>
          <w:noProof/>
        </w:rPr>
        <w:fldChar w:fldCharType="begin"/>
      </w:r>
      <w:r>
        <w:rPr>
          <w:noProof/>
        </w:rPr>
        <w:instrText xml:space="preserve"> PAGEREF _Toc219766406 \h </w:instrText>
      </w:r>
      <w:r>
        <w:rPr>
          <w:noProof/>
        </w:rPr>
      </w:r>
      <w:r>
        <w:rPr>
          <w:noProof/>
        </w:rPr>
        <w:fldChar w:fldCharType="separate"/>
      </w:r>
      <w:r>
        <w:rPr>
          <w:noProof/>
        </w:rPr>
        <w:t>171</w:t>
      </w:r>
      <w:r>
        <w:rPr>
          <w:noProof/>
        </w:rPr>
        <w:fldChar w:fldCharType="end"/>
      </w:r>
    </w:p>
    <w:p w14:paraId="3161B057" w14:textId="3913781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w:t>
      </w:r>
      <w:r>
        <w:rPr>
          <w:noProof/>
        </w:rPr>
        <w:tab/>
      </w:r>
      <w:r>
        <w:rPr>
          <w:noProof/>
        </w:rPr>
        <w:fldChar w:fldCharType="begin"/>
      </w:r>
      <w:r>
        <w:rPr>
          <w:noProof/>
        </w:rPr>
        <w:instrText xml:space="preserve"> PAGEREF _Toc219766407 \h </w:instrText>
      </w:r>
      <w:r>
        <w:rPr>
          <w:noProof/>
        </w:rPr>
      </w:r>
      <w:r>
        <w:rPr>
          <w:noProof/>
        </w:rPr>
        <w:fldChar w:fldCharType="separate"/>
      </w:r>
      <w:r>
        <w:rPr>
          <w:noProof/>
        </w:rPr>
        <w:t>174</w:t>
      </w:r>
      <w:r>
        <w:rPr>
          <w:noProof/>
        </w:rPr>
        <w:fldChar w:fldCharType="end"/>
      </w:r>
    </w:p>
    <w:p w14:paraId="0BB6CA4F" w14:textId="0D6BFD8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_Toc219766408 \h </w:instrText>
      </w:r>
      <w:r>
        <w:rPr>
          <w:noProof/>
        </w:rPr>
      </w:r>
      <w:r>
        <w:rPr>
          <w:noProof/>
        </w:rPr>
        <w:fldChar w:fldCharType="separate"/>
      </w:r>
      <w:r>
        <w:rPr>
          <w:noProof/>
        </w:rPr>
        <w:t>177</w:t>
      </w:r>
      <w:r>
        <w:rPr>
          <w:noProof/>
        </w:rPr>
        <w:fldChar w:fldCharType="end"/>
      </w:r>
    </w:p>
    <w:p w14:paraId="7E7BDDDC" w14:textId="5DB57D6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NiddDownlinkDataDeliveryStatusNotification</w:t>
      </w:r>
      <w:r>
        <w:rPr>
          <w:noProof/>
        </w:rPr>
        <w:tab/>
      </w:r>
      <w:r>
        <w:rPr>
          <w:noProof/>
        </w:rPr>
        <w:fldChar w:fldCharType="begin"/>
      </w:r>
      <w:r>
        <w:rPr>
          <w:noProof/>
        </w:rPr>
        <w:instrText xml:space="preserve"> PAGEREF _Toc219766409 \h </w:instrText>
      </w:r>
      <w:r>
        <w:rPr>
          <w:noProof/>
        </w:rPr>
      </w:r>
      <w:r>
        <w:rPr>
          <w:noProof/>
        </w:rPr>
        <w:fldChar w:fldCharType="separate"/>
      </w:r>
      <w:r>
        <w:rPr>
          <w:noProof/>
        </w:rPr>
        <w:t>177</w:t>
      </w:r>
      <w:r>
        <w:rPr>
          <w:noProof/>
        </w:rPr>
        <w:fldChar w:fldCharType="end"/>
      </w:r>
    </w:p>
    <w:p w14:paraId="70FB44B8" w14:textId="34B054B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NiddConfigurationStatusNotifiation</w:t>
      </w:r>
      <w:r>
        <w:rPr>
          <w:noProof/>
        </w:rPr>
        <w:tab/>
      </w:r>
      <w:r>
        <w:rPr>
          <w:noProof/>
        </w:rPr>
        <w:fldChar w:fldCharType="begin"/>
      </w:r>
      <w:r>
        <w:rPr>
          <w:noProof/>
        </w:rPr>
        <w:instrText xml:space="preserve"> PAGEREF _Toc219766410 \h </w:instrText>
      </w:r>
      <w:r>
        <w:rPr>
          <w:noProof/>
        </w:rPr>
      </w:r>
      <w:r>
        <w:rPr>
          <w:noProof/>
        </w:rPr>
        <w:fldChar w:fldCharType="separate"/>
      </w:r>
      <w:r>
        <w:rPr>
          <w:noProof/>
        </w:rPr>
        <w:t>177</w:t>
      </w:r>
      <w:r>
        <w:rPr>
          <w:noProof/>
        </w:rPr>
        <w:fldChar w:fldCharType="end"/>
      </w:r>
    </w:p>
    <w:p w14:paraId="72883429" w14:textId="01E8C3D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_Toc219766411 \h </w:instrText>
      </w:r>
      <w:r>
        <w:rPr>
          <w:noProof/>
        </w:rPr>
      </w:r>
      <w:r>
        <w:rPr>
          <w:noProof/>
        </w:rPr>
        <w:fldChar w:fldCharType="separate"/>
      </w:r>
      <w:r>
        <w:rPr>
          <w:noProof/>
        </w:rPr>
        <w:t>178</w:t>
      </w:r>
      <w:r>
        <w:rPr>
          <w:noProof/>
        </w:rPr>
        <w:fldChar w:fldCharType="end"/>
      </w:r>
    </w:p>
    <w:p w14:paraId="6E4609B2" w14:textId="3F79551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Type: GmdNiddDownlinkDataDeliveryNotification</w:t>
      </w:r>
      <w:r>
        <w:rPr>
          <w:noProof/>
        </w:rPr>
        <w:tab/>
      </w:r>
      <w:r>
        <w:rPr>
          <w:noProof/>
        </w:rPr>
        <w:fldChar w:fldCharType="begin"/>
      </w:r>
      <w:r>
        <w:rPr>
          <w:noProof/>
        </w:rPr>
        <w:instrText xml:space="preserve"> PAGEREF _Toc219766412 \h </w:instrText>
      </w:r>
      <w:r>
        <w:rPr>
          <w:noProof/>
        </w:rPr>
      </w:r>
      <w:r>
        <w:rPr>
          <w:noProof/>
        </w:rPr>
        <w:fldChar w:fldCharType="separate"/>
      </w:r>
      <w:r>
        <w:rPr>
          <w:noProof/>
        </w:rPr>
        <w:t>179</w:t>
      </w:r>
      <w:r>
        <w:rPr>
          <w:noProof/>
        </w:rPr>
        <w:fldChar w:fldCharType="end"/>
      </w:r>
    </w:p>
    <w:p w14:paraId="0FEED4CC" w14:textId="72064FE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ManagePort</w:t>
      </w:r>
      <w:r>
        <w:rPr>
          <w:noProof/>
        </w:rPr>
        <w:tab/>
      </w:r>
      <w:r>
        <w:rPr>
          <w:noProof/>
        </w:rPr>
        <w:fldChar w:fldCharType="begin"/>
      </w:r>
      <w:r>
        <w:rPr>
          <w:noProof/>
        </w:rPr>
        <w:instrText xml:space="preserve"> PAGEREF _Toc219766413 \h </w:instrText>
      </w:r>
      <w:r>
        <w:rPr>
          <w:noProof/>
        </w:rPr>
      </w:r>
      <w:r>
        <w:rPr>
          <w:noProof/>
        </w:rPr>
        <w:fldChar w:fldCharType="separate"/>
      </w:r>
      <w:r>
        <w:rPr>
          <w:noProof/>
        </w:rPr>
        <w:t>179</w:t>
      </w:r>
      <w:r>
        <w:rPr>
          <w:noProof/>
        </w:rPr>
        <w:fldChar w:fldCharType="end"/>
      </w:r>
    </w:p>
    <w:p w14:paraId="58665593" w14:textId="2FA6241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_Toc219766414 \h </w:instrText>
      </w:r>
      <w:r>
        <w:rPr>
          <w:noProof/>
        </w:rPr>
      </w:r>
      <w:r>
        <w:rPr>
          <w:noProof/>
        </w:rPr>
        <w:fldChar w:fldCharType="separate"/>
      </w:r>
      <w:r>
        <w:rPr>
          <w:noProof/>
        </w:rPr>
        <w:t>180</w:t>
      </w:r>
      <w:r>
        <w:rPr>
          <w:noProof/>
        </w:rPr>
        <w:fldChar w:fldCharType="end"/>
      </w:r>
    </w:p>
    <w:p w14:paraId="68EDBC78" w14:textId="656EDE7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5.6.2.1.11</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NiddDownlinkDataTransferPatch</w:t>
      </w:r>
      <w:r>
        <w:rPr>
          <w:noProof/>
        </w:rPr>
        <w:tab/>
      </w:r>
      <w:r>
        <w:rPr>
          <w:noProof/>
        </w:rPr>
        <w:fldChar w:fldCharType="begin"/>
      </w:r>
      <w:r>
        <w:rPr>
          <w:noProof/>
        </w:rPr>
        <w:instrText xml:space="preserve"> PAGEREF _Toc219766415 \h </w:instrText>
      </w:r>
      <w:r>
        <w:rPr>
          <w:noProof/>
        </w:rPr>
      </w:r>
      <w:r>
        <w:rPr>
          <w:noProof/>
        </w:rPr>
        <w:fldChar w:fldCharType="separate"/>
      </w:r>
      <w:r>
        <w:rPr>
          <w:noProof/>
        </w:rPr>
        <w:t>180</w:t>
      </w:r>
      <w:r>
        <w:rPr>
          <w:noProof/>
        </w:rPr>
        <w:fldChar w:fldCharType="end"/>
      </w:r>
    </w:p>
    <w:p w14:paraId="03644028" w14:textId="6084DE7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r>
      <w:r>
        <w:rPr>
          <w:noProof/>
        </w:rPr>
        <w:instrText xml:space="preserve"> PAGEREF _Toc219766416 \h </w:instrText>
      </w:r>
      <w:r>
        <w:rPr>
          <w:noProof/>
        </w:rPr>
      </w:r>
      <w:r>
        <w:rPr>
          <w:noProof/>
        </w:rPr>
        <w:fldChar w:fldCharType="separate"/>
      </w:r>
      <w:r>
        <w:rPr>
          <w:noProof/>
        </w:rPr>
        <w:t>181</w:t>
      </w:r>
      <w:r>
        <w:rPr>
          <w:noProof/>
        </w:rPr>
        <w:fldChar w:fldCharType="end"/>
      </w:r>
    </w:p>
    <w:p w14:paraId="37FDFBF9" w14:textId="286ECB1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_Toc219766417 \h </w:instrText>
      </w:r>
      <w:r>
        <w:rPr>
          <w:noProof/>
        </w:rPr>
      </w:r>
      <w:r>
        <w:rPr>
          <w:noProof/>
        </w:rPr>
        <w:fldChar w:fldCharType="separate"/>
      </w:r>
      <w:r>
        <w:rPr>
          <w:noProof/>
        </w:rPr>
        <w:t>181</w:t>
      </w:r>
      <w:r>
        <w:rPr>
          <w:noProof/>
        </w:rPr>
        <w:fldChar w:fldCharType="end"/>
      </w:r>
    </w:p>
    <w:p w14:paraId="25B85733" w14:textId="28417D9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RdsPort</w:t>
      </w:r>
      <w:r>
        <w:rPr>
          <w:noProof/>
        </w:rPr>
        <w:tab/>
      </w:r>
      <w:r>
        <w:rPr>
          <w:noProof/>
        </w:rPr>
        <w:fldChar w:fldCharType="begin"/>
      </w:r>
      <w:r>
        <w:rPr>
          <w:noProof/>
        </w:rPr>
        <w:instrText xml:space="preserve"> PAGEREF _Toc219766418 \h </w:instrText>
      </w:r>
      <w:r>
        <w:rPr>
          <w:noProof/>
        </w:rPr>
      </w:r>
      <w:r>
        <w:rPr>
          <w:noProof/>
        </w:rPr>
        <w:fldChar w:fldCharType="separate"/>
      </w:r>
      <w:r>
        <w:rPr>
          <w:noProof/>
        </w:rPr>
        <w:t>181</w:t>
      </w:r>
      <w:r>
        <w:rPr>
          <w:noProof/>
        </w:rPr>
        <w:fldChar w:fldCharType="end"/>
      </w:r>
    </w:p>
    <w:p w14:paraId="2BF60DE7" w14:textId="12CEE6C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GmdResult</w:t>
      </w:r>
      <w:r>
        <w:rPr>
          <w:noProof/>
        </w:rPr>
        <w:tab/>
      </w:r>
      <w:r>
        <w:rPr>
          <w:noProof/>
        </w:rPr>
        <w:fldChar w:fldCharType="begin"/>
      </w:r>
      <w:r>
        <w:rPr>
          <w:noProof/>
        </w:rPr>
        <w:instrText xml:space="preserve"> PAGEREF _Toc219766419 \h </w:instrText>
      </w:r>
      <w:r>
        <w:rPr>
          <w:noProof/>
        </w:rPr>
      </w:r>
      <w:r>
        <w:rPr>
          <w:noProof/>
        </w:rPr>
        <w:fldChar w:fldCharType="separate"/>
      </w:r>
      <w:r>
        <w:rPr>
          <w:noProof/>
        </w:rPr>
        <w:t>182</w:t>
      </w:r>
      <w:r>
        <w:rPr>
          <w:noProof/>
        </w:rPr>
        <w:fldChar w:fldCharType="end"/>
      </w:r>
    </w:p>
    <w:p w14:paraId="1980309C" w14:textId="3D56842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NiddDownlinkDataDeliveryFailure</w:t>
      </w:r>
      <w:r>
        <w:rPr>
          <w:noProof/>
        </w:rPr>
        <w:tab/>
      </w:r>
      <w:r>
        <w:rPr>
          <w:noProof/>
        </w:rPr>
        <w:fldChar w:fldCharType="begin"/>
      </w:r>
      <w:r>
        <w:rPr>
          <w:noProof/>
        </w:rPr>
        <w:instrText xml:space="preserve"> PAGEREF _Toc219766420 \h </w:instrText>
      </w:r>
      <w:r>
        <w:rPr>
          <w:noProof/>
        </w:rPr>
      </w:r>
      <w:r>
        <w:rPr>
          <w:noProof/>
        </w:rPr>
        <w:fldChar w:fldCharType="separate"/>
      </w:r>
      <w:r>
        <w:rPr>
          <w:noProof/>
        </w:rPr>
        <w:t>182</w:t>
      </w:r>
      <w:r>
        <w:rPr>
          <w:noProof/>
        </w:rPr>
        <w:fldChar w:fldCharType="end"/>
      </w:r>
    </w:p>
    <w:p w14:paraId="65D59468" w14:textId="547E4BF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RdsDownlinkDataDeliveryFailure</w:t>
      </w:r>
      <w:r>
        <w:rPr>
          <w:noProof/>
        </w:rPr>
        <w:tab/>
      </w:r>
      <w:r>
        <w:rPr>
          <w:noProof/>
        </w:rPr>
        <w:fldChar w:fldCharType="begin"/>
      </w:r>
      <w:r>
        <w:rPr>
          <w:noProof/>
        </w:rPr>
        <w:instrText xml:space="preserve"> PAGEREF _Toc219766421 \h </w:instrText>
      </w:r>
      <w:r>
        <w:rPr>
          <w:noProof/>
        </w:rPr>
      </w:r>
      <w:r>
        <w:rPr>
          <w:noProof/>
        </w:rPr>
        <w:fldChar w:fldCharType="separate"/>
      </w:r>
      <w:r>
        <w:rPr>
          <w:noProof/>
        </w:rPr>
        <w:t>182</w:t>
      </w:r>
      <w:r>
        <w:rPr>
          <w:noProof/>
        </w:rPr>
        <w:fldChar w:fldCharType="end"/>
      </w:r>
    </w:p>
    <w:p w14:paraId="4DAB3B6A" w14:textId="2942F836"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_Toc219766422 \h </w:instrText>
      </w:r>
      <w:r>
        <w:rPr>
          <w:noProof/>
        </w:rPr>
      </w:r>
      <w:r>
        <w:rPr>
          <w:noProof/>
        </w:rPr>
        <w:fldChar w:fldCharType="separate"/>
      </w:r>
      <w:r>
        <w:rPr>
          <w:noProof/>
        </w:rPr>
        <w:t>183</w:t>
      </w:r>
      <w:r>
        <w:rPr>
          <w:noProof/>
        </w:rPr>
        <w:fldChar w:fldCharType="end"/>
      </w:r>
    </w:p>
    <w:p w14:paraId="3D131EFC" w14:textId="14B2131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_Toc219766423 \h </w:instrText>
      </w:r>
      <w:r>
        <w:rPr>
          <w:noProof/>
        </w:rPr>
      </w:r>
      <w:r>
        <w:rPr>
          <w:noProof/>
        </w:rPr>
        <w:fldChar w:fldCharType="separate"/>
      </w:r>
      <w:r>
        <w:rPr>
          <w:noProof/>
        </w:rPr>
        <w:t>183</w:t>
      </w:r>
      <w:r>
        <w:rPr>
          <w:noProof/>
        </w:rPr>
        <w:fldChar w:fldCharType="end"/>
      </w:r>
    </w:p>
    <w:p w14:paraId="21987C58" w14:textId="19AA095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5.6.2.3.2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_Toc219766424 \h </w:instrText>
      </w:r>
      <w:r>
        <w:rPr>
          <w:noProof/>
        </w:rPr>
      </w:r>
      <w:r>
        <w:rPr>
          <w:noProof/>
        </w:rPr>
        <w:fldChar w:fldCharType="separate"/>
      </w:r>
      <w:r>
        <w:rPr>
          <w:noProof/>
        </w:rPr>
        <w:t>183</w:t>
      </w:r>
      <w:r>
        <w:rPr>
          <w:noProof/>
        </w:rPr>
        <w:fldChar w:fldCharType="end"/>
      </w:r>
    </w:p>
    <w:p w14:paraId="71E70ACA" w14:textId="2792F3F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655EFE">
        <w:rPr>
          <w:rFonts w:eastAsia="Times New Roman"/>
          <w:noProof/>
        </w:rPr>
        <w:t>PdnEstablishmentOptions</w:t>
      </w:r>
      <w:r>
        <w:rPr>
          <w:noProof/>
        </w:rPr>
        <w:tab/>
      </w:r>
      <w:r>
        <w:rPr>
          <w:noProof/>
        </w:rPr>
        <w:fldChar w:fldCharType="begin"/>
      </w:r>
      <w:r>
        <w:rPr>
          <w:noProof/>
        </w:rPr>
        <w:instrText xml:space="preserve"> PAGEREF _Toc219766425 \h </w:instrText>
      </w:r>
      <w:r>
        <w:rPr>
          <w:noProof/>
        </w:rPr>
      </w:r>
      <w:r>
        <w:rPr>
          <w:noProof/>
        </w:rPr>
        <w:fldChar w:fldCharType="separate"/>
      </w:r>
      <w:r>
        <w:rPr>
          <w:noProof/>
        </w:rPr>
        <w:t>183</w:t>
      </w:r>
      <w:r>
        <w:rPr>
          <w:noProof/>
        </w:rPr>
        <w:fldChar w:fldCharType="end"/>
      </w:r>
    </w:p>
    <w:p w14:paraId="4795EAE2" w14:textId="71C032E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655EFE">
        <w:rPr>
          <w:rFonts w:eastAsia="Times New Roman"/>
          <w:noProof/>
        </w:rPr>
        <w:t>DeliveryStatus</w:t>
      </w:r>
      <w:r>
        <w:rPr>
          <w:noProof/>
        </w:rPr>
        <w:tab/>
      </w:r>
      <w:r>
        <w:rPr>
          <w:noProof/>
        </w:rPr>
        <w:fldChar w:fldCharType="begin"/>
      </w:r>
      <w:r>
        <w:rPr>
          <w:noProof/>
        </w:rPr>
        <w:instrText xml:space="preserve"> PAGEREF _Toc219766426 \h </w:instrText>
      </w:r>
      <w:r>
        <w:rPr>
          <w:noProof/>
        </w:rPr>
      </w:r>
      <w:r>
        <w:rPr>
          <w:noProof/>
        </w:rPr>
        <w:fldChar w:fldCharType="separate"/>
      </w:r>
      <w:r>
        <w:rPr>
          <w:noProof/>
        </w:rPr>
        <w:t>183</w:t>
      </w:r>
      <w:r>
        <w:rPr>
          <w:noProof/>
        </w:rPr>
        <w:fldChar w:fldCharType="end"/>
      </w:r>
    </w:p>
    <w:p w14:paraId="5D60B18C" w14:textId="35403D3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655EFE">
        <w:rPr>
          <w:rFonts w:eastAsia="Times New Roman"/>
          <w:noProof/>
        </w:rPr>
        <w:t>NiddStatus</w:t>
      </w:r>
      <w:r>
        <w:rPr>
          <w:noProof/>
        </w:rPr>
        <w:tab/>
      </w:r>
      <w:r>
        <w:rPr>
          <w:noProof/>
        </w:rPr>
        <w:fldChar w:fldCharType="begin"/>
      </w:r>
      <w:r>
        <w:rPr>
          <w:noProof/>
        </w:rPr>
        <w:instrText xml:space="preserve"> PAGEREF _Toc219766427 \h </w:instrText>
      </w:r>
      <w:r>
        <w:rPr>
          <w:noProof/>
        </w:rPr>
      </w:r>
      <w:r>
        <w:rPr>
          <w:noProof/>
        </w:rPr>
        <w:fldChar w:fldCharType="separate"/>
      </w:r>
      <w:r>
        <w:rPr>
          <w:noProof/>
        </w:rPr>
        <w:t>184</w:t>
      </w:r>
      <w:r>
        <w:rPr>
          <w:noProof/>
        </w:rPr>
        <w:fldChar w:fldCharType="end"/>
      </w:r>
    </w:p>
    <w:p w14:paraId="618832B5" w14:textId="1B6BA09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655EFE">
        <w:rPr>
          <w:rFonts w:eastAsia="Times New Roman"/>
          <w:noProof/>
        </w:rPr>
        <w:t>PdnEstablishmentOptionsRm</w:t>
      </w:r>
      <w:r>
        <w:rPr>
          <w:noProof/>
        </w:rPr>
        <w:tab/>
      </w:r>
      <w:r>
        <w:rPr>
          <w:noProof/>
        </w:rPr>
        <w:fldChar w:fldCharType="begin"/>
      </w:r>
      <w:r>
        <w:rPr>
          <w:noProof/>
        </w:rPr>
        <w:instrText xml:space="preserve"> PAGEREF _Toc219766428 \h </w:instrText>
      </w:r>
      <w:r>
        <w:rPr>
          <w:noProof/>
        </w:rPr>
      </w:r>
      <w:r>
        <w:rPr>
          <w:noProof/>
        </w:rPr>
        <w:fldChar w:fldCharType="separate"/>
      </w:r>
      <w:r>
        <w:rPr>
          <w:noProof/>
        </w:rPr>
        <w:t>184</w:t>
      </w:r>
      <w:r>
        <w:rPr>
          <w:noProof/>
        </w:rPr>
        <w:fldChar w:fldCharType="end"/>
      </w:r>
    </w:p>
    <w:p w14:paraId="410E2458" w14:textId="04E0FC7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Enumeration: ManageEntity</w:t>
      </w:r>
      <w:r>
        <w:rPr>
          <w:noProof/>
        </w:rPr>
        <w:tab/>
      </w:r>
      <w:r>
        <w:rPr>
          <w:noProof/>
        </w:rPr>
        <w:fldChar w:fldCharType="begin"/>
      </w:r>
      <w:r>
        <w:rPr>
          <w:noProof/>
        </w:rPr>
        <w:instrText xml:space="preserve"> PAGEREF _Toc219766429 \h </w:instrText>
      </w:r>
      <w:r>
        <w:rPr>
          <w:noProof/>
        </w:rPr>
      </w:r>
      <w:r>
        <w:rPr>
          <w:noProof/>
        </w:rPr>
        <w:fldChar w:fldCharType="separate"/>
      </w:r>
      <w:r>
        <w:rPr>
          <w:noProof/>
        </w:rPr>
        <w:t>185</w:t>
      </w:r>
      <w:r>
        <w:rPr>
          <w:noProof/>
        </w:rPr>
        <w:fldChar w:fldCharType="end"/>
      </w:r>
    </w:p>
    <w:p w14:paraId="56950E99" w14:textId="5A5F81A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Enumeration: SerializationFormat</w:t>
      </w:r>
      <w:r>
        <w:rPr>
          <w:noProof/>
        </w:rPr>
        <w:tab/>
      </w:r>
      <w:r>
        <w:rPr>
          <w:noProof/>
        </w:rPr>
        <w:fldChar w:fldCharType="begin"/>
      </w:r>
      <w:r>
        <w:rPr>
          <w:noProof/>
        </w:rPr>
        <w:instrText xml:space="preserve"> PAGEREF _Toc219766430 \h </w:instrText>
      </w:r>
      <w:r>
        <w:rPr>
          <w:noProof/>
        </w:rPr>
      </w:r>
      <w:r>
        <w:rPr>
          <w:noProof/>
        </w:rPr>
        <w:fldChar w:fldCharType="separate"/>
      </w:r>
      <w:r>
        <w:rPr>
          <w:noProof/>
        </w:rPr>
        <w:t>185</w:t>
      </w:r>
      <w:r>
        <w:rPr>
          <w:noProof/>
        </w:rPr>
        <w:fldChar w:fldCharType="end"/>
      </w:r>
    </w:p>
    <w:p w14:paraId="2F5DDA20" w14:textId="023D5D71"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_Toc219766431 \h </w:instrText>
      </w:r>
      <w:r>
        <w:rPr>
          <w:noProof/>
        </w:rPr>
      </w:r>
      <w:r>
        <w:rPr>
          <w:noProof/>
        </w:rPr>
        <w:fldChar w:fldCharType="separate"/>
      </w:r>
      <w:r>
        <w:rPr>
          <w:noProof/>
        </w:rPr>
        <w:t>185</w:t>
      </w:r>
      <w:r>
        <w:rPr>
          <w:noProof/>
        </w:rPr>
        <w:fldChar w:fldCharType="end"/>
      </w:r>
    </w:p>
    <w:p w14:paraId="3E85CF99" w14:textId="377A282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_Toc219766432 \h </w:instrText>
      </w:r>
      <w:r>
        <w:rPr>
          <w:noProof/>
        </w:rPr>
      </w:r>
      <w:r>
        <w:rPr>
          <w:noProof/>
        </w:rPr>
        <w:fldChar w:fldCharType="separate"/>
      </w:r>
      <w:r>
        <w:rPr>
          <w:noProof/>
        </w:rPr>
        <w:t>185</w:t>
      </w:r>
      <w:r>
        <w:rPr>
          <w:noProof/>
        </w:rPr>
        <w:fldChar w:fldCharType="end"/>
      </w:r>
    </w:p>
    <w:p w14:paraId="2E79EF7C" w14:textId="02907C6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_Toc219766433 \h </w:instrText>
      </w:r>
      <w:r>
        <w:rPr>
          <w:noProof/>
        </w:rPr>
      </w:r>
      <w:r>
        <w:rPr>
          <w:noProof/>
        </w:rPr>
        <w:fldChar w:fldCharType="separate"/>
      </w:r>
      <w:r>
        <w:rPr>
          <w:noProof/>
        </w:rPr>
        <w:t>186</w:t>
      </w:r>
      <w:r>
        <w:rPr>
          <w:noProof/>
        </w:rPr>
        <w:fldChar w:fldCharType="end"/>
      </w:r>
    </w:p>
    <w:p w14:paraId="16E525CA" w14:textId="0FC23BB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_Toc219766434 \h </w:instrText>
      </w:r>
      <w:r>
        <w:rPr>
          <w:noProof/>
        </w:rPr>
      </w:r>
      <w:r>
        <w:rPr>
          <w:noProof/>
        </w:rPr>
        <w:fldChar w:fldCharType="separate"/>
      </w:r>
      <w:r>
        <w:rPr>
          <w:noProof/>
        </w:rPr>
        <w:t>186</w:t>
      </w:r>
      <w:r>
        <w:rPr>
          <w:noProof/>
        </w:rPr>
        <w:fldChar w:fldCharType="end"/>
      </w:r>
    </w:p>
    <w:p w14:paraId="6FE783A2" w14:textId="48C9848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_Toc219766435 \h </w:instrText>
      </w:r>
      <w:r>
        <w:rPr>
          <w:noProof/>
        </w:rPr>
      </w:r>
      <w:r>
        <w:rPr>
          <w:noProof/>
        </w:rPr>
        <w:fldChar w:fldCharType="separate"/>
      </w:r>
      <w:r>
        <w:rPr>
          <w:noProof/>
        </w:rPr>
        <w:t>187</w:t>
      </w:r>
      <w:r>
        <w:rPr>
          <w:noProof/>
        </w:rPr>
        <w:fldChar w:fldCharType="end"/>
      </w:r>
    </w:p>
    <w:p w14:paraId="1FB1C21C" w14:textId="5181ECD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_Toc219766436 \h </w:instrText>
      </w:r>
      <w:r>
        <w:rPr>
          <w:noProof/>
        </w:rPr>
      </w:r>
      <w:r>
        <w:rPr>
          <w:noProof/>
        </w:rPr>
        <w:fldChar w:fldCharType="separate"/>
      </w:r>
      <w:r>
        <w:rPr>
          <w:noProof/>
        </w:rPr>
        <w:t>187</w:t>
      </w:r>
      <w:r>
        <w:rPr>
          <w:noProof/>
        </w:rPr>
        <w:fldChar w:fldCharType="end"/>
      </w:r>
    </w:p>
    <w:p w14:paraId="01706126" w14:textId="6BB7D253"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_Toc219766437 \h </w:instrText>
      </w:r>
      <w:r>
        <w:rPr>
          <w:noProof/>
        </w:rPr>
      </w:r>
      <w:r>
        <w:rPr>
          <w:noProof/>
        </w:rPr>
        <w:fldChar w:fldCharType="separate"/>
      </w:r>
      <w:r>
        <w:rPr>
          <w:noProof/>
        </w:rPr>
        <w:t>188</w:t>
      </w:r>
      <w:r>
        <w:rPr>
          <w:noProof/>
        </w:rPr>
        <w:fldChar w:fldCharType="end"/>
      </w:r>
    </w:p>
    <w:p w14:paraId="4F4BB264" w14:textId="1C96305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_Toc219766438 \h </w:instrText>
      </w:r>
      <w:r>
        <w:rPr>
          <w:noProof/>
        </w:rPr>
      </w:r>
      <w:r>
        <w:rPr>
          <w:noProof/>
        </w:rPr>
        <w:fldChar w:fldCharType="separate"/>
      </w:r>
      <w:r>
        <w:rPr>
          <w:noProof/>
        </w:rPr>
        <w:t>188</w:t>
      </w:r>
      <w:r>
        <w:rPr>
          <w:noProof/>
        </w:rPr>
        <w:fldChar w:fldCharType="end"/>
      </w:r>
    </w:p>
    <w:p w14:paraId="26077A07" w14:textId="7326E81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_Toc219766439 \h </w:instrText>
      </w:r>
      <w:r>
        <w:rPr>
          <w:noProof/>
        </w:rPr>
      </w:r>
      <w:r>
        <w:rPr>
          <w:noProof/>
        </w:rPr>
        <w:fldChar w:fldCharType="separate"/>
      </w:r>
      <w:r>
        <w:rPr>
          <w:noProof/>
        </w:rPr>
        <w:t>189</w:t>
      </w:r>
      <w:r>
        <w:rPr>
          <w:noProof/>
        </w:rPr>
        <w:fldChar w:fldCharType="end"/>
      </w:r>
    </w:p>
    <w:p w14:paraId="07E1195E" w14:textId="1ED72D4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_Toc219766440 \h </w:instrText>
      </w:r>
      <w:r>
        <w:rPr>
          <w:noProof/>
        </w:rPr>
      </w:r>
      <w:r>
        <w:rPr>
          <w:noProof/>
        </w:rPr>
        <w:fldChar w:fldCharType="separate"/>
      </w:r>
      <w:r>
        <w:rPr>
          <w:noProof/>
        </w:rPr>
        <w:t>189</w:t>
      </w:r>
      <w:r>
        <w:rPr>
          <w:noProof/>
        </w:rPr>
        <w:fldChar w:fldCharType="end"/>
      </w:r>
    </w:p>
    <w:p w14:paraId="6196CED0" w14:textId="4C8C8E1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_Toc219766441 \h </w:instrText>
      </w:r>
      <w:r>
        <w:rPr>
          <w:noProof/>
        </w:rPr>
      </w:r>
      <w:r>
        <w:rPr>
          <w:noProof/>
        </w:rPr>
        <w:fldChar w:fldCharType="separate"/>
      </w:r>
      <w:r>
        <w:rPr>
          <w:noProof/>
        </w:rPr>
        <w:t>191</w:t>
      </w:r>
      <w:r>
        <w:rPr>
          <w:noProof/>
        </w:rPr>
        <w:fldChar w:fldCharType="end"/>
      </w:r>
    </w:p>
    <w:p w14:paraId="7188ED15" w14:textId="6F32B51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_Toc219766442 \h </w:instrText>
      </w:r>
      <w:r>
        <w:rPr>
          <w:noProof/>
        </w:rPr>
      </w:r>
      <w:r>
        <w:rPr>
          <w:noProof/>
        </w:rPr>
        <w:fldChar w:fldCharType="separate"/>
      </w:r>
      <w:r>
        <w:rPr>
          <w:noProof/>
        </w:rPr>
        <w:t>191</w:t>
      </w:r>
      <w:r>
        <w:rPr>
          <w:noProof/>
        </w:rPr>
        <w:fldChar w:fldCharType="end"/>
      </w:r>
    </w:p>
    <w:p w14:paraId="2CFC3192" w14:textId="58E0479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_Toc219766443 \h </w:instrText>
      </w:r>
      <w:r>
        <w:rPr>
          <w:noProof/>
        </w:rPr>
      </w:r>
      <w:r>
        <w:rPr>
          <w:noProof/>
        </w:rPr>
        <w:fldChar w:fldCharType="separate"/>
      </w:r>
      <w:r>
        <w:rPr>
          <w:noProof/>
        </w:rPr>
        <w:t>192</w:t>
      </w:r>
      <w:r>
        <w:rPr>
          <w:noProof/>
        </w:rPr>
        <w:fldChar w:fldCharType="end"/>
      </w:r>
    </w:p>
    <w:p w14:paraId="62067A17" w14:textId="706188F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_Toc219766444 \h </w:instrText>
      </w:r>
      <w:r>
        <w:rPr>
          <w:noProof/>
        </w:rPr>
      </w:r>
      <w:r>
        <w:rPr>
          <w:noProof/>
        </w:rPr>
        <w:fldChar w:fldCharType="separate"/>
      </w:r>
      <w:r>
        <w:rPr>
          <w:noProof/>
        </w:rPr>
        <w:t>192</w:t>
      </w:r>
      <w:r>
        <w:rPr>
          <w:noProof/>
        </w:rPr>
        <w:fldChar w:fldCharType="end"/>
      </w:r>
    </w:p>
    <w:p w14:paraId="2D86AC35" w14:textId="3146308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_Toc219766445 \h </w:instrText>
      </w:r>
      <w:r>
        <w:rPr>
          <w:noProof/>
        </w:rPr>
      </w:r>
      <w:r>
        <w:rPr>
          <w:noProof/>
        </w:rPr>
        <w:fldChar w:fldCharType="separate"/>
      </w:r>
      <w:r>
        <w:rPr>
          <w:noProof/>
        </w:rPr>
        <w:t>195</w:t>
      </w:r>
      <w:r>
        <w:rPr>
          <w:noProof/>
        </w:rPr>
        <w:fldChar w:fldCharType="end"/>
      </w:r>
    </w:p>
    <w:p w14:paraId="22893DA7" w14:textId="37F96AC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_Toc219766446 \h </w:instrText>
      </w:r>
      <w:r>
        <w:rPr>
          <w:noProof/>
        </w:rPr>
      </w:r>
      <w:r>
        <w:rPr>
          <w:noProof/>
        </w:rPr>
        <w:fldChar w:fldCharType="separate"/>
      </w:r>
      <w:r>
        <w:rPr>
          <w:noProof/>
        </w:rPr>
        <w:t>195</w:t>
      </w:r>
      <w:r>
        <w:rPr>
          <w:noProof/>
        </w:rPr>
        <w:fldChar w:fldCharType="end"/>
      </w:r>
    </w:p>
    <w:p w14:paraId="060F05B1" w14:textId="7CA3830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_Toc219766447 \h </w:instrText>
      </w:r>
      <w:r>
        <w:rPr>
          <w:noProof/>
        </w:rPr>
      </w:r>
      <w:r>
        <w:rPr>
          <w:noProof/>
        </w:rPr>
        <w:fldChar w:fldCharType="separate"/>
      </w:r>
      <w:r>
        <w:rPr>
          <w:noProof/>
        </w:rPr>
        <w:t>195</w:t>
      </w:r>
      <w:r>
        <w:rPr>
          <w:noProof/>
        </w:rPr>
        <w:fldChar w:fldCharType="end"/>
      </w:r>
    </w:p>
    <w:p w14:paraId="0959F87F" w14:textId="0915B42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_Toc219766448 \h </w:instrText>
      </w:r>
      <w:r>
        <w:rPr>
          <w:noProof/>
        </w:rPr>
      </w:r>
      <w:r>
        <w:rPr>
          <w:noProof/>
        </w:rPr>
        <w:fldChar w:fldCharType="separate"/>
      </w:r>
      <w:r>
        <w:rPr>
          <w:noProof/>
        </w:rPr>
        <w:t>195</w:t>
      </w:r>
      <w:r>
        <w:rPr>
          <w:noProof/>
        </w:rPr>
        <w:fldChar w:fldCharType="end"/>
      </w:r>
    </w:p>
    <w:p w14:paraId="5B9EE585" w14:textId="56C4B1D5"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_Toc219766449 \h </w:instrText>
      </w:r>
      <w:r>
        <w:rPr>
          <w:noProof/>
        </w:rPr>
      </w:r>
      <w:r>
        <w:rPr>
          <w:noProof/>
        </w:rPr>
        <w:fldChar w:fldCharType="separate"/>
      </w:r>
      <w:r>
        <w:rPr>
          <w:noProof/>
        </w:rPr>
        <w:t>200</w:t>
      </w:r>
      <w:r>
        <w:rPr>
          <w:noProof/>
        </w:rPr>
        <w:fldChar w:fldCharType="end"/>
      </w:r>
    </w:p>
    <w:p w14:paraId="79D800CB" w14:textId="1A02EE3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_Toc219766450 \h </w:instrText>
      </w:r>
      <w:r>
        <w:rPr>
          <w:noProof/>
        </w:rPr>
      </w:r>
      <w:r>
        <w:rPr>
          <w:noProof/>
        </w:rPr>
        <w:fldChar w:fldCharType="separate"/>
      </w:r>
      <w:r>
        <w:rPr>
          <w:noProof/>
        </w:rPr>
        <w:t>200</w:t>
      </w:r>
      <w:r>
        <w:rPr>
          <w:noProof/>
        </w:rPr>
        <w:fldChar w:fldCharType="end"/>
      </w:r>
    </w:p>
    <w:p w14:paraId="6EA37802" w14:textId="0D262496"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_Toc219766451 \h </w:instrText>
      </w:r>
      <w:r>
        <w:rPr>
          <w:noProof/>
        </w:rPr>
      </w:r>
      <w:r>
        <w:rPr>
          <w:noProof/>
        </w:rPr>
        <w:fldChar w:fldCharType="separate"/>
      </w:r>
      <w:r>
        <w:rPr>
          <w:noProof/>
        </w:rPr>
        <w:t>200</w:t>
      </w:r>
      <w:r>
        <w:rPr>
          <w:noProof/>
        </w:rPr>
        <w:fldChar w:fldCharType="end"/>
      </w:r>
    </w:p>
    <w:p w14:paraId="103FE622" w14:textId="03051DF6"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_Toc219766452 \h </w:instrText>
      </w:r>
      <w:r>
        <w:rPr>
          <w:noProof/>
        </w:rPr>
      </w:r>
      <w:r>
        <w:rPr>
          <w:noProof/>
        </w:rPr>
        <w:fldChar w:fldCharType="separate"/>
      </w:r>
      <w:r>
        <w:rPr>
          <w:noProof/>
        </w:rPr>
        <w:t>200</w:t>
      </w:r>
      <w:r>
        <w:rPr>
          <w:noProof/>
        </w:rPr>
        <w:fldChar w:fldCharType="end"/>
      </w:r>
    </w:p>
    <w:p w14:paraId="7E6C4E23" w14:textId="5AC7E44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_Toc219766453 \h </w:instrText>
      </w:r>
      <w:r>
        <w:rPr>
          <w:noProof/>
        </w:rPr>
      </w:r>
      <w:r>
        <w:rPr>
          <w:noProof/>
        </w:rPr>
        <w:fldChar w:fldCharType="separate"/>
      </w:r>
      <w:r>
        <w:rPr>
          <w:noProof/>
        </w:rPr>
        <w:t>200</w:t>
      </w:r>
      <w:r>
        <w:rPr>
          <w:noProof/>
        </w:rPr>
        <w:fldChar w:fldCharType="end"/>
      </w:r>
    </w:p>
    <w:p w14:paraId="1BFE7FDD" w14:textId="4AA6E9E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_Toc219766454 \h </w:instrText>
      </w:r>
      <w:r>
        <w:rPr>
          <w:noProof/>
        </w:rPr>
      </w:r>
      <w:r>
        <w:rPr>
          <w:noProof/>
        </w:rPr>
        <w:fldChar w:fldCharType="separate"/>
      </w:r>
      <w:r>
        <w:rPr>
          <w:noProof/>
        </w:rPr>
        <w:t>200</w:t>
      </w:r>
      <w:r>
        <w:rPr>
          <w:noProof/>
        </w:rPr>
        <w:fldChar w:fldCharType="end"/>
      </w:r>
    </w:p>
    <w:p w14:paraId="0D7C1189" w14:textId="6E0C1F9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5.6.3.9.3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_Toc219766455 \h </w:instrText>
      </w:r>
      <w:r>
        <w:rPr>
          <w:noProof/>
        </w:rPr>
      </w:r>
      <w:r>
        <w:rPr>
          <w:noProof/>
        </w:rPr>
        <w:fldChar w:fldCharType="separate"/>
      </w:r>
      <w:r>
        <w:rPr>
          <w:noProof/>
        </w:rPr>
        <w:t>200</w:t>
      </w:r>
      <w:r>
        <w:rPr>
          <w:noProof/>
        </w:rPr>
        <w:fldChar w:fldCharType="end"/>
      </w:r>
    </w:p>
    <w:p w14:paraId="6BB97CD9" w14:textId="65028312"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_Toc219766456 \h </w:instrText>
      </w:r>
      <w:r>
        <w:rPr>
          <w:noProof/>
        </w:rPr>
      </w:r>
      <w:r>
        <w:rPr>
          <w:noProof/>
        </w:rPr>
        <w:fldChar w:fldCharType="separate"/>
      </w:r>
      <w:r>
        <w:rPr>
          <w:noProof/>
        </w:rPr>
        <w:t>203</w:t>
      </w:r>
      <w:r>
        <w:rPr>
          <w:noProof/>
        </w:rPr>
        <w:fldChar w:fldCharType="end"/>
      </w:r>
    </w:p>
    <w:p w14:paraId="45F786FE" w14:textId="1ADB60A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_Toc219766457 \h </w:instrText>
      </w:r>
      <w:r>
        <w:rPr>
          <w:noProof/>
        </w:rPr>
      </w:r>
      <w:r>
        <w:rPr>
          <w:noProof/>
        </w:rPr>
        <w:fldChar w:fldCharType="separate"/>
      </w:r>
      <w:r>
        <w:rPr>
          <w:noProof/>
        </w:rPr>
        <w:t>203</w:t>
      </w:r>
      <w:r>
        <w:rPr>
          <w:noProof/>
        </w:rPr>
        <w:fldChar w:fldCharType="end"/>
      </w:r>
    </w:p>
    <w:p w14:paraId="4402A959" w14:textId="0DB24E3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_Toc219766458 \h </w:instrText>
      </w:r>
      <w:r>
        <w:rPr>
          <w:noProof/>
        </w:rPr>
      </w:r>
      <w:r>
        <w:rPr>
          <w:noProof/>
        </w:rPr>
        <w:fldChar w:fldCharType="separate"/>
      </w:r>
      <w:r>
        <w:rPr>
          <w:noProof/>
        </w:rPr>
        <w:t>203</w:t>
      </w:r>
      <w:r>
        <w:rPr>
          <w:noProof/>
        </w:rPr>
        <w:fldChar w:fldCharType="end"/>
      </w:r>
    </w:p>
    <w:p w14:paraId="35278477" w14:textId="7DB4E0C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_Toc219766459 \h </w:instrText>
      </w:r>
      <w:r>
        <w:rPr>
          <w:noProof/>
        </w:rPr>
      </w:r>
      <w:r>
        <w:rPr>
          <w:noProof/>
        </w:rPr>
        <w:fldChar w:fldCharType="separate"/>
      </w:r>
      <w:r>
        <w:rPr>
          <w:noProof/>
        </w:rPr>
        <w:t>204</w:t>
      </w:r>
      <w:r>
        <w:rPr>
          <w:noProof/>
        </w:rPr>
        <w:fldChar w:fldCharType="end"/>
      </w:r>
    </w:p>
    <w:p w14:paraId="4811877F" w14:textId="48D5656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5.6.3.11.3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_Toc219766460 \h </w:instrText>
      </w:r>
      <w:r>
        <w:rPr>
          <w:noProof/>
        </w:rPr>
      </w:r>
      <w:r>
        <w:rPr>
          <w:noProof/>
        </w:rPr>
        <w:fldChar w:fldCharType="separate"/>
      </w:r>
      <w:r>
        <w:rPr>
          <w:noProof/>
        </w:rPr>
        <w:t>204</w:t>
      </w:r>
      <w:r>
        <w:rPr>
          <w:noProof/>
        </w:rPr>
        <w:fldChar w:fldCharType="end"/>
      </w:r>
    </w:p>
    <w:p w14:paraId="6387EACD" w14:textId="75DBC512"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5.6.3A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_Toc219766461 \h </w:instrText>
      </w:r>
      <w:r>
        <w:rPr>
          <w:noProof/>
        </w:rPr>
      </w:r>
      <w:r>
        <w:rPr>
          <w:noProof/>
        </w:rPr>
        <w:fldChar w:fldCharType="separate"/>
      </w:r>
      <w:r>
        <w:rPr>
          <w:noProof/>
        </w:rPr>
        <w:t>205</w:t>
      </w:r>
      <w:r>
        <w:rPr>
          <w:noProof/>
        </w:rPr>
        <w:fldChar w:fldCharType="end"/>
      </w:r>
    </w:p>
    <w:p w14:paraId="7047A83D" w14:textId="39F0A03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_Toc219766462 \h </w:instrText>
      </w:r>
      <w:r>
        <w:rPr>
          <w:noProof/>
        </w:rPr>
      </w:r>
      <w:r>
        <w:rPr>
          <w:noProof/>
        </w:rPr>
        <w:fldChar w:fldCharType="separate"/>
      </w:r>
      <w:r>
        <w:rPr>
          <w:noProof/>
        </w:rPr>
        <w:t>205</w:t>
      </w:r>
      <w:r>
        <w:rPr>
          <w:noProof/>
        </w:rPr>
        <w:fldChar w:fldCharType="end"/>
      </w:r>
    </w:p>
    <w:p w14:paraId="080E3056" w14:textId="1AEA774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5.6.3A.2</w:t>
      </w:r>
      <w:r>
        <w:rPr>
          <w:rFonts w:asciiTheme="minorHAnsi" w:eastAsiaTheme="minorEastAsia" w:hAnsiTheme="minorHAnsi" w:cstheme="minorBidi"/>
          <w:noProof/>
          <w:kern w:val="2"/>
          <w:sz w:val="24"/>
          <w:szCs w:val="24"/>
          <w:lang w:eastAsia="en-GB"/>
          <w14:ligatures w14:val="standardContextual"/>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_Toc219766463 \h </w:instrText>
      </w:r>
      <w:r>
        <w:rPr>
          <w:noProof/>
        </w:rPr>
      </w:r>
      <w:r>
        <w:rPr>
          <w:noProof/>
        </w:rPr>
        <w:fldChar w:fldCharType="separate"/>
      </w:r>
      <w:r>
        <w:rPr>
          <w:noProof/>
        </w:rPr>
        <w:t>205</w:t>
      </w:r>
      <w:r>
        <w:rPr>
          <w:noProof/>
        </w:rPr>
        <w:fldChar w:fldCharType="end"/>
      </w:r>
    </w:p>
    <w:p w14:paraId="2361169B" w14:textId="5ED5023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_Toc219766464 \h </w:instrText>
      </w:r>
      <w:r>
        <w:rPr>
          <w:noProof/>
        </w:rPr>
      </w:r>
      <w:r>
        <w:rPr>
          <w:noProof/>
        </w:rPr>
        <w:fldChar w:fldCharType="separate"/>
      </w:r>
      <w:r>
        <w:rPr>
          <w:noProof/>
        </w:rPr>
        <w:t>205</w:t>
      </w:r>
      <w:r>
        <w:rPr>
          <w:noProof/>
        </w:rPr>
        <w:fldChar w:fldCharType="end"/>
      </w:r>
    </w:p>
    <w:p w14:paraId="5EACF719" w14:textId="11D62E1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_Toc219766465 \h </w:instrText>
      </w:r>
      <w:r>
        <w:rPr>
          <w:noProof/>
        </w:rPr>
      </w:r>
      <w:r>
        <w:rPr>
          <w:noProof/>
        </w:rPr>
        <w:fldChar w:fldCharType="separate"/>
      </w:r>
      <w:r>
        <w:rPr>
          <w:noProof/>
        </w:rPr>
        <w:t>206</w:t>
      </w:r>
      <w:r>
        <w:rPr>
          <w:noProof/>
        </w:rPr>
        <w:fldChar w:fldCharType="end"/>
      </w:r>
    </w:p>
    <w:p w14:paraId="2C905C2A" w14:textId="12E8AA6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_Toc219766466 \h </w:instrText>
      </w:r>
      <w:r>
        <w:rPr>
          <w:noProof/>
        </w:rPr>
      </w:r>
      <w:r>
        <w:rPr>
          <w:noProof/>
        </w:rPr>
        <w:fldChar w:fldCharType="separate"/>
      </w:r>
      <w:r>
        <w:rPr>
          <w:noProof/>
        </w:rPr>
        <w:t>206</w:t>
      </w:r>
      <w:r>
        <w:rPr>
          <w:noProof/>
        </w:rPr>
        <w:fldChar w:fldCharType="end"/>
      </w:r>
    </w:p>
    <w:p w14:paraId="392C882E" w14:textId="7EE5DC2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5.6.3A.3</w:t>
      </w:r>
      <w:r>
        <w:rPr>
          <w:rFonts w:asciiTheme="minorHAnsi" w:eastAsiaTheme="minorEastAsia" w:hAnsiTheme="minorHAnsi" w:cstheme="minorBidi"/>
          <w:noProof/>
          <w:kern w:val="2"/>
          <w:sz w:val="24"/>
          <w:szCs w:val="24"/>
          <w:lang w:eastAsia="en-GB"/>
          <w14:ligatures w14:val="standardContextual"/>
        </w:rPr>
        <w:tab/>
      </w:r>
      <w:r>
        <w:rPr>
          <w:noProof/>
        </w:rPr>
        <w:t>NIDD Downlink Data Delivery Status Notification</w:t>
      </w:r>
      <w:r>
        <w:rPr>
          <w:noProof/>
        </w:rPr>
        <w:tab/>
      </w:r>
      <w:r>
        <w:rPr>
          <w:noProof/>
        </w:rPr>
        <w:fldChar w:fldCharType="begin"/>
      </w:r>
      <w:r>
        <w:rPr>
          <w:noProof/>
        </w:rPr>
        <w:instrText xml:space="preserve"> PAGEREF _Toc219766467 \h </w:instrText>
      </w:r>
      <w:r>
        <w:rPr>
          <w:noProof/>
        </w:rPr>
      </w:r>
      <w:r>
        <w:rPr>
          <w:noProof/>
        </w:rPr>
        <w:fldChar w:fldCharType="separate"/>
      </w:r>
      <w:r>
        <w:rPr>
          <w:noProof/>
        </w:rPr>
        <w:t>207</w:t>
      </w:r>
      <w:r>
        <w:rPr>
          <w:noProof/>
        </w:rPr>
        <w:fldChar w:fldCharType="end"/>
      </w:r>
    </w:p>
    <w:p w14:paraId="7C712D24" w14:textId="4D57A60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5.6.3A.3.1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_Toc219766468 \h </w:instrText>
      </w:r>
      <w:r>
        <w:rPr>
          <w:noProof/>
        </w:rPr>
      </w:r>
      <w:r>
        <w:rPr>
          <w:noProof/>
        </w:rPr>
        <w:fldChar w:fldCharType="separate"/>
      </w:r>
      <w:r>
        <w:rPr>
          <w:noProof/>
        </w:rPr>
        <w:t>207</w:t>
      </w:r>
      <w:r>
        <w:rPr>
          <w:noProof/>
        </w:rPr>
        <w:fldChar w:fldCharType="end"/>
      </w:r>
    </w:p>
    <w:p w14:paraId="1CDDB584" w14:textId="73E0E8B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5.6.3A.3.2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_Toc219766469 \h </w:instrText>
      </w:r>
      <w:r>
        <w:rPr>
          <w:noProof/>
        </w:rPr>
      </w:r>
      <w:r>
        <w:rPr>
          <w:noProof/>
        </w:rPr>
        <w:fldChar w:fldCharType="separate"/>
      </w:r>
      <w:r>
        <w:rPr>
          <w:noProof/>
        </w:rPr>
        <w:t>207</w:t>
      </w:r>
      <w:r>
        <w:rPr>
          <w:noProof/>
        </w:rPr>
        <w:fldChar w:fldCharType="end"/>
      </w:r>
    </w:p>
    <w:p w14:paraId="0089511D" w14:textId="6381BDF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5.6.3A.3.3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_Toc219766470 \h </w:instrText>
      </w:r>
      <w:r>
        <w:rPr>
          <w:noProof/>
        </w:rPr>
      </w:r>
      <w:r>
        <w:rPr>
          <w:noProof/>
        </w:rPr>
        <w:fldChar w:fldCharType="separate"/>
      </w:r>
      <w:r>
        <w:rPr>
          <w:noProof/>
        </w:rPr>
        <w:t>207</w:t>
      </w:r>
      <w:r>
        <w:rPr>
          <w:noProof/>
        </w:rPr>
        <w:fldChar w:fldCharType="end"/>
      </w:r>
    </w:p>
    <w:p w14:paraId="2EF975F1" w14:textId="613F1E29"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5.6.3A.4</w:t>
      </w:r>
      <w:r>
        <w:rPr>
          <w:rFonts w:asciiTheme="minorHAnsi" w:eastAsiaTheme="minorEastAsia" w:hAnsiTheme="minorHAnsi" w:cstheme="minorBidi"/>
          <w:noProof/>
          <w:kern w:val="2"/>
          <w:sz w:val="24"/>
          <w:szCs w:val="24"/>
          <w:lang w:eastAsia="en-GB"/>
          <w14:ligatures w14:val="standardContextual"/>
        </w:rPr>
        <w:tab/>
      </w:r>
      <w:r>
        <w:rPr>
          <w:noProof/>
        </w:rPr>
        <w:t>NIDD Uplink Data Notification</w:t>
      </w:r>
      <w:r>
        <w:rPr>
          <w:noProof/>
        </w:rPr>
        <w:tab/>
      </w:r>
      <w:r>
        <w:rPr>
          <w:noProof/>
        </w:rPr>
        <w:fldChar w:fldCharType="begin"/>
      </w:r>
      <w:r>
        <w:rPr>
          <w:noProof/>
        </w:rPr>
        <w:instrText xml:space="preserve"> PAGEREF _Toc219766471 \h </w:instrText>
      </w:r>
      <w:r>
        <w:rPr>
          <w:noProof/>
        </w:rPr>
      </w:r>
      <w:r>
        <w:rPr>
          <w:noProof/>
        </w:rPr>
        <w:fldChar w:fldCharType="separate"/>
      </w:r>
      <w:r>
        <w:rPr>
          <w:noProof/>
        </w:rPr>
        <w:t>209</w:t>
      </w:r>
      <w:r>
        <w:rPr>
          <w:noProof/>
        </w:rPr>
        <w:fldChar w:fldCharType="end"/>
      </w:r>
    </w:p>
    <w:p w14:paraId="332E5F11" w14:textId="09FDB50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5.6.3A.4.1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_Toc219766472 \h </w:instrText>
      </w:r>
      <w:r>
        <w:rPr>
          <w:noProof/>
        </w:rPr>
      </w:r>
      <w:r>
        <w:rPr>
          <w:noProof/>
        </w:rPr>
        <w:fldChar w:fldCharType="separate"/>
      </w:r>
      <w:r>
        <w:rPr>
          <w:noProof/>
        </w:rPr>
        <w:t>209</w:t>
      </w:r>
      <w:r>
        <w:rPr>
          <w:noProof/>
        </w:rPr>
        <w:fldChar w:fldCharType="end"/>
      </w:r>
    </w:p>
    <w:p w14:paraId="1501DD37" w14:textId="4DBAD49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5.6.3A.4.2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_Toc219766473 \h </w:instrText>
      </w:r>
      <w:r>
        <w:rPr>
          <w:noProof/>
        </w:rPr>
      </w:r>
      <w:r>
        <w:rPr>
          <w:noProof/>
        </w:rPr>
        <w:fldChar w:fldCharType="separate"/>
      </w:r>
      <w:r>
        <w:rPr>
          <w:noProof/>
        </w:rPr>
        <w:t>209</w:t>
      </w:r>
      <w:r>
        <w:rPr>
          <w:noProof/>
        </w:rPr>
        <w:fldChar w:fldCharType="end"/>
      </w:r>
    </w:p>
    <w:p w14:paraId="0390547F" w14:textId="2071740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5.6.3A.4.3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_Toc219766474 \h </w:instrText>
      </w:r>
      <w:r>
        <w:rPr>
          <w:noProof/>
        </w:rPr>
      </w:r>
      <w:r>
        <w:rPr>
          <w:noProof/>
        </w:rPr>
        <w:fldChar w:fldCharType="separate"/>
      </w:r>
      <w:r>
        <w:rPr>
          <w:noProof/>
        </w:rPr>
        <w:t>209</w:t>
      </w:r>
      <w:r>
        <w:rPr>
          <w:noProof/>
        </w:rPr>
        <w:fldChar w:fldCharType="end"/>
      </w:r>
    </w:p>
    <w:p w14:paraId="53064F3C" w14:textId="7ECC39C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5.6.3A.5</w:t>
      </w:r>
      <w:r>
        <w:rPr>
          <w:rFonts w:asciiTheme="minorHAnsi" w:eastAsiaTheme="minorEastAsia" w:hAnsiTheme="minorHAnsi" w:cstheme="minorBidi"/>
          <w:noProof/>
          <w:kern w:val="2"/>
          <w:sz w:val="24"/>
          <w:szCs w:val="24"/>
          <w:lang w:eastAsia="en-GB"/>
          <w14:ligatures w14:val="standardContextual"/>
        </w:rPr>
        <w:tab/>
      </w:r>
      <w:r>
        <w:rPr>
          <w:noProof/>
        </w:rPr>
        <w:t>ManagePort Notification</w:t>
      </w:r>
      <w:r>
        <w:rPr>
          <w:noProof/>
        </w:rPr>
        <w:tab/>
      </w:r>
      <w:r>
        <w:rPr>
          <w:noProof/>
        </w:rPr>
        <w:fldChar w:fldCharType="begin"/>
      </w:r>
      <w:r>
        <w:rPr>
          <w:noProof/>
        </w:rPr>
        <w:instrText xml:space="preserve"> PAGEREF _Toc219766475 \h </w:instrText>
      </w:r>
      <w:r>
        <w:rPr>
          <w:noProof/>
        </w:rPr>
      </w:r>
      <w:r>
        <w:rPr>
          <w:noProof/>
        </w:rPr>
        <w:fldChar w:fldCharType="separate"/>
      </w:r>
      <w:r>
        <w:rPr>
          <w:noProof/>
        </w:rPr>
        <w:t>210</w:t>
      </w:r>
      <w:r>
        <w:rPr>
          <w:noProof/>
        </w:rPr>
        <w:fldChar w:fldCharType="end"/>
      </w:r>
    </w:p>
    <w:p w14:paraId="341A90BE" w14:textId="3AFB40D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5.6.3A.5.1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_Toc219766476 \h </w:instrText>
      </w:r>
      <w:r>
        <w:rPr>
          <w:noProof/>
        </w:rPr>
      </w:r>
      <w:r>
        <w:rPr>
          <w:noProof/>
        </w:rPr>
        <w:fldChar w:fldCharType="separate"/>
      </w:r>
      <w:r>
        <w:rPr>
          <w:noProof/>
        </w:rPr>
        <w:t>210</w:t>
      </w:r>
      <w:r>
        <w:rPr>
          <w:noProof/>
        </w:rPr>
        <w:fldChar w:fldCharType="end"/>
      </w:r>
    </w:p>
    <w:p w14:paraId="7A2FA662" w14:textId="6182990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5.6.3A.5.2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_Toc219766477 \h </w:instrText>
      </w:r>
      <w:r>
        <w:rPr>
          <w:noProof/>
        </w:rPr>
      </w:r>
      <w:r>
        <w:rPr>
          <w:noProof/>
        </w:rPr>
        <w:fldChar w:fldCharType="separate"/>
      </w:r>
      <w:r>
        <w:rPr>
          <w:noProof/>
        </w:rPr>
        <w:t>210</w:t>
      </w:r>
      <w:r>
        <w:rPr>
          <w:noProof/>
        </w:rPr>
        <w:fldChar w:fldCharType="end"/>
      </w:r>
    </w:p>
    <w:p w14:paraId="110EE3E2" w14:textId="3355D9E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5.6.3A.5.3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_Toc219766478 \h </w:instrText>
      </w:r>
      <w:r>
        <w:rPr>
          <w:noProof/>
        </w:rPr>
      </w:r>
      <w:r>
        <w:rPr>
          <w:noProof/>
        </w:rPr>
        <w:fldChar w:fldCharType="separate"/>
      </w:r>
      <w:r>
        <w:rPr>
          <w:noProof/>
        </w:rPr>
        <w:t>211</w:t>
      </w:r>
      <w:r>
        <w:rPr>
          <w:noProof/>
        </w:rPr>
        <w:fldChar w:fldCharType="end"/>
      </w:r>
    </w:p>
    <w:p w14:paraId="03490655" w14:textId="2D74E5B8"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_Toc219766479 \h </w:instrText>
      </w:r>
      <w:r>
        <w:rPr>
          <w:noProof/>
        </w:rPr>
      </w:r>
      <w:r>
        <w:rPr>
          <w:noProof/>
        </w:rPr>
        <w:fldChar w:fldCharType="separate"/>
      </w:r>
      <w:r>
        <w:rPr>
          <w:noProof/>
        </w:rPr>
        <w:t>212</w:t>
      </w:r>
      <w:r>
        <w:rPr>
          <w:noProof/>
        </w:rPr>
        <w:fldChar w:fldCharType="end"/>
      </w:r>
    </w:p>
    <w:p w14:paraId="2384AB52" w14:textId="470B5FF9"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_Toc219766480 \h </w:instrText>
      </w:r>
      <w:r>
        <w:rPr>
          <w:noProof/>
        </w:rPr>
      </w:r>
      <w:r>
        <w:rPr>
          <w:noProof/>
        </w:rPr>
        <w:fldChar w:fldCharType="separate"/>
      </w:r>
      <w:r>
        <w:rPr>
          <w:noProof/>
        </w:rPr>
        <w:t>212</w:t>
      </w:r>
      <w:r>
        <w:rPr>
          <w:noProof/>
        </w:rPr>
        <w:fldChar w:fldCharType="end"/>
      </w:r>
    </w:p>
    <w:p w14:paraId="33AD245C" w14:textId="71D2C3F9"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_Toc219766481 \h </w:instrText>
      </w:r>
      <w:r>
        <w:rPr>
          <w:noProof/>
        </w:rPr>
      </w:r>
      <w:r>
        <w:rPr>
          <w:noProof/>
        </w:rPr>
        <w:fldChar w:fldCharType="separate"/>
      </w:r>
      <w:r>
        <w:rPr>
          <w:noProof/>
        </w:rPr>
        <w:t>212</w:t>
      </w:r>
      <w:r>
        <w:rPr>
          <w:noProof/>
        </w:rPr>
        <w:fldChar w:fldCharType="end"/>
      </w:r>
    </w:p>
    <w:p w14:paraId="1458B76A" w14:textId="1554DC7E"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_Toc219766482 \h </w:instrText>
      </w:r>
      <w:r>
        <w:rPr>
          <w:noProof/>
        </w:rPr>
      </w:r>
      <w:r>
        <w:rPr>
          <w:noProof/>
        </w:rPr>
        <w:fldChar w:fldCharType="separate"/>
      </w:r>
      <w:r>
        <w:rPr>
          <w:noProof/>
        </w:rPr>
        <w:t>212</w:t>
      </w:r>
      <w:r>
        <w:rPr>
          <w:noProof/>
        </w:rPr>
        <w:fldChar w:fldCharType="end"/>
      </w:r>
    </w:p>
    <w:p w14:paraId="2A8116C1" w14:textId="1A3E666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_Toc219766483 \h </w:instrText>
      </w:r>
      <w:r>
        <w:rPr>
          <w:noProof/>
        </w:rPr>
      </w:r>
      <w:r>
        <w:rPr>
          <w:noProof/>
        </w:rPr>
        <w:fldChar w:fldCharType="separate"/>
      </w:r>
      <w:r>
        <w:rPr>
          <w:noProof/>
        </w:rPr>
        <w:t>212</w:t>
      </w:r>
      <w:r>
        <w:rPr>
          <w:noProof/>
        </w:rPr>
        <w:fldChar w:fldCharType="end"/>
      </w:r>
    </w:p>
    <w:p w14:paraId="3552BB43" w14:textId="1B310C0D"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r>
      <w:r>
        <w:rPr>
          <w:noProof/>
        </w:rPr>
        <w:instrText xml:space="preserve"> PAGEREF _Toc219766484 \h </w:instrText>
      </w:r>
      <w:r>
        <w:rPr>
          <w:noProof/>
        </w:rPr>
      </w:r>
      <w:r>
        <w:rPr>
          <w:noProof/>
        </w:rPr>
        <w:fldChar w:fldCharType="separate"/>
      </w:r>
      <w:r>
        <w:rPr>
          <w:noProof/>
        </w:rPr>
        <w:t>213</w:t>
      </w:r>
      <w:r>
        <w:rPr>
          <w:noProof/>
        </w:rPr>
        <w:fldChar w:fldCharType="end"/>
      </w:r>
    </w:p>
    <w:p w14:paraId="41E6C851" w14:textId="1508ACAE"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_Toc219766485 \h </w:instrText>
      </w:r>
      <w:r>
        <w:rPr>
          <w:noProof/>
        </w:rPr>
      </w:r>
      <w:r>
        <w:rPr>
          <w:noProof/>
        </w:rPr>
        <w:fldChar w:fldCharType="separate"/>
      </w:r>
      <w:r>
        <w:rPr>
          <w:noProof/>
        </w:rPr>
        <w:t>213</w:t>
      </w:r>
      <w:r>
        <w:rPr>
          <w:noProof/>
        </w:rPr>
        <w:fldChar w:fldCharType="end"/>
      </w:r>
    </w:p>
    <w:p w14:paraId="4D9F9022" w14:textId="4C9CE5C7"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_Toc219766486 \h </w:instrText>
      </w:r>
      <w:r>
        <w:rPr>
          <w:noProof/>
        </w:rPr>
      </w:r>
      <w:r>
        <w:rPr>
          <w:noProof/>
        </w:rPr>
        <w:fldChar w:fldCharType="separate"/>
      </w:r>
      <w:r>
        <w:rPr>
          <w:noProof/>
        </w:rPr>
        <w:t>213</w:t>
      </w:r>
      <w:r>
        <w:rPr>
          <w:noProof/>
        </w:rPr>
        <w:fldChar w:fldCharType="end"/>
      </w:r>
    </w:p>
    <w:p w14:paraId="7D6957D7" w14:textId="7827E4D1"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r>
      <w:r>
        <w:rPr>
          <w:noProof/>
        </w:rPr>
        <w:instrText xml:space="preserve"> PAGEREF _Toc219766487 \h </w:instrText>
      </w:r>
      <w:r>
        <w:rPr>
          <w:noProof/>
        </w:rPr>
      </w:r>
      <w:r>
        <w:rPr>
          <w:noProof/>
        </w:rPr>
        <w:fldChar w:fldCharType="separate"/>
      </w:r>
      <w:r>
        <w:rPr>
          <w:noProof/>
        </w:rPr>
        <w:t>213</w:t>
      </w:r>
      <w:r>
        <w:rPr>
          <w:noProof/>
        </w:rPr>
        <w:fldChar w:fldCharType="end"/>
      </w:r>
    </w:p>
    <w:p w14:paraId="4D5BDE19" w14:textId="7028D3F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_Toc219766488 \h </w:instrText>
      </w:r>
      <w:r>
        <w:rPr>
          <w:noProof/>
        </w:rPr>
      </w:r>
      <w:r>
        <w:rPr>
          <w:noProof/>
        </w:rPr>
        <w:fldChar w:fldCharType="separate"/>
      </w:r>
      <w:r>
        <w:rPr>
          <w:noProof/>
        </w:rPr>
        <w:t>213</w:t>
      </w:r>
      <w:r>
        <w:rPr>
          <w:noProof/>
        </w:rPr>
        <w:fldChar w:fldCharType="end"/>
      </w:r>
    </w:p>
    <w:p w14:paraId="58643CD2" w14:textId="04E1973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5.7.2.1.2</w:t>
      </w:r>
      <w:r>
        <w:rPr>
          <w:rFonts w:asciiTheme="minorHAnsi" w:eastAsiaTheme="minorEastAsia" w:hAnsiTheme="minorHAnsi" w:cstheme="minorBidi"/>
          <w:noProof/>
          <w:kern w:val="2"/>
          <w:sz w:val="24"/>
          <w:szCs w:val="24"/>
          <w:lang w:eastAsia="en-GB"/>
          <w14:ligatures w14:val="standardContextual"/>
        </w:rPr>
        <w:tab/>
      </w:r>
      <w:r>
        <w:rPr>
          <w:noProof/>
        </w:rPr>
        <w:t>Type: DeviceTriggering</w:t>
      </w:r>
      <w:r>
        <w:rPr>
          <w:noProof/>
        </w:rPr>
        <w:tab/>
      </w:r>
      <w:r>
        <w:rPr>
          <w:noProof/>
        </w:rPr>
        <w:fldChar w:fldCharType="begin"/>
      </w:r>
      <w:r>
        <w:rPr>
          <w:noProof/>
        </w:rPr>
        <w:instrText xml:space="preserve"> PAGEREF _Toc219766489 \h </w:instrText>
      </w:r>
      <w:r>
        <w:rPr>
          <w:noProof/>
        </w:rPr>
      </w:r>
      <w:r>
        <w:rPr>
          <w:noProof/>
        </w:rPr>
        <w:fldChar w:fldCharType="separate"/>
      </w:r>
      <w:r>
        <w:rPr>
          <w:noProof/>
        </w:rPr>
        <w:t>214</w:t>
      </w:r>
      <w:r>
        <w:rPr>
          <w:noProof/>
        </w:rPr>
        <w:fldChar w:fldCharType="end"/>
      </w:r>
    </w:p>
    <w:p w14:paraId="187E3908" w14:textId="11BFA18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5.7.2.1.3</w:t>
      </w:r>
      <w:r>
        <w:rPr>
          <w:rFonts w:asciiTheme="minorHAnsi" w:eastAsiaTheme="minorEastAsia" w:hAnsiTheme="minorHAnsi" w:cstheme="minorBidi"/>
          <w:noProof/>
          <w:kern w:val="2"/>
          <w:sz w:val="24"/>
          <w:szCs w:val="24"/>
          <w:lang w:eastAsia="en-GB"/>
          <w14:ligatures w14:val="standardContextual"/>
        </w:rPr>
        <w:tab/>
      </w:r>
      <w:r>
        <w:rPr>
          <w:noProof/>
        </w:rPr>
        <w:t>Type: DeviceTriggeringDeliveryReportNotification</w:t>
      </w:r>
      <w:r>
        <w:rPr>
          <w:noProof/>
        </w:rPr>
        <w:tab/>
      </w:r>
      <w:r>
        <w:rPr>
          <w:noProof/>
        </w:rPr>
        <w:fldChar w:fldCharType="begin"/>
      </w:r>
      <w:r>
        <w:rPr>
          <w:noProof/>
        </w:rPr>
        <w:instrText xml:space="preserve"> PAGEREF _Toc219766490 \h </w:instrText>
      </w:r>
      <w:r>
        <w:rPr>
          <w:noProof/>
        </w:rPr>
      </w:r>
      <w:r>
        <w:rPr>
          <w:noProof/>
        </w:rPr>
        <w:fldChar w:fldCharType="separate"/>
      </w:r>
      <w:r>
        <w:rPr>
          <w:noProof/>
        </w:rPr>
        <w:t>215</w:t>
      </w:r>
      <w:r>
        <w:rPr>
          <w:noProof/>
        </w:rPr>
        <w:fldChar w:fldCharType="end"/>
      </w:r>
    </w:p>
    <w:p w14:paraId="3D5E9B3C" w14:textId="098E9EE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5.7.2.1.4</w:t>
      </w:r>
      <w:r>
        <w:rPr>
          <w:rFonts w:asciiTheme="minorHAnsi" w:eastAsiaTheme="minorEastAsia" w:hAnsiTheme="minorHAnsi" w:cstheme="minorBidi"/>
          <w:noProof/>
          <w:kern w:val="2"/>
          <w:sz w:val="24"/>
          <w:szCs w:val="24"/>
          <w:lang w:eastAsia="en-GB"/>
          <w14:ligatures w14:val="standardContextual"/>
        </w:rPr>
        <w:tab/>
      </w:r>
      <w:r>
        <w:rPr>
          <w:noProof/>
        </w:rPr>
        <w:t>Type: DeviceTriggeringPatch</w:t>
      </w:r>
      <w:r>
        <w:rPr>
          <w:noProof/>
        </w:rPr>
        <w:tab/>
      </w:r>
      <w:r>
        <w:rPr>
          <w:noProof/>
        </w:rPr>
        <w:fldChar w:fldCharType="begin"/>
      </w:r>
      <w:r>
        <w:rPr>
          <w:noProof/>
        </w:rPr>
        <w:instrText xml:space="preserve"> PAGEREF _Toc219766491 \h </w:instrText>
      </w:r>
      <w:r>
        <w:rPr>
          <w:noProof/>
        </w:rPr>
      </w:r>
      <w:r>
        <w:rPr>
          <w:noProof/>
        </w:rPr>
        <w:fldChar w:fldCharType="separate"/>
      </w:r>
      <w:r>
        <w:rPr>
          <w:noProof/>
        </w:rPr>
        <w:t>216</w:t>
      </w:r>
      <w:r>
        <w:rPr>
          <w:noProof/>
        </w:rPr>
        <w:fldChar w:fldCharType="end"/>
      </w:r>
    </w:p>
    <w:p w14:paraId="71761088" w14:textId="20AB72CB"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_Toc219766492 \h </w:instrText>
      </w:r>
      <w:r>
        <w:rPr>
          <w:noProof/>
        </w:rPr>
      </w:r>
      <w:r>
        <w:rPr>
          <w:noProof/>
        </w:rPr>
        <w:fldChar w:fldCharType="separate"/>
      </w:r>
      <w:r>
        <w:rPr>
          <w:noProof/>
        </w:rPr>
        <w:t>216</w:t>
      </w:r>
      <w:r>
        <w:rPr>
          <w:noProof/>
        </w:rPr>
        <w:fldChar w:fldCharType="end"/>
      </w:r>
    </w:p>
    <w:p w14:paraId="59651309" w14:textId="55726B2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_Toc219766493 \h </w:instrText>
      </w:r>
      <w:r>
        <w:rPr>
          <w:noProof/>
        </w:rPr>
      </w:r>
      <w:r>
        <w:rPr>
          <w:noProof/>
        </w:rPr>
        <w:fldChar w:fldCharType="separate"/>
      </w:r>
      <w:r>
        <w:rPr>
          <w:noProof/>
        </w:rPr>
        <w:t>216</w:t>
      </w:r>
      <w:r>
        <w:rPr>
          <w:noProof/>
        </w:rPr>
        <w:fldChar w:fldCharType="end"/>
      </w:r>
    </w:p>
    <w:p w14:paraId="15983430" w14:textId="3C1E8E2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_Toc219766494 \h </w:instrText>
      </w:r>
      <w:r>
        <w:rPr>
          <w:noProof/>
        </w:rPr>
      </w:r>
      <w:r>
        <w:rPr>
          <w:noProof/>
        </w:rPr>
        <w:fldChar w:fldCharType="separate"/>
      </w:r>
      <w:r>
        <w:rPr>
          <w:noProof/>
        </w:rPr>
        <w:t>216</w:t>
      </w:r>
      <w:r>
        <w:rPr>
          <w:noProof/>
        </w:rPr>
        <w:fldChar w:fldCharType="end"/>
      </w:r>
    </w:p>
    <w:p w14:paraId="0B16C8D8" w14:textId="03FD4A9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655EFE">
        <w:rPr>
          <w:rFonts w:eastAsia="Times New Roman"/>
          <w:noProof/>
        </w:rPr>
        <w:t>DeliveryResult</w:t>
      </w:r>
      <w:r>
        <w:rPr>
          <w:noProof/>
        </w:rPr>
        <w:tab/>
      </w:r>
      <w:r>
        <w:rPr>
          <w:noProof/>
        </w:rPr>
        <w:fldChar w:fldCharType="begin"/>
      </w:r>
      <w:r>
        <w:rPr>
          <w:noProof/>
        </w:rPr>
        <w:instrText xml:space="preserve"> PAGEREF _Toc219766495 \h </w:instrText>
      </w:r>
      <w:r>
        <w:rPr>
          <w:noProof/>
        </w:rPr>
      </w:r>
      <w:r>
        <w:rPr>
          <w:noProof/>
        </w:rPr>
        <w:fldChar w:fldCharType="separate"/>
      </w:r>
      <w:r>
        <w:rPr>
          <w:noProof/>
        </w:rPr>
        <w:t>216</w:t>
      </w:r>
      <w:r>
        <w:rPr>
          <w:noProof/>
        </w:rPr>
        <w:fldChar w:fldCharType="end"/>
      </w:r>
    </w:p>
    <w:p w14:paraId="0423AAD0" w14:textId="14A2654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r>
      <w:r>
        <w:rPr>
          <w:noProof/>
        </w:rPr>
        <w:instrText xml:space="preserve"> PAGEREF _Toc219766496 \h </w:instrText>
      </w:r>
      <w:r>
        <w:rPr>
          <w:noProof/>
        </w:rPr>
      </w:r>
      <w:r>
        <w:rPr>
          <w:noProof/>
        </w:rPr>
        <w:fldChar w:fldCharType="separate"/>
      </w:r>
      <w:r>
        <w:rPr>
          <w:noProof/>
        </w:rPr>
        <w:t>217</w:t>
      </w:r>
      <w:r>
        <w:rPr>
          <w:noProof/>
        </w:rPr>
        <w:fldChar w:fldCharType="end"/>
      </w:r>
    </w:p>
    <w:p w14:paraId="675CA4B5" w14:textId="1BB9FF83"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_Toc219766497 \h </w:instrText>
      </w:r>
      <w:r>
        <w:rPr>
          <w:noProof/>
        </w:rPr>
      </w:r>
      <w:r>
        <w:rPr>
          <w:noProof/>
        </w:rPr>
        <w:fldChar w:fldCharType="separate"/>
      </w:r>
      <w:r>
        <w:rPr>
          <w:noProof/>
        </w:rPr>
        <w:t>217</w:t>
      </w:r>
      <w:r>
        <w:rPr>
          <w:noProof/>
        </w:rPr>
        <w:fldChar w:fldCharType="end"/>
      </w:r>
    </w:p>
    <w:p w14:paraId="6827A7F7" w14:textId="78010B7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_Toc219766498 \h </w:instrText>
      </w:r>
      <w:r>
        <w:rPr>
          <w:noProof/>
        </w:rPr>
      </w:r>
      <w:r>
        <w:rPr>
          <w:noProof/>
        </w:rPr>
        <w:fldChar w:fldCharType="separate"/>
      </w:r>
      <w:r>
        <w:rPr>
          <w:noProof/>
        </w:rPr>
        <w:t>217</w:t>
      </w:r>
      <w:r>
        <w:rPr>
          <w:noProof/>
        </w:rPr>
        <w:fldChar w:fldCharType="end"/>
      </w:r>
    </w:p>
    <w:p w14:paraId="5463A45E" w14:textId="19E452A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Device Triggering Transactions</w:t>
      </w:r>
      <w:r>
        <w:rPr>
          <w:noProof/>
        </w:rPr>
        <w:tab/>
      </w:r>
      <w:r>
        <w:rPr>
          <w:noProof/>
        </w:rPr>
        <w:fldChar w:fldCharType="begin"/>
      </w:r>
      <w:r>
        <w:rPr>
          <w:noProof/>
        </w:rPr>
        <w:instrText xml:space="preserve"> PAGEREF _Toc219766499 \h </w:instrText>
      </w:r>
      <w:r>
        <w:rPr>
          <w:noProof/>
        </w:rPr>
      </w:r>
      <w:r>
        <w:rPr>
          <w:noProof/>
        </w:rPr>
        <w:fldChar w:fldCharType="separate"/>
      </w:r>
      <w:r>
        <w:rPr>
          <w:noProof/>
        </w:rPr>
        <w:t>218</w:t>
      </w:r>
      <w:r>
        <w:rPr>
          <w:noProof/>
        </w:rPr>
        <w:fldChar w:fldCharType="end"/>
      </w:r>
    </w:p>
    <w:p w14:paraId="0DA58ABC" w14:textId="71D1024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_Toc219766500 \h </w:instrText>
      </w:r>
      <w:r>
        <w:rPr>
          <w:noProof/>
        </w:rPr>
      </w:r>
      <w:r>
        <w:rPr>
          <w:noProof/>
        </w:rPr>
        <w:fldChar w:fldCharType="separate"/>
      </w:r>
      <w:r>
        <w:rPr>
          <w:noProof/>
        </w:rPr>
        <w:t>218</w:t>
      </w:r>
      <w:r>
        <w:rPr>
          <w:noProof/>
        </w:rPr>
        <w:fldChar w:fldCharType="end"/>
      </w:r>
    </w:p>
    <w:p w14:paraId="22C806F2" w14:textId="62D9D7D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_Toc219766501 \h </w:instrText>
      </w:r>
      <w:r>
        <w:rPr>
          <w:noProof/>
        </w:rPr>
      </w:r>
      <w:r>
        <w:rPr>
          <w:noProof/>
        </w:rPr>
        <w:fldChar w:fldCharType="separate"/>
      </w:r>
      <w:r>
        <w:rPr>
          <w:noProof/>
        </w:rPr>
        <w:t>218</w:t>
      </w:r>
      <w:r>
        <w:rPr>
          <w:noProof/>
        </w:rPr>
        <w:fldChar w:fldCharType="end"/>
      </w:r>
    </w:p>
    <w:p w14:paraId="6EBF31AD" w14:textId="5483D4C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_Toc219766502 \h </w:instrText>
      </w:r>
      <w:r>
        <w:rPr>
          <w:noProof/>
        </w:rPr>
      </w:r>
      <w:r>
        <w:rPr>
          <w:noProof/>
        </w:rPr>
        <w:fldChar w:fldCharType="separate"/>
      </w:r>
      <w:r>
        <w:rPr>
          <w:noProof/>
        </w:rPr>
        <w:t>218</w:t>
      </w:r>
      <w:r>
        <w:rPr>
          <w:noProof/>
        </w:rPr>
        <w:fldChar w:fldCharType="end"/>
      </w:r>
    </w:p>
    <w:p w14:paraId="37E1A9CB" w14:textId="10147A35"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Device Triggering Transaction</w:t>
      </w:r>
      <w:r>
        <w:rPr>
          <w:noProof/>
        </w:rPr>
        <w:tab/>
      </w:r>
      <w:r>
        <w:rPr>
          <w:noProof/>
        </w:rPr>
        <w:fldChar w:fldCharType="begin"/>
      </w:r>
      <w:r>
        <w:rPr>
          <w:noProof/>
        </w:rPr>
        <w:instrText xml:space="preserve"> PAGEREF _Toc219766503 \h </w:instrText>
      </w:r>
      <w:r>
        <w:rPr>
          <w:noProof/>
        </w:rPr>
      </w:r>
      <w:r>
        <w:rPr>
          <w:noProof/>
        </w:rPr>
        <w:fldChar w:fldCharType="separate"/>
      </w:r>
      <w:r>
        <w:rPr>
          <w:noProof/>
        </w:rPr>
        <w:t>220</w:t>
      </w:r>
      <w:r>
        <w:rPr>
          <w:noProof/>
        </w:rPr>
        <w:fldChar w:fldCharType="end"/>
      </w:r>
    </w:p>
    <w:p w14:paraId="673B929B" w14:textId="5239926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_Toc219766504 \h </w:instrText>
      </w:r>
      <w:r>
        <w:rPr>
          <w:noProof/>
        </w:rPr>
      </w:r>
      <w:r>
        <w:rPr>
          <w:noProof/>
        </w:rPr>
        <w:fldChar w:fldCharType="separate"/>
      </w:r>
      <w:r>
        <w:rPr>
          <w:noProof/>
        </w:rPr>
        <w:t>220</w:t>
      </w:r>
      <w:r>
        <w:rPr>
          <w:noProof/>
        </w:rPr>
        <w:fldChar w:fldCharType="end"/>
      </w:r>
    </w:p>
    <w:p w14:paraId="7374378C" w14:textId="360C4C7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_Toc219766505 \h </w:instrText>
      </w:r>
      <w:r>
        <w:rPr>
          <w:noProof/>
        </w:rPr>
      </w:r>
      <w:r>
        <w:rPr>
          <w:noProof/>
        </w:rPr>
        <w:fldChar w:fldCharType="separate"/>
      </w:r>
      <w:r>
        <w:rPr>
          <w:noProof/>
        </w:rPr>
        <w:t>220</w:t>
      </w:r>
      <w:r>
        <w:rPr>
          <w:noProof/>
        </w:rPr>
        <w:fldChar w:fldCharType="end"/>
      </w:r>
    </w:p>
    <w:p w14:paraId="4C83DDA2" w14:textId="3F77A51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_Toc219766506 \h </w:instrText>
      </w:r>
      <w:r>
        <w:rPr>
          <w:noProof/>
        </w:rPr>
      </w:r>
      <w:r>
        <w:rPr>
          <w:noProof/>
        </w:rPr>
        <w:fldChar w:fldCharType="separate"/>
      </w:r>
      <w:r>
        <w:rPr>
          <w:noProof/>
        </w:rPr>
        <w:t>220</w:t>
      </w:r>
      <w:r>
        <w:rPr>
          <w:noProof/>
        </w:rPr>
        <w:fldChar w:fldCharType="end"/>
      </w:r>
    </w:p>
    <w:p w14:paraId="79DA7FB7" w14:textId="7E860FA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5.7.3.4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_Toc219766507 \h </w:instrText>
      </w:r>
      <w:r>
        <w:rPr>
          <w:noProof/>
        </w:rPr>
      </w:r>
      <w:r>
        <w:rPr>
          <w:noProof/>
        </w:rPr>
        <w:fldChar w:fldCharType="separate"/>
      </w:r>
      <w:r>
        <w:rPr>
          <w:noProof/>
        </w:rPr>
        <w:t>224</w:t>
      </w:r>
      <w:r>
        <w:rPr>
          <w:noProof/>
        </w:rPr>
        <w:fldChar w:fldCharType="end"/>
      </w:r>
    </w:p>
    <w:p w14:paraId="4E6296F3" w14:textId="701C810B"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5.7.3A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_Toc219766508 \h </w:instrText>
      </w:r>
      <w:r>
        <w:rPr>
          <w:noProof/>
        </w:rPr>
      </w:r>
      <w:r>
        <w:rPr>
          <w:noProof/>
        </w:rPr>
        <w:fldChar w:fldCharType="separate"/>
      </w:r>
      <w:r>
        <w:rPr>
          <w:noProof/>
        </w:rPr>
        <w:t>224</w:t>
      </w:r>
      <w:r>
        <w:rPr>
          <w:noProof/>
        </w:rPr>
        <w:fldChar w:fldCharType="end"/>
      </w:r>
    </w:p>
    <w:p w14:paraId="3745D1B4" w14:textId="46C005E1"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5.7.3A.1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_Toc219766509 \h </w:instrText>
      </w:r>
      <w:r>
        <w:rPr>
          <w:noProof/>
        </w:rPr>
      </w:r>
      <w:r>
        <w:rPr>
          <w:noProof/>
        </w:rPr>
        <w:fldChar w:fldCharType="separate"/>
      </w:r>
      <w:r>
        <w:rPr>
          <w:noProof/>
        </w:rPr>
        <w:t>224</w:t>
      </w:r>
      <w:r>
        <w:rPr>
          <w:noProof/>
        </w:rPr>
        <w:fldChar w:fldCharType="end"/>
      </w:r>
    </w:p>
    <w:p w14:paraId="0C8AAFAD" w14:textId="24E5063B"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5.7.3A.2</w:t>
      </w:r>
      <w:r>
        <w:rPr>
          <w:rFonts w:asciiTheme="minorHAnsi" w:eastAsiaTheme="minorEastAsia" w:hAnsiTheme="minorHAnsi" w:cstheme="minorBidi"/>
          <w:noProof/>
          <w:kern w:val="2"/>
          <w:sz w:val="24"/>
          <w:szCs w:val="24"/>
          <w:lang w:eastAsia="en-GB"/>
          <w14:ligatures w14:val="standardContextual"/>
        </w:rPr>
        <w:tab/>
      </w:r>
      <w:r>
        <w:rPr>
          <w:noProof/>
        </w:rPr>
        <w:t>Device Triggering Delivery Report Notification</w:t>
      </w:r>
      <w:r>
        <w:rPr>
          <w:noProof/>
        </w:rPr>
        <w:tab/>
      </w:r>
      <w:r>
        <w:rPr>
          <w:noProof/>
        </w:rPr>
        <w:fldChar w:fldCharType="begin"/>
      </w:r>
      <w:r>
        <w:rPr>
          <w:noProof/>
        </w:rPr>
        <w:instrText xml:space="preserve"> PAGEREF _Toc219766510 \h </w:instrText>
      </w:r>
      <w:r>
        <w:rPr>
          <w:noProof/>
        </w:rPr>
      </w:r>
      <w:r>
        <w:rPr>
          <w:noProof/>
        </w:rPr>
        <w:fldChar w:fldCharType="separate"/>
      </w:r>
      <w:r>
        <w:rPr>
          <w:noProof/>
        </w:rPr>
        <w:t>225</w:t>
      </w:r>
      <w:r>
        <w:rPr>
          <w:noProof/>
        </w:rPr>
        <w:fldChar w:fldCharType="end"/>
      </w:r>
    </w:p>
    <w:p w14:paraId="3F8225B0" w14:textId="5C51A97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_Toc219766511 \h </w:instrText>
      </w:r>
      <w:r>
        <w:rPr>
          <w:noProof/>
        </w:rPr>
      </w:r>
      <w:r>
        <w:rPr>
          <w:noProof/>
        </w:rPr>
        <w:fldChar w:fldCharType="separate"/>
      </w:r>
      <w:r>
        <w:rPr>
          <w:noProof/>
        </w:rPr>
        <w:t>225</w:t>
      </w:r>
      <w:r>
        <w:rPr>
          <w:noProof/>
        </w:rPr>
        <w:fldChar w:fldCharType="end"/>
      </w:r>
    </w:p>
    <w:p w14:paraId="7EECA05C" w14:textId="11F1655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_Toc219766512 \h </w:instrText>
      </w:r>
      <w:r>
        <w:rPr>
          <w:noProof/>
        </w:rPr>
      </w:r>
      <w:r>
        <w:rPr>
          <w:noProof/>
        </w:rPr>
        <w:fldChar w:fldCharType="separate"/>
      </w:r>
      <w:r>
        <w:rPr>
          <w:noProof/>
        </w:rPr>
        <w:t>225</w:t>
      </w:r>
      <w:r>
        <w:rPr>
          <w:noProof/>
        </w:rPr>
        <w:fldChar w:fldCharType="end"/>
      </w:r>
    </w:p>
    <w:p w14:paraId="56D0D7F1" w14:textId="0FD480B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5.7.3A.2.3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_Toc219766513 \h </w:instrText>
      </w:r>
      <w:r>
        <w:rPr>
          <w:noProof/>
        </w:rPr>
      </w:r>
      <w:r>
        <w:rPr>
          <w:noProof/>
        </w:rPr>
        <w:fldChar w:fldCharType="separate"/>
      </w:r>
      <w:r>
        <w:rPr>
          <w:noProof/>
        </w:rPr>
        <w:t>225</w:t>
      </w:r>
      <w:r>
        <w:rPr>
          <w:noProof/>
        </w:rPr>
        <w:fldChar w:fldCharType="end"/>
      </w:r>
    </w:p>
    <w:p w14:paraId="24F90F65" w14:textId="6A2AE5F3"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_Toc219766514 \h </w:instrText>
      </w:r>
      <w:r>
        <w:rPr>
          <w:noProof/>
        </w:rPr>
      </w:r>
      <w:r>
        <w:rPr>
          <w:noProof/>
        </w:rPr>
        <w:fldChar w:fldCharType="separate"/>
      </w:r>
      <w:r>
        <w:rPr>
          <w:noProof/>
        </w:rPr>
        <w:t>226</w:t>
      </w:r>
      <w:r>
        <w:rPr>
          <w:noProof/>
        </w:rPr>
        <w:fldChar w:fldCharType="end"/>
      </w:r>
    </w:p>
    <w:p w14:paraId="01D05D2D" w14:textId="3BBD9E10"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_Toc219766515 \h </w:instrText>
      </w:r>
      <w:r>
        <w:rPr>
          <w:noProof/>
        </w:rPr>
      </w:r>
      <w:r>
        <w:rPr>
          <w:noProof/>
        </w:rPr>
        <w:fldChar w:fldCharType="separate"/>
      </w:r>
      <w:r>
        <w:rPr>
          <w:noProof/>
        </w:rPr>
        <w:t>226</w:t>
      </w:r>
      <w:r>
        <w:rPr>
          <w:noProof/>
        </w:rPr>
        <w:fldChar w:fldCharType="end"/>
      </w:r>
    </w:p>
    <w:p w14:paraId="319345C4" w14:textId="704F0C25"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_Toc219766516 \h </w:instrText>
      </w:r>
      <w:r>
        <w:rPr>
          <w:noProof/>
        </w:rPr>
      </w:r>
      <w:r>
        <w:rPr>
          <w:noProof/>
        </w:rPr>
        <w:fldChar w:fldCharType="separate"/>
      </w:r>
      <w:r>
        <w:rPr>
          <w:noProof/>
        </w:rPr>
        <w:t>226</w:t>
      </w:r>
      <w:r>
        <w:rPr>
          <w:noProof/>
        </w:rPr>
        <w:fldChar w:fldCharType="end"/>
      </w:r>
    </w:p>
    <w:p w14:paraId="79E82F71" w14:textId="559D975A"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_Toc219766517 \h </w:instrText>
      </w:r>
      <w:r>
        <w:rPr>
          <w:noProof/>
        </w:rPr>
      </w:r>
      <w:r>
        <w:rPr>
          <w:noProof/>
        </w:rPr>
        <w:fldChar w:fldCharType="separate"/>
      </w:r>
      <w:r>
        <w:rPr>
          <w:noProof/>
        </w:rPr>
        <w:t>226</w:t>
      </w:r>
      <w:r>
        <w:rPr>
          <w:noProof/>
        </w:rPr>
        <w:fldChar w:fldCharType="end"/>
      </w:r>
    </w:p>
    <w:p w14:paraId="5B70FE95" w14:textId="3102A6B9"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5.7.5.3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_Toc219766518 \h </w:instrText>
      </w:r>
      <w:r>
        <w:rPr>
          <w:noProof/>
        </w:rPr>
      </w:r>
      <w:r>
        <w:rPr>
          <w:noProof/>
        </w:rPr>
        <w:fldChar w:fldCharType="separate"/>
      </w:r>
      <w:r>
        <w:rPr>
          <w:noProof/>
        </w:rPr>
        <w:t>226</w:t>
      </w:r>
      <w:r>
        <w:rPr>
          <w:noProof/>
        </w:rPr>
        <w:fldChar w:fldCharType="end"/>
      </w:r>
    </w:p>
    <w:p w14:paraId="18E36FC6" w14:textId="5E114FA7"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GMD via MBMS related APIs</w:t>
      </w:r>
      <w:r>
        <w:rPr>
          <w:noProof/>
        </w:rPr>
        <w:tab/>
      </w:r>
      <w:r>
        <w:rPr>
          <w:noProof/>
        </w:rPr>
        <w:fldChar w:fldCharType="begin"/>
      </w:r>
      <w:r>
        <w:rPr>
          <w:noProof/>
        </w:rPr>
        <w:instrText xml:space="preserve"> PAGEREF _Toc219766519 \h </w:instrText>
      </w:r>
      <w:r>
        <w:rPr>
          <w:noProof/>
        </w:rPr>
      </w:r>
      <w:r>
        <w:rPr>
          <w:noProof/>
        </w:rPr>
        <w:fldChar w:fldCharType="separate"/>
      </w:r>
      <w:r>
        <w:rPr>
          <w:noProof/>
        </w:rPr>
        <w:t>227</w:t>
      </w:r>
      <w:r>
        <w:rPr>
          <w:noProof/>
        </w:rPr>
        <w:fldChar w:fldCharType="end"/>
      </w:r>
    </w:p>
    <w:p w14:paraId="6843CA01" w14:textId="383108B6"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_Toc219766520 \h </w:instrText>
      </w:r>
      <w:r>
        <w:rPr>
          <w:noProof/>
        </w:rPr>
      </w:r>
      <w:r>
        <w:rPr>
          <w:noProof/>
        </w:rPr>
        <w:fldChar w:fldCharType="separate"/>
      </w:r>
      <w:r>
        <w:rPr>
          <w:noProof/>
        </w:rPr>
        <w:t>227</w:t>
      </w:r>
      <w:r>
        <w:rPr>
          <w:noProof/>
        </w:rPr>
        <w:fldChar w:fldCharType="end"/>
      </w:r>
    </w:p>
    <w:p w14:paraId="0BA988B8" w14:textId="6219E3F0"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r>
      <w:r>
        <w:rPr>
          <w:noProof/>
        </w:rPr>
        <w:instrText xml:space="preserve"> PAGEREF _Toc219766521 \h </w:instrText>
      </w:r>
      <w:r>
        <w:rPr>
          <w:noProof/>
        </w:rPr>
      </w:r>
      <w:r>
        <w:rPr>
          <w:noProof/>
        </w:rPr>
        <w:fldChar w:fldCharType="separate"/>
      </w:r>
      <w:r>
        <w:rPr>
          <w:noProof/>
        </w:rPr>
        <w:t>227</w:t>
      </w:r>
      <w:r>
        <w:rPr>
          <w:noProof/>
        </w:rPr>
        <w:fldChar w:fldCharType="end"/>
      </w:r>
    </w:p>
    <w:p w14:paraId="01EEB418" w14:textId="389C01D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_Toc219766522 \h </w:instrText>
      </w:r>
      <w:r>
        <w:rPr>
          <w:noProof/>
        </w:rPr>
      </w:r>
      <w:r>
        <w:rPr>
          <w:noProof/>
        </w:rPr>
        <w:fldChar w:fldCharType="separate"/>
      </w:r>
      <w:r>
        <w:rPr>
          <w:noProof/>
        </w:rPr>
        <w:t>227</w:t>
      </w:r>
      <w:r>
        <w:rPr>
          <w:noProof/>
        </w:rPr>
        <w:fldChar w:fldCharType="end"/>
      </w:r>
    </w:p>
    <w:p w14:paraId="3D7FA781" w14:textId="7180E43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5.8.2.1.1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r>
      <w:r>
        <w:rPr>
          <w:noProof/>
        </w:rPr>
        <w:instrText xml:space="preserve"> PAGEREF _Toc219766523 \h </w:instrText>
      </w:r>
      <w:r>
        <w:rPr>
          <w:noProof/>
        </w:rPr>
      </w:r>
      <w:r>
        <w:rPr>
          <w:noProof/>
        </w:rPr>
        <w:fldChar w:fldCharType="separate"/>
      </w:r>
      <w:r>
        <w:rPr>
          <w:noProof/>
        </w:rPr>
        <w:t>227</w:t>
      </w:r>
      <w:r>
        <w:rPr>
          <w:noProof/>
        </w:rPr>
        <w:fldChar w:fldCharType="end"/>
      </w:r>
    </w:p>
    <w:p w14:paraId="6549CED7" w14:textId="06815011"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_Toc219766524 \h </w:instrText>
      </w:r>
      <w:r>
        <w:rPr>
          <w:noProof/>
        </w:rPr>
      </w:r>
      <w:r>
        <w:rPr>
          <w:noProof/>
        </w:rPr>
        <w:fldChar w:fldCharType="separate"/>
      </w:r>
      <w:r>
        <w:rPr>
          <w:noProof/>
        </w:rPr>
        <w:t>231</w:t>
      </w:r>
      <w:r>
        <w:rPr>
          <w:noProof/>
        </w:rPr>
        <w:fldChar w:fldCharType="end"/>
      </w:r>
    </w:p>
    <w:p w14:paraId="5B90E9D1" w14:textId="02C113F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_Toc219766525 \h </w:instrText>
      </w:r>
      <w:r>
        <w:rPr>
          <w:noProof/>
        </w:rPr>
      </w:r>
      <w:r>
        <w:rPr>
          <w:noProof/>
        </w:rPr>
        <w:fldChar w:fldCharType="separate"/>
      </w:r>
      <w:r>
        <w:rPr>
          <w:noProof/>
        </w:rPr>
        <w:t>231</w:t>
      </w:r>
      <w:r>
        <w:rPr>
          <w:noProof/>
        </w:rPr>
        <w:fldChar w:fldCharType="end"/>
      </w:r>
    </w:p>
    <w:p w14:paraId="6166DD5A" w14:textId="4C75417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Resource: TMGI Allocation</w:t>
      </w:r>
      <w:r>
        <w:rPr>
          <w:noProof/>
        </w:rPr>
        <w:tab/>
      </w:r>
      <w:r>
        <w:rPr>
          <w:noProof/>
        </w:rPr>
        <w:fldChar w:fldCharType="begin"/>
      </w:r>
      <w:r>
        <w:rPr>
          <w:noProof/>
        </w:rPr>
        <w:instrText xml:space="preserve"> PAGEREF _Toc219766526 \h </w:instrText>
      </w:r>
      <w:r>
        <w:rPr>
          <w:noProof/>
        </w:rPr>
      </w:r>
      <w:r>
        <w:rPr>
          <w:noProof/>
        </w:rPr>
        <w:fldChar w:fldCharType="separate"/>
      </w:r>
      <w:r>
        <w:rPr>
          <w:noProof/>
        </w:rPr>
        <w:t>231</w:t>
      </w:r>
      <w:r>
        <w:rPr>
          <w:noProof/>
        </w:rPr>
        <w:fldChar w:fldCharType="end"/>
      </w:r>
    </w:p>
    <w:p w14:paraId="4246AB26" w14:textId="6DF637B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Resource: Individual TMGI Allocation</w:t>
      </w:r>
      <w:r>
        <w:rPr>
          <w:noProof/>
        </w:rPr>
        <w:tab/>
      </w:r>
      <w:r>
        <w:rPr>
          <w:noProof/>
        </w:rPr>
        <w:fldChar w:fldCharType="begin"/>
      </w:r>
      <w:r>
        <w:rPr>
          <w:noProof/>
        </w:rPr>
        <w:instrText xml:space="preserve"> PAGEREF _Toc219766527 \h </w:instrText>
      </w:r>
      <w:r>
        <w:rPr>
          <w:noProof/>
        </w:rPr>
      </w:r>
      <w:r>
        <w:rPr>
          <w:noProof/>
        </w:rPr>
        <w:fldChar w:fldCharType="separate"/>
      </w:r>
      <w:r>
        <w:rPr>
          <w:noProof/>
        </w:rPr>
        <w:t>233</w:t>
      </w:r>
      <w:r>
        <w:rPr>
          <w:noProof/>
        </w:rPr>
        <w:fldChar w:fldCharType="end"/>
      </w:r>
    </w:p>
    <w:p w14:paraId="2C20A866" w14:textId="32859BF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Resource: GMD via MBMS by MB2</w:t>
      </w:r>
      <w:r>
        <w:rPr>
          <w:noProof/>
        </w:rPr>
        <w:tab/>
      </w:r>
      <w:r>
        <w:rPr>
          <w:noProof/>
        </w:rPr>
        <w:fldChar w:fldCharType="begin"/>
      </w:r>
      <w:r>
        <w:rPr>
          <w:noProof/>
        </w:rPr>
        <w:instrText xml:space="preserve"> PAGEREF _Toc219766528 \h </w:instrText>
      </w:r>
      <w:r>
        <w:rPr>
          <w:noProof/>
        </w:rPr>
      </w:r>
      <w:r>
        <w:rPr>
          <w:noProof/>
        </w:rPr>
        <w:fldChar w:fldCharType="separate"/>
      </w:r>
      <w:r>
        <w:rPr>
          <w:noProof/>
        </w:rPr>
        <w:t>237</w:t>
      </w:r>
      <w:r>
        <w:rPr>
          <w:noProof/>
        </w:rPr>
        <w:fldChar w:fldCharType="end"/>
      </w:r>
    </w:p>
    <w:p w14:paraId="7BE9117D" w14:textId="48F41B4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5.8.2.2.5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MB2</w:t>
      </w:r>
      <w:r>
        <w:rPr>
          <w:noProof/>
        </w:rPr>
        <w:tab/>
      </w:r>
      <w:r>
        <w:rPr>
          <w:noProof/>
        </w:rPr>
        <w:fldChar w:fldCharType="begin"/>
      </w:r>
      <w:r>
        <w:rPr>
          <w:noProof/>
        </w:rPr>
        <w:instrText xml:space="preserve"> PAGEREF _Toc219766529 \h </w:instrText>
      </w:r>
      <w:r>
        <w:rPr>
          <w:noProof/>
        </w:rPr>
      </w:r>
      <w:r>
        <w:rPr>
          <w:noProof/>
        </w:rPr>
        <w:fldChar w:fldCharType="separate"/>
      </w:r>
      <w:r>
        <w:rPr>
          <w:noProof/>
        </w:rPr>
        <w:t>240</w:t>
      </w:r>
      <w:r>
        <w:rPr>
          <w:noProof/>
        </w:rPr>
        <w:fldChar w:fldCharType="end"/>
      </w:r>
    </w:p>
    <w:p w14:paraId="3750F0B5" w14:textId="1C636A0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5.8.2.2.</w:t>
      </w:r>
      <w:r w:rsidRPr="00655EFE">
        <w:rPr>
          <w:rFonts w:eastAsia="Batang"/>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_Toc219766530 \h </w:instrText>
      </w:r>
      <w:r>
        <w:rPr>
          <w:noProof/>
        </w:rPr>
      </w:r>
      <w:r>
        <w:rPr>
          <w:noProof/>
        </w:rPr>
        <w:fldChar w:fldCharType="separate"/>
      </w:r>
      <w:r>
        <w:rPr>
          <w:noProof/>
        </w:rPr>
        <w:t>243</w:t>
      </w:r>
      <w:r>
        <w:rPr>
          <w:noProof/>
        </w:rPr>
        <w:fldChar w:fldCharType="end"/>
      </w:r>
    </w:p>
    <w:p w14:paraId="372F12D1" w14:textId="188DADF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5.8.2.2A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_Toc219766531 \h </w:instrText>
      </w:r>
      <w:r>
        <w:rPr>
          <w:noProof/>
        </w:rPr>
      </w:r>
      <w:r>
        <w:rPr>
          <w:noProof/>
        </w:rPr>
        <w:fldChar w:fldCharType="separate"/>
      </w:r>
      <w:r>
        <w:rPr>
          <w:noProof/>
        </w:rPr>
        <w:t>243</w:t>
      </w:r>
      <w:r>
        <w:rPr>
          <w:noProof/>
        </w:rPr>
        <w:fldChar w:fldCharType="end"/>
      </w:r>
    </w:p>
    <w:p w14:paraId="23F1A535" w14:textId="565FC5B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5.8.2.2A.1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_Toc219766532 \h </w:instrText>
      </w:r>
      <w:r>
        <w:rPr>
          <w:noProof/>
        </w:rPr>
      </w:r>
      <w:r>
        <w:rPr>
          <w:noProof/>
        </w:rPr>
        <w:fldChar w:fldCharType="separate"/>
      </w:r>
      <w:r>
        <w:rPr>
          <w:noProof/>
        </w:rPr>
        <w:t>243</w:t>
      </w:r>
      <w:r>
        <w:rPr>
          <w:noProof/>
        </w:rPr>
        <w:fldChar w:fldCharType="end"/>
      </w:r>
    </w:p>
    <w:p w14:paraId="085BAE76" w14:textId="1BA6B02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5.8.2.2A.2</w:t>
      </w:r>
      <w:r>
        <w:rPr>
          <w:rFonts w:asciiTheme="minorHAnsi" w:eastAsiaTheme="minorEastAsia" w:hAnsiTheme="minorHAnsi" w:cstheme="minorBidi"/>
          <w:noProof/>
          <w:kern w:val="2"/>
          <w:sz w:val="24"/>
          <w:szCs w:val="24"/>
          <w:lang w:eastAsia="en-GB"/>
          <w14:ligatures w14:val="standardContextual"/>
        </w:rPr>
        <w:tab/>
      </w:r>
      <w:r>
        <w:rPr>
          <w:noProof/>
          <w:lang w:eastAsia="zh-CN"/>
        </w:rPr>
        <w:t>GMD via MBMS by MB2 Notification</w:t>
      </w:r>
      <w:r>
        <w:rPr>
          <w:noProof/>
        </w:rPr>
        <w:tab/>
      </w:r>
      <w:r>
        <w:rPr>
          <w:noProof/>
        </w:rPr>
        <w:fldChar w:fldCharType="begin"/>
      </w:r>
      <w:r>
        <w:rPr>
          <w:noProof/>
        </w:rPr>
        <w:instrText xml:space="preserve"> PAGEREF _Toc219766533 \h </w:instrText>
      </w:r>
      <w:r>
        <w:rPr>
          <w:noProof/>
        </w:rPr>
      </w:r>
      <w:r>
        <w:rPr>
          <w:noProof/>
        </w:rPr>
        <w:fldChar w:fldCharType="separate"/>
      </w:r>
      <w:r>
        <w:rPr>
          <w:noProof/>
        </w:rPr>
        <w:t>244</w:t>
      </w:r>
      <w:r>
        <w:rPr>
          <w:noProof/>
        </w:rPr>
        <w:fldChar w:fldCharType="end"/>
      </w:r>
    </w:p>
    <w:p w14:paraId="40408DEE" w14:textId="1BE4A72A"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_Toc219766534 \h </w:instrText>
      </w:r>
      <w:r>
        <w:rPr>
          <w:noProof/>
        </w:rPr>
      </w:r>
      <w:r>
        <w:rPr>
          <w:noProof/>
        </w:rPr>
        <w:fldChar w:fldCharType="separate"/>
      </w:r>
      <w:r>
        <w:rPr>
          <w:noProof/>
        </w:rPr>
        <w:t>245</w:t>
      </w:r>
      <w:r>
        <w:rPr>
          <w:noProof/>
        </w:rPr>
        <w:fldChar w:fldCharType="end"/>
      </w:r>
    </w:p>
    <w:p w14:paraId="0791AB9F" w14:textId="2455087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_Toc219766535 \h </w:instrText>
      </w:r>
      <w:r>
        <w:rPr>
          <w:noProof/>
        </w:rPr>
      </w:r>
      <w:r>
        <w:rPr>
          <w:noProof/>
        </w:rPr>
        <w:fldChar w:fldCharType="separate"/>
      </w:r>
      <w:r>
        <w:rPr>
          <w:noProof/>
        </w:rPr>
        <w:t>246</w:t>
      </w:r>
      <w:r>
        <w:rPr>
          <w:noProof/>
        </w:rPr>
        <w:fldChar w:fldCharType="end"/>
      </w:r>
    </w:p>
    <w:p w14:paraId="7A71A32A" w14:textId="0963D59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_Toc219766536 \h </w:instrText>
      </w:r>
      <w:r>
        <w:rPr>
          <w:noProof/>
        </w:rPr>
      </w:r>
      <w:r>
        <w:rPr>
          <w:noProof/>
        </w:rPr>
        <w:fldChar w:fldCharType="separate"/>
      </w:r>
      <w:r>
        <w:rPr>
          <w:noProof/>
        </w:rPr>
        <w:t>246</w:t>
      </w:r>
      <w:r>
        <w:rPr>
          <w:noProof/>
        </w:rPr>
        <w:fldChar w:fldCharType="end"/>
      </w:r>
    </w:p>
    <w:p w14:paraId="748D6922" w14:textId="56E3489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_Toc219766537 \h </w:instrText>
      </w:r>
      <w:r>
        <w:rPr>
          <w:noProof/>
        </w:rPr>
      </w:r>
      <w:r>
        <w:rPr>
          <w:noProof/>
        </w:rPr>
        <w:fldChar w:fldCharType="separate"/>
      </w:r>
      <w:r>
        <w:rPr>
          <w:noProof/>
        </w:rPr>
        <w:t>246</w:t>
      </w:r>
      <w:r>
        <w:rPr>
          <w:noProof/>
        </w:rPr>
        <w:fldChar w:fldCharType="end"/>
      </w:r>
    </w:p>
    <w:p w14:paraId="70072653" w14:textId="48342E6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5.8.2.4.3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_Toc219766538 \h </w:instrText>
      </w:r>
      <w:r>
        <w:rPr>
          <w:noProof/>
        </w:rPr>
      </w:r>
      <w:r>
        <w:rPr>
          <w:noProof/>
        </w:rPr>
        <w:fldChar w:fldCharType="separate"/>
      </w:r>
      <w:r>
        <w:rPr>
          <w:noProof/>
        </w:rPr>
        <w:t>246</w:t>
      </w:r>
      <w:r>
        <w:rPr>
          <w:noProof/>
        </w:rPr>
        <w:fldChar w:fldCharType="end"/>
      </w:r>
    </w:p>
    <w:p w14:paraId="5D562A6C" w14:textId="3C390DF8"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r>
      <w:r>
        <w:rPr>
          <w:noProof/>
        </w:rPr>
        <w:instrText xml:space="preserve"> PAGEREF _Toc219766539 \h </w:instrText>
      </w:r>
      <w:r>
        <w:rPr>
          <w:noProof/>
        </w:rPr>
      </w:r>
      <w:r>
        <w:rPr>
          <w:noProof/>
        </w:rPr>
        <w:fldChar w:fldCharType="separate"/>
      </w:r>
      <w:r>
        <w:rPr>
          <w:noProof/>
        </w:rPr>
        <w:t>246</w:t>
      </w:r>
      <w:r>
        <w:rPr>
          <w:noProof/>
        </w:rPr>
        <w:fldChar w:fldCharType="end"/>
      </w:r>
    </w:p>
    <w:p w14:paraId="4DA65D35" w14:textId="1609F81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_Toc219766540 \h </w:instrText>
      </w:r>
      <w:r>
        <w:rPr>
          <w:noProof/>
        </w:rPr>
      </w:r>
      <w:r>
        <w:rPr>
          <w:noProof/>
        </w:rPr>
        <w:fldChar w:fldCharType="separate"/>
      </w:r>
      <w:r>
        <w:rPr>
          <w:noProof/>
        </w:rPr>
        <w:t>246</w:t>
      </w:r>
      <w:r>
        <w:rPr>
          <w:noProof/>
        </w:rPr>
        <w:fldChar w:fldCharType="end"/>
      </w:r>
    </w:p>
    <w:p w14:paraId="02528A48" w14:textId="40CCE07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5.8.3.1.1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r>
      <w:r>
        <w:rPr>
          <w:noProof/>
        </w:rPr>
        <w:instrText xml:space="preserve"> PAGEREF _Toc219766541 \h </w:instrText>
      </w:r>
      <w:r>
        <w:rPr>
          <w:noProof/>
        </w:rPr>
      </w:r>
      <w:r>
        <w:rPr>
          <w:noProof/>
        </w:rPr>
        <w:fldChar w:fldCharType="separate"/>
      </w:r>
      <w:r>
        <w:rPr>
          <w:noProof/>
        </w:rPr>
        <w:t>246</w:t>
      </w:r>
      <w:r>
        <w:rPr>
          <w:noProof/>
        </w:rPr>
        <w:fldChar w:fldCharType="end"/>
      </w:r>
    </w:p>
    <w:p w14:paraId="338F9F55" w14:textId="151FD18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5.8.3.1.2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_Toc219766542 \h </w:instrText>
      </w:r>
      <w:r>
        <w:rPr>
          <w:noProof/>
        </w:rPr>
      </w:r>
      <w:r>
        <w:rPr>
          <w:noProof/>
        </w:rPr>
        <w:fldChar w:fldCharType="separate"/>
      </w:r>
      <w:r>
        <w:rPr>
          <w:noProof/>
        </w:rPr>
        <w:t>249</w:t>
      </w:r>
      <w:r>
        <w:rPr>
          <w:noProof/>
        </w:rPr>
        <w:fldChar w:fldCharType="end"/>
      </w:r>
    </w:p>
    <w:p w14:paraId="27E05C0B" w14:textId="2ACA76F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_Toc219766543 \h </w:instrText>
      </w:r>
      <w:r>
        <w:rPr>
          <w:noProof/>
        </w:rPr>
      </w:r>
      <w:r>
        <w:rPr>
          <w:noProof/>
        </w:rPr>
        <w:fldChar w:fldCharType="separate"/>
      </w:r>
      <w:r>
        <w:rPr>
          <w:noProof/>
        </w:rPr>
        <w:t>250</w:t>
      </w:r>
      <w:r>
        <w:rPr>
          <w:noProof/>
        </w:rPr>
        <w:fldChar w:fldCharType="end"/>
      </w:r>
    </w:p>
    <w:p w14:paraId="6537EC82" w14:textId="55AACD7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_Toc219766544 \h </w:instrText>
      </w:r>
      <w:r>
        <w:rPr>
          <w:noProof/>
        </w:rPr>
      </w:r>
      <w:r>
        <w:rPr>
          <w:noProof/>
        </w:rPr>
        <w:fldChar w:fldCharType="separate"/>
      </w:r>
      <w:r>
        <w:rPr>
          <w:noProof/>
        </w:rPr>
        <w:t>250</w:t>
      </w:r>
      <w:r>
        <w:rPr>
          <w:noProof/>
        </w:rPr>
        <w:fldChar w:fldCharType="end"/>
      </w:r>
    </w:p>
    <w:p w14:paraId="2D792140" w14:textId="2760E6A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xMB Services</w:t>
      </w:r>
      <w:r>
        <w:rPr>
          <w:noProof/>
        </w:rPr>
        <w:tab/>
      </w:r>
      <w:r>
        <w:rPr>
          <w:noProof/>
        </w:rPr>
        <w:fldChar w:fldCharType="begin"/>
      </w:r>
      <w:r>
        <w:rPr>
          <w:noProof/>
        </w:rPr>
        <w:instrText xml:space="preserve"> PAGEREF _Toc219766545 \h </w:instrText>
      </w:r>
      <w:r>
        <w:rPr>
          <w:noProof/>
        </w:rPr>
      </w:r>
      <w:r>
        <w:rPr>
          <w:noProof/>
        </w:rPr>
        <w:fldChar w:fldCharType="separate"/>
      </w:r>
      <w:r>
        <w:rPr>
          <w:noProof/>
        </w:rPr>
        <w:t>251</w:t>
      </w:r>
      <w:r>
        <w:rPr>
          <w:noProof/>
        </w:rPr>
        <w:fldChar w:fldCharType="end"/>
      </w:r>
    </w:p>
    <w:p w14:paraId="1AFD6EEA" w14:textId="1BC6C67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Individual xMB Service</w:t>
      </w:r>
      <w:r>
        <w:rPr>
          <w:noProof/>
        </w:rPr>
        <w:tab/>
      </w:r>
      <w:r>
        <w:rPr>
          <w:noProof/>
        </w:rPr>
        <w:fldChar w:fldCharType="begin"/>
      </w:r>
      <w:r>
        <w:rPr>
          <w:noProof/>
        </w:rPr>
        <w:instrText xml:space="preserve"> PAGEREF _Toc219766546 \h </w:instrText>
      </w:r>
      <w:r>
        <w:rPr>
          <w:noProof/>
        </w:rPr>
      </w:r>
      <w:r>
        <w:rPr>
          <w:noProof/>
        </w:rPr>
        <w:fldChar w:fldCharType="separate"/>
      </w:r>
      <w:r>
        <w:rPr>
          <w:noProof/>
        </w:rPr>
        <w:t>254</w:t>
      </w:r>
      <w:r>
        <w:rPr>
          <w:noProof/>
        </w:rPr>
        <w:fldChar w:fldCharType="end"/>
      </w:r>
    </w:p>
    <w:p w14:paraId="0794D89C" w14:textId="68A9AE0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5.8.3.2.4</w:t>
      </w:r>
      <w:r>
        <w:rPr>
          <w:rFonts w:asciiTheme="minorHAnsi" w:eastAsiaTheme="minorEastAsia" w:hAnsiTheme="minorHAnsi" w:cstheme="minorBidi"/>
          <w:noProof/>
          <w:kern w:val="2"/>
          <w:sz w:val="24"/>
          <w:szCs w:val="24"/>
          <w:lang w:eastAsia="en-GB"/>
          <w14:ligatures w14:val="standardContextual"/>
        </w:rPr>
        <w:tab/>
      </w:r>
      <w:r>
        <w:rPr>
          <w:noProof/>
        </w:rPr>
        <w:t>Resource: GMD via MBMS by xMB</w:t>
      </w:r>
      <w:r>
        <w:rPr>
          <w:noProof/>
        </w:rPr>
        <w:tab/>
      </w:r>
      <w:r>
        <w:rPr>
          <w:noProof/>
        </w:rPr>
        <w:fldChar w:fldCharType="begin"/>
      </w:r>
      <w:r>
        <w:rPr>
          <w:noProof/>
        </w:rPr>
        <w:instrText xml:space="preserve"> PAGEREF _Toc219766547 \h </w:instrText>
      </w:r>
      <w:r>
        <w:rPr>
          <w:noProof/>
        </w:rPr>
      </w:r>
      <w:r>
        <w:rPr>
          <w:noProof/>
        </w:rPr>
        <w:fldChar w:fldCharType="separate"/>
      </w:r>
      <w:r>
        <w:rPr>
          <w:noProof/>
        </w:rPr>
        <w:t>256</w:t>
      </w:r>
      <w:r>
        <w:rPr>
          <w:noProof/>
        </w:rPr>
        <w:fldChar w:fldCharType="end"/>
      </w:r>
    </w:p>
    <w:p w14:paraId="744684BA" w14:textId="1306FE3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5.8.3.2.5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xMB</w:t>
      </w:r>
      <w:r>
        <w:rPr>
          <w:noProof/>
        </w:rPr>
        <w:tab/>
      </w:r>
      <w:r>
        <w:rPr>
          <w:noProof/>
        </w:rPr>
        <w:fldChar w:fldCharType="begin"/>
      </w:r>
      <w:r>
        <w:rPr>
          <w:noProof/>
        </w:rPr>
        <w:instrText xml:space="preserve"> PAGEREF _Toc219766548 \h </w:instrText>
      </w:r>
      <w:r>
        <w:rPr>
          <w:noProof/>
        </w:rPr>
      </w:r>
      <w:r>
        <w:rPr>
          <w:noProof/>
        </w:rPr>
        <w:fldChar w:fldCharType="separate"/>
      </w:r>
      <w:r>
        <w:rPr>
          <w:noProof/>
        </w:rPr>
        <w:t>258</w:t>
      </w:r>
      <w:r>
        <w:rPr>
          <w:noProof/>
        </w:rPr>
        <w:fldChar w:fldCharType="end"/>
      </w:r>
    </w:p>
    <w:p w14:paraId="505ECC47" w14:textId="2EC3243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_Toc219766549 \h </w:instrText>
      </w:r>
      <w:r>
        <w:rPr>
          <w:noProof/>
        </w:rPr>
      </w:r>
      <w:r>
        <w:rPr>
          <w:noProof/>
        </w:rPr>
        <w:fldChar w:fldCharType="separate"/>
      </w:r>
      <w:r>
        <w:rPr>
          <w:noProof/>
        </w:rPr>
        <w:t>262</w:t>
      </w:r>
      <w:r>
        <w:rPr>
          <w:noProof/>
        </w:rPr>
        <w:fldChar w:fldCharType="end"/>
      </w:r>
    </w:p>
    <w:p w14:paraId="5FCFB19C" w14:textId="053DEAA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5.8.3.2A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_Toc219766550 \h </w:instrText>
      </w:r>
      <w:r>
        <w:rPr>
          <w:noProof/>
        </w:rPr>
      </w:r>
      <w:r>
        <w:rPr>
          <w:noProof/>
        </w:rPr>
        <w:fldChar w:fldCharType="separate"/>
      </w:r>
      <w:r>
        <w:rPr>
          <w:noProof/>
        </w:rPr>
        <w:t>262</w:t>
      </w:r>
      <w:r>
        <w:rPr>
          <w:noProof/>
        </w:rPr>
        <w:fldChar w:fldCharType="end"/>
      </w:r>
    </w:p>
    <w:p w14:paraId="3DDD8424" w14:textId="0EE094F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5.8.3.2A.1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_Toc219766551 \h </w:instrText>
      </w:r>
      <w:r>
        <w:rPr>
          <w:noProof/>
        </w:rPr>
      </w:r>
      <w:r>
        <w:rPr>
          <w:noProof/>
        </w:rPr>
        <w:fldChar w:fldCharType="separate"/>
      </w:r>
      <w:r>
        <w:rPr>
          <w:noProof/>
        </w:rPr>
        <w:t>262</w:t>
      </w:r>
      <w:r>
        <w:rPr>
          <w:noProof/>
        </w:rPr>
        <w:fldChar w:fldCharType="end"/>
      </w:r>
    </w:p>
    <w:p w14:paraId="76232414" w14:textId="614EFBE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5.8.3.2A.2</w:t>
      </w:r>
      <w:r>
        <w:rPr>
          <w:rFonts w:asciiTheme="minorHAnsi" w:eastAsiaTheme="minorEastAsia" w:hAnsiTheme="minorHAnsi" w:cstheme="minorBidi"/>
          <w:noProof/>
          <w:kern w:val="2"/>
          <w:sz w:val="24"/>
          <w:szCs w:val="24"/>
          <w:lang w:eastAsia="en-GB"/>
          <w14:ligatures w14:val="standardContextual"/>
        </w:rPr>
        <w:tab/>
      </w:r>
      <w:r>
        <w:rPr>
          <w:noProof/>
        </w:rPr>
        <w:t>GMD via MBMS by xMB Notification</w:t>
      </w:r>
      <w:r>
        <w:rPr>
          <w:noProof/>
        </w:rPr>
        <w:tab/>
      </w:r>
      <w:r>
        <w:rPr>
          <w:noProof/>
        </w:rPr>
        <w:fldChar w:fldCharType="begin"/>
      </w:r>
      <w:r>
        <w:rPr>
          <w:noProof/>
        </w:rPr>
        <w:instrText xml:space="preserve"> PAGEREF _Toc219766552 \h </w:instrText>
      </w:r>
      <w:r>
        <w:rPr>
          <w:noProof/>
        </w:rPr>
      </w:r>
      <w:r>
        <w:rPr>
          <w:noProof/>
        </w:rPr>
        <w:fldChar w:fldCharType="separate"/>
      </w:r>
      <w:r>
        <w:rPr>
          <w:noProof/>
        </w:rPr>
        <w:t>263</w:t>
      </w:r>
      <w:r>
        <w:rPr>
          <w:noProof/>
        </w:rPr>
        <w:fldChar w:fldCharType="end"/>
      </w:r>
    </w:p>
    <w:p w14:paraId="3D2C0CA6" w14:textId="5E11FF4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_Toc219766553 \h </w:instrText>
      </w:r>
      <w:r>
        <w:rPr>
          <w:noProof/>
        </w:rPr>
      </w:r>
      <w:r>
        <w:rPr>
          <w:noProof/>
        </w:rPr>
        <w:fldChar w:fldCharType="separate"/>
      </w:r>
      <w:r>
        <w:rPr>
          <w:noProof/>
        </w:rPr>
        <w:t>264</w:t>
      </w:r>
      <w:r>
        <w:rPr>
          <w:noProof/>
        </w:rPr>
        <w:fldChar w:fldCharType="end"/>
      </w:r>
    </w:p>
    <w:p w14:paraId="5DEE2008" w14:textId="00943396"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5.8.3.4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_Toc219766554 \h </w:instrText>
      </w:r>
      <w:r>
        <w:rPr>
          <w:noProof/>
        </w:rPr>
      </w:r>
      <w:r>
        <w:rPr>
          <w:noProof/>
        </w:rPr>
        <w:fldChar w:fldCharType="separate"/>
      </w:r>
      <w:r>
        <w:rPr>
          <w:noProof/>
        </w:rPr>
        <w:t>264</w:t>
      </w:r>
      <w:r>
        <w:rPr>
          <w:noProof/>
        </w:rPr>
        <w:fldChar w:fldCharType="end"/>
      </w:r>
    </w:p>
    <w:p w14:paraId="134FCA0C" w14:textId="1547E42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_Toc219766555 \h </w:instrText>
      </w:r>
      <w:r>
        <w:rPr>
          <w:noProof/>
        </w:rPr>
      </w:r>
      <w:r>
        <w:rPr>
          <w:noProof/>
        </w:rPr>
        <w:fldChar w:fldCharType="separate"/>
      </w:r>
      <w:r>
        <w:rPr>
          <w:noProof/>
        </w:rPr>
        <w:t>264</w:t>
      </w:r>
      <w:r>
        <w:rPr>
          <w:noProof/>
        </w:rPr>
        <w:fldChar w:fldCharType="end"/>
      </w:r>
    </w:p>
    <w:p w14:paraId="7706DA7D" w14:textId="16CD90B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5.8.3.4.2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_Toc219766556 \h </w:instrText>
      </w:r>
      <w:r>
        <w:rPr>
          <w:noProof/>
        </w:rPr>
      </w:r>
      <w:r>
        <w:rPr>
          <w:noProof/>
        </w:rPr>
        <w:fldChar w:fldCharType="separate"/>
      </w:r>
      <w:r>
        <w:rPr>
          <w:noProof/>
        </w:rPr>
        <w:t>264</w:t>
      </w:r>
      <w:r>
        <w:rPr>
          <w:noProof/>
        </w:rPr>
        <w:fldChar w:fldCharType="end"/>
      </w:r>
    </w:p>
    <w:p w14:paraId="5CF8ED16" w14:textId="07124F9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5.8.3.4.3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_Toc219766557 \h </w:instrText>
      </w:r>
      <w:r>
        <w:rPr>
          <w:noProof/>
        </w:rPr>
      </w:r>
      <w:r>
        <w:rPr>
          <w:noProof/>
        </w:rPr>
        <w:fldChar w:fldCharType="separate"/>
      </w:r>
      <w:r>
        <w:rPr>
          <w:noProof/>
        </w:rPr>
        <w:t>264</w:t>
      </w:r>
      <w:r>
        <w:rPr>
          <w:noProof/>
        </w:rPr>
        <w:fldChar w:fldCharType="end"/>
      </w:r>
    </w:p>
    <w:p w14:paraId="54AC529D" w14:textId="7485425E"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r>
      <w:r>
        <w:rPr>
          <w:noProof/>
        </w:rPr>
        <w:instrText xml:space="preserve"> PAGEREF _Toc219766558 \h </w:instrText>
      </w:r>
      <w:r>
        <w:rPr>
          <w:noProof/>
        </w:rPr>
      </w:r>
      <w:r>
        <w:rPr>
          <w:noProof/>
        </w:rPr>
        <w:fldChar w:fldCharType="separate"/>
      </w:r>
      <w:r>
        <w:rPr>
          <w:noProof/>
        </w:rPr>
        <w:t>265</w:t>
      </w:r>
      <w:r>
        <w:rPr>
          <w:noProof/>
        </w:rPr>
        <w:fldChar w:fldCharType="end"/>
      </w:r>
    </w:p>
    <w:p w14:paraId="71EA20E8" w14:textId="225EA5EB"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_Toc219766559 \h </w:instrText>
      </w:r>
      <w:r>
        <w:rPr>
          <w:noProof/>
        </w:rPr>
      </w:r>
      <w:r>
        <w:rPr>
          <w:noProof/>
        </w:rPr>
        <w:fldChar w:fldCharType="separate"/>
      </w:r>
      <w:r>
        <w:rPr>
          <w:noProof/>
        </w:rPr>
        <w:t>265</w:t>
      </w:r>
      <w:r>
        <w:rPr>
          <w:noProof/>
        </w:rPr>
        <w:fldChar w:fldCharType="end"/>
      </w:r>
    </w:p>
    <w:p w14:paraId="3DFD563F" w14:textId="1173742B"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_Toc219766560 \h </w:instrText>
      </w:r>
      <w:r>
        <w:rPr>
          <w:noProof/>
        </w:rPr>
      </w:r>
      <w:r>
        <w:rPr>
          <w:noProof/>
        </w:rPr>
        <w:fldChar w:fldCharType="separate"/>
      </w:r>
      <w:r>
        <w:rPr>
          <w:noProof/>
        </w:rPr>
        <w:t>265</w:t>
      </w:r>
      <w:r>
        <w:rPr>
          <w:noProof/>
        </w:rPr>
        <w:fldChar w:fldCharType="end"/>
      </w:r>
    </w:p>
    <w:p w14:paraId="3AE2935E" w14:textId="731BE9F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r>
      <w:r>
        <w:rPr>
          <w:noProof/>
        </w:rPr>
        <w:instrText xml:space="preserve"> PAGEREF _Toc219766561 \h </w:instrText>
      </w:r>
      <w:r>
        <w:rPr>
          <w:noProof/>
        </w:rPr>
      </w:r>
      <w:r>
        <w:rPr>
          <w:noProof/>
        </w:rPr>
        <w:fldChar w:fldCharType="separate"/>
      </w:r>
      <w:r>
        <w:rPr>
          <w:noProof/>
        </w:rPr>
        <w:t>265</w:t>
      </w:r>
      <w:r>
        <w:rPr>
          <w:noProof/>
        </w:rPr>
        <w:fldChar w:fldCharType="end"/>
      </w:r>
    </w:p>
    <w:p w14:paraId="213C46E1" w14:textId="550ADFD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_Toc219766562 \h </w:instrText>
      </w:r>
      <w:r>
        <w:rPr>
          <w:noProof/>
        </w:rPr>
      </w:r>
      <w:r>
        <w:rPr>
          <w:noProof/>
        </w:rPr>
        <w:fldChar w:fldCharType="separate"/>
      </w:r>
      <w:r>
        <w:rPr>
          <w:noProof/>
        </w:rPr>
        <w:t>265</w:t>
      </w:r>
      <w:r>
        <w:rPr>
          <w:noProof/>
        </w:rPr>
        <w:fldChar w:fldCharType="end"/>
      </w:r>
    </w:p>
    <w:p w14:paraId="2077F564" w14:textId="4E4C51D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5.9.2.1.2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NetworkStatusReportingSubscription</w:t>
      </w:r>
      <w:r>
        <w:rPr>
          <w:noProof/>
        </w:rPr>
        <w:tab/>
      </w:r>
      <w:r>
        <w:rPr>
          <w:noProof/>
        </w:rPr>
        <w:fldChar w:fldCharType="begin"/>
      </w:r>
      <w:r>
        <w:rPr>
          <w:noProof/>
        </w:rPr>
        <w:instrText xml:space="preserve"> PAGEREF _Toc219766563 \h </w:instrText>
      </w:r>
      <w:r>
        <w:rPr>
          <w:noProof/>
        </w:rPr>
      </w:r>
      <w:r>
        <w:rPr>
          <w:noProof/>
        </w:rPr>
        <w:fldChar w:fldCharType="separate"/>
      </w:r>
      <w:r>
        <w:rPr>
          <w:noProof/>
        </w:rPr>
        <w:t>265</w:t>
      </w:r>
      <w:r>
        <w:rPr>
          <w:noProof/>
        </w:rPr>
        <w:fldChar w:fldCharType="end"/>
      </w:r>
    </w:p>
    <w:p w14:paraId="350DB407" w14:textId="341E366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5.9.2.1.3</w:t>
      </w:r>
      <w:r>
        <w:rPr>
          <w:rFonts w:asciiTheme="minorHAnsi" w:eastAsiaTheme="minorEastAsia" w:hAnsiTheme="minorHAnsi" w:cstheme="minorBidi"/>
          <w:noProof/>
          <w:kern w:val="2"/>
          <w:sz w:val="24"/>
          <w:szCs w:val="24"/>
          <w:lang w:eastAsia="en-GB"/>
          <w14:ligatures w14:val="standardContextual"/>
        </w:rPr>
        <w:tab/>
      </w:r>
      <w:r>
        <w:rPr>
          <w:noProof/>
        </w:rPr>
        <w:t>Type: NetStatusRepSubsPatch</w:t>
      </w:r>
      <w:r>
        <w:rPr>
          <w:noProof/>
        </w:rPr>
        <w:tab/>
      </w:r>
      <w:r>
        <w:rPr>
          <w:noProof/>
        </w:rPr>
        <w:fldChar w:fldCharType="begin"/>
      </w:r>
      <w:r>
        <w:rPr>
          <w:noProof/>
        </w:rPr>
        <w:instrText xml:space="preserve"> PAGEREF _Toc219766564 \h </w:instrText>
      </w:r>
      <w:r>
        <w:rPr>
          <w:noProof/>
        </w:rPr>
      </w:r>
      <w:r>
        <w:rPr>
          <w:noProof/>
        </w:rPr>
        <w:fldChar w:fldCharType="separate"/>
      </w:r>
      <w:r>
        <w:rPr>
          <w:noProof/>
        </w:rPr>
        <w:t>266</w:t>
      </w:r>
      <w:r>
        <w:rPr>
          <w:noProof/>
        </w:rPr>
        <w:fldChar w:fldCharType="end"/>
      </w:r>
    </w:p>
    <w:p w14:paraId="69C03AF2" w14:textId="271592E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5.9.2.2</w:t>
      </w:r>
      <w:r>
        <w:rPr>
          <w:rFonts w:asciiTheme="minorHAnsi" w:eastAsiaTheme="minorEastAsia" w:hAnsiTheme="minorHAnsi" w:cstheme="minorBidi"/>
          <w:noProof/>
          <w:kern w:val="2"/>
          <w:sz w:val="24"/>
          <w:szCs w:val="24"/>
          <w:lang w:eastAsia="en-GB"/>
          <w14:ligatures w14:val="standardContextual"/>
        </w:rPr>
        <w:tab/>
      </w:r>
      <w:r>
        <w:rPr>
          <w:noProof/>
          <w:lang w:eastAsia="ja-JP"/>
        </w:rPr>
        <w:t>Notification data types</w:t>
      </w:r>
      <w:r>
        <w:rPr>
          <w:noProof/>
        </w:rPr>
        <w:tab/>
      </w:r>
      <w:r>
        <w:rPr>
          <w:noProof/>
        </w:rPr>
        <w:fldChar w:fldCharType="begin"/>
      </w:r>
      <w:r>
        <w:rPr>
          <w:noProof/>
        </w:rPr>
        <w:instrText xml:space="preserve"> PAGEREF _Toc219766565 \h </w:instrText>
      </w:r>
      <w:r>
        <w:rPr>
          <w:noProof/>
        </w:rPr>
      </w:r>
      <w:r>
        <w:rPr>
          <w:noProof/>
        </w:rPr>
        <w:fldChar w:fldCharType="separate"/>
      </w:r>
      <w:r>
        <w:rPr>
          <w:noProof/>
        </w:rPr>
        <w:t>267</w:t>
      </w:r>
      <w:r>
        <w:rPr>
          <w:noProof/>
        </w:rPr>
        <w:fldChar w:fldCharType="end"/>
      </w:r>
    </w:p>
    <w:p w14:paraId="0EA23DEB" w14:textId="5DFB610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_Toc219766566 \h </w:instrText>
      </w:r>
      <w:r>
        <w:rPr>
          <w:noProof/>
        </w:rPr>
      </w:r>
      <w:r>
        <w:rPr>
          <w:noProof/>
        </w:rPr>
        <w:fldChar w:fldCharType="separate"/>
      </w:r>
      <w:r>
        <w:rPr>
          <w:noProof/>
        </w:rPr>
        <w:t>267</w:t>
      </w:r>
      <w:r>
        <w:rPr>
          <w:noProof/>
        </w:rPr>
        <w:fldChar w:fldCharType="end"/>
      </w:r>
    </w:p>
    <w:p w14:paraId="012E1859" w14:textId="4D9B82F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NetworkStatusReportingNotification</w:t>
      </w:r>
      <w:r>
        <w:rPr>
          <w:noProof/>
        </w:rPr>
        <w:tab/>
      </w:r>
      <w:r>
        <w:rPr>
          <w:noProof/>
        </w:rPr>
        <w:fldChar w:fldCharType="begin"/>
      </w:r>
      <w:r>
        <w:rPr>
          <w:noProof/>
        </w:rPr>
        <w:instrText xml:space="preserve"> PAGEREF _Toc219766567 \h </w:instrText>
      </w:r>
      <w:r>
        <w:rPr>
          <w:noProof/>
        </w:rPr>
      </w:r>
      <w:r>
        <w:rPr>
          <w:noProof/>
        </w:rPr>
        <w:fldChar w:fldCharType="separate"/>
      </w:r>
      <w:r>
        <w:rPr>
          <w:noProof/>
        </w:rPr>
        <w:t>267</w:t>
      </w:r>
      <w:r>
        <w:rPr>
          <w:noProof/>
        </w:rPr>
        <w:fldChar w:fldCharType="end"/>
      </w:r>
    </w:p>
    <w:p w14:paraId="6068B5BE" w14:textId="7204B89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_Toc219766568 \h </w:instrText>
      </w:r>
      <w:r>
        <w:rPr>
          <w:noProof/>
        </w:rPr>
      </w:r>
      <w:r>
        <w:rPr>
          <w:noProof/>
        </w:rPr>
        <w:fldChar w:fldCharType="separate"/>
      </w:r>
      <w:r>
        <w:rPr>
          <w:noProof/>
        </w:rPr>
        <w:t>268</w:t>
      </w:r>
      <w:r>
        <w:rPr>
          <w:noProof/>
        </w:rPr>
        <w:fldChar w:fldCharType="end"/>
      </w:r>
    </w:p>
    <w:p w14:paraId="2C1128B2" w14:textId="5479FFD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_Toc219766569 \h </w:instrText>
      </w:r>
      <w:r>
        <w:rPr>
          <w:noProof/>
        </w:rPr>
      </w:r>
      <w:r>
        <w:rPr>
          <w:noProof/>
        </w:rPr>
        <w:fldChar w:fldCharType="separate"/>
      </w:r>
      <w:r>
        <w:rPr>
          <w:noProof/>
        </w:rPr>
        <w:t>268</w:t>
      </w:r>
      <w:r>
        <w:rPr>
          <w:noProof/>
        </w:rPr>
        <w:fldChar w:fldCharType="end"/>
      </w:r>
    </w:p>
    <w:p w14:paraId="2952FE78" w14:textId="5B29E3E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_Toc219766570 \h </w:instrText>
      </w:r>
      <w:r>
        <w:rPr>
          <w:noProof/>
        </w:rPr>
      </w:r>
      <w:r>
        <w:rPr>
          <w:noProof/>
        </w:rPr>
        <w:fldChar w:fldCharType="separate"/>
      </w:r>
      <w:r>
        <w:rPr>
          <w:noProof/>
        </w:rPr>
        <w:t>268</w:t>
      </w:r>
      <w:r>
        <w:rPr>
          <w:noProof/>
        </w:rPr>
        <w:fldChar w:fldCharType="end"/>
      </w:r>
    </w:p>
    <w:p w14:paraId="6FF91835" w14:textId="77C6E8D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655EFE">
        <w:rPr>
          <w:rFonts w:eastAsia="Times New Roman"/>
          <w:noProof/>
        </w:rPr>
        <w:t>CongestionType</w:t>
      </w:r>
      <w:r>
        <w:rPr>
          <w:noProof/>
        </w:rPr>
        <w:tab/>
      </w:r>
      <w:r>
        <w:rPr>
          <w:noProof/>
        </w:rPr>
        <w:fldChar w:fldCharType="begin"/>
      </w:r>
      <w:r>
        <w:rPr>
          <w:noProof/>
        </w:rPr>
        <w:instrText xml:space="preserve"> PAGEREF _Toc219766571 \h </w:instrText>
      </w:r>
      <w:r>
        <w:rPr>
          <w:noProof/>
        </w:rPr>
      </w:r>
      <w:r>
        <w:rPr>
          <w:noProof/>
        </w:rPr>
        <w:fldChar w:fldCharType="separate"/>
      </w:r>
      <w:r>
        <w:rPr>
          <w:noProof/>
        </w:rPr>
        <w:t>268</w:t>
      </w:r>
      <w:r>
        <w:rPr>
          <w:noProof/>
        </w:rPr>
        <w:fldChar w:fldCharType="end"/>
      </w:r>
    </w:p>
    <w:p w14:paraId="4222A88F" w14:textId="52D98911"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_Toc219766572 \h </w:instrText>
      </w:r>
      <w:r>
        <w:rPr>
          <w:noProof/>
        </w:rPr>
      </w:r>
      <w:r>
        <w:rPr>
          <w:noProof/>
        </w:rPr>
        <w:fldChar w:fldCharType="separate"/>
      </w:r>
      <w:r>
        <w:rPr>
          <w:noProof/>
        </w:rPr>
        <w:t>268</w:t>
      </w:r>
      <w:r>
        <w:rPr>
          <w:noProof/>
        </w:rPr>
        <w:fldChar w:fldCharType="end"/>
      </w:r>
    </w:p>
    <w:p w14:paraId="46A940CD" w14:textId="1012037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_Toc219766573 \h </w:instrText>
      </w:r>
      <w:r>
        <w:rPr>
          <w:noProof/>
        </w:rPr>
      </w:r>
      <w:r>
        <w:rPr>
          <w:noProof/>
        </w:rPr>
        <w:fldChar w:fldCharType="separate"/>
      </w:r>
      <w:r>
        <w:rPr>
          <w:noProof/>
        </w:rPr>
        <w:t>268</w:t>
      </w:r>
      <w:r>
        <w:rPr>
          <w:noProof/>
        </w:rPr>
        <w:fldChar w:fldCharType="end"/>
      </w:r>
    </w:p>
    <w:p w14:paraId="6627E3EB" w14:textId="786953D6"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Network Status Reporting Subscriptions</w:t>
      </w:r>
      <w:r>
        <w:rPr>
          <w:noProof/>
        </w:rPr>
        <w:tab/>
      </w:r>
      <w:r>
        <w:rPr>
          <w:noProof/>
        </w:rPr>
        <w:fldChar w:fldCharType="begin"/>
      </w:r>
      <w:r>
        <w:rPr>
          <w:noProof/>
        </w:rPr>
        <w:instrText xml:space="preserve"> PAGEREF _Toc219766574 \h </w:instrText>
      </w:r>
      <w:r>
        <w:rPr>
          <w:noProof/>
        </w:rPr>
      </w:r>
      <w:r>
        <w:rPr>
          <w:noProof/>
        </w:rPr>
        <w:fldChar w:fldCharType="separate"/>
      </w:r>
      <w:r>
        <w:rPr>
          <w:noProof/>
        </w:rPr>
        <w:t>269</w:t>
      </w:r>
      <w:r>
        <w:rPr>
          <w:noProof/>
        </w:rPr>
        <w:fldChar w:fldCharType="end"/>
      </w:r>
    </w:p>
    <w:p w14:paraId="235F9A58" w14:textId="182104B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_Toc219766575 \h </w:instrText>
      </w:r>
      <w:r>
        <w:rPr>
          <w:noProof/>
        </w:rPr>
      </w:r>
      <w:r>
        <w:rPr>
          <w:noProof/>
        </w:rPr>
        <w:fldChar w:fldCharType="separate"/>
      </w:r>
      <w:r>
        <w:rPr>
          <w:noProof/>
        </w:rPr>
        <w:t>269</w:t>
      </w:r>
      <w:r>
        <w:rPr>
          <w:noProof/>
        </w:rPr>
        <w:fldChar w:fldCharType="end"/>
      </w:r>
    </w:p>
    <w:p w14:paraId="25B0F1FE" w14:textId="65A2BB5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_Toc219766576 \h </w:instrText>
      </w:r>
      <w:r>
        <w:rPr>
          <w:noProof/>
        </w:rPr>
      </w:r>
      <w:r>
        <w:rPr>
          <w:noProof/>
        </w:rPr>
        <w:fldChar w:fldCharType="separate"/>
      </w:r>
      <w:r>
        <w:rPr>
          <w:noProof/>
        </w:rPr>
        <w:t>269</w:t>
      </w:r>
      <w:r>
        <w:rPr>
          <w:noProof/>
        </w:rPr>
        <w:fldChar w:fldCharType="end"/>
      </w:r>
    </w:p>
    <w:p w14:paraId="104076D1" w14:textId="2962904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_Toc219766577 \h </w:instrText>
      </w:r>
      <w:r>
        <w:rPr>
          <w:noProof/>
        </w:rPr>
      </w:r>
      <w:r>
        <w:rPr>
          <w:noProof/>
        </w:rPr>
        <w:fldChar w:fldCharType="separate"/>
      </w:r>
      <w:r>
        <w:rPr>
          <w:noProof/>
        </w:rPr>
        <w:t>269</w:t>
      </w:r>
      <w:r>
        <w:rPr>
          <w:noProof/>
        </w:rPr>
        <w:fldChar w:fldCharType="end"/>
      </w:r>
    </w:p>
    <w:p w14:paraId="141AE5BA" w14:textId="5A3A2AF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Status Reporting Subscription</w:t>
      </w:r>
      <w:r>
        <w:rPr>
          <w:noProof/>
        </w:rPr>
        <w:tab/>
      </w:r>
      <w:r>
        <w:rPr>
          <w:noProof/>
        </w:rPr>
        <w:fldChar w:fldCharType="begin"/>
      </w:r>
      <w:r>
        <w:rPr>
          <w:noProof/>
        </w:rPr>
        <w:instrText xml:space="preserve"> PAGEREF _Toc219766578 \h </w:instrText>
      </w:r>
      <w:r>
        <w:rPr>
          <w:noProof/>
        </w:rPr>
      </w:r>
      <w:r>
        <w:rPr>
          <w:noProof/>
        </w:rPr>
        <w:fldChar w:fldCharType="separate"/>
      </w:r>
      <w:r>
        <w:rPr>
          <w:noProof/>
        </w:rPr>
        <w:t>271</w:t>
      </w:r>
      <w:r>
        <w:rPr>
          <w:noProof/>
        </w:rPr>
        <w:fldChar w:fldCharType="end"/>
      </w:r>
    </w:p>
    <w:p w14:paraId="66EBD414" w14:textId="2B8BDF5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_Toc219766579 \h </w:instrText>
      </w:r>
      <w:r>
        <w:rPr>
          <w:noProof/>
        </w:rPr>
      </w:r>
      <w:r>
        <w:rPr>
          <w:noProof/>
        </w:rPr>
        <w:fldChar w:fldCharType="separate"/>
      </w:r>
      <w:r>
        <w:rPr>
          <w:noProof/>
        </w:rPr>
        <w:t>271</w:t>
      </w:r>
      <w:r>
        <w:rPr>
          <w:noProof/>
        </w:rPr>
        <w:fldChar w:fldCharType="end"/>
      </w:r>
    </w:p>
    <w:p w14:paraId="0033F65C" w14:textId="7D47D39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_Toc219766580 \h </w:instrText>
      </w:r>
      <w:r>
        <w:rPr>
          <w:noProof/>
        </w:rPr>
      </w:r>
      <w:r>
        <w:rPr>
          <w:noProof/>
        </w:rPr>
        <w:fldChar w:fldCharType="separate"/>
      </w:r>
      <w:r>
        <w:rPr>
          <w:noProof/>
        </w:rPr>
        <w:t>271</w:t>
      </w:r>
      <w:r>
        <w:rPr>
          <w:noProof/>
        </w:rPr>
        <w:fldChar w:fldCharType="end"/>
      </w:r>
    </w:p>
    <w:p w14:paraId="647EDAE5" w14:textId="27D07C8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_Toc219766581 \h </w:instrText>
      </w:r>
      <w:r>
        <w:rPr>
          <w:noProof/>
        </w:rPr>
      </w:r>
      <w:r>
        <w:rPr>
          <w:noProof/>
        </w:rPr>
        <w:fldChar w:fldCharType="separate"/>
      </w:r>
      <w:r>
        <w:rPr>
          <w:noProof/>
        </w:rPr>
        <w:t>271</w:t>
      </w:r>
      <w:r>
        <w:rPr>
          <w:noProof/>
        </w:rPr>
        <w:fldChar w:fldCharType="end"/>
      </w:r>
    </w:p>
    <w:p w14:paraId="71A07B3A" w14:textId="718D277E"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5.9.3.4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_Toc219766582 \h </w:instrText>
      </w:r>
      <w:r>
        <w:rPr>
          <w:noProof/>
        </w:rPr>
      </w:r>
      <w:r>
        <w:rPr>
          <w:noProof/>
        </w:rPr>
        <w:fldChar w:fldCharType="separate"/>
      </w:r>
      <w:r>
        <w:rPr>
          <w:noProof/>
        </w:rPr>
        <w:t>275</w:t>
      </w:r>
      <w:r>
        <w:rPr>
          <w:noProof/>
        </w:rPr>
        <w:fldChar w:fldCharType="end"/>
      </w:r>
    </w:p>
    <w:p w14:paraId="34A447D9" w14:textId="1F4A3553"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5.9.3A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_Toc219766583 \h </w:instrText>
      </w:r>
      <w:r>
        <w:rPr>
          <w:noProof/>
        </w:rPr>
      </w:r>
      <w:r>
        <w:rPr>
          <w:noProof/>
        </w:rPr>
        <w:fldChar w:fldCharType="separate"/>
      </w:r>
      <w:r>
        <w:rPr>
          <w:noProof/>
        </w:rPr>
        <w:t>275</w:t>
      </w:r>
      <w:r>
        <w:rPr>
          <w:noProof/>
        </w:rPr>
        <w:fldChar w:fldCharType="end"/>
      </w:r>
    </w:p>
    <w:p w14:paraId="1D651957" w14:textId="45B81F6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5.9.3A.1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_Toc219766584 \h </w:instrText>
      </w:r>
      <w:r>
        <w:rPr>
          <w:noProof/>
        </w:rPr>
      </w:r>
      <w:r>
        <w:rPr>
          <w:noProof/>
        </w:rPr>
        <w:fldChar w:fldCharType="separate"/>
      </w:r>
      <w:r>
        <w:rPr>
          <w:noProof/>
        </w:rPr>
        <w:t>275</w:t>
      </w:r>
      <w:r>
        <w:rPr>
          <w:noProof/>
        </w:rPr>
        <w:fldChar w:fldCharType="end"/>
      </w:r>
    </w:p>
    <w:p w14:paraId="4A89D959" w14:textId="29EF1911"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5.9.3A.2</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r>
      <w:r>
        <w:rPr>
          <w:noProof/>
        </w:rPr>
        <w:instrText xml:space="preserve"> PAGEREF _Toc219766585 \h </w:instrText>
      </w:r>
      <w:r>
        <w:rPr>
          <w:noProof/>
        </w:rPr>
      </w:r>
      <w:r>
        <w:rPr>
          <w:noProof/>
        </w:rPr>
        <w:fldChar w:fldCharType="separate"/>
      </w:r>
      <w:r>
        <w:rPr>
          <w:noProof/>
        </w:rPr>
        <w:t>276</w:t>
      </w:r>
      <w:r>
        <w:rPr>
          <w:noProof/>
        </w:rPr>
        <w:fldChar w:fldCharType="end"/>
      </w:r>
    </w:p>
    <w:p w14:paraId="256414C2" w14:textId="064E9E1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_Toc219766586 \h </w:instrText>
      </w:r>
      <w:r>
        <w:rPr>
          <w:noProof/>
        </w:rPr>
      </w:r>
      <w:r>
        <w:rPr>
          <w:noProof/>
        </w:rPr>
        <w:fldChar w:fldCharType="separate"/>
      </w:r>
      <w:r>
        <w:rPr>
          <w:noProof/>
        </w:rPr>
        <w:t>276</w:t>
      </w:r>
      <w:r>
        <w:rPr>
          <w:noProof/>
        </w:rPr>
        <w:fldChar w:fldCharType="end"/>
      </w:r>
    </w:p>
    <w:p w14:paraId="0B7D1FC3" w14:textId="1C778E4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_Toc219766587 \h </w:instrText>
      </w:r>
      <w:r>
        <w:rPr>
          <w:noProof/>
        </w:rPr>
      </w:r>
      <w:r>
        <w:rPr>
          <w:noProof/>
        </w:rPr>
        <w:fldChar w:fldCharType="separate"/>
      </w:r>
      <w:r>
        <w:rPr>
          <w:noProof/>
        </w:rPr>
        <w:t>276</w:t>
      </w:r>
      <w:r>
        <w:rPr>
          <w:noProof/>
        </w:rPr>
        <w:fldChar w:fldCharType="end"/>
      </w:r>
    </w:p>
    <w:p w14:paraId="5A3821AD" w14:textId="20B9935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5.9.3A.2.3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_Toc219766588 \h </w:instrText>
      </w:r>
      <w:r>
        <w:rPr>
          <w:noProof/>
        </w:rPr>
      </w:r>
      <w:r>
        <w:rPr>
          <w:noProof/>
        </w:rPr>
        <w:fldChar w:fldCharType="separate"/>
      </w:r>
      <w:r>
        <w:rPr>
          <w:noProof/>
        </w:rPr>
        <w:t>276</w:t>
      </w:r>
      <w:r>
        <w:rPr>
          <w:noProof/>
        </w:rPr>
        <w:fldChar w:fldCharType="end"/>
      </w:r>
    </w:p>
    <w:p w14:paraId="3670DFA3" w14:textId="3BF6ACF9"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_Toc219766589 \h </w:instrText>
      </w:r>
      <w:r>
        <w:rPr>
          <w:noProof/>
        </w:rPr>
      </w:r>
      <w:r>
        <w:rPr>
          <w:noProof/>
        </w:rPr>
        <w:fldChar w:fldCharType="separate"/>
      </w:r>
      <w:r>
        <w:rPr>
          <w:noProof/>
        </w:rPr>
        <w:t>277</w:t>
      </w:r>
      <w:r>
        <w:rPr>
          <w:noProof/>
        </w:rPr>
        <w:fldChar w:fldCharType="end"/>
      </w:r>
    </w:p>
    <w:p w14:paraId="2340385F" w14:textId="3EEB26C1"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_Toc219766590 \h </w:instrText>
      </w:r>
      <w:r>
        <w:rPr>
          <w:noProof/>
        </w:rPr>
      </w:r>
      <w:r>
        <w:rPr>
          <w:noProof/>
        </w:rPr>
        <w:fldChar w:fldCharType="separate"/>
      </w:r>
      <w:r>
        <w:rPr>
          <w:noProof/>
        </w:rPr>
        <w:t>277</w:t>
      </w:r>
      <w:r>
        <w:rPr>
          <w:noProof/>
        </w:rPr>
        <w:fldChar w:fldCharType="end"/>
      </w:r>
    </w:p>
    <w:p w14:paraId="71BF6B47" w14:textId="63E34691"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_Toc219766591 \h </w:instrText>
      </w:r>
      <w:r>
        <w:rPr>
          <w:noProof/>
        </w:rPr>
      </w:r>
      <w:r>
        <w:rPr>
          <w:noProof/>
        </w:rPr>
        <w:fldChar w:fldCharType="separate"/>
      </w:r>
      <w:r>
        <w:rPr>
          <w:noProof/>
        </w:rPr>
        <w:t>277</w:t>
      </w:r>
      <w:r>
        <w:rPr>
          <w:noProof/>
        </w:rPr>
        <w:fldChar w:fldCharType="end"/>
      </w:r>
    </w:p>
    <w:p w14:paraId="578369AB" w14:textId="7F054D1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_Toc219766592 \h </w:instrText>
      </w:r>
      <w:r>
        <w:rPr>
          <w:noProof/>
        </w:rPr>
      </w:r>
      <w:r>
        <w:rPr>
          <w:noProof/>
        </w:rPr>
        <w:fldChar w:fldCharType="separate"/>
      </w:r>
      <w:r>
        <w:rPr>
          <w:noProof/>
        </w:rPr>
        <w:t>277</w:t>
      </w:r>
      <w:r>
        <w:rPr>
          <w:noProof/>
        </w:rPr>
        <w:fldChar w:fldCharType="end"/>
      </w:r>
    </w:p>
    <w:p w14:paraId="6779AE18" w14:textId="7F8FF2E2"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5.9.5.3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_Toc219766593 \h </w:instrText>
      </w:r>
      <w:r>
        <w:rPr>
          <w:noProof/>
        </w:rPr>
      </w:r>
      <w:r>
        <w:rPr>
          <w:noProof/>
        </w:rPr>
        <w:fldChar w:fldCharType="separate"/>
      </w:r>
      <w:r>
        <w:rPr>
          <w:noProof/>
        </w:rPr>
        <w:t>277</w:t>
      </w:r>
      <w:r>
        <w:rPr>
          <w:noProof/>
        </w:rPr>
        <w:fldChar w:fldCharType="end"/>
      </w:r>
    </w:p>
    <w:p w14:paraId="4218BAEA" w14:textId="7555022C"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r>
      <w:r>
        <w:rPr>
          <w:noProof/>
        </w:rPr>
        <w:instrText xml:space="preserve"> PAGEREF _Toc219766594 \h </w:instrText>
      </w:r>
      <w:r>
        <w:rPr>
          <w:noProof/>
        </w:rPr>
      </w:r>
      <w:r>
        <w:rPr>
          <w:noProof/>
        </w:rPr>
        <w:fldChar w:fldCharType="separate"/>
      </w:r>
      <w:r>
        <w:rPr>
          <w:noProof/>
        </w:rPr>
        <w:t>278</w:t>
      </w:r>
      <w:r>
        <w:rPr>
          <w:noProof/>
        </w:rPr>
        <w:fldChar w:fldCharType="end"/>
      </w:r>
    </w:p>
    <w:p w14:paraId="49C787F0" w14:textId="38E6FE1C"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_Toc219766595 \h </w:instrText>
      </w:r>
      <w:r>
        <w:rPr>
          <w:noProof/>
        </w:rPr>
      </w:r>
      <w:r>
        <w:rPr>
          <w:noProof/>
        </w:rPr>
        <w:fldChar w:fldCharType="separate"/>
      </w:r>
      <w:r>
        <w:rPr>
          <w:noProof/>
        </w:rPr>
        <w:t>278</w:t>
      </w:r>
      <w:r>
        <w:rPr>
          <w:noProof/>
        </w:rPr>
        <w:fldChar w:fldCharType="end"/>
      </w:r>
    </w:p>
    <w:p w14:paraId="06B6CF5E" w14:textId="6F68A3A0"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_Toc219766596 \h </w:instrText>
      </w:r>
      <w:r>
        <w:rPr>
          <w:noProof/>
        </w:rPr>
      </w:r>
      <w:r>
        <w:rPr>
          <w:noProof/>
        </w:rPr>
        <w:fldChar w:fldCharType="separate"/>
      </w:r>
      <w:r>
        <w:rPr>
          <w:noProof/>
        </w:rPr>
        <w:t>278</w:t>
      </w:r>
      <w:r>
        <w:rPr>
          <w:noProof/>
        </w:rPr>
        <w:fldChar w:fldCharType="end"/>
      </w:r>
    </w:p>
    <w:p w14:paraId="2E3E0013" w14:textId="0B78E78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r>
      <w:r>
        <w:rPr>
          <w:noProof/>
        </w:rPr>
        <w:instrText xml:space="preserve"> PAGEREF _Toc219766597 \h </w:instrText>
      </w:r>
      <w:r>
        <w:rPr>
          <w:noProof/>
        </w:rPr>
      </w:r>
      <w:r>
        <w:rPr>
          <w:noProof/>
        </w:rPr>
        <w:fldChar w:fldCharType="separate"/>
      </w:r>
      <w:r>
        <w:rPr>
          <w:noProof/>
        </w:rPr>
        <w:t>278</w:t>
      </w:r>
      <w:r>
        <w:rPr>
          <w:noProof/>
        </w:rPr>
        <w:fldChar w:fldCharType="end"/>
      </w:r>
    </w:p>
    <w:p w14:paraId="1B9591DA" w14:textId="6924765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_Toc219766598 \h </w:instrText>
      </w:r>
      <w:r>
        <w:rPr>
          <w:noProof/>
        </w:rPr>
      </w:r>
      <w:r>
        <w:rPr>
          <w:noProof/>
        </w:rPr>
        <w:fldChar w:fldCharType="separate"/>
      </w:r>
      <w:r>
        <w:rPr>
          <w:noProof/>
        </w:rPr>
        <w:t>278</w:t>
      </w:r>
      <w:r>
        <w:rPr>
          <w:noProof/>
        </w:rPr>
        <w:fldChar w:fldCharType="end"/>
      </w:r>
    </w:p>
    <w:p w14:paraId="54090D78" w14:textId="23C596B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5.10.2.1.2</w:t>
      </w:r>
      <w:r>
        <w:rPr>
          <w:rFonts w:asciiTheme="minorHAnsi" w:eastAsiaTheme="minorEastAsia" w:hAnsiTheme="minorHAnsi" w:cstheme="minorBidi"/>
          <w:noProof/>
          <w:kern w:val="2"/>
          <w:sz w:val="24"/>
          <w:szCs w:val="24"/>
          <w:lang w:eastAsia="en-GB"/>
          <w14:ligatures w14:val="standardContextual"/>
        </w:rPr>
        <w:tab/>
      </w:r>
      <w:r>
        <w:rPr>
          <w:noProof/>
        </w:rPr>
        <w:t>Type: CpInfo</w:t>
      </w:r>
      <w:r>
        <w:rPr>
          <w:noProof/>
        </w:rPr>
        <w:tab/>
      </w:r>
      <w:r>
        <w:rPr>
          <w:noProof/>
        </w:rPr>
        <w:fldChar w:fldCharType="begin"/>
      </w:r>
      <w:r>
        <w:rPr>
          <w:noProof/>
        </w:rPr>
        <w:instrText xml:space="preserve"> PAGEREF _Toc219766599 \h </w:instrText>
      </w:r>
      <w:r>
        <w:rPr>
          <w:noProof/>
        </w:rPr>
      </w:r>
      <w:r>
        <w:rPr>
          <w:noProof/>
        </w:rPr>
        <w:fldChar w:fldCharType="separate"/>
      </w:r>
      <w:r>
        <w:rPr>
          <w:noProof/>
        </w:rPr>
        <w:t>279</w:t>
      </w:r>
      <w:r>
        <w:rPr>
          <w:noProof/>
        </w:rPr>
        <w:fldChar w:fldCharType="end"/>
      </w:r>
    </w:p>
    <w:p w14:paraId="7A56940D" w14:textId="4FEF89E2"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r>
      <w:r>
        <w:rPr>
          <w:noProof/>
        </w:rPr>
        <w:instrText xml:space="preserve"> PAGEREF _Toc219766600 \h </w:instrText>
      </w:r>
      <w:r>
        <w:rPr>
          <w:noProof/>
        </w:rPr>
      </w:r>
      <w:r>
        <w:rPr>
          <w:noProof/>
        </w:rPr>
        <w:fldChar w:fldCharType="separate"/>
      </w:r>
      <w:r>
        <w:rPr>
          <w:noProof/>
        </w:rPr>
        <w:t>282</w:t>
      </w:r>
      <w:r>
        <w:rPr>
          <w:noProof/>
        </w:rPr>
        <w:fldChar w:fldCharType="end"/>
      </w:r>
    </w:p>
    <w:p w14:paraId="667AA04B" w14:textId="7FD4077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_Toc219766601 \h </w:instrText>
      </w:r>
      <w:r>
        <w:rPr>
          <w:noProof/>
        </w:rPr>
      </w:r>
      <w:r>
        <w:rPr>
          <w:noProof/>
        </w:rPr>
        <w:fldChar w:fldCharType="separate"/>
      </w:r>
      <w:r>
        <w:rPr>
          <w:noProof/>
        </w:rPr>
        <w:t>282</w:t>
      </w:r>
      <w:r>
        <w:rPr>
          <w:noProof/>
        </w:rPr>
        <w:fldChar w:fldCharType="end"/>
      </w:r>
    </w:p>
    <w:p w14:paraId="09645AE8" w14:textId="583927D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55EFE">
        <w:rPr>
          <w:rFonts w:eastAsia="Times New Roman"/>
          <w:noProof/>
        </w:rPr>
        <w:t>CpParameterSet</w:t>
      </w:r>
      <w:r>
        <w:rPr>
          <w:noProof/>
        </w:rPr>
        <w:tab/>
      </w:r>
      <w:r>
        <w:rPr>
          <w:noProof/>
        </w:rPr>
        <w:fldChar w:fldCharType="begin"/>
      </w:r>
      <w:r>
        <w:rPr>
          <w:noProof/>
        </w:rPr>
        <w:instrText xml:space="preserve"> PAGEREF _Toc219766602 \h </w:instrText>
      </w:r>
      <w:r>
        <w:rPr>
          <w:noProof/>
        </w:rPr>
      </w:r>
      <w:r>
        <w:rPr>
          <w:noProof/>
        </w:rPr>
        <w:fldChar w:fldCharType="separate"/>
      </w:r>
      <w:r>
        <w:rPr>
          <w:noProof/>
        </w:rPr>
        <w:t>282</w:t>
      </w:r>
      <w:r>
        <w:rPr>
          <w:noProof/>
        </w:rPr>
        <w:fldChar w:fldCharType="end"/>
      </w:r>
    </w:p>
    <w:p w14:paraId="6A001AD8" w14:textId="2932C81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55EFE">
        <w:rPr>
          <w:rFonts w:eastAsia="Times New Roman"/>
          <w:noProof/>
        </w:rPr>
        <w:t>ScheduledCommunicationTime</w:t>
      </w:r>
      <w:r>
        <w:rPr>
          <w:noProof/>
        </w:rPr>
        <w:tab/>
      </w:r>
      <w:r>
        <w:rPr>
          <w:noProof/>
        </w:rPr>
        <w:fldChar w:fldCharType="begin"/>
      </w:r>
      <w:r>
        <w:rPr>
          <w:noProof/>
        </w:rPr>
        <w:instrText xml:space="preserve"> PAGEREF _Toc219766603 \h </w:instrText>
      </w:r>
      <w:r>
        <w:rPr>
          <w:noProof/>
        </w:rPr>
      </w:r>
      <w:r>
        <w:rPr>
          <w:noProof/>
        </w:rPr>
        <w:fldChar w:fldCharType="separate"/>
      </w:r>
      <w:r>
        <w:rPr>
          <w:noProof/>
        </w:rPr>
        <w:t>285</w:t>
      </w:r>
      <w:r>
        <w:rPr>
          <w:noProof/>
        </w:rPr>
        <w:fldChar w:fldCharType="end"/>
      </w:r>
    </w:p>
    <w:p w14:paraId="2112C2E3" w14:textId="71C4007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5.10.2.2.4</w:t>
      </w:r>
      <w:r>
        <w:rPr>
          <w:rFonts w:asciiTheme="minorHAnsi" w:eastAsiaTheme="minorEastAsia" w:hAnsiTheme="minorHAnsi" w:cstheme="minorBidi"/>
          <w:noProof/>
          <w:kern w:val="2"/>
          <w:sz w:val="24"/>
          <w:szCs w:val="24"/>
          <w:lang w:eastAsia="en-GB"/>
          <w14:ligatures w14:val="standardContextual"/>
        </w:rPr>
        <w:tab/>
      </w:r>
      <w:r>
        <w:rPr>
          <w:noProof/>
        </w:rPr>
        <w:t>Type: CpReport</w:t>
      </w:r>
      <w:r>
        <w:rPr>
          <w:noProof/>
        </w:rPr>
        <w:tab/>
      </w:r>
      <w:r>
        <w:rPr>
          <w:noProof/>
        </w:rPr>
        <w:fldChar w:fldCharType="begin"/>
      </w:r>
      <w:r>
        <w:rPr>
          <w:noProof/>
        </w:rPr>
        <w:instrText xml:space="preserve"> PAGEREF _Toc219766604 \h </w:instrText>
      </w:r>
      <w:r>
        <w:rPr>
          <w:noProof/>
        </w:rPr>
      </w:r>
      <w:r>
        <w:rPr>
          <w:noProof/>
        </w:rPr>
        <w:fldChar w:fldCharType="separate"/>
      </w:r>
      <w:r>
        <w:rPr>
          <w:noProof/>
        </w:rPr>
        <w:t>285</w:t>
      </w:r>
      <w:r>
        <w:rPr>
          <w:noProof/>
        </w:rPr>
        <w:fldChar w:fldCharType="end"/>
      </w:r>
    </w:p>
    <w:p w14:paraId="67CB3FF3" w14:textId="63880F1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5.10.2.2.5</w:t>
      </w:r>
      <w:r>
        <w:rPr>
          <w:rFonts w:asciiTheme="minorHAnsi" w:eastAsiaTheme="minorEastAsia" w:hAnsiTheme="minorHAnsi" w:cstheme="minorBidi"/>
          <w:noProof/>
          <w:kern w:val="2"/>
          <w:sz w:val="24"/>
          <w:szCs w:val="24"/>
          <w:lang w:eastAsia="en-GB"/>
          <w14:ligatures w14:val="standardContextual"/>
        </w:rPr>
        <w:tab/>
      </w:r>
      <w:r>
        <w:rPr>
          <w:noProof/>
        </w:rPr>
        <w:t>Type: Umt</w:t>
      </w:r>
      <w:r>
        <w:rPr>
          <w:noProof/>
          <w:lang w:eastAsia="zh-CN"/>
        </w:rPr>
        <w:t>LocationArea5G</w:t>
      </w:r>
      <w:r>
        <w:rPr>
          <w:noProof/>
        </w:rPr>
        <w:tab/>
      </w:r>
      <w:r>
        <w:rPr>
          <w:noProof/>
        </w:rPr>
        <w:fldChar w:fldCharType="begin"/>
      </w:r>
      <w:r>
        <w:rPr>
          <w:noProof/>
        </w:rPr>
        <w:instrText xml:space="preserve"> PAGEREF _Toc219766605 \h </w:instrText>
      </w:r>
      <w:r>
        <w:rPr>
          <w:noProof/>
        </w:rPr>
      </w:r>
      <w:r>
        <w:rPr>
          <w:noProof/>
        </w:rPr>
        <w:fldChar w:fldCharType="separate"/>
      </w:r>
      <w:r>
        <w:rPr>
          <w:noProof/>
        </w:rPr>
        <w:t>285</w:t>
      </w:r>
      <w:r>
        <w:rPr>
          <w:noProof/>
        </w:rPr>
        <w:fldChar w:fldCharType="end"/>
      </w:r>
    </w:p>
    <w:p w14:paraId="7B614409" w14:textId="20CF775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5.10.2.2.6</w:t>
      </w:r>
      <w:r>
        <w:rPr>
          <w:rFonts w:asciiTheme="minorHAnsi" w:eastAsiaTheme="minorEastAsia" w:hAnsiTheme="minorHAnsi" w:cstheme="minorBidi"/>
          <w:noProof/>
          <w:kern w:val="2"/>
          <w:sz w:val="24"/>
          <w:szCs w:val="24"/>
          <w:lang w:eastAsia="en-GB"/>
          <w14:ligatures w14:val="standardContextual"/>
        </w:rPr>
        <w:tab/>
      </w:r>
      <w:r>
        <w:rPr>
          <w:noProof/>
        </w:rPr>
        <w:t>Type: AppExpUeBehaviour</w:t>
      </w:r>
      <w:r>
        <w:rPr>
          <w:noProof/>
        </w:rPr>
        <w:tab/>
      </w:r>
      <w:r>
        <w:rPr>
          <w:noProof/>
        </w:rPr>
        <w:fldChar w:fldCharType="begin"/>
      </w:r>
      <w:r>
        <w:rPr>
          <w:noProof/>
        </w:rPr>
        <w:instrText xml:space="preserve"> PAGEREF _Toc219766606 \h </w:instrText>
      </w:r>
      <w:r>
        <w:rPr>
          <w:noProof/>
        </w:rPr>
      </w:r>
      <w:r>
        <w:rPr>
          <w:noProof/>
        </w:rPr>
        <w:fldChar w:fldCharType="separate"/>
      </w:r>
      <w:r>
        <w:rPr>
          <w:noProof/>
        </w:rPr>
        <w:t>287</w:t>
      </w:r>
      <w:r>
        <w:rPr>
          <w:noProof/>
        </w:rPr>
        <w:fldChar w:fldCharType="end"/>
      </w:r>
    </w:p>
    <w:p w14:paraId="5D7C09A6" w14:textId="0D7BC4C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_Toc219766607 \h </w:instrText>
      </w:r>
      <w:r>
        <w:rPr>
          <w:noProof/>
        </w:rPr>
      </w:r>
      <w:r>
        <w:rPr>
          <w:noProof/>
        </w:rPr>
        <w:fldChar w:fldCharType="separate"/>
      </w:r>
      <w:r>
        <w:rPr>
          <w:noProof/>
        </w:rPr>
        <w:t>289</w:t>
      </w:r>
      <w:r>
        <w:rPr>
          <w:noProof/>
        </w:rPr>
        <w:fldChar w:fldCharType="end"/>
      </w:r>
    </w:p>
    <w:p w14:paraId="7A8B1339" w14:textId="09E93C2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_Toc219766608 \h </w:instrText>
      </w:r>
      <w:r>
        <w:rPr>
          <w:noProof/>
        </w:rPr>
      </w:r>
      <w:r>
        <w:rPr>
          <w:noProof/>
        </w:rPr>
        <w:fldChar w:fldCharType="separate"/>
      </w:r>
      <w:r>
        <w:rPr>
          <w:noProof/>
        </w:rPr>
        <w:t>289</w:t>
      </w:r>
      <w:r>
        <w:rPr>
          <w:noProof/>
        </w:rPr>
        <w:fldChar w:fldCharType="end"/>
      </w:r>
    </w:p>
    <w:p w14:paraId="446D5D74" w14:textId="5EB6773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_Toc219766609 \h </w:instrText>
      </w:r>
      <w:r>
        <w:rPr>
          <w:noProof/>
        </w:rPr>
      </w:r>
      <w:r>
        <w:rPr>
          <w:noProof/>
        </w:rPr>
        <w:fldChar w:fldCharType="separate"/>
      </w:r>
      <w:r>
        <w:rPr>
          <w:noProof/>
        </w:rPr>
        <w:t>289</w:t>
      </w:r>
      <w:r>
        <w:rPr>
          <w:noProof/>
        </w:rPr>
        <w:fldChar w:fldCharType="end"/>
      </w:r>
    </w:p>
    <w:p w14:paraId="32A70CC6" w14:textId="3BCCBC3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5.10.2.3.3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CommunicationIndicator</w:t>
      </w:r>
      <w:r>
        <w:rPr>
          <w:noProof/>
        </w:rPr>
        <w:tab/>
      </w:r>
      <w:r>
        <w:rPr>
          <w:noProof/>
        </w:rPr>
        <w:fldChar w:fldCharType="begin"/>
      </w:r>
      <w:r>
        <w:rPr>
          <w:noProof/>
        </w:rPr>
        <w:instrText xml:space="preserve"> PAGEREF _Toc219766610 \h </w:instrText>
      </w:r>
      <w:r>
        <w:rPr>
          <w:noProof/>
        </w:rPr>
      </w:r>
      <w:r>
        <w:rPr>
          <w:noProof/>
        </w:rPr>
        <w:fldChar w:fldCharType="separate"/>
      </w:r>
      <w:r>
        <w:rPr>
          <w:noProof/>
        </w:rPr>
        <w:t>289</w:t>
      </w:r>
      <w:r>
        <w:rPr>
          <w:noProof/>
        </w:rPr>
        <w:fldChar w:fldCharType="end"/>
      </w:r>
    </w:p>
    <w:p w14:paraId="4DA1D568" w14:textId="066DC9F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StationaryIndication</w:t>
      </w:r>
      <w:r>
        <w:rPr>
          <w:noProof/>
        </w:rPr>
        <w:tab/>
      </w:r>
      <w:r>
        <w:rPr>
          <w:noProof/>
        </w:rPr>
        <w:fldChar w:fldCharType="begin"/>
      </w:r>
      <w:r>
        <w:rPr>
          <w:noProof/>
        </w:rPr>
        <w:instrText xml:space="preserve"> PAGEREF _Toc219766611 \h </w:instrText>
      </w:r>
      <w:r>
        <w:rPr>
          <w:noProof/>
        </w:rPr>
      </w:r>
      <w:r>
        <w:rPr>
          <w:noProof/>
        </w:rPr>
        <w:fldChar w:fldCharType="separate"/>
      </w:r>
      <w:r>
        <w:rPr>
          <w:noProof/>
        </w:rPr>
        <w:t>289</w:t>
      </w:r>
      <w:r>
        <w:rPr>
          <w:noProof/>
        </w:rPr>
        <w:fldChar w:fldCharType="end"/>
      </w:r>
    </w:p>
    <w:p w14:paraId="5484C993" w14:textId="298D36E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5.10.2.3.5</w:t>
      </w:r>
      <w:r>
        <w:rPr>
          <w:rFonts w:asciiTheme="minorHAnsi" w:eastAsiaTheme="minorEastAsia" w:hAnsiTheme="minorHAnsi" w:cstheme="minorBidi"/>
          <w:noProof/>
          <w:kern w:val="2"/>
          <w:sz w:val="24"/>
          <w:szCs w:val="24"/>
          <w:lang w:eastAsia="en-GB"/>
          <w14:ligatures w14:val="standardContextual"/>
        </w:rPr>
        <w:tab/>
      </w:r>
      <w:r>
        <w:rPr>
          <w:noProof/>
        </w:rPr>
        <w:t>Enumeration: CpFailureCode</w:t>
      </w:r>
      <w:r>
        <w:rPr>
          <w:noProof/>
        </w:rPr>
        <w:tab/>
      </w:r>
      <w:r>
        <w:rPr>
          <w:noProof/>
        </w:rPr>
        <w:fldChar w:fldCharType="begin"/>
      </w:r>
      <w:r>
        <w:rPr>
          <w:noProof/>
        </w:rPr>
        <w:instrText xml:space="preserve"> PAGEREF _Toc219766612 \h </w:instrText>
      </w:r>
      <w:r>
        <w:rPr>
          <w:noProof/>
        </w:rPr>
      </w:r>
      <w:r>
        <w:rPr>
          <w:noProof/>
        </w:rPr>
        <w:fldChar w:fldCharType="separate"/>
      </w:r>
      <w:r>
        <w:rPr>
          <w:noProof/>
        </w:rPr>
        <w:t>289</w:t>
      </w:r>
      <w:r>
        <w:rPr>
          <w:noProof/>
        </w:rPr>
        <w:fldChar w:fldCharType="end"/>
      </w:r>
    </w:p>
    <w:p w14:paraId="05360198" w14:textId="625BAA5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5.10.2.3.6</w:t>
      </w:r>
      <w:r>
        <w:rPr>
          <w:rFonts w:asciiTheme="minorHAnsi" w:eastAsiaTheme="minorEastAsia" w:hAnsiTheme="minorHAnsi" w:cstheme="minorBidi"/>
          <w:noProof/>
          <w:kern w:val="2"/>
          <w:sz w:val="24"/>
          <w:szCs w:val="24"/>
          <w:lang w:eastAsia="en-GB"/>
          <w14:ligatures w14:val="standardContextual"/>
        </w:rPr>
        <w:tab/>
      </w:r>
      <w:r>
        <w:rPr>
          <w:noProof/>
        </w:rPr>
        <w:t>Enumeration: BatteryIndication</w:t>
      </w:r>
      <w:r>
        <w:rPr>
          <w:noProof/>
        </w:rPr>
        <w:tab/>
      </w:r>
      <w:r>
        <w:rPr>
          <w:noProof/>
        </w:rPr>
        <w:fldChar w:fldCharType="begin"/>
      </w:r>
      <w:r>
        <w:rPr>
          <w:noProof/>
        </w:rPr>
        <w:instrText xml:space="preserve"> PAGEREF _Toc219766613 \h </w:instrText>
      </w:r>
      <w:r>
        <w:rPr>
          <w:noProof/>
        </w:rPr>
      </w:r>
      <w:r>
        <w:rPr>
          <w:noProof/>
        </w:rPr>
        <w:fldChar w:fldCharType="separate"/>
      </w:r>
      <w:r>
        <w:rPr>
          <w:noProof/>
        </w:rPr>
        <w:t>290</w:t>
      </w:r>
      <w:r>
        <w:rPr>
          <w:noProof/>
        </w:rPr>
        <w:fldChar w:fldCharType="end"/>
      </w:r>
    </w:p>
    <w:p w14:paraId="03E7DAFF" w14:textId="79E2DEB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5.10.2.3.7</w:t>
      </w:r>
      <w:r>
        <w:rPr>
          <w:rFonts w:asciiTheme="minorHAnsi" w:eastAsiaTheme="minorEastAsia" w:hAnsiTheme="minorHAnsi" w:cstheme="minorBidi"/>
          <w:noProof/>
          <w:kern w:val="2"/>
          <w:sz w:val="24"/>
          <w:szCs w:val="24"/>
          <w:lang w:eastAsia="en-GB"/>
          <w14:ligatures w14:val="standardContextual"/>
        </w:rPr>
        <w:tab/>
      </w:r>
      <w:r>
        <w:rPr>
          <w:noProof/>
        </w:rPr>
        <w:t>Enumeration: TrafficProfile</w:t>
      </w:r>
      <w:r>
        <w:rPr>
          <w:noProof/>
        </w:rPr>
        <w:tab/>
      </w:r>
      <w:r>
        <w:rPr>
          <w:noProof/>
        </w:rPr>
        <w:fldChar w:fldCharType="begin"/>
      </w:r>
      <w:r>
        <w:rPr>
          <w:noProof/>
        </w:rPr>
        <w:instrText xml:space="preserve"> PAGEREF _Toc219766614 \h </w:instrText>
      </w:r>
      <w:r>
        <w:rPr>
          <w:noProof/>
        </w:rPr>
      </w:r>
      <w:r>
        <w:rPr>
          <w:noProof/>
        </w:rPr>
        <w:fldChar w:fldCharType="separate"/>
      </w:r>
      <w:r>
        <w:rPr>
          <w:noProof/>
        </w:rPr>
        <w:t>290</w:t>
      </w:r>
      <w:r>
        <w:rPr>
          <w:noProof/>
        </w:rPr>
        <w:fldChar w:fldCharType="end"/>
      </w:r>
    </w:p>
    <w:p w14:paraId="70C913A5" w14:textId="53B193A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5.10.2.3.8A</w:t>
      </w:r>
      <w:r>
        <w:rPr>
          <w:rFonts w:asciiTheme="minorHAnsi" w:eastAsiaTheme="minorEastAsia" w:hAnsiTheme="minorHAnsi" w:cstheme="minorBidi"/>
          <w:noProof/>
          <w:kern w:val="2"/>
          <w:sz w:val="24"/>
          <w:szCs w:val="24"/>
          <w:lang w:eastAsia="en-GB"/>
          <w14:ligatures w14:val="standardContextual"/>
        </w:rPr>
        <w:tab/>
      </w:r>
      <w:r>
        <w:rPr>
          <w:noProof/>
        </w:rPr>
        <w:t>Enumeration: ScheduledCommunicationType</w:t>
      </w:r>
      <w:r>
        <w:rPr>
          <w:noProof/>
        </w:rPr>
        <w:tab/>
      </w:r>
      <w:r>
        <w:rPr>
          <w:noProof/>
        </w:rPr>
        <w:fldChar w:fldCharType="begin"/>
      </w:r>
      <w:r>
        <w:rPr>
          <w:noProof/>
        </w:rPr>
        <w:instrText xml:space="preserve"> PAGEREF _Toc219766615 \h </w:instrText>
      </w:r>
      <w:r>
        <w:rPr>
          <w:noProof/>
        </w:rPr>
      </w:r>
      <w:r>
        <w:rPr>
          <w:noProof/>
        </w:rPr>
        <w:fldChar w:fldCharType="separate"/>
      </w:r>
      <w:r>
        <w:rPr>
          <w:noProof/>
        </w:rPr>
        <w:t>290</w:t>
      </w:r>
      <w:r>
        <w:rPr>
          <w:noProof/>
        </w:rPr>
        <w:fldChar w:fldCharType="end"/>
      </w:r>
    </w:p>
    <w:p w14:paraId="6D0384D2" w14:textId="6A4FF890"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_Toc219766616 \h </w:instrText>
      </w:r>
      <w:r>
        <w:rPr>
          <w:noProof/>
        </w:rPr>
      </w:r>
      <w:r>
        <w:rPr>
          <w:noProof/>
        </w:rPr>
        <w:fldChar w:fldCharType="separate"/>
      </w:r>
      <w:r>
        <w:rPr>
          <w:noProof/>
        </w:rPr>
        <w:t>291</w:t>
      </w:r>
      <w:r>
        <w:rPr>
          <w:noProof/>
        </w:rPr>
        <w:fldChar w:fldCharType="end"/>
      </w:r>
    </w:p>
    <w:p w14:paraId="3B0B4B13" w14:textId="0F715E6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_Toc219766617 \h </w:instrText>
      </w:r>
      <w:r>
        <w:rPr>
          <w:noProof/>
        </w:rPr>
      </w:r>
      <w:r>
        <w:rPr>
          <w:noProof/>
        </w:rPr>
        <w:fldChar w:fldCharType="separate"/>
      </w:r>
      <w:r>
        <w:rPr>
          <w:noProof/>
        </w:rPr>
        <w:t>291</w:t>
      </w:r>
      <w:r>
        <w:rPr>
          <w:noProof/>
        </w:rPr>
        <w:fldChar w:fldCharType="end"/>
      </w:r>
    </w:p>
    <w:p w14:paraId="3B4BE933" w14:textId="36ED1E6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CP Provisioning Subscriptions</w:t>
      </w:r>
      <w:r>
        <w:rPr>
          <w:noProof/>
        </w:rPr>
        <w:tab/>
      </w:r>
      <w:r>
        <w:rPr>
          <w:noProof/>
        </w:rPr>
        <w:fldChar w:fldCharType="begin"/>
      </w:r>
      <w:r>
        <w:rPr>
          <w:noProof/>
        </w:rPr>
        <w:instrText xml:space="preserve"> PAGEREF _Toc219766618 \h </w:instrText>
      </w:r>
      <w:r>
        <w:rPr>
          <w:noProof/>
        </w:rPr>
      </w:r>
      <w:r>
        <w:rPr>
          <w:noProof/>
        </w:rPr>
        <w:fldChar w:fldCharType="separate"/>
      </w:r>
      <w:r>
        <w:rPr>
          <w:noProof/>
        </w:rPr>
        <w:t>291</w:t>
      </w:r>
      <w:r>
        <w:rPr>
          <w:noProof/>
        </w:rPr>
        <w:fldChar w:fldCharType="end"/>
      </w:r>
    </w:p>
    <w:p w14:paraId="6A3E2670" w14:textId="76BBCB7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_Toc219766619 \h </w:instrText>
      </w:r>
      <w:r>
        <w:rPr>
          <w:noProof/>
        </w:rPr>
      </w:r>
      <w:r>
        <w:rPr>
          <w:noProof/>
        </w:rPr>
        <w:fldChar w:fldCharType="separate"/>
      </w:r>
      <w:r>
        <w:rPr>
          <w:noProof/>
        </w:rPr>
        <w:t>291</w:t>
      </w:r>
      <w:r>
        <w:rPr>
          <w:noProof/>
        </w:rPr>
        <w:fldChar w:fldCharType="end"/>
      </w:r>
    </w:p>
    <w:p w14:paraId="6D557984" w14:textId="1CE84EB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_Toc219766620 \h </w:instrText>
      </w:r>
      <w:r>
        <w:rPr>
          <w:noProof/>
        </w:rPr>
      </w:r>
      <w:r>
        <w:rPr>
          <w:noProof/>
        </w:rPr>
        <w:fldChar w:fldCharType="separate"/>
      </w:r>
      <w:r>
        <w:rPr>
          <w:noProof/>
        </w:rPr>
        <w:t>292</w:t>
      </w:r>
      <w:r>
        <w:rPr>
          <w:noProof/>
        </w:rPr>
        <w:fldChar w:fldCharType="end"/>
      </w:r>
    </w:p>
    <w:p w14:paraId="0323AD33" w14:textId="32D6E12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_Toc219766621 \h </w:instrText>
      </w:r>
      <w:r>
        <w:rPr>
          <w:noProof/>
        </w:rPr>
      </w:r>
      <w:r>
        <w:rPr>
          <w:noProof/>
        </w:rPr>
        <w:fldChar w:fldCharType="separate"/>
      </w:r>
      <w:r>
        <w:rPr>
          <w:noProof/>
        </w:rPr>
        <w:t>292</w:t>
      </w:r>
      <w:r>
        <w:rPr>
          <w:noProof/>
        </w:rPr>
        <w:fldChar w:fldCharType="end"/>
      </w:r>
    </w:p>
    <w:p w14:paraId="0AB834E7" w14:textId="07B66FC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Resource: Individual CP Provisioning Subscription</w:t>
      </w:r>
      <w:r>
        <w:rPr>
          <w:noProof/>
        </w:rPr>
        <w:tab/>
      </w:r>
      <w:r>
        <w:rPr>
          <w:noProof/>
        </w:rPr>
        <w:fldChar w:fldCharType="begin"/>
      </w:r>
      <w:r>
        <w:rPr>
          <w:noProof/>
        </w:rPr>
        <w:instrText xml:space="preserve"> PAGEREF _Toc219766622 \h </w:instrText>
      </w:r>
      <w:r>
        <w:rPr>
          <w:noProof/>
        </w:rPr>
      </w:r>
      <w:r>
        <w:rPr>
          <w:noProof/>
        </w:rPr>
        <w:fldChar w:fldCharType="separate"/>
      </w:r>
      <w:r>
        <w:rPr>
          <w:noProof/>
        </w:rPr>
        <w:t>294</w:t>
      </w:r>
      <w:r>
        <w:rPr>
          <w:noProof/>
        </w:rPr>
        <w:fldChar w:fldCharType="end"/>
      </w:r>
    </w:p>
    <w:p w14:paraId="57D23E50" w14:textId="7878A53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_Toc219766623 \h </w:instrText>
      </w:r>
      <w:r>
        <w:rPr>
          <w:noProof/>
        </w:rPr>
      </w:r>
      <w:r>
        <w:rPr>
          <w:noProof/>
        </w:rPr>
        <w:fldChar w:fldCharType="separate"/>
      </w:r>
      <w:r>
        <w:rPr>
          <w:noProof/>
        </w:rPr>
        <w:t>294</w:t>
      </w:r>
      <w:r>
        <w:rPr>
          <w:noProof/>
        </w:rPr>
        <w:fldChar w:fldCharType="end"/>
      </w:r>
    </w:p>
    <w:p w14:paraId="37AD5CF8" w14:textId="42748C8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_Toc219766624 \h </w:instrText>
      </w:r>
      <w:r>
        <w:rPr>
          <w:noProof/>
        </w:rPr>
      </w:r>
      <w:r>
        <w:rPr>
          <w:noProof/>
        </w:rPr>
        <w:fldChar w:fldCharType="separate"/>
      </w:r>
      <w:r>
        <w:rPr>
          <w:noProof/>
        </w:rPr>
        <w:t>294</w:t>
      </w:r>
      <w:r>
        <w:rPr>
          <w:noProof/>
        </w:rPr>
        <w:fldChar w:fldCharType="end"/>
      </w:r>
    </w:p>
    <w:p w14:paraId="10D45F74" w14:textId="232DCFD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_Toc219766625 \h </w:instrText>
      </w:r>
      <w:r>
        <w:rPr>
          <w:noProof/>
        </w:rPr>
      </w:r>
      <w:r>
        <w:rPr>
          <w:noProof/>
        </w:rPr>
        <w:fldChar w:fldCharType="separate"/>
      </w:r>
      <w:r>
        <w:rPr>
          <w:noProof/>
        </w:rPr>
        <w:t>294</w:t>
      </w:r>
      <w:r>
        <w:rPr>
          <w:noProof/>
        </w:rPr>
        <w:fldChar w:fldCharType="end"/>
      </w:r>
    </w:p>
    <w:p w14:paraId="3E5E91F3" w14:textId="2473F8CB"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5.10.3.4</w:t>
      </w:r>
      <w:r>
        <w:rPr>
          <w:rFonts w:asciiTheme="minorHAnsi" w:eastAsiaTheme="minorEastAsia" w:hAnsiTheme="minorHAnsi" w:cstheme="minorBidi"/>
          <w:noProof/>
          <w:kern w:val="2"/>
          <w:sz w:val="24"/>
          <w:szCs w:val="24"/>
          <w:lang w:eastAsia="en-GB"/>
          <w14:ligatures w14:val="standardContextual"/>
        </w:rPr>
        <w:tab/>
      </w:r>
      <w:r>
        <w:rPr>
          <w:noProof/>
        </w:rPr>
        <w:t>Resource: Individual CP Set Provisioning</w:t>
      </w:r>
      <w:r>
        <w:rPr>
          <w:noProof/>
        </w:rPr>
        <w:tab/>
      </w:r>
      <w:r>
        <w:rPr>
          <w:noProof/>
        </w:rPr>
        <w:fldChar w:fldCharType="begin"/>
      </w:r>
      <w:r>
        <w:rPr>
          <w:noProof/>
        </w:rPr>
        <w:instrText xml:space="preserve"> PAGEREF _Toc219766626 \h </w:instrText>
      </w:r>
      <w:r>
        <w:rPr>
          <w:noProof/>
        </w:rPr>
      </w:r>
      <w:r>
        <w:rPr>
          <w:noProof/>
        </w:rPr>
        <w:fldChar w:fldCharType="separate"/>
      </w:r>
      <w:r>
        <w:rPr>
          <w:noProof/>
        </w:rPr>
        <w:t>297</w:t>
      </w:r>
      <w:r>
        <w:rPr>
          <w:noProof/>
        </w:rPr>
        <w:fldChar w:fldCharType="end"/>
      </w:r>
    </w:p>
    <w:p w14:paraId="4D11E294" w14:textId="5249A08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_Toc219766627 \h </w:instrText>
      </w:r>
      <w:r>
        <w:rPr>
          <w:noProof/>
        </w:rPr>
      </w:r>
      <w:r>
        <w:rPr>
          <w:noProof/>
        </w:rPr>
        <w:fldChar w:fldCharType="separate"/>
      </w:r>
      <w:r>
        <w:rPr>
          <w:noProof/>
        </w:rPr>
        <w:t>297</w:t>
      </w:r>
      <w:r>
        <w:rPr>
          <w:noProof/>
        </w:rPr>
        <w:fldChar w:fldCharType="end"/>
      </w:r>
    </w:p>
    <w:p w14:paraId="422E36A9" w14:textId="71B64D9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_Toc219766628 \h </w:instrText>
      </w:r>
      <w:r>
        <w:rPr>
          <w:noProof/>
        </w:rPr>
      </w:r>
      <w:r>
        <w:rPr>
          <w:noProof/>
        </w:rPr>
        <w:fldChar w:fldCharType="separate"/>
      </w:r>
      <w:r>
        <w:rPr>
          <w:noProof/>
        </w:rPr>
        <w:t>297</w:t>
      </w:r>
      <w:r>
        <w:rPr>
          <w:noProof/>
        </w:rPr>
        <w:fldChar w:fldCharType="end"/>
      </w:r>
    </w:p>
    <w:p w14:paraId="01F3C4A5" w14:textId="67105F0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5.10.3.4.3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_Toc219766629 \h </w:instrText>
      </w:r>
      <w:r>
        <w:rPr>
          <w:noProof/>
        </w:rPr>
      </w:r>
      <w:r>
        <w:rPr>
          <w:noProof/>
        </w:rPr>
        <w:fldChar w:fldCharType="separate"/>
      </w:r>
      <w:r>
        <w:rPr>
          <w:noProof/>
        </w:rPr>
        <w:t>297</w:t>
      </w:r>
      <w:r>
        <w:rPr>
          <w:noProof/>
        </w:rPr>
        <w:fldChar w:fldCharType="end"/>
      </w:r>
    </w:p>
    <w:p w14:paraId="7FCB99D9" w14:textId="575556D5"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_Toc219766630 \h </w:instrText>
      </w:r>
      <w:r>
        <w:rPr>
          <w:noProof/>
        </w:rPr>
      </w:r>
      <w:r>
        <w:rPr>
          <w:noProof/>
        </w:rPr>
        <w:fldChar w:fldCharType="separate"/>
      </w:r>
      <w:r>
        <w:rPr>
          <w:noProof/>
        </w:rPr>
        <w:t>300</w:t>
      </w:r>
      <w:r>
        <w:rPr>
          <w:noProof/>
        </w:rPr>
        <w:fldChar w:fldCharType="end"/>
      </w:r>
    </w:p>
    <w:p w14:paraId="40DA049C" w14:textId="4C17204E"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_Toc219766631 \h </w:instrText>
      </w:r>
      <w:r>
        <w:rPr>
          <w:noProof/>
        </w:rPr>
      </w:r>
      <w:r>
        <w:rPr>
          <w:noProof/>
        </w:rPr>
        <w:fldChar w:fldCharType="separate"/>
      </w:r>
      <w:r>
        <w:rPr>
          <w:noProof/>
        </w:rPr>
        <w:t>300</w:t>
      </w:r>
      <w:r>
        <w:rPr>
          <w:noProof/>
        </w:rPr>
        <w:fldChar w:fldCharType="end"/>
      </w:r>
    </w:p>
    <w:p w14:paraId="06EF98EF" w14:textId="5B428BF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_Toc219766632 \h </w:instrText>
      </w:r>
      <w:r>
        <w:rPr>
          <w:noProof/>
        </w:rPr>
      </w:r>
      <w:r>
        <w:rPr>
          <w:noProof/>
        </w:rPr>
        <w:fldChar w:fldCharType="separate"/>
      </w:r>
      <w:r>
        <w:rPr>
          <w:noProof/>
        </w:rPr>
        <w:t>300</w:t>
      </w:r>
      <w:r>
        <w:rPr>
          <w:noProof/>
        </w:rPr>
        <w:fldChar w:fldCharType="end"/>
      </w:r>
    </w:p>
    <w:p w14:paraId="30CACE82" w14:textId="16688402"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_Toc219766633 \h </w:instrText>
      </w:r>
      <w:r>
        <w:rPr>
          <w:noProof/>
        </w:rPr>
      </w:r>
      <w:r>
        <w:rPr>
          <w:noProof/>
        </w:rPr>
        <w:fldChar w:fldCharType="separate"/>
      </w:r>
      <w:r>
        <w:rPr>
          <w:noProof/>
        </w:rPr>
        <w:t>300</w:t>
      </w:r>
      <w:r>
        <w:rPr>
          <w:noProof/>
        </w:rPr>
        <w:fldChar w:fldCharType="end"/>
      </w:r>
    </w:p>
    <w:p w14:paraId="6F612837" w14:textId="0AECD1C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_Toc219766634 \h </w:instrText>
      </w:r>
      <w:r>
        <w:rPr>
          <w:noProof/>
        </w:rPr>
      </w:r>
      <w:r>
        <w:rPr>
          <w:noProof/>
        </w:rPr>
        <w:fldChar w:fldCharType="separate"/>
      </w:r>
      <w:r>
        <w:rPr>
          <w:noProof/>
        </w:rPr>
        <w:t>300</w:t>
      </w:r>
      <w:r>
        <w:rPr>
          <w:noProof/>
        </w:rPr>
        <w:fldChar w:fldCharType="end"/>
      </w:r>
    </w:p>
    <w:p w14:paraId="7D50C1C2" w14:textId="1BC141ED"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r>
      <w:r>
        <w:rPr>
          <w:noProof/>
        </w:rPr>
        <w:instrText xml:space="preserve"> PAGEREF _Toc219766635 \h </w:instrText>
      </w:r>
      <w:r>
        <w:rPr>
          <w:noProof/>
        </w:rPr>
      </w:r>
      <w:r>
        <w:rPr>
          <w:noProof/>
        </w:rPr>
        <w:fldChar w:fldCharType="separate"/>
      </w:r>
      <w:r>
        <w:rPr>
          <w:noProof/>
        </w:rPr>
        <w:t>301</w:t>
      </w:r>
      <w:r>
        <w:rPr>
          <w:noProof/>
        </w:rPr>
        <w:fldChar w:fldCharType="end"/>
      </w:r>
    </w:p>
    <w:p w14:paraId="1E263261" w14:textId="23FB2AF9"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_Toc219766636 \h </w:instrText>
      </w:r>
      <w:r>
        <w:rPr>
          <w:noProof/>
        </w:rPr>
      </w:r>
      <w:r>
        <w:rPr>
          <w:noProof/>
        </w:rPr>
        <w:fldChar w:fldCharType="separate"/>
      </w:r>
      <w:r>
        <w:rPr>
          <w:noProof/>
        </w:rPr>
        <w:t>301</w:t>
      </w:r>
      <w:r>
        <w:rPr>
          <w:noProof/>
        </w:rPr>
        <w:fldChar w:fldCharType="end"/>
      </w:r>
    </w:p>
    <w:p w14:paraId="3A67734D" w14:textId="16BCF1FE"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_Toc219766637 \h </w:instrText>
      </w:r>
      <w:r>
        <w:rPr>
          <w:noProof/>
        </w:rPr>
      </w:r>
      <w:r>
        <w:rPr>
          <w:noProof/>
        </w:rPr>
        <w:fldChar w:fldCharType="separate"/>
      </w:r>
      <w:r>
        <w:rPr>
          <w:noProof/>
        </w:rPr>
        <w:t>301</w:t>
      </w:r>
      <w:r>
        <w:rPr>
          <w:noProof/>
        </w:rPr>
        <w:fldChar w:fldCharType="end"/>
      </w:r>
    </w:p>
    <w:p w14:paraId="2DBF366D" w14:textId="18BA1EB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r>
      <w:r>
        <w:rPr>
          <w:noProof/>
        </w:rPr>
        <w:instrText xml:space="preserve"> PAGEREF _Toc219766638 \h </w:instrText>
      </w:r>
      <w:r>
        <w:rPr>
          <w:noProof/>
        </w:rPr>
      </w:r>
      <w:r>
        <w:rPr>
          <w:noProof/>
        </w:rPr>
        <w:fldChar w:fldCharType="separate"/>
      </w:r>
      <w:r>
        <w:rPr>
          <w:noProof/>
        </w:rPr>
        <w:t>301</w:t>
      </w:r>
      <w:r>
        <w:rPr>
          <w:noProof/>
        </w:rPr>
        <w:fldChar w:fldCharType="end"/>
      </w:r>
    </w:p>
    <w:p w14:paraId="1B97CB31" w14:textId="25B0656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_Toc219766639 \h </w:instrText>
      </w:r>
      <w:r>
        <w:rPr>
          <w:noProof/>
        </w:rPr>
      </w:r>
      <w:r>
        <w:rPr>
          <w:noProof/>
        </w:rPr>
        <w:fldChar w:fldCharType="separate"/>
      </w:r>
      <w:r>
        <w:rPr>
          <w:noProof/>
        </w:rPr>
        <w:t>301</w:t>
      </w:r>
      <w:r>
        <w:rPr>
          <w:noProof/>
        </w:rPr>
        <w:fldChar w:fldCharType="end"/>
      </w:r>
    </w:p>
    <w:p w14:paraId="295AD73E" w14:textId="429F3EC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5.11.2.1.2</w:t>
      </w:r>
      <w:r>
        <w:rPr>
          <w:rFonts w:asciiTheme="minorHAnsi" w:eastAsiaTheme="minorEastAsia" w:hAnsiTheme="minorHAnsi" w:cstheme="minorBidi"/>
          <w:noProof/>
          <w:kern w:val="2"/>
          <w:sz w:val="24"/>
          <w:szCs w:val="24"/>
          <w:lang w:eastAsia="en-GB"/>
          <w14:ligatures w14:val="standardContextual"/>
        </w:rPr>
        <w:tab/>
      </w:r>
      <w:r>
        <w:rPr>
          <w:noProof/>
        </w:rPr>
        <w:t>Type: PfdManagement</w:t>
      </w:r>
      <w:r>
        <w:rPr>
          <w:noProof/>
        </w:rPr>
        <w:tab/>
      </w:r>
      <w:r>
        <w:rPr>
          <w:noProof/>
        </w:rPr>
        <w:fldChar w:fldCharType="begin"/>
      </w:r>
      <w:r>
        <w:rPr>
          <w:noProof/>
        </w:rPr>
        <w:instrText xml:space="preserve"> PAGEREF _Toc219766640 \h </w:instrText>
      </w:r>
      <w:r>
        <w:rPr>
          <w:noProof/>
        </w:rPr>
      </w:r>
      <w:r>
        <w:rPr>
          <w:noProof/>
        </w:rPr>
        <w:fldChar w:fldCharType="separate"/>
      </w:r>
      <w:r>
        <w:rPr>
          <w:noProof/>
        </w:rPr>
        <w:t>302</w:t>
      </w:r>
      <w:r>
        <w:rPr>
          <w:noProof/>
        </w:rPr>
        <w:fldChar w:fldCharType="end"/>
      </w:r>
    </w:p>
    <w:p w14:paraId="1D002118" w14:textId="2CAE008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5.11.2.1.3</w:t>
      </w:r>
      <w:r>
        <w:rPr>
          <w:rFonts w:asciiTheme="minorHAnsi" w:eastAsiaTheme="minorEastAsia" w:hAnsiTheme="minorHAnsi" w:cstheme="minorBidi"/>
          <w:noProof/>
          <w:kern w:val="2"/>
          <w:sz w:val="24"/>
          <w:szCs w:val="24"/>
          <w:lang w:eastAsia="en-GB"/>
          <w14:ligatures w14:val="standardContextual"/>
        </w:rPr>
        <w:tab/>
      </w:r>
      <w:r>
        <w:rPr>
          <w:noProof/>
        </w:rPr>
        <w:t>Type: PfdData</w:t>
      </w:r>
      <w:r>
        <w:rPr>
          <w:noProof/>
        </w:rPr>
        <w:tab/>
      </w:r>
      <w:r>
        <w:rPr>
          <w:noProof/>
        </w:rPr>
        <w:fldChar w:fldCharType="begin"/>
      </w:r>
      <w:r>
        <w:rPr>
          <w:noProof/>
        </w:rPr>
        <w:instrText xml:space="preserve"> PAGEREF _Toc219766641 \h </w:instrText>
      </w:r>
      <w:r>
        <w:rPr>
          <w:noProof/>
        </w:rPr>
      </w:r>
      <w:r>
        <w:rPr>
          <w:noProof/>
        </w:rPr>
        <w:fldChar w:fldCharType="separate"/>
      </w:r>
      <w:r>
        <w:rPr>
          <w:noProof/>
        </w:rPr>
        <w:t>303</w:t>
      </w:r>
      <w:r>
        <w:rPr>
          <w:noProof/>
        </w:rPr>
        <w:fldChar w:fldCharType="end"/>
      </w:r>
    </w:p>
    <w:p w14:paraId="290258B5" w14:textId="2C31E7A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5.11.2.1.4</w:t>
      </w:r>
      <w:r>
        <w:rPr>
          <w:rFonts w:asciiTheme="minorHAnsi" w:eastAsiaTheme="minorEastAsia" w:hAnsiTheme="minorHAnsi" w:cstheme="minorBidi"/>
          <w:noProof/>
          <w:kern w:val="2"/>
          <w:sz w:val="24"/>
          <w:szCs w:val="24"/>
          <w:lang w:eastAsia="en-GB"/>
          <w14:ligatures w14:val="standardContextual"/>
        </w:rPr>
        <w:tab/>
      </w:r>
      <w:r>
        <w:rPr>
          <w:noProof/>
        </w:rPr>
        <w:t>Type: Pfd</w:t>
      </w:r>
      <w:r>
        <w:rPr>
          <w:noProof/>
        </w:rPr>
        <w:tab/>
      </w:r>
      <w:r>
        <w:rPr>
          <w:noProof/>
        </w:rPr>
        <w:fldChar w:fldCharType="begin"/>
      </w:r>
      <w:r>
        <w:rPr>
          <w:noProof/>
        </w:rPr>
        <w:instrText xml:space="preserve"> PAGEREF _Toc219766642 \h </w:instrText>
      </w:r>
      <w:r>
        <w:rPr>
          <w:noProof/>
        </w:rPr>
      </w:r>
      <w:r>
        <w:rPr>
          <w:noProof/>
        </w:rPr>
        <w:fldChar w:fldCharType="separate"/>
      </w:r>
      <w:r>
        <w:rPr>
          <w:noProof/>
        </w:rPr>
        <w:t>304</w:t>
      </w:r>
      <w:r>
        <w:rPr>
          <w:noProof/>
        </w:rPr>
        <w:fldChar w:fldCharType="end"/>
      </w:r>
    </w:p>
    <w:p w14:paraId="5A11DA10" w14:textId="6D5173B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Type: PfdReport</w:t>
      </w:r>
      <w:r>
        <w:rPr>
          <w:noProof/>
        </w:rPr>
        <w:tab/>
      </w:r>
      <w:r>
        <w:rPr>
          <w:noProof/>
        </w:rPr>
        <w:fldChar w:fldCharType="begin"/>
      </w:r>
      <w:r>
        <w:rPr>
          <w:noProof/>
        </w:rPr>
        <w:instrText xml:space="preserve"> PAGEREF _Toc219766643 \h </w:instrText>
      </w:r>
      <w:r>
        <w:rPr>
          <w:noProof/>
        </w:rPr>
      </w:r>
      <w:r>
        <w:rPr>
          <w:noProof/>
        </w:rPr>
        <w:fldChar w:fldCharType="separate"/>
      </w:r>
      <w:r>
        <w:rPr>
          <w:noProof/>
        </w:rPr>
        <w:t>305</w:t>
      </w:r>
      <w:r>
        <w:rPr>
          <w:noProof/>
        </w:rPr>
        <w:fldChar w:fldCharType="end"/>
      </w:r>
    </w:p>
    <w:p w14:paraId="79E78E7F" w14:textId="20243A7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Type: UserPlane</w:t>
      </w:r>
      <w:r>
        <w:rPr>
          <w:noProof/>
          <w:lang w:eastAsia="zh-CN"/>
        </w:rPr>
        <w:t>LocationArea</w:t>
      </w:r>
      <w:r>
        <w:rPr>
          <w:noProof/>
        </w:rPr>
        <w:tab/>
      </w:r>
      <w:r>
        <w:rPr>
          <w:noProof/>
        </w:rPr>
        <w:fldChar w:fldCharType="begin"/>
      </w:r>
      <w:r>
        <w:rPr>
          <w:noProof/>
        </w:rPr>
        <w:instrText xml:space="preserve"> PAGEREF _Toc219766644 \h </w:instrText>
      </w:r>
      <w:r>
        <w:rPr>
          <w:noProof/>
        </w:rPr>
      </w:r>
      <w:r>
        <w:rPr>
          <w:noProof/>
        </w:rPr>
        <w:fldChar w:fldCharType="separate"/>
      </w:r>
      <w:r>
        <w:rPr>
          <w:noProof/>
        </w:rPr>
        <w:t>305</w:t>
      </w:r>
      <w:r>
        <w:rPr>
          <w:noProof/>
        </w:rPr>
        <w:fldChar w:fldCharType="end"/>
      </w:r>
    </w:p>
    <w:p w14:paraId="4352938D" w14:textId="278D618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5.11.2.1.7</w:t>
      </w:r>
      <w:r>
        <w:rPr>
          <w:rFonts w:asciiTheme="minorHAnsi" w:eastAsiaTheme="minorEastAsia" w:hAnsiTheme="minorHAnsi" w:cstheme="minorBidi"/>
          <w:noProof/>
          <w:kern w:val="2"/>
          <w:sz w:val="24"/>
          <w:szCs w:val="24"/>
          <w:lang w:eastAsia="en-GB"/>
          <w14:ligatures w14:val="standardContextual"/>
        </w:rPr>
        <w:tab/>
      </w:r>
      <w:r>
        <w:rPr>
          <w:noProof/>
        </w:rPr>
        <w:t>Type: PfdManagementPatch</w:t>
      </w:r>
      <w:r>
        <w:rPr>
          <w:noProof/>
        </w:rPr>
        <w:tab/>
      </w:r>
      <w:r>
        <w:rPr>
          <w:noProof/>
        </w:rPr>
        <w:fldChar w:fldCharType="begin"/>
      </w:r>
      <w:r>
        <w:rPr>
          <w:noProof/>
        </w:rPr>
        <w:instrText xml:space="preserve"> PAGEREF _Toc219766645 \h </w:instrText>
      </w:r>
      <w:r>
        <w:rPr>
          <w:noProof/>
        </w:rPr>
      </w:r>
      <w:r>
        <w:rPr>
          <w:noProof/>
        </w:rPr>
        <w:fldChar w:fldCharType="separate"/>
      </w:r>
      <w:r>
        <w:rPr>
          <w:noProof/>
        </w:rPr>
        <w:t>306</w:t>
      </w:r>
      <w:r>
        <w:rPr>
          <w:noProof/>
        </w:rPr>
        <w:fldChar w:fldCharType="end"/>
      </w:r>
    </w:p>
    <w:p w14:paraId="51F353F9" w14:textId="5867AD73"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_Toc219766646 \h </w:instrText>
      </w:r>
      <w:r>
        <w:rPr>
          <w:noProof/>
        </w:rPr>
      </w:r>
      <w:r>
        <w:rPr>
          <w:noProof/>
        </w:rPr>
        <w:fldChar w:fldCharType="separate"/>
      </w:r>
      <w:r>
        <w:rPr>
          <w:noProof/>
        </w:rPr>
        <w:t>306</w:t>
      </w:r>
      <w:r>
        <w:rPr>
          <w:noProof/>
        </w:rPr>
        <w:fldChar w:fldCharType="end"/>
      </w:r>
    </w:p>
    <w:p w14:paraId="7EE969CB" w14:textId="57A5C3A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_Toc219766647 \h </w:instrText>
      </w:r>
      <w:r>
        <w:rPr>
          <w:noProof/>
        </w:rPr>
      </w:r>
      <w:r>
        <w:rPr>
          <w:noProof/>
        </w:rPr>
        <w:fldChar w:fldCharType="separate"/>
      </w:r>
      <w:r>
        <w:rPr>
          <w:noProof/>
        </w:rPr>
        <w:t>306</w:t>
      </w:r>
      <w:r>
        <w:rPr>
          <w:noProof/>
        </w:rPr>
        <w:fldChar w:fldCharType="end"/>
      </w:r>
    </w:p>
    <w:p w14:paraId="5B8C97FE" w14:textId="52897C1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_Toc219766648 \h </w:instrText>
      </w:r>
      <w:r>
        <w:rPr>
          <w:noProof/>
        </w:rPr>
      </w:r>
      <w:r>
        <w:rPr>
          <w:noProof/>
        </w:rPr>
        <w:fldChar w:fldCharType="separate"/>
      </w:r>
      <w:r>
        <w:rPr>
          <w:noProof/>
        </w:rPr>
        <w:t>306</w:t>
      </w:r>
      <w:r>
        <w:rPr>
          <w:noProof/>
        </w:rPr>
        <w:fldChar w:fldCharType="end"/>
      </w:r>
    </w:p>
    <w:p w14:paraId="3BAFBFDE" w14:textId="65AB125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r>
      <w:r>
        <w:rPr>
          <w:noProof/>
        </w:rPr>
        <w:instrText xml:space="preserve"> PAGEREF _Toc219766649 \h </w:instrText>
      </w:r>
      <w:r>
        <w:rPr>
          <w:noProof/>
        </w:rPr>
      </w:r>
      <w:r>
        <w:rPr>
          <w:noProof/>
        </w:rPr>
        <w:fldChar w:fldCharType="separate"/>
      </w:r>
      <w:r>
        <w:rPr>
          <w:noProof/>
        </w:rPr>
        <w:t>307</w:t>
      </w:r>
      <w:r>
        <w:rPr>
          <w:noProof/>
        </w:rPr>
        <w:fldChar w:fldCharType="end"/>
      </w:r>
    </w:p>
    <w:p w14:paraId="60608442" w14:textId="76FCDD6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DomainNameProtocol</w:t>
      </w:r>
      <w:r>
        <w:rPr>
          <w:noProof/>
        </w:rPr>
        <w:tab/>
      </w:r>
      <w:r>
        <w:rPr>
          <w:noProof/>
        </w:rPr>
        <w:fldChar w:fldCharType="begin"/>
      </w:r>
      <w:r>
        <w:rPr>
          <w:noProof/>
        </w:rPr>
        <w:instrText xml:space="preserve"> PAGEREF _Toc219766650 \h </w:instrText>
      </w:r>
      <w:r>
        <w:rPr>
          <w:noProof/>
        </w:rPr>
      </w:r>
      <w:r>
        <w:rPr>
          <w:noProof/>
        </w:rPr>
        <w:fldChar w:fldCharType="separate"/>
      </w:r>
      <w:r>
        <w:rPr>
          <w:noProof/>
        </w:rPr>
        <w:t>307</w:t>
      </w:r>
      <w:r>
        <w:rPr>
          <w:noProof/>
        </w:rPr>
        <w:fldChar w:fldCharType="end"/>
      </w:r>
    </w:p>
    <w:p w14:paraId="71BEC54B" w14:textId="17BDDE8A"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_Toc219766651 \h </w:instrText>
      </w:r>
      <w:r>
        <w:rPr>
          <w:noProof/>
        </w:rPr>
      </w:r>
      <w:r>
        <w:rPr>
          <w:noProof/>
        </w:rPr>
        <w:fldChar w:fldCharType="separate"/>
      </w:r>
      <w:r>
        <w:rPr>
          <w:noProof/>
        </w:rPr>
        <w:t>307</w:t>
      </w:r>
      <w:r>
        <w:rPr>
          <w:noProof/>
        </w:rPr>
        <w:fldChar w:fldCharType="end"/>
      </w:r>
    </w:p>
    <w:p w14:paraId="3EA3CEF9" w14:textId="4A30862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_Toc219766652 \h </w:instrText>
      </w:r>
      <w:r>
        <w:rPr>
          <w:noProof/>
        </w:rPr>
      </w:r>
      <w:r>
        <w:rPr>
          <w:noProof/>
        </w:rPr>
        <w:fldChar w:fldCharType="separate"/>
      </w:r>
      <w:r>
        <w:rPr>
          <w:noProof/>
        </w:rPr>
        <w:t>307</w:t>
      </w:r>
      <w:r>
        <w:rPr>
          <w:noProof/>
        </w:rPr>
        <w:fldChar w:fldCharType="end"/>
      </w:r>
    </w:p>
    <w:p w14:paraId="2D4802B2" w14:textId="6FB1163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Resource: PFD Management Transactions</w:t>
      </w:r>
      <w:r>
        <w:rPr>
          <w:noProof/>
        </w:rPr>
        <w:tab/>
      </w:r>
      <w:r>
        <w:rPr>
          <w:noProof/>
        </w:rPr>
        <w:fldChar w:fldCharType="begin"/>
      </w:r>
      <w:r>
        <w:rPr>
          <w:noProof/>
        </w:rPr>
        <w:instrText xml:space="preserve"> PAGEREF _Toc219766653 \h </w:instrText>
      </w:r>
      <w:r>
        <w:rPr>
          <w:noProof/>
        </w:rPr>
      </w:r>
      <w:r>
        <w:rPr>
          <w:noProof/>
        </w:rPr>
        <w:fldChar w:fldCharType="separate"/>
      </w:r>
      <w:r>
        <w:rPr>
          <w:noProof/>
        </w:rPr>
        <w:t>308</w:t>
      </w:r>
      <w:r>
        <w:rPr>
          <w:noProof/>
        </w:rPr>
        <w:fldChar w:fldCharType="end"/>
      </w:r>
    </w:p>
    <w:p w14:paraId="3E9C3125" w14:textId="09E2D91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_Toc219766654 \h </w:instrText>
      </w:r>
      <w:r>
        <w:rPr>
          <w:noProof/>
        </w:rPr>
      </w:r>
      <w:r>
        <w:rPr>
          <w:noProof/>
        </w:rPr>
        <w:fldChar w:fldCharType="separate"/>
      </w:r>
      <w:r>
        <w:rPr>
          <w:noProof/>
        </w:rPr>
        <w:t>308</w:t>
      </w:r>
      <w:r>
        <w:rPr>
          <w:noProof/>
        </w:rPr>
        <w:fldChar w:fldCharType="end"/>
      </w:r>
    </w:p>
    <w:p w14:paraId="0916210D" w14:textId="36DE0B1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_Toc219766655 \h </w:instrText>
      </w:r>
      <w:r>
        <w:rPr>
          <w:noProof/>
        </w:rPr>
      </w:r>
      <w:r>
        <w:rPr>
          <w:noProof/>
        </w:rPr>
        <w:fldChar w:fldCharType="separate"/>
      </w:r>
      <w:r>
        <w:rPr>
          <w:noProof/>
        </w:rPr>
        <w:t>308</w:t>
      </w:r>
      <w:r>
        <w:rPr>
          <w:noProof/>
        </w:rPr>
        <w:fldChar w:fldCharType="end"/>
      </w:r>
    </w:p>
    <w:p w14:paraId="30FEA393" w14:textId="6E1CF08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_Toc219766656 \h </w:instrText>
      </w:r>
      <w:r>
        <w:rPr>
          <w:noProof/>
        </w:rPr>
      </w:r>
      <w:r>
        <w:rPr>
          <w:noProof/>
        </w:rPr>
        <w:fldChar w:fldCharType="separate"/>
      </w:r>
      <w:r>
        <w:rPr>
          <w:noProof/>
        </w:rPr>
        <w:t>309</w:t>
      </w:r>
      <w:r>
        <w:rPr>
          <w:noProof/>
        </w:rPr>
        <w:fldChar w:fldCharType="end"/>
      </w:r>
    </w:p>
    <w:p w14:paraId="33D60C8E" w14:textId="1F0882AB"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rPr>
        <w:t>Resource: Individual PFD Management Transaction</w:t>
      </w:r>
      <w:r>
        <w:rPr>
          <w:noProof/>
        </w:rPr>
        <w:tab/>
      </w:r>
      <w:r>
        <w:rPr>
          <w:noProof/>
        </w:rPr>
        <w:fldChar w:fldCharType="begin"/>
      </w:r>
      <w:r>
        <w:rPr>
          <w:noProof/>
        </w:rPr>
        <w:instrText xml:space="preserve"> PAGEREF _Toc219766657 \h </w:instrText>
      </w:r>
      <w:r>
        <w:rPr>
          <w:noProof/>
        </w:rPr>
      </w:r>
      <w:r>
        <w:rPr>
          <w:noProof/>
        </w:rPr>
        <w:fldChar w:fldCharType="separate"/>
      </w:r>
      <w:r>
        <w:rPr>
          <w:noProof/>
        </w:rPr>
        <w:t>311</w:t>
      </w:r>
      <w:r>
        <w:rPr>
          <w:noProof/>
        </w:rPr>
        <w:fldChar w:fldCharType="end"/>
      </w:r>
    </w:p>
    <w:p w14:paraId="35AC685F" w14:textId="569582B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_Toc219766658 \h </w:instrText>
      </w:r>
      <w:r>
        <w:rPr>
          <w:noProof/>
        </w:rPr>
      </w:r>
      <w:r>
        <w:rPr>
          <w:noProof/>
        </w:rPr>
        <w:fldChar w:fldCharType="separate"/>
      </w:r>
      <w:r>
        <w:rPr>
          <w:noProof/>
        </w:rPr>
        <w:t>311</w:t>
      </w:r>
      <w:r>
        <w:rPr>
          <w:noProof/>
        </w:rPr>
        <w:fldChar w:fldCharType="end"/>
      </w:r>
    </w:p>
    <w:p w14:paraId="322CD49C" w14:textId="145C6CE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_Toc219766659 \h </w:instrText>
      </w:r>
      <w:r>
        <w:rPr>
          <w:noProof/>
        </w:rPr>
      </w:r>
      <w:r>
        <w:rPr>
          <w:noProof/>
        </w:rPr>
        <w:fldChar w:fldCharType="separate"/>
      </w:r>
      <w:r>
        <w:rPr>
          <w:noProof/>
        </w:rPr>
        <w:t>311</w:t>
      </w:r>
      <w:r>
        <w:rPr>
          <w:noProof/>
        </w:rPr>
        <w:fldChar w:fldCharType="end"/>
      </w:r>
    </w:p>
    <w:p w14:paraId="7CE5452D" w14:textId="59C630C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_Toc219766660 \h </w:instrText>
      </w:r>
      <w:r>
        <w:rPr>
          <w:noProof/>
        </w:rPr>
      </w:r>
      <w:r>
        <w:rPr>
          <w:noProof/>
        </w:rPr>
        <w:fldChar w:fldCharType="separate"/>
      </w:r>
      <w:r>
        <w:rPr>
          <w:noProof/>
        </w:rPr>
        <w:t>311</w:t>
      </w:r>
      <w:r>
        <w:rPr>
          <w:noProof/>
        </w:rPr>
        <w:fldChar w:fldCharType="end"/>
      </w:r>
    </w:p>
    <w:p w14:paraId="029BCDC1" w14:textId="568B19E6"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PFD Management</w:t>
      </w:r>
      <w:r>
        <w:rPr>
          <w:noProof/>
        </w:rPr>
        <w:tab/>
      </w:r>
      <w:r>
        <w:rPr>
          <w:noProof/>
        </w:rPr>
        <w:fldChar w:fldCharType="begin"/>
      </w:r>
      <w:r>
        <w:rPr>
          <w:noProof/>
        </w:rPr>
        <w:instrText xml:space="preserve"> PAGEREF _Toc219766661 \h </w:instrText>
      </w:r>
      <w:r>
        <w:rPr>
          <w:noProof/>
        </w:rPr>
      </w:r>
      <w:r>
        <w:rPr>
          <w:noProof/>
        </w:rPr>
        <w:fldChar w:fldCharType="separate"/>
      </w:r>
      <w:r>
        <w:rPr>
          <w:noProof/>
        </w:rPr>
        <w:t>315</w:t>
      </w:r>
      <w:r>
        <w:rPr>
          <w:noProof/>
        </w:rPr>
        <w:fldChar w:fldCharType="end"/>
      </w:r>
    </w:p>
    <w:p w14:paraId="2E312913" w14:textId="7338B41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_Toc219766662 \h </w:instrText>
      </w:r>
      <w:r>
        <w:rPr>
          <w:noProof/>
        </w:rPr>
      </w:r>
      <w:r>
        <w:rPr>
          <w:noProof/>
        </w:rPr>
        <w:fldChar w:fldCharType="separate"/>
      </w:r>
      <w:r>
        <w:rPr>
          <w:noProof/>
        </w:rPr>
        <w:t>315</w:t>
      </w:r>
      <w:r>
        <w:rPr>
          <w:noProof/>
        </w:rPr>
        <w:fldChar w:fldCharType="end"/>
      </w:r>
    </w:p>
    <w:p w14:paraId="2F018E14" w14:textId="555ED54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_Toc219766663 \h </w:instrText>
      </w:r>
      <w:r>
        <w:rPr>
          <w:noProof/>
        </w:rPr>
      </w:r>
      <w:r>
        <w:rPr>
          <w:noProof/>
        </w:rPr>
        <w:fldChar w:fldCharType="separate"/>
      </w:r>
      <w:r>
        <w:rPr>
          <w:noProof/>
        </w:rPr>
        <w:t>315</w:t>
      </w:r>
      <w:r>
        <w:rPr>
          <w:noProof/>
        </w:rPr>
        <w:fldChar w:fldCharType="end"/>
      </w:r>
    </w:p>
    <w:p w14:paraId="69B46D61" w14:textId="78CA248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_Toc219766664 \h </w:instrText>
      </w:r>
      <w:r>
        <w:rPr>
          <w:noProof/>
        </w:rPr>
      </w:r>
      <w:r>
        <w:rPr>
          <w:noProof/>
        </w:rPr>
        <w:fldChar w:fldCharType="separate"/>
      </w:r>
      <w:r>
        <w:rPr>
          <w:noProof/>
        </w:rPr>
        <w:t>316</w:t>
      </w:r>
      <w:r>
        <w:rPr>
          <w:noProof/>
        </w:rPr>
        <w:fldChar w:fldCharType="end"/>
      </w:r>
    </w:p>
    <w:p w14:paraId="49D51374" w14:textId="12FF7732"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_Toc219766665 \h </w:instrText>
      </w:r>
      <w:r>
        <w:rPr>
          <w:noProof/>
        </w:rPr>
      </w:r>
      <w:r>
        <w:rPr>
          <w:noProof/>
        </w:rPr>
        <w:fldChar w:fldCharType="separate"/>
      </w:r>
      <w:r>
        <w:rPr>
          <w:noProof/>
        </w:rPr>
        <w:t>319</w:t>
      </w:r>
      <w:r>
        <w:rPr>
          <w:noProof/>
        </w:rPr>
        <w:fldChar w:fldCharType="end"/>
      </w:r>
    </w:p>
    <w:p w14:paraId="0E583497" w14:textId="1016D2E6"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_Toc219766666 \h </w:instrText>
      </w:r>
      <w:r>
        <w:rPr>
          <w:noProof/>
        </w:rPr>
      </w:r>
      <w:r>
        <w:rPr>
          <w:noProof/>
        </w:rPr>
        <w:fldChar w:fldCharType="separate"/>
      </w:r>
      <w:r>
        <w:rPr>
          <w:noProof/>
        </w:rPr>
        <w:t>319</w:t>
      </w:r>
      <w:r>
        <w:rPr>
          <w:noProof/>
        </w:rPr>
        <w:fldChar w:fldCharType="end"/>
      </w:r>
    </w:p>
    <w:p w14:paraId="68E64A76" w14:textId="19969CC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_Toc219766667 \h </w:instrText>
      </w:r>
      <w:r>
        <w:rPr>
          <w:noProof/>
        </w:rPr>
      </w:r>
      <w:r>
        <w:rPr>
          <w:noProof/>
        </w:rPr>
        <w:fldChar w:fldCharType="separate"/>
      </w:r>
      <w:r>
        <w:rPr>
          <w:noProof/>
        </w:rPr>
        <w:t>319</w:t>
      </w:r>
      <w:r>
        <w:rPr>
          <w:noProof/>
        </w:rPr>
        <w:fldChar w:fldCharType="end"/>
      </w:r>
    </w:p>
    <w:p w14:paraId="65C38740" w14:textId="057DFBD5"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sidRPr="00655EFE">
        <w:rPr>
          <w:noProof/>
          <w:lang w:val="fr-FR"/>
        </w:rPr>
        <w:t>5.11.3A.2</w:t>
      </w:r>
      <w:r>
        <w:rPr>
          <w:rFonts w:asciiTheme="minorHAnsi" w:eastAsiaTheme="minorEastAsia" w:hAnsiTheme="minorHAnsi" w:cstheme="minorBidi"/>
          <w:noProof/>
          <w:kern w:val="2"/>
          <w:sz w:val="24"/>
          <w:szCs w:val="24"/>
          <w:lang w:eastAsia="en-GB"/>
          <w14:ligatures w14:val="standardContextual"/>
        </w:rPr>
        <w:tab/>
      </w:r>
      <w:r w:rsidRPr="00655EFE">
        <w:rPr>
          <w:noProof/>
          <w:lang w:val="fr-FR"/>
        </w:rPr>
        <w:t>PFD Management Notification</w:t>
      </w:r>
      <w:r>
        <w:rPr>
          <w:noProof/>
        </w:rPr>
        <w:tab/>
      </w:r>
      <w:r>
        <w:rPr>
          <w:noProof/>
        </w:rPr>
        <w:fldChar w:fldCharType="begin"/>
      </w:r>
      <w:r>
        <w:rPr>
          <w:noProof/>
        </w:rPr>
        <w:instrText xml:space="preserve"> PAGEREF _Toc219766668 \h </w:instrText>
      </w:r>
      <w:r>
        <w:rPr>
          <w:noProof/>
        </w:rPr>
      </w:r>
      <w:r>
        <w:rPr>
          <w:noProof/>
        </w:rPr>
        <w:fldChar w:fldCharType="separate"/>
      </w:r>
      <w:r>
        <w:rPr>
          <w:noProof/>
        </w:rPr>
        <w:t>320</w:t>
      </w:r>
      <w:r>
        <w:rPr>
          <w:noProof/>
        </w:rPr>
        <w:fldChar w:fldCharType="end"/>
      </w:r>
    </w:p>
    <w:p w14:paraId="1928A228" w14:textId="58681A8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sidRPr="00655EFE">
        <w:rPr>
          <w:noProof/>
          <w:lang w:val="fr-FR"/>
        </w:rPr>
        <w:t>5.11.3A.2.1</w:t>
      </w:r>
      <w:r>
        <w:rPr>
          <w:rFonts w:asciiTheme="minorHAnsi" w:eastAsiaTheme="minorEastAsia" w:hAnsiTheme="minorHAnsi" w:cstheme="minorBidi"/>
          <w:noProof/>
          <w:kern w:val="2"/>
          <w:sz w:val="24"/>
          <w:szCs w:val="24"/>
          <w:lang w:eastAsia="en-GB"/>
          <w14:ligatures w14:val="standardContextual"/>
        </w:rPr>
        <w:tab/>
      </w:r>
      <w:r w:rsidRPr="00655EFE">
        <w:rPr>
          <w:noProof/>
          <w:lang w:val="fr-FR"/>
        </w:rPr>
        <w:t>Description</w:t>
      </w:r>
      <w:r>
        <w:rPr>
          <w:noProof/>
        </w:rPr>
        <w:tab/>
      </w:r>
      <w:r>
        <w:rPr>
          <w:noProof/>
        </w:rPr>
        <w:fldChar w:fldCharType="begin"/>
      </w:r>
      <w:r>
        <w:rPr>
          <w:noProof/>
        </w:rPr>
        <w:instrText xml:space="preserve"> PAGEREF _Toc219766669 \h </w:instrText>
      </w:r>
      <w:r>
        <w:rPr>
          <w:noProof/>
        </w:rPr>
      </w:r>
      <w:r>
        <w:rPr>
          <w:noProof/>
        </w:rPr>
        <w:fldChar w:fldCharType="separate"/>
      </w:r>
      <w:r>
        <w:rPr>
          <w:noProof/>
        </w:rPr>
        <w:t>320</w:t>
      </w:r>
      <w:r>
        <w:rPr>
          <w:noProof/>
        </w:rPr>
        <w:fldChar w:fldCharType="end"/>
      </w:r>
    </w:p>
    <w:p w14:paraId="46E18E54" w14:textId="4BBCA60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_Toc219766670 \h </w:instrText>
      </w:r>
      <w:r>
        <w:rPr>
          <w:noProof/>
        </w:rPr>
      </w:r>
      <w:r>
        <w:rPr>
          <w:noProof/>
        </w:rPr>
        <w:fldChar w:fldCharType="separate"/>
      </w:r>
      <w:r>
        <w:rPr>
          <w:noProof/>
        </w:rPr>
        <w:t>320</w:t>
      </w:r>
      <w:r>
        <w:rPr>
          <w:noProof/>
        </w:rPr>
        <w:fldChar w:fldCharType="end"/>
      </w:r>
    </w:p>
    <w:p w14:paraId="561E1663" w14:textId="4813390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5.11.3A.2.3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_Toc219766671 \h </w:instrText>
      </w:r>
      <w:r>
        <w:rPr>
          <w:noProof/>
        </w:rPr>
      </w:r>
      <w:r>
        <w:rPr>
          <w:noProof/>
        </w:rPr>
        <w:fldChar w:fldCharType="separate"/>
      </w:r>
      <w:r>
        <w:rPr>
          <w:noProof/>
        </w:rPr>
        <w:t>320</w:t>
      </w:r>
      <w:r>
        <w:rPr>
          <w:noProof/>
        </w:rPr>
        <w:fldChar w:fldCharType="end"/>
      </w:r>
    </w:p>
    <w:p w14:paraId="5B4DC70E" w14:textId="6CB1F727"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5.11.4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_Toc219766672 \h </w:instrText>
      </w:r>
      <w:r>
        <w:rPr>
          <w:noProof/>
        </w:rPr>
      </w:r>
      <w:r>
        <w:rPr>
          <w:noProof/>
        </w:rPr>
        <w:fldChar w:fldCharType="separate"/>
      </w:r>
      <w:r>
        <w:rPr>
          <w:noProof/>
        </w:rPr>
        <w:t>321</w:t>
      </w:r>
      <w:r>
        <w:rPr>
          <w:noProof/>
        </w:rPr>
        <w:fldChar w:fldCharType="end"/>
      </w:r>
    </w:p>
    <w:p w14:paraId="51DA3DED" w14:textId="41EFE9E1"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_Toc219766673 \h </w:instrText>
      </w:r>
      <w:r>
        <w:rPr>
          <w:noProof/>
        </w:rPr>
      </w:r>
      <w:r>
        <w:rPr>
          <w:noProof/>
        </w:rPr>
        <w:fldChar w:fldCharType="separate"/>
      </w:r>
      <w:r>
        <w:rPr>
          <w:noProof/>
        </w:rPr>
        <w:t>321</w:t>
      </w:r>
      <w:r>
        <w:rPr>
          <w:noProof/>
        </w:rPr>
        <w:fldChar w:fldCharType="end"/>
      </w:r>
    </w:p>
    <w:p w14:paraId="3C867EC5" w14:textId="08ABE1D6"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_Toc219766674 \h </w:instrText>
      </w:r>
      <w:r>
        <w:rPr>
          <w:noProof/>
        </w:rPr>
      </w:r>
      <w:r>
        <w:rPr>
          <w:noProof/>
        </w:rPr>
        <w:fldChar w:fldCharType="separate"/>
      </w:r>
      <w:r>
        <w:rPr>
          <w:noProof/>
        </w:rPr>
        <w:t>321</w:t>
      </w:r>
      <w:r>
        <w:rPr>
          <w:noProof/>
        </w:rPr>
        <w:fldChar w:fldCharType="end"/>
      </w:r>
    </w:p>
    <w:p w14:paraId="0EBA24F6" w14:textId="4AA86FA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_Toc219766675 \h </w:instrText>
      </w:r>
      <w:r>
        <w:rPr>
          <w:noProof/>
        </w:rPr>
      </w:r>
      <w:r>
        <w:rPr>
          <w:noProof/>
        </w:rPr>
        <w:fldChar w:fldCharType="separate"/>
      </w:r>
      <w:r>
        <w:rPr>
          <w:noProof/>
        </w:rPr>
        <w:t>321</w:t>
      </w:r>
      <w:r>
        <w:rPr>
          <w:noProof/>
        </w:rPr>
        <w:fldChar w:fldCharType="end"/>
      </w:r>
    </w:p>
    <w:p w14:paraId="1628993B" w14:textId="39A9E2A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_Toc219766676 \h </w:instrText>
      </w:r>
      <w:r>
        <w:rPr>
          <w:noProof/>
        </w:rPr>
      </w:r>
      <w:r>
        <w:rPr>
          <w:noProof/>
        </w:rPr>
        <w:fldChar w:fldCharType="separate"/>
      </w:r>
      <w:r>
        <w:rPr>
          <w:noProof/>
        </w:rPr>
        <w:t>321</w:t>
      </w:r>
      <w:r>
        <w:rPr>
          <w:noProof/>
        </w:rPr>
        <w:fldChar w:fldCharType="end"/>
      </w:r>
    </w:p>
    <w:p w14:paraId="2E8B3830" w14:textId="208A284D"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r>
      <w:r>
        <w:rPr>
          <w:noProof/>
        </w:rPr>
        <w:instrText xml:space="preserve"> PAGEREF _Toc219766677 \h </w:instrText>
      </w:r>
      <w:r>
        <w:rPr>
          <w:noProof/>
        </w:rPr>
      </w:r>
      <w:r>
        <w:rPr>
          <w:noProof/>
        </w:rPr>
        <w:fldChar w:fldCharType="separate"/>
      </w:r>
      <w:r>
        <w:rPr>
          <w:noProof/>
        </w:rPr>
        <w:t>322</w:t>
      </w:r>
      <w:r>
        <w:rPr>
          <w:noProof/>
        </w:rPr>
        <w:fldChar w:fldCharType="end"/>
      </w:r>
    </w:p>
    <w:p w14:paraId="2DF7556B" w14:textId="4F92C475"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_Toc219766678 \h </w:instrText>
      </w:r>
      <w:r>
        <w:rPr>
          <w:noProof/>
        </w:rPr>
      </w:r>
      <w:r>
        <w:rPr>
          <w:noProof/>
        </w:rPr>
        <w:fldChar w:fldCharType="separate"/>
      </w:r>
      <w:r>
        <w:rPr>
          <w:noProof/>
        </w:rPr>
        <w:t>322</w:t>
      </w:r>
      <w:r>
        <w:rPr>
          <w:noProof/>
        </w:rPr>
        <w:fldChar w:fldCharType="end"/>
      </w:r>
    </w:p>
    <w:p w14:paraId="0494A465" w14:textId="5BA76AAA"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_Toc219766679 \h </w:instrText>
      </w:r>
      <w:r>
        <w:rPr>
          <w:noProof/>
        </w:rPr>
      </w:r>
      <w:r>
        <w:rPr>
          <w:noProof/>
        </w:rPr>
        <w:fldChar w:fldCharType="separate"/>
      </w:r>
      <w:r>
        <w:rPr>
          <w:noProof/>
        </w:rPr>
        <w:t>322</w:t>
      </w:r>
      <w:r>
        <w:rPr>
          <w:noProof/>
        </w:rPr>
        <w:fldChar w:fldCharType="end"/>
      </w:r>
    </w:p>
    <w:p w14:paraId="557364D9" w14:textId="1C28CF6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r>
      <w:r>
        <w:rPr>
          <w:noProof/>
        </w:rPr>
        <w:instrText xml:space="preserve"> PAGEREF _Toc219766680 \h </w:instrText>
      </w:r>
      <w:r>
        <w:rPr>
          <w:noProof/>
        </w:rPr>
      </w:r>
      <w:r>
        <w:rPr>
          <w:noProof/>
        </w:rPr>
        <w:fldChar w:fldCharType="separate"/>
      </w:r>
      <w:r>
        <w:rPr>
          <w:noProof/>
        </w:rPr>
        <w:t>322</w:t>
      </w:r>
      <w:r>
        <w:rPr>
          <w:noProof/>
        </w:rPr>
        <w:fldChar w:fldCharType="end"/>
      </w:r>
    </w:p>
    <w:p w14:paraId="46F0AE7A" w14:textId="6403239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5.12.2.1.1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_Toc219766681 \h </w:instrText>
      </w:r>
      <w:r>
        <w:rPr>
          <w:noProof/>
        </w:rPr>
      </w:r>
      <w:r>
        <w:rPr>
          <w:noProof/>
        </w:rPr>
        <w:fldChar w:fldCharType="separate"/>
      </w:r>
      <w:r>
        <w:rPr>
          <w:noProof/>
        </w:rPr>
        <w:t>322</w:t>
      </w:r>
      <w:r>
        <w:rPr>
          <w:noProof/>
        </w:rPr>
        <w:fldChar w:fldCharType="end"/>
      </w:r>
    </w:p>
    <w:p w14:paraId="1A624967" w14:textId="76FAB71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5.12.2.1.2</w:t>
      </w:r>
      <w:r>
        <w:rPr>
          <w:rFonts w:asciiTheme="minorHAnsi" w:eastAsiaTheme="minorEastAsia" w:hAnsiTheme="minorHAnsi" w:cstheme="minorBidi"/>
          <w:noProof/>
          <w:kern w:val="2"/>
          <w:sz w:val="24"/>
          <w:szCs w:val="24"/>
          <w:lang w:eastAsia="en-GB"/>
          <w14:ligatures w14:val="standardContextual"/>
        </w:rPr>
        <w:tab/>
      </w:r>
      <w:r>
        <w:rPr>
          <w:noProof/>
        </w:rPr>
        <w:t>Type: ECRControl</w:t>
      </w:r>
      <w:r>
        <w:rPr>
          <w:noProof/>
        </w:rPr>
        <w:tab/>
      </w:r>
      <w:r>
        <w:rPr>
          <w:noProof/>
        </w:rPr>
        <w:fldChar w:fldCharType="begin"/>
      </w:r>
      <w:r>
        <w:rPr>
          <w:noProof/>
        </w:rPr>
        <w:instrText xml:space="preserve"> PAGEREF _Toc219766682 \h </w:instrText>
      </w:r>
      <w:r>
        <w:rPr>
          <w:noProof/>
        </w:rPr>
      </w:r>
      <w:r>
        <w:rPr>
          <w:noProof/>
        </w:rPr>
        <w:fldChar w:fldCharType="separate"/>
      </w:r>
      <w:r>
        <w:rPr>
          <w:noProof/>
        </w:rPr>
        <w:t>322</w:t>
      </w:r>
      <w:r>
        <w:rPr>
          <w:noProof/>
        </w:rPr>
        <w:fldChar w:fldCharType="end"/>
      </w:r>
    </w:p>
    <w:p w14:paraId="47A6A80B" w14:textId="56B6C16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5.12.2.1.3</w:t>
      </w:r>
      <w:r>
        <w:rPr>
          <w:rFonts w:asciiTheme="minorHAnsi" w:eastAsiaTheme="minorEastAsia" w:hAnsiTheme="minorHAnsi" w:cstheme="minorBidi"/>
          <w:noProof/>
          <w:kern w:val="2"/>
          <w:sz w:val="24"/>
          <w:szCs w:val="24"/>
          <w:lang w:eastAsia="en-GB"/>
          <w14:ligatures w14:val="standardContextual"/>
        </w:rPr>
        <w:tab/>
      </w:r>
      <w:r>
        <w:rPr>
          <w:noProof/>
        </w:rPr>
        <w:t>Type: ECRData</w:t>
      </w:r>
      <w:r>
        <w:rPr>
          <w:noProof/>
        </w:rPr>
        <w:tab/>
      </w:r>
      <w:r>
        <w:rPr>
          <w:noProof/>
        </w:rPr>
        <w:fldChar w:fldCharType="begin"/>
      </w:r>
      <w:r>
        <w:rPr>
          <w:noProof/>
        </w:rPr>
        <w:instrText xml:space="preserve"> PAGEREF _Toc219766683 \h </w:instrText>
      </w:r>
      <w:r>
        <w:rPr>
          <w:noProof/>
        </w:rPr>
      </w:r>
      <w:r>
        <w:rPr>
          <w:noProof/>
        </w:rPr>
        <w:fldChar w:fldCharType="separate"/>
      </w:r>
      <w:r>
        <w:rPr>
          <w:noProof/>
        </w:rPr>
        <w:t>323</w:t>
      </w:r>
      <w:r>
        <w:rPr>
          <w:noProof/>
        </w:rPr>
        <w:fldChar w:fldCharType="end"/>
      </w:r>
    </w:p>
    <w:p w14:paraId="5F898D9A" w14:textId="71CDED6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5.12.2.1.4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_Toc219766684 \h </w:instrText>
      </w:r>
      <w:r>
        <w:rPr>
          <w:noProof/>
        </w:rPr>
      </w:r>
      <w:r>
        <w:rPr>
          <w:noProof/>
        </w:rPr>
        <w:fldChar w:fldCharType="separate"/>
      </w:r>
      <w:r>
        <w:rPr>
          <w:noProof/>
        </w:rPr>
        <w:t>324</w:t>
      </w:r>
      <w:r>
        <w:rPr>
          <w:noProof/>
        </w:rPr>
        <w:fldChar w:fldCharType="end"/>
      </w:r>
    </w:p>
    <w:p w14:paraId="3B0A4475" w14:textId="51F9B6AB"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_Toc219766685 \h </w:instrText>
      </w:r>
      <w:r>
        <w:rPr>
          <w:noProof/>
        </w:rPr>
      </w:r>
      <w:r>
        <w:rPr>
          <w:noProof/>
        </w:rPr>
        <w:fldChar w:fldCharType="separate"/>
      </w:r>
      <w:r>
        <w:rPr>
          <w:noProof/>
        </w:rPr>
        <w:t>324</w:t>
      </w:r>
      <w:r>
        <w:rPr>
          <w:noProof/>
        </w:rPr>
        <w:fldChar w:fldCharType="end"/>
      </w:r>
    </w:p>
    <w:p w14:paraId="13F10B7B" w14:textId="468AE85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_Toc219766686 \h </w:instrText>
      </w:r>
      <w:r>
        <w:rPr>
          <w:noProof/>
        </w:rPr>
      </w:r>
      <w:r>
        <w:rPr>
          <w:noProof/>
        </w:rPr>
        <w:fldChar w:fldCharType="separate"/>
      </w:r>
      <w:r>
        <w:rPr>
          <w:noProof/>
        </w:rPr>
        <w:t>324</w:t>
      </w:r>
      <w:r>
        <w:rPr>
          <w:noProof/>
        </w:rPr>
        <w:fldChar w:fldCharType="end"/>
      </w:r>
    </w:p>
    <w:p w14:paraId="21523265" w14:textId="75895135"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5.12.3.2</w:t>
      </w:r>
      <w:r>
        <w:rPr>
          <w:rFonts w:asciiTheme="minorHAnsi" w:eastAsiaTheme="minorEastAsia" w:hAnsiTheme="minorHAnsi" w:cstheme="minorBidi"/>
          <w:noProof/>
          <w:kern w:val="2"/>
          <w:sz w:val="24"/>
          <w:szCs w:val="24"/>
          <w:lang w:eastAsia="en-GB"/>
          <w14:ligatures w14:val="standardContextual"/>
        </w:rPr>
        <w:tab/>
      </w:r>
      <w:r>
        <w:rPr>
          <w:noProof/>
        </w:rPr>
        <w:t>Operation: query</w:t>
      </w:r>
      <w:r>
        <w:rPr>
          <w:noProof/>
        </w:rPr>
        <w:tab/>
      </w:r>
      <w:r>
        <w:rPr>
          <w:noProof/>
        </w:rPr>
        <w:fldChar w:fldCharType="begin"/>
      </w:r>
      <w:r>
        <w:rPr>
          <w:noProof/>
        </w:rPr>
        <w:instrText xml:space="preserve"> PAGEREF _Toc219766687 \h </w:instrText>
      </w:r>
      <w:r>
        <w:rPr>
          <w:noProof/>
        </w:rPr>
      </w:r>
      <w:r>
        <w:rPr>
          <w:noProof/>
        </w:rPr>
        <w:fldChar w:fldCharType="separate"/>
      </w:r>
      <w:r>
        <w:rPr>
          <w:noProof/>
        </w:rPr>
        <w:t>324</w:t>
      </w:r>
      <w:r>
        <w:rPr>
          <w:noProof/>
        </w:rPr>
        <w:fldChar w:fldCharType="end"/>
      </w:r>
    </w:p>
    <w:p w14:paraId="696415D2" w14:textId="0806BB0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_Toc219766688 \h </w:instrText>
      </w:r>
      <w:r>
        <w:rPr>
          <w:noProof/>
        </w:rPr>
      </w:r>
      <w:r>
        <w:rPr>
          <w:noProof/>
        </w:rPr>
        <w:fldChar w:fldCharType="separate"/>
      </w:r>
      <w:r>
        <w:rPr>
          <w:noProof/>
        </w:rPr>
        <w:t>324</w:t>
      </w:r>
      <w:r>
        <w:rPr>
          <w:noProof/>
        </w:rPr>
        <w:fldChar w:fldCharType="end"/>
      </w:r>
    </w:p>
    <w:p w14:paraId="3FA5FDEB" w14:textId="3046229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_Toc219766689 \h </w:instrText>
      </w:r>
      <w:r>
        <w:rPr>
          <w:noProof/>
        </w:rPr>
      </w:r>
      <w:r>
        <w:rPr>
          <w:noProof/>
        </w:rPr>
        <w:fldChar w:fldCharType="separate"/>
      </w:r>
      <w:r>
        <w:rPr>
          <w:noProof/>
        </w:rPr>
        <w:t>325</w:t>
      </w:r>
      <w:r>
        <w:rPr>
          <w:noProof/>
        </w:rPr>
        <w:fldChar w:fldCharType="end"/>
      </w:r>
    </w:p>
    <w:p w14:paraId="5E0AF809" w14:textId="0572EB65"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5.12.3.3</w:t>
      </w:r>
      <w:r>
        <w:rPr>
          <w:rFonts w:asciiTheme="minorHAnsi" w:eastAsiaTheme="minorEastAsia" w:hAnsiTheme="minorHAnsi" w:cstheme="minorBidi"/>
          <w:noProof/>
          <w:kern w:val="2"/>
          <w:sz w:val="24"/>
          <w:szCs w:val="24"/>
          <w:lang w:eastAsia="en-GB"/>
          <w14:ligatures w14:val="standardContextual"/>
        </w:rPr>
        <w:tab/>
      </w:r>
      <w:r>
        <w:rPr>
          <w:noProof/>
        </w:rPr>
        <w:t>Operation: configure</w:t>
      </w:r>
      <w:r>
        <w:rPr>
          <w:noProof/>
        </w:rPr>
        <w:tab/>
      </w:r>
      <w:r>
        <w:rPr>
          <w:noProof/>
        </w:rPr>
        <w:fldChar w:fldCharType="begin"/>
      </w:r>
      <w:r>
        <w:rPr>
          <w:noProof/>
        </w:rPr>
        <w:instrText xml:space="preserve"> PAGEREF _Toc219766690 \h </w:instrText>
      </w:r>
      <w:r>
        <w:rPr>
          <w:noProof/>
        </w:rPr>
      </w:r>
      <w:r>
        <w:rPr>
          <w:noProof/>
        </w:rPr>
        <w:fldChar w:fldCharType="separate"/>
      </w:r>
      <w:r>
        <w:rPr>
          <w:noProof/>
        </w:rPr>
        <w:t>326</w:t>
      </w:r>
      <w:r>
        <w:rPr>
          <w:noProof/>
        </w:rPr>
        <w:fldChar w:fldCharType="end"/>
      </w:r>
    </w:p>
    <w:p w14:paraId="65DA5F0A" w14:textId="257A44C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_Toc219766691 \h </w:instrText>
      </w:r>
      <w:r>
        <w:rPr>
          <w:noProof/>
        </w:rPr>
      </w:r>
      <w:r>
        <w:rPr>
          <w:noProof/>
        </w:rPr>
        <w:fldChar w:fldCharType="separate"/>
      </w:r>
      <w:r>
        <w:rPr>
          <w:noProof/>
        </w:rPr>
        <w:t>326</w:t>
      </w:r>
      <w:r>
        <w:rPr>
          <w:noProof/>
        </w:rPr>
        <w:fldChar w:fldCharType="end"/>
      </w:r>
    </w:p>
    <w:p w14:paraId="057CE072" w14:textId="55BF476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5.12.3.3.2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_Toc219766692 \h </w:instrText>
      </w:r>
      <w:r>
        <w:rPr>
          <w:noProof/>
        </w:rPr>
      </w:r>
      <w:r>
        <w:rPr>
          <w:noProof/>
        </w:rPr>
        <w:fldChar w:fldCharType="separate"/>
      </w:r>
      <w:r>
        <w:rPr>
          <w:noProof/>
        </w:rPr>
        <w:t>326</w:t>
      </w:r>
      <w:r>
        <w:rPr>
          <w:noProof/>
        </w:rPr>
        <w:fldChar w:fldCharType="end"/>
      </w:r>
    </w:p>
    <w:p w14:paraId="22BB38C7" w14:textId="6F814645"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_Toc219766693 \h </w:instrText>
      </w:r>
      <w:r>
        <w:rPr>
          <w:noProof/>
        </w:rPr>
      </w:r>
      <w:r>
        <w:rPr>
          <w:noProof/>
        </w:rPr>
        <w:fldChar w:fldCharType="separate"/>
      </w:r>
      <w:r>
        <w:rPr>
          <w:noProof/>
        </w:rPr>
        <w:t>327</w:t>
      </w:r>
      <w:r>
        <w:rPr>
          <w:noProof/>
        </w:rPr>
        <w:fldChar w:fldCharType="end"/>
      </w:r>
    </w:p>
    <w:p w14:paraId="037DE916" w14:textId="463E1A1F"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_Toc219766694 \h </w:instrText>
      </w:r>
      <w:r>
        <w:rPr>
          <w:noProof/>
        </w:rPr>
      </w:r>
      <w:r>
        <w:rPr>
          <w:noProof/>
        </w:rPr>
        <w:fldChar w:fldCharType="separate"/>
      </w:r>
      <w:r>
        <w:rPr>
          <w:noProof/>
        </w:rPr>
        <w:t>327</w:t>
      </w:r>
      <w:r>
        <w:rPr>
          <w:noProof/>
        </w:rPr>
        <w:fldChar w:fldCharType="end"/>
      </w:r>
    </w:p>
    <w:p w14:paraId="1063ACB7" w14:textId="0A2B1CA1"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_Toc219766695 \h </w:instrText>
      </w:r>
      <w:r>
        <w:rPr>
          <w:noProof/>
        </w:rPr>
      </w:r>
      <w:r>
        <w:rPr>
          <w:noProof/>
        </w:rPr>
        <w:fldChar w:fldCharType="separate"/>
      </w:r>
      <w:r>
        <w:rPr>
          <w:noProof/>
        </w:rPr>
        <w:t>327</w:t>
      </w:r>
      <w:r>
        <w:rPr>
          <w:noProof/>
        </w:rPr>
        <w:fldChar w:fldCharType="end"/>
      </w:r>
    </w:p>
    <w:p w14:paraId="5AE5930A" w14:textId="6ABC0F5E"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_Toc219766696 \h </w:instrText>
      </w:r>
      <w:r>
        <w:rPr>
          <w:noProof/>
        </w:rPr>
      </w:r>
      <w:r>
        <w:rPr>
          <w:noProof/>
        </w:rPr>
        <w:fldChar w:fldCharType="separate"/>
      </w:r>
      <w:r>
        <w:rPr>
          <w:noProof/>
        </w:rPr>
        <w:t>327</w:t>
      </w:r>
      <w:r>
        <w:rPr>
          <w:noProof/>
        </w:rPr>
        <w:fldChar w:fldCharType="end"/>
      </w:r>
    </w:p>
    <w:p w14:paraId="3446C711" w14:textId="6BFDA249"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_Toc219766697 \h </w:instrText>
      </w:r>
      <w:r>
        <w:rPr>
          <w:noProof/>
        </w:rPr>
      </w:r>
      <w:r>
        <w:rPr>
          <w:noProof/>
        </w:rPr>
        <w:fldChar w:fldCharType="separate"/>
      </w:r>
      <w:r>
        <w:rPr>
          <w:noProof/>
        </w:rPr>
        <w:t>327</w:t>
      </w:r>
      <w:r>
        <w:rPr>
          <w:noProof/>
        </w:rPr>
        <w:fldChar w:fldCharType="end"/>
      </w:r>
    </w:p>
    <w:p w14:paraId="1A4FA840" w14:textId="3AD52AD7"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r>
      <w:r>
        <w:rPr>
          <w:noProof/>
        </w:rPr>
        <w:instrText xml:space="preserve"> PAGEREF _Toc219766698 \h </w:instrText>
      </w:r>
      <w:r>
        <w:rPr>
          <w:noProof/>
        </w:rPr>
      </w:r>
      <w:r>
        <w:rPr>
          <w:noProof/>
        </w:rPr>
        <w:fldChar w:fldCharType="separate"/>
      </w:r>
      <w:r>
        <w:rPr>
          <w:noProof/>
        </w:rPr>
        <w:t>327</w:t>
      </w:r>
      <w:r>
        <w:rPr>
          <w:noProof/>
        </w:rPr>
        <w:fldChar w:fldCharType="end"/>
      </w:r>
    </w:p>
    <w:p w14:paraId="7CF66741" w14:textId="68C5CF95"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_Toc219766699 \h </w:instrText>
      </w:r>
      <w:r>
        <w:rPr>
          <w:noProof/>
        </w:rPr>
      </w:r>
      <w:r>
        <w:rPr>
          <w:noProof/>
        </w:rPr>
        <w:fldChar w:fldCharType="separate"/>
      </w:r>
      <w:r>
        <w:rPr>
          <w:noProof/>
        </w:rPr>
        <w:t>327</w:t>
      </w:r>
      <w:r>
        <w:rPr>
          <w:noProof/>
        </w:rPr>
        <w:fldChar w:fldCharType="end"/>
      </w:r>
    </w:p>
    <w:p w14:paraId="13E417CF" w14:textId="7713E113"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_Toc219766700 \h </w:instrText>
      </w:r>
      <w:r>
        <w:rPr>
          <w:noProof/>
        </w:rPr>
      </w:r>
      <w:r>
        <w:rPr>
          <w:noProof/>
        </w:rPr>
        <w:fldChar w:fldCharType="separate"/>
      </w:r>
      <w:r>
        <w:rPr>
          <w:noProof/>
        </w:rPr>
        <w:t>328</w:t>
      </w:r>
      <w:r>
        <w:rPr>
          <w:noProof/>
        </w:rPr>
        <w:fldChar w:fldCharType="end"/>
      </w:r>
    </w:p>
    <w:p w14:paraId="307228F5" w14:textId="1E96E323"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r>
      <w:r>
        <w:rPr>
          <w:noProof/>
        </w:rPr>
        <w:instrText xml:space="preserve"> PAGEREF _Toc219766701 \h </w:instrText>
      </w:r>
      <w:r>
        <w:rPr>
          <w:noProof/>
        </w:rPr>
      </w:r>
      <w:r>
        <w:rPr>
          <w:noProof/>
        </w:rPr>
        <w:fldChar w:fldCharType="separate"/>
      </w:r>
      <w:r>
        <w:rPr>
          <w:noProof/>
        </w:rPr>
        <w:t>328</w:t>
      </w:r>
      <w:r>
        <w:rPr>
          <w:noProof/>
        </w:rPr>
        <w:fldChar w:fldCharType="end"/>
      </w:r>
    </w:p>
    <w:p w14:paraId="269A00CB" w14:textId="3857D14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_Toc219766702 \h </w:instrText>
      </w:r>
      <w:r>
        <w:rPr>
          <w:noProof/>
        </w:rPr>
      </w:r>
      <w:r>
        <w:rPr>
          <w:noProof/>
        </w:rPr>
        <w:fldChar w:fldCharType="separate"/>
      </w:r>
      <w:r>
        <w:rPr>
          <w:noProof/>
        </w:rPr>
        <w:t>328</w:t>
      </w:r>
      <w:r>
        <w:rPr>
          <w:noProof/>
        </w:rPr>
        <w:fldChar w:fldCharType="end"/>
      </w:r>
    </w:p>
    <w:p w14:paraId="7D1D31A7" w14:textId="0121927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5.13.2.1.2</w:t>
      </w:r>
      <w:r>
        <w:rPr>
          <w:rFonts w:asciiTheme="minorHAnsi" w:eastAsiaTheme="minorEastAsia" w:hAnsiTheme="minorHAnsi" w:cstheme="minorBidi"/>
          <w:noProof/>
          <w:kern w:val="2"/>
          <w:sz w:val="24"/>
          <w:szCs w:val="24"/>
          <w:lang w:eastAsia="en-GB"/>
          <w14:ligatures w14:val="standardContextual"/>
        </w:rPr>
        <w:tab/>
      </w:r>
      <w:r>
        <w:rPr>
          <w:noProof/>
        </w:rPr>
        <w:t>Type: NpConfiguration</w:t>
      </w:r>
      <w:r>
        <w:rPr>
          <w:noProof/>
        </w:rPr>
        <w:tab/>
      </w:r>
      <w:r>
        <w:rPr>
          <w:noProof/>
        </w:rPr>
        <w:fldChar w:fldCharType="begin"/>
      </w:r>
      <w:r>
        <w:rPr>
          <w:noProof/>
        </w:rPr>
        <w:instrText xml:space="preserve"> PAGEREF _Toc219766703 \h </w:instrText>
      </w:r>
      <w:r>
        <w:rPr>
          <w:noProof/>
        </w:rPr>
      </w:r>
      <w:r>
        <w:rPr>
          <w:noProof/>
        </w:rPr>
        <w:fldChar w:fldCharType="separate"/>
      </w:r>
      <w:r>
        <w:rPr>
          <w:noProof/>
        </w:rPr>
        <w:t>328</w:t>
      </w:r>
      <w:r>
        <w:rPr>
          <w:noProof/>
        </w:rPr>
        <w:fldChar w:fldCharType="end"/>
      </w:r>
    </w:p>
    <w:p w14:paraId="6406BF90" w14:textId="29EB891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5.13.2.1.3</w:t>
      </w:r>
      <w:r>
        <w:rPr>
          <w:rFonts w:asciiTheme="minorHAnsi" w:eastAsiaTheme="minorEastAsia" w:hAnsiTheme="minorHAnsi" w:cstheme="minorBidi"/>
          <w:noProof/>
          <w:kern w:val="2"/>
          <w:sz w:val="24"/>
          <w:szCs w:val="24"/>
          <w:lang w:eastAsia="en-GB"/>
          <w14:ligatures w14:val="standardContextual"/>
        </w:rPr>
        <w:tab/>
      </w:r>
      <w:r>
        <w:rPr>
          <w:noProof/>
        </w:rPr>
        <w:t>Type: NpConfigurationPatch</w:t>
      </w:r>
      <w:r>
        <w:rPr>
          <w:noProof/>
        </w:rPr>
        <w:tab/>
      </w:r>
      <w:r>
        <w:rPr>
          <w:noProof/>
        </w:rPr>
        <w:fldChar w:fldCharType="begin"/>
      </w:r>
      <w:r>
        <w:rPr>
          <w:noProof/>
        </w:rPr>
        <w:instrText xml:space="preserve"> PAGEREF _Toc219766704 \h </w:instrText>
      </w:r>
      <w:r>
        <w:rPr>
          <w:noProof/>
        </w:rPr>
      </w:r>
      <w:r>
        <w:rPr>
          <w:noProof/>
        </w:rPr>
        <w:fldChar w:fldCharType="separate"/>
      </w:r>
      <w:r>
        <w:rPr>
          <w:noProof/>
        </w:rPr>
        <w:t>331</w:t>
      </w:r>
      <w:r>
        <w:rPr>
          <w:noProof/>
        </w:rPr>
        <w:fldChar w:fldCharType="end"/>
      </w:r>
    </w:p>
    <w:p w14:paraId="71EFE6BA" w14:textId="5EC12C5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5.13.2.1.4</w:t>
      </w:r>
      <w:r>
        <w:rPr>
          <w:rFonts w:asciiTheme="minorHAnsi" w:eastAsiaTheme="minorEastAsia" w:hAnsiTheme="minorHAnsi" w:cstheme="minorBidi"/>
          <w:noProof/>
          <w:kern w:val="2"/>
          <w:sz w:val="24"/>
          <w:szCs w:val="24"/>
          <w:lang w:eastAsia="en-GB"/>
          <w14:ligatures w14:val="standardContextual"/>
        </w:rPr>
        <w:tab/>
      </w:r>
      <w:r>
        <w:rPr>
          <w:noProof/>
        </w:rPr>
        <w:t>Type: ConfigurationNotification</w:t>
      </w:r>
      <w:r>
        <w:rPr>
          <w:noProof/>
        </w:rPr>
        <w:tab/>
      </w:r>
      <w:r>
        <w:rPr>
          <w:noProof/>
        </w:rPr>
        <w:fldChar w:fldCharType="begin"/>
      </w:r>
      <w:r>
        <w:rPr>
          <w:noProof/>
        </w:rPr>
        <w:instrText xml:space="preserve"> PAGEREF _Toc219766705 \h </w:instrText>
      </w:r>
      <w:r>
        <w:rPr>
          <w:noProof/>
        </w:rPr>
      </w:r>
      <w:r>
        <w:rPr>
          <w:noProof/>
        </w:rPr>
        <w:fldChar w:fldCharType="separate"/>
      </w:r>
      <w:r>
        <w:rPr>
          <w:noProof/>
        </w:rPr>
        <w:t>331</w:t>
      </w:r>
      <w:r>
        <w:rPr>
          <w:noProof/>
        </w:rPr>
        <w:fldChar w:fldCharType="end"/>
      </w:r>
    </w:p>
    <w:p w14:paraId="1B737199" w14:textId="43998D3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sidRPr="00655EFE">
        <w:rPr>
          <w:noProof/>
          <w:lang w:val="en-US"/>
        </w:rPr>
        <w:t>Simple data types and enumerations</w:t>
      </w:r>
      <w:r>
        <w:rPr>
          <w:noProof/>
        </w:rPr>
        <w:tab/>
      </w:r>
      <w:r>
        <w:rPr>
          <w:noProof/>
        </w:rPr>
        <w:fldChar w:fldCharType="begin"/>
      </w:r>
      <w:r>
        <w:rPr>
          <w:noProof/>
        </w:rPr>
        <w:instrText xml:space="preserve"> PAGEREF _Toc219766706 \h </w:instrText>
      </w:r>
      <w:r>
        <w:rPr>
          <w:noProof/>
        </w:rPr>
      </w:r>
      <w:r>
        <w:rPr>
          <w:noProof/>
        </w:rPr>
        <w:fldChar w:fldCharType="separate"/>
      </w:r>
      <w:r>
        <w:rPr>
          <w:noProof/>
        </w:rPr>
        <w:t>332</w:t>
      </w:r>
      <w:r>
        <w:rPr>
          <w:noProof/>
        </w:rPr>
        <w:fldChar w:fldCharType="end"/>
      </w:r>
    </w:p>
    <w:p w14:paraId="36D9B028" w14:textId="236A838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_Toc219766707 \h </w:instrText>
      </w:r>
      <w:r>
        <w:rPr>
          <w:noProof/>
        </w:rPr>
      </w:r>
      <w:r>
        <w:rPr>
          <w:noProof/>
        </w:rPr>
        <w:fldChar w:fldCharType="separate"/>
      </w:r>
      <w:r>
        <w:rPr>
          <w:noProof/>
        </w:rPr>
        <w:t>332</w:t>
      </w:r>
      <w:r>
        <w:rPr>
          <w:noProof/>
        </w:rPr>
        <w:fldChar w:fldCharType="end"/>
      </w:r>
    </w:p>
    <w:p w14:paraId="5847C380" w14:textId="4DE19CC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_Toc219766708 \h </w:instrText>
      </w:r>
      <w:r>
        <w:rPr>
          <w:noProof/>
        </w:rPr>
      </w:r>
      <w:r>
        <w:rPr>
          <w:noProof/>
        </w:rPr>
        <w:fldChar w:fldCharType="separate"/>
      </w:r>
      <w:r>
        <w:rPr>
          <w:noProof/>
        </w:rPr>
        <w:t>332</w:t>
      </w:r>
      <w:r>
        <w:rPr>
          <w:noProof/>
        </w:rPr>
        <w:fldChar w:fldCharType="end"/>
      </w:r>
    </w:p>
    <w:p w14:paraId="5423DE97" w14:textId="299AFAE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MPSforMsgInd</w:t>
      </w:r>
      <w:r>
        <w:rPr>
          <w:noProof/>
        </w:rPr>
        <w:tab/>
      </w:r>
      <w:r>
        <w:rPr>
          <w:noProof/>
        </w:rPr>
        <w:fldChar w:fldCharType="begin"/>
      </w:r>
      <w:r>
        <w:rPr>
          <w:noProof/>
        </w:rPr>
        <w:instrText xml:space="preserve"> PAGEREF _Toc219766709 \h </w:instrText>
      </w:r>
      <w:r>
        <w:rPr>
          <w:noProof/>
        </w:rPr>
      </w:r>
      <w:r>
        <w:rPr>
          <w:noProof/>
        </w:rPr>
        <w:fldChar w:fldCharType="separate"/>
      </w:r>
      <w:r>
        <w:rPr>
          <w:noProof/>
        </w:rPr>
        <w:t>332</w:t>
      </w:r>
      <w:r>
        <w:rPr>
          <w:noProof/>
        </w:rPr>
        <w:fldChar w:fldCharType="end"/>
      </w:r>
    </w:p>
    <w:p w14:paraId="7F1F1F91" w14:textId="1DFF5249"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_Toc219766710 \h </w:instrText>
      </w:r>
      <w:r>
        <w:rPr>
          <w:noProof/>
        </w:rPr>
      </w:r>
      <w:r>
        <w:rPr>
          <w:noProof/>
        </w:rPr>
        <w:fldChar w:fldCharType="separate"/>
      </w:r>
      <w:r>
        <w:rPr>
          <w:noProof/>
        </w:rPr>
        <w:t>332</w:t>
      </w:r>
      <w:r>
        <w:rPr>
          <w:noProof/>
        </w:rPr>
        <w:fldChar w:fldCharType="end"/>
      </w:r>
    </w:p>
    <w:p w14:paraId="680B0046" w14:textId="05B92AC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_Toc219766711 \h </w:instrText>
      </w:r>
      <w:r>
        <w:rPr>
          <w:noProof/>
        </w:rPr>
      </w:r>
      <w:r>
        <w:rPr>
          <w:noProof/>
        </w:rPr>
        <w:fldChar w:fldCharType="separate"/>
      </w:r>
      <w:r>
        <w:rPr>
          <w:noProof/>
        </w:rPr>
        <w:t>332</w:t>
      </w:r>
      <w:r>
        <w:rPr>
          <w:noProof/>
        </w:rPr>
        <w:fldChar w:fldCharType="end"/>
      </w:r>
    </w:p>
    <w:p w14:paraId="09166E5A" w14:textId="66BA36A6"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NP Configurations</w:t>
      </w:r>
      <w:r>
        <w:rPr>
          <w:noProof/>
        </w:rPr>
        <w:tab/>
      </w:r>
      <w:r>
        <w:rPr>
          <w:noProof/>
        </w:rPr>
        <w:fldChar w:fldCharType="begin"/>
      </w:r>
      <w:r>
        <w:rPr>
          <w:noProof/>
        </w:rPr>
        <w:instrText xml:space="preserve"> PAGEREF _Toc219766712 \h </w:instrText>
      </w:r>
      <w:r>
        <w:rPr>
          <w:noProof/>
        </w:rPr>
      </w:r>
      <w:r>
        <w:rPr>
          <w:noProof/>
        </w:rPr>
        <w:fldChar w:fldCharType="separate"/>
      </w:r>
      <w:r>
        <w:rPr>
          <w:noProof/>
        </w:rPr>
        <w:t>333</w:t>
      </w:r>
      <w:r>
        <w:rPr>
          <w:noProof/>
        </w:rPr>
        <w:fldChar w:fldCharType="end"/>
      </w:r>
    </w:p>
    <w:p w14:paraId="3C941BE8" w14:textId="18562A1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_Toc219766713 \h </w:instrText>
      </w:r>
      <w:r>
        <w:rPr>
          <w:noProof/>
        </w:rPr>
      </w:r>
      <w:r>
        <w:rPr>
          <w:noProof/>
        </w:rPr>
        <w:fldChar w:fldCharType="separate"/>
      </w:r>
      <w:r>
        <w:rPr>
          <w:noProof/>
        </w:rPr>
        <w:t>333</w:t>
      </w:r>
      <w:r>
        <w:rPr>
          <w:noProof/>
        </w:rPr>
        <w:fldChar w:fldCharType="end"/>
      </w:r>
    </w:p>
    <w:p w14:paraId="18FF6960" w14:textId="135C1AE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_Toc219766714 \h </w:instrText>
      </w:r>
      <w:r>
        <w:rPr>
          <w:noProof/>
        </w:rPr>
      </w:r>
      <w:r>
        <w:rPr>
          <w:noProof/>
        </w:rPr>
        <w:fldChar w:fldCharType="separate"/>
      </w:r>
      <w:r>
        <w:rPr>
          <w:noProof/>
        </w:rPr>
        <w:t>333</w:t>
      </w:r>
      <w:r>
        <w:rPr>
          <w:noProof/>
        </w:rPr>
        <w:fldChar w:fldCharType="end"/>
      </w:r>
    </w:p>
    <w:p w14:paraId="197A5667" w14:textId="024278DA"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_Toc219766715 \h </w:instrText>
      </w:r>
      <w:r>
        <w:rPr>
          <w:noProof/>
        </w:rPr>
      </w:r>
      <w:r>
        <w:rPr>
          <w:noProof/>
        </w:rPr>
        <w:fldChar w:fldCharType="separate"/>
      </w:r>
      <w:r>
        <w:rPr>
          <w:noProof/>
        </w:rPr>
        <w:t>333</w:t>
      </w:r>
      <w:r>
        <w:rPr>
          <w:noProof/>
        </w:rPr>
        <w:fldChar w:fldCharType="end"/>
      </w:r>
    </w:p>
    <w:p w14:paraId="05516EAF" w14:textId="0910A31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Individual NP Configuration</w:t>
      </w:r>
      <w:r>
        <w:rPr>
          <w:noProof/>
        </w:rPr>
        <w:tab/>
      </w:r>
      <w:r>
        <w:rPr>
          <w:noProof/>
        </w:rPr>
        <w:fldChar w:fldCharType="begin"/>
      </w:r>
      <w:r>
        <w:rPr>
          <w:noProof/>
        </w:rPr>
        <w:instrText xml:space="preserve"> PAGEREF _Toc219766716 \h </w:instrText>
      </w:r>
      <w:r>
        <w:rPr>
          <w:noProof/>
        </w:rPr>
      </w:r>
      <w:r>
        <w:rPr>
          <w:noProof/>
        </w:rPr>
        <w:fldChar w:fldCharType="separate"/>
      </w:r>
      <w:r>
        <w:rPr>
          <w:noProof/>
        </w:rPr>
        <w:t>335</w:t>
      </w:r>
      <w:r>
        <w:rPr>
          <w:noProof/>
        </w:rPr>
        <w:fldChar w:fldCharType="end"/>
      </w:r>
    </w:p>
    <w:p w14:paraId="200FEB12" w14:textId="70FD6E0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_Toc219766717 \h </w:instrText>
      </w:r>
      <w:r>
        <w:rPr>
          <w:noProof/>
        </w:rPr>
      </w:r>
      <w:r>
        <w:rPr>
          <w:noProof/>
        </w:rPr>
        <w:fldChar w:fldCharType="separate"/>
      </w:r>
      <w:r>
        <w:rPr>
          <w:noProof/>
        </w:rPr>
        <w:t>335</w:t>
      </w:r>
      <w:r>
        <w:rPr>
          <w:noProof/>
        </w:rPr>
        <w:fldChar w:fldCharType="end"/>
      </w:r>
    </w:p>
    <w:p w14:paraId="1DB9CD8F" w14:textId="12A0335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_Toc219766718 \h </w:instrText>
      </w:r>
      <w:r>
        <w:rPr>
          <w:noProof/>
        </w:rPr>
      </w:r>
      <w:r>
        <w:rPr>
          <w:noProof/>
        </w:rPr>
        <w:fldChar w:fldCharType="separate"/>
      </w:r>
      <w:r>
        <w:rPr>
          <w:noProof/>
        </w:rPr>
        <w:t>335</w:t>
      </w:r>
      <w:r>
        <w:rPr>
          <w:noProof/>
        </w:rPr>
        <w:fldChar w:fldCharType="end"/>
      </w:r>
    </w:p>
    <w:p w14:paraId="7C0FAD61" w14:textId="2630283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_Toc219766719 \h </w:instrText>
      </w:r>
      <w:r>
        <w:rPr>
          <w:noProof/>
        </w:rPr>
      </w:r>
      <w:r>
        <w:rPr>
          <w:noProof/>
        </w:rPr>
        <w:fldChar w:fldCharType="separate"/>
      </w:r>
      <w:r>
        <w:rPr>
          <w:noProof/>
        </w:rPr>
        <w:t>336</w:t>
      </w:r>
      <w:r>
        <w:rPr>
          <w:noProof/>
        </w:rPr>
        <w:fldChar w:fldCharType="end"/>
      </w:r>
    </w:p>
    <w:p w14:paraId="007B588E" w14:textId="1898A3A5"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_Toc219766720 \h </w:instrText>
      </w:r>
      <w:r>
        <w:rPr>
          <w:noProof/>
        </w:rPr>
      </w:r>
      <w:r>
        <w:rPr>
          <w:noProof/>
        </w:rPr>
        <w:fldChar w:fldCharType="separate"/>
      </w:r>
      <w:r>
        <w:rPr>
          <w:noProof/>
        </w:rPr>
        <w:t>339</w:t>
      </w:r>
      <w:r>
        <w:rPr>
          <w:noProof/>
        </w:rPr>
        <w:fldChar w:fldCharType="end"/>
      </w:r>
    </w:p>
    <w:p w14:paraId="1700EBDF" w14:textId="48102AD4"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_Toc219766721 \h </w:instrText>
      </w:r>
      <w:r>
        <w:rPr>
          <w:noProof/>
        </w:rPr>
      </w:r>
      <w:r>
        <w:rPr>
          <w:noProof/>
        </w:rPr>
        <w:fldChar w:fldCharType="separate"/>
      </w:r>
      <w:r>
        <w:rPr>
          <w:noProof/>
        </w:rPr>
        <w:t>339</w:t>
      </w:r>
      <w:r>
        <w:rPr>
          <w:noProof/>
        </w:rPr>
        <w:fldChar w:fldCharType="end"/>
      </w:r>
    </w:p>
    <w:p w14:paraId="19658AE7" w14:textId="3DBF857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_Toc219766722 \h </w:instrText>
      </w:r>
      <w:r>
        <w:rPr>
          <w:noProof/>
        </w:rPr>
      </w:r>
      <w:r>
        <w:rPr>
          <w:noProof/>
        </w:rPr>
        <w:fldChar w:fldCharType="separate"/>
      </w:r>
      <w:r>
        <w:rPr>
          <w:noProof/>
        </w:rPr>
        <w:t>339</w:t>
      </w:r>
      <w:r>
        <w:rPr>
          <w:noProof/>
        </w:rPr>
        <w:fldChar w:fldCharType="end"/>
      </w:r>
    </w:p>
    <w:p w14:paraId="678E8A6F" w14:textId="2D92501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5.13.3A.2</w:t>
      </w:r>
      <w:r>
        <w:rPr>
          <w:rFonts w:asciiTheme="minorHAnsi" w:eastAsiaTheme="minorEastAsia" w:hAnsiTheme="minorHAnsi" w:cstheme="minorBidi"/>
          <w:noProof/>
          <w:kern w:val="2"/>
          <w:sz w:val="24"/>
          <w:szCs w:val="24"/>
          <w:lang w:eastAsia="en-GB"/>
          <w14:ligatures w14:val="standardContextual"/>
        </w:rPr>
        <w:tab/>
      </w:r>
      <w:r>
        <w:rPr>
          <w:noProof/>
        </w:rPr>
        <w:t>Configuration Notification</w:t>
      </w:r>
      <w:r>
        <w:rPr>
          <w:noProof/>
        </w:rPr>
        <w:tab/>
      </w:r>
      <w:r>
        <w:rPr>
          <w:noProof/>
        </w:rPr>
        <w:fldChar w:fldCharType="begin"/>
      </w:r>
      <w:r>
        <w:rPr>
          <w:noProof/>
        </w:rPr>
        <w:instrText xml:space="preserve"> PAGEREF _Toc219766723 \h </w:instrText>
      </w:r>
      <w:r>
        <w:rPr>
          <w:noProof/>
        </w:rPr>
      </w:r>
      <w:r>
        <w:rPr>
          <w:noProof/>
        </w:rPr>
        <w:fldChar w:fldCharType="separate"/>
      </w:r>
      <w:r>
        <w:rPr>
          <w:noProof/>
        </w:rPr>
        <w:t>340</w:t>
      </w:r>
      <w:r>
        <w:rPr>
          <w:noProof/>
        </w:rPr>
        <w:fldChar w:fldCharType="end"/>
      </w:r>
    </w:p>
    <w:p w14:paraId="6261A398" w14:textId="59818B8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_Toc219766724 \h </w:instrText>
      </w:r>
      <w:r>
        <w:rPr>
          <w:noProof/>
        </w:rPr>
      </w:r>
      <w:r>
        <w:rPr>
          <w:noProof/>
        </w:rPr>
        <w:fldChar w:fldCharType="separate"/>
      </w:r>
      <w:r>
        <w:rPr>
          <w:noProof/>
        </w:rPr>
        <w:t>340</w:t>
      </w:r>
      <w:r>
        <w:rPr>
          <w:noProof/>
        </w:rPr>
        <w:fldChar w:fldCharType="end"/>
      </w:r>
    </w:p>
    <w:p w14:paraId="56CDE984" w14:textId="6B7754C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_Toc219766725 \h </w:instrText>
      </w:r>
      <w:r>
        <w:rPr>
          <w:noProof/>
        </w:rPr>
      </w:r>
      <w:r>
        <w:rPr>
          <w:noProof/>
        </w:rPr>
        <w:fldChar w:fldCharType="separate"/>
      </w:r>
      <w:r>
        <w:rPr>
          <w:noProof/>
        </w:rPr>
        <w:t>340</w:t>
      </w:r>
      <w:r>
        <w:rPr>
          <w:noProof/>
        </w:rPr>
        <w:fldChar w:fldCharType="end"/>
      </w:r>
    </w:p>
    <w:p w14:paraId="34844AFD" w14:textId="75C5CD6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_Toc219766726 \h </w:instrText>
      </w:r>
      <w:r>
        <w:rPr>
          <w:noProof/>
        </w:rPr>
      </w:r>
      <w:r>
        <w:rPr>
          <w:noProof/>
        </w:rPr>
        <w:fldChar w:fldCharType="separate"/>
      </w:r>
      <w:r>
        <w:rPr>
          <w:noProof/>
        </w:rPr>
        <w:t>340</w:t>
      </w:r>
      <w:r>
        <w:rPr>
          <w:noProof/>
        </w:rPr>
        <w:fldChar w:fldCharType="end"/>
      </w:r>
    </w:p>
    <w:p w14:paraId="523DA42D" w14:textId="64A24B92"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_Toc219766727 \h </w:instrText>
      </w:r>
      <w:r>
        <w:rPr>
          <w:noProof/>
        </w:rPr>
      </w:r>
      <w:r>
        <w:rPr>
          <w:noProof/>
        </w:rPr>
        <w:fldChar w:fldCharType="separate"/>
      </w:r>
      <w:r>
        <w:rPr>
          <w:noProof/>
        </w:rPr>
        <w:t>341</w:t>
      </w:r>
      <w:r>
        <w:rPr>
          <w:noProof/>
        </w:rPr>
        <w:fldChar w:fldCharType="end"/>
      </w:r>
    </w:p>
    <w:p w14:paraId="21D02B24" w14:textId="5C5225EC"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_Toc219766728 \h </w:instrText>
      </w:r>
      <w:r>
        <w:rPr>
          <w:noProof/>
        </w:rPr>
      </w:r>
      <w:r>
        <w:rPr>
          <w:noProof/>
        </w:rPr>
        <w:fldChar w:fldCharType="separate"/>
      </w:r>
      <w:r>
        <w:rPr>
          <w:noProof/>
        </w:rPr>
        <w:t>342</w:t>
      </w:r>
      <w:r>
        <w:rPr>
          <w:noProof/>
        </w:rPr>
        <w:fldChar w:fldCharType="end"/>
      </w:r>
    </w:p>
    <w:p w14:paraId="4A13C0EB" w14:textId="0327D80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_Toc219766729 \h </w:instrText>
      </w:r>
      <w:r>
        <w:rPr>
          <w:noProof/>
        </w:rPr>
      </w:r>
      <w:r>
        <w:rPr>
          <w:noProof/>
        </w:rPr>
        <w:fldChar w:fldCharType="separate"/>
      </w:r>
      <w:r>
        <w:rPr>
          <w:noProof/>
        </w:rPr>
        <w:t>342</w:t>
      </w:r>
      <w:r>
        <w:rPr>
          <w:noProof/>
        </w:rPr>
        <w:fldChar w:fldCharType="end"/>
      </w:r>
    </w:p>
    <w:p w14:paraId="72DCE417" w14:textId="01CAE74B"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_Toc219766730 \h </w:instrText>
      </w:r>
      <w:r>
        <w:rPr>
          <w:noProof/>
        </w:rPr>
      </w:r>
      <w:r>
        <w:rPr>
          <w:noProof/>
        </w:rPr>
        <w:fldChar w:fldCharType="separate"/>
      </w:r>
      <w:r>
        <w:rPr>
          <w:noProof/>
        </w:rPr>
        <w:t>342</w:t>
      </w:r>
      <w:r>
        <w:rPr>
          <w:noProof/>
        </w:rPr>
        <w:fldChar w:fldCharType="end"/>
      </w:r>
    </w:p>
    <w:p w14:paraId="1F2735B4" w14:textId="441E6DF4"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_Toc219766731 \h </w:instrText>
      </w:r>
      <w:r>
        <w:rPr>
          <w:noProof/>
        </w:rPr>
      </w:r>
      <w:r>
        <w:rPr>
          <w:noProof/>
        </w:rPr>
        <w:fldChar w:fldCharType="separate"/>
      </w:r>
      <w:r>
        <w:rPr>
          <w:noProof/>
        </w:rPr>
        <w:t>342</w:t>
      </w:r>
      <w:r>
        <w:rPr>
          <w:noProof/>
        </w:rPr>
        <w:fldChar w:fldCharType="end"/>
      </w:r>
    </w:p>
    <w:p w14:paraId="3E43EADF" w14:textId="12BFD1B1"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r>
      <w:r>
        <w:rPr>
          <w:noProof/>
        </w:rPr>
        <w:instrText xml:space="preserve"> PAGEREF _Toc219766732 \h </w:instrText>
      </w:r>
      <w:r>
        <w:rPr>
          <w:noProof/>
        </w:rPr>
      </w:r>
      <w:r>
        <w:rPr>
          <w:noProof/>
        </w:rPr>
        <w:fldChar w:fldCharType="separate"/>
      </w:r>
      <w:r>
        <w:rPr>
          <w:noProof/>
        </w:rPr>
        <w:t>342</w:t>
      </w:r>
      <w:r>
        <w:rPr>
          <w:noProof/>
        </w:rPr>
        <w:fldChar w:fldCharType="end"/>
      </w:r>
    </w:p>
    <w:p w14:paraId="4E96347E" w14:textId="0F91C855"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_Toc219766733 \h </w:instrText>
      </w:r>
      <w:r>
        <w:rPr>
          <w:noProof/>
        </w:rPr>
      </w:r>
      <w:r>
        <w:rPr>
          <w:noProof/>
        </w:rPr>
        <w:fldChar w:fldCharType="separate"/>
      </w:r>
      <w:r>
        <w:rPr>
          <w:noProof/>
        </w:rPr>
        <w:t>342</w:t>
      </w:r>
      <w:r>
        <w:rPr>
          <w:noProof/>
        </w:rPr>
        <w:fldChar w:fldCharType="end"/>
      </w:r>
    </w:p>
    <w:p w14:paraId="7368AA8D" w14:textId="0F354D4E"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_Toc219766734 \h </w:instrText>
      </w:r>
      <w:r>
        <w:rPr>
          <w:noProof/>
        </w:rPr>
      </w:r>
      <w:r>
        <w:rPr>
          <w:noProof/>
        </w:rPr>
        <w:fldChar w:fldCharType="separate"/>
      </w:r>
      <w:r>
        <w:rPr>
          <w:noProof/>
        </w:rPr>
        <w:t>343</w:t>
      </w:r>
      <w:r>
        <w:rPr>
          <w:noProof/>
        </w:rPr>
        <w:fldChar w:fldCharType="end"/>
      </w:r>
    </w:p>
    <w:p w14:paraId="1163C8D4" w14:textId="4A1488F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r>
      <w:r>
        <w:rPr>
          <w:noProof/>
        </w:rPr>
        <w:instrText xml:space="preserve"> PAGEREF _Toc219766735 \h </w:instrText>
      </w:r>
      <w:r>
        <w:rPr>
          <w:noProof/>
        </w:rPr>
      </w:r>
      <w:r>
        <w:rPr>
          <w:noProof/>
        </w:rPr>
        <w:fldChar w:fldCharType="separate"/>
      </w:r>
      <w:r>
        <w:rPr>
          <w:noProof/>
        </w:rPr>
        <w:t>343</w:t>
      </w:r>
      <w:r>
        <w:rPr>
          <w:noProof/>
        </w:rPr>
        <w:fldChar w:fldCharType="end"/>
      </w:r>
    </w:p>
    <w:p w14:paraId="3C1C2C2E" w14:textId="6BC6818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_Toc219766736 \h </w:instrText>
      </w:r>
      <w:r>
        <w:rPr>
          <w:noProof/>
        </w:rPr>
      </w:r>
      <w:r>
        <w:rPr>
          <w:noProof/>
        </w:rPr>
        <w:fldChar w:fldCharType="separate"/>
      </w:r>
      <w:r>
        <w:rPr>
          <w:noProof/>
        </w:rPr>
        <w:t>343</w:t>
      </w:r>
      <w:r>
        <w:rPr>
          <w:noProof/>
        </w:rPr>
        <w:fldChar w:fldCharType="end"/>
      </w:r>
    </w:p>
    <w:p w14:paraId="1FD7BF46" w14:textId="1DA5830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5.14.2.1.2</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w:t>
      </w:r>
      <w:r>
        <w:rPr>
          <w:noProof/>
        </w:rPr>
        <w:tab/>
      </w:r>
      <w:r>
        <w:rPr>
          <w:noProof/>
        </w:rPr>
        <w:fldChar w:fldCharType="begin"/>
      </w:r>
      <w:r>
        <w:rPr>
          <w:noProof/>
        </w:rPr>
        <w:instrText xml:space="preserve"> PAGEREF _Toc219766737 \h </w:instrText>
      </w:r>
      <w:r>
        <w:rPr>
          <w:noProof/>
        </w:rPr>
      </w:r>
      <w:r>
        <w:rPr>
          <w:noProof/>
        </w:rPr>
        <w:fldChar w:fldCharType="separate"/>
      </w:r>
      <w:r>
        <w:rPr>
          <w:noProof/>
        </w:rPr>
        <w:t>348</w:t>
      </w:r>
      <w:r>
        <w:rPr>
          <w:noProof/>
        </w:rPr>
        <w:fldChar w:fldCharType="end"/>
      </w:r>
    </w:p>
    <w:p w14:paraId="32D19CC0" w14:textId="2292EBE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5.14.2.1.3</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AsSessionWithQoSSubscriptionPatch</w:t>
      </w:r>
      <w:r>
        <w:rPr>
          <w:noProof/>
        </w:rPr>
        <w:tab/>
      </w:r>
      <w:r>
        <w:rPr>
          <w:noProof/>
        </w:rPr>
        <w:fldChar w:fldCharType="begin"/>
      </w:r>
      <w:r>
        <w:rPr>
          <w:noProof/>
        </w:rPr>
        <w:instrText xml:space="preserve"> PAGEREF _Toc219766738 \h </w:instrText>
      </w:r>
      <w:r>
        <w:rPr>
          <w:noProof/>
        </w:rPr>
      </w:r>
      <w:r>
        <w:rPr>
          <w:noProof/>
        </w:rPr>
        <w:fldChar w:fldCharType="separate"/>
      </w:r>
      <w:r>
        <w:rPr>
          <w:noProof/>
        </w:rPr>
        <w:t>354</w:t>
      </w:r>
      <w:r>
        <w:rPr>
          <w:noProof/>
        </w:rPr>
        <w:fldChar w:fldCharType="end"/>
      </w:r>
    </w:p>
    <w:p w14:paraId="2E772DB2" w14:textId="610D000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5.14.2.1.4</w:t>
      </w:r>
      <w:r>
        <w:rPr>
          <w:rFonts w:asciiTheme="minorHAnsi" w:eastAsiaTheme="minorEastAsia" w:hAnsiTheme="minorHAnsi" w:cstheme="minorBidi"/>
          <w:noProof/>
          <w:kern w:val="2"/>
          <w:sz w:val="24"/>
          <w:szCs w:val="24"/>
          <w:lang w:eastAsia="en-GB"/>
          <w14:ligatures w14:val="standardContextual"/>
        </w:rPr>
        <w:tab/>
      </w:r>
      <w:r>
        <w:rPr>
          <w:noProof/>
        </w:rPr>
        <w:t>Type: UserPlaneNotificationData</w:t>
      </w:r>
      <w:r>
        <w:rPr>
          <w:noProof/>
        </w:rPr>
        <w:tab/>
      </w:r>
      <w:r>
        <w:rPr>
          <w:noProof/>
        </w:rPr>
        <w:fldChar w:fldCharType="begin"/>
      </w:r>
      <w:r>
        <w:rPr>
          <w:noProof/>
        </w:rPr>
        <w:instrText xml:space="preserve"> PAGEREF _Toc219766739 \h </w:instrText>
      </w:r>
      <w:r>
        <w:rPr>
          <w:noProof/>
        </w:rPr>
      </w:r>
      <w:r>
        <w:rPr>
          <w:noProof/>
        </w:rPr>
        <w:fldChar w:fldCharType="separate"/>
      </w:r>
      <w:r>
        <w:rPr>
          <w:noProof/>
        </w:rPr>
        <w:t>359</w:t>
      </w:r>
      <w:r>
        <w:rPr>
          <w:noProof/>
        </w:rPr>
        <w:fldChar w:fldCharType="end"/>
      </w:r>
    </w:p>
    <w:p w14:paraId="2D20C521" w14:textId="751CE40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5.14.2.1.5</w:t>
      </w:r>
      <w:r>
        <w:rPr>
          <w:rFonts w:asciiTheme="minorHAnsi" w:eastAsiaTheme="minorEastAsia" w:hAnsiTheme="minorHAnsi" w:cstheme="minorBidi"/>
          <w:noProof/>
          <w:kern w:val="2"/>
          <w:sz w:val="24"/>
          <w:szCs w:val="24"/>
          <w:lang w:eastAsia="en-GB"/>
          <w14:ligatures w14:val="standardContextual"/>
        </w:rPr>
        <w:tab/>
      </w:r>
      <w:r>
        <w:rPr>
          <w:noProof/>
        </w:rPr>
        <w:t>Type: UserPlaneEventReport</w:t>
      </w:r>
      <w:r>
        <w:rPr>
          <w:noProof/>
        </w:rPr>
        <w:tab/>
      </w:r>
      <w:r>
        <w:rPr>
          <w:noProof/>
        </w:rPr>
        <w:fldChar w:fldCharType="begin"/>
      </w:r>
      <w:r>
        <w:rPr>
          <w:noProof/>
        </w:rPr>
        <w:instrText xml:space="preserve"> PAGEREF _Toc219766740 \h </w:instrText>
      </w:r>
      <w:r>
        <w:rPr>
          <w:noProof/>
        </w:rPr>
      </w:r>
      <w:r>
        <w:rPr>
          <w:noProof/>
        </w:rPr>
        <w:fldChar w:fldCharType="separate"/>
      </w:r>
      <w:r>
        <w:rPr>
          <w:noProof/>
        </w:rPr>
        <w:t>359</w:t>
      </w:r>
      <w:r>
        <w:rPr>
          <w:noProof/>
        </w:rPr>
        <w:fldChar w:fldCharType="end"/>
      </w:r>
    </w:p>
    <w:p w14:paraId="5D37570E" w14:textId="3B88BC7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5.14.2.1.6</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w:t>
      </w:r>
      <w:r>
        <w:rPr>
          <w:noProof/>
        </w:rPr>
        <w:tab/>
      </w:r>
      <w:r>
        <w:rPr>
          <w:noProof/>
        </w:rPr>
        <w:fldChar w:fldCharType="begin"/>
      </w:r>
      <w:r>
        <w:rPr>
          <w:noProof/>
        </w:rPr>
        <w:instrText xml:space="preserve"> PAGEREF _Toc219766741 \h </w:instrText>
      </w:r>
      <w:r>
        <w:rPr>
          <w:noProof/>
        </w:rPr>
      </w:r>
      <w:r>
        <w:rPr>
          <w:noProof/>
        </w:rPr>
        <w:fldChar w:fldCharType="separate"/>
      </w:r>
      <w:r>
        <w:rPr>
          <w:noProof/>
        </w:rPr>
        <w:t>363</w:t>
      </w:r>
      <w:r>
        <w:rPr>
          <w:noProof/>
        </w:rPr>
        <w:fldChar w:fldCharType="end"/>
      </w:r>
    </w:p>
    <w:p w14:paraId="2F13ACA6" w14:textId="281E4C4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5.14.2.1.7</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QosMonitoringInformationRm</w:t>
      </w:r>
      <w:r>
        <w:rPr>
          <w:noProof/>
        </w:rPr>
        <w:tab/>
      </w:r>
      <w:r>
        <w:rPr>
          <w:noProof/>
        </w:rPr>
        <w:fldChar w:fldCharType="begin"/>
      </w:r>
      <w:r>
        <w:rPr>
          <w:noProof/>
        </w:rPr>
        <w:instrText xml:space="preserve"> PAGEREF _Toc219766742 \h </w:instrText>
      </w:r>
      <w:r>
        <w:rPr>
          <w:noProof/>
        </w:rPr>
      </w:r>
      <w:r>
        <w:rPr>
          <w:noProof/>
        </w:rPr>
        <w:fldChar w:fldCharType="separate"/>
      </w:r>
      <w:r>
        <w:rPr>
          <w:noProof/>
        </w:rPr>
        <w:t>366</w:t>
      </w:r>
      <w:r>
        <w:rPr>
          <w:noProof/>
        </w:rPr>
        <w:fldChar w:fldCharType="end"/>
      </w:r>
    </w:p>
    <w:p w14:paraId="20D319C0" w14:textId="3E6546E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5.14.2.1.8</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r>
      <w:r>
        <w:rPr>
          <w:noProof/>
        </w:rPr>
        <w:instrText xml:space="preserve"> PAGEREF _Toc219766743 \h </w:instrText>
      </w:r>
      <w:r>
        <w:rPr>
          <w:noProof/>
        </w:rPr>
      </w:r>
      <w:r>
        <w:rPr>
          <w:noProof/>
        </w:rPr>
        <w:fldChar w:fldCharType="separate"/>
      </w:r>
      <w:r>
        <w:rPr>
          <w:noProof/>
        </w:rPr>
        <w:t>370</w:t>
      </w:r>
      <w:r>
        <w:rPr>
          <w:noProof/>
        </w:rPr>
        <w:fldChar w:fldCharType="end"/>
      </w:r>
    </w:p>
    <w:p w14:paraId="5D8F8C20" w14:textId="64D4263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w:t>
      </w:r>
      <w:r>
        <w:rPr>
          <w:noProof/>
        </w:rPr>
        <w:tab/>
      </w:r>
      <w:r>
        <w:rPr>
          <w:noProof/>
        </w:rPr>
        <w:fldChar w:fldCharType="begin"/>
      </w:r>
      <w:r>
        <w:rPr>
          <w:noProof/>
        </w:rPr>
        <w:instrText xml:space="preserve"> PAGEREF _Toc219766744 \h </w:instrText>
      </w:r>
      <w:r>
        <w:rPr>
          <w:noProof/>
        </w:rPr>
      </w:r>
      <w:r>
        <w:rPr>
          <w:noProof/>
        </w:rPr>
        <w:fldChar w:fldCharType="separate"/>
      </w:r>
      <w:r>
        <w:rPr>
          <w:noProof/>
        </w:rPr>
        <w:t>371</w:t>
      </w:r>
      <w:r>
        <w:rPr>
          <w:noProof/>
        </w:rPr>
        <w:fldChar w:fldCharType="end"/>
      </w:r>
    </w:p>
    <w:p w14:paraId="66FF9C5C" w14:textId="3C8F05E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_Toc219766745 \h </w:instrText>
      </w:r>
      <w:r>
        <w:rPr>
          <w:noProof/>
        </w:rPr>
      </w:r>
      <w:r>
        <w:rPr>
          <w:noProof/>
        </w:rPr>
        <w:fldChar w:fldCharType="separate"/>
      </w:r>
      <w:r>
        <w:rPr>
          <w:noProof/>
        </w:rPr>
        <w:t>371</w:t>
      </w:r>
      <w:r>
        <w:rPr>
          <w:noProof/>
        </w:rPr>
        <w:fldChar w:fldCharType="end"/>
      </w:r>
    </w:p>
    <w:p w14:paraId="771E7579" w14:textId="7BAF1329"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5.14.2.1.11</w:t>
      </w:r>
      <w:r>
        <w:rPr>
          <w:rFonts w:asciiTheme="minorHAnsi" w:eastAsiaTheme="minorEastAsia" w:hAnsiTheme="minorHAnsi" w:cstheme="minorBidi"/>
          <w:noProof/>
          <w:kern w:val="2"/>
          <w:sz w:val="24"/>
          <w:szCs w:val="24"/>
          <w:lang w:eastAsia="en-GB"/>
          <w14:ligatures w14:val="standardContextual"/>
        </w:rPr>
        <w:tab/>
      </w:r>
      <w:r>
        <w:rPr>
          <w:noProof/>
        </w:rPr>
        <w:t>Type AdditionInfoAsSessionWithQos</w:t>
      </w:r>
      <w:r>
        <w:rPr>
          <w:noProof/>
        </w:rPr>
        <w:tab/>
      </w:r>
      <w:r>
        <w:rPr>
          <w:noProof/>
        </w:rPr>
        <w:fldChar w:fldCharType="begin"/>
      </w:r>
      <w:r>
        <w:rPr>
          <w:noProof/>
        </w:rPr>
        <w:instrText xml:space="preserve"> PAGEREF _Toc219766746 \h </w:instrText>
      </w:r>
      <w:r>
        <w:rPr>
          <w:noProof/>
        </w:rPr>
      </w:r>
      <w:r>
        <w:rPr>
          <w:noProof/>
        </w:rPr>
        <w:fldChar w:fldCharType="separate"/>
      </w:r>
      <w:r>
        <w:rPr>
          <w:noProof/>
        </w:rPr>
        <w:t>372</w:t>
      </w:r>
      <w:r>
        <w:rPr>
          <w:noProof/>
        </w:rPr>
        <w:fldChar w:fldCharType="end"/>
      </w:r>
    </w:p>
    <w:p w14:paraId="668D8D0E" w14:textId="2FF640D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5.14.2.1.12</w:t>
      </w:r>
      <w:r>
        <w:rPr>
          <w:rFonts w:asciiTheme="minorHAnsi" w:eastAsiaTheme="minorEastAsia" w:hAnsiTheme="minorHAnsi" w:cstheme="minorBidi"/>
          <w:noProof/>
          <w:kern w:val="2"/>
          <w:sz w:val="24"/>
          <w:szCs w:val="24"/>
          <w:lang w:eastAsia="en-GB"/>
          <w14:ligatures w14:val="standardContextual"/>
        </w:rPr>
        <w:tab/>
      </w:r>
      <w:r>
        <w:rPr>
          <w:noProof/>
        </w:rPr>
        <w:t>Type: ProblemDetailsAsSessionWithQos</w:t>
      </w:r>
      <w:r>
        <w:rPr>
          <w:noProof/>
        </w:rPr>
        <w:tab/>
      </w:r>
      <w:r>
        <w:rPr>
          <w:noProof/>
        </w:rPr>
        <w:fldChar w:fldCharType="begin"/>
      </w:r>
      <w:r>
        <w:rPr>
          <w:noProof/>
        </w:rPr>
        <w:instrText xml:space="preserve"> PAGEREF _Toc219766747 \h </w:instrText>
      </w:r>
      <w:r>
        <w:rPr>
          <w:noProof/>
        </w:rPr>
      </w:r>
      <w:r>
        <w:rPr>
          <w:noProof/>
        </w:rPr>
        <w:fldChar w:fldCharType="separate"/>
      </w:r>
      <w:r>
        <w:rPr>
          <w:noProof/>
        </w:rPr>
        <w:t>373</w:t>
      </w:r>
      <w:r>
        <w:rPr>
          <w:noProof/>
        </w:rPr>
        <w:fldChar w:fldCharType="end"/>
      </w:r>
    </w:p>
    <w:p w14:paraId="5F6933B7" w14:textId="5370167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5.14.2.1.13</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w:t>
      </w:r>
      <w:r>
        <w:rPr>
          <w:noProof/>
        </w:rPr>
        <w:tab/>
      </w:r>
      <w:r>
        <w:rPr>
          <w:noProof/>
        </w:rPr>
        <w:fldChar w:fldCharType="begin"/>
      </w:r>
      <w:r>
        <w:rPr>
          <w:noProof/>
        </w:rPr>
        <w:instrText xml:space="preserve"> PAGEREF _Toc219766748 \h </w:instrText>
      </w:r>
      <w:r>
        <w:rPr>
          <w:noProof/>
        </w:rPr>
      </w:r>
      <w:r>
        <w:rPr>
          <w:noProof/>
        </w:rPr>
        <w:fldChar w:fldCharType="separate"/>
      </w:r>
      <w:r>
        <w:rPr>
          <w:noProof/>
        </w:rPr>
        <w:t>373</w:t>
      </w:r>
      <w:r>
        <w:rPr>
          <w:noProof/>
        </w:rPr>
        <w:fldChar w:fldCharType="end"/>
      </w:r>
    </w:p>
    <w:p w14:paraId="61F1E751" w14:textId="57D7179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5.14.2.1.14</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AsSessionMediaComponentRm</w:t>
      </w:r>
      <w:r>
        <w:rPr>
          <w:noProof/>
        </w:rPr>
        <w:tab/>
      </w:r>
      <w:r>
        <w:rPr>
          <w:noProof/>
        </w:rPr>
        <w:fldChar w:fldCharType="begin"/>
      </w:r>
      <w:r>
        <w:rPr>
          <w:noProof/>
        </w:rPr>
        <w:instrText xml:space="preserve"> PAGEREF _Toc219766749 \h </w:instrText>
      </w:r>
      <w:r>
        <w:rPr>
          <w:noProof/>
        </w:rPr>
      </w:r>
      <w:r>
        <w:rPr>
          <w:noProof/>
        </w:rPr>
        <w:fldChar w:fldCharType="separate"/>
      </w:r>
      <w:r>
        <w:rPr>
          <w:noProof/>
        </w:rPr>
        <w:t>377</w:t>
      </w:r>
      <w:r>
        <w:rPr>
          <w:noProof/>
        </w:rPr>
        <w:fldChar w:fldCharType="end"/>
      </w:r>
    </w:p>
    <w:p w14:paraId="18440796" w14:textId="6D3001F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5.14.2.1.15</w:t>
      </w:r>
      <w:r>
        <w:rPr>
          <w:rFonts w:asciiTheme="minorHAnsi" w:eastAsiaTheme="minorEastAsia" w:hAnsiTheme="minorHAnsi" w:cstheme="minorBidi"/>
          <w:noProof/>
          <w:kern w:val="2"/>
          <w:sz w:val="24"/>
          <w:szCs w:val="24"/>
          <w:lang w:eastAsia="en-GB"/>
          <w14:ligatures w14:val="standardContextual"/>
        </w:rPr>
        <w:tab/>
      </w:r>
      <w:r>
        <w:rPr>
          <w:noProof/>
        </w:rPr>
        <w:t>Type: MultiModalFlows</w:t>
      </w:r>
      <w:r>
        <w:rPr>
          <w:noProof/>
        </w:rPr>
        <w:tab/>
      </w:r>
      <w:r>
        <w:rPr>
          <w:noProof/>
        </w:rPr>
        <w:fldChar w:fldCharType="begin"/>
      </w:r>
      <w:r>
        <w:rPr>
          <w:noProof/>
        </w:rPr>
        <w:instrText xml:space="preserve"> PAGEREF _Toc219766750 \h </w:instrText>
      </w:r>
      <w:r>
        <w:rPr>
          <w:noProof/>
        </w:rPr>
      </w:r>
      <w:r>
        <w:rPr>
          <w:noProof/>
        </w:rPr>
        <w:fldChar w:fldCharType="separate"/>
      </w:r>
      <w:r>
        <w:rPr>
          <w:noProof/>
        </w:rPr>
        <w:t>381</w:t>
      </w:r>
      <w:r>
        <w:rPr>
          <w:noProof/>
        </w:rPr>
        <w:fldChar w:fldCharType="end"/>
      </w:r>
    </w:p>
    <w:p w14:paraId="04E3D452" w14:textId="69E8496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5.14.2.1.16</w:t>
      </w:r>
      <w:r>
        <w:rPr>
          <w:rFonts w:asciiTheme="minorHAnsi" w:eastAsiaTheme="minorEastAsia" w:hAnsiTheme="minorHAnsi" w:cstheme="minorBidi"/>
          <w:noProof/>
          <w:kern w:val="2"/>
          <w:sz w:val="24"/>
          <w:szCs w:val="24"/>
          <w:lang w:eastAsia="en-GB"/>
          <w14:ligatures w14:val="standardContextual"/>
        </w:rPr>
        <w:tab/>
      </w:r>
      <w:r>
        <w:rPr>
          <w:noProof/>
        </w:rPr>
        <w:t>Type: UeAddInfo</w:t>
      </w:r>
      <w:r>
        <w:rPr>
          <w:noProof/>
        </w:rPr>
        <w:tab/>
      </w:r>
      <w:r>
        <w:rPr>
          <w:noProof/>
        </w:rPr>
        <w:fldChar w:fldCharType="begin"/>
      </w:r>
      <w:r>
        <w:rPr>
          <w:noProof/>
        </w:rPr>
        <w:instrText xml:space="preserve"> PAGEREF _Toc219766751 \h </w:instrText>
      </w:r>
      <w:r>
        <w:rPr>
          <w:noProof/>
        </w:rPr>
      </w:r>
      <w:r>
        <w:rPr>
          <w:noProof/>
        </w:rPr>
        <w:fldChar w:fldCharType="separate"/>
      </w:r>
      <w:r>
        <w:rPr>
          <w:noProof/>
        </w:rPr>
        <w:t>381</w:t>
      </w:r>
      <w:r>
        <w:rPr>
          <w:noProof/>
        </w:rPr>
        <w:fldChar w:fldCharType="end"/>
      </w:r>
    </w:p>
    <w:p w14:paraId="33550490" w14:textId="152FA16B"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_Toc219766752 \h </w:instrText>
      </w:r>
      <w:r>
        <w:rPr>
          <w:noProof/>
        </w:rPr>
      </w:r>
      <w:r>
        <w:rPr>
          <w:noProof/>
        </w:rPr>
        <w:fldChar w:fldCharType="separate"/>
      </w:r>
      <w:r>
        <w:rPr>
          <w:noProof/>
        </w:rPr>
        <w:t>381</w:t>
      </w:r>
      <w:r>
        <w:rPr>
          <w:noProof/>
        </w:rPr>
        <w:fldChar w:fldCharType="end"/>
      </w:r>
    </w:p>
    <w:p w14:paraId="5F9CD9AF" w14:textId="452F374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_Toc219766753 \h </w:instrText>
      </w:r>
      <w:r>
        <w:rPr>
          <w:noProof/>
        </w:rPr>
      </w:r>
      <w:r>
        <w:rPr>
          <w:noProof/>
        </w:rPr>
        <w:fldChar w:fldCharType="separate"/>
      </w:r>
      <w:r>
        <w:rPr>
          <w:noProof/>
        </w:rPr>
        <w:t>381</w:t>
      </w:r>
      <w:r>
        <w:rPr>
          <w:noProof/>
        </w:rPr>
        <w:fldChar w:fldCharType="end"/>
      </w:r>
    </w:p>
    <w:p w14:paraId="1F57F275" w14:textId="2E3D19D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_Toc219766754 \h </w:instrText>
      </w:r>
      <w:r>
        <w:rPr>
          <w:noProof/>
        </w:rPr>
      </w:r>
      <w:r>
        <w:rPr>
          <w:noProof/>
        </w:rPr>
        <w:fldChar w:fldCharType="separate"/>
      </w:r>
      <w:r>
        <w:rPr>
          <w:noProof/>
        </w:rPr>
        <w:t>381</w:t>
      </w:r>
      <w:r>
        <w:rPr>
          <w:noProof/>
        </w:rPr>
        <w:fldChar w:fldCharType="end"/>
      </w:r>
    </w:p>
    <w:p w14:paraId="0BFD2ADA" w14:textId="4D02707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Enumeration: UserPlane</w:t>
      </w:r>
      <w:r>
        <w:rPr>
          <w:noProof/>
          <w:lang w:eastAsia="zh-CN"/>
        </w:rPr>
        <w:t>Event</w:t>
      </w:r>
      <w:r>
        <w:rPr>
          <w:noProof/>
        </w:rPr>
        <w:tab/>
      </w:r>
      <w:r>
        <w:rPr>
          <w:noProof/>
        </w:rPr>
        <w:fldChar w:fldCharType="begin"/>
      </w:r>
      <w:r>
        <w:rPr>
          <w:noProof/>
        </w:rPr>
        <w:instrText xml:space="preserve"> PAGEREF _Toc219766755 \h </w:instrText>
      </w:r>
      <w:r>
        <w:rPr>
          <w:noProof/>
        </w:rPr>
      </w:r>
      <w:r>
        <w:rPr>
          <w:noProof/>
        </w:rPr>
        <w:fldChar w:fldCharType="separate"/>
      </w:r>
      <w:r>
        <w:rPr>
          <w:noProof/>
        </w:rPr>
        <w:t>382</w:t>
      </w:r>
      <w:r>
        <w:rPr>
          <w:noProof/>
        </w:rPr>
        <w:fldChar w:fldCharType="end"/>
      </w:r>
    </w:p>
    <w:p w14:paraId="0A61B774" w14:textId="3F99A1E8"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_Toc219766756 \h </w:instrText>
      </w:r>
      <w:r>
        <w:rPr>
          <w:noProof/>
        </w:rPr>
      </w:r>
      <w:r>
        <w:rPr>
          <w:noProof/>
        </w:rPr>
        <w:fldChar w:fldCharType="separate"/>
      </w:r>
      <w:r>
        <w:rPr>
          <w:noProof/>
        </w:rPr>
        <w:t>382</w:t>
      </w:r>
      <w:r>
        <w:rPr>
          <w:noProof/>
        </w:rPr>
        <w:fldChar w:fldCharType="end"/>
      </w:r>
    </w:p>
    <w:p w14:paraId="61C790D7" w14:textId="534F448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_Toc219766757 \h </w:instrText>
      </w:r>
      <w:r>
        <w:rPr>
          <w:noProof/>
        </w:rPr>
      </w:r>
      <w:r>
        <w:rPr>
          <w:noProof/>
        </w:rPr>
        <w:fldChar w:fldCharType="separate"/>
      </w:r>
      <w:r>
        <w:rPr>
          <w:noProof/>
        </w:rPr>
        <w:t>382</w:t>
      </w:r>
      <w:r>
        <w:rPr>
          <w:noProof/>
        </w:rPr>
        <w:fldChar w:fldCharType="end"/>
      </w:r>
    </w:p>
    <w:p w14:paraId="400C6EAF" w14:textId="05B6F21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5.14.3.2</w:t>
      </w:r>
      <w:r>
        <w:rPr>
          <w:rFonts w:asciiTheme="minorHAnsi" w:eastAsiaTheme="minorEastAsia" w:hAnsiTheme="minorHAnsi" w:cstheme="minorBidi"/>
          <w:noProof/>
          <w:kern w:val="2"/>
          <w:sz w:val="24"/>
          <w:szCs w:val="24"/>
          <w:lang w:eastAsia="en-GB"/>
          <w14:ligatures w14:val="standardContextual"/>
        </w:rPr>
        <w:tab/>
      </w:r>
      <w:r>
        <w:rPr>
          <w:noProof/>
        </w:rPr>
        <w:t>Resource: AS Session with Required QoS subscriptions</w:t>
      </w:r>
      <w:r>
        <w:rPr>
          <w:noProof/>
        </w:rPr>
        <w:tab/>
      </w:r>
      <w:r>
        <w:rPr>
          <w:noProof/>
        </w:rPr>
        <w:fldChar w:fldCharType="begin"/>
      </w:r>
      <w:r>
        <w:rPr>
          <w:noProof/>
        </w:rPr>
        <w:instrText xml:space="preserve"> PAGEREF _Toc219766758 \h </w:instrText>
      </w:r>
      <w:r>
        <w:rPr>
          <w:noProof/>
        </w:rPr>
      </w:r>
      <w:r>
        <w:rPr>
          <w:noProof/>
        </w:rPr>
        <w:fldChar w:fldCharType="separate"/>
      </w:r>
      <w:r>
        <w:rPr>
          <w:noProof/>
        </w:rPr>
        <w:t>383</w:t>
      </w:r>
      <w:r>
        <w:rPr>
          <w:noProof/>
        </w:rPr>
        <w:fldChar w:fldCharType="end"/>
      </w:r>
    </w:p>
    <w:p w14:paraId="37FEFC9A" w14:textId="4284779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_Toc219766759 \h </w:instrText>
      </w:r>
      <w:r>
        <w:rPr>
          <w:noProof/>
        </w:rPr>
      </w:r>
      <w:r>
        <w:rPr>
          <w:noProof/>
        </w:rPr>
        <w:fldChar w:fldCharType="separate"/>
      </w:r>
      <w:r>
        <w:rPr>
          <w:noProof/>
        </w:rPr>
        <w:t>383</w:t>
      </w:r>
      <w:r>
        <w:rPr>
          <w:noProof/>
        </w:rPr>
        <w:fldChar w:fldCharType="end"/>
      </w:r>
    </w:p>
    <w:p w14:paraId="4C2D6F4B" w14:textId="32DFDB3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_Toc219766760 \h </w:instrText>
      </w:r>
      <w:r>
        <w:rPr>
          <w:noProof/>
        </w:rPr>
      </w:r>
      <w:r>
        <w:rPr>
          <w:noProof/>
        </w:rPr>
        <w:fldChar w:fldCharType="separate"/>
      </w:r>
      <w:r>
        <w:rPr>
          <w:noProof/>
        </w:rPr>
        <w:t>383</w:t>
      </w:r>
      <w:r>
        <w:rPr>
          <w:noProof/>
        </w:rPr>
        <w:fldChar w:fldCharType="end"/>
      </w:r>
    </w:p>
    <w:p w14:paraId="061377CD" w14:textId="34631E5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_Toc219766761 \h </w:instrText>
      </w:r>
      <w:r>
        <w:rPr>
          <w:noProof/>
        </w:rPr>
      </w:r>
      <w:r>
        <w:rPr>
          <w:noProof/>
        </w:rPr>
        <w:fldChar w:fldCharType="separate"/>
      </w:r>
      <w:r>
        <w:rPr>
          <w:noProof/>
        </w:rPr>
        <w:t>384</w:t>
      </w:r>
      <w:r>
        <w:rPr>
          <w:noProof/>
        </w:rPr>
        <w:fldChar w:fldCharType="end"/>
      </w:r>
    </w:p>
    <w:p w14:paraId="33E7A800" w14:textId="0FB28EE9"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5.14.3.3</w:t>
      </w:r>
      <w:r>
        <w:rPr>
          <w:rFonts w:asciiTheme="minorHAnsi" w:eastAsiaTheme="minorEastAsia" w:hAnsiTheme="minorHAnsi" w:cstheme="minorBidi"/>
          <w:noProof/>
          <w:kern w:val="2"/>
          <w:sz w:val="24"/>
          <w:szCs w:val="24"/>
          <w:lang w:eastAsia="en-GB"/>
          <w14:ligatures w14:val="standardContextual"/>
        </w:rPr>
        <w:tab/>
      </w:r>
      <w:r>
        <w:rPr>
          <w:noProof/>
        </w:rPr>
        <w:t>Resource: Individual AS Session with Required QoS Subscription</w:t>
      </w:r>
      <w:r>
        <w:rPr>
          <w:noProof/>
        </w:rPr>
        <w:tab/>
      </w:r>
      <w:r>
        <w:rPr>
          <w:noProof/>
        </w:rPr>
        <w:fldChar w:fldCharType="begin"/>
      </w:r>
      <w:r>
        <w:rPr>
          <w:noProof/>
        </w:rPr>
        <w:instrText xml:space="preserve"> PAGEREF _Toc219766762 \h </w:instrText>
      </w:r>
      <w:r>
        <w:rPr>
          <w:noProof/>
        </w:rPr>
      </w:r>
      <w:r>
        <w:rPr>
          <w:noProof/>
        </w:rPr>
        <w:fldChar w:fldCharType="separate"/>
      </w:r>
      <w:r>
        <w:rPr>
          <w:noProof/>
        </w:rPr>
        <w:t>386</w:t>
      </w:r>
      <w:r>
        <w:rPr>
          <w:noProof/>
        </w:rPr>
        <w:fldChar w:fldCharType="end"/>
      </w:r>
    </w:p>
    <w:p w14:paraId="5924C823" w14:textId="6CCF52E6"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_Toc219766763 \h </w:instrText>
      </w:r>
      <w:r>
        <w:rPr>
          <w:noProof/>
        </w:rPr>
      </w:r>
      <w:r>
        <w:rPr>
          <w:noProof/>
        </w:rPr>
        <w:fldChar w:fldCharType="separate"/>
      </w:r>
      <w:r>
        <w:rPr>
          <w:noProof/>
        </w:rPr>
        <w:t>386</w:t>
      </w:r>
      <w:r>
        <w:rPr>
          <w:noProof/>
        </w:rPr>
        <w:fldChar w:fldCharType="end"/>
      </w:r>
    </w:p>
    <w:p w14:paraId="731ED322" w14:textId="1F3D1C95"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_Toc219766764 \h </w:instrText>
      </w:r>
      <w:r>
        <w:rPr>
          <w:noProof/>
        </w:rPr>
      </w:r>
      <w:r>
        <w:rPr>
          <w:noProof/>
        </w:rPr>
        <w:fldChar w:fldCharType="separate"/>
      </w:r>
      <w:r>
        <w:rPr>
          <w:noProof/>
        </w:rPr>
        <w:t>386</w:t>
      </w:r>
      <w:r>
        <w:rPr>
          <w:noProof/>
        </w:rPr>
        <w:fldChar w:fldCharType="end"/>
      </w:r>
    </w:p>
    <w:p w14:paraId="0096B930" w14:textId="5B08797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_Toc219766765 \h </w:instrText>
      </w:r>
      <w:r>
        <w:rPr>
          <w:noProof/>
        </w:rPr>
      </w:r>
      <w:r>
        <w:rPr>
          <w:noProof/>
        </w:rPr>
        <w:fldChar w:fldCharType="separate"/>
      </w:r>
      <w:r>
        <w:rPr>
          <w:noProof/>
        </w:rPr>
        <w:t>386</w:t>
      </w:r>
      <w:r>
        <w:rPr>
          <w:noProof/>
        </w:rPr>
        <w:fldChar w:fldCharType="end"/>
      </w:r>
    </w:p>
    <w:p w14:paraId="314B2767" w14:textId="69D488B6"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_Toc219766766 \h </w:instrText>
      </w:r>
      <w:r>
        <w:rPr>
          <w:noProof/>
        </w:rPr>
      </w:r>
      <w:r>
        <w:rPr>
          <w:noProof/>
        </w:rPr>
        <w:fldChar w:fldCharType="separate"/>
      </w:r>
      <w:r>
        <w:rPr>
          <w:noProof/>
        </w:rPr>
        <w:t>390</w:t>
      </w:r>
      <w:r>
        <w:rPr>
          <w:noProof/>
        </w:rPr>
        <w:fldChar w:fldCharType="end"/>
      </w:r>
    </w:p>
    <w:p w14:paraId="2B336067" w14:textId="371CFD74"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_Toc219766767 \h </w:instrText>
      </w:r>
      <w:r>
        <w:rPr>
          <w:noProof/>
        </w:rPr>
      </w:r>
      <w:r>
        <w:rPr>
          <w:noProof/>
        </w:rPr>
        <w:fldChar w:fldCharType="separate"/>
      </w:r>
      <w:r>
        <w:rPr>
          <w:noProof/>
        </w:rPr>
        <w:t>390</w:t>
      </w:r>
      <w:r>
        <w:rPr>
          <w:noProof/>
        </w:rPr>
        <w:fldChar w:fldCharType="end"/>
      </w:r>
    </w:p>
    <w:p w14:paraId="6D06276B" w14:textId="762F80E9"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_Toc219766768 \h </w:instrText>
      </w:r>
      <w:r>
        <w:rPr>
          <w:noProof/>
        </w:rPr>
      </w:r>
      <w:r>
        <w:rPr>
          <w:noProof/>
        </w:rPr>
        <w:fldChar w:fldCharType="separate"/>
      </w:r>
      <w:r>
        <w:rPr>
          <w:noProof/>
        </w:rPr>
        <w:t>390</w:t>
      </w:r>
      <w:r>
        <w:rPr>
          <w:noProof/>
        </w:rPr>
        <w:fldChar w:fldCharType="end"/>
      </w:r>
    </w:p>
    <w:p w14:paraId="20232DD2" w14:textId="42181CC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5.14.3A.2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r>
      <w:r>
        <w:rPr>
          <w:noProof/>
        </w:rPr>
        <w:instrText xml:space="preserve"> PAGEREF _Toc219766769 \h </w:instrText>
      </w:r>
      <w:r>
        <w:rPr>
          <w:noProof/>
        </w:rPr>
      </w:r>
      <w:r>
        <w:rPr>
          <w:noProof/>
        </w:rPr>
        <w:fldChar w:fldCharType="separate"/>
      </w:r>
      <w:r>
        <w:rPr>
          <w:noProof/>
        </w:rPr>
        <w:t>391</w:t>
      </w:r>
      <w:r>
        <w:rPr>
          <w:noProof/>
        </w:rPr>
        <w:fldChar w:fldCharType="end"/>
      </w:r>
    </w:p>
    <w:p w14:paraId="00A1896A" w14:textId="0120425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_Toc219766770 \h </w:instrText>
      </w:r>
      <w:r>
        <w:rPr>
          <w:noProof/>
        </w:rPr>
      </w:r>
      <w:r>
        <w:rPr>
          <w:noProof/>
        </w:rPr>
        <w:fldChar w:fldCharType="separate"/>
      </w:r>
      <w:r>
        <w:rPr>
          <w:noProof/>
        </w:rPr>
        <w:t>391</w:t>
      </w:r>
      <w:r>
        <w:rPr>
          <w:noProof/>
        </w:rPr>
        <w:fldChar w:fldCharType="end"/>
      </w:r>
    </w:p>
    <w:p w14:paraId="50215CDB" w14:textId="7288276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_Toc219766771 \h </w:instrText>
      </w:r>
      <w:r>
        <w:rPr>
          <w:noProof/>
        </w:rPr>
      </w:r>
      <w:r>
        <w:rPr>
          <w:noProof/>
        </w:rPr>
        <w:fldChar w:fldCharType="separate"/>
      </w:r>
      <w:r>
        <w:rPr>
          <w:noProof/>
        </w:rPr>
        <w:t>391</w:t>
      </w:r>
      <w:r>
        <w:rPr>
          <w:noProof/>
        </w:rPr>
        <w:fldChar w:fldCharType="end"/>
      </w:r>
    </w:p>
    <w:p w14:paraId="2AF423FD" w14:textId="20EF40D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_Toc219766772 \h </w:instrText>
      </w:r>
      <w:r>
        <w:rPr>
          <w:noProof/>
        </w:rPr>
      </w:r>
      <w:r>
        <w:rPr>
          <w:noProof/>
        </w:rPr>
        <w:fldChar w:fldCharType="separate"/>
      </w:r>
      <w:r>
        <w:rPr>
          <w:noProof/>
        </w:rPr>
        <w:t>391</w:t>
      </w:r>
      <w:r>
        <w:rPr>
          <w:noProof/>
        </w:rPr>
        <w:fldChar w:fldCharType="end"/>
      </w:r>
    </w:p>
    <w:p w14:paraId="73156B76" w14:textId="6961E374"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_Toc219766773 \h </w:instrText>
      </w:r>
      <w:r>
        <w:rPr>
          <w:noProof/>
        </w:rPr>
      </w:r>
      <w:r>
        <w:rPr>
          <w:noProof/>
        </w:rPr>
        <w:fldChar w:fldCharType="separate"/>
      </w:r>
      <w:r>
        <w:rPr>
          <w:noProof/>
        </w:rPr>
        <w:t>392</w:t>
      </w:r>
      <w:r>
        <w:rPr>
          <w:noProof/>
        </w:rPr>
        <w:fldChar w:fldCharType="end"/>
      </w:r>
    </w:p>
    <w:p w14:paraId="17C883CF" w14:textId="79B2426C"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_Toc219766774 \h </w:instrText>
      </w:r>
      <w:r>
        <w:rPr>
          <w:noProof/>
        </w:rPr>
      </w:r>
      <w:r>
        <w:rPr>
          <w:noProof/>
        </w:rPr>
        <w:fldChar w:fldCharType="separate"/>
      </w:r>
      <w:r>
        <w:rPr>
          <w:noProof/>
        </w:rPr>
        <w:t>396</w:t>
      </w:r>
      <w:r>
        <w:rPr>
          <w:noProof/>
        </w:rPr>
        <w:fldChar w:fldCharType="end"/>
      </w:r>
    </w:p>
    <w:p w14:paraId="02754C15" w14:textId="293694B8"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_Toc219766775 \h </w:instrText>
      </w:r>
      <w:r>
        <w:rPr>
          <w:noProof/>
        </w:rPr>
      </w:r>
      <w:r>
        <w:rPr>
          <w:noProof/>
        </w:rPr>
        <w:fldChar w:fldCharType="separate"/>
      </w:r>
      <w:r>
        <w:rPr>
          <w:noProof/>
        </w:rPr>
        <w:t>396</w:t>
      </w:r>
      <w:r>
        <w:rPr>
          <w:noProof/>
        </w:rPr>
        <w:fldChar w:fldCharType="end"/>
      </w:r>
    </w:p>
    <w:p w14:paraId="68F477BA" w14:textId="3CEA381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_Toc219766776 \h </w:instrText>
      </w:r>
      <w:r>
        <w:rPr>
          <w:noProof/>
        </w:rPr>
      </w:r>
      <w:r>
        <w:rPr>
          <w:noProof/>
        </w:rPr>
        <w:fldChar w:fldCharType="separate"/>
      </w:r>
      <w:r>
        <w:rPr>
          <w:noProof/>
        </w:rPr>
        <w:t>396</w:t>
      </w:r>
      <w:r>
        <w:rPr>
          <w:noProof/>
        </w:rPr>
        <w:fldChar w:fldCharType="end"/>
      </w:r>
    </w:p>
    <w:p w14:paraId="05A1F9F6" w14:textId="67BCBF73"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_Toc219766777 \h </w:instrText>
      </w:r>
      <w:r>
        <w:rPr>
          <w:noProof/>
        </w:rPr>
      </w:r>
      <w:r>
        <w:rPr>
          <w:noProof/>
        </w:rPr>
        <w:fldChar w:fldCharType="separate"/>
      </w:r>
      <w:r>
        <w:rPr>
          <w:noProof/>
        </w:rPr>
        <w:t>396</w:t>
      </w:r>
      <w:r>
        <w:rPr>
          <w:noProof/>
        </w:rPr>
        <w:fldChar w:fldCharType="end"/>
      </w:r>
    </w:p>
    <w:p w14:paraId="31FEFF40" w14:textId="2152A1E5"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r>
      <w:r>
        <w:rPr>
          <w:noProof/>
        </w:rPr>
        <w:instrText xml:space="preserve"> PAGEREF _Toc219766778 \h </w:instrText>
      </w:r>
      <w:r>
        <w:rPr>
          <w:noProof/>
        </w:rPr>
      </w:r>
      <w:r>
        <w:rPr>
          <w:noProof/>
        </w:rPr>
        <w:fldChar w:fldCharType="separate"/>
      </w:r>
      <w:r>
        <w:rPr>
          <w:noProof/>
        </w:rPr>
        <w:t>397</w:t>
      </w:r>
      <w:r>
        <w:rPr>
          <w:noProof/>
        </w:rPr>
        <w:fldChar w:fldCharType="end"/>
      </w:r>
    </w:p>
    <w:p w14:paraId="1E930C86" w14:textId="1226B14C"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_Toc219766779 \h </w:instrText>
      </w:r>
      <w:r>
        <w:rPr>
          <w:noProof/>
        </w:rPr>
      </w:r>
      <w:r>
        <w:rPr>
          <w:noProof/>
        </w:rPr>
        <w:fldChar w:fldCharType="separate"/>
      </w:r>
      <w:r>
        <w:rPr>
          <w:noProof/>
        </w:rPr>
        <w:t>397</w:t>
      </w:r>
      <w:r>
        <w:rPr>
          <w:noProof/>
        </w:rPr>
        <w:fldChar w:fldCharType="end"/>
      </w:r>
    </w:p>
    <w:p w14:paraId="0A543518" w14:textId="06436166"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_Toc219766780 \h </w:instrText>
      </w:r>
      <w:r>
        <w:rPr>
          <w:noProof/>
        </w:rPr>
      </w:r>
      <w:r>
        <w:rPr>
          <w:noProof/>
        </w:rPr>
        <w:fldChar w:fldCharType="separate"/>
      </w:r>
      <w:r>
        <w:rPr>
          <w:noProof/>
        </w:rPr>
        <w:t>397</w:t>
      </w:r>
      <w:r>
        <w:rPr>
          <w:noProof/>
        </w:rPr>
        <w:fldChar w:fldCharType="end"/>
      </w:r>
    </w:p>
    <w:p w14:paraId="5B8586F9" w14:textId="64DF8149"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r>
      <w:r>
        <w:rPr>
          <w:noProof/>
        </w:rPr>
        <w:instrText xml:space="preserve"> PAGEREF _Toc219766781 \h </w:instrText>
      </w:r>
      <w:r>
        <w:rPr>
          <w:noProof/>
        </w:rPr>
      </w:r>
      <w:r>
        <w:rPr>
          <w:noProof/>
        </w:rPr>
        <w:fldChar w:fldCharType="separate"/>
      </w:r>
      <w:r>
        <w:rPr>
          <w:noProof/>
        </w:rPr>
        <w:t>397</w:t>
      </w:r>
      <w:r>
        <w:rPr>
          <w:noProof/>
        </w:rPr>
        <w:fldChar w:fldCharType="end"/>
      </w:r>
    </w:p>
    <w:p w14:paraId="2C97F392" w14:textId="65DCFE4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_Toc219766782 \h </w:instrText>
      </w:r>
      <w:r>
        <w:rPr>
          <w:noProof/>
        </w:rPr>
      </w:r>
      <w:r>
        <w:rPr>
          <w:noProof/>
        </w:rPr>
        <w:fldChar w:fldCharType="separate"/>
      </w:r>
      <w:r>
        <w:rPr>
          <w:noProof/>
        </w:rPr>
        <w:t>397</w:t>
      </w:r>
      <w:r>
        <w:rPr>
          <w:noProof/>
        </w:rPr>
        <w:fldChar w:fldCharType="end"/>
      </w:r>
    </w:p>
    <w:p w14:paraId="5C67FE35" w14:textId="11A64CB3"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5.15.2.1.2</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w:t>
      </w:r>
      <w:r>
        <w:rPr>
          <w:noProof/>
        </w:rPr>
        <w:tab/>
      </w:r>
      <w:r>
        <w:rPr>
          <w:noProof/>
        </w:rPr>
        <w:fldChar w:fldCharType="begin"/>
      </w:r>
      <w:r>
        <w:rPr>
          <w:noProof/>
        </w:rPr>
        <w:instrText xml:space="preserve"> PAGEREF _Toc219766783 \h </w:instrText>
      </w:r>
      <w:r>
        <w:rPr>
          <w:noProof/>
        </w:rPr>
      </w:r>
      <w:r>
        <w:rPr>
          <w:noProof/>
        </w:rPr>
        <w:fldChar w:fldCharType="separate"/>
      </w:r>
      <w:r>
        <w:rPr>
          <w:noProof/>
        </w:rPr>
        <w:t>398</w:t>
      </w:r>
      <w:r>
        <w:rPr>
          <w:noProof/>
        </w:rPr>
        <w:fldChar w:fldCharType="end"/>
      </w:r>
    </w:p>
    <w:p w14:paraId="1C900CC0" w14:textId="7F697E3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5.15.2.1.3</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MsisdnLessMoSmsNotificationReply</w:t>
      </w:r>
      <w:r>
        <w:rPr>
          <w:noProof/>
        </w:rPr>
        <w:tab/>
      </w:r>
      <w:r>
        <w:rPr>
          <w:noProof/>
        </w:rPr>
        <w:fldChar w:fldCharType="begin"/>
      </w:r>
      <w:r>
        <w:rPr>
          <w:noProof/>
        </w:rPr>
        <w:instrText xml:space="preserve"> PAGEREF _Toc219766784 \h </w:instrText>
      </w:r>
      <w:r>
        <w:rPr>
          <w:noProof/>
        </w:rPr>
      </w:r>
      <w:r>
        <w:rPr>
          <w:noProof/>
        </w:rPr>
        <w:fldChar w:fldCharType="separate"/>
      </w:r>
      <w:r>
        <w:rPr>
          <w:noProof/>
        </w:rPr>
        <w:t>398</w:t>
      </w:r>
      <w:r>
        <w:rPr>
          <w:noProof/>
        </w:rPr>
        <w:fldChar w:fldCharType="end"/>
      </w:r>
    </w:p>
    <w:p w14:paraId="5D45DEE4" w14:textId="41624517"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_Toc219766785 \h </w:instrText>
      </w:r>
      <w:r>
        <w:rPr>
          <w:noProof/>
        </w:rPr>
      </w:r>
      <w:r>
        <w:rPr>
          <w:noProof/>
        </w:rPr>
        <w:fldChar w:fldCharType="separate"/>
      </w:r>
      <w:r>
        <w:rPr>
          <w:noProof/>
        </w:rPr>
        <w:t>398</w:t>
      </w:r>
      <w:r>
        <w:rPr>
          <w:noProof/>
        </w:rPr>
        <w:fldChar w:fldCharType="end"/>
      </w:r>
    </w:p>
    <w:p w14:paraId="5C84B30F" w14:textId="2B848BFA"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_Toc219766786 \h </w:instrText>
      </w:r>
      <w:r>
        <w:rPr>
          <w:noProof/>
        </w:rPr>
      </w:r>
      <w:r>
        <w:rPr>
          <w:noProof/>
        </w:rPr>
        <w:fldChar w:fldCharType="separate"/>
      </w:r>
      <w:r>
        <w:rPr>
          <w:noProof/>
        </w:rPr>
        <w:t>398</w:t>
      </w:r>
      <w:r>
        <w:rPr>
          <w:noProof/>
        </w:rPr>
        <w:fldChar w:fldCharType="end"/>
      </w:r>
    </w:p>
    <w:p w14:paraId="69D6254E" w14:textId="11912B9B"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MSISDN-less MO SMS Notification</w:t>
      </w:r>
      <w:r>
        <w:rPr>
          <w:noProof/>
        </w:rPr>
        <w:tab/>
      </w:r>
      <w:r>
        <w:rPr>
          <w:noProof/>
        </w:rPr>
        <w:fldChar w:fldCharType="begin"/>
      </w:r>
      <w:r>
        <w:rPr>
          <w:noProof/>
        </w:rPr>
        <w:instrText xml:space="preserve"> PAGEREF _Toc219766787 \h </w:instrText>
      </w:r>
      <w:r>
        <w:rPr>
          <w:noProof/>
        </w:rPr>
      </w:r>
      <w:r>
        <w:rPr>
          <w:noProof/>
        </w:rPr>
        <w:fldChar w:fldCharType="separate"/>
      </w:r>
      <w:r>
        <w:rPr>
          <w:noProof/>
        </w:rPr>
        <w:t>399</w:t>
      </w:r>
      <w:r>
        <w:rPr>
          <w:noProof/>
        </w:rPr>
        <w:fldChar w:fldCharType="end"/>
      </w:r>
    </w:p>
    <w:p w14:paraId="57621FE4" w14:textId="04E1BCE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_Toc219766788 \h </w:instrText>
      </w:r>
      <w:r>
        <w:rPr>
          <w:noProof/>
        </w:rPr>
      </w:r>
      <w:r>
        <w:rPr>
          <w:noProof/>
        </w:rPr>
        <w:fldChar w:fldCharType="separate"/>
      </w:r>
      <w:r>
        <w:rPr>
          <w:noProof/>
        </w:rPr>
        <w:t>399</w:t>
      </w:r>
      <w:r>
        <w:rPr>
          <w:noProof/>
        </w:rPr>
        <w:fldChar w:fldCharType="end"/>
      </w:r>
    </w:p>
    <w:p w14:paraId="6A6E3FA6" w14:textId="476BF2F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_Toc219766789 \h </w:instrText>
      </w:r>
      <w:r>
        <w:rPr>
          <w:noProof/>
        </w:rPr>
      </w:r>
      <w:r>
        <w:rPr>
          <w:noProof/>
        </w:rPr>
        <w:fldChar w:fldCharType="separate"/>
      </w:r>
      <w:r>
        <w:rPr>
          <w:noProof/>
        </w:rPr>
        <w:t>399</w:t>
      </w:r>
      <w:r>
        <w:rPr>
          <w:noProof/>
        </w:rPr>
        <w:fldChar w:fldCharType="end"/>
      </w:r>
    </w:p>
    <w:p w14:paraId="228CAAA2" w14:textId="32147FD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5.15.3.2.3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_Toc219766790 \h </w:instrText>
      </w:r>
      <w:r>
        <w:rPr>
          <w:noProof/>
        </w:rPr>
      </w:r>
      <w:r>
        <w:rPr>
          <w:noProof/>
        </w:rPr>
        <w:fldChar w:fldCharType="separate"/>
      </w:r>
      <w:r>
        <w:rPr>
          <w:noProof/>
        </w:rPr>
        <w:t>399</w:t>
      </w:r>
      <w:r>
        <w:rPr>
          <w:noProof/>
        </w:rPr>
        <w:fldChar w:fldCharType="end"/>
      </w:r>
    </w:p>
    <w:p w14:paraId="097ACED7" w14:textId="1ECDD8C1"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_Toc219766791 \h </w:instrText>
      </w:r>
      <w:r>
        <w:rPr>
          <w:noProof/>
        </w:rPr>
      </w:r>
      <w:r>
        <w:rPr>
          <w:noProof/>
        </w:rPr>
        <w:fldChar w:fldCharType="separate"/>
      </w:r>
      <w:r>
        <w:rPr>
          <w:noProof/>
        </w:rPr>
        <w:t>400</w:t>
      </w:r>
      <w:r>
        <w:rPr>
          <w:noProof/>
        </w:rPr>
        <w:fldChar w:fldCharType="end"/>
      </w:r>
    </w:p>
    <w:p w14:paraId="475DB43E" w14:textId="0CC53051"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_Toc219766792 \h </w:instrText>
      </w:r>
      <w:r>
        <w:rPr>
          <w:noProof/>
        </w:rPr>
      </w:r>
      <w:r>
        <w:rPr>
          <w:noProof/>
        </w:rPr>
        <w:fldChar w:fldCharType="separate"/>
      </w:r>
      <w:r>
        <w:rPr>
          <w:noProof/>
        </w:rPr>
        <w:t>400</w:t>
      </w:r>
      <w:r>
        <w:rPr>
          <w:noProof/>
        </w:rPr>
        <w:fldChar w:fldCharType="end"/>
      </w:r>
    </w:p>
    <w:p w14:paraId="70D899D1" w14:textId="3B897676"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_Toc219766793 \h </w:instrText>
      </w:r>
      <w:r>
        <w:rPr>
          <w:noProof/>
        </w:rPr>
      </w:r>
      <w:r>
        <w:rPr>
          <w:noProof/>
        </w:rPr>
        <w:fldChar w:fldCharType="separate"/>
      </w:r>
      <w:r>
        <w:rPr>
          <w:noProof/>
        </w:rPr>
        <w:t>400</w:t>
      </w:r>
      <w:r>
        <w:rPr>
          <w:noProof/>
        </w:rPr>
        <w:fldChar w:fldCharType="end"/>
      </w:r>
    </w:p>
    <w:p w14:paraId="4091EB53" w14:textId="2512FD09"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_Toc219766794 \h </w:instrText>
      </w:r>
      <w:r>
        <w:rPr>
          <w:noProof/>
        </w:rPr>
      </w:r>
      <w:r>
        <w:rPr>
          <w:noProof/>
        </w:rPr>
        <w:fldChar w:fldCharType="separate"/>
      </w:r>
      <w:r>
        <w:rPr>
          <w:noProof/>
        </w:rPr>
        <w:t>401</w:t>
      </w:r>
      <w:r>
        <w:rPr>
          <w:noProof/>
        </w:rPr>
        <w:fldChar w:fldCharType="end"/>
      </w:r>
    </w:p>
    <w:p w14:paraId="38FDA77E" w14:textId="3621050C"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_Toc219766795 \h </w:instrText>
      </w:r>
      <w:r>
        <w:rPr>
          <w:noProof/>
        </w:rPr>
      </w:r>
      <w:r>
        <w:rPr>
          <w:noProof/>
        </w:rPr>
        <w:fldChar w:fldCharType="separate"/>
      </w:r>
      <w:r>
        <w:rPr>
          <w:noProof/>
        </w:rPr>
        <w:t>401</w:t>
      </w:r>
      <w:r>
        <w:rPr>
          <w:noProof/>
        </w:rPr>
        <w:fldChar w:fldCharType="end"/>
      </w:r>
    </w:p>
    <w:p w14:paraId="760F6C87" w14:textId="73C5BAAF"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r>
      <w:r>
        <w:rPr>
          <w:noProof/>
        </w:rPr>
        <w:instrText xml:space="preserve"> PAGEREF _Toc219766796 \h </w:instrText>
      </w:r>
      <w:r>
        <w:rPr>
          <w:noProof/>
        </w:rPr>
      </w:r>
      <w:r>
        <w:rPr>
          <w:noProof/>
        </w:rPr>
        <w:fldChar w:fldCharType="separate"/>
      </w:r>
      <w:r>
        <w:rPr>
          <w:noProof/>
        </w:rPr>
        <w:t>401</w:t>
      </w:r>
      <w:r>
        <w:rPr>
          <w:noProof/>
        </w:rPr>
        <w:fldChar w:fldCharType="end"/>
      </w:r>
    </w:p>
    <w:p w14:paraId="48C37C7D" w14:textId="767C20B9"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_Toc219766797 \h </w:instrText>
      </w:r>
      <w:r>
        <w:rPr>
          <w:noProof/>
        </w:rPr>
      </w:r>
      <w:r>
        <w:rPr>
          <w:noProof/>
        </w:rPr>
        <w:fldChar w:fldCharType="separate"/>
      </w:r>
      <w:r>
        <w:rPr>
          <w:noProof/>
        </w:rPr>
        <w:t>401</w:t>
      </w:r>
      <w:r>
        <w:rPr>
          <w:noProof/>
        </w:rPr>
        <w:fldChar w:fldCharType="end"/>
      </w:r>
    </w:p>
    <w:p w14:paraId="0E8BB496" w14:textId="00F4253F"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_Toc219766798 \h </w:instrText>
      </w:r>
      <w:r>
        <w:rPr>
          <w:noProof/>
        </w:rPr>
      </w:r>
      <w:r>
        <w:rPr>
          <w:noProof/>
        </w:rPr>
        <w:fldChar w:fldCharType="separate"/>
      </w:r>
      <w:r>
        <w:rPr>
          <w:noProof/>
        </w:rPr>
        <w:t>401</w:t>
      </w:r>
      <w:r>
        <w:rPr>
          <w:noProof/>
        </w:rPr>
        <w:fldChar w:fldCharType="end"/>
      </w:r>
    </w:p>
    <w:p w14:paraId="209B848F" w14:textId="73753AAA"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r>
      <w:r>
        <w:rPr>
          <w:noProof/>
        </w:rPr>
        <w:instrText xml:space="preserve"> PAGEREF _Toc219766799 \h </w:instrText>
      </w:r>
      <w:r>
        <w:rPr>
          <w:noProof/>
        </w:rPr>
      </w:r>
      <w:r>
        <w:rPr>
          <w:noProof/>
        </w:rPr>
        <w:fldChar w:fldCharType="separate"/>
      </w:r>
      <w:r>
        <w:rPr>
          <w:noProof/>
        </w:rPr>
        <w:t>401</w:t>
      </w:r>
      <w:r>
        <w:rPr>
          <w:noProof/>
        </w:rPr>
        <w:fldChar w:fldCharType="end"/>
      </w:r>
    </w:p>
    <w:p w14:paraId="09391FEB" w14:textId="45D9D4BF"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_Toc219766800 \h </w:instrText>
      </w:r>
      <w:r>
        <w:rPr>
          <w:noProof/>
        </w:rPr>
      </w:r>
      <w:r>
        <w:rPr>
          <w:noProof/>
        </w:rPr>
        <w:fldChar w:fldCharType="separate"/>
      </w:r>
      <w:r>
        <w:rPr>
          <w:noProof/>
        </w:rPr>
        <w:t>401</w:t>
      </w:r>
      <w:r>
        <w:rPr>
          <w:noProof/>
        </w:rPr>
        <w:fldChar w:fldCharType="end"/>
      </w:r>
    </w:p>
    <w:p w14:paraId="6F8A3629" w14:textId="1B12C9D7"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RacsProvisioningData</w:t>
      </w:r>
      <w:r>
        <w:rPr>
          <w:noProof/>
        </w:rPr>
        <w:tab/>
      </w:r>
      <w:r>
        <w:rPr>
          <w:noProof/>
        </w:rPr>
        <w:fldChar w:fldCharType="begin"/>
      </w:r>
      <w:r>
        <w:rPr>
          <w:noProof/>
        </w:rPr>
        <w:instrText xml:space="preserve"> PAGEREF _Toc219766801 \h </w:instrText>
      </w:r>
      <w:r>
        <w:rPr>
          <w:noProof/>
        </w:rPr>
      </w:r>
      <w:r>
        <w:rPr>
          <w:noProof/>
        </w:rPr>
        <w:fldChar w:fldCharType="separate"/>
      </w:r>
      <w:r>
        <w:rPr>
          <w:noProof/>
        </w:rPr>
        <w:t>402</w:t>
      </w:r>
      <w:r>
        <w:rPr>
          <w:noProof/>
        </w:rPr>
        <w:fldChar w:fldCharType="end"/>
      </w:r>
    </w:p>
    <w:p w14:paraId="244CC127" w14:textId="7618CFED"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RacsFailureReport</w:t>
      </w:r>
      <w:r>
        <w:rPr>
          <w:noProof/>
        </w:rPr>
        <w:tab/>
      </w:r>
      <w:r>
        <w:rPr>
          <w:noProof/>
        </w:rPr>
        <w:fldChar w:fldCharType="begin"/>
      </w:r>
      <w:r>
        <w:rPr>
          <w:noProof/>
        </w:rPr>
        <w:instrText xml:space="preserve"> PAGEREF _Toc219766802 \h </w:instrText>
      </w:r>
      <w:r>
        <w:rPr>
          <w:noProof/>
        </w:rPr>
      </w:r>
      <w:r>
        <w:rPr>
          <w:noProof/>
        </w:rPr>
        <w:fldChar w:fldCharType="separate"/>
      </w:r>
      <w:r>
        <w:rPr>
          <w:noProof/>
        </w:rPr>
        <w:t>402</w:t>
      </w:r>
      <w:r>
        <w:rPr>
          <w:noProof/>
        </w:rPr>
        <w:fldChar w:fldCharType="end"/>
      </w:r>
    </w:p>
    <w:p w14:paraId="2F9AAB31" w14:textId="14513D9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Type: RacsConfiguration</w:t>
      </w:r>
      <w:r>
        <w:rPr>
          <w:noProof/>
        </w:rPr>
        <w:tab/>
      </w:r>
      <w:r>
        <w:rPr>
          <w:noProof/>
        </w:rPr>
        <w:fldChar w:fldCharType="begin"/>
      </w:r>
      <w:r>
        <w:rPr>
          <w:noProof/>
        </w:rPr>
        <w:instrText xml:space="preserve"> PAGEREF _Toc219766803 \h </w:instrText>
      </w:r>
      <w:r>
        <w:rPr>
          <w:noProof/>
        </w:rPr>
      </w:r>
      <w:r>
        <w:rPr>
          <w:noProof/>
        </w:rPr>
        <w:fldChar w:fldCharType="separate"/>
      </w:r>
      <w:r>
        <w:rPr>
          <w:noProof/>
        </w:rPr>
        <w:t>403</w:t>
      </w:r>
      <w:r>
        <w:rPr>
          <w:noProof/>
        </w:rPr>
        <w:fldChar w:fldCharType="end"/>
      </w:r>
    </w:p>
    <w:p w14:paraId="5BA64F37" w14:textId="24AB8DE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RacsProvisioningDataPatch</w:t>
      </w:r>
      <w:r>
        <w:rPr>
          <w:noProof/>
        </w:rPr>
        <w:tab/>
      </w:r>
      <w:r>
        <w:rPr>
          <w:noProof/>
        </w:rPr>
        <w:fldChar w:fldCharType="begin"/>
      </w:r>
      <w:r>
        <w:rPr>
          <w:noProof/>
        </w:rPr>
        <w:instrText xml:space="preserve"> PAGEREF _Toc219766804 \h </w:instrText>
      </w:r>
      <w:r>
        <w:rPr>
          <w:noProof/>
        </w:rPr>
      </w:r>
      <w:r>
        <w:rPr>
          <w:noProof/>
        </w:rPr>
        <w:fldChar w:fldCharType="separate"/>
      </w:r>
      <w:r>
        <w:rPr>
          <w:noProof/>
        </w:rPr>
        <w:t>403</w:t>
      </w:r>
      <w:r>
        <w:rPr>
          <w:noProof/>
        </w:rPr>
        <w:fldChar w:fldCharType="end"/>
      </w:r>
    </w:p>
    <w:p w14:paraId="1639D7B6" w14:textId="6E5F1B9C"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5.16.2.1.6</w:t>
      </w:r>
      <w:r>
        <w:rPr>
          <w:rFonts w:asciiTheme="minorHAnsi" w:eastAsiaTheme="minorEastAsia" w:hAnsiTheme="minorHAnsi" w:cstheme="minorBidi"/>
          <w:noProof/>
          <w:kern w:val="2"/>
          <w:sz w:val="24"/>
          <w:szCs w:val="24"/>
          <w:lang w:eastAsia="en-GB"/>
          <w14:ligatures w14:val="standardContextual"/>
        </w:rPr>
        <w:tab/>
      </w:r>
      <w:r>
        <w:rPr>
          <w:noProof/>
        </w:rPr>
        <w:t>Type: RacsConfigurationRm</w:t>
      </w:r>
      <w:r>
        <w:rPr>
          <w:noProof/>
        </w:rPr>
        <w:tab/>
      </w:r>
      <w:r>
        <w:rPr>
          <w:noProof/>
        </w:rPr>
        <w:fldChar w:fldCharType="begin"/>
      </w:r>
      <w:r>
        <w:rPr>
          <w:noProof/>
        </w:rPr>
        <w:instrText xml:space="preserve"> PAGEREF _Toc219766805 \h </w:instrText>
      </w:r>
      <w:r>
        <w:rPr>
          <w:noProof/>
        </w:rPr>
      </w:r>
      <w:r>
        <w:rPr>
          <w:noProof/>
        </w:rPr>
        <w:fldChar w:fldCharType="separate"/>
      </w:r>
      <w:r>
        <w:rPr>
          <w:noProof/>
        </w:rPr>
        <w:t>403</w:t>
      </w:r>
      <w:r>
        <w:rPr>
          <w:noProof/>
        </w:rPr>
        <w:fldChar w:fldCharType="end"/>
      </w:r>
    </w:p>
    <w:p w14:paraId="441515B8" w14:textId="67FF4C5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_Toc219766806 \h </w:instrText>
      </w:r>
      <w:r>
        <w:rPr>
          <w:noProof/>
        </w:rPr>
      </w:r>
      <w:r>
        <w:rPr>
          <w:noProof/>
        </w:rPr>
        <w:fldChar w:fldCharType="separate"/>
      </w:r>
      <w:r>
        <w:rPr>
          <w:noProof/>
        </w:rPr>
        <w:t>404</w:t>
      </w:r>
      <w:r>
        <w:rPr>
          <w:noProof/>
        </w:rPr>
        <w:fldChar w:fldCharType="end"/>
      </w:r>
    </w:p>
    <w:p w14:paraId="77EEFAF3" w14:textId="6853B63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_Toc219766807 \h </w:instrText>
      </w:r>
      <w:r>
        <w:rPr>
          <w:noProof/>
        </w:rPr>
      </w:r>
      <w:r>
        <w:rPr>
          <w:noProof/>
        </w:rPr>
        <w:fldChar w:fldCharType="separate"/>
      </w:r>
      <w:r>
        <w:rPr>
          <w:noProof/>
        </w:rPr>
        <w:t>404</w:t>
      </w:r>
      <w:r>
        <w:rPr>
          <w:noProof/>
        </w:rPr>
        <w:fldChar w:fldCharType="end"/>
      </w:r>
    </w:p>
    <w:p w14:paraId="261E2494" w14:textId="7308BD78"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_Toc219766808 \h </w:instrText>
      </w:r>
      <w:r>
        <w:rPr>
          <w:noProof/>
        </w:rPr>
      </w:r>
      <w:r>
        <w:rPr>
          <w:noProof/>
        </w:rPr>
        <w:fldChar w:fldCharType="separate"/>
      </w:r>
      <w:r>
        <w:rPr>
          <w:noProof/>
        </w:rPr>
        <w:t>404</w:t>
      </w:r>
      <w:r>
        <w:rPr>
          <w:noProof/>
        </w:rPr>
        <w:fldChar w:fldCharType="end"/>
      </w:r>
    </w:p>
    <w:p w14:paraId="6D6E159C" w14:textId="16F29E8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rPr>
        <w:t>Enumeration: RacsFailureCode</w:t>
      </w:r>
      <w:r>
        <w:rPr>
          <w:noProof/>
        </w:rPr>
        <w:tab/>
      </w:r>
      <w:r>
        <w:rPr>
          <w:noProof/>
        </w:rPr>
        <w:fldChar w:fldCharType="begin"/>
      </w:r>
      <w:r>
        <w:rPr>
          <w:noProof/>
        </w:rPr>
        <w:instrText xml:space="preserve"> PAGEREF _Toc219766809 \h </w:instrText>
      </w:r>
      <w:r>
        <w:rPr>
          <w:noProof/>
        </w:rPr>
      </w:r>
      <w:r>
        <w:rPr>
          <w:noProof/>
        </w:rPr>
        <w:fldChar w:fldCharType="separate"/>
      </w:r>
      <w:r>
        <w:rPr>
          <w:noProof/>
        </w:rPr>
        <w:t>404</w:t>
      </w:r>
      <w:r>
        <w:rPr>
          <w:noProof/>
        </w:rPr>
        <w:fldChar w:fldCharType="end"/>
      </w:r>
    </w:p>
    <w:p w14:paraId="333FE554" w14:textId="632524FA"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_Toc219766810 \h </w:instrText>
      </w:r>
      <w:r>
        <w:rPr>
          <w:noProof/>
        </w:rPr>
      </w:r>
      <w:r>
        <w:rPr>
          <w:noProof/>
        </w:rPr>
        <w:fldChar w:fldCharType="separate"/>
      </w:r>
      <w:r>
        <w:rPr>
          <w:noProof/>
        </w:rPr>
        <w:t>404</w:t>
      </w:r>
      <w:r>
        <w:rPr>
          <w:noProof/>
        </w:rPr>
        <w:fldChar w:fldCharType="end"/>
      </w:r>
    </w:p>
    <w:p w14:paraId="354D9179" w14:textId="235E8A31"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_Toc219766811 \h </w:instrText>
      </w:r>
      <w:r>
        <w:rPr>
          <w:noProof/>
        </w:rPr>
      </w:r>
      <w:r>
        <w:rPr>
          <w:noProof/>
        </w:rPr>
        <w:fldChar w:fldCharType="separate"/>
      </w:r>
      <w:r>
        <w:rPr>
          <w:noProof/>
        </w:rPr>
        <w:t>404</w:t>
      </w:r>
      <w:r>
        <w:rPr>
          <w:noProof/>
        </w:rPr>
        <w:fldChar w:fldCharType="end"/>
      </w:r>
    </w:p>
    <w:p w14:paraId="7BD28D25" w14:textId="0E20FDC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Resource: RACS Parameter Provisionings</w:t>
      </w:r>
      <w:r>
        <w:rPr>
          <w:noProof/>
        </w:rPr>
        <w:tab/>
      </w:r>
      <w:r>
        <w:rPr>
          <w:noProof/>
        </w:rPr>
        <w:fldChar w:fldCharType="begin"/>
      </w:r>
      <w:r>
        <w:rPr>
          <w:noProof/>
        </w:rPr>
        <w:instrText xml:space="preserve"> PAGEREF _Toc219766812 \h </w:instrText>
      </w:r>
      <w:r>
        <w:rPr>
          <w:noProof/>
        </w:rPr>
      </w:r>
      <w:r>
        <w:rPr>
          <w:noProof/>
        </w:rPr>
        <w:fldChar w:fldCharType="separate"/>
      </w:r>
      <w:r>
        <w:rPr>
          <w:noProof/>
        </w:rPr>
        <w:t>405</w:t>
      </w:r>
      <w:r>
        <w:rPr>
          <w:noProof/>
        </w:rPr>
        <w:fldChar w:fldCharType="end"/>
      </w:r>
    </w:p>
    <w:p w14:paraId="577DBB80" w14:textId="5D3FC80B"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_Toc219766813 \h </w:instrText>
      </w:r>
      <w:r>
        <w:rPr>
          <w:noProof/>
        </w:rPr>
      </w:r>
      <w:r>
        <w:rPr>
          <w:noProof/>
        </w:rPr>
        <w:fldChar w:fldCharType="separate"/>
      </w:r>
      <w:r>
        <w:rPr>
          <w:noProof/>
        </w:rPr>
        <w:t>405</w:t>
      </w:r>
      <w:r>
        <w:rPr>
          <w:noProof/>
        </w:rPr>
        <w:fldChar w:fldCharType="end"/>
      </w:r>
    </w:p>
    <w:p w14:paraId="0D8F0F78" w14:textId="7D01C63E"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_Toc219766814 \h </w:instrText>
      </w:r>
      <w:r>
        <w:rPr>
          <w:noProof/>
        </w:rPr>
      </w:r>
      <w:r>
        <w:rPr>
          <w:noProof/>
        </w:rPr>
        <w:fldChar w:fldCharType="separate"/>
      </w:r>
      <w:r>
        <w:rPr>
          <w:noProof/>
        </w:rPr>
        <w:t>405</w:t>
      </w:r>
      <w:r>
        <w:rPr>
          <w:noProof/>
        </w:rPr>
        <w:fldChar w:fldCharType="end"/>
      </w:r>
    </w:p>
    <w:p w14:paraId="44512CA2" w14:textId="6AD40950"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_Toc219766815 \h </w:instrText>
      </w:r>
      <w:r>
        <w:rPr>
          <w:noProof/>
        </w:rPr>
      </w:r>
      <w:r>
        <w:rPr>
          <w:noProof/>
        </w:rPr>
        <w:fldChar w:fldCharType="separate"/>
      </w:r>
      <w:r>
        <w:rPr>
          <w:noProof/>
        </w:rPr>
        <w:t>405</w:t>
      </w:r>
      <w:r>
        <w:rPr>
          <w:noProof/>
        </w:rPr>
        <w:fldChar w:fldCharType="end"/>
      </w:r>
    </w:p>
    <w:p w14:paraId="792A2BF9" w14:textId="1B889A40"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Resource: Individual RACS Parameter Provisioning</w:t>
      </w:r>
      <w:r>
        <w:rPr>
          <w:noProof/>
        </w:rPr>
        <w:tab/>
      </w:r>
      <w:r>
        <w:rPr>
          <w:noProof/>
        </w:rPr>
        <w:fldChar w:fldCharType="begin"/>
      </w:r>
      <w:r>
        <w:rPr>
          <w:noProof/>
        </w:rPr>
        <w:instrText xml:space="preserve"> PAGEREF _Toc219766816 \h </w:instrText>
      </w:r>
      <w:r>
        <w:rPr>
          <w:noProof/>
        </w:rPr>
      </w:r>
      <w:r>
        <w:rPr>
          <w:noProof/>
        </w:rPr>
        <w:fldChar w:fldCharType="separate"/>
      </w:r>
      <w:r>
        <w:rPr>
          <w:noProof/>
        </w:rPr>
        <w:t>407</w:t>
      </w:r>
      <w:r>
        <w:rPr>
          <w:noProof/>
        </w:rPr>
        <w:fldChar w:fldCharType="end"/>
      </w:r>
    </w:p>
    <w:p w14:paraId="61E5E997" w14:textId="62B88A84"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_Toc219766817 \h </w:instrText>
      </w:r>
      <w:r>
        <w:rPr>
          <w:noProof/>
        </w:rPr>
      </w:r>
      <w:r>
        <w:rPr>
          <w:noProof/>
        </w:rPr>
        <w:fldChar w:fldCharType="separate"/>
      </w:r>
      <w:r>
        <w:rPr>
          <w:noProof/>
        </w:rPr>
        <w:t>407</w:t>
      </w:r>
      <w:r>
        <w:rPr>
          <w:noProof/>
        </w:rPr>
        <w:fldChar w:fldCharType="end"/>
      </w:r>
    </w:p>
    <w:p w14:paraId="4C3F22B1" w14:textId="22CF6D31"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_Toc219766818 \h </w:instrText>
      </w:r>
      <w:r>
        <w:rPr>
          <w:noProof/>
        </w:rPr>
      </w:r>
      <w:r>
        <w:rPr>
          <w:noProof/>
        </w:rPr>
        <w:fldChar w:fldCharType="separate"/>
      </w:r>
      <w:r>
        <w:rPr>
          <w:noProof/>
        </w:rPr>
        <w:t>407</w:t>
      </w:r>
      <w:r>
        <w:rPr>
          <w:noProof/>
        </w:rPr>
        <w:fldChar w:fldCharType="end"/>
      </w:r>
    </w:p>
    <w:p w14:paraId="2D22BC2A" w14:textId="66CB7132" w:rsidR="004B6500" w:rsidRDefault="004B6500">
      <w:pPr>
        <w:pStyle w:val="TOC5"/>
        <w:rPr>
          <w:rFonts w:asciiTheme="minorHAnsi" w:eastAsiaTheme="minorEastAsia" w:hAnsiTheme="minorHAnsi" w:cstheme="minorBidi"/>
          <w:noProof/>
          <w:kern w:val="2"/>
          <w:sz w:val="24"/>
          <w:szCs w:val="24"/>
          <w:lang w:eastAsia="en-GB"/>
          <w14:ligatures w14:val="standardContextual"/>
        </w:rPr>
      </w:pPr>
      <w:r>
        <w:rPr>
          <w:noProof/>
        </w:rPr>
        <w:t>5.16.3.3.3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r>
      <w:r>
        <w:rPr>
          <w:noProof/>
        </w:rPr>
        <w:instrText xml:space="preserve"> PAGEREF _Toc219766819 \h </w:instrText>
      </w:r>
      <w:r>
        <w:rPr>
          <w:noProof/>
        </w:rPr>
      </w:r>
      <w:r>
        <w:rPr>
          <w:noProof/>
        </w:rPr>
        <w:fldChar w:fldCharType="separate"/>
      </w:r>
      <w:r>
        <w:rPr>
          <w:noProof/>
        </w:rPr>
        <w:t>407</w:t>
      </w:r>
      <w:r>
        <w:rPr>
          <w:noProof/>
        </w:rPr>
        <w:fldChar w:fldCharType="end"/>
      </w:r>
    </w:p>
    <w:p w14:paraId="28996543" w14:textId="23439670"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r>
      <w:r>
        <w:rPr>
          <w:noProof/>
        </w:rPr>
        <w:instrText xml:space="preserve"> PAGEREF _Toc219766820 \h </w:instrText>
      </w:r>
      <w:r>
        <w:rPr>
          <w:noProof/>
        </w:rPr>
      </w:r>
      <w:r>
        <w:rPr>
          <w:noProof/>
        </w:rPr>
        <w:fldChar w:fldCharType="separate"/>
      </w:r>
      <w:r>
        <w:rPr>
          <w:noProof/>
        </w:rPr>
        <w:t>411</w:t>
      </w:r>
      <w:r>
        <w:rPr>
          <w:noProof/>
        </w:rPr>
        <w:fldChar w:fldCharType="end"/>
      </w:r>
    </w:p>
    <w:p w14:paraId="1FCE7231" w14:textId="67A546A2" w:rsidR="004B6500" w:rsidRDefault="004B6500">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_Toc219766821 \h </w:instrText>
      </w:r>
      <w:r>
        <w:rPr>
          <w:noProof/>
        </w:rPr>
      </w:r>
      <w:r>
        <w:rPr>
          <w:noProof/>
        </w:rPr>
        <w:fldChar w:fldCharType="separate"/>
      </w:r>
      <w:r>
        <w:rPr>
          <w:noProof/>
        </w:rPr>
        <w:t>411</w:t>
      </w:r>
      <w:r>
        <w:rPr>
          <w:noProof/>
        </w:rPr>
        <w:fldChar w:fldCharType="end"/>
      </w:r>
    </w:p>
    <w:p w14:paraId="4DFF73C7" w14:textId="2139A5B7"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_Toc219766822 \h </w:instrText>
      </w:r>
      <w:r>
        <w:rPr>
          <w:noProof/>
        </w:rPr>
      </w:r>
      <w:r>
        <w:rPr>
          <w:noProof/>
        </w:rPr>
        <w:fldChar w:fldCharType="separate"/>
      </w:r>
      <w:r>
        <w:rPr>
          <w:noProof/>
        </w:rPr>
        <w:t>411</w:t>
      </w:r>
      <w:r>
        <w:rPr>
          <w:noProof/>
        </w:rPr>
        <w:fldChar w:fldCharType="end"/>
      </w:r>
    </w:p>
    <w:p w14:paraId="5C09790D" w14:textId="2FF6C77F"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_Toc219766823 \h </w:instrText>
      </w:r>
      <w:r>
        <w:rPr>
          <w:noProof/>
        </w:rPr>
      </w:r>
      <w:r>
        <w:rPr>
          <w:noProof/>
        </w:rPr>
        <w:fldChar w:fldCharType="separate"/>
      </w:r>
      <w:r>
        <w:rPr>
          <w:noProof/>
        </w:rPr>
        <w:t>412</w:t>
      </w:r>
      <w:r>
        <w:rPr>
          <w:noProof/>
        </w:rPr>
        <w:fldChar w:fldCharType="end"/>
      </w:r>
    </w:p>
    <w:p w14:paraId="7275C6CE" w14:textId="0746F05D" w:rsidR="004B6500" w:rsidRDefault="004B6500">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_Toc219766824 \h </w:instrText>
      </w:r>
      <w:r>
        <w:rPr>
          <w:noProof/>
        </w:rPr>
      </w:r>
      <w:r>
        <w:rPr>
          <w:noProof/>
        </w:rPr>
        <w:fldChar w:fldCharType="separate"/>
      </w:r>
      <w:r>
        <w:rPr>
          <w:noProof/>
        </w:rPr>
        <w:t>412</w:t>
      </w:r>
      <w:r>
        <w:rPr>
          <w:noProof/>
        </w:rPr>
        <w:fldChar w:fldCharType="end"/>
      </w:r>
    </w:p>
    <w:p w14:paraId="2B58B9EF" w14:textId="3D74F8BD"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r>
      <w:r>
        <w:rPr>
          <w:noProof/>
        </w:rPr>
        <w:instrText xml:space="preserve"> PAGEREF _Toc219766825 \h </w:instrText>
      </w:r>
      <w:r>
        <w:rPr>
          <w:noProof/>
        </w:rPr>
      </w:r>
      <w:r>
        <w:rPr>
          <w:noProof/>
        </w:rPr>
        <w:fldChar w:fldCharType="separate"/>
      </w:r>
      <w:r>
        <w:rPr>
          <w:noProof/>
        </w:rPr>
        <w:t>412</w:t>
      </w:r>
      <w:r>
        <w:rPr>
          <w:noProof/>
        </w:rPr>
        <w:fldChar w:fldCharType="end"/>
      </w:r>
    </w:p>
    <w:p w14:paraId="05E1CB49" w14:textId="5EB4C509"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r>
      <w:r>
        <w:rPr>
          <w:noProof/>
        </w:rPr>
        <w:instrText xml:space="preserve"> PAGEREF _Toc219766826 \h </w:instrText>
      </w:r>
      <w:r>
        <w:rPr>
          <w:noProof/>
        </w:rPr>
      </w:r>
      <w:r>
        <w:rPr>
          <w:noProof/>
        </w:rPr>
        <w:fldChar w:fldCharType="separate"/>
      </w:r>
      <w:r>
        <w:rPr>
          <w:noProof/>
        </w:rPr>
        <w:t>412</w:t>
      </w:r>
      <w:r>
        <w:rPr>
          <w:noProof/>
        </w:rPr>
        <w:fldChar w:fldCharType="end"/>
      </w:r>
    </w:p>
    <w:p w14:paraId="4240719B" w14:textId="7A60FC19"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_Toc219766827 \h </w:instrText>
      </w:r>
      <w:r>
        <w:rPr>
          <w:noProof/>
        </w:rPr>
      </w:r>
      <w:r>
        <w:rPr>
          <w:noProof/>
        </w:rPr>
        <w:fldChar w:fldCharType="separate"/>
      </w:r>
      <w:r>
        <w:rPr>
          <w:noProof/>
        </w:rPr>
        <w:t>412</w:t>
      </w:r>
      <w:r>
        <w:rPr>
          <w:noProof/>
        </w:rPr>
        <w:fldChar w:fldCharType="end"/>
      </w:r>
    </w:p>
    <w:p w14:paraId="3D532917" w14:textId="09DAAF45"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_Toc219766828 \h </w:instrText>
      </w:r>
      <w:r>
        <w:rPr>
          <w:noProof/>
        </w:rPr>
      </w:r>
      <w:r>
        <w:rPr>
          <w:noProof/>
        </w:rPr>
        <w:fldChar w:fldCharType="separate"/>
      </w:r>
      <w:r>
        <w:rPr>
          <w:noProof/>
        </w:rPr>
        <w:t>412</w:t>
      </w:r>
      <w:r>
        <w:rPr>
          <w:noProof/>
        </w:rPr>
        <w:fldChar w:fldCharType="end"/>
      </w:r>
    </w:p>
    <w:p w14:paraId="3A5C32C5" w14:textId="459B1BDE" w:rsidR="004B6500" w:rsidRDefault="004B65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representation for the APIs defined in the present document</w:t>
      </w:r>
      <w:r>
        <w:rPr>
          <w:noProof/>
        </w:rPr>
        <w:tab/>
      </w:r>
      <w:r>
        <w:rPr>
          <w:noProof/>
        </w:rPr>
        <w:fldChar w:fldCharType="begin"/>
      </w:r>
      <w:r>
        <w:rPr>
          <w:noProof/>
        </w:rPr>
        <w:instrText xml:space="preserve"> PAGEREF _Toc219766829 \h </w:instrText>
      </w:r>
      <w:r>
        <w:rPr>
          <w:noProof/>
        </w:rPr>
      </w:r>
      <w:r>
        <w:rPr>
          <w:noProof/>
        </w:rPr>
        <w:fldChar w:fldCharType="separate"/>
      </w:r>
      <w:r>
        <w:rPr>
          <w:noProof/>
        </w:rPr>
        <w:t>414</w:t>
      </w:r>
      <w:r>
        <w:rPr>
          <w:noProof/>
        </w:rPr>
        <w:fldChar w:fldCharType="end"/>
      </w:r>
    </w:p>
    <w:p w14:paraId="7E147A1E" w14:textId="4ED616C9"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_Toc219766830 \h </w:instrText>
      </w:r>
      <w:r>
        <w:rPr>
          <w:noProof/>
        </w:rPr>
      </w:r>
      <w:r>
        <w:rPr>
          <w:noProof/>
        </w:rPr>
        <w:fldChar w:fldCharType="separate"/>
      </w:r>
      <w:r>
        <w:rPr>
          <w:noProof/>
        </w:rPr>
        <w:t>414</w:t>
      </w:r>
      <w:r>
        <w:rPr>
          <w:noProof/>
        </w:rPr>
        <w:fldChar w:fldCharType="end"/>
      </w:r>
    </w:p>
    <w:p w14:paraId="729DC6D5" w14:textId="3592BFE7"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_Toc219766831 \h </w:instrText>
      </w:r>
      <w:r>
        <w:rPr>
          <w:noProof/>
        </w:rPr>
      </w:r>
      <w:r>
        <w:rPr>
          <w:noProof/>
        </w:rPr>
        <w:fldChar w:fldCharType="separate"/>
      </w:r>
      <w:r>
        <w:rPr>
          <w:noProof/>
        </w:rPr>
        <w:t>414</w:t>
      </w:r>
      <w:r>
        <w:rPr>
          <w:noProof/>
        </w:rPr>
        <w:fldChar w:fldCharType="end"/>
      </w:r>
    </w:p>
    <w:p w14:paraId="29E1D5FD" w14:textId="2B0DD98C"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r>
      <w:r>
        <w:rPr>
          <w:noProof/>
        </w:rPr>
        <w:instrText xml:space="preserve"> PAGEREF _Toc219766832 \h </w:instrText>
      </w:r>
      <w:r>
        <w:rPr>
          <w:noProof/>
        </w:rPr>
      </w:r>
      <w:r>
        <w:rPr>
          <w:noProof/>
        </w:rPr>
        <w:fldChar w:fldCharType="separate"/>
      </w:r>
      <w:r>
        <w:rPr>
          <w:noProof/>
        </w:rPr>
        <w:t>424</w:t>
      </w:r>
      <w:r>
        <w:rPr>
          <w:noProof/>
        </w:rPr>
        <w:fldChar w:fldCharType="end"/>
      </w:r>
    </w:p>
    <w:p w14:paraId="57DB0115" w14:textId="155BF628"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r>
      <w:r>
        <w:rPr>
          <w:noProof/>
        </w:rPr>
        <w:instrText xml:space="preserve"> PAGEREF _Toc219766833 \h </w:instrText>
      </w:r>
      <w:r>
        <w:rPr>
          <w:noProof/>
        </w:rPr>
      </w:r>
      <w:r>
        <w:rPr>
          <w:noProof/>
        </w:rPr>
        <w:fldChar w:fldCharType="separate"/>
      </w:r>
      <w:r>
        <w:rPr>
          <w:noProof/>
        </w:rPr>
        <w:t>444</w:t>
      </w:r>
      <w:r>
        <w:rPr>
          <w:noProof/>
        </w:rPr>
        <w:fldChar w:fldCharType="end"/>
      </w:r>
    </w:p>
    <w:p w14:paraId="07C568FC" w14:textId="03FDB329"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r>
      <w:r>
        <w:rPr>
          <w:noProof/>
        </w:rPr>
        <w:instrText xml:space="preserve"> PAGEREF _Toc219766834 \h </w:instrText>
      </w:r>
      <w:r>
        <w:rPr>
          <w:noProof/>
        </w:rPr>
      </w:r>
      <w:r>
        <w:rPr>
          <w:noProof/>
        </w:rPr>
        <w:fldChar w:fldCharType="separate"/>
      </w:r>
      <w:r>
        <w:rPr>
          <w:noProof/>
        </w:rPr>
        <w:t>450</w:t>
      </w:r>
      <w:r>
        <w:rPr>
          <w:noProof/>
        </w:rPr>
        <w:fldChar w:fldCharType="end"/>
      </w:r>
    </w:p>
    <w:p w14:paraId="3B5943AB" w14:textId="5D3DBDB5"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r>
      <w:r>
        <w:rPr>
          <w:noProof/>
        </w:rPr>
        <w:instrText xml:space="preserve"> PAGEREF _Toc219766835 \h </w:instrText>
      </w:r>
      <w:r>
        <w:rPr>
          <w:noProof/>
        </w:rPr>
      </w:r>
      <w:r>
        <w:rPr>
          <w:noProof/>
        </w:rPr>
        <w:fldChar w:fldCharType="separate"/>
      </w:r>
      <w:r>
        <w:rPr>
          <w:noProof/>
        </w:rPr>
        <w:t>456</w:t>
      </w:r>
      <w:r>
        <w:rPr>
          <w:noProof/>
        </w:rPr>
        <w:fldChar w:fldCharType="end"/>
      </w:r>
    </w:p>
    <w:p w14:paraId="6A85D2D5" w14:textId="4BBF3E6F"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r>
      <w:r>
        <w:rPr>
          <w:noProof/>
        </w:rPr>
        <w:instrText xml:space="preserve"> PAGEREF _Toc219766836 \h </w:instrText>
      </w:r>
      <w:r>
        <w:rPr>
          <w:noProof/>
        </w:rPr>
      </w:r>
      <w:r>
        <w:rPr>
          <w:noProof/>
        </w:rPr>
        <w:fldChar w:fldCharType="separate"/>
      </w:r>
      <w:r>
        <w:rPr>
          <w:noProof/>
        </w:rPr>
        <w:t>473</w:t>
      </w:r>
      <w:r>
        <w:rPr>
          <w:noProof/>
        </w:rPr>
        <w:fldChar w:fldCharType="end"/>
      </w:r>
    </w:p>
    <w:p w14:paraId="2AF61BCF" w14:textId="72FFDDD0"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GMDViaMBMS APIs</w:t>
      </w:r>
      <w:r>
        <w:rPr>
          <w:noProof/>
        </w:rPr>
        <w:tab/>
      </w:r>
      <w:r>
        <w:rPr>
          <w:noProof/>
        </w:rPr>
        <w:fldChar w:fldCharType="begin"/>
      </w:r>
      <w:r>
        <w:rPr>
          <w:noProof/>
        </w:rPr>
        <w:instrText xml:space="preserve"> PAGEREF _Toc219766837 \h </w:instrText>
      </w:r>
      <w:r>
        <w:rPr>
          <w:noProof/>
        </w:rPr>
      </w:r>
      <w:r>
        <w:rPr>
          <w:noProof/>
        </w:rPr>
        <w:fldChar w:fldCharType="separate"/>
      </w:r>
      <w:r>
        <w:rPr>
          <w:noProof/>
        </w:rPr>
        <w:t>480</w:t>
      </w:r>
      <w:r>
        <w:rPr>
          <w:noProof/>
        </w:rPr>
        <w:fldChar w:fldCharType="end"/>
      </w:r>
    </w:p>
    <w:p w14:paraId="3E95934A" w14:textId="1F9181DB"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r>
      <w:r>
        <w:rPr>
          <w:noProof/>
        </w:rPr>
        <w:instrText xml:space="preserve"> PAGEREF _Toc219766838 \h </w:instrText>
      </w:r>
      <w:r>
        <w:rPr>
          <w:noProof/>
        </w:rPr>
      </w:r>
      <w:r>
        <w:rPr>
          <w:noProof/>
        </w:rPr>
        <w:fldChar w:fldCharType="separate"/>
      </w:r>
      <w:r>
        <w:rPr>
          <w:noProof/>
        </w:rPr>
        <w:t>480</w:t>
      </w:r>
      <w:r>
        <w:rPr>
          <w:noProof/>
        </w:rPr>
        <w:fldChar w:fldCharType="end"/>
      </w:r>
    </w:p>
    <w:p w14:paraId="0B40557A" w14:textId="446C9600" w:rsidR="004B6500" w:rsidRDefault="004B6500">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r>
      <w:r>
        <w:rPr>
          <w:noProof/>
        </w:rPr>
        <w:instrText xml:space="preserve"> PAGEREF _Toc219766839 \h </w:instrText>
      </w:r>
      <w:r>
        <w:rPr>
          <w:noProof/>
        </w:rPr>
      </w:r>
      <w:r>
        <w:rPr>
          <w:noProof/>
        </w:rPr>
        <w:fldChar w:fldCharType="separate"/>
      </w:r>
      <w:r>
        <w:rPr>
          <w:noProof/>
        </w:rPr>
        <w:t>491</w:t>
      </w:r>
      <w:r>
        <w:rPr>
          <w:noProof/>
        </w:rPr>
        <w:fldChar w:fldCharType="end"/>
      </w:r>
    </w:p>
    <w:p w14:paraId="3E1BE9C2" w14:textId="112701F6"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r>
      <w:r>
        <w:rPr>
          <w:noProof/>
        </w:rPr>
        <w:instrText xml:space="preserve"> PAGEREF _Toc219766840 \h </w:instrText>
      </w:r>
      <w:r>
        <w:rPr>
          <w:noProof/>
        </w:rPr>
      </w:r>
      <w:r>
        <w:rPr>
          <w:noProof/>
        </w:rPr>
        <w:fldChar w:fldCharType="separate"/>
      </w:r>
      <w:r>
        <w:rPr>
          <w:noProof/>
        </w:rPr>
        <w:t>502</w:t>
      </w:r>
      <w:r>
        <w:rPr>
          <w:noProof/>
        </w:rPr>
        <w:fldChar w:fldCharType="end"/>
      </w:r>
    </w:p>
    <w:p w14:paraId="4FE39968" w14:textId="3486E1BF"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r>
      <w:r>
        <w:rPr>
          <w:noProof/>
        </w:rPr>
        <w:instrText xml:space="preserve"> PAGEREF _Toc219766841 \h </w:instrText>
      </w:r>
      <w:r>
        <w:rPr>
          <w:noProof/>
        </w:rPr>
      </w:r>
      <w:r>
        <w:rPr>
          <w:noProof/>
        </w:rPr>
        <w:fldChar w:fldCharType="separate"/>
      </w:r>
      <w:r>
        <w:rPr>
          <w:noProof/>
        </w:rPr>
        <w:t>508</w:t>
      </w:r>
      <w:r>
        <w:rPr>
          <w:noProof/>
        </w:rPr>
        <w:fldChar w:fldCharType="end"/>
      </w:r>
    </w:p>
    <w:p w14:paraId="69811421" w14:textId="088034C6"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r>
      <w:r>
        <w:rPr>
          <w:noProof/>
        </w:rPr>
        <w:instrText xml:space="preserve"> PAGEREF _Toc219766842 \h </w:instrText>
      </w:r>
      <w:r>
        <w:rPr>
          <w:noProof/>
        </w:rPr>
      </w:r>
      <w:r>
        <w:rPr>
          <w:noProof/>
        </w:rPr>
        <w:fldChar w:fldCharType="separate"/>
      </w:r>
      <w:r>
        <w:rPr>
          <w:noProof/>
        </w:rPr>
        <w:t>518</w:t>
      </w:r>
      <w:r>
        <w:rPr>
          <w:noProof/>
        </w:rPr>
        <w:fldChar w:fldCharType="end"/>
      </w:r>
    </w:p>
    <w:p w14:paraId="17EE1EAA" w14:textId="3F0C3846"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r>
      <w:r>
        <w:rPr>
          <w:noProof/>
        </w:rPr>
        <w:instrText xml:space="preserve"> PAGEREF _Toc219766843 \h </w:instrText>
      </w:r>
      <w:r>
        <w:rPr>
          <w:noProof/>
        </w:rPr>
      </w:r>
      <w:r>
        <w:rPr>
          <w:noProof/>
        </w:rPr>
        <w:fldChar w:fldCharType="separate"/>
      </w:r>
      <w:r>
        <w:rPr>
          <w:noProof/>
        </w:rPr>
        <w:t>529</w:t>
      </w:r>
      <w:r>
        <w:rPr>
          <w:noProof/>
        </w:rPr>
        <w:fldChar w:fldCharType="end"/>
      </w:r>
    </w:p>
    <w:p w14:paraId="251B3015" w14:textId="12055FC0"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r>
      <w:r>
        <w:rPr>
          <w:noProof/>
        </w:rPr>
        <w:instrText xml:space="preserve"> PAGEREF _Toc219766844 \h </w:instrText>
      </w:r>
      <w:r>
        <w:rPr>
          <w:noProof/>
        </w:rPr>
      </w:r>
      <w:r>
        <w:rPr>
          <w:noProof/>
        </w:rPr>
        <w:fldChar w:fldCharType="separate"/>
      </w:r>
      <w:r>
        <w:rPr>
          <w:noProof/>
        </w:rPr>
        <w:t>532</w:t>
      </w:r>
      <w:r>
        <w:rPr>
          <w:noProof/>
        </w:rPr>
        <w:fldChar w:fldCharType="end"/>
      </w:r>
    </w:p>
    <w:p w14:paraId="1F1064AE" w14:textId="3D5732E2"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r>
      <w:r>
        <w:rPr>
          <w:noProof/>
        </w:rPr>
        <w:instrText xml:space="preserve"> PAGEREF _Toc219766845 \h </w:instrText>
      </w:r>
      <w:r>
        <w:rPr>
          <w:noProof/>
        </w:rPr>
      </w:r>
      <w:r>
        <w:rPr>
          <w:noProof/>
        </w:rPr>
        <w:fldChar w:fldCharType="separate"/>
      </w:r>
      <w:r>
        <w:rPr>
          <w:noProof/>
        </w:rPr>
        <w:t>538</w:t>
      </w:r>
      <w:r>
        <w:rPr>
          <w:noProof/>
        </w:rPr>
        <w:fldChar w:fldCharType="end"/>
      </w:r>
    </w:p>
    <w:p w14:paraId="52F332E3" w14:textId="0781B765"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r>
      <w:r>
        <w:rPr>
          <w:noProof/>
        </w:rPr>
        <w:instrText xml:space="preserve"> PAGEREF _Toc219766846 \h </w:instrText>
      </w:r>
      <w:r>
        <w:rPr>
          <w:noProof/>
        </w:rPr>
      </w:r>
      <w:r>
        <w:rPr>
          <w:noProof/>
        </w:rPr>
        <w:fldChar w:fldCharType="separate"/>
      </w:r>
      <w:r>
        <w:rPr>
          <w:noProof/>
        </w:rPr>
        <w:t>558</w:t>
      </w:r>
      <w:r>
        <w:rPr>
          <w:noProof/>
        </w:rPr>
        <w:fldChar w:fldCharType="end"/>
      </w:r>
    </w:p>
    <w:p w14:paraId="56F419D6" w14:textId="53AEE612" w:rsidR="004B6500" w:rsidRDefault="004B6500">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r>
      <w:r>
        <w:rPr>
          <w:noProof/>
        </w:rPr>
        <w:instrText xml:space="preserve"> PAGEREF _Toc219766847 \h </w:instrText>
      </w:r>
      <w:r>
        <w:rPr>
          <w:noProof/>
        </w:rPr>
      </w:r>
      <w:r>
        <w:rPr>
          <w:noProof/>
        </w:rPr>
        <w:fldChar w:fldCharType="separate"/>
      </w:r>
      <w:r>
        <w:rPr>
          <w:noProof/>
        </w:rPr>
        <w:t>559</w:t>
      </w:r>
      <w:r>
        <w:rPr>
          <w:noProof/>
        </w:rPr>
        <w:fldChar w:fldCharType="end"/>
      </w:r>
    </w:p>
    <w:p w14:paraId="6D900BBE" w14:textId="4381E2A3" w:rsidR="004B6500" w:rsidRDefault="004B65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TS Skeleton Template</w:t>
      </w:r>
      <w:r>
        <w:rPr>
          <w:noProof/>
        </w:rPr>
        <w:tab/>
      </w:r>
      <w:r>
        <w:rPr>
          <w:noProof/>
        </w:rPr>
        <w:fldChar w:fldCharType="begin"/>
      </w:r>
      <w:r>
        <w:rPr>
          <w:noProof/>
        </w:rPr>
        <w:instrText xml:space="preserve"> PAGEREF _Toc219766848 \h </w:instrText>
      </w:r>
      <w:r>
        <w:rPr>
          <w:noProof/>
        </w:rPr>
      </w:r>
      <w:r>
        <w:rPr>
          <w:noProof/>
        </w:rPr>
        <w:fldChar w:fldCharType="separate"/>
      </w:r>
      <w:r>
        <w:rPr>
          <w:noProof/>
        </w:rPr>
        <w:t>565</w:t>
      </w:r>
      <w:r>
        <w:rPr>
          <w:noProof/>
        </w:rPr>
        <w:fldChar w:fldCharType="end"/>
      </w:r>
    </w:p>
    <w:p w14:paraId="4A1F7288" w14:textId="025FCE9E" w:rsidR="004B6500" w:rsidRDefault="004B650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r>
      <w:r>
        <w:rPr>
          <w:noProof/>
        </w:rPr>
        <w:instrText xml:space="preserve"> PAGEREF _Toc219766849 \h </w:instrText>
      </w:r>
      <w:r>
        <w:rPr>
          <w:noProof/>
        </w:rPr>
      </w:r>
      <w:r>
        <w:rPr>
          <w:noProof/>
        </w:rPr>
        <w:fldChar w:fldCharType="separate"/>
      </w:r>
      <w:r>
        <w:rPr>
          <w:noProof/>
        </w:rPr>
        <w:t>566</w:t>
      </w:r>
      <w:r>
        <w:rPr>
          <w:noProof/>
        </w:rPr>
        <w:fldChar w:fldCharType="end"/>
      </w:r>
    </w:p>
    <w:p w14:paraId="224D80A1" w14:textId="3379A4A6"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3" w:name="_Toc11247174"/>
      <w:bookmarkStart w:id="14" w:name="_Toc27044290"/>
      <w:bookmarkStart w:id="15" w:name="_Toc36033332"/>
      <w:bookmarkStart w:id="16" w:name="_Toc45131462"/>
      <w:bookmarkStart w:id="17" w:name="_Toc49775747"/>
      <w:bookmarkStart w:id="18" w:name="_Toc51746667"/>
      <w:bookmarkStart w:id="19" w:name="_Toc66360209"/>
      <w:bookmarkStart w:id="20" w:name="_Toc68104714"/>
      <w:bookmarkStart w:id="21" w:name="_Toc74755343"/>
      <w:bookmarkStart w:id="22" w:name="_Toc105674198"/>
      <w:bookmarkStart w:id="23" w:name="_Toc130502231"/>
      <w:bookmarkStart w:id="24" w:name="_Toc153625010"/>
      <w:bookmarkStart w:id="25" w:name="_Toc185505241"/>
      <w:bookmarkStart w:id="26" w:name="_Toc219766121"/>
      <w:r w:rsidRPr="0065577C">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0"/>
        <w:rPr>
          <w:lang w:val="en-US"/>
        </w:rPr>
      </w:pPr>
      <w:r w:rsidRPr="000A0A5F">
        <w:rPr>
          <w:lang w:val="en-US"/>
        </w:rPr>
        <w:t>Version x.y.z</w:t>
      </w:r>
    </w:p>
    <w:p w14:paraId="732F2824" w14:textId="77777777" w:rsidR="00CB0DD7" w:rsidRPr="000A0A5F" w:rsidRDefault="00CB0DD7">
      <w:pPr>
        <w:pStyle w:val="B10"/>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7" w:name="_Toc11247175"/>
      <w:bookmarkStart w:id="28" w:name="_Toc27044291"/>
      <w:bookmarkStart w:id="29" w:name="_Toc36033333"/>
      <w:bookmarkStart w:id="30" w:name="_Toc45131463"/>
      <w:bookmarkStart w:id="31" w:name="_Toc49775748"/>
      <w:bookmarkStart w:id="32" w:name="_Toc51746668"/>
      <w:bookmarkStart w:id="33" w:name="_Toc66360210"/>
      <w:bookmarkStart w:id="34" w:name="_Toc68104715"/>
      <w:bookmarkStart w:id="35" w:name="_Toc74755344"/>
      <w:bookmarkStart w:id="36" w:name="_Toc105674199"/>
      <w:bookmarkStart w:id="37" w:name="_Toc130502232"/>
      <w:bookmarkStart w:id="38" w:name="_Toc153625011"/>
      <w:bookmarkStart w:id="39" w:name="_Toc185505242"/>
      <w:bookmarkStart w:id="40" w:name="_Toc219766122"/>
      <w:r w:rsidRPr="000A0A5F">
        <w:lastRenderedPageBreak/>
        <w:t>1</w:t>
      </w:r>
      <w:r w:rsidRPr="000A0A5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1" w:name="_Toc11247176"/>
      <w:bookmarkStart w:id="42" w:name="_Toc27044292"/>
      <w:bookmarkStart w:id="43" w:name="_Toc36033334"/>
      <w:bookmarkStart w:id="44" w:name="_Toc45131464"/>
      <w:bookmarkStart w:id="45" w:name="_Toc49775749"/>
      <w:bookmarkStart w:id="46" w:name="_Toc51746669"/>
      <w:bookmarkStart w:id="47" w:name="_Toc66360211"/>
      <w:bookmarkStart w:id="48" w:name="_Toc68104716"/>
      <w:bookmarkStart w:id="49" w:name="_Toc74755345"/>
      <w:bookmarkStart w:id="50" w:name="_Toc105674200"/>
      <w:bookmarkStart w:id="51" w:name="_Toc130502233"/>
      <w:bookmarkStart w:id="52" w:name="_Toc153625012"/>
      <w:bookmarkStart w:id="53" w:name="_Toc185505243"/>
      <w:bookmarkStart w:id="54" w:name="_Toc219766123"/>
      <w:r w:rsidRPr="000A0A5F">
        <w:t>2</w:t>
      </w:r>
      <w:r w:rsidRPr="000A0A5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0"/>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0"/>
      </w:pPr>
      <w:r w:rsidRPr="000A0A5F">
        <w:t>-</w:t>
      </w:r>
      <w:r w:rsidRPr="000A0A5F">
        <w:tab/>
        <w:t>For a specific reference, subsequent revisions do not apply.</w:t>
      </w:r>
    </w:p>
    <w:p w14:paraId="09EB1F42" w14:textId="77777777" w:rsidR="00CB0DD7" w:rsidRPr="000A0A5F" w:rsidRDefault="00CB0DD7">
      <w:pPr>
        <w:pStyle w:val="B10"/>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rPr>
          <w:lang w:eastAsia="en-GB"/>
        </w:rPr>
      </w:pPr>
      <w:r w:rsidRPr="000A0A5F">
        <w:rPr>
          <w:rFonts w:hint="eastAsia"/>
          <w:lang w:eastAsia="zh-CN"/>
        </w:rPr>
        <w:t>[2]</w:t>
      </w:r>
      <w:r w:rsidRPr="000A0A5F">
        <w:rPr>
          <w:rFonts w:hint="eastAsia"/>
          <w:lang w:eastAsia="zh-CN"/>
        </w:rPr>
        <w:tab/>
      </w:r>
      <w:r w:rsidRPr="000A0A5F">
        <w:rPr>
          <w:lang w:eastAsia="en-GB"/>
        </w:rPr>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rPr>
          <w:lang w:eastAsia="en-GB"/>
        </w:rPr>
        <w:t>3GPP TS 23.03</w:t>
      </w:r>
      <w:r w:rsidRPr="000A0A5F">
        <w:rPr>
          <w:rFonts w:hint="eastAsia"/>
          <w:lang w:eastAsia="zh-CN"/>
        </w:rPr>
        <w:t>2</w:t>
      </w:r>
      <w:r w:rsidRPr="000A0A5F">
        <w:rPr>
          <w:lang w:eastAsia="en-GB"/>
        </w:rPr>
        <w:t>: "</w:t>
      </w:r>
      <w:r w:rsidRPr="000A0A5F">
        <w:t>Universal Geographical Area Description (GAD)</w:t>
      </w:r>
      <w:r w:rsidRPr="000A0A5F">
        <w:rPr>
          <w:lang w:eastAsia="en-GB"/>
        </w:rPr>
        <w:t>".</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rPr>
          <w:lang w:eastAsia="en-GB"/>
        </w:rPr>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rPr>
          <w:lang w:eastAsia="en-GB"/>
        </w:rPr>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rPr>
          <w:lang w:eastAsia="en-GB"/>
        </w:rPr>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368</w:t>
      </w:r>
      <w:r w:rsidRPr="000A0A5F">
        <w:rPr>
          <w:lang w:eastAsia="en-GB"/>
        </w:rPr>
        <w:t>: "Tsp interface protocol between the MTC Interworking Function (MTC-IWF) and Service Capability Server (SCS)".</w:t>
      </w:r>
    </w:p>
    <w:p w14:paraId="60F467C4" w14:textId="77777777" w:rsidR="00CB0DD7" w:rsidRPr="000A0A5F" w:rsidRDefault="00CB0DD7">
      <w:pPr>
        <w:pStyle w:val="EX"/>
        <w:rPr>
          <w:lang w:eastAsia="en-GB"/>
        </w:rPr>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337</w:t>
      </w:r>
      <w:r w:rsidRPr="000A0A5F">
        <w:rPr>
          <w:lang w:eastAsia="en-GB"/>
        </w:rPr>
        <w:t>: "Diameter-based T4 interface for communications with packet data networks and applications".</w:t>
      </w:r>
    </w:p>
    <w:p w14:paraId="1B3DB581" w14:textId="77777777" w:rsidR="00CB0DD7" w:rsidRPr="000A0A5F" w:rsidRDefault="00CB0DD7">
      <w:pPr>
        <w:pStyle w:val="EX"/>
        <w:rPr>
          <w:lang w:eastAsia="en-GB"/>
        </w:rPr>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250</w:t>
      </w:r>
      <w:r w:rsidRPr="000A0A5F">
        <w:rPr>
          <w:lang w:eastAsia="en-GB"/>
        </w:rPr>
        <w:t>: "Nu reference point between SCEF and PFDF for sponsored data connectivity".</w:t>
      </w:r>
    </w:p>
    <w:p w14:paraId="2968CD89" w14:textId="77777777" w:rsidR="00CB0DD7" w:rsidRPr="000A0A5F" w:rsidRDefault="00CB0DD7" w:rsidP="00481448">
      <w:pPr>
        <w:pStyle w:val="EX"/>
        <w:rPr>
          <w:lang w:val="en-US"/>
        </w:rPr>
      </w:pPr>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rPr>
          <w:lang w:eastAsia="en-GB"/>
        </w:rPr>
        <w:t xml:space="preserve">3GPP TS 29.272: </w:t>
      </w:r>
      <w:r w:rsidRPr="000A0A5F">
        <w:t>"Mobility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rPr>
          <w:lang w:eastAsia="en-GB"/>
        </w:rPr>
        <w:t xml:space="preserve">3GPP TS 29.338: </w:t>
      </w:r>
      <w:r w:rsidRPr="000A0A5F">
        <w:t>"Diameter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rsidP="00481448">
      <w:pPr>
        <w:pStyle w:val="EX"/>
      </w:pPr>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rPr>
          <w:lang w:eastAsia="en-GB"/>
        </w:rPr>
      </w:pPr>
      <w:r w:rsidRPr="000A0A5F">
        <w:rPr>
          <w:lang w:eastAsia="en-GB"/>
        </w:rPr>
        <w:t>[</w:t>
      </w:r>
      <w:r w:rsidRPr="000A0A5F">
        <w:t>43</w:t>
      </w:r>
      <w:r w:rsidRPr="000A0A5F">
        <w:rPr>
          <w:lang w:eastAsia="en-GB"/>
        </w:rPr>
        <w:t>]</w:t>
      </w:r>
      <w:r w:rsidRPr="000A0A5F">
        <w:rPr>
          <w:lang w:eastAsia="en-GB"/>
        </w:rPr>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rPr>
          <w:lang w:eastAsia="en-GB"/>
        </w:rPr>
      </w:pPr>
      <w:r w:rsidRPr="000A0A5F">
        <w:rPr>
          <w:lang w:eastAsia="en-GB"/>
        </w:rPr>
        <w:t>[47]</w:t>
      </w:r>
      <w:r w:rsidRPr="000A0A5F">
        <w:rPr>
          <w:lang w:eastAsia="en-GB"/>
        </w:rPr>
        <w:tab/>
        <w:t>3GPP TS 23.222: "</w:t>
      </w:r>
      <w:r w:rsidRPr="000A0A5F">
        <w:t>Common API Framework for 3GPP Northbound APIs; Stage 2</w:t>
      </w:r>
      <w:r w:rsidRPr="000A0A5F">
        <w:rPr>
          <w:lang w:eastAsia="en-GB"/>
        </w:rPr>
        <w:t>".</w:t>
      </w:r>
    </w:p>
    <w:p w14:paraId="7F4A2103" w14:textId="77777777" w:rsidR="00CB0DD7" w:rsidRPr="000A0A5F" w:rsidRDefault="00CB0DD7">
      <w:pPr>
        <w:pStyle w:val="EX"/>
        <w:rPr>
          <w:lang w:eastAsia="en-GB"/>
        </w:rPr>
      </w:pPr>
      <w:r w:rsidRPr="000A0A5F">
        <w:rPr>
          <w:lang w:eastAsia="en-GB"/>
        </w:rPr>
        <w:t>[48]</w:t>
      </w:r>
      <w:r w:rsidRPr="000A0A5F">
        <w:rPr>
          <w:lang w:eastAsia="en-GB"/>
        </w:rPr>
        <w:tab/>
        <w:t>3GPP TS 29.222: "</w:t>
      </w:r>
      <w:r w:rsidRPr="000A0A5F">
        <w:t>Common API Framework for 3GPP Northbound APIs; Stage 3</w:t>
      </w:r>
      <w:r w:rsidRPr="000A0A5F">
        <w:rPr>
          <w:lang w:eastAsia="en-GB"/>
        </w:rPr>
        <w:t>".</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rPr>
          <w:lang w:eastAsia="en-GB"/>
        </w:rPr>
      </w:pPr>
      <w:r w:rsidRPr="000A0A5F">
        <w:rPr>
          <w:lang w:eastAsia="en-GB"/>
        </w:rPr>
        <w:t>[53]</w:t>
      </w:r>
      <w:r w:rsidRPr="000A0A5F">
        <w:rPr>
          <w:lang w:eastAsia="en-GB"/>
        </w:rPr>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rPr>
          <w:lang w:eastAsia="en-GB"/>
        </w:rPr>
      </w:pPr>
      <w:r w:rsidRPr="000A0A5F">
        <w:rPr>
          <w:lang w:eastAsia="en-GB"/>
        </w:rPr>
        <w:t>[62]</w:t>
      </w:r>
      <w:r w:rsidRPr="000A0A5F">
        <w:rPr>
          <w:lang w:eastAsia="en-GB"/>
        </w:rPr>
        <w:tab/>
        <w:t>3GPP TS 29.522: "</w:t>
      </w:r>
      <w:r w:rsidRPr="000A0A5F">
        <w:t>5G System; Network Exposure Function Northbound APIs; Stage 3</w:t>
      </w:r>
      <w:r w:rsidRPr="000A0A5F">
        <w:rPr>
          <w:lang w:eastAsia="en-GB"/>
        </w:rPr>
        <w:t>".</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5" w:name="_Toc11247177"/>
      <w:bookmarkStart w:id="56" w:name="_Toc27044293"/>
      <w:bookmarkStart w:id="57" w:name="_Toc36033335"/>
      <w:bookmarkStart w:id="58" w:name="_Toc45131465"/>
      <w:bookmarkStart w:id="59" w:name="_Toc49775750"/>
      <w:bookmarkStart w:id="60" w:name="_Toc51746670"/>
      <w:bookmarkStart w:id="61" w:name="_Toc66360212"/>
      <w:bookmarkStart w:id="62" w:name="_Toc68104717"/>
      <w:bookmarkStart w:id="63"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4" w:name="_Toc105674201"/>
      <w:bookmarkStart w:id="65"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rPr>
          <w:lang w:eastAsia="en-GB"/>
        </w:rPr>
      </w:pPr>
      <w:r>
        <w:rPr>
          <w:lang w:eastAsia="en-GB"/>
        </w:rPr>
        <w:t>[</w:t>
      </w:r>
      <w:r w:rsidRPr="005C4FD3">
        <w:rPr>
          <w:lang w:eastAsia="en-GB"/>
        </w:rPr>
        <w:t>72]</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0491B0C6" w14:textId="77777777" w:rsidR="00891D04" w:rsidRPr="000A0A5F" w:rsidRDefault="00891D04" w:rsidP="00891D04">
      <w:pPr>
        <w:pStyle w:val="EX"/>
        <w:rPr>
          <w:lang w:eastAsia="en-GB"/>
        </w:rPr>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66" w:name="_Toc153625013"/>
      <w:bookmarkStart w:id="67" w:name="_Toc185505244"/>
      <w:bookmarkStart w:id="68" w:name="_Toc219766124"/>
      <w:r w:rsidRPr="000A0A5F">
        <w:t>3</w:t>
      </w:r>
      <w:r w:rsidRPr="000A0A5F">
        <w:tab/>
        <w:t>Definitions</w:t>
      </w:r>
      <w:r w:rsidRPr="000A0A5F">
        <w:rPr>
          <w:rFonts w:hint="eastAsia"/>
          <w:lang w:eastAsia="zh-CN"/>
        </w:rPr>
        <w:t xml:space="preserve"> </w:t>
      </w:r>
      <w:r w:rsidRPr="000A0A5F">
        <w:t>and abbreviations</w:t>
      </w:r>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3A414B31" w14:textId="77777777" w:rsidR="00CB0DD7" w:rsidRPr="000A0A5F" w:rsidRDefault="00CB0DD7">
      <w:pPr>
        <w:pStyle w:val="Heading2"/>
      </w:pPr>
      <w:bookmarkStart w:id="69" w:name="_Toc11247178"/>
      <w:bookmarkStart w:id="70" w:name="_Toc27044294"/>
      <w:bookmarkStart w:id="71" w:name="_Toc36033336"/>
      <w:bookmarkStart w:id="72" w:name="_Toc45131466"/>
      <w:bookmarkStart w:id="73" w:name="_Toc49775751"/>
      <w:bookmarkStart w:id="74" w:name="_Toc51746671"/>
      <w:bookmarkStart w:id="75" w:name="_Toc66360213"/>
      <w:bookmarkStart w:id="76" w:name="_Toc68104718"/>
      <w:bookmarkStart w:id="77" w:name="_Toc74755347"/>
      <w:bookmarkStart w:id="78" w:name="_Toc105674202"/>
      <w:bookmarkStart w:id="79" w:name="_Toc130502235"/>
      <w:bookmarkStart w:id="80" w:name="_Toc153625014"/>
      <w:bookmarkStart w:id="81" w:name="_Toc185505245"/>
      <w:bookmarkStart w:id="82" w:name="_Toc219766125"/>
      <w:r w:rsidRPr="000A0A5F">
        <w:t>3.1</w:t>
      </w:r>
      <w:r w:rsidRPr="000A0A5F">
        <w:tab/>
        <w:t>Definitions</w:t>
      </w:r>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5EE7CA0" w14:textId="77777777"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3" w:name="_Toc11247179"/>
      <w:bookmarkStart w:id="84" w:name="_Toc27044295"/>
      <w:bookmarkStart w:id="85" w:name="_Toc36033337"/>
      <w:bookmarkStart w:id="86" w:name="_Toc45131467"/>
      <w:bookmarkStart w:id="87" w:name="_Toc49775752"/>
      <w:bookmarkStart w:id="88" w:name="_Toc51746672"/>
      <w:bookmarkStart w:id="89" w:name="_Toc66360214"/>
      <w:bookmarkStart w:id="90" w:name="_Toc68104719"/>
      <w:bookmarkStart w:id="91" w:name="_Toc74755348"/>
      <w:bookmarkStart w:id="92" w:name="_Toc105674203"/>
      <w:bookmarkStart w:id="93" w:name="_Toc130502236"/>
      <w:bookmarkStart w:id="94" w:name="_Toc153625015"/>
      <w:bookmarkStart w:id="95" w:name="_Toc185505246"/>
      <w:bookmarkStart w:id="96" w:name="_Toc219766126"/>
      <w:r w:rsidRPr="000A0A5F">
        <w:lastRenderedPageBreak/>
        <w:t>3.2</w:t>
      </w:r>
      <w:r w:rsidRPr="000A0A5F">
        <w:tab/>
        <w:t>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overflowPunct w:val="0"/>
        <w:autoSpaceDE w:val="0"/>
        <w:autoSpaceDN w:val="0"/>
        <w:adjustRightInd w:val="0"/>
        <w:textAlignment w:val="baseline"/>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overflowPunct w:val="0"/>
        <w:autoSpaceDE w:val="0"/>
        <w:autoSpaceDN w:val="0"/>
        <w:adjustRightInd w:val="0"/>
        <w:textAlignment w:val="baseline"/>
        <w:rPr>
          <w:lang w:eastAsia="zh-CN"/>
        </w:rPr>
      </w:pPr>
      <w:r w:rsidRPr="000A0A5F">
        <w:t>AI/ML</w:t>
      </w:r>
      <w:r w:rsidRPr="000A0A5F">
        <w:tab/>
        <w:t>Artificial Intelligence/Machine Learning</w:t>
      </w:r>
    </w:p>
    <w:p w14:paraId="1FCD1E46"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overflowPunct w:val="0"/>
        <w:autoSpaceDE w:val="0"/>
        <w:autoSpaceDN w:val="0"/>
        <w:adjustRightInd w:val="0"/>
        <w:textAlignment w:val="baseline"/>
        <w:rPr>
          <w:lang w:eastAsia="zh-CN"/>
        </w:rPr>
      </w:pPr>
      <w:r w:rsidRPr="000A0A5F">
        <w:t>DNN</w:t>
      </w:r>
      <w:r w:rsidRPr="000A0A5F">
        <w:tab/>
        <w:t>Data Network Name</w:t>
      </w:r>
    </w:p>
    <w:p w14:paraId="342A2D37"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overflowPunct w:val="0"/>
        <w:autoSpaceDE w:val="0"/>
        <w:autoSpaceDN w:val="0"/>
        <w:adjustRightInd w:val="0"/>
        <w:textAlignment w:val="baseline"/>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overflowPunct w:val="0"/>
        <w:autoSpaceDE w:val="0"/>
        <w:autoSpaceDN w:val="0"/>
        <w:adjustRightInd w:val="0"/>
        <w:textAlignment w:val="baseline"/>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overflowPunct w:val="0"/>
        <w:autoSpaceDE w:val="0"/>
        <w:autoSpaceDN w:val="0"/>
        <w:adjustRightInd w:val="0"/>
        <w:textAlignment w:val="baseline"/>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overflowPunct w:val="0"/>
        <w:autoSpaceDE w:val="0"/>
        <w:autoSpaceDN w:val="0"/>
        <w:adjustRightInd w:val="0"/>
        <w:textAlignment w:val="baseline"/>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overflowPunct w:val="0"/>
        <w:autoSpaceDE w:val="0"/>
        <w:autoSpaceDN w:val="0"/>
        <w:adjustRightInd w:val="0"/>
        <w:textAlignment w:val="baseline"/>
        <w:rPr>
          <w:lang w:val="en-US"/>
        </w:rPr>
      </w:pPr>
      <w:r w:rsidRPr="003964A6">
        <w:t>MoQ</w:t>
      </w:r>
      <w:r>
        <w:rPr>
          <w:lang w:eastAsia="zh-CN"/>
        </w:rPr>
        <w:tab/>
      </w:r>
      <w:r w:rsidRPr="003964A6">
        <w:t>Media over QUIC</w:t>
      </w:r>
    </w:p>
    <w:p w14:paraId="495FF4F7" w14:textId="77777777" w:rsidR="00ED0C9F" w:rsidRPr="000A0A5F" w:rsidRDefault="00ED0C9F" w:rsidP="00ED0C9F">
      <w:pPr>
        <w:pStyle w:val="EW"/>
        <w:overflowPunct w:val="0"/>
        <w:autoSpaceDE w:val="0"/>
        <w:autoSpaceDN w:val="0"/>
        <w:adjustRightInd w:val="0"/>
        <w:textAlignment w:val="baseline"/>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overflowPunct w:val="0"/>
        <w:autoSpaceDE w:val="0"/>
        <w:autoSpaceDN w:val="0"/>
        <w:adjustRightInd w:val="0"/>
        <w:textAlignment w:val="baseline"/>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overflowPunct w:val="0"/>
        <w:autoSpaceDE w:val="0"/>
        <w:autoSpaceDN w:val="0"/>
        <w:adjustRightInd w:val="0"/>
        <w:textAlignment w:val="baseline"/>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overflowPunct w:val="0"/>
        <w:autoSpaceDE w:val="0"/>
        <w:autoSpaceDN w:val="0"/>
        <w:adjustRightInd w:val="0"/>
        <w:textAlignment w:val="baseline"/>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overflowPunct w:val="0"/>
        <w:autoSpaceDE w:val="0"/>
        <w:autoSpaceDN w:val="0"/>
        <w:adjustRightInd w:val="0"/>
        <w:textAlignment w:val="baseline"/>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overflowPunct w:val="0"/>
        <w:autoSpaceDE w:val="0"/>
        <w:autoSpaceDN w:val="0"/>
        <w:adjustRightInd w:val="0"/>
        <w:textAlignment w:val="baseline"/>
      </w:pPr>
      <w:r w:rsidRPr="000A0A5F">
        <w:t>OCI</w:t>
      </w:r>
      <w:r w:rsidRPr="000A0A5F">
        <w:tab/>
        <w:t>Overload Control Information</w:t>
      </w:r>
    </w:p>
    <w:p w14:paraId="62F4A477" w14:textId="77777777" w:rsidR="00C03825" w:rsidRPr="000A0A5F" w:rsidRDefault="00C03825" w:rsidP="00C03825">
      <w:pPr>
        <w:pStyle w:val="EW"/>
        <w:overflowPunct w:val="0"/>
        <w:autoSpaceDE w:val="0"/>
        <w:autoSpaceDN w:val="0"/>
        <w:adjustRightInd w:val="0"/>
        <w:textAlignment w:val="baseline"/>
      </w:pPr>
      <w:r w:rsidRPr="000A0A5F">
        <w:t>OLC</w:t>
      </w:r>
      <w:r w:rsidRPr="000A0A5F">
        <w:tab/>
        <w:t>OverLoad Control</w:t>
      </w:r>
    </w:p>
    <w:p w14:paraId="5E5648C3" w14:textId="77777777" w:rsidR="00CB0DD7" w:rsidRPr="000A0A5F" w:rsidRDefault="00CB0DD7">
      <w:pPr>
        <w:pStyle w:val="EW"/>
        <w:overflowPunct w:val="0"/>
        <w:autoSpaceDE w:val="0"/>
        <w:autoSpaceDN w:val="0"/>
        <w:adjustRightInd w:val="0"/>
        <w:textAlignment w:val="baseline"/>
      </w:pPr>
      <w:r w:rsidRPr="000A0A5F">
        <w:t>PCRF</w:t>
      </w:r>
      <w:r w:rsidRPr="000A0A5F">
        <w:tab/>
        <w:t>Policy and Charging Rule Function</w:t>
      </w:r>
    </w:p>
    <w:p w14:paraId="2F325162" w14:textId="77777777" w:rsidR="00CB0DD7" w:rsidRPr="000A0A5F" w:rsidRDefault="00CB0DD7">
      <w:pPr>
        <w:pStyle w:val="EW"/>
        <w:overflowPunct w:val="0"/>
        <w:autoSpaceDE w:val="0"/>
        <w:autoSpaceDN w:val="0"/>
        <w:adjustRightInd w:val="0"/>
        <w:textAlignment w:val="baseline"/>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overflowPunct w:val="0"/>
        <w:autoSpaceDE w:val="0"/>
        <w:autoSpaceDN w:val="0"/>
        <w:adjustRightInd w:val="0"/>
        <w:textAlignment w:val="baseline"/>
      </w:pPr>
      <w:r w:rsidRPr="000A0A5F">
        <w:t>PFD</w:t>
      </w:r>
      <w:r w:rsidRPr="000A0A5F">
        <w:tab/>
        <w:t>Packet Flow Description</w:t>
      </w:r>
    </w:p>
    <w:p w14:paraId="6CBD3E6F" w14:textId="77777777" w:rsidR="0072431D" w:rsidRDefault="0072431D" w:rsidP="0072431D">
      <w:pPr>
        <w:pStyle w:val="EW"/>
        <w:overflowPunct w:val="0"/>
        <w:autoSpaceDE w:val="0"/>
        <w:autoSpaceDN w:val="0"/>
        <w:adjustRightInd w:val="0"/>
        <w:textAlignment w:val="baseline"/>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overflowPunct w:val="0"/>
        <w:autoSpaceDE w:val="0"/>
        <w:autoSpaceDN w:val="0"/>
        <w:adjustRightInd w:val="0"/>
        <w:textAlignment w:val="baseline"/>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overflowPunct w:val="0"/>
        <w:autoSpaceDE w:val="0"/>
        <w:autoSpaceDN w:val="0"/>
        <w:adjustRightInd w:val="0"/>
        <w:textAlignment w:val="baseline"/>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overflowPunct w:val="0"/>
        <w:autoSpaceDE w:val="0"/>
        <w:autoSpaceDN w:val="0"/>
        <w:adjustRightInd w:val="0"/>
        <w:textAlignment w:val="baseline"/>
        <w:rPr>
          <w:lang w:eastAsia="zh-CN"/>
        </w:rPr>
      </w:pPr>
      <w:r w:rsidRPr="000A0A5F">
        <w:t>TAI</w:t>
      </w:r>
      <w:r w:rsidRPr="000A0A5F">
        <w:tab/>
        <w:t>Tracking Area Identity</w:t>
      </w:r>
    </w:p>
    <w:p w14:paraId="325607FA" w14:textId="77777777" w:rsidR="00CB0DD7" w:rsidRPr="000A0A5F" w:rsidRDefault="00CB0DD7">
      <w:pPr>
        <w:pStyle w:val="EW"/>
        <w:overflowPunct w:val="0"/>
        <w:autoSpaceDE w:val="0"/>
        <w:autoSpaceDN w:val="0"/>
        <w:adjustRightInd w:val="0"/>
        <w:textAlignment w:val="baseline"/>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overflowPunct w:val="0"/>
        <w:autoSpaceDE w:val="0"/>
        <w:autoSpaceDN w:val="0"/>
        <w:adjustRightInd w:val="0"/>
        <w:textAlignment w:val="baseline"/>
      </w:pPr>
      <w:r>
        <w:t>UDP</w:t>
      </w:r>
      <w:r>
        <w:tab/>
      </w:r>
      <w:r w:rsidRPr="00B955D2">
        <w:t>User Datagram Protocol</w:t>
      </w:r>
    </w:p>
    <w:p w14:paraId="40FE1796" w14:textId="77777777" w:rsidR="00CB0DD7" w:rsidRPr="000A0A5F" w:rsidRDefault="00CB0DD7">
      <w:pPr>
        <w:pStyle w:val="EW"/>
        <w:overflowPunct w:val="0"/>
        <w:autoSpaceDE w:val="0"/>
        <w:autoSpaceDN w:val="0"/>
        <w:adjustRightInd w:val="0"/>
        <w:textAlignment w:val="baseline"/>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rPr>
          <w:rFonts w:eastAsia="Times New Roman"/>
        </w:rPr>
      </w:pPr>
      <w:bookmarkStart w:id="97" w:name="_Toc11247180"/>
      <w:bookmarkStart w:id="98" w:name="_Toc27044296"/>
      <w:bookmarkStart w:id="99" w:name="_Toc36033338"/>
      <w:bookmarkStart w:id="100" w:name="_Toc45131468"/>
      <w:bookmarkStart w:id="101" w:name="_Toc49775753"/>
      <w:bookmarkStart w:id="102" w:name="_Toc51746673"/>
      <w:bookmarkStart w:id="103" w:name="_Toc66360215"/>
      <w:bookmarkStart w:id="104" w:name="_Toc68104720"/>
      <w:bookmarkStart w:id="105" w:name="_Toc74755349"/>
      <w:bookmarkStart w:id="106" w:name="_Toc105674204"/>
      <w:bookmarkStart w:id="107" w:name="_Toc130502237"/>
      <w:bookmarkStart w:id="108" w:name="_Toc153625016"/>
      <w:bookmarkStart w:id="109" w:name="_Toc185505247"/>
      <w:bookmarkStart w:id="110" w:name="_Toc219766127"/>
      <w:r w:rsidRPr="000A0A5F">
        <w:rPr>
          <w:rFonts w:eastAsia="Times New Roman"/>
        </w:rPr>
        <w:lastRenderedPageBreak/>
        <w:t>4</w:t>
      </w:r>
      <w:r w:rsidRPr="000A0A5F">
        <w:rPr>
          <w:rFonts w:eastAsia="Times New Roman"/>
        </w:rPr>
        <w:tab/>
        <w:t>T8</w:t>
      </w:r>
      <w:r w:rsidRPr="000A0A5F">
        <w:rPr>
          <w:rFonts w:eastAsia="Times New Roman" w:hint="eastAsia"/>
        </w:rPr>
        <w:t xml:space="preserve"> reference point</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7C03EF7D" w14:textId="77777777" w:rsidR="00CB0DD7" w:rsidRPr="000A0A5F" w:rsidRDefault="00CB0DD7">
      <w:pPr>
        <w:pStyle w:val="Heading2"/>
        <w:rPr>
          <w:lang w:eastAsia="zh-CN"/>
        </w:rPr>
      </w:pPr>
      <w:bookmarkStart w:id="111" w:name="_Toc11247181"/>
      <w:bookmarkStart w:id="112" w:name="_Toc27044297"/>
      <w:bookmarkStart w:id="113" w:name="_Toc36033339"/>
      <w:bookmarkStart w:id="114" w:name="_Toc45131469"/>
      <w:bookmarkStart w:id="115" w:name="_Toc49775754"/>
      <w:bookmarkStart w:id="116" w:name="_Toc51746674"/>
      <w:bookmarkStart w:id="117" w:name="_Toc66360216"/>
      <w:bookmarkStart w:id="118" w:name="_Toc68104721"/>
      <w:bookmarkStart w:id="119" w:name="_Toc74755350"/>
      <w:bookmarkStart w:id="120" w:name="_Toc105674205"/>
      <w:bookmarkStart w:id="121" w:name="_Toc130502238"/>
      <w:bookmarkStart w:id="122" w:name="_Toc153625017"/>
      <w:bookmarkStart w:id="123" w:name="_Toc185505248"/>
      <w:bookmarkStart w:id="124" w:name="_Toc219766128"/>
      <w:r w:rsidRPr="000A0A5F">
        <w:t>4.</w:t>
      </w:r>
      <w:r w:rsidRPr="000A0A5F">
        <w:rPr>
          <w:rFonts w:hint="eastAsia"/>
          <w:lang w:eastAsia="zh-CN"/>
        </w:rPr>
        <w:t>1</w:t>
      </w:r>
      <w:r w:rsidRPr="000A0A5F">
        <w:tab/>
      </w:r>
      <w:r w:rsidRPr="000A0A5F">
        <w:rPr>
          <w:rFonts w:hint="eastAsia"/>
          <w:lang w:eastAsia="zh-CN"/>
        </w:rPr>
        <w:t>Overview</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0"/>
      </w:pPr>
      <w:r w:rsidRPr="000A0A5F">
        <w:t>-</w:t>
      </w:r>
      <w:r w:rsidRPr="000A0A5F">
        <w:tab/>
        <w:t>Monitoring Procedures</w:t>
      </w:r>
    </w:p>
    <w:p w14:paraId="5D79B424"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0"/>
      </w:pPr>
      <w:r w:rsidRPr="000A0A5F">
        <w:t>-</w:t>
      </w:r>
      <w:r w:rsidRPr="000A0A5F">
        <w:tab/>
        <w:t>Procedures for Non-IP Data Delivery</w:t>
      </w:r>
    </w:p>
    <w:p w14:paraId="10FE9B9C" w14:textId="77777777" w:rsidR="00CB0DD7" w:rsidRPr="000A0A5F" w:rsidRDefault="00CB0DD7">
      <w:pPr>
        <w:pStyle w:val="B10"/>
      </w:pPr>
      <w:r w:rsidRPr="000A0A5F">
        <w:t>-</w:t>
      </w:r>
      <w:r w:rsidRPr="000A0A5F">
        <w:tab/>
        <w:t>Procedures for Device Triggering</w:t>
      </w:r>
    </w:p>
    <w:p w14:paraId="12A46EC4" w14:textId="77777777" w:rsidR="00CB0DD7" w:rsidRPr="000A0A5F" w:rsidRDefault="00CB0DD7">
      <w:pPr>
        <w:pStyle w:val="B10"/>
      </w:pPr>
      <w:r w:rsidRPr="000A0A5F">
        <w:t>-</w:t>
      </w:r>
      <w:r w:rsidRPr="000A0A5F">
        <w:tab/>
        <w:t xml:space="preserve">Procedures for Group Message Delivery </w:t>
      </w:r>
    </w:p>
    <w:p w14:paraId="493A066E" w14:textId="77777777" w:rsidR="00CB0DD7" w:rsidRPr="000A0A5F" w:rsidRDefault="00CB0DD7">
      <w:pPr>
        <w:pStyle w:val="B10"/>
      </w:pPr>
      <w:r w:rsidRPr="000A0A5F">
        <w:t>-</w:t>
      </w:r>
      <w:r w:rsidRPr="000A0A5F">
        <w:tab/>
        <w:t>Procedures for Reporting of Network Status</w:t>
      </w:r>
    </w:p>
    <w:p w14:paraId="521590C3" w14:textId="77777777" w:rsidR="00CB0DD7" w:rsidRPr="000A0A5F" w:rsidRDefault="00CB0DD7">
      <w:pPr>
        <w:pStyle w:val="B10"/>
      </w:pPr>
      <w:r w:rsidRPr="000A0A5F">
        <w:t>-</w:t>
      </w:r>
      <w:r w:rsidRPr="000A0A5F">
        <w:tab/>
        <w:t>Procedures for Communication Pattern Parameters Provisioning</w:t>
      </w:r>
    </w:p>
    <w:p w14:paraId="205F6AC6" w14:textId="77777777" w:rsidR="00CB0DD7" w:rsidRPr="000A0A5F" w:rsidRDefault="00CB0DD7">
      <w:pPr>
        <w:pStyle w:val="B10"/>
      </w:pPr>
      <w:r w:rsidRPr="000A0A5F">
        <w:t>-</w:t>
      </w:r>
      <w:r w:rsidRPr="000A0A5F">
        <w:tab/>
        <w:t>Procedures for PFD Management</w:t>
      </w:r>
    </w:p>
    <w:p w14:paraId="078FF0EB" w14:textId="77777777" w:rsidR="00CB0DD7" w:rsidRPr="000A0A5F" w:rsidRDefault="00CB0DD7">
      <w:pPr>
        <w:pStyle w:val="B10"/>
      </w:pPr>
      <w:r w:rsidRPr="000A0A5F">
        <w:t>-</w:t>
      </w:r>
      <w:r w:rsidRPr="000A0A5F">
        <w:tab/>
        <w:t>Procedures for Enhanced Coverage Restriction Control</w:t>
      </w:r>
    </w:p>
    <w:p w14:paraId="381A29AF" w14:textId="77777777" w:rsidR="00CB0DD7" w:rsidRPr="000A0A5F" w:rsidRDefault="00CB0DD7">
      <w:pPr>
        <w:pStyle w:val="B10"/>
      </w:pPr>
      <w:r w:rsidRPr="000A0A5F">
        <w:t>-</w:t>
      </w:r>
      <w:r w:rsidRPr="000A0A5F">
        <w:tab/>
        <w:t>Procedures for Network Parameter Configuration</w:t>
      </w:r>
    </w:p>
    <w:p w14:paraId="5EBDEEE5" w14:textId="77777777" w:rsidR="00CB0DD7" w:rsidRPr="000A0A5F" w:rsidRDefault="00CB0DD7">
      <w:pPr>
        <w:pStyle w:val="B10"/>
      </w:pPr>
      <w:r w:rsidRPr="000A0A5F">
        <w:t>-</w:t>
      </w:r>
      <w:r w:rsidRPr="000A0A5F">
        <w:tab/>
        <w:t>Procedures for setting up an AS session with required QoS</w:t>
      </w:r>
    </w:p>
    <w:p w14:paraId="3782BC9B" w14:textId="77777777" w:rsidR="00CB0DD7" w:rsidRPr="000A0A5F" w:rsidRDefault="00CB0DD7">
      <w:pPr>
        <w:pStyle w:val="B10"/>
      </w:pPr>
      <w:r w:rsidRPr="000A0A5F">
        <w:t>-</w:t>
      </w:r>
      <w:r w:rsidRPr="000A0A5F">
        <w:tab/>
        <w:t>Procedures for MSISDN-less Mobile Originated SMS</w:t>
      </w:r>
    </w:p>
    <w:p w14:paraId="2D8A51FD" w14:textId="77777777" w:rsidR="00CB0DD7" w:rsidRPr="000A0A5F" w:rsidRDefault="00CB0DD7">
      <w:pPr>
        <w:pStyle w:val="B10"/>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5" w:name="_Toc11247182"/>
      <w:bookmarkStart w:id="126" w:name="_Toc27044298"/>
      <w:bookmarkStart w:id="127" w:name="_Toc36033340"/>
      <w:bookmarkStart w:id="128" w:name="_Toc45131470"/>
      <w:bookmarkStart w:id="129" w:name="_Toc49775755"/>
      <w:bookmarkStart w:id="130" w:name="_Toc51746675"/>
      <w:bookmarkStart w:id="131" w:name="_Toc66360217"/>
      <w:bookmarkStart w:id="132" w:name="_Toc68104722"/>
      <w:bookmarkStart w:id="133" w:name="_Toc74755351"/>
      <w:bookmarkStart w:id="134" w:name="_Toc105674206"/>
      <w:bookmarkStart w:id="135" w:name="_Toc130502239"/>
      <w:bookmarkStart w:id="136" w:name="_Toc153625018"/>
      <w:bookmarkStart w:id="137" w:name="_Toc185505249"/>
      <w:bookmarkStart w:id="138" w:name="_Toc219766129"/>
      <w:r w:rsidRPr="000A0A5F">
        <w:rPr>
          <w:rFonts w:hint="eastAsia"/>
        </w:rPr>
        <w:t>4.2</w:t>
      </w:r>
      <w:r w:rsidRPr="000A0A5F">
        <w:rPr>
          <w:rFonts w:hint="eastAsia"/>
        </w:rPr>
        <w:tab/>
      </w:r>
      <w:r w:rsidRPr="000A0A5F">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39" w:name="_MON_1530365964"/>
    <w:bookmarkEnd w:id="139"/>
    <w:p w14:paraId="3DFD16FB" w14:textId="77777777" w:rsidR="00CB0DD7" w:rsidRPr="000A0A5F" w:rsidRDefault="00CB0DD7">
      <w:pPr>
        <w:pStyle w:val="TH"/>
        <w:rPr>
          <w:lang w:eastAsia="zh-CN"/>
        </w:rPr>
      </w:pPr>
      <w:r w:rsidRPr="000A0A5F">
        <w:object w:dxaOrig="3261" w:dyaOrig="3116" w14:anchorId="542C588D">
          <v:shape id="_x0000_i1026" type="#_x0000_t75" style="width:163.4pt;height:155.9pt" o:ole="">
            <v:imagedata r:id="rId14" o:title=""/>
          </v:shape>
          <o:OLEObject Type="Embed" ProgID="Word.Picture.8" ShapeID="_x0000_i1026" DrawAspect="Content" ObjectID="_1830379347"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0" w:name="_Toc11247183"/>
      <w:bookmarkStart w:id="141" w:name="_Toc27044299"/>
      <w:bookmarkStart w:id="142" w:name="_Toc36033341"/>
      <w:bookmarkStart w:id="143" w:name="_Toc45131471"/>
      <w:bookmarkStart w:id="144" w:name="_Toc49775756"/>
      <w:bookmarkStart w:id="145" w:name="_Toc51746676"/>
      <w:bookmarkStart w:id="146" w:name="_Toc66360218"/>
      <w:bookmarkStart w:id="147" w:name="_Toc68104723"/>
      <w:bookmarkStart w:id="148" w:name="_Toc74755352"/>
      <w:bookmarkStart w:id="149" w:name="_Toc105674207"/>
      <w:bookmarkStart w:id="150" w:name="_Toc130502240"/>
      <w:bookmarkStart w:id="151" w:name="_Toc153625019"/>
      <w:bookmarkStart w:id="152" w:name="_Toc185505250"/>
      <w:bookmarkStart w:id="153" w:name="_Toc219766130"/>
      <w:r w:rsidRPr="000A0A5F">
        <w:rPr>
          <w:lang w:val="en-US"/>
        </w:rPr>
        <w:t>4.</w:t>
      </w:r>
      <w:r w:rsidRPr="000A0A5F">
        <w:rPr>
          <w:rFonts w:hint="eastAsia"/>
          <w:lang w:val="en-US" w:eastAsia="zh-CN"/>
        </w:rPr>
        <w:t>3</w:t>
      </w:r>
      <w:r w:rsidRPr="000A0A5F">
        <w:rPr>
          <w:lang w:val="en-US"/>
        </w:rPr>
        <w:tab/>
        <w:t>Functional elements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64EFF3D6" w14:textId="77777777" w:rsidR="00CB0DD7" w:rsidRPr="000A0A5F" w:rsidRDefault="00CB0DD7">
      <w:pPr>
        <w:pStyle w:val="Heading3"/>
        <w:rPr>
          <w:lang w:eastAsia="zh-CN"/>
        </w:rPr>
      </w:pPr>
      <w:bookmarkStart w:id="154" w:name="_Toc11247184"/>
      <w:bookmarkStart w:id="155" w:name="_Toc27044300"/>
      <w:bookmarkStart w:id="156" w:name="_Toc36033342"/>
      <w:bookmarkStart w:id="157" w:name="_Toc45131472"/>
      <w:bookmarkStart w:id="158" w:name="_Toc49775757"/>
      <w:bookmarkStart w:id="159" w:name="_Toc51746677"/>
      <w:bookmarkStart w:id="160" w:name="_Toc66360219"/>
      <w:bookmarkStart w:id="161" w:name="_Toc68104724"/>
      <w:bookmarkStart w:id="162" w:name="_Toc74755353"/>
      <w:bookmarkStart w:id="163" w:name="_Toc105674208"/>
      <w:bookmarkStart w:id="164" w:name="_Toc130502241"/>
      <w:bookmarkStart w:id="165" w:name="_Toc153625020"/>
      <w:bookmarkStart w:id="166" w:name="_Toc185505251"/>
      <w:bookmarkStart w:id="167" w:name="historyclause"/>
      <w:bookmarkStart w:id="168" w:name="_Toc219766131"/>
      <w:r w:rsidRPr="000A0A5F">
        <w:t>4.</w:t>
      </w:r>
      <w:r w:rsidRPr="000A0A5F">
        <w:rPr>
          <w:rFonts w:hint="eastAsia"/>
          <w:lang w:eastAsia="zh-CN"/>
        </w:rPr>
        <w:t>3</w:t>
      </w:r>
      <w:r w:rsidRPr="000A0A5F">
        <w:t>.1</w:t>
      </w:r>
      <w:r w:rsidRPr="000A0A5F">
        <w:tab/>
      </w:r>
      <w:r w:rsidRPr="000A0A5F">
        <w:rPr>
          <w:lang w:eastAsia="zh-CN"/>
        </w:rPr>
        <w:t>SCEF</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8"/>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69" w:name="_Toc11247185"/>
      <w:bookmarkStart w:id="170" w:name="_Toc27044301"/>
      <w:bookmarkStart w:id="171" w:name="_Toc36033343"/>
      <w:bookmarkStart w:id="172" w:name="_Toc45131473"/>
      <w:bookmarkStart w:id="173" w:name="_Toc49775758"/>
      <w:bookmarkStart w:id="174" w:name="_Toc51746678"/>
      <w:bookmarkStart w:id="175" w:name="_Toc66360220"/>
      <w:bookmarkStart w:id="176" w:name="_Toc68104725"/>
      <w:bookmarkStart w:id="177" w:name="_Toc74755354"/>
      <w:bookmarkStart w:id="178" w:name="_Toc105674209"/>
      <w:bookmarkStart w:id="179" w:name="_Toc130502242"/>
      <w:bookmarkStart w:id="180" w:name="_Toc153625021"/>
      <w:bookmarkStart w:id="181" w:name="_Toc185505252"/>
      <w:bookmarkStart w:id="182" w:name="_Toc219766132"/>
      <w:r w:rsidRPr="000A0A5F">
        <w:t>4.</w:t>
      </w:r>
      <w:r w:rsidRPr="000A0A5F">
        <w:rPr>
          <w:rFonts w:hint="eastAsia"/>
          <w:lang w:eastAsia="zh-CN"/>
        </w:rPr>
        <w:t>3</w:t>
      </w:r>
      <w:r w:rsidRPr="000A0A5F">
        <w:t>.2</w:t>
      </w:r>
      <w:r w:rsidRPr="000A0A5F">
        <w:tab/>
      </w:r>
      <w:r w:rsidRPr="000A0A5F">
        <w:rPr>
          <w:rFonts w:hint="eastAsia"/>
          <w:lang w:eastAsia="zh-CN"/>
        </w:rPr>
        <w:t>SCS/AS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3" w:name="_Toc11247186"/>
      <w:bookmarkStart w:id="184" w:name="_Toc27044302"/>
      <w:bookmarkStart w:id="185" w:name="_Toc36033344"/>
      <w:bookmarkStart w:id="186" w:name="_Toc45131474"/>
      <w:bookmarkStart w:id="187" w:name="_Toc49775759"/>
      <w:bookmarkStart w:id="188" w:name="_Toc51746679"/>
      <w:bookmarkStart w:id="189" w:name="_Toc66360221"/>
      <w:bookmarkStart w:id="190" w:name="_Toc68104726"/>
      <w:bookmarkStart w:id="191" w:name="_Toc74755355"/>
      <w:bookmarkStart w:id="192" w:name="_Toc105674210"/>
      <w:bookmarkStart w:id="193" w:name="_Toc130502243"/>
      <w:bookmarkStart w:id="194" w:name="_Toc153625022"/>
      <w:bookmarkStart w:id="195" w:name="_Toc185505253"/>
      <w:bookmarkStart w:id="196" w:name="_Toc219766133"/>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9D1A774" w14:textId="77777777" w:rsidR="00CB0DD7" w:rsidRPr="000A0A5F" w:rsidRDefault="00CB0DD7">
      <w:pPr>
        <w:pStyle w:val="Heading3"/>
        <w:rPr>
          <w:lang w:eastAsia="zh-CN"/>
        </w:rPr>
      </w:pPr>
      <w:bookmarkStart w:id="197" w:name="_Toc11247187"/>
      <w:bookmarkStart w:id="198" w:name="_Toc27044303"/>
      <w:bookmarkStart w:id="199" w:name="_Toc36033345"/>
      <w:bookmarkStart w:id="200" w:name="_Toc45131475"/>
      <w:bookmarkStart w:id="201" w:name="_Toc49775760"/>
      <w:bookmarkStart w:id="202" w:name="_Toc51746680"/>
      <w:bookmarkStart w:id="203" w:name="_Toc66360222"/>
      <w:bookmarkStart w:id="204" w:name="_Toc68104727"/>
      <w:bookmarkStart w:id="205" w:name="_Toc74755356"/>
      <w:bookmarkStart w:id="206" w:name="_Toc105674211"/>
      <w:bookmarkStart w:id="207" w:name="_Toc130502244"/>
      <w:bookmarkStart w:id="208" w:name="_Toc153625023"/>
      <w:bookmarkStart w:id="209" w:name="_Toc185505254"/>
      <w:bookmarkStart w:id="210" w:name="_Toc219766134"/>
      <w:r w:rsidRPr="000A0A5F">
        <w:t>4.</w:t>
      </w:r>
      <w:r w:rsidRPr="000A0A5F">
        <w:rPr>
          <w:lang w:eastAsia="zh-CN"/>
        </w:rPr>
        <w:t>4</w:t>
      </w:r>
      <w:r w:rsidRPr="000A0A5F">
        <w:t>.1</w:t>
      </w:r>
      <w:r w:rsidRPr="000A0A5F">
        <w:tab/>
        <w:t>Introduction</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1" w:name="_Toc11247188"/>
      <w:bookmarkStart w:id="212" w:name="_Toc27044304"/>
      <w:bookmarkStart w:id="213" w:name="_Toc36033346"/>
      <w:bookmarkStart w:id="214" w:name="_Toc45131476"/>
      <w:bookmarkStart w:id="215" w:name="_Toc49775761"/>
      <w:bookmarkStart w:id="216" w:name="_Toc51746681"/>
      <w:bookmarkStart w:id="217" w:name="_Toc66360223"/>
      <w:bookmarkStart w:id="218" w:name="_Toc68104728"/>
      <w:bookmarkStart w:id="219" w:name="_Toc74755357"/>
      <w:bookmarkStart w:id="220" w:name="_Toc105674212"/>
      <w:bookmarkStart w:id="221" w:name="_Toc130502245"/>
      <w:bookmarkStart w:id="222" w:name="_Toc153625024"/>
      <w:bookmarkStart w:id="223" w:name="_Toc185505255"/>
      <w:bookmarkStart w:id="224" w:name="_Toc219766135"/>
      <w:r w:rsidRPr="000A0A5F">
        <w:lastRenderedPageBreak/>
        <w:t>4.</w:t>
      </w:r>
      <w:r w:rsidRPr="000A0A5F">
        <w:rPr>
          <w:lang w:eastAsia="zh-CN"/>
        </w:rPr>
        <w:t>4</w:t>
      </w:r>
      <w:r w:rsidRPr="000A0A5F">
        <w:t>.2</w:t>
      </w:r>
      <w:r w:rsidRPr="000A0A5F">
        <w:tab/>
        <w:t>Monitoring Procedures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0BE7F0E" w14:textId="77777777" w:rsidR="00CB0DD7" w:rsidRPr="000A0A5F" w:rsidRDefault="00CB0DD7">
      <w:pPr>
        <w:pStyle w:val="Heading4"/>
      </w:pPr>
      <w:bookmarkStart w:id="225" w:name="_Toc11247189"/>
      <w:bookmarkStart w:id="226" w:name="_Toc27044305"/>
      <w:bookmarkStart w:id="227" w:name="_Toc36033347"/>
      <w:bookmarkStart w:id="228" w:name="_Toc45131477"/>
      <w:bookmarkStart w:id="229" w:name="_Toc49775762"/>
      <w:bookmarkStart w:id="230" w:name="_Toc51746682"/>
      <w:bookmarkStart w:id="231" w:name="_Toc66360224"/>
      <w:bookmarkStart w:id="232" w:name="_Toc68104729"/>
      <w:bookmarkStart w:id="233" w:name="_Toc74755358"/>
      <w:bookmarkStart w:id="234" w:name="_Toc105674213"/>
      <w:bookmarkStart w:id="235" w:name="_Toc130502246"/>
      <w:bookmarkStart w:id="236" w:name="_Toc153625025"/>
      <w:bookmarkStart w:id="237" w:name="_Toc185505256"/>
      <w:bookmarkStart w:id="238" w:name="_Toc219766136"/>
      <w:r w:rsidRPr="000A0A5F">
        <w:t>4.4.2.1</w:t>
      </w:r>
      <w:r w:rsidRPr="000A0A5F">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0"/>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39" w:name="_Toc11247190"/>
      <w:bookmarkStart w:id="240" w:name="_Toc27044306"/>
      <w:bookmarkStart w:id="241" w:name="_Toc36033348"/>
      <w:bookmarkStart w:id="242" w:name="_Toc45131478"/>
      <w:bookmarkStart w:id="243" w:name="_Toc49775763"/>
      <w:bookmarkStart w:id="244" w:name="_Toc51746683"/>
      <w:bookmarkStart w:id="245" w:name="_Toc66360225"/>
      <w:bookmarkStart w:id="246" w:name="_Toc68104730"/>
      <w:bookmarkStart w:id="247" w:name="_Toc74755359"/>
      <w:bookmarkStart w:id="248" w:name="_Toc105674214"/>
      <w:bookmarkStart w:id="249" w:name="_Toc130502247"/>
      <w:bookmarkStart w:id="250" w:name="_Toc153625026"/>
      <w:bookmarkStart w:id="251" w:name="_Toc185505257"/>
      <w:bookmarkStart w:id="252" w:name="_Toc219766137"/>
      <w:r w:rsidRPr="000A0A5F">
        <w:t>4.4.2.2</w:t>
      </w:r>
      <w:r w:rsidRPr="000A0A5F">
        <w:tab/>
        <w:t>Monitoring Events Configuration</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59474F49" w14:textId="77777777" w:rsidR="00CB0DD7" w:rsidRPr="000A0A5F" w:rsidRDefault="00CB0DD7">
      <w:pPr>
        <w:pStyle w:val="Heading5"/>
      </w:pPr>
      <w:bookmarkStart w:id="253" w:name="_Toc11247191"/>
      <w:bookmarkStart w:id="254" w:name="_Toc27044307"/>
      <w:bookmarkStart w:id="255" w:name="_Toc36033349"/>
      <w:bookmarkStart w:id="256" w:name="_Toc45131479"/>
      <w:bookmarkStart w:id="257" w:name="_Toc49775764"/>
      <w:bookmarkStart w:id="258" w:name="_Toc51746684"/>
      <w:bookmarkStart w:id="259" w:name="_Toc66360226"/>
      <w:bookmarkStart w:id="260" w:name="_Toc68104731"/>
      <w:bookmarkStart w:id="261" w:name="_Toc74755360"/>
      <w:bookmarkStart w:id="262" w:name="_Toc105674215"/>
      <w:bookmarkStart w:id="263" w:name="_Toc130502248"/>
      <w:bookmarkStart w:id="264" w:name="_Toc153625027"/>
      <w:bookmarkStart w:id="265" w:name="_Toc185505258"/>
      <w:bookmarkStart w:id="266" w:name="_Toc219766138"/>
      <w:r w:rsidRPr="000A0A5F">
        <w:t>4.4.2.2.1</w:t>
      </w:r>
      <w:r w:rsidRPr="000A0A5F">
        <w:tab/>
        <w:t>General</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0"/>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0"/>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0"/>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0"/>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67" w:name="_Toc11247192"/>
      <w:bookmarkStart w:id="268" w:name="_Toc27044308"/>
      <w:bookmarkStart w:id="269" w:name="_Toc36033350"/>
      <w:bookmarkStart w:id="270" w:name="_Toc45131480"/>
      <w:bookmarkStart w:id="271" w:name="_Toc49775765"/>
      <w:bookmarkStart w:id="272" w:name="_Toc51746685"/>
      <w:bookmarkStart w:id="273" w:name="_Toc66360227"/>
      <w:bookmarkStart w:id="274" w:name="_Toc68104732"/>
      <w:bookmarkStart w:id="275" w:name="_Toc74755361"/>
      <w:bookmarkStart w:id="276" w:name="_Toc105674216"/>
      <w:bookmarkStart w:id="277" w:name="_Toc130502249"/>
      <w:bookmarkStart w:id="278" w:name="_Toc153625028"/>
      <w:bookmarkStart w:id="279" w:name="_Toc185505259"/>
      <w:bookmarkStart w:id="280" w:name="_Toc219766139"/>
      <w:r w:rsidRPr="000A0A5F">
        <w:lastRenderedPageBreak/>
        <w:t>4.4.2.2.2</w:t>
      </w:r>
      <w:r w:rsidRPr="000A0A5F">
        <w:tab/>
        <w:t>Monitoring Events Configuration via HSS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0709CDDA" w14:textId="77777777" w:rsidR="00CB0DD7" w:rsidRPr="000A0A5F" w:rsidRDefault="00CB0DD7" w:rsidP="00233139">
      <w:pPr>
        <w:pStyle w:val="H6"/>
      </w:pPr>
      <w:bookmarkStart w:id="281" w:name="_Toc11247193"/>
      <w:bookmarkStart w:id="282" w:name="_Toc27044309"/>
      <w:bookmarkStart w:id="283" w:name="_Toc36033351"/>
      <w:bookmarkStart w:id="284" w:name="_Toc45131481"/>
      <w:bookmarkStart w:id="285" w:name="_Toc49775766"/>
      <w:bookmarkStart w:id="286" w:name="_Toc51746686"/>
      <w:bookmarkStart w:id="287" w:name="_Toc66360228"/>
      <w:bookmarkStart w:id="288" w:name="_Toc68104733"/>
      <w:bookmarkStart w:id="289" w:name="_Toc74755362"/>
      <w:bookmarkStart w:id="290" w:name="_Toc105674217"/>
      <w:bookmarkStart w:id="291" w:name="_Toc130502250"/>
      <w:bookmarkStart w:id="292" w:name="_Toc153625029"/>
      <w:bookmarkStart w:id="293" w:name="_Toc185505260"/>
      <w:r w:rsidRPr="000A0A5F">
        <w:t>4.4.2.2.2.1</w:t>
      </w:r>
      <w:r w:rsidRPr="000A0A5F">
        <w:tab/>
        <w:t>General</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0"/>
      </w:pPr>
      <w:r w:rsidRPr="000A0A5F">
        <w:t>-</w:t>
      </w:r>
      <w:r w:rsidRPr="000A0A5F">
        <w:tab/>
        <w:t>Loss of connectivity;</w:t>
      </w:r>
    </w:p>
    <w:p w14:paraId="62836A99" w14:textId="77777777" w:rsidR="00CB0DD7" w:rsidRPr="000A0A5F" w:rsidRDefault="00CB0DD7">
      <w:pPr>
        <w:pStyle w:val="B10"/>
      </w:pPr>
      <w:r w:rsidRPr="000A0A5F">
        <w:t>-</w:t>
      </w:r>
      <w:r w:rsidRPr="000A0A5F">
        <w:tab/>
        <w:t>UE reachability;</w:t>
      </w:r>
    </w:p>
    <w:p w14:paraId="669D6D76" w14:textId="77777777" w:rsidR="00CB0DD7" w:rsidRPr="000A0A5F" w:rsidRDefault="00CB0DD7">
      <w:pPr>
        <w:pStyle w:val="B10"/>
      </w:pPr>
      <w:r w:rsidRPr="000A0A5F">
        <w:t>-</w:t>
      </w:r>
      <w:r w:rsidRPr="000A0A5F">
        <w:tab/>
        <w:t>Location Reporting;</w:t>
      </w:r>
    </w:p>
    <w:p w14:paraId="407D27B3" w14:textId="77777777" w:rsidR="00CB0DD7" w:rsidRPr="000A0A5F" w:rsidRDefault="00CB0DD7">
      <w:pPr>
        <w:pStyle w:val="B10"/>
      </w:pPr>
      <w:r w:rsidRPr="000A0A5F">
        <w:t>-</w:t>
      </w:r>
      <w:r w:rsidRPr="000A0A5F">
        <w:tab/>
        <w:t>Change of IMSI-IMEI(SV) Association;</w:t>
      </w:r>
    </w:p>
    <w:p w14:paraId="1C68E415" w14:textId="77777777" w:rsidR="00CB0DD7" w:rsidRPr="000A0A5F" w:rsidRDefault="00CB0DD7">
      <w:pPr>
        <w:pStyle w:val="B10"/>
      </w:pPr>
      <w:r w:rsidRPr="000A0A5F">
        <w:t>-</w:t>
      </w:r>
      <w:r w:rsidRPr="000A0A5F">
        <w:tab/>
        <w:t>Roaming Status;</w:t>
      </w:r>
    </w:p>
    <w:p w14:paraId="7F02BC3D" w14:textId="77777777" w:rsidR="00CB0DD7" w:rsidRPr="000A0A5F" w:rsidRDefault="00CB0DD7">
      <w:pPr>
        <w:pStyle w:val="B10"/>
      </w:pPr>
      <w:r w:rsidRPr="000A0A5F">
        <w:t>-</w:t>
      </w:r>
      <w:r w:rsidRPr="000A0A5F">
        <w:tab/>
        <w:t xml:space="preserve">Communication Failure; </w:t>
      </w:r>
    </w:p>
    <w:p w14:paraId="26FC5C5C" w14:textId="77777777" w:rsidR="00CB0DD7" w:rsidRPr="000A0A5F" w:rsidRDefault="00CB0DD7">
      <w:pPr>
        <w:pStyle w:val="B10"/>
      </w:pPr>
      <w:r w:rsidRPr="000A0A5F">
        <w:t>-</w:t>
      </w:r>
      <w:r w:rsidRPr="000A0A5F">
        <w:tab/>
        <w:t>PDN connectivity status;</w:t>
      </w:r>
    </w:p>
    <w:p w14:paraId="3A6FF3FD" w14:textId="77777777" w:rsidR="00D23AEB" w:rsidRPr="000A0A5F" w:rsidRDefault="00D23AEB" w:rsidP="00D23AEB">
      <w:pPr>
        <w:pStyle w:val="B10"/>
      </w:pPr>
      <w:r w:rsidRPr="000A0A5F">
        <w:t>-</w:t>
      </w:r>
      <w:r w:rsidRPr="000A0A5F">
        <w:tab/>
        <w:t xml:space="preserve">Availability after DDN Failure; </w:t>
      </w:r>
    </w:p>
    <w:p w14:paraId="73EFFE15" w14:textId="77777777" w:rsidR="00D23AEB" w:rsidRDefault="00D23AEB" w:rsidP="00D23AEB">
      <w:pPr>
        <w:pStyle w:val="B10"/>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0"/>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eastAsia="Times New Roman"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4" w:name="_Toc11247194"/>
      <w:bookmarkStart w:id="295" w:name="_Toc27044310"/>
      <w:bookmarkStart w:id="296" w:name="_Toc36033352"/>
      <w:bookmarkStart w:id="297" w:name="_Toc45131482"/>
      <w:bookmarkStart w:id="298" w:name="_Toc49775767"/>
      <w:bookmarkStart w:id="299" w:name="_Toc51746687"/>
      <w:bookmarkStart w:id="300" w:name="_Toc66360229"/>
      <w:bookmarkStart w:id="301" w:name="_Toc68104734"/>
      <w:bookmarkStart w:id="302" w:name="_Toc74755363"/>
      <w:bookmarkStart w:id="303" w:name="_Toc105674218"/>
      <w:bookmarkStart w:id="304" w:name="_Toc130502251"/>
      <w:bookmarkStart w:id="305" w:name="_Toc153625030"/>
      <w:bookmarkStart w:id="306" w:name="_Toc185505261"/>
      <w:r w:rsidRPr="000A0A5F">
        <w:t>4.</w:t>
      </w:r>
      <w:r w:rsidRPr="000A0A5F">
        <w:rPr>
          <w:lang w:eastAsia="zh-CN"/>
        </w:rPr>
        <w:t>4</w:t>
      </w:r>
      <w:r w:rsidRPr="000A0A5F">
        <w:t>.2.2.2.2</w:t>
      </w:r>
      <w:r w:rsidRPr="000A0A5F">
        <w:tab/>
        <w:t>Configuration Request for an individual UE</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07" w:name="_Toc11247195"/>
      <w:bookmarkStart w:id="308" w:name="_Toc27044311"/>
      <w:bookmarkStart w:id="309" w:name="_Toc36033353"/>
      <w:bookmarkStart w:id="310" w:name="_Toc45131483"/>
      <w:bookmarkStart w:id="311" w:name="_Toc49775768"/>
      <w:bookmarkStart w:id="312" w:name="_Toc51746688"/>
      <w:bookmarkStart w:id="313" w:name="_Toc66360230"/>
      <w:bookmarkStart w:id="314" w:name="_Toc68104735"/>
      <w:bookmarkStart w:id="315" w:name="_Toc74755364"/>
      <w:bookmarkStart w:id="316" w:name="_Toc105674219"/>
      <w:bookmarkStart w:id="317" w:name="_Toc130502252"/>
      <w:bookmarkStart w:id="318" w:name="_Toc153625031"/>
      <w:bookmarkStart w:id="319" w:name="_Toc185505262"/>
      <w:r w:rsidRPr="000A0A5F">
        <w:lastRenderedPageBreak/>
        <w:t>4.</w:t>
      </w:r>
      <w:r w:rsidRPr="000A0A5F">
        <w:rPr>
          <w:lang w:eastAsia="zh-CN"/>
        </w:rPr>
        <w:t>4</w:t>
      </w:r>
      <w:r w:rsidRPr="000A0A5F">
        <w:t>.2.2.2.3</w:t>
      </w:r>
      <w:r w:rsidRPr="000A0A5F">
        <w:tab/>
        <w:t>Configuration Request for a group of UEs</w:t>
      </w:r>
      <w:bookmarkEnd w:id="307"/>
      <w:bookmarkEnd w:id="308"/>
      <w:bookmarkEnd w:id="309"/>
      <w:bookmarkEnd w:id="310"/>
      <w:bookmarkEnd w:id="311"/>
      <w:bookmarkEnd w:id="312"/>
      <w:bookmarkEnd w:id="313"/>
      <w:bookmarkEnd w:id="314"/>
      <w:bookmarkEnd w:id="315"/>
      <w:bookmarkEnd w:id="316"/>
      <w:bookmarkEnd w:id="317"/>
      <w:bookmarkEnd w:id="318"/>
      <w:bookmarkEnd w:id="319"/>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0"/>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0" w:name="_Toc11247196"/>
      <w:bookmarkStart w:id="321" w:name="_Toc27044312"/>
      <w:bookmarkStart w:id="322" w:name="_Toc36033354"/>
      <w:bookmarkStart w:id="323" w:name="_Toc45131484"/>
      <w:bookmarkStart w:id="324" w:name="_Toc49775769"/>
      <w:bookmarkStart w:id="325" w:name="_Toc51746689"/>
      <w:bookmarkStart w:id="326" w:name="_Toc66360231"/>
      <w:bookmarkStart w:id="327" w:name="_Toc68104736"/>
      <w:bookmarkStart w:id="328" w:name="_Toc74755365"/>
      <w:bookmarkStart w:id="329" w:name="_Toc105674220"/>
      <w:bookmarkStart w:id="330" w:name="_Toc130502253"/>
      <w:bookmarkStart w:id="331" w:name="_Toc153625032"/>
      <w:bookmarkStart w:id="332" w:name="_Toc185505263"/>
      <w:bookmarkStart w:id="333" w:name="_Toc219766140"/>
      <w:r w:rsidRPr="000A0A5F">
        <w:t>4.4.2.2.3</w:t>
      </w:r>
      <w:r w:rsidRPr="000A0A5F">
        <w:tab/>
        <w:t>Monitoring Events Configuration directly via MME/SGSN</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0"/>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0"/>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0"/>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4" w:name="_Toc11247197"/>
      <w:bookmarkStart w:id="335" w:name="_Toc27044313"/>
      <w:bookmarkStart w:id="336" w:name="_Toc36033355"/>
      <w:bookmarkStart w:id="337" w:name="_Toc45131485"/>
      <w:bookmarkStart w:id="338" w:name="_Toc49775770"/>
      <w:bookmarkStart w:id="339" w:name="_Toc51746690"/>
      <w:bookmarkStart w:id="340" w:name="_Toc66360232"/>
      <w:bookmarkStart w:id="341" w:name="_Toc68104737"/>
      <w:bookmarkStart w:id="342" w:name="_Toc74755366"/>
      <w:bookmarkStart w:id="343" w:name="_Toc105674221"/>
      <w:bookmarkStart w:id="344" w:name="_Toc130502254"/>
      <w:bookmarkStart w:id="345" w:name="_Toc153625033"/>
      <w:bookmarkStart w:id="346" w:name="_Toc185505264"/>
      <w:bookmarkStart w:id="347" w:name="_Toc219766141"/>
      <w:r w:rsidRPr="000A0A5F">
        <w:t>4.4.2.2.4</w:t>
      </w:r>
      <w:r w:rsidRPr="000A0A5F">
        <w:tab/>
        <w:t>Monitoring Events Configuration via PCRF</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48179411" w14:textId="77777777" w:rsidR="00CB0DD7" w:rsidRPr="000A0A5F" w:rsidRDefault="00CB0DD7" w:rsidP="00233139">
      <w:pPr>
        <w:pStyle w:val="H6"/>
      </w:pPr>
      <w:bookmarkStart w:id="348" w:name="_Toc11247198"/>
      <w:bookmarkStart w:id="349" w:name="_Toc27044314"/>
      <w:bookmarkStart w:id="350" w:name="_Toc36033356"/>
      <w:bookmarkStart w:id="351" w:name="_Toc45131486"/>
      <w:bookmarkStart w:id="352" w:name="_Toc49775771"/>
      <w:bookmarkStart w:id="353" w:name="_Toc51746691"/>
      <w:bookmarkStart w:id="354" w:name="_Toc66360233"/>
      <w:bookmarkStart w:id="355" w:name="_Toc68104738"/>
      <w:bookmarkStart w:id="356" w:name="_Toc74755367"/>
      <w:bookmarkStart w:id="357" w:name="_Toc105674222"/>
      <w:bookmarkStart w:id="358" w:name="_Toc130502255"/>
      <w:bookmarkStart w:id="359" w:name="_Toc153625034"/>
      <w:bookmarkStart w:id="360" w:name="_Toc185505265"/>
      <w:r w:rsidRPr="000A0A5F">
        <w:t>4.</w:t>
      </w:r>
      <w:r w:rsidRPr="000A0A5F">
        <w:rPr>
          <w:lang w:eastAsia="zh-CN"/>
        </w:rPr>
        <w:t>4</w:t>
      </w:r>
      <w:r w:rsidRPr="000A0A5F">
        <w:t>.2.2.4.1</w:t>
      </w:r>
      <w:r w:rsidRPr="000A0A5F">
        <w:tab/>
        <w:t>General</w:t>
      </w:r>
      <w:bookmarkEnd w:id="348"/>
      <w:bookmarkEnd w:id="349"/>
      <w:bookmarkEnd w:id="350"/>
      <w:bookmarkEnd w:id="351"/>
      <w:bookmarkEnd w:id="352"/>
      <w:bookmarkEnd w:id="353"/>
      <w:bookmarkEnd w:id="354"/>
      <w:bookmarkEnd w:id="355"/>
      <w:bookmarkEnd w:id="356"/>
      <w:bookmarkEnd w:id="357"/>
      <w:bookmarkEnd w:id="358"/>
      <w:bookmarkEnd w:id="359"/>
      <w:bookmarkEnd w:id="360"/>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1" w:name="_Toc11247199"/>
      <w:bookmarkStart w:id="362" w:name="_Toc27044315"/>
      <w:bookmarkStart w:id="363" w:name="_Toc36033357"/>
      <w:bookmarkStart w:id="364" w:name="_Toc45131487"/>
      <w:bookmarkStart w:id="365" w:name="_Toc49775772"/>
      <w:bookmarkStart w:id="366" w:name="_Toc51746692"/>
      <w:bookmarkStart w:id="367" w:name="_Toc66360234"/>
      <w:bookmarkStart w:id="368" w:name="_Toc68104739"/>
      <w:bookmarkStart w:id="369" w:name="_Toc74755368"/>
      <w:bookmarkStart w:id="370" w:name="_Toc105674223"/>
      <w:bookmarkStart w:id="371" w:name="_Toc130502256"/>
      <w:bookmarkStart w:id="372" w:name="_Toc153625035"/>
      <w:bookmarkStart w:id="373" w:name="_Toc185505266"/>
      <w:r w:rsidRPr="000A0A5F">
        <w:t>4.</w:t>
      </w:r>
      <w:r w:rsidRPr="000A0A5F">
        <w:rPr>
          <w:lang w:eastAsia="zh-CN"/>
        </w:rPr>
        <w:t>4</w:t>
      </w:r>
      <w:r w:rsidRPr="000A0A5F">
        <w:t>.2.2.4.2</w:t>
      </w:r>
      <w:r w:rsidRPr="000A0A5F">
        <w:tab/>
        <w:t>Configuration Request for an individual UE</w:t>
      </w:r>
      <w:bookmarkEnd w:id="361"/>
      <w:bookmarkEnd w:id="362"/>
      <w:bookmarkEnd w:id="363"/>
      <w:bookmarkEnd w:id="364"/>
      <w:bookmarkEnd w:id="365"/>
      <w:bookmarkEnd w:id="366"/>
      <w:bookmarkEnd w:id="367"/>
      <w:bookmarkEnd w:id="368"/>
      <w:bookmarkEnd w:id="369"/>
      <w:bookmarkEnd w:id="370"/>
      <w:bookmarkEnd w:id="371"/>
      <w:bookmarkEnd w:id="372"/>
      <w:bookmarkEnd w:id="373"/>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0"/>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0"/>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4" w:name="_Toc11247200"/>
      <w:bookmarkStart w:id="375" w:name="_Toc27044316"/>
      <w:bookmarkStart w:id="376" w:name="_Toc36033358"/>
      <w:bookmarkStart w:id="377" w:name="_Toc45131488"/>
      <w:bookmarkStart w:id="378" w:name="_Toc49775773"/>
      <w:bookmarkStart w:id="379" w:name="_Toc51746693"/>
      <w:bookmarkStart w:id="380" w:name="_Toc66360235"/>
      <w:bookmarkStart w:id="381" w:name="_Toc68104740"/>
      <w:bookmarkStart w:id="382" w:name="_Toc74755369"/>
      <w:bookmarkStart w:id="383" w:name="_Toc105674224"/>
      <w:bookmarkStart w:id="384" w:name="_Toc130502257"/>
      <w:bookmarkStart w:id="385" w:name="_Toc153625036"/>
      <w:bookmarkStart w:id="386" w:name="_Toc185505267"/>
      <w:r w:rsidRPr="000A0A5F">
        <w:t>4.</w:t>
      </w:r>
      <w:r w:rsidRPr="000A0A5F">
        <w:rPr>
          <w:lang w:eastAsia="zh-CN"/>
        </w:rPr>
        <w:t>4</w:t>
      </w:r>
      <w:r w:rsidRPr="000A0A5F">
        <w:t>.2.2.4.3</w:t>
      </w:r>
      <w:r w:rsidRPr="000A0A5F">
        <w:tab/>
        <w:t>Configuration Request for a group of UEs</w:t>
      </w:r>
      <w:bookmarkEnd w:id="374"/>
      <w:bookmarkEnd w:id="375"/>
      <w:bookmarkEnd w:id="376"/>
      <w:bookmarkEnd w:id="377"/>
      <w:bookmarkEnd w:id="378"/>
      <w:bookmarkEnd w:id="379"/>
      <w:bookmarkEnd w:id="380"/>
      <w:bookmarkEnd w:id="381"/>
      <w:bookmarkEnd w:id="382"/>
      <w:bookmarkEnd w:id="383"/>
      <w:bookmarkEnd w:id="384"/>
      <w:bookmarkEnd w:id="385"/>
      <w:bookmarkEnd w:id="386"/>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0"/>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0"/>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87" w:name="_Toc11247201"/>
      <w:bookmarkStart w:id="388" w:name="_Toc27044317"/>
      <w:bookmarkStart w:id="389" w:name="_Toc36033359"/>
      <w:bookmarkStart w:id="390" w:name="_Toc45131489"/>
      <w:bookmarkStart w:id="391" w:name="_Toc49775774"/>
      <w:bookmarkStart w:id="392" w:name="_Toc51746694"/>
      <w:bookmarkStart w:id="393" w:name="_Toc66360236"/>
      <w:bookmarkStart w:id="394" w:name="_Toc68104741"/>
      <w:bookmarkStart w:id="395" w:name="_Toc74755370"/>
      <w:bookmarkStart w:id="396" w:name="_Toc105674225"/>
      <w:bookmarkStart w:id="397" w:name="_Toc130502258"/>
      <w:bookmarkStart w:id="398" w:name="_Toc153625037"/>
      <w:bookmarkStart w:id="399" w:name="_Toc185505268"/>
      <w:bookmarkStart w:id="400" w:name="_Toc219766142"/>
      <w:r w:rsidRPr="000A0A5F">
        <w:t>4.4.2.3</w:t>
      </w:r>
      <w:r w:rsidRPr="000A0A5F">
        <w:tab/>
        <w:t>Reporting of Monitoring Event Procedure</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1" w:name="_Toc11247202"/>
      <w:bookmarkStart w:id="402" w:name="_Toc27044318"/>
      <w:bookmarkStart w:id="403" w:name="_Toc36033360"/>
      <w:bookmarkStart w:id="404" w:name="_Toc45131490"/>
      <w:bookmarkStart w:id="405" w:name="_Toc49775775"/>
      <w:bookmarkStart w:id="406" w:name="_Toc51746695"/>
      <w:bookmarkStart w:id="407" w:name="_Toc66360237"/>
      <w:bookmarkStart w:id="408" w:name="_Toc68104742"/>
      <w:bookmarkStart w:id="409" w:name="_Toc74755371"/>
      <w:bookmarkStart w:id="410" w:name="_Toc105674226"/>
      <w:bookmarkStart w:id="411" w:name="_Toc130502259"/>
      <w:bookmarkStart w:id="412" w:name="_Toc153625038"/>
      <w:bookmarkStart w:id="413" w:name="_Toc185505269"/>
      <w:bookmarkStart w:id="414" w:name="_Toc219766143"/>
      <w:r w:rsidRPr="000A0A5F">
        <w:t>4.4.2.4</w:t>
      </w:r>
      <w:r w:rsidRPr="000A0A5F">
        <w:tab/>
        <w:t>Network-initiated Explicit Monitoring Event Deletion Procedure</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0"/>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0"/>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0"/>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5" w:name="_Toc27044319"/>
      <w:bookmarkStart w:id="416" w:name="_Toc36033361"/>
      <w:bookmarkStart w:id="417" w:name="_Toc45131491"/>
      <w:bookmarkStart w:id="418" w:name="_Toc49775776"/>
      <w:bookmarkStart w:id="419" w:name="_Toc51746696"/>
      <w:bookmarkStart w:id="420" w:name="_Toc66360238"/>
      <w:bookmarkStart w:id="421" w:name="_Toc68104743"/>
      <w:bookmarkStart w:id="422" w:name="_Toc74755372"/>
      <w:bookmarkStart w:id="423" w:name="_Toc105674227"/>
      <w:bookmarkStart w:id="424" w:name="_Toc130502260"/>
      <w:bookmarkStart w:id="425" w:name="_Toc153625039"/>
      <w:bookmarkStart w:id="426" w:name="_Toc185505270"/>
      <w:bookmarkStart w:id="427" w:name="_Toc219766144"/>
      <w:r w:rsidRPr="000A0A5F">
        <w:t>4.</w:t>
      </w:r>
      <w:r w:rsidRPr="000A0A5F">
        <w:rPr>
          <w:lang w:eastAsia="zh-CN"/>
        </w:rPr>
        <w:t>4</w:t>
      </w:r>
      <w:r w:rsidRPr="000A0A5F">
        <w:t>.2.5</w:t>
      </w:r>
      <w:r w:rsidRPr="000A0A5F">
        <w:tab/>
        <w:t>Network initiated notification of applied parameter configuration</w:t>
      </w:r>
      <w:bookmarkEnd w:id="415"/>
      <w:bookmarkEnd w:id="416"/>
      <w:bookmarkEnd w:id="417"/>
      <w:bookmarkEnd w:id="418"/>
      <w:bookmarkEnd w:id="419"/>
      <w:bookmarkEnd w:id="420"/>
      <w:bookmarkEnd w:id="421"/>
      <w:bookmarkEnd w:id="422"/>
      <w:bookmarkEnd w:id="423"/>
      <w:bookmarkEnd w:id="424"/>
      <w:bookmarkEnd w:id="425"/>
      <w:bookmarkEnd w:id="426"/>
      <w:bookmarkEnd w:id="427"/>
    </w:p>
    <w:p w14:paraId="13017B72" w14:textId="77777777" w:rsidR="00CB0DD7" w:rsidRPr="000A0A5F" w:rsidRDefault="00CB0DD7">
      <w:pPr>
        <w:rPr>
          <w:rFonts w:eastAsia="Times New Roman"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28" w:name="_Toc11247203"/>
      <w:bookmarkStart w:id="429" w:name="_Toc27044320"/>
      <w:bookmarkStart w:id="430" w:name="_Toc36033362"/>
      <w:bookmarkStart w:id="431" w:name="_Toc45131492"/>
      <w:bookmarkStart w:id="432" w:name="_Toc49775777"/>
      <w:bookmarkStart w:id="433" w:name="_Toc51746697"/>
      <w:bookmarkStart w:id="434" w:name="_Toc66360239"/>
      <w:bookmarkStart w:id="435" w:name="_Toc68104744"/>
      <w:bookmarkStart w:id="436" w:name="_Toc74755373"/>
      <w:bookmarkStart w:id="437" w:name="_Toc105674228"/>
      <w:bookmarkStart w:id="438" w:name="_Toc130502261"/>
      <w:bookmarkStart w:id="439" w:name="_Toc153625040"/>
      <w:bookmarkStart w:id="440" w:name="_Toc185505271"/>
      <w:bookmarkStart w:id="441" w:name="_Toc219766145"/>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2" w:name="_Toc11247204"/>
      <w:bookmarkStart w:id="443" w:name="_Toc27044321"/>
      <w:bookmarkStart w:id="444" w:name="_Toc36033363"/>
      <w:bookmarkStart w:id="445" w:name="_Toc45131493"/>
      <w:bookmarkStart w:id="446" w:name="_Toc49775778"/>
      <w:bookmarkStart w:id="447" w:name="_Toc51746698"/>
      <w:bookmarkStart w:id="448" w:name="_Toc66360240"/>
      <w:bookmarkStart w:id="449" w:name="_Toc68104745"/>
      <w:bookmarkStart w:id="450" w:name="_Toc74755374"/>
      <w:bookmarkStart w:id="451" w:name="_Toc105674229"/>
      <w:bookmarkStart w:id="452" w:name="_Toc130502262"/>
      <w:bookmarkStart w:id="453" w:name="_Toc153625041"/>
      <w:bookmarkStart w:id="454" w:name="_Toc185505272"/>
      <w:bookmarkStart w:id="455" w:name="_Toc219766146"/>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56" w:name="_Toc11247205"/>
      <w:bookmarkStart w:id="457" w:name="_Toc27044322"/>
      <w:bookmarkStart w:id="458" w:name="_Toc36033364"/>
      <w:bookmarkStart w:id="459" w:name="_Toc45131494"/>
      <w:bookmarkStart w:id="460" w:name="_Toc49775779"/>
      <w:bookmarkStart w:id="461" w:name="_Toc51746699"/>
      <w:bookmarkStart w:id="462" w:name="_Toc66360241"/>
      <w:bookmarkStart w:id="463" w:name="_Toc68104746"/>
      <w:bookmarkStart w:id="464" w:name="_Toc74755375"/>
      <w:bookmarkStart w:id="465" w:name="_Toc105674230"/>
      <w:bookmarkStart w:id="466" w:name="_Toc130502263"/>
      <w:bookmarkStart w:id="467" w:name="_Toc153625042"/>
      <w:bookmarkStart w:id="468" w:name="_Toc185505273"/>
      <w:bookmarkStart w:id="469" w:name="_Toc219766147"/>
      <w:r w:rsidRPr="000A0A5F">
        <w:t>4.4.5</w:t>
      </w:r>
      <w:r w:rsidRPr="000A0A5F">
        <w:tab/>
        <w:t>Procedures for Non-IP Data Delivery</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5411A193" w14:textId="77777777" w:rsidR="00CB0DD7" w:rsidRPr="000A0A5F" w:rsidRDefault="00CB0DD7">
      <w:pPr>
        <w:pStyle w:val="Heading4"/>
        <w:rPr>
          <w:lang w:eastAsia="zh-CN"/>
        </w:rPr>
      </w:pPr>
      <w:bookmarkStart w:id="470" w:name="_Toc11247206"/>
      <w:bookmarkStart w:id="471" w:name="_Toc27044323"/>
      <w:bookmarkStart w:id="472" w:name="_Toc36033365"/>
      <w:bookmarkStart w:id="473" w:name="_Toc45131495"/>
      <w:bookmarkStart w:id="474" w:name="_Toc49775780"/>
      <w:bookmarkStart w:id="475" w:name="_Toc51746700"/>
      <w:bookmarkStart w:id="476" w:name="_Toc66360242"/>
      <w:bookmarkStart w:id="477" w:name="_Toc68104747"/>
      <w:bookmarkStart w:id="478" w:name="_Toc74755376"/>
      <w:bookmarkStart w:id="479" w:name="_Toc105674231"/>
      <w:bookmarkStart w:id="480" w:name="_Toc130502264"/>
      <w:bookmarkStart w:id="481" w:name="_Toc153625043"/>
      <w:bookmarkStart w:id="482" w:name="_Toc185505274"/>
      <w:bookmarkStart w:id="483" w:name="_Toc219766148"/>
      <w:r w:rsidRPr="000A0A5F">
        <w:t>4.4.</w:t>
      </w:r>
      <w:r w:rsidRPr="000A0A5F">
        <w:rPr>
          <w:rFonts w:hint="eastAsia"/>
          <w:lang w:eastAsia="zh-CN"/>
        </w:rPr>
        <w:t>5</w:t>
      </w:r>
      <w:r w:rsidRPr="000A0A5F">
        <w:t>.1</w:t>
      </w:r>
      <w:r w:rsidRPr="000A0A5F">
        <w:tab/>
        <w:t>General</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4" w:name="_Toc11247207"/>
      <w:bookmarkStart w:id="485" w:name="_Toc27044324"/>
      <w:bookmarkStart w:id="486" w:name="_Toc36033366"/>
      <w:bookmarkStart w:id="487" w:name="_Toc45131496"/>
      <w:bookmarkStart w:id="488" w:name="_Toc49775781"/>
      <w:bookmarkStart w:id="489" w:name="_Toc51746701"/>
      <w:bookmarkStart w:id="490" w:name="_Toc66360243"/>
      <w:bookmarkStart w:id="491" w:name="_Toc68104748"/>
      <w:bookmarkStart w:id="492" w:name="_Toc74755377"/>
      <w:bookmarkStart w:id="493" w:name="_Toc105674232"/>
      <w:bookmarkStart w:id="494" w:name="_Toc130502265"/>
      <w:bookmarkStart w:id="495" w:name="_Toc153625044"/>
      <w:bookmarkStart w:id="496" w:name="_Toc185505275"/>
      <w:bookmarkStart w:id="497" w:name="_Toc219766149"/>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21913B96" w14:textId="77777777" w:rsidR="00CB0DD7" w:rsidRPr="000A0A5F" w:rsidRDefault="00CB0DD7">
      <w:pPr>
        <w:pStyle w:val="Heading5"/>
      </w:pPr>
      <w:bookmarkStart w:id="498" w:name="_Toc11247208"/>
      <w:bookmarkStart w:id="499" w:name="_Toc27044325"/>
      <w:bookmarkStart w:id="500" w:name="_Toc36033367"/>
      <w:bookmarkStart w:id="501" w:name="_Toc45131497"/>
      <w:bookmarkStart w:id="502" w:name="_Toc49775782"/>
      <w:bookmarkStart w:id="503" w:name="_Toc51746702"/>
      <w:bookmarkStart w:id="504" w:name="_Toc66360244"/>
      <w:bookmarkStart w:id="505" w:name="_Toc68104749"/>
      <w:bookmarkStart w:id="506" w:name="_Toc74755378"/>
      <w:bookmarkStart w:id="507" w:name="_Toc105674233"/>
      <w:bookmarkStart w:id="508" w:name="_Toc130502266"/>
      <w:bookmarkStart w:id="509" w:name="_Toc153625045"/>
      <w:bookmarkStart w:id="510" w:name="_Toc185505276"/>
      <w:bookmarkStart w:id="511" w:name="_Toc219766150"/>
      <w:r w:rsidRPr="000A0A5F">
        <w:rPr>
          <w:rFonts w:hint="eastAsia"/>
        </w:rPr>
        <w:t>4.4.5.</w:t>
      </w:r>
      <w:r w:rsidRPr="000A0A5F">
        <w:t>2.1</w:t>
      </w:r>
      <w:r w:rsidRPr="000A0A5F">
        <w:rPr>
          <w:rFonts w:hint="eastAsia"/>
        </w:rPr>
        <w:tab/>
      </w:r>
      <w:r w:rsidRPr="000A0A5F">
        <w:t>NIDD Configuration for a single UE</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2" w:name="_Toc11247209"/>
      <w:bookmarkStart w:id="513" w:name="_Toc27044326"/>
      <w:bookmarkStart w:id="514" w:name="_Toc36033368"/>
      <w:bookmarkStart w:id="515" w:name="_Toc45131498"/>
      <w:bookmarkStart w:id="516" w:name="_Toc49775783"/>
      <w:bookmarkStart w:id="517" w:name="_Toc51746703"/>
      <w:bookmarkStart w:id="518" w:name="_Toc66360245"/>
      <w:bookmarkStart w:id="519" w:name="_Toc68104750"/>
      <w:bookmarkStart w:id="520" w:name="_Toc74755379"/>
      <w:bookmarkStart w:id="521" w:name="_Toc105674234"/>
      <w:bookmarkStart w:id="522" w:name="_Toc130502267"/>
      <w:bookmarkStart w:id="523" w:name="_Toc153625046"/>
      <w:bookmarkStart w:id="524" w:name="_Toc185505277"/>
      <w:bookmarkStart w:id="525" w:name="_Toc219766151"/>
      <w:r w:rsidRPr="000A0A5F">
        <w:rPr>
          <w:rFonts w:hint="eastAsia"/>
        </w:rPr>
        <w:t>4.4.5.</w:t>
      </w:r>
      <w:r w:rsidRPr="000A0A5F">
        <w:t>2.2</w:t>
      </w:r>
      <w:r w:rsidRPr="000A0A5F">
        <w:rPr>
          <w:rFonts w:hint="eastAsia"/>
        </w:rPr>
        <w:tab/>
      </w:r>
      <w:r w:rsidRPr="000A0A5F">
        <w:t>NIDD Configuration for a group of UEs</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0"/>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0"/>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0"/>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26" w:name="_Toc11247210"/>
      <w:bookmarkStart w:id="527" w:name="_Toc27044327"/>
      <w:bookmarkStart w:id="528" w:name="_Toc36033369"/>
      <w:bookmarkStart w:id="529" w:name="_Toc45131499"/>
      <w:bookmarkStart w:id="530" w:name="_Toc49775784"/>
      <w:bookmarkStart w:id="531" w:name="_Toc51746704"/>
      <w:bookmarkStart w:id="532" w:name="_Toc66360246"/>
      <w:bookmarkStart w:id="533" w:name="_Toc68104751"/>
      <w:bookmarkStart w:id="534" w:name="_Toc74755380"/>
      <w:bookmarkStart w:id="535" w:name="_Toc105674235"/>
      <w:bookmarkStart w:id="536" w:name="_Toc130502268"/>
      <w:bookmarkStart w:id="537" w:name="_Toc153625047"/>
      <w:bookmarkStart w:id="538" w:name="_Toc185505278"/>
      <w:bookmarkStart w:id="539" w:name="_Toc219766152"/>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6EAFFA60" w14:textId="77777777" w:rsidR="00CB0DD7" w:rsidRPr="000A0A5F" w:rsidRDefault="00CB0DD7">
      <w:pPr>
        <w:pStyle w:val="Heading5"/>
      </w:pPr>
      <w:bookmarkStart w:id="540" w:name="_Toc11247211"/>
      <w:bookmarkStart w:id="541" w:name="_Toc27044328"/>
      <w:bookmarkStart w:id="542" w:name="_Toc36033370"/>
      <w:bookmarkStart w:id="543" w:name="_Toc45131500"/>
      <w:bookmarkStart w:id="544" w:name="_Toc49775785"/>
      <w:bookmarkStart w:id="545" w:name="_Toc51746705"/>
      <w:bookmarkStart w:id="546" w:name="_Toc66360247"/>
      <w:bookmarkStart w:id="547" w:name="_Toc68104752"/>
      <w:bookmarkStart w:id="548" w:name="_Toc74755381"/>
      <w:bookmarkStart w:id="549" w:name="_Toc105674236"/>
      <w:bookmarkStart w:id="550" w:name="_Toc130502269"/>
      <w:bookmarkStart w:id="551" w:name="_Toc153625048"/>
      <w:bookmarkStart w:id="552" w:name="_Toc185505279"/>
      <w:bookmarkStart w:id="553" w:name="_Toc219766153"/>
      <w:r w:rsidRPr="000A0A5F">
        <w:rPr>
          <w:rFonts w:hint="eastAsia"/>
        </w:rPr>
        <w:t>4.4.5.3</w:t>
      </w:r>
      <w:r w:rsidRPr="000A0A5F">
        <w:t>.1</w:t>
      </w:r>
      <w:r w:rsidRPr="000A0A5F">
        <w:rPr>
          <w:rFonts w:hint="eastAsia"/>
        </w:rPr>
        <w:tab/>
      </w:r>
      <w:r w:rsidRPr="000A0A5F">
        <w:t>Mobile Terminated NIDD for a single UE</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0"/>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0"/>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0"/>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0"/>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0"/>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0"/>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0"/>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0"/>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0"/>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4" w:name="_Toc11247212"/>
      <w:bookmarkStart w:id="555" w:name="_Toc27044329"/>
      <w:bookmarkStart w:id="556" w:name="_Toc36033371"/>
      <w:bookmarkStart w:id="557" w:name="_Toc45131501"/>
      <w:bookmarkStart w:id="558" w:name="_Toc49775786"/>
      <w:bookmarkStart w:id="559" w:name="_Toc51746706"/>
      <w:bookmarkStart w:id="560" w:name="_Toc66360248"/>
      <w:bookmarkStart w:id="561" w:name="_Toc68104753"/>
      <w:bookmarkStart w:id="562" w:name="_Toc74755382"/>
      <w:bookmarkStart w:id="563" w:name="_Toc105674237"/>
      <w:bookmarkStart w:id="564" w:name="_Toc130502270"/>
      <w:bookmarkStart w:id="565" w:name="_Toc153625049"/>
      <w:bookmarkStart w:id="566" w:name="_Toc185505280"/>
      <w:bookmarkStart w:id="567" w:name="_Toc219766154"/>
      <w:r w:rsidRPr="000A0A5F">
        <w:rPr>
          <w:rFonts w:hint="eastAsia"/>
        </w:rPr>
        <w:t>4.4.5.3</w:t>
      </w:r>
      <w:r w:rsidRPr="000A0A5F">
        <w:t>.2</w:t>
      </w:r>
      <w:r w:rsidRPr="000A0A5F">
        <w:rPr>
          <w:rFonts w:hint="eastAsia"/>
        </w:rPr>
        <w:tab/>
      </w:r>
      <w:r w:rsidRPr="000A0A5F">
        <w:t>Mobile Terminated NIDD for a group of UEs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68" w:name="_Toc11247213"/>
      <w:bookmarkStart w:id="569" w:name="_Toc27044330"/>
      <w:bookmarkStart w:id="570" w:name="_Toc36033372"/>
      <w:bookmarkStart w:id="571" w:name="_Toc45131502"/>
      <w:bookmarkStart w:id="572" w:name="_Toc49775787"/>
      <w:bookmarkStart w:id="573" w:name="_Toc51746707"/>
      <w:bookmarkStart w:id="574" w:name="_Toc66360249"/>
      <w:bookmarkStart w:id="575" w:name="_Toc68104754"/>
      <w:bookmarkStart w:id="576" w:name="_Toc74755383"/>
      <w:bookmarkStart w:id="577" w:name="_Toc105674238"/>
      <w:bookmarkStart w:id="578" w:name="_Toc130502271"/>
      <w:bookmarkStart w:id="579" w:name="_Toc153625050"/>
      <w:bookmarkStart w:id="580" w:name="_Toc185505281"/>
      <w:bookmarkStart w:id="581" w:name="_Toc219766155"/>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2" w:name="_Toc11247214"/>
      <w:bookmarkStart w:id="583" w:name="_Toc27044331"/>
      <w:bookmarkStart w:id="584" w:name="_Toc36033373"/>
      <w:bookmarkStart w:id="585" w:name="_Toc45131503"/>
      <w:bookmarkStart w:id="586" w:name="_Toc49775788"/>
      <w:bookmarkStart w:id="587" w:name="_Toc51746708"/>
      <w:bookmarkStart w:id="588" w:name="_Toc66360250"/>
      <w:bookmarkStart w:id="589" w:name="_Toc68104755"/>
      <w:bookmarkStart w:id="590" w:name="_Toc74755384"/>
      <w:bookmarkStart w:id="591" w:name="_Toc105674239"/>
      <w:bookmarkStart w:id="592" w:name="_Toc130502272"/>
      <w:bookmarkStart w:id="593" w:name="_Toc153625051"/>
      <w:bookmarkStart w:id="594" w:name="_Toc185505282"/>
      <w:bookmarkStart w:id="595" w:name="_Toc219766156"/>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596" w:name="_Toc27044332"/>
      <w:bookmarkStart w:id="597" w:name="_Toc36033374"/>
      <w:bookmarkStart w:id="598" w:name="_Toc45131504"/>
      <w:bookmarkStart w:id="599" w:name="_Toc49775789"/>
      <w:bookmarkStart w:id="600" w:name="_Toc51746709"/>
      <w:bookmarkStart w:id="601" w:name="_Toc66360251"/>
      <w:bookmarkStart w:id="602" w:name="_Toc68104756"/>
      <w:bookmarkStart w:id="603" w:name="_Toc74755385"/>
      <w:bookmarkStart w:id="604" w:name="_Toc105674240"/>
      <w:bookmarkStart w:id="605" w:name="_Toc130502273"/>
      <w:bookmarkStart w:id="606" w:name="_Toc153625052"/>
      <w:bookmarkStart w:id="607" w:name="_Toc185505283"/>
      <w:bookmarkStart w:id="608" w:name="_Toc219766157"/>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596"/>
      <w:bookmarkEnd w:id="597"/>
      <w:bookmarkEnd w:id="598"/>
      <w:bookmarkEnd w:id="599"/>
      <w:bookmarkEnd w:id="600"/>
      <w:bookmarkEnd w:id="601"/>
      <w:bookmarkEnd w:id="602"/>
      <w:bookmarkEnd w:id="603"/>
      <w:bookmarkEnd w:id="604"/>
      <w:bookmarkEnd w:id="605"/>
      <w:bookmarkEnd w:id="606"/>
      <w:bookmarkEnd w:id="607"/>
      <w:bookmarkEnd w:id="608"/>
    </w:p>
    <w:p w14:paraId="6F60E92F" w14:textId="77777777" w:rsidR="00CB0DD7" w:rsidRPr="000A0A5F" w:rsidRDefault="00CB0DD7">
      <w:pPr>
        <w:pStyle w:val="Heading5"/>
        <w:rPr>
          <w:lang w:eastAsia="zh-CN"/>
        </w:rPr>
      </w:pPr>
      <w:bookmarkStart w:id="609" w:name="_Toc45131505"/>
      <w:bookmarkStart w:id="610" w:name="_Toc49775790"/>
      <w:bookmarkStart w:id="611" w:name="_Toc51746710"/>
      <w:bookmarkStart w:id="612" w:name="_Toc66360252"/>
      <w:bookmarkStart w:id="613" w:name="_Toc68104757"/>
      <w:bookmarkStart w:id="614" w:name="_Toc74755386"/>
      <w:bookmarkStart w:id="615" w:name="_Toc105674241"/>
      <w:bookmarkStart w:id="616" w:name="_Toc130502274"/>
      <w:bookmarkStart w:id="617" w:name="_Toc153625053"/>
      <w:bookmarkStart w:id="618" w:name="_Toc185505284"/>
      <w:bookmarkStart w:id="619" w:name="_Toc219766158"/>
      <w:r w:rsidRPr="000A0A5F">
        <w:rPr>
          <w:lang w:eastAsia="zh-CN"/>
        </w:rPr>
        <w:t>4.4.5.6.1</w:t>
      </w:r>
      <w:r w:rsidRPr="000A0A5F">
        <w:rPr>
          <w:lang w:eastAsia="zh-CN"/>
        </w:rPr>
        <w:tab/>
        <w:t>Port Reservation and Release</w:t>
      </w:r>
      <w:bookmarkEnd w:id="609"/>
      <w:bookmarkEnd w:id="610"/>
      <w:bookmarkEnd w:id="611"/>
      <w:bookmarkEnd w:id="612"/>
      <w:bookmarkEnd w:id="613"/>
      <w:bookmarkEnd w:id="614"/>
      <w:bookmarkEnd w:id="615"/>
      <w:bookmarkEnd w:id="616"/>
      <w:bookmarkEnd w:id="617"/>
      <w:bookmarkEnd w:id="618"/>
      <w:bookmarkEnd w:id="619"/>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0"/>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0"/>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0"/>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0"/>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0"/>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0" w:name="_Toc45131506"/>
      <w:bookmarkStart w:id="621" w:name="_Toc49775791"/>
      <w:bookmarkStart w:id="622" w:name="_Toc51746711"/>
      <w:bookmarkStart w:id="623" w:name="_Toc66360253"/>
      <w:bookmarkStart w:id="624" w:name="_Toc68104758"/>
      <w:bookmarkStart w:id="625" w:name="_Toc74755387"/>
      <w:bookmarkStart w:id="626" w:name="_Toc105674242"/>
      <w:bookmarkStart w:id="627" w:name="_Toc130502275"/>
      <w:bookmarkStart w:id="628" w:name="_Toc153625054"/>
      <w:bookmarkStart w:id="629" w:name="_Toc185505285"/>
      <w:bookmarkStart w:id="630" w:name="_Toc219766159"/>
      <w:r w:rsidRPr="000A0A5F">
        <w:rPr>
          <w:lang w:eastAsia="zh-CN"/>
        </w:rPr>
        <w:t>4.4.5.6.2</w:t>
      </w:r>
      <w:r w:rsidRPr="000A0A5F">
        <w:rPr>
          <w:lang w:eastAsia="zh-CN"/>
        </w:rPr>
        <w:tab/>
        <w:t>Port Notification</w:t>
      </w:r>
      <w:bookmarkEnd w:id="620"/>
      <w:bookmarkEnd w:id="621"/>
      <w:bookmarkEnd w:id="622"/>
      <w:bookmarkEnd w:id="623"/>
      <w:bookmarkEnd w:id="624"/>
      <w:bookmarkEnd w:id="625"/>
      <w:bookmarkEnd w:id="626"/>
      <w:bookmarkEnd w:id="627"/>
      <w:bookmarkEnd w:id="628"/>
      <w:bookmarkEnd w:id="629"/>
      <w:bookmarkEnd w:id="630"/>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1" w:name="_Toc11247215"/>
      <w:bookmarkStart w:id="632" w:name="_Toc27044333"/>
      <w:bookmarkStart w:id="633" w:name="_Toc36033375"/>
      <w:bookmarkStart w:id="634" w:name="_Toc45131507"/>
      <w:bookmarkStart w:id="635" w:name="_Toc49775792"/>
      <w:bookmarkStart w:id="636" w:name="_Toc51746712"/>
      <w:bookmarkStart w:id="637" w:name="_Toc66360254"/>
      <w:bookmarkStart w:id="638" w:name="_Toc68104759"/>
      <w:bookmarkStart w:id="639" w:name="_Toc74755388"/>
      <w:bookmarkStart w:id="640" w:name="_Toc105674243"/>
      <w:bookmarkStart w:id="641" w:name="_Toc130502276"/>
      <w:bookmarkStart w:id="642" w:name="_Toc153625055"/>
      <w:bookmarkStart w:id="643" w:name="_Toc185505286"/>
      <w:bookmarkStart w:id="644" w:name="_Toc219766160"/>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5" w:name="_Toc11247216"/>
      <w:bookmarkStart w:id="646" w:name="_Toc27044334"/>
      <w:bookmarkStart w:id="647" w:name="_Toc36033376"/>
      <w:bookmarkStart w:id="648" w:name="_Toc45131508"/>
      <w:bookmarkStart w:id="649" w:name="_Toc49775793"/>
      <w:bookmarkStart w:id="650" w:name="_Toc51746713"/>
      <w:bookmarkStart w:id="651" w:name="_Toc66360255"/>
      <w:bookmarkStart w:id="652" w:name="_Toc68104760"/>
      <w:bookmarkStart w:id="653" w:name="_Toc74755389"/>
      <w:bookmarkStart w:id="654" w:name="_Toc105674244"/>
      <w:bookmarkStart w:id="655" w:name="_Toc130502277"/>
      <w:bookmarkStart w:id="656" w:name="_Toc153625056"/>
      <w:bookmarkStart w:id="657" w:name="_Toc185505287"/>
      <w:bookmarkStart w:id="658" w:name="_Toc219766161"/>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r w:rsidRPr="000A0A5F">
        <w:rPr>
          <w:lang w:eastAsia="zh-CN"/>
        </w:rPr>
        <w:t xml:space="preserve"> </w:t>
      </w:r>
    </w:p>
    <w:p w14:paraId="3EB08F15" w14:textId="77777777" w:rsidR="00CB0DD7" w:rsidRPr="000A0A5F" w:rsidRDefault="00CB0DD7">
      <w:pPr>
        <w:pStyle w:val="Heading4"/>
        <w:rPr>
          <w:lang w:eastAsia="zh-CN"/>
        </w:rPr>
      </w:pPr>
      <w:bookmarkStart w:id="659" w:name="_Toc11247217"/>
      <w:bookmarkStart w:id="660" w:name="_Toc27044335"/>
      <w:bookmarkStart w:id="661" w:name="_Toc36033377"/>
      <w:bookmarkStart w:id="662" w:name="_Toc45131509"/>
      <w:bookmarkStart w:id="663" w:name="_Toc49775794"/>
      <w:bookmarkStart w:id="664" w:name="_Toc51746714"/>
      <w:bookmarkStart w:id="665" w:name="_Toc66360256"/>
      <w:bookmarkStart w:id="666" w:name="_Toc68104761"/>
      <w:bookmarkStart w:id="667" w:name="_Toc74755390"/>
      <w:bookmarkStart w:id="668" w:name="_Toc105674245"/>
      <w:bookmarkStart w:id="669" w:name="_Toc130502278"/>
      <w:bookmarkStart w:id="670" w:name="_Toc153625057"/>
      <w:bookmarkStart w:id="671" w:name="_Toc185505288"/>
      <w:bookmarkStart w:id="672" w:name="_Toc219766162"/>
      <w:r w:rsidRPr="000A0A5F">
        <w:t>4.4.7.1</w:t>
      </w:r>
      <w:r w:rsidRPr="000A0A5F">
        <w:tab/>
        <w:t>General</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0"/>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0"/>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3" w:name="_Toc11247218"/>
      <w:bookmarkStart w:id="674" w:name="_Toc27044336"/>
      <w:bookmarkStart w:id="675" w:name="_Toc36033378"/>
      <w:bookmarkStart w:id="676" w:name="_Toc45131510"/>
      <w:bookmarkStart w:id="677" w:name="_Toc49775795"/>
      <w:bookmarkStart w:id="678" w:name="_Toc51746715"/>
      <w:bookmarkStart w:id="679" w:name="_Toc66360257"/>
      <w:bookmarkStart w:id="680" w:name="_Toc68104762"/>
      <w:bookmarkStart w:id="681" w:name="_Toc74755391"/>
      <w:bookmarkStart w:id="682" w:name="_Toc105674246"/>
      <w:bookmarkStart w:id="683" w:name="_Toc130502279"/>
      <w:bookmarkStart w:id="684" w:name="_Toc153625058"/>
      <w:bookmarkStart w:id="685" w:name="_Toc185505289"/>
      <w:bookmarkStart w:id="686" w:name="_Toc219766163"/>
      <w:r w:rsidRPr="000A0A5F">
        <w:t>4.4.</w:t>
      </w:r>
      <w:r w:rsidRPr="000A0A5F">
        <w:rPr>
          <w:lang w:eastAsia="zh-CN"/>
        </w:rPr>
        <w:t>7</w:t>
      </w:r>
      <w:r w:rsidRPr="000A0A5F">
        <w:t>.2</w:t>
      </w:r>
      <w:r w:rsidRPr="000A0A5F">
        <w:tab/>
        <w:t>Group Message Delivery via MBMS</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5B8D218B" w14:textId="77777777" w:rsidR="00CB0DD7" w:rsidRPr="000A0A5F" w:rsidRDefault="00CB0DD7">
      <w:pPr>
        <w:pStyle w:val="Heading5"/>
      </w:pPr>
      <w:bookmarkStart w:id="687" w:name="_Toc11247219"/>
      <w:bookmarkStart w:id="688" w:name="_Toc27044337"/>
      <w:bookmarkStart w:id="689" w:name="_Toc36033379"/>
      <w:bookmarkStart w:id="690" w:name="_Toc45131511"/>
      <w:bookmarkStart w:id="691" w:name="_Toc49775796"/>
      <w:bookmarkStart w:id="692" w:name="_Toc51746716"/>
      <w:bookmarkStart w:id="693" w:name="_Toc66360258"/>
      <w:bookmarkStart w:id="694" w:name="_Toc68104763"/>
      <w:bookmarkStart w:id="695" w:name="_Toc74755392"/>
      <w:bookmarkStart w:id="696" w:name="_Toc105674247"/>
      <w:bookmarkStart w:id="697" w:name="_Toc130502280"/>
      <w:bookmarkStart w:id="698" w:name="_Toc153625059"/>
      <w:bookmarkStart w:id="699" w:name="_Toc185505290"/>
      <w:bookmarkStart w:id="700" w:name="_Toc219766164"/>
      <w:r w:rsidRPr="000A0A5F">
        <w:t>4.4.7.2.1</w:t>
      </w:r>
      <w:r w:rsidRPr="000A0A5F">
        <w:tab/>
        <w:t>General</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1" w:name="_Toc11247220"/>
      <w:bookmarkStart w:id="702" w:name="_Toc27044338"/>
      <w:bookmarkStart w:id="703" w:name="_Toc36033380"/>
      <w:bookmarkStart w:id="704" w:name="_Toc45131512"/>
      <w:bookmarkStart w:id="705" w:name="_Toc49775797"/>
      <w:bookmarkStart w:id="706" w:name="_Toc51746717"/>
      <w:bookmarkStart w:id="707" w:name="_Toc66360259"/>
      <w:bookmarkStart w:id="708" w:name="_Toc68104764"/>
      <w:bookmarkStart w:id="709" w:name="_Toc74755393"/>
      <w:bookmarkStart w:id="710" w:name="_Toc105674248"/>
      <w:bookmarkStart w:id="711" w:name="_Toc130502281"/>
      <w:bookmarkStart w:id="712" w:name="_Toc153625060"/>
      <w:bookmarkStart w:id="713" w:name="_Toc185505291"/>
      <w:bookmarkStart w:id="714" w:name="_Toc219766165"/>
      <w:r w:rsidRPr="000A0A5F">
        <w:rPr>
          <w:rFonts w:hint="eastAsia"/>
        </w:rPr>
        <w:t>4.4.7.2.</w:t>
      </w:r>
      <w:r w:rsidRPr="000A0A5F">
        <w:t>2</w:t>
      </w:r>
      <w:r w:rsidRPr="000A0A5F">
        <w:tab/>
      </w:r>
      <w:r w:rsidRPr="000A0A5F">
        <w:rPr>
          <w:lang w:eastAsia="zh-CN"/>
        </w:rPr>
        <w:t>Group Message Delivery via MBMS by MB2</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0926CAD9" w14:textId="77777777" w:rsidR="00CB0DD7" w:rsidRPr="000A0A5F" w:rsidRDefault="00CB0DD7" w:rsidP="00233139">
      <w:pPr>
        <w:pStyle w:val="H6"/>
      </w:pPr>
      <w:bookmarkStart w:id="715" w:name="_Toc11247221"/>
      <w:bookmarkStart w:id="716" w:name="_Toc27044339"/>
      <w:bookmarkStart w:id="717" w:name="_Toc36033381"/>
      <w:bookmarkStart w:id="718" w:name="_Toc45131513"/>
      <w:bookmarkStart w:id="719" w:name="_Toc49775798"/>
      <w:bookmarkStart w:id="720" w:name="_Toc51746718"/>
      <w:bookmarkStart w:id="721" w:name="_Toc66360260"/>
      <w:bookmarkStart w:id="722" w:name="_Toc68104765"/>
      <w:bookmarkStart w:id="723" w:name="_Toc74755394"/>
      <w:bookmarkStart w:id="724" w:name="_Toc105674249"/>
      <w:bookmarkStart w:id="725" w:name="_Toc130502282"/>
      <w:bookmarkStart w:id="726" w:name="_Toc153625061"/>
      <w:bookmarkStart w:id="727" w:name="_Toc185505292"/>
      <w:r w:rsidRPr="000A0A5F">
        <w:rPr>
          <w:rFonts w:hint="eastAsia"/>
        </w:rPr>
        <w:t>4.4.7.2.2.1</w:t>
      </w:r>
      <w:r w:rsidRPr="000A0A5F">
        <w:tab/>
        <w:t>TMGI Allocation</w:t>
      </w:r>
      <w:bookmarkEnd w:id="715"/>
      <w:bookmarkEnd w:id="716"/>
      <w:bookmarkEnd w:id="717"/>
      <w:bookmarkEnd w:id="718"/>
      <w:bookmarkEnd w:id="719"/>
      <w:bookmarkEnd w:id="720"/>
      <w:bookmarkEnd w:id="721"/>
      <w:bookmarkEnd w:id="722"/>
      <w:bookmarkEnd w:id="723"/>
      <w:bookmarkEnd w:id="724"/>
      <w:bookmarkEnd w:id="725"/>
      <w:bookmarkEnd w:id="726"/>
      <w:bookmarkEnd w:id="727"/>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28" w:name="_Toc11247222"/>
      <w:bookmarkStart w:id="729" w:name="_Toc27044340"/>
      <w:bookmarkStart w:id="730" w:name="_Toc36033382"/>
      <w:bookmarkStart w:id="731" w:name="_Toc45131514"/>
      <w:bookmarkStart w:id="732" w:name="_Toc49775799"/>
      <w:bookmarkStart w:id="733" w:name="_Toc51746719"/>
      <w:bookmarkStart w:id="734" w:name="_Toc66360261"/>
      <w:bookmarkStart w:id="735" w:name="_Toc68104766"/>
      <w:bookmarkStart w:id="736" w:name="_Toc74755395"/>
      <w:bookmarkStart w:id="737" w:name="_Toc105674250"/>
      <w:bookmarkStart w:id="738" w:name="_Toc130502283"/>
      <w:bookmarkStart w:id="739" w:name="_Toc153625062"/>
      <w:bookmarkStart w:id="740" w:name="_Toc185505293"/>
      <w:r w:rsidRPr="000A0A5F">
        <w:rPr>
          <w:rFonts w:hint="eastAsia"/>
        </w:rPr>
        <w:t>4.4.7.2.2.2</w:t>
      </w:r>
      <w:r w:rsidRPr="000A0A5F">
        <w:tab/>
        <w:t>TMGI Deallocation</w:t>
      </w:r>
      <w:bookmarkEnd w:id="728"/>
      <w:bookmarkEnd w:id="729"/>
      <w:bookmarkEnd w:id="730"/>
      <w:bookmarkEnd w:id="731"/>
      <w:bookmarkEnd w:id="732"/>
      <w:bookmarkEnd w:id="733"/>
      <w:bookmarkEnd w:id="734"/>
      <w:bookmarkEnd w:id="735"/>
      <w:bookmarkEnd w:id="736"/>
      <w:bookmarkEnd w:id="737"/>
      <w:bookmarkEnd w:id="738"/>
      <w:bookmarkEnd w:id="739"/>
      <w:bookmarkEnd w:id="740"/>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1" w:name="_Toc11247223"/>
      <w:bookmarkStart w:id="742" w:name="_Toc27044341"/>
      <w:bookmarkStart w:id="743" w:name="_Toc36033383"/>
      <w:bookmarkStart w:id="744" w:name="_Toc45131515"/>
      <w:bookmarkStart w:id="745" w:name="_Toc49775800"/>
      <w:bookmarkStart w:id="746" w:name="_Toc51746720"/>
      <w:bookmarkStart w:id="747" w:name="_Toc66360262"/>
      <w:bookmarkStart w:id="748" w:name="_Toc68104767"/>
      <w:bookmarkStart w:id="749" w:name="_Toc74755396"/>
      <w:bookmarkStart w:id="750" w:name="_Toc105674251"/>
      <w:bookmarkStart w:id="751" w:name="_Toc130502284"/>
      <w:bookmarkStart w:id="752" w:name="_Toc153625063"/>
      <w:bookmarkStart w:id="753" w:name="_Toc185505294"/>
      <w:r w:rsidRPr="000A0A5F">
        <w:rPr>
          <w:rFonts w:hint="eastAsia"/>
        </w:rPr>
        <w:lastRenderedPageBreak/>
        <w:t>4.4.7.2.2.3</w:t>
      </w:r>
      <w:r w:rsidRPr="000A0A5F">
        <w:tab/>
        <w:t>Creation of group message delivery</w:t>
      </w:r>
      <w:bookmarkEnd w:id="741"/>
      <w:bookmarkEnd w:id="742"/>
      <w:bookmarkEnd w:id="743"/>
      <w:bookmarkEnd w:id="744"/>
      <w:bookmarkEnd w:id="745"/>
      <w:bookmarkEnd w:id="746"/>
      <w:bookmarkEnd w:id="747"/>
      <w:bookmarkEnd w:id="748"/>
      <w:bookmarkEnd w:id="749"/>
      <w:bookmarkEnd w:id="750"/>
      <w:bookmarkEnd w:id="751"/>
      <w:bookmarkEnd w:id="752"/>
      <w:bookmarkEnd w:id="753"/>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4" w:name="_Toc11247224"/>
      <w:bookmarkStart w:id="755" w:name="_Toc27044342"/>
      <w:bookmarkStart w:id="756" w:name="_Toc36033384"/>
      <w:bookmarkStart w:id="757" w:name="_Toc45131516"/>
      <w:bookmarkStart w:id="758" w:name="_Toc49775801"/>
      <w:bookmarkStart w:id="759" w:name="_Toc51746721"/>
      <w:bookmarkStart w:id="760" w:name="_Toc66360263"/>
      <w:bookmarkStart w:id="761" w:name="_Toc68104768"/>
      <w:bookmarkStart w:id="762" w:name="_Toc74755397"/>
      <w:bookmarkStart w:id="763" w:name="_Toc105674252"/>
      <w:bookmarkStart w:id="764" w:name="_Toc130502285"/>
      <w:bookmarkStart w:id="765" w:name="_Toc153625064"/>
      <w:bookmarkStart w:id="766" w:name="_Toc185505295"/>
      <w:r w:rsidRPr="000A0A5F">
        <w:rPr>
          <w:rFonts w:hint="eastAsia"/>
        </w:rPr>
        <w:t>4.4.7.2.2.4</w:t>
      </w:r>
      <w:r w:rsidRPr="000A0A5F">
        <w:rPr>
          <w:rFonts w:eastAsia="Batang"/>
        </w:rPr>
        <w:tab/>
      </w:r>
      <w:r w:rsidRPr="000A0A5F">
        <w:t>Modification of previous submitted group message delivery</w:t>
      </w:r>
      <w:bookmarkEnd w:id="754"/>
      <w:bookmarkEnd w:id="755"/>
      <w:bookmarkEnd w:id="756"/>
      <w:bookmarkEnd w:id="757"/>
      <w:bookmarkEnd w:id="758"/>
      <w:bookmarkEnd w:id="759"/>
      <w:bookmarkEnd w:id="760"/>
      <w:bookmarkEnd w:id="761"/>
      <w:bookmarkEnd w:id="762"/>
      <w:bookmarkEnd w:id="763"/>
      <w:bookmarkEnd w:id="764"/>
      <w:bookmarkEnd w:id="765"/>
      <w:bookmarkEnd w:id="766"/>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67" w:name="_Toc11247225"/>
      <w:bookmarkStart w:id="768" w:name="_Toc27044343"/>
      <w:bookmarkStart w:id="769" w:name="_Toc36033385"/>
      <w:bookmarkStart w:id="770" w:name="_Toc45131517"/>
      <w:bookmarkStart w:id="771" w:name="_Toc49775802"/>
      <w:bookmarkStart w:id="772" w:name="_Toc51746722"/>
      <w:bookmarkStart w:id="773" w:name="_Toc66360264"/>
      <w:bookmarkStart w:id="774" w:name="_Toc68104769"/>
      <w:bookmarkStart w:id="775" w:name="_Toc74755398"/>
      <w:bookmarkStart w:id="776" w:name="_Toc105674253"/>
      <w:bookmarkStart w:id="777" w:name="_Toc130502286"/>
      <w:bookmarkStart w:id="778" w:name="_Toc153625065"/>
      <w:bookmarkStart w:id="779"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67"/>
      <w:bookmarkEnd w:id="768"/>
      <w:bookmarkEnd w:id="769"/>
      <w:bookmarkEnd w:id="770"/>
      <w:bookmarkEnd w:id="771"/>
      <w:bookmarkEnd w:id="772"/>
      <w:bookmarkEnd w:id="773"/>
      <w:bookmarkEnd w:id="774"/>
      <w:bookmarkEnd w:id="775"/>
      <w:bookmarkEnd w:id="776"/>
      <w:bookmarkEnd w:id="777"/>
      <w:bookmarkEnd w:id="778"/>
      <w:bookmarkEnd w:id="779"/>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0" w:name="_Toc11247226"/>
      <w:bookmarkStart w:id="781" w:name="_Toc27044344"/>
      <w:bookmarkStart w:id="782" w:name="_Toc36033386"/>
      <w:bookmarkStart w:id="783" w:name="_Toc45131518"/>
      <w:bookmarkStart w:id="784" w:name="_Toc49775803"/>
      <w:bookmarkStart w:id="785" w:name="_Toc51746723"/>
      <w:bookmarkStart w:id="786" w:name="_Toc66360265"/>
      <w:bookmarkStart w:id="787" w:name="_Toc68104770"/>
      <w:bookmarkStart w:id="788" w:name="_Toc74755399"/>
      <w:bookmarkStart w:id="789" w:name="_Toc105674254"/>
      <w:bookmarkStart w:id="790" w:name="_Toc130502287"/>
      <w:bookmarkStart w:id="791" w:name="_Toc153625066"/>
      <w:bookmarkStart w:id="792" w:name="_Toc185505297"/>
      <w:bookmarkStart w:id="793" w:name="_Toc219766166"/>
      <w:r w:rsidRPr="000A0A5F">
        <w:rPr>
          <w:rFonts w:hint="eastAsia"/>
        </w:rPr>
        <w:t>4.4.7.2.</w:t>
      </w:r>
      <w:r w:rsidRPr="000A0A5F">
        <w:t>3</w:t>
      </w:r>
      <w:r w:rsidRPr="000A0A5F">
        <w:tab/>
      </w:r>
      <w:r w:rsidRPr="000A0A5F">
        <w:rPr>
          <w:lang w:eastAsia="zh-CN"/>
        </w:rPr>
        <w:t>Group message Delivery via MBMS by xMB</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17355453" w14:textId="77777777" w:rsidR="00CB0DD7" w:rsidRPr="000A0A5F" w:rsidRDefault="00CB0DD7" w:rsidP="00233139">
      <w:pPr>
        <w:pStyle w:val="H6"/>
      </w:pPr>
      <w:bookmarkStart w:id="794" w:name="_Toc11247227"/>
      <w:bookmarkStart w:id="795" w:name="_Toc27044345"/>
      <w:bookmarkStart w:id="796" w:name="_Toc36033387"/>
      <w:bookmarkStart w:id="797" w:name="_Toc45131519"/>
      <w:bookmarkStart w:id="798" w:name="_Toc49775804"/>
      <w:bookmarkStart w:id="799" w:name="_Toc51746724"/>
      <w:bookmarkStart w:id="800" w:name="_Toc66360266"/>
      <w:bookmarkStart w:id="801" w:name="_Toc68104771"/>
      <w:bookmarkStart w:id="802" w:name="_Toc74755400"/>
      <w:bookmarkStart w:id="803" w:name="_Toc105674255"/>
      <w:bookmarkStart w:id="804" w:name="_Toc130502288"/>
      <w:bookmarkStart w:id="805" w:name="_Toc153625067"/>
      <w:bookmarkStart w:id="806" w:name="_Toc185505298"/>
      <w:r w:rsidRPr="000A0A5F">
        <w:rPr>
          <w:rFonts w:hint="eastAsia"/>
        </w:rPr>
        <w:t>4.4.7.2.</w:t>
      </w:r>
      <w:r w:rsidRPr="000A0A5F">
        <w:t>3</w:t>
      </w:r>
      <w:r w:rsidRPr="000A0A5F">
        <w:rPr>
          <w:rFonts w:hint="eastAsia"/>
        </w:rPr>
        <w:t>.1</w:t>
      </w:r>
      <w:r w:rsidRPr="000A0A5F">
        <w:tab/>
        <w:t>Service Creation</w:t>
      </w:r>
      <w:bookmarkEnd w:id="794"/>
      <w:bookmarkEnd w:id="795"/>
      <w:bookmarkEnd w:id="796"/>
      <w:bookmarkEnd w:id="797"/>
      <w:bookmarkEnd w:id="798"/>
      <w:bookmarkEnd w:id="799"/>
      <w:bookmarkEnd w:id="800"/>
      <w:bookmarkEnd w:id="801"/>
      <w:bookmarkEnd w:id="802"/>
      <w:bookmarkEnd w:id="803"/>
      <w:bookmarkEnd w:id="804"/>
      <w:bookmarkEnd w:id="805"/>
      <w:bookmarkEnd w:id="806"/>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07" w:name="_Toc11247228"/>
      <w:bookmarkStart w:id="808" w:name="_Toc27044346"/>
      <w:bookmarkStart w:id="809" w:name="_Toc36033388"/>
      <w:bookmarkStart w:id="810" w:name="_Toc45131520"/>
      <w:bookmarkStart w:id="811" w:name="_Toc49775805"/>
      <w:bookmarkStart w:id="812" w:name="_Toc51746725"/>
      <w:bookmarkStart w:id="813" w:name="_Toc66360267"/>
      <w:bookmarkStart w:id="814" w:name="_Toc68104772"/>
      <w:bookmarkStart w:id="815" w:name="_Toc74755401"/>
      <w:bookmarkStart w:id="816" w:name="_Toc105674256"/>
      <w:bookmarkStart w:id="817" w:name="_Toc130502289"/>
      <w:bookmarkStart w:id="818" w:name="_Toc153625068"/>
      <w:bookmarkStart w:id="819" w:name="_Toc185505299"/>
      <w:r w:rsidRPr="000A0A5F">
        <w:rPr>
          <w:rFonts w:hint="eastAsia"/>
        </w:rPr>
        <w:t>4.4.7.2.</w:t>
      </w:r>
      <w:r w:rsidRPr="000A0A5F">
        <w:t>3</w:t>
      </w:r>
      <w:r w:rsidRPr="000A0A5F">
        <w:rPr>
          <w:rFonts w:hint="eastAsia"/>
        </w:rPr>
        <w:t>.</w:t>
      </w:r>
      <w:r w:rsidRPr="000A0A5F">
        <w:t>2</w:t>
      </w:r>
      <w:r w:rsidRPr="000A0A5F">
        <w:tab/>
        <w:t>Service Deletion</w:t>
      </w:r>
      <w:bookmarkEnd w:id="807"/>
      <w:bookmarkEnd w:id="808"/>
      <w:bookmarkEnd w:id="809"/>
      <w:bookmarkEnd w:id="810"/>
      <w:bookmarkEnd w:id="811"/>
      <w:bookmarkEnd w:id="812"/>
      <w:bookmarkEnd w:id="813"/>
      <w:bookmarkEnd w:id="814"/>
      <w:bookmarkEnd w:id="815"/>
      <w:bookmarkEnd w:id="816"/>
      <w:bookmarkEnd w:id="817"/>
      <w:bookmarkEnd w:id="818"/>
      <w:bookmarkEnd w:id="819"/>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0" w:name="_Toc11247229"/>
      <w:bookmarkStart w:id="821" w:name="_Toc27044347"/>
      <w:bookmarkStart w:id="822" w:name="_Toc36033389"/>
      <w:bookmarkStart w:id="823" w:name="_Toc45131521"/>
      <w:bookmarkStart w:id="824" w:name="_Toc49775806"/>
      <w:bookmarkStart w:id="825" w:name="_Toc51746726"/>
      <w:bookmarkStart w:id="826" w:name="_Toc66360268"/>
      <w:bookmarkStart w:id="827" w:name="_Toc68104773"/>
      <w:bookmarkStart w:id="828" w:name="_Toc74755402"/>
      <w:bookmarkStart w:id="829" w:name="_Toc105674257"/>
      <w:bookmarkStart w:id="830" w:name="_Toc130502290"/>
      <w:bookmarkStart w:id="831" w:name="_Toc153625069"/>
      <w:bookmarkStart w:id="832"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0"/>
      <w:bookmarkEnd w:id="821"/>
      <w:bookmarkEnd w:id="822"/>
      <w:bookmarkEnd w:id="823"/>
      <w:bookmarkEnd w:id="824"/>
      <w:bookmarkEnd w:id="825"/>
      <w:bookmarkEnd w:id="826"/>
      <w:bookmarkEnd w:id="827"/>
      <w:bookmarkEnd w:id="828"/>
      <w:bookmarkEnd w:id="829"/>
      <w:bookmarkEnd w:id="830"/>
      <w:bookmarkEnd w:id="831"/>
      <w:bookmarkEnd w:id="832"/>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3" w:name="_Toc11247230"/>
      <w:bookmarkStart w:id="834" w:name="_Toc27044348"/>
      <w:bookmarkStart w:id="835" w:name="_Toc36033390"/>
      <w:bookmarkStart w:id="836" w:name="_Toc45131522"/>
      <w:bookmarkStart w:id="837" w:name="_Toc49775807"/>
      <w:bookmarkStart w:id="838" w:name="_Toc51746727"/>
      <w:bookmarkStart w:id="839" w:name="_Toc66360269"/>
      <w:bookmarkStart w:id="840" w:name="_Toc68104774"/>
      <w:bookmarkStart w:id="841" w:name="_Toc74755403"/>
      <w:bookmarkStart w:id="842" w:name="_Toc105674258"/>
      <w:bookmarkStart w:id="843" w:name="_Toc130502291"/>
      <w:bookmarkStart w:id="844" w:name="_Toc153625070"/>
      <w:bookmarkStart w:id="845"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3"/>
      <w:bookmarkEnd w:id="834"/>
      <w:bookmarkEnd w:id="835"/>
      <w:bookmarkEnd w:id="836"/>
      <w:bookmarkEnd w:id="837"/>
      <w:bookmarkEnd w:id="838"/>
      <w:bookmarkEnd w:id="839"/>
      <w:bookmarkEnd w:id="840"/>
      <w:bookmarkEnd w:id="841"/>
      <w:bookmarkEnd w:id="842"/>
      <w:bookmarkEnd w:id="843"/>
      <w:bookmarkEnd w:id="844"/>
      <w:bookmarkEnd w:id="845"/>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46" w:name="_Toc11247231"/>
      <w:bookmarkStart w:id="847" w:name="_Toc27044349"/>
      <w:bookmarkStart w:id="848" w:name="_Toc36033391"/>
      <w:bookmarkStart w:id="849" w:name="_Toc45131523"/>
      <w:bookmarkStart w:id="850" w:name="_Toc49775808"/>
      <w:bookmarkStart w:id="851" w:name="_Toc51746728"/>
      <w:bookmarkStart w:id="852" w:name="_Toc66360270"/>
      <w:bookmarkStart w:id="853" w:name="_Toc68104775"/>
      <w:bookmarkStart w:id="854" w:name="_Toc74755404"/>
      <w:bookmarkStart w:id="855" w:name="_Toc105674259"/>
      <w:bookmarkStart w:id="856" w:name="_Toc130502292"/>
      <w:bookmarkStart w:id="857" w:name="_Toc153625071"/>
      <w:bookmarkStart w:id="858" w:name="_Toc185505302"/>
      <w:r w:rsidRPr="000A0A5F">
        <w:rPr>
          <w:rFonts w:hint="eastAsia"/>
        </w:rPr>
        <w:t>4.4.7</w:t>
      </w:r>
      <w:r w:rsidRPr="000A0A5F">
        <w:t>.2.3.5</w:t>
      </w:r>
      <w:r w:rsidRPr="000A0A5F">
        <w:tab/>
        <w:t>Cancellation of previous submitted group message delivery</w:t>
      </w:r>
      <w:bookmarkEnd w:id="846"/>
      <w:bookmarkEnd w:id="847"/>
      <w:bookmarkEnd w:id="848"/>
      <w:bookmarkEnd w:id="849"/>
      <w:bookmarkEnd w:id="850"/>
      <w:bookmarkEnd w:id="851"/>
      <w:bookmarkEnd w:id="852"/>
      <w:bookmarkEnd w:id="853"/>
      <w:bookmarkEnd w:id="854"/>
      <w:bookmarkEnd w:id="855"/>
      <w:bookmarkEnd w:id="856"/>
      <w:bookmarkEnd w:id="857"/>
      <w:bookmarkEnd w:id="858"/>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59" w:name="_Toc11247232"/>
      <w:bookmarkStart w:id="860" w:name="_Toc27044350"/>
      <w:bookmarkStart w:id="861" w:name="_Toc36033392"/>
      <w:bookmarkStart w:id="862" w:name="_Toc45131524"/>
      <w:bookmarkStart w:id="863" w:name="_Toc49775809"/>
      <w:bookmarkStart w:id="864" w:name="_Toc51746729"/>
      <w:bookmarkStart w:id="865" w:name="_Toc66360271"/>
      <w:bookmarkStart w:id="866" w:name="_Toc68104776"/>
      <w:bookmarkStart w:id="867" w:name="_Toc74755405"/>
      <w:bookmarkStart w:id="868" w:name="_Toc105674260"/>
      <w:bookmarkStart w:id="869" w:name="_Toc130502293"/>
      <w:bookmarkStart w:id="870" w:name="_Toc153625072"/>
      <w:bookmarkStart w:id="871" w:name="_Toc185505303"/>
      <w:bookmarkStart w:id="872" w:name="_Toc219766167"/>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53BD468D" w14:textId="77777777" w:rsidR="00CB0DD7" w:rsidRPr="000A0A5F" w:rsidRDefault="00CB0DD7">
      <w:pPr>
        <w:pStyle w:val="Heading4"/>
      </w:pPr>
      <w:bookmarkStart w:id="873" w:name="_Toc11247233"/>
      <w:bookmarkStart w:id="874" w:name="_Toc27044351"/>
      <w:bookmarkStart w:id="875" w:name="_Toc36033393"/>
      <w:bookmarkStart w:id="876" w:name="_Toc45131525"/>
      <w:bookmarkStart w:id="877" w:name="_Toc49775810"/>
      <w:bookmarkStart w:id="878" w:name="_Toc51746730"/>
      <w:bookmarkStart w:id="879" w:name="_Toc66360272"/>
      <w:bookmarkStart w:id="880" w:name="_Toc68104777"/>
      <w:bookmarkStart w:id="881" w:name="_Toc74755406"/>
      <w:bookmarkStart w:id="882" w:name="_Toc105674261"/>
      <w:bookmarkStart w:id="883" w:name="_Toc130502294"/>
      <w:bookmarkStart w:id="884" w:name="_Toc153625073"/>
      <w:bookmarkStart w:id="885" w:name="_Toc185505304"/>
      <w:bookmarkStart w:id="886" w:name="_Toc219766168"/>
      <w:r w:rsidRPr="000A0A5F">
        <w:t>4.4.8.1</w:t>
      </w:r>
      <w:r w:rsidRPr="000A0A5F">
        <w:tab/>
        <w:t>General</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0A0A5F" w:rsidRDefault="00CB0DD7">
      <w:pPr>
        <w:pStyle w:val="Heading4"/>
        <w:rPr>
          <w:sz w:val="28"/>
          <w:lang w:eastAsia="zh-CN"/>
        </w:rPr>
      </w:pPr>
      <w:bookmarkStart w:id="887" w:name="_Toc11247234"/>
      <w:bookmarkStart w:id="888" w:name="_Toc27044352"/>
      <w:bookmarkStart w:id="889" w:name="_Toc36033394"/>
      <w:bookmarkStart w:id="890" w:name="_Toc45131526"/>
      <w:bookmarkStart w:id="891" w:name="_Toc49775811"/>
      <w:bookmarkStart w:id="892" w:name="_Toc51746731"/>
      <w:bookmarkStart w:id="893" w:name="_Toc66360273"/>
      <w:bookmarkStart w:id="894" w:name="_Toc68104778"/>
      <w:bookmarkStart w:id="895" w:name="_Toc74755407"/>
      <w:bookmarkStart w:id="896" w:name="_Toc105674262"/>
      <w:bookmarkStart w:id="897" w:name="_Toc130502295"/>
      <w:bookmarkStart w:id="898" w:name="_Toc153625074"/>
      <w:bookmarkStart w:id="899" w:name="_Toc185505305"/>
      <w:bookmarkStart w:id="900" w:name="_Toc219766169"/>
      <w:r w:rsidRPr="000A0A5F">
        <w:t>4.4.8.2</w:t>
      </w:r>
      <w:r w:rsidRPr="000A0A5F">
        <w:tab/>
        <w:t>Network Status Reporting Subscription</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0A0A5F" w:rsidRDefault="00CB0DD7">
      <w:pPr>
        <w:pStyle w:val="Heading4"/>
        <w:rPr>
          <w:sz w:val="28"/>
          <w:lang w:eastAsia="zh-CN"/>
        </w:rPr>
      </w:pPr>
      <w:bookmarkStart w:id="901" w:name="_Toc11247235"/>
      <w:bookmarkStart w:id="902" w:name="_Toc27044353"/>
      <w:bookmarkStart w:id="903" w:name="_Toc36033395"/>
      <w:bookmarkStart w:id="904" w:name="_Toc45131527"/>
      <w:bookmarkStart w:id="905" w:name="_Toc49775812"/>
      <w:bookmarkStart w:id="906" w:name="_Toc51746732"/>
      <w:bookmarkStart w:id="907" w:name="_Toc66360274"/>
      <w:bookmarkStart w:id="908" w:name="_Toc68104779"/>
      <w:bookmarkStart w:id="909" w:name="_Toc74755408"/>
      <w:bookmarkStart w:id="910" w:name="_Toc105674263"/>
      <w:bookmarkStart w:id="911" w:name="_Toc130502296"/>
      <w:bookmarkStart w:id="912" w:name="_Toc153625075"/>
      <w:bookmarkStart w:id="913" w:name="_Toc185505306"/>
      <w:bookmarkStart w:id="914" w:name="_Toc219766170"/>
      <w:r w:rsidRPr="000A0A5F">
        <w:t>4.4.8.3</w:t>
      </w:r>
      <w:r w:rsidRPr="000A0A5F">
        <w:tab/>
        <w:t>Network Status Reporting Notification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5" w:name="_Toc11247236"/>
      <w:bookmarkStart w:id="916" w:name="_Toc27044354"/>
      <w:bookmarkStart w:id="917" w:name="_Toc36033396"/>
      <w:bookmarkStart w:id="918" w:name="_Toc45131528"/>
      <w:bookmarkStart w:id="919" w:name="_Toc49775813"/>
      <w:bookmarkStart w:id="920" w:name="_Toc51746733"/>
      <w:bookmarkStart w:id="921" w:name="_Toc66360275"/>
      <w:bookmarkStart w:id="922" w:name="_Toc68104780"/>
      <w:bookmarkStart w:id="923" w:name="_Toc74755409"/>
      <w:bookmarkStart w:id="924" w:name="_Toc105674264"/>
      <w:bookmarkStart w:id="925" w:name="_Toc130502297"/>
      <w:bookmarkStart w:id="926" w:name="_Toc153625076"/>
      <w:bookmarkStart w:id="927" w:name="_Toc185505307"/>
      <w:bookmarkStart w:id="928" w:name="_Toc219766171"/>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29" w:name="_Toc11247237"/>
      <w:bookmarkStart w:id="930" w:name="_Toc27044355"/>
      <w:bookmarkStart w:id="931" w:name="_Toc36033397"/>
      <w:bookmarkStart w:id="932" w:name="_Toc45131529"/>
      <w:bookmarkStart w:id="933" w:name="_Toc49775814"/>
      <w:bookmarkStart w:id="934" w:name="_Toc51746734"/>
      <w:bookmarkStart w:id="935" w:name="_Toc66360276"/>
      <w:bookmarkStart w:id="936" w:name="_Toc68104781"/>
      <w:bookmarkStart w:id="937" w:name="_Toc74755410"/>
      <w:bookmarkStart w:id="938" w:name="_Toc105674265"/>
      <w:bookmarkStart w:id="939" w:name="_Toc130502298"/>
      <w:bookmarkStart w:id="940" w:name="_Toc153625077"/>
      <w:bookmarkStart w:id="941" w:name="_Toc185505308"/>
      <w:bookmarkStart w:id="942" w:name="_Toc219766172"/>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eastAsia="Times New Roman"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eastAsia="Times New Roman"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3" w:name="_Toc11247238"/>
      <w:bookmarkStart w:id="944" w:name="_Toc27044356"/>
      <w:bookmarkStart w:id="945" w:name="_Toc36033398"/>
      <w:bookmarkStart w:id="946" w:name="_Toc45131530"/>
      <w:bookmarkStart w:id="947" w:name="_Toc49775815"/>
      <w:bookmarkStart w:id="948" w:name="_Toc51746735"/>
      <w:bookmarkStart w:id="949" w:name="_Toc66360277"/>
      <w:bookmarkStart w:id="950" w:name="_Toc68104782"/>
      <w:bookmarkStart w:id="951" w:name="_Toc74755411"/>
      <w:bookmarkStart w:id="952" w:name="_Toc105674266"/>
      <w:bookmarkStart w:id="953" w:name="_Toc130502299"/>
      <w:bookmarkStart w:id="954" w:name="_Toc153625078"/>
      <w:bookmarkStart w:id="955" w:name="_Toc185505309"/>
      <w:bookmarkStart w:id="956" w:name="_Toc219766173"/>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0"/>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57" w:name="_Toc11247239"/>
      <w:bookmarkStart w:id="958" w:name="_Toc27044357"/>
      <w:bookmarkStart w:id="959" w:name="_Toc36033399"/>
      <w:bookmarkStart w:id="960" w:name="_Toc45131531"/>
      <w:bookmarkStart w:id="961" w:name="_Toc49775816"/>
      <w:bookmarkStart w:id="962" w:name="_Toc51746736"/>
      <w:bookmarkStart w:id="963" w:name="_Toc66360278"/>
      <w:bookmarkStart w:id="964" w:name="_Toc68104783"/>
      <w:bookmarkStart w:id="965" w:name="_Toc74755412"/>
      <w:bookmarkStart w:id="966" w:name="_Toc105674267"/>
      <w:bookmarkStart w:id="967" w:name="_Toc130502300"/>
      <w:bookmarkStart w:id="968" w:name="_Toc153625079"/>
      <w:bookmarkStart w:id="969" w:name="_Toc185505310"/>
      <w:bookmarkStart w:id="970" w:name="_Toc219766174"/>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076005D8" w14:textId="77777777" w:rsidR="00CB0DD7" w:rsidRPr="000A0A5F" w:rsidRDefault="00CB0DD7">
      <w:pPr>
        <w:pStyle w:val="Heading4"/>
        <w:rPr>
          <w:lang w:eastAsia="zh-CN"/>
        </w:rPr>
      </w:pPr>
      <w:bookmarkStart w:id="971" w:name="_Toc11247240"/>
      <w:bookmarkStart w:id="972" w:name="_Toc27044358"/>
      <w:bookmarkStart w:id="973" w:name="_Toc36033400"/>
      <w:bookmarkStart w:id="974" w:name="_Toc45131532"/>
      <w:bookmarkStart w:id="975" w:name="_Toc49775817"/>
      <w:bookmarkStart w:id="976" w:name="_Toc51746737"/>
      <w:bookmarkStart w:id="977" w:name="_Toc66360279"/>
      <w:bookmarkStart w:id="978" w:name="_Toc68104784"/>
      <w:bookmarkStart w:id="979" w:name="_Toc74755413"/>
      <w:bookmarkStart w:id="980" w:name="_Toc105674268"/>
      <w:bookmarkStart w:id="981" w:name="_Toc130502301"/>
      <w:bookmarkStart w:id="982" w:name="_Toc153625080"/>
      <w:bookmarkStart w:id="983" w:name="_Toc185505311"/>
      <w:bookmarkStart w:id="984" w:name="_Toc219766175"/>
      <w:r w:rsidRPr="000A0A5F">
        <w:t>4.</w:t>
      </w:r>
      <w:r w:rsidRPr="000A0A5F">
        <w:rPr>
          <w:lang w:eastAsia="zh-CN"/>
        </w:rPr>
        <w:t>4</w:t>
      </w:r>
      <w:r w:rsidRPr="000A0A5F">
        <w:t>.12.1</w:t>
      </w:r>
      <w:r w:rsidRPr="000A0A5F">
        <w:tab/>
      </w:r>
      <w:r w:rsidRPr="000A0A5F">
        <w:rPr>
          <w:lang w:eastAsia="zh-CN"/>
        </w:rPr>
        <w:t>General</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0"/>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5" w:name="_Toc11247241"/>
      <w:bookmarkStart w:id="986" w:name="_Toc27044359"/>
      <w:bookmarkStart w:id="987" w:name="_Toc36033401"/>
      <w:bookmarkStart w:id="988" w:name="_Toc45131533"/>
      <w:bookmarkStart w:id="989" w:name="_Toc49775818"/>
      <w:bookmarkStart w:id="990" w:name="_Toc51746738"/>
      <w:bookmarkStart w:id="991" w:name="_Toc66360280"/>
      <w:bookmarkStart w:id="992" w:name="_Toc68104785"/>
      <w:bookmarkStart w:id="993" w:name="_Toc74755414"/>
      <w:bookmarkStart w:id="994" w:name="_Toc105674269"/>
      <w:bookmarkStart w:id="995" w:name="_Toc130502302"/>
      <w:bookmarkStart w:id="996" w:name="_Toc153625081"/>
      <w:bookmarkStart w:id="997" w:name="_Toc185505312"/>
      <w:bookmarkStart w:id="998" w:name="_Toc219766176"/>
      <w:r w:rsidRPr="000A0A5F">
        <w:t>4.</w:t>
      </w:r>
      <w:r w:rsidRPr="000A0A5F">
        <w:rPr>
          <w:lang w:eastAsia="zh-CN"/>
        </w:rPr>
        <w:t>4</w:t>
      </w:r>
      <w:r w:rsidRPr="000A0A5F">
        <w:t>.12.2</w:t>
      </w:r>
      <w:r w:rsidRPr="000A0A5F">
        <w:tab/>
        <w:t>Configuration Request for an individual UE</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0"/>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0"/>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999" w:name="_Toc11247242"/>
      <w:bookmarkStart w:id="1000" w:name="_Toc27044360"/>
      <w:bookmarkStart w:id="1001" w:name="_Toc36033402"/>
      <w:bookmarkStart w:id="1002" w:name="_Toc45131534"/>
      <w:bookmarkStart w:id="1003" w:name="_Toc49775819"/>
      <w:bookmarkStart w:id="1004" w:name="_Toc51746739"/>
      <w:bookmarkStart w:id="1005" w:name="_Toc66360281"/>
      <w:bookmarkStart w:id="1006" w:name="_Toc68104786"/>
      <w:bookmarkStart w:id="1007" w:name="_Toc74755415"/>
      <w:bookmarkStart w:id="1008" w:name="_Toc105674270"/>
      <w:bookmarkStart w:id="1009" w:name="_Toc130502303"/>
      <w:bookmarkStart w:id="1010" w:name="_Toc153625082"/>
      <w:bookmarkStart w:id="1011" w:name="_Toc185505313"/>
      <w:bookmarkStart w:id="1012" w:name="_Toc219766177"/>
      <w:r w:rsidRPr="000A0A5F">
        <w:t>4.</w:t>
      </w:r>
      <w:r w:rsidRPr="000A0A5F">
        <w:rPr>
          <w:lang w:eastAsia="zh-CN"/>
        </w:rPr>
        <w:t>4</w:t>
      </w:r>
      <w:r w:rsidRPr="000A0A5F">
        <w:t>.12.3</w:t>
      </w:r>
      <w:r w:rsidRPr="000A0A5F">
        <w:tab/>
        <w:t>Configuration Request for a group of UEs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3" w:name="_Toc27044361"/>
      <w:bookmarkStart w:id="1014" w:name="_Toc36033403"/>
      <w:bookmarkStart w:id="1015" w:name="_Toc45131535"/>
      <w:bookmarkStart w:id="1016" w:name="_Toc49775820"/>
      <w:bookmarkStart w:id="1017" w:name="_Toc51746740"/>
      <w:bookmarkStart w:id="1018" w:name="_Toc66360282"/>
      <w:bookmarkStart w:id="1019" w:name="_Toc68104787"/>
      <w:bookmarkStart w:id="1020" w:name="_Toc74755416"/>
      <w:bookmarkStart w:id="1021" w:name="_Toc105674271"/>
      <w:bookmarkStart w:id="1022" w:name="_Toc130502304"/>
      <w:bookmarkStart w:id="1023" w:name="_Toc153625083"/>
      <w:bookmarkStart w:id="1024" w:name="_Toc185505314"/>
      <w:bookmarkStart w:id="1025" w:name="_Toc219766178"/>
      <w:r w:rsidRPr="000A0A5F">
        <w:lastRenderedPageBreak/>
        <w:t>4.</w:t>
      </w:r>
      <w:r w:rsidRPr="000A0A5F">
        <w:rPr>
          <w:lang w:eastAsia="zh-CN"/>
        </w:rPr>
        <w:t>4</w:t>
      </w:r>
      <w:r w:rsidRPr="000A0A5F">
        <w:t>.12.4</w:t>
      </w:r>
      <w:r w:rsidRPr="000A0A5F">
        <w:tab/>
        <w:t>Notification of applied parameter configuration</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5B1A9123" w14:textId="77777777" w:rsidR="00CB0DD7" w:rsidRPr="000A0A5F" w:rsidRDefault="00CB0DD7">
      <w:pPr>
        <w:rPr>
          <w:rFonts w:eastAsia="Times New Roman"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26" w:name="_Toc11247243"/>
      <w:bookmarkStart w:id="1027" w:name="_Toc27044362"/>
      <w:bookmarkStart w:id="1028" w:name="_Toc36033404"/>
      <w:bookmarkStart w:id="1029" w:name="_Toc45131536"/>
      <w:bookmarkStart w:id="1030" w:name="_Toc49775821"/>
      <w:bookmarkStart w:id="1031" w:name="_Toc51746741"/>
      <w:bookmarkStart w:id="1032" w:name="_Toc66360283"/>
      <w:bookmarkStart w:id="1033" w:name="_Toc68104788"/>
      <w:bookmarkStart w:id="1034" w:name="_Toc74755417"/>
      <w:bookmarkStart w:id="1035" w:name="_Toc105674272"/>
      <w:bookmarkStart w:id="1036" w:name="_Toc130502305"/>
      <w:bookmarkStart w:id="1037" w:name="_Toc153625084"/>
      <w:bookmarkStart w:id="1038" w:name="_Toc185505315"/>
      <w:bookmarkStart w:id="1039" w:name="_Toc219766179"/>
      <w:r w:rsidRPr="000A0A5F">
        <w:t>4.4.13</w:t>
      </w:r>
      <w:r w:rsidRPr="000A0A5F">
        <w:tab/>
        <w:t>Procedures for setting up an AS session with required QoS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0" w:name="_Toc11247244"/>
      <w:bookmarkStart w:id="1041" w:name="_Toc27044363"/>
      <w:bookmarkStart w:id="1042" w:name="_Toc36033405"/>
      <w:bookmarkStart w:id="1043" w:name="_Toc45131537"/>
      <w:bookmarkStart w:id="1044" w:name="_Toc49775822"/>
      <w:bookmarkStart w:id="1045" w:name="_Toc51746742"/>
      <w:bookmarkStart w:id="1046" w:name="_Toc66360284"/>
      <w:bookmarkStart w:id="1047" w:name="_Toc68104789"/>
      <w:bookmarkStart w:id="1048" w:name="_Toc74755418"/>
      <w:bookmarkStart w:id="1049" w:name="_Toc105674273"/>
      <w:bookmarkStart w:id="1050" w:name="_Toc130502306"/>
      <w:bookmarkStart w:id="1051" w:name="_Toc153625085"/>
      <w:bookmarkStart w:id="1052" w:name="_Toc185505316"/>
      <w:bookmarkStart w:id="1053" w:name="_Toc219766180"/>
      <w:r w:rsidRPr="000A0A5F">
        <w:t>4.4.14</w:t>
      </w:r>
      <w:r w:rsidRPr="000A0A5F">
        <w:tab/>
        <w:t>Procedures for MSISDN-less Mobile Originated SMS</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91DB4CE" w14:textId="77777777" w:rsidR="00CB0DD7" w:rsidRPr="000A0A5F" w:rsidRDefault="00CB0DD7">
      <w:pPr>
        <w:pStyle w:val="Heading4"/>
      </w:pPr>
      <w:bookmarkStart w:id="1054" w:name="_Toc11247245"/>
      <w:bookmarkStart w:id="1055" w:name="_Toc27044364"/>
      <w:bookmarkStart w:id="1056" w:name="_Toc36033406"/>
      <w:bookmarkStart w:id="1057" w:name="_Toc45131538"/>
      <w:bookmarkStart w:id="1058" w:name="_Toc49775823"/>
      <w:bookmarkStart w:id="1059" w:name="_Toc51746743"/>
      <w:bookmarkStart w:id="1060" w:name="_Toc66360285"/>
      <w:bookmarkStart w:id="1061" w:name="_Toc68104790"/>
      <w:bookmarkStart w:id="1062" w:name="_Toc74755419"/>
      <w:bookmarkStart w:id="1063" w:name="_Toc105674274"/>
      <w:bookmarkStart w:id="1064" w:name="_Toc130502307"/>
      <w:bookmarkStart w:id="1065" w:name="_Toc153625086"/>
      <w:bookmarkStart w:id="1066" w:name="_Toc185505317"/>
      <w:bookmarkStart w:id="1067" w:name="_Toc219766181"/>
      <w:r w:rsidRPr="000A0A5F">
        <w:t>4.4.14.1</w:t>
      </w:r>
      <w:r w:rsidRPr="000A0A5F">
        <w:tab/>
        <w:t>General</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68" w:name="_Toc11247246"/>
      <w:bookmarkStart w:id="1069" w:name="_Toc27044365"/>
      <w:bookmarkStart w:id="1070" w:name="_Toc36033407"/>
      <w:bookmarkStart w:id="1071" w:name="_Toc45131539"/>
      <w:bookmarkStart w:id="1072" w:name="_Toc49775824"/>
      <w:bookmarkStart w:id="1073" w:name="_Toc51746744"/>
      <w:bookmarkStart w:id="1074" w:name="_Toc66360286"/>
      <w:bookmarkStart w:id="1075" w:name="_Toc68104791"/>
      <w:bookmarkStart w:id="1076" w:name="_Toc74755420"/>
      <w:bookmarkStart w:id="1077" w:name="_Toc105674275"/>
      <w:bookmarkStart w:id="1078" w:name="_Toc130502308"/>
      <w:bookmarkStart w:id="1079" w:name="_Toc153625087"/>
      <w:bookmarkStart w:id="1080" w:name="_Toc185505318"/>
      <w:bookmarkStart w:id="1081" w:name="_Toc219766182"/>
      <w:r w:rsidRPr="000A0A5F">
        <w:t>4.4.14.2</w:t>
      </w:r>
      <w:r w:rsidRPr="000A0A5F">
        <w:tab/>
        <w:t>Delivery of MSISDN-less MO SMS</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0"/>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0"/>
      </w:pPr>
      <w:r w:rsidRPr="000A0A5F">
        <w:t>-</w:t>
      </w:r>
      <w:r w:rsidRPr="000A0A5F">
        <w:tab/>
        <w:t>the Application Port as received on the T4 interface, and</w:t>
      </w:r>
    </w:p>
    <w:p w14:paraId="6020BD3C" w14:textId="77777777" w:rsidR="00CB0DD7" w:rsidRPr="000A0A5F" w:rsidRDefault="00CB0DD7">
      <w:pPr>
        <w:pStyle w:val="B10"/>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2" w:name="_Toc9325533"/>
      <w:bookmarkStart w:id="1083" w:name="_Toc27044366"/>
      <w:bookmarkStart w:id="1084" w:name="_Toc36033408"/>
      <w:bookmarkStart w:id="1085" w:name="_Toc45131540"/>
      <w:bookmarkStart w:id="1086" w:name="_Toc49775825"/>
      <w:bookmarkStart w:id="1087" w:name="_Toc51746745"/>
      <w:bookmarkStart w:id="1088" w:name="_Toc66360287"/>
      <w:bookmarkStart w:id="1089" w:name="_Toc68104792"/>
      <w:bookmarkStart w:id="1090" w:name="_Toc74755421"/>
      <w:bookmarkStart w:id="1091" w:name="_Toc105674276"/>
      <w:bookmarkStart w:id="1092" w:name="_Toc130502309"/>
      <w:bookmarkStart w:id="1093" w:name="_Toc153625088"/>
      <w:bookmarkStart w:id="1094" w:name="_Toc185505319"/>
      <w:bookmarkStart w:id="1095" w:name="_Toc219766183"/>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2"/>
      <w:r w:rsidRPr="000A0A5F">
        <w:t>Provisioning</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096" w:name="_Toc11247247"/>
      <w:bookmarkStart w:id="1097" w:name="_Toc27044367"/>
      <w:bookmarkStart w:id="1098" w:name="_Toc36033409"/>
      <w:bookmarkStart w:id="1099" w:name="_Toc45131541"/>
      <w:bookmarkStart w:id="1100" w:name="_Toc49775826"/>
      <w:bookmarkStart w:id="1101" w:name="_Toc51746746"/>
      <w:bookmarkStart w:id="1102" w:name="_Toc66360288"/>
      <w:bookmarkStart w:id="1103" w:name="_Toc68104793"/>
      <w:bookmarkStart w:id="1104" w:name="_Toc74755422"/>
      <w:bookmarkStart w:id="1105" w:name="_Toc105674277"/>
      <w:bookmarkStart w:id="1106" w:name="_Toc130502310"/>
      <w:bookmarkStart w:id="1107" w:name="_Toc153625089"/>
      <w:bookmarkStart w:id="1108" w:name="_Toc185505320"/>
      <w:bookmarkStart w:id="1109" w:name="_Toc219766184"/>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8A8A234" w14:textId="77777777" w:rsidR="00CB0DD7" w:rsidRPr="000A0A5F" w:rsidRDefault="00CB0DD7">
      <w:pPr>
        <w:pStyle w:val="Heading2"/>
        <w:rPr>
          <w:lang w:eastAsia="zh-CN"/>
        </w:rPr>
      </w:pPr>
      <w:bookmarkStart w:id="1110" w:name="_Toc11247248"/>
      <w:bookmarkStart w:id="1111" w:name="_Toc27044368"/>
      <w:bookmarkStart w:id="1112" w:name="_Toc36033410"/>
      <w:bookmarkStart w:id="1113" w:name="_Toc45131542"/>
      <w:bookmarkStart w:id="1114" w:name="_Toc49775827"/>
      <w:bookmarkStart w:id="1115" w:name="_Toc51746747"/>
      <w:bookmarkStart w:id="1116" w:name="_Toc66360289"/>
      <w:bookmarkStart w:id="1117" w:name="_Toc68104794"/>
      <w:bookmarkStart w:id="1118" w:name="_Toc74755423"/>
      <w:bookmarkStart w:id="1119" w:name="_Toc105674278"/>
      <w:bookmarkStart w:id="1120" w:name="_Toc130502311"/>
      <w:bookmarkStart w:id="1121" w:name="_Toc153625090"/>
      <w:bookmarkStart w:id="1122" w:name="_Toc185505321"/>
      <w:bookmarkStart w:id="1123" w:name="_Toc219766185"/>
      <w:r w:rsidRPr="000A0A5F">
        <w:rPr>
          <w:rFonts w:hint="eastAsia"/>
          <w:lang w:eastAsia="zh-CN"/>
        </w:rPr>
        <w:t>5</w:t>
      </w:r>
      <w:r w:rsidRPr="000A0A5F">
        <w:t>.1</w:t>
      </w:r>
      <w:r w:rsidRPr="000A0A5F">
        <w:tab/>
        <w:t>Introduction</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4" w:name="_Toc11247249"/>
      <w:bookmarkStart w:id="1125" w:name="_Toc27044369"/>
      <w:bookmarkStart w:id="1126" w:name="_Toc36033411"/>
      <w:bookmarkStart w:id="1127" w:name="_Toc45131543"/>
      <w:bookmarkStart w:id="1128" w:name="_Toc49775828"/>
      <w:bookmarkStart w:id="1129" w:name="_Toc51746748"/>
      <w:bookmarkStart w:id="1130" w:name="_Toc66360290"/>
      <w:bookmarkStart w:id="1131" w:name="_Toc68104795"/>
      <w:bookmarkStart w:id="1132"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8B4EEE">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8B4EEE">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8B4EEE">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8B4EEE">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8B4EEE">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8B4EEE">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8B4EEE">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8B4EEE">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8B4EEE">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8B4EEE">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8B4EEE">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8B4EEE">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8B4EEE">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8B4EEE">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8B4EEE">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8B4EEE">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3" w:name="_Toc105674279"/>
      <w:bookmarkStart w:id="1134" w:name="_Toc130502312"/>
      <w:bookmarkStart w:id="1135" w:name="_Toc153625091"/>
      <w:bookmarkStart w:id="1136" w:name="_Toc185505322"/>
      <w:bookmarkStart w:id="1137" w:name="_Toc219766186"/>
      <w:r w:rsidRPr="000A0A5F">
        <w:rPr>
          <w:rFonts w:hint="eastAsia"/>
          <w:lang w:eastAsia="zh-CN"/>
        </w:rPr>
        <w:t>5</w:t>
      </w:r>
      <w:r w:rsidRPr="000A0A5F">
        <w:t>.2</w:t>
      </w:r>
      <w:r w:rsidRPr="000A0A5F">
        <w:tab/>
        <w:t>Information applicable to several APIs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4489933" w14:textId="77777777" w:rsidR="00CB0DD7" w:rsidRPr="000A0A5F" w:rsidRDefault="00CB0DD7">
      <w:pPr>
        <w:pStyle w:val="Heading3"/>
      </w:pPr>
      <w:bookmarkStart w:id="1138" w:name="_Toc11247250"/>
      <w:bookmarkStart w:id="1139" w:name="_Toc27044370"/>
      <w:bookmarkStart w:id="1140" w:name="_Toc36033412"/>
      <w:bookmarkStart w:id="1141" w:name="_Toc45131544"/>
      <w:bookmarkStart w:id="1142" w:name="_Toc49775829"/>
      <w:bookmarkStart w:id="1143" w:name="_Toc51746749"/>
      <w:bookmarkStart w:id="1144" w:name="_Toc66360291"/>
      <w:bookmarkStart w:id="1145" w:name="_Toc68104796"/>
      <w:bookmarkStart w:id="1146" w:name="_Toc74755425"/>
      <w:bookmarkStart w:id="1147" w:name="_Toc105674280"/>
      <w:bookmarkStart w:id="1148" w:name="_Toc130502313"/>
      <w:bookmarkStart w:id="1149" w:name="_Toc153625092"/>
      <w:bookmarkStart w:id="1150" w:name="_Toc185505323"/>
      <w:bookmarkStart w:id="1151" w:name="_Toc219766187"/>
      <w:r w:rsidRPr="000A0A5F">
        <w:t>5.2.1</w:t>
      </w:r>
      <w:r w:rsidRPr="000A0A5F">
        <w:tab/>
        <w:t>Data Types</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402A0295" w14:textId="77777777" w:rsidR="00CB0DD7" w:rsidRPr="000A0A5F" w:rsidRDefault="00CB0DD7">
      <w:pPr>
        <w:pStyle w:val="Heading4"/>
      </w:pPr>
      <w:bookmarkStart w:id="1152" w:name="_Toc11247251"/>
      <w:bookmarkStart w:id="1153" w:name="_Toc27044371"/>
      <w:bookmarkStart w:id="1154" w:name="_Toc36033413"/>
      <w:bookmarkStart w:id="1155" w:name="_Toc45131545"/>
      <w:bookmarkStart w:id="1156" w:name="_Toc49775830"/>
      <w:bookmarkStart w:id="1157" w:name="_Toc51746750"/>
      <w:bookmarkStart w:id="1158" w:name="_Toc66360292"/>
      <w:bookmarkStart w:id="1159" w:name="_Toc68104797"/>
      <w:bookmarkStart w:id="1160" w:name="_Toc74755426"/>
      <w:bookmarkStart w:id="1161" w:name="_Toc105674281"/>
      <w:bookmarkStart w:id="1162" w:name="_Toc130502314"/>
      <w:bookmarkStart w:id="1163" w:name="_Toc153625093"/>
      <w:bookmarkStart w:id="1164" w:name="_Toc185505324"/>
      <w:bookmarkStart w:id="1165" w:name="_Toc219766188"/>
      <w:r w:rsidRPr="000A0A5F">
        <w:t>5.2.1.1</w:t>
      </w:r>
      <w:r w:rsidRPr="000A0A5F">
        <w:tab/>
        <w:t>Introduction</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0A0A5F" w:rsidRDefault="00CB0DD7">
      <w:pPr>
        <w:pStyle w:val="NO"/>
      </w:pPr>
      <w:r w:rsidRPr="000A0A5F">
        <w:lastRenderedPageBreak/>
        <w:t>NOTE:</w:t>
      </w:r>
      <w:r w:rsidRPr="000A0A5F">
        <w:tab/>
        <w:t xml:space="preserve">As a convention, data types in the present specification are written with an upper-case letter in the beginning. Parameters are written with a lower-case letter in the beginning. As an exception, data types that are also defined in </w:t>
      </w:r>
      <w:r w:rsidRPr="000A0A5F">
        <w:rPr>
          <w:lang w:val="en-US"/>
        </w:rPr>
        <w:t>OpenAPI Specification</w:t>
      </w:r>
      <w:r w:rsidRPr="000A0A5F">
        <w:rPr>
          <w:rFonts w:ascii="Segoe UI Symbol" w:hAnsi="Segoe UI Symbol"/>
          <w:lang w:val="en-US"/>
        </w:rPr>
        <w:t> </w:t>
      </w:r>
      <w:r w:rsidRPr="000A0A5F">
        <w:rPr>
          <w:lang w:val="en-US"/>
        </w:rPr>
        <w:t xml:space="preserve">[27] can use a lower-case </w:t>
      </w:r>
      <w:r w:rsidRPr="000A0A5F">
        <w:t>case letter in the beginning for consistency.</w:t>
      </w:r>
    </w:p>
    <w:p w14:paraId="71D4DF04" w14:textId="77777777" w:rsidR="00B7088D" w:rsidRPr="000A0A5F" w:rsidRDefault="00B7088D" w:rsidP="00B7088D">
      <w:bookmarkStart w:id="1166" w:name="_Toc11247252"/>
      <w:bookmarkStart w:id="1167" w:name="_Toc27044372"/>
      <w:bookmarkStart w:id="1168" w:name="_Toc36033414"/>
      <w:bookmarkStart w:id="1169" w:name="_Toc45131546"/>
      <w:bookmarkStart w:id="1170" w:name="_Toc49775831"/>
      <w:bookmarkStart w:id="1171" w:name="_Toc51746751"/>
      <w:bookmarkStart w:id="1172" w:name="_Toc66360293"/>
      <w:bookmarkStart w:id="1173" w:name="_Toc68104798"/>
      <w:bookmarkStart w:id="1174" w:name="_Toc74755427"/>
      <w:r w:rsidRPr="000A0A5F">
        <w:t>Table 5.2.1.1-1 lists these common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9231DC" w:rsidRPr="000A0A5F" w14:paraId="18898009" w14:textId="77777777" w:rsidTr="00920F38">
        <w:trPr>
          <w:cantSplit/>
          <w:jc w:val="center"/>
        </w:trPr>
        <w:tc>
          <w:tcPr>
            <w:tcW w:w="2555" w:type="dxa"/>
            <w:shd w:val="clear" w:color="auto" w:fill="C0C0C0"/>
            <w:hideMark/>
          </w:tcPr>
          <w:p w14:paraId="0E7C7DCA" w14:textId="77777777" w:rsidR="009231DC" w:rsidRPr="000A0A5F" w:rsidRDefault="009231DC" w:rsidP="00920F38">
            <w:pPr>
              <w:pStyle w:val="TAH"/>
            </w:pPr>
            <w:bookmarkStart w:id="1175" w:name="_Toc105674282"/>
            <w:bookmarkStart w:id="1176" w:name="_Toc130502315"/>
            <w:bookmarkStart w:id="1177"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920F38">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920F38">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920F38">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920F38">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920F38">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920F38">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920F38">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920F38">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920F38">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920F38">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920F38">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920F38">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920F38">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920F38">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920F38">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920F38">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920F38">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920F38">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920F38">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920F38">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920F38">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920F38">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920F38">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920F38">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920F38">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920F38">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920F38">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7777777" w:rsidR="009231DC" w:rsidRPr="000A0A5F" w:rsidRDefault="009231DC" w:rsidP="00920F38">
            <w:pPr>
              <w:pStyle w:val="TAL"/>
            </w:pPr>
            <w:r w:rsidRPr="000A0A5F">
              <w:t>Represents flow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920F38">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920F38">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920F38">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920F38">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920F38">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920F38">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920F38">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920F38">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920F38">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920F38">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920F38">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920F38">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920F38">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920F38">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920F38">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920F38">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920F38">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920F38">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920F38">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920F38">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920F38">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920F38">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920F38">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920F38">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920F38">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920F38">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920F38">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920F38">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920F38">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920F38">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920F38">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920F38">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920F38">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78" w:name="_Toc185505325"/>
      <w:bookmarkStart w:id="1179" w:name="_Toc219766189"/>
      <w:r w:rsidRPr="000A0A5F">
        <w:t>5.2.1.2</w:t>
      </w:r>
      <w:r w:rsidRPr="000A0A5F">
        <w:tab/>
        <w:t>Referenced structured data types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40288F3D" w14:textId="77777777" w:rsidR="00CB0DD7" w:rsidRPr="000A0A5F" w:rsidRDefault="00CB0DD7">
      <w:pPr>
        <w:pStyle w:val="Heading5"/>
      </w:pPr>
      <w:bookmarkStart w:id="1180" w:name="_Toc11247253"/>
      <w:bookmarkStart w:id="1181" w:name="_Toc27044373"/>
      <w:bookmarkStart w:id="1182" w:name="_Toc36033415"/>
      <w:bookmarkStart w:id="1183" w:name="_Toc45131547"/>
      <w:bookmarkStart w:id="1184" w:name="_Toc49775832"/>
      <w:bookmarkStart w:id="1185" w:name="_Toc51746752"/>
      <w:bookmarkStart w:id="1186" w:name="_Toc66360294"/>
      <w:bookmarkStart w:id="1187" w:name="_Toc68104799"/>
      <w:bookmarkStart w:id="1188" w:name="_Toc74755428"/>
      <w:bookmarkStart w:id="1189" w:name="_Toc105674283"/>
      <w:bookmarkStart w:id="1190" w:name="_Toc130502316"/>
      <w:bookmarkStart w:id="1191" w:name="_Toc153625095"/>
      <w:bookmarkStart w:id="1192" w:name="_Toc185505326"/>
      <w:bookmarkStart w:id="1193" w:name="_Toc219766190"/>
      <w:r w:rsidRPr="000A0A5F">
        <w:t>5.2.1.2.1</w:t>
      </w:r>
      <w:r w:rsidRPr="000A0A5F">
        <w:tab/>
        <w:t>Type: SponsorInformation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4EDD721" w14:textId="77777777" w:rsidTr="001B4357">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1B4357">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1B4357">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4" w:name="_Toc11247254"/>
      <w:bookmarkStart w:id="1195" w:name="_Toc27044374"/>
      <w:bookmarkStart w:id="1196" w:name="_Toc36033416"/>
      <w:bookmarkStart w:id="1197" w:name="_Toc45131548"/>
      <w:bookmarkStart w:id="1198" w:name="_Toc49775833"/>
      <w:bookmarkStart w:id="1199" w:name="_Toc51746753"/>
      <w:bookmarkStart w:id="1200" w:name="_Toc66360295"/>
      <w:bookmarkStart w:id="1201" w:name="_Toc68104800"/>
      <w:bookmarkStart w:id="1202" w:name="_Toc74755429"/>
      <w:bookmarkStart w:id="1203" w:name="_Toc105674284"/>
      <w:bookmarkStart w:id="1204" w:name="_Toc130502317"/>
      <w:bookmarkStart w:id="1205" w:name="_Toc153625096"/>
      <w:bookmarkStart w:id="1206" w:name="_Toc185505327"/>
      <w:bookmarkStart w:id="1207" w:name="_Toc219766191"/>
      <w:r w:rsidRPr="000A0A5F">
        <w:t>5.2.1.2.2</w:t>
      </w:r>
      <w:r w:rsidRPr="000A0A5F">
        <w:tab/>
        <w:t>Type: UsageThreshold</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6D5432C" w14:textId="77777777" w:rsidR="00CB0DD7" w:rsidRPr="000A0A5F" w:rsidRDefault="00CB0DD7">
      <w:r w:rsidRPr="000A0A5F">
        <w:t>This type represents a usage threshold. It shall comply with the provisions defined in table 5.2.1.2.2-1.</w:t>
      </w:r>
    </w:p>
    <w:p w14:paraId="5E7EB890" w14:textId="77777777" w:rsidR="00CB0DD7" w:rsidRPr="000A0A5F" w:rsidRDefault="00CB0DD7">
      <w:r w:rsidRPr="000A0A5F">
        <w:t xml:space="preserve">Only one of DownlinkVolume, UplinkVolume and TotalVolume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E68336A" w14:textId="77777777" w:rsidTr="001B4357">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1B4357">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1B4357">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1B4357">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1B4357">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08" w:name="_Toc11247255"/>
      <w:bookmarkStart w:id="1209" w:name="_Toc27044375"/>
      <w:bookmarkStart w:id="1210" w:name="_Toc36033417"/>
      <w:bookmarkStart w:id="1211" w:name="_Toc45131549"/>
      <w:bookmarkStart w:id="1212" w:name="_Toc49775834"/>
      <w:bookmarkStart w:id="1213" w:name="_Toc51746754"/>
      <w:bookmarkStart w:id="1214" w:name="_Toc66360296"/>
      <w:bookmarkStart w:id="1215" w:name="_Toc68104801"/>
      <w:bookmarkStart w:id="1216" w:name="_Toc74755430"/>
      <w:bookmarkStart w:id="1217" w:name="_Toc105674285"/>
      <w:bookmarkStart w:id="1218" w:name="_Toc130502318"/>
      <w:bookmarkStart w:id="1219" w:name="_Toc153625097"/>
      <w:bookmarkStart w:id="1220" w:name="_Toc185505328"/>
      <w:bookmarkStart w:id="1221" w:name="_Toc219766192"/>
      <w:r w:rsidRPr="000A0A5F">
        <w:t>5.2.1.2.3</w:t>
      </w:r>
      <w:r w:rsidRPr="000A0A5F">
        <w:tab/>
        <w:t xml:space="preserve">Type: </w:t>
      </w:r>
      <w:r w:rsidRPr="000A0A5F">
        <w:rPr>
          <w:rFonts w:eastAsia="Times New Roman"/>
        </w:rPr>
        <w:t>TimeWindow</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53CDA194" w14:textId="77777777" w:rsidTr="001B4357">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1B4357">
        <w:tc>
          <w:tcPr>
            <w:tcW w:w="926" w:type="pct"/>
            <w:tcMar>
              <w:top w:w="0" w:type="dxa"/>
              <w:left w:w="108" w:type="dxa"/>
              <w:bottom w:w="0" w:type="dxa"/>
              <w:right w:w="108" w:type="dxa"/>
            </w:tcMar>
          </w:tcPr>
          <w:p w14:paraId="12BC970A" w14:textId="77777777" w:rsidR="00CB0DD7" w:rsidRPr="000A0A5F" w:rsidRDefault="00CB0DD7">
            <w:pPr>
              <w:pStyle w:val="TAL"/>
              <w:rPr>
                <w:rFonts w:eastAsia="Times New Roman"/>
              </w:rPr>
            </w:pPr>
            <w:r w:rsidRPr="000A0A5F">
              <w:rPr>
                <w:rFonts w:eastAsia="Times New Roman"/>
              </w:rPr>
              <w:t>startTime</w:t>
            </w:r>
          </w:p>
        </w:tc>
        <w:tc>
          <w:tcPr>
            <w:tcW w:w="1024" w:type="pct"/>
            <w:tcMar>
              <w:top w:w="0" w:type="dxa"/>
              <w:left w:w="108" w:type="dxa"/>
              <w:bottom w:w="0" w:type="dxa"/>
              <w:right w:w="108" w:type="dxa"/>
            </w:tcMar>
          </w:tcPr>
          <w:p w14:paraId="67FB202A"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1B4357">
        <w:tc>
          <w:tcPr>
            <w:tcW w:w="926" w:type="pct"/>
            <w:tcMar>
              <w:top w:w="0" w:type="dxa"/>
              <w:left w:w="108" w:type="dxa"/>
              <w:bottom w:w="0" w:type="dxa"/>
              <w:right w:w="108" w:type="dxa"/>
            </w:tcMar>
          </w:tcPr>
          <w:p w14:paraId="35E2D77C" w14:textId="77777777" w:rsidR="00CB0DD7" w:rsidRPr="000A0A5F" w:rsidRDefault="00CB0DD7">
            <w:pPr>
              <w:pStyle w:val="TAL"/>
              <w:rPr>
                <w:rFonts w:eastAsia="Times New Roman"/>
              </w:rPr>
            </w:pPr>
            <w:r w:rsidRPr="000A0A5F">
              <w:rPr>
                <w:rFonts w:eastAsia="Times New Roman"/>
              </w:rPr>
              <w:t>stopTime</w:t>
            </w:r>
          </w:p>
        </w:tc>
        <w:tc>
          <w:tcPr>
            <w:tcW w:w="1024" w:type="pct"/>
            <w:tcMar>
              <w:top w:w="0" w:type="dxa"/>
              <w:left w:w="108" w:type="dxa"/>
              <w:bottom w:w="0" w:type="dxa"/>
              <w:right w:w="108" w:type="dxa"/>
            </w:tcMar>
          </w:tcPr>
          <w:p w14:paraId="5A719161"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2" w:name="_Toc11247256"/>
      <w:bookmarkStart w:id="1223" w:name="_Toc27044376"/>
      <w:bookmarkStart w:id="1224" w:name="_Toc36033418"/>
      <w:bookmarkStart w:id="1225" w:name="_Toc45131550"/>
      <w:bookmarkStart w:id="1226" w:name="_Toc49775835"/>
      <w:bookmarkStart w:id="1227" w:name="_Toc51746755"/>
      <w:bookmarkStart w:id="1228" w:name="_Toc66360297"/>
      <w:bookmarkStart w:id="1229" w:name="_Toc68104802"/>
      <w:bookmarkStart w:id="1230" w:name="_Toc74755431"/>
      <w:bookmarkStart w:id="1231" w:name="_Toc105674286"/>
      <w:bookmarkStart w:id="1232" w:name="_Toc130502319"/>
      <w:bookmarkStart w:id="1233" w:name="_Toc153625098"/>
      <w:bookmarkStart w:id="1234" w:name="_Toc185505329"/>
      <w:bookmarkStart w:id="1235" w:name="_Toc219766193"/>
      <w:r w:rsidRPr="000A0A5F">
        <w:t>5.2.1.2.4</w:t>
      </w:r>
      <w:r w:rsidRPr="000A0A5F">
        <w:tab/>
        <w:t>Type: Acknowledgement</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160D8184" w14:textId="77777777" w:rsidTr="001B4357">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1B4357">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36" w:name="_Toc11247257"/>
      <w:bookmarkStart w:id="1237" w:name="_Toc27044377"/>
      <w:bookmarkStart w:id="1238" w:name="_Toc36033419"/>
      <w:bookmarkStart w:id="1239" w:name="_Toc45131551"/>
      <w:bookmarkStart w:id="1240" w:name="_Toc49775836"/>
      <w:bookmarkStart w:id="1241" w:name="_Toc51746756"/>
      <w:bookmarkStart w:id="1242" w:name="_Toc66360298"/>
      <w:bookmarkStart w:id="1243" w:name="_Toc68104803"/>
      <w:bookmarkStart w:id="1244" w:name="_Toc74755432"/>
      <w:bookmarkStart w:id="1245" w:name="_Toc105674287"/>
      <w:bookmarkStart w:id="1246" w:name="_Toc130502320"/>
      <w:bookmarkStart w:id="1247" w:name="_Toc153625099"/>
      <w:bookmarkStart w:id="1248" w:name="_Toc185505330"/>
      <w:bookmarkStart w:id="1249" w:name="_Toc219766194"/>
      <w:r w:rsidRPr="000A0A5F">
        <w:t>5.2.1.2.5</w:t>
      </w:r>
      <w:r w:rsidRPr="000A0A5F">
        <w:tab/>
        <w:t>Type: NotificationData</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3200DD35"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rFonts w:eastAsia="Times New Roman"/>
                <w:b/>
              </w:rPr>
            </w:pPr>
            <w:r w:rsidRPr="000D7688">
              <w:t>transaction</w:t>
            </w:r>
          </w:p>
        </w:tc>
        <w:tc>
          <w:tcPr>
            <w:tcW w:w="1985" w:type="dxa"/>
          </w:tcPr>
          <w:p w14:paraId="5D3C76F7" w14:textId="77777777" w:rsidR="00CB0DD7" w:rsidRPr="000A0A5F" w:rsidRDefault="00CB0DD7" w:rsidP="000D7688">
            <w:pPr>
              <w:pStyle w:val="TAL"/>
              <w:rPr>
                <w:rFonts w:eastAsia="Times New Roman"/>
                <w:b/>
              </w:rPr>
            </w:pPr>
            <w:r w:rsidRPr="000D7688">
              <w:t>Link</w:t>
            </w:r>
          </w:p>
        </w:tc>
        <w:tc>
          <w:tcPr>
            <w:tcW w:w="1275" w:type="dxa"/>
          </w:tcPr>
          <w:p w14:paraId="73ACC934" w14:textId="77777777" w:rsidR="00CB0DD7" w:rsidRPr="000A0A5F" w:rsidRDefault="00CB0DD7" w:rsidP="000D7688">
            <w:pPr>
              <w:pStyle w:val="TAL"/>
              <w:rPr>
                <w:rFonts w:eastAsia="Times New Roman"/>
              </w:rPr>
            </w:pPr>
            <w:r w:rsidRPr="000D7688">
              <w:t>1</w:t>
            </w:r>
          </w:p>
        </w:tc>
        <w:tc>
          <w:tcPr>
            <w:tcW w:w="4568" w:type="dxa"/>
          </w:tcPr>
          <w:p w14:paraId="46AFCA2C"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rPr>
                <w:rFonts w:eastAsia="Times New Roman"/>
              </w:rPr>
            </w:pPr>
            <w:r w:rsidRPr="000A0A5F">
              <w:rPr>
                <w:rFonts w:eastAsia="Times New Roman"/>
              </w:rPr>
              <w:t>1..N</w:t>
            </w:r>
          </w:p>
        </w:tc>
        <w:tc>
          <w:tcPr>
            <w:tcW w:w="4568" w:type="dxa"/>
          </w:tcPr>
          <w:p w14:paraId="1BB2959E"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0" w:name="_Toc11247258"/>
      <w:bookmarkStart w:id="1251" w:name="_Toc27044378"/>
      <w:bookmarkStart w:id="1252" w:name="_Toc36033420"/>
      <w:bookmarkStart w:id="1253" w:name="_Toc45131552"/>
      <w:bookmarkStart w:id="1254" w:name="_Toc49775837"/>
      <w:bookmarkStart w:id="1255" w:name="_Toc51746757"/>
      <w:bookmarkStart w:id="1256" w:name="_Toc66360299"/>
      <w:bookmarkStart w:id="1257" w:name="_Toc68104804"/>
      <w:bookmarkStart w:id="1258" w:name="_Toc74755433"/>
      <w:bookmarkStart w:id="1259" w:name="_Toc105674288"/>
      <w:bookmarkStart w:id="1260" w:name="_Toc130502321"/>
      <w:bookmarkStart w:id="1261" w:name="_Toc153625100"/>
      <w:bookmarkStart w:id="1262" w:name="_Toc185505331"/>
      <w:bookmarkStart w:id="1263" w:name="_Toc219766195"/>
      <w:r w:rsidRPr="000A0A5F">
        <w:t>5.2.1.2.6</w:t>
      </w:r>
      <w:r w:rsidRPr="000A0A5F">
        <w:tab/>
        <w:t>Type: EventReport</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3E7D656D" w14:textId="77777777" w:rsidTr="001B4357">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1B4357">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1B4357">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1B4357">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4" w:name="_Toc11247259"/>
      <w:bookmarkStart w:id="1265" w:name="_Toc27044379"/>
      <w:bookmarkStart w:id="1266" w:name="_Toc36033421"/>
      <w:bookmarkStart w:id="1267" w:name="_Toc45131553"/>
      <w:bookmarkStart w:id="1268" w:name="_Toc49775838"/>
      <w:bookmarkStart w:id="1269" w:name="_Toc51746758"/>
      <w:bookmarkStart w:id="1270" w:name="_Toc66360300"/>
      <w:bookmarkStart w:id="1271" w:name="_Toc68104805"/>
      <w:bookmarkStart w:id="1272" w:name="_Toc74755434"/>
      <w:bookmarkStart w:id="1273" w:name="_Toc105674289"/>
      <w:bookmarkStart w:id="1274" w:name="_Toc130502322"/>
      <w:bookmarkStart w:id="1275" w:name="_Toc153625101"/>
      <w:bookmarkStart w:id="1276" w:name="_Toc185505332"/>
      <w:bookmarkStart w:id="1277" w:name="_Toc219766196"/>
      <w:r w:rsidRPr="000A0A5F">
        <w:t>5.2.1.2.7</w:t>
      </w:r>
      <w:r w:rsidRPr="000A0A5F">
        <w:tab/>
        <w:t>Type: AccumulatedUsage</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02B52C" w14:textId="77777777" w:rsidTr="001B4357">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1B4357">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1B4357">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1B4357">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1B4357">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78" w:name="_Toc11247260"/>
      <w:bookmarkStart w:id="1279" w:name="_Toc27044380"/>
      <w:bookmarkStart w:id="1280" w:name="_Toc36033422"/>
      <w:bookmarkStart w:id="1281" w:name="_Toc45131554"/>
      <w:bookmarkStart w:id="1282" w:name="_Toc49775839"/>
      <w:bookmarkStart w:id="1283" w:name="_Toc51746759"/>
      <w:bookmarkStart w:id="1284" w:name="_Toc66360301"/>
      <w:bookmarkStart w:id="1285" w:name="_Toc68104806"/>
      <w:bookmarkStart w:id="1286" w:name="_Toc74755435"/>
      <w:bookmarkStart w:id="1287" w:name="_Toc105674290"/>
      <w:bookmarkStart w:id="1288" w:name="_Toc130502323"/>
      <w:bookmarkStart w:id="1289" w:name="_Toc153625102"/>
      <w:bookmarkStart w:id="1290" w:name="_Toc185505333"/>
      <w:bookmarkStart w:id="1291" w:name="_Toc219766197"/>
      <w:r w:rsidRPr="000A0A5F">
        <w:t>5.2.1.2.8</w:t>
      </w:r>
      <w:r w:rsidRPr="000A0A5F">
        <w:tab/>
        <w:t>Type: FlowInfo</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2" w:name="_Toc11247261"/>
      <w:bookmarkStart w:id="1293" w:name="_Toc27044381"/>
      <w:bookmarkStart w:id="1294" w:name="_Toc36033423"/>
      <w:bookmarkStart w:id="1295" w:name="_Toc45131555"/>
      <w:bookmarkStart w:id="1296" w:name="_Toc49775840"/>
      <w:bookmarkStart w:id="1297" w:name="_Toc51746760"/>
      <w:bookmarkStart w:id="1298" w:name="_Toc66360302"/>
      <w:bookmarkStart w:id="1299" w:name="_Toc68104807"/>
      <w:bookmarkStart w:id="1300" w:name="_Toc74755436"/>
      <w:r w:rsidRPr="000A0A5F">
        <w:t>Table 5.2.1.2.8-1: Definition of the FlowInfo data type</w:t>
      </w:r>
    </w:p>
    <w:tbl>
      <w:tblPr>
        <w:tblW w:w="477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72"/>
        <w:gridCol w:w="1398"/>
        <w:gridCol w:w="1256"/>
        <w:gridCol w:w="3636"/>
        <w:gridCol w:w="1534"/>
      </w:tblGrid>
      <w:tr w:rsidR="008219C5" w:rsidRPr="000A0A5F" w14:paraId="211D7F68" w14:textId="77777777" w:rsidTr="00723DAB">
        <w:tc>
          <w:tcPr>
            <w:tcW w:w="746" w:type="pct"/>
            <w:shd w:val="clear" w:color="auto" w:fill="C0C0C0"/>
            <w:tcMar>
              <w:top w:w="0" w:type="dxa"/>
              <w:left w:w="108" w:type="dxa"/>
              <w:bottom w:w="0" w:type="dxa"/>
              <w:right w:w="108" w:type="dxa"/>
            </w:tcMar>
          </w:tcPr>
          <w:p w14:paraId="27AAD079" w14:textId="77777777" w:rsidR="008219C5" w:rsidRPr="000A0A5F" w:rsidRDefault="008219C5" w:rsidP="00723DAB">
            <w:pPr>
              <w:pStyle w:val="TAH"/>
            </w:pPr>
            <w:r w:rsidRPr="000A0A5F">
              <w:t>Attribute name</w:t>
            </w:r>
          </w:p>
        </w:tc>
        <w:tc>
          <w:tcPr>
            <w:tcW w:w="760" w:type="pct"/>
            <w:shd w:val="clear" w:color="auto" w:fill="C0C0C0"/>
            <w:tcMar>
              <w:top w:w="0" w:type="dxa"/>
              <w:left w:w="108" w:type="dxa"/>
              <w:bottom w:w="0" w:type="dxa"/>
              <w:right w:w="108" w:type="dxa"/>
            </w:tcMar>
          </w:tcPr>
          <w:p w14:paraId="5F0C6D00" w14:textId="77777777" w:rsidR="008219C5" w:rsidRPr="000A0A5F" w:rsidRDefault="008219C5" w:rsidP="00723DAB">
            <w:pPr>
              <w:pStyle w:val="TAH"/>
            </w:pPr>
            <w:r w:rsidRPr="000A0A5F">
              <w:t>Data type</w:t>
            </w:r>
          </w:p>
        </w:tc>
        <w:tc>
          <w:tcPr>
            <w:tcW w:w="683" w:type="pct"/>
            <w:shd w:val="clear" w:color="auto" w:fill="C0C0C0"/>
            <w:tcMar>
              <w:top w:w="0" w:type="dxa"/>
              <w:left w:w="108" w:type="dxa"/>
              <w:bottom w:w="0" w:type="dxa"/>
              <w:right w:w="108" w:type="dxa"/>
            </w:tcMar>
          </w:tcPr>
          <w:p w14:paraId="7ABE77EE" w14:textId="77777777" w:rsidR="008219C5" w:rsidRPr="000A0A5F" w:rsidRDefault="008219C5" w:rsidP="00723DAB">
            <w:pPr>
              <w:pStyle w:val="TAH"/>
            </w:pPr>
            <w:r w:rsidRPr="000A0A5F">
              <w:t>Cardinality</w:t>
            </w:r>
          </w:p>
        </w:tc>
        <w:tc>
          <w:tcPr>
            <w:tcW w:w="1977" w:type="pct"/>
            <w:shd w:val="clear" w:color="auto" w:fill="C0C0C0"/>
            <w:tcMar>
              <w:top w:w="0" w:type="dxa"/>
              <w:left w:w="108" w:type="dxa"/>
              <w:bottom w:w="0" w:type="dxa"/>
              <w:right w:w="108" w:type="dxa"/>
            </w:tcMar>
          </w:tcPr>
          <w:p w14:paraId="780BEAFB" w14:textId="77777777" w:rsidR="008219C5" w:rsidRPr="000A0A5F" w:rsidRDefault="008219C5" w:rsidP="00723DAB">
            <w:pPr>
              <w:pStyle w:val="TAH"/>
            </w:pPr>
            <w:r w:rsidRPr="000A0A5F">
              <w:t>Description</w:t>
            </w:r>
          </w:p>
        </w:tc>
        <w:tc>
          <w:tcPr>
            <w:tcW w:w="834" w:type="pct"/>
            <w:shd w:val="clear" w:color="auto" w:fill="C0C0C0"/>
          </w:tcPr>
          <w:p w14:paraId="7C429365" w14:textId="77777777" w:rsidR="008219C5" w:rsidRPr="000A0A5F" w:rsidRDefault="008219C5" w:rsidP="00723DAB">
            <w:pPr>
              <w:pStyle w:val="TAH"/>
            </w:pPr>
            <w:r w:rsidRPr="000A0A5F">
              <w:t>Applicability</w:t>
            </w:r>
          </w:p>
        </w:tc>
      </w:tr>
      <w:tr w:rsidR="008219C5" w:rsidRPr="000A0A5F" w14:paraId="00C5BCE5" w14:textId="77777777" w:rsidTr="00723DAB">
        <w:tc>
          <w:tcPr>
            <w:tcW w:w="746" w:type="pct"/>
            <w:tcMar>
              <w:top w:w="0" w:type="dxa"/>
              <w:left w:w="108" w:type="dxa"/>
              <w:bottom w:w="0" w:type="dxa"/>
              <w:right w:w="108" w:type="dxa"/>
            </w:tcMar>
          </w:tcPr>
          <w:p w14:paraId="03AD7A0C" w14:textId="77777777" w:rsidR="008219C5" w:rsidRPr="000A0A5F" w:rsidRDefault="008219C5" w:rsidP="00723DAB">
            <w:pPr>
              <w:pStyle w:val="TAL"/>
            </w:pPr>
            <w:r w:rsidRPr="000A0A5F">
              <w:rPr>
                <w:rFonts w:hint="eastAsia"/>
                <w:lang w:eastAsia="zh-CN"/>
              </w:rPr>
              <w:t>flow</w:t>
            </w:r>
            <w:r w:rsidRPr="000A0A5F">
              <w:rPr>
                <w:lang w:eastAsia="zh-CN"/>
              </w:rPr>
              <w:t>Id</w:t>
            </w:r>
          </w:p>
        </w:tc>
        <w:tc>
          <w:tcPr>
            <w:tcW w:w="760" w:type="pct"/>
            <w:tcMar>
              <w:top w:w="0" w:type="dxa"/>
              <w:left w:w="108" w:type="dxa"/>
              <w:bottom w:w="0" w:type="dxa"/>
              <w:right w:w="108" w:type="dxa"/>
            </w:tcMar>
          </w:tcPr>
          <w:p w14:paraId="312FD9DB" w14:textId="77777777" w:rsidR="008219C5" w:rsidRPr="000A0A5F" w:rsidRDefault="008219C5" w:rsidP="00723DAB">
            <w:pPr>
              <w:pStyle w:val="TAL"/>
            </w:pPr>
            <w:r w:rsidRPr="000A0A5F">
              <w:t>integer</w:t>
            </w:r>
          </w:p>
        </w:tc>
        <w:tc>
          <w:tcPr>
            <w:tcW w:w="683" w:type="pct"/>
            <w:tcMar>
              <w:top w:w="0" w:type="dxa"/>
              <w:left w:w="108" w:type="dxa"/>
              <w:bottom w:w="0" w:type="dxa"/>
              <w:right w:w="108" w:type="dxa"/>
            </w:tcMar>
          </w:tcPr>
          <w:p w14:paraId="13C56294" w14:textId="77777777" w:rsidR="008219C5" w:rsidRPr="000A0A5F" w:rsidRDefault="008219C5" w:rsidP="00723DAB">
            <w:pPr>
              <w:pStyle w:val="TAL"/>
            </w:pPr>
            <w:r w:rsidRPr="000A0A5F">
              <w:t>1</w:t>
            </w:r>
          </w:p>
        </w:tc>
        <w:tc>
          <w:tcPr>
            <w:tcW w:w="1977" w:type="pct"/>
            <w:tcMar>
              <w:top w:w="0" w:type="dxa"/>
              <w:left w:w="108" w:type="dxa"/>
              <w:bottom w:w="0" w:type="dxa"/>
              <w:right w:w="108" w:type="dxa"/>
            </w:tcMar>
          </w:tcPr>
          <w:p w14:paraId="16638E33" w14:textId="77777777" w:rsidR="008219C5" w:rsidRPr="000A0A5F" w:rsidRDefault="008219C5" w:rsidP="00723DAB">
            <w:pPr>
              <w:pStyle w:val="TAL"/>
              <w:spacing w:line="360" w:lineRule="auto"/>
            </w:pPr>
            <w:r w:rsidRPr="000A0A5F">
              <w:t>Indicates the IP flow.</w:t>
            </w:r>
          </w:p>
        </w:tc>
        <w:tc>
          <w:tcPr>
            <w:tcW w:w="834" w:type="pct"/>
          </w:tcPr>
          <w:p w14:paraId="04530A7B" w14:textId="77777777" w:rsidR="008219C5" w:rsidRPr="000A0A5F" w:rsidRDefault="008219C5" w:rsidP="00723DAB">
            <w:pPr>
              <w:pStyle w:val="TAL"/>
              <w:spacing w:line="360" w:lineRule="auto"/>
            </w:pPr>
          </w:p>
        </w:tc>
      </w:tr>
      <w:tr w:rsidR="008219C5" w:rsidRPr="000A0A5F" w14:paraId="1C621DB0" w14:textId="77777777" w:rsidTr="00723DAB">
        <w:tc>
          <w:tcPr>
            <w:tcW w:w="746" w:type="pct"/>
            <w:tcMar>
              <w:top w:w="0" w:type="dxa"/>
              <w:left w:w="108" w:type="dxa"/>
              <w:bottom w:w="0" w:type="dxa"/>
              <w:right w:w="108" w:type="dxa"/>
            </w:tcMar>
          </w:tcPr>
          <w:p w14:paraId="3CEC571D" w14:textId="77777777" w:rsidR="008219C5" w:rsidRPr="000A0A5F" w:rsidRDefault="008219C5" w:rsidP="00723DAB">
            <w:pPr>
              <w:pStyle w:val="TAL"/>
              <w:rPr>
                <w:lang w:eastAsia="zh-CN"/>
              </w:rPr>
            </w:pPr>
            <w:r w:rsidRPr="000A0A5F">
              <w:rPr>
                <w:rFonts w:hint="eastAsia"/>
                <w:lang w:eastAsia="zh-CN"/>
              </w:rPr>
              <w:t>flowDescription</w:t>
            </w:r>
            <w:r w:rsidRPr="000A0A5F">
              <w:rPr>
                <w:lang w:eastAsia="zh-CN"/>
              </w:rPr>
              <w:t>s</w:t>
            </w:r>
          </w:p>
        </w:tc>
        <w:tc>
          <w:tcPr>
            <w:tcW w:w="760" w:type="pct"/>
            <w:tcMar>
              <w:top w:w="0" w:type="dxa"/>
              <w:left w:w="108" w:type="dxa"/>
              <w:bottom w:w="0" w:type="dxa"/>
              <w:right w:w="108" w:type="dxa"/>
            </w:tcMar>
          </w:tcPr>
          <w:p w14:paraId="51D6B6AC" w14:textId="77777777" w:rsidR="008219C5" w:rsidRPr="000A0A5F" w:rsidRDefault="008219C5" w:rsidP="00723DAB">
            <w:pPr>
              <w:pStyle w:val="TAL"/>
            </w:pPr>
            <w:r w:rsidRPr="000A0A5F">
              <w:rPr>
                <w:lang w:eastAsia="zh-CN"/>
              </w:rPr>
              <w:t>array(string)</w:t>
            </w:r>
          </w:p>
        </w:tc>
        <w:tc>
          <w:tcPr>
            <w:tcW w:w="683" w:type="pct"/>
            <w:tcMar>
              <w:top w:w="0" w:type="dxa"/>
              <w:left w:w="108" w:type="dxa"/>
              <w:bottom w:w="0" w:type="dxa"/>
              <w:right w:w="108" w:type="dxa"/>
            </w:tcMar>
          </w:tcPr>
          <w:p w14:paraId="352AC033" w14:textId="77777777" w:rsidR="008219C5" w:rsidRPr="000A0A5F" w:rsidRDefault="008219C5" w:rsidP="00723DAB">
            <w:pPr>
              <w:pStyle w:val="TAL"/>
            </w:pPr>
            <w:r w:rsidRPr="000A0A5F">
              <w:rPr>
                <w:rFonts w:hint="eastAsia"/>
                <w:lang w:eastAsia="zh-CN"/>
              </w:rPr>
              <w:t>0..2</w:t>
            </w:r>
          </w:p>
        </w:tc>
        <w:tc>
          <w:tcPr>
            <w:tcW w:w="1977" w:type="pct"/>
            <w:tcMar>
              <w:top w:w="0" w:type="dxa"/>
              <w:left w:w="108" w:type="dxa"/>
              <w:bottom w:w="0" w:type="dxa"/>
              <w:right w:w="108" w:type="dxa"/>
            </w:tcMar>
          </w:tcPr>
          <w:p w14:paraId="441C2497" w14:textId="77777777" w:rsidR="008219C5" w:rsidRPr="000A0A5F" w:rsidRDefault="008219C5" w:rsidP="00723DAB">
            <w:pPr>
              <w:pStyle w:val="TAL"/>
              <w:spacing w:line="360" w:lineRule="auto"/>
              <w:rPr>
                <w:lang w:eastAsia="zh-CN"/>
              </w:rPr>
            </w:pPr>
            <w:r w:rsidRPr="000A0A5F">
              <w:rPr>
                <w:lang w:eastAsia="zh-CN"/>
              </w:rPr>
              <w:t>Indicates the packet filters of the IP flow.</w:t>
            </w:r>
          </w:p>
          <w:p w14:paraId="06B49A50" w14:textId="77777777" w:rsidR="008219C5" w:rsidRPr="000A0A5F" w:rsidRDefault="008219C5" w:rsidP="00723DAB">
            <w:pPr>
              <w:pStyle w:val="TAL"/>
            </w:pPr>
            <w:r w:rsidRPr="000A0A5F">
              <w:rPr>
                <w:lang w:eastAsia="zh-CN"/>
              </w:rPr>
              <w:t>Refer to clause</w:t>
            </w:r>
            <w:r w:rsidRPr="000A0A5F">
              <w:rPr>
                <w:lang w:val="en-US" w:eastAsia="zh-CN"/>
              </w:rPr>
              <w:t> 5.3.8 of 3GPP</w:t>
            </w:r>
            <w:r w:rsidRPr="000A0A5F">
              <w:rPr>
                <w:rFonts w:eastAsia="DengXian"/>
                <w:lang w:val="en-US" w:eastAsia="zh-CN"/>
              </w:rPr>
              <w:t> TS </w:t>
            </w:r>
            <w:r w:rsidRPr="000A0A5F">
              <w:rPr>
                <w:lang w:eastAsia="zh-CN"/>
              </w:rPr>
              <w:t>29.214</w:t>
            </w:r>
            <w:r w:rsidRPr="000A0A5F">
              <w:rPr>
                <w:lang w:val="en-US" w:eastAsia="zh-CN"/>
              </w:rPr>
              <w:t> [10] for encoding. It shall contain UL and/or DL IP flow description.</w:t>
            </w:r>
          </w:p>
        </w:tc>
        <w:tc>
          <w:tcPr>
            <w:tcW w:w="834" w:type="pct"/>
          </w:tcPr>
          <w:p w14:paraId="5990A04A" w14:textId="77777777" w:rsidR="008219C5" w:rsidRPr="000A0A5F" w:rsidRDefault="008219C5" w:rsidP="00723DAB">
            <w:pPr>
              <w:pStyle w:val="TAL"/>
              <w:spacing w:line="360" w:lineRule="auto"/>
              <w:rPr>
                <w:lang w:eastAsia="zh-CN"/>
              </w:rPr>
            </w:pPr>
          </w:p>
        </w:tc>
      </w:tr>
      <w:tr w:rsidR="008219C5" w:rsidRPr="000A0A5F" w14:paraId="6EB87570" w14:textId="77777777" w:rsidTr="00723DAB">
        <w:tc>
          <w:tcPr>
            <w:tcW w:w="746" w:type="pct"/>
            <w:tcMar>
              <w:top w:w="0" w:type="dxa"/>
              <w:left w:w="108" w:type="dxa"/>
              <w:bottom w:w="0" w:type="dxa"/>
              <w:right w:w="108" w:type="dxa"/>
            </w:tcMar>
          </w:tcPr>
          <w:p w14:paraId="7B19A481" w14:textId="77777777" w:rsidR="008219C5" w:rsidRPr="000A0A5F" w:rsidRDefault="008219C5" w:rsidP="00723DAB">
            <w:pPr>
              <w:pStyle w:val="TAL"/>
              <w:rPr>
                <w:lang w:eastAsia="zh-CN"/>
              </w:rPr>
            </w:pPr>
            <w:r w:rsidRPr="000A0A5F">
              <w:rPr>
                <w:lang w:eastAsia="zh-CN"/>
              </w:rPr>
              <w:t>tosTC</w:t>
            </w:r>
          </w:p>
        </w:tc>
        <w:tc>
          <w:tcPr>
            <w:tcW w:w="760" w:type="pct"/>
            <w:tcMar>
              <w:top w:w="0" w:type="dxa"/>
              <w:left w:w="108" w:type="dxa"/>
              <w:bottom w:w="0" w:type="dxa"/>
              <w:right w:w="108" w:type="dxa"/>
            </w:tcMar>
          </w:tcPr>
          <w:p w14:paraId="21C8D237" w14:textId="77777777" w:rsidR="008219C5" w:rsidRPr="000A0A5F" w:rsidRDefault="008219C5" w:rsidP="00723DAB">
            <w:pPr>
              <w:pStyle w:val="TAL"/>
              <w:rPr>
                <w:lang w:eastAsia="zh-CN"/>
              </w:rPr>
            </w:pPr>
            <w:r w:rsidRPr="000A0A5F">
              <w:rPr>
                <w:lang w:eastAsia="zh-CN"/>
              </w:rPr>
              <w:t>TosTrafficClass</w:t>
            </w:r>
          </w:p>
        </w:tc>
        <w:tc>
          <w:tcPr>
            <w:tcW w:w="683" w:type="pct"/>
            <w:tcMar>
              <w:top w:w="0" w:type="dxa"/>
              <w:left w:w="108" w:type="dxa"/>
              <w:bottom w:w="0" w:type="dxa"/>
              <w:right w:w="108" w:type="dxa"/>
            </w:tcMar>
          </w:tcPr>
          <w:p w14:paraId="30354A71" w14:textId="77777777" w:rsidR="008219C5" w:rsidRPr="000A0A5F" w:rsidRDefault="008219C5" w:rsidP="00723DAB">
            <w:pPr>
              <w:pStyle w:val="TAL"/>
              <w:rPr>
                <w:lang w:eastAsia="zh-CN"/>
              </w:rPr>
            </w:pPr>
            <w:r w:rsidRPr="000A0A5F">
              <w:rPr>
                <w:lang w:eastAsia="zh-CN"/>
              </w:rPr>
              <w:t>0..1</w:t>
            </w:r>
          </w:p>
        </w:tc>
        <w:tc>
          <w:tcPr>
            <w:tcW w:w="1977" w:type="pct"/>
            <w:tcMar>
              <w:top w:w="0" w:type="dxa"/>
              <w:left w:w="108" w:type="dxa"/>
              <w:bottom w:w="0" w:type="dxa"/>
              <w:right w:w="108" w:type="dxa"/>
            </w:tcMar>
          </w:tcPr>
          <w:p w14:paraId="0775AF50" w14:textId="77777777" w:rsidR="008219C5" w:rsidRPr="000A0A5F" w:rsidRDefault="008219C5" w:rsidP="00723DAB">
            <w:pPr>
              <w:pStyle w:val="TAL"/>
              <w:spacing w:line="360" w:lineRule="auto"/>
              <w:rPr>
                <w:lang w:eastAsia="zh-CN"/>
              </w:rPr>
            </w:pPr>
            <w:r w:rsidRPr="000A0A5F">
              <w:rPr>
                <w:lang w:eastAsia="zh-CN"/>
              </w:rPr>
              <w:t>Type of service or Traffic Class.</w:t>
            </w:r>
          </w:p>
        </w:tc>
        <w:tc>
          <w:tcPr>
            <w:tcW w:w="834" w:type="pct"/>
          </w:tcPr>
          <w:p w14:paraId="48D356DF" w14:textId="77777777" w:rsidR="008219C5" w:rsidRPr="000A0A5F" w:rsidRDefault="008219C5" w:rsidP="00723DAB">
            <w:pPr>
              <w:pStyle w:val="TAL"/>
              <w:spacing w:line="360" w:lineRule="auto"/>
              <w:rPr>
                <w:lang w:eastAsia="zh-CN"/>
              </w:rPr>
            </w:pPr>
          </w:p>
        </w:tc>
      </w:tr>
      <w:tr w:rsidR="00E67EAC" w:rsidRPr="000A0A5F" w14:paraId="10896B42" w14:textId="77777777" w:rsidTr="00723DAB">
        <w:tc>
          <w:tcPr>
            <w:tcW w:w="746" w:type="pct"/>
            <w:tcMar>
              <w:top w:w="0" w:type="dxa"/>
              <w:left w:w="108" w:type="dxa"/>
              <w:bottom w:w="0" w:type="dxa"/>
              <w:right w:w="108" w:type="dxa"/>
            </w:tcMar>
          </w:tcPr>
          <w:p w14:paraId="357E2E04" w14:textId="77777777" w:rsidR="00E67EAC" w:rsidRPr="000A0A5F" w:rsidRDefault="00E67EAC" w:rsidP="00481448">
            <w:pPr>
              <w:pStyle w:val="TAL"/>
              <w:rPr>
                <w:lang w:eastAsia="zh-CN"/>
              </w:rPr>
            </w:pPr>
            <w:r w:rsidRPr="00481448">
              <w:t>mpxMediaUlInfos</w:t>
            </w:r>
          </w:p>
        </w:tc>
        <w:tc>
          <w:tcPr>
            <w:tcW w:w="760" w:type="pct"/>
            <w:tcMar>
              <w:top w:w="0" w:type="dxa"/>
              <w:left w:w="108" w:type="dxa"/>
              <w:bottom w:w="0" w:type="dxa"/>
              <w:right w:w="108" w:type="dxa"/>
            </w:tcMar>
          </w:tcPr>
          <w:p w14:paraId="44B831AF" w14:textId="77777777" w:rsidR="00E67EAC" w:rsidRPr="000A0A5F" w:rsidRDefault="00E67EAC" w:rsidP="00E67EAC">
            <w:pPr>
              <w:pStyle w:val="TAL"/>
              <w:rPr>
                <w:lang w:eastAsia="zh-CN"/>
              </w:rPr>
            </w:pPr>
            <w:r>
              <w:rPr>
                <w:lang w:eastAsia="zh-CN"/>
              </w:rPr>
              <w:t>array(mpxMediaInfo)</w:t>
            </w:r>
          </w:p>
        </w:tc>
        <w:tc>
          <w:tcPr>
            <w:tcW w:w="683" w:type="pct"/>
            <w:tcMar>
              <w:top w:w="0" w:type="dxa"/>
              <w:left w:w="108" w:type="dxa"/>
              <w:bottom w:w="0" w:type="dxa"/>
              <w:right w:w="108" w:type="dxa"/>
            </w:tcMar>
          </w:tcPr>
          <w:p w14:paraId="6956E56E" w14:textId="77777777" w:rsidR="00E67EAC" w:rsidRPr="000A0A5F" w:rsidRDefault="00E67EAC" w:rsidP="00E67EAC">
            <w:pPr>
              <w:pStyle w:val="TAL"/>
            </w:pPr>
            <w:r>
              <w:t>0..N</w:t>
            </w:r>
          </w:p>
        </w:tc>
        <w:tc>
          <w:tcPr>
            <w:tcW w:w="1977" w:type="pct"/>
            <w:tcMar>
              <w:top w:w="0" w:type="dxa"/>
              <w:left w:w="108" w:type="dxa"/>
              <w:bottom w:w="0" w:type="dxa"/>
              <w:right w:w="108" w:type="dxa"/>
            </w:tcMar>
          </w:tcPr>
          <w:p w14:paraId="45ACAB84" w14:textId="77777777" w:rsidR="00E67EAC" w:rsidRPr="000A0A5F" w:rsidRDefault="00E67EAC" w:rsidP="00E67EAC">
            <w:pPr>
              <w:pStyle w:val="TAL"/>
            </w:pPr>
            <w:r>
              <w:t>Contains the Multiplexed Media Identification information for the Uplink IP flows.</w:t>
            </w:r>
          </w:p>
        </w:tc>
        <w:tc>
          <w:tcPr>
            <w:tcW w:w="834" w:type="pct"/>
          </w:tcPr>
          <w:p w14:paraId="0C3CB8C7" w14:textId="77777777" w:rsidR="00E67EAC" w:rsidRPr="000A0A5F" w:rsidRDefault="00E67EAC" w:rsidP="00481448">
            <w:pPr>
              <w:pStyle w:val="TAL"/>
              <w:rPr>
                <w:lang w:eastAsia="zh-CN"/>
              </w:rPr>
            </w:pPr>
            <w:r w:rsidRPr="00481448">
              <w:t>MpxMedia</w:t>
            </w:r>
          </w:p>
        </w:tc>
      </w:tr>
      <w:tr w:rsidR="00E67EAC" w:rsidRPr="000A0A5F" w14:paraId="61CE58B8" w14:textId="77777777" w:rsidTr="00723DAB">
        <w:tc>
          <w:tcPr>
            <w:tcW w:w="746" w:type="pct"/>
            <w:tcMar>
              <w:top w:w="0" w:type="dxa"/>
              <w:left w:w="108" w:type="dxa"/>
              <w:bottom w:w="0" w:type="dxa"/>
              <w:right w:w="108" w:type="dxa"/>
            </w:tcMar>
          </w:tcPr>
          <w:p w14:paraId="02E488F7" w14:textId="77777777" w:rsidR="00E67EAC" w:rsidRDefault="00E67EAC" w:rsidP="00481448">
            <w:pPr>
              <w:pStyle w:val="TAL"/>
            </w:pPr>
            <w:r w:rsidRPr="00481448">
              <w:t>mpxMediaDlInfos</w:t>
            </w:r>
          </w:p>
        </w:tc>
        <w:tc>
          <w:tcPr>
            <w:tcW w:w="760" w:type="pct"/>
            <w:tcMar>
              <w:top w:w="0" w:type="dxa"/>
              <w:left w:w="108" w:type="dxa"/>
              <w:bottom w:w="0" w:type="dxa"/>
              <w:right w:w="108" w:type="dxa"/>
            </w:tcMar>
          </w:tcPr>
          <w:p w14:paraId="146711DF" w14:textId="77777777" w:rsidR="00E67EAC" w:rsidRDefault="00E67EAC" w:rsidP="00E67EAC">
            <w:pPr>
              <w:pStyle w:val="TAL"/>
              <w:rPr>
                <w:lang w:eastAsia="zh-CN"/>
              </w:rPr>
            </w:pPr>
            <w:r>
              <w:t>array(MpxMediaInfo)</w:t>
            </w:r>
          </w:p>
        </w:tc>
        <w:tc>
          <w:tcPr>
            <w:tcW w:w="683" w:type="pct"/>
            <w:tcMar>
              <w:top w:w="0" w:type="dxa"/>
              <w:left w:w="108" w:type="dxa"/>
              <w:bottom w:w="0" w:type="dxa"/>
              <w:right w:w="108" w:type="dxa"/>
            </w:tcMar>
          </w:tcPr>
          <w:p w14:paraId="51255CF3" w14:textId="77777777" w:rsidR="00E67EAC" w:rsidRDefault="00E67EAC" w:rsidP="00481448">
            <w:pPr>
              <w:pStyle w:val="TAL"/>
            </w:pPr>
            <w:r w:rsidRPr="00481448">
              <w:t>0..N</w:t>
            </w:r>
          </w:p>
        </w:tc>
        <w:tc>
          <w:tcPr>
            <w:tcW w:w="1977" w:type="pct"/>
            <w:tcMar>
              <w:top w:w="0" w:type="dxa"/>
              <w:left w:w="108" w:type="dxa"/>
              <w:bottom w:w="0" w:type="dxa"/>
              <w:right w:w="108" w:type="dxa"/>
            </w:tcMar>
          </w:tcPr>
          <w:p w14:paraId="216BA4F4" w14:textId="77777777" w:rsidR="00E67EAC" w:rsidRDefault="00E67EAC" w:rsidP="00E67EAC">
            <w:pPr>
              <w:pStyle w:val="TAL"/>
            </w:pPr>
            <w:r w:rsidRPr="008F769B">
              <w:t>Contains the Multiplexed Media</w:t>
            </w:r>
            <w:r>
              <w:t xml:space="preserve"> Identification</w:t>
            </w:r>
            <w:r w:rsidRPr="008F769B">
              <w:t xml:space="preserve"> Information for the</w:t>
            </w:r>
            <w:r>
              <w:t xml:space="preserve"> </w:t>
            </w:r>
            <w:r w:rsidRPr="008F769B">
              <w:t>Downlink IP flows.</w:t>
            </w:r>
          </w:p>
        </w:tc>
        <w:tc>
          <w:tcPr>
            <w:tcW w:w="834" w:type="pct"/>
          </w:tcPr>
          <w:p w14:paraId="39A3F3D7" w14:textId="77777777" w:rsidR="00E67EAC" w:rsidRDefault="00E67EAC" w:rsidP="00481448">
            <w:pPr>
              <w:pStyle w:val="TAL"/>
            </w:pPr>
            <w:r w:rsidRPr="00481448">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1" w:name="_Toc105674291"/>
      <w:bookmarkStart w:id="1302" w:name="_Toc130502324"/>
      <w:bookmarkStart w:id="1303" w:name="_Toc153625103"/>
      <w:bookmarkStart w:id="1304" w:name="_Toc185505334"/>
      <w:bookmarkStart w:id="1305" w:name="_Toc219766198"/>
      <w:r w:rsidRPr="000A0A5F">
        <w:t>5.2.1.2.9</w:t>
      </w:r>
      <w:r w:rsidRPr="000A0A5F">
        <w:tab/>
        <w:t>Type: TestNotification</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5A87B86" w14:textId="77777777" w:rsidTr="001B4357">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1B4357">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06" w:name="_Toc11247262"/>
      <w:bookmarkStart w:id="1307" w:name="_Toc27044382"/>
      <w:bookmarkStart w:id="1308" w:name="_Toc36033424"/>
      <w:bookmarkStart w:id="1309" w:name="_Toc45131556"/>
      <w:bookmarkStart w:id="1310" w:name="_Toc49775841"/>
      <w:bookmarkStart w:id="1311" w:name="_Toc51746761"/>
      <w:bookmarkStart w:id="1312" w:name="_Toc66360303"/>
      <w:bookmarkStart w:id="1313" w:name="_Toc68104808"/>
      <w:bookmarkStart w:id="1314" w:name="_Toc74755437"/>
      <w:bookmarkStart w:id="1315" w:name="_Toc105674292"/>
      <w:bookmarkStart w:id="1316" w:name="_Toc130502325"/>
      <w:bookmarkStart w:id="1317" w:name="_Toc153625104"/>
      <w:bookmarkStart w:id="1318" w:name="_Toc185505335"/>
      <w:bookmarkStart w:id="1319" w:name="_Toc219766199"/>
      <w:r w:rsidRPr="000A0A5F">
        <w:t>5.2.1.2.10</w:t>
      </w:r>
      <w:r w:rsidRPr="000A0A5F">
        <w:tab/>
        <w:t>Type: WebsockNotifConfig</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7BF84A50" w14:textId="77777777" w:rsidTr="00FF0AF8">
        <w:tc>
          <w:tcPr>
            <w:tcW w:w="926" w:type="pct"/>
            <w:shd w:val="clear" w:color="auto" w:fill="C0C0C0"/>
            <w:tcMar>
              <w:top w:w="0" w:type="dxa"/>
              <w:left w:w="108" w:type="dxa"/>
              <w:bottom w:w="0" w:type="dxa"/>
              <w:right w:w="108" w:type="dxa"/>
            </w:tcMar>
          </w:tcPr>
          <w:p w14:paraId="196F0EDE"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49A0B3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34AC9857"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C5D2243" w14:textId="77777777" w:rsidR="00CB0DD7" w:rsidRPr="000A0A5F" w:rsidRDefault="00CB0DD7">
            <w:pPr>
              <w:pStyle w:val="TAH"/>
            </w:pPr>
            <w:r w:rsidRPr="000A0A5F">
              <w:t>Description</w:t>
            </w:r>
          </w:p>
        </w:tc>
      </w:tr>
      <w:tr w:rsidR="00CB0DD7" w:rsidRPr="000A0A5F" w14:paraId="55EA63F6" w14:textId="77777777" w:rsidTr="00FF0AF8">
        <w:tc>
          <w:tcPr>
            <w:tcW w:w="926" w:type="pct"/>
            <w:tcMar>
              <w:top w:w="0" w:type="dxa"/>
              <w:left w:w="108" w:type="dxa"/>
              <w:bottom w:w="0" w:type="dxa"/>
              <w:right w:w="108" w:type="dxa"/>
            </w:tcMar>
          </w:tcPr>
          <w:p w14:paraId="7F47E76E" w14:textId="77777777" w:rsidR="00CB0DD7" w:rsidRPr="000A0A5F" w:rsidRDefault="00CB0DD7">
            <w:pPr>
              <w:pStyle w:val="TAL"/>
            </w:pPr>
            <w:r w:rsidRPr="000A0A5F">
              <w:t>websocketUri</w:t>
            </w:r>
          </w:p>
        </w:tc>
        <w:tc>
          <w:tcPr>
            <w:tcW w:w="1024" w:type="pct"/>
            <w:tcMar>
              <w:top w:w="0" w:type="dxa"/>
              <w:left w:w="108" w:type="dxa"/>
              <w:bottom w:w="0" w:type="dxa"/>
              <w:right w:w="108" w:type="dxa"/>
            </w:tcMar>
          </w:tcPr>
          <w:p w14:paraId="04865748"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30CF23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158EBDE7" w14:textId="77777777" w:rsidR="00CB0DD7" w:rsidRPr="000A0A5F" w:rsidRDefault="00CB0DD7" w:rsidP="008A57DF">
            <w:pPr>
              <w:pStyle w:val="TAL"/>
              <w:rPr>
                <w:lang w:eastAsia="zh-CN"/>
              </w:rPr>
            </w:pPr>
            <w:r w:rsidRPr="008A57DF">
              <w:t>Set by the SCEF to indicate to the SCS/AS the Websocket URI to be used for delivering notifications.</w:t>
            </w:r>
          </w:p>
          <w:p w14:paraId="20180E54" w14:textId="77777777" w:rsidR="00CB0DD7" w:rsidRPr="000A0A5F" w:rsidRDefault="00CB0DD7" w:rsidP="008A57DF">
            <w:pPr>
              <w:pStyle w:val="TAL"/>
              <w:rPr>
                <w:lang w:val="en-US" w:eastAsia="zh-CN"/>
              </w:rPr>
            </w:pPr>
            <w:r w:rsidRPr="008A57DF">
              <w:t>(NOTE 1)</w:t>
            </w:r>
          </w:p>
        </w:tc>
      </w:tr>
      <w:tr w:rsidR="00CB0DD7" w:rsidRPr="000A0A5F" w14:paraId="3FF6903D" w14:textId="77777777" w:rsidTr="00FF0AF8">
        <w:tc>
          <w:tcPr>
            <w:tcW w:w="926" w:type="pct"/>
            <w:tcMar>
              <w:top w:w="0" w:type="dxa"/>
              <w:left w:w="108" w:type="dxa"/>
              <w:bottom w:w="0" w:type="dxa"/>
              <w:right w:w="108" w:type="dxa"/>
            </w:tcMar>
          </w:tcPr>
          <w:p w14:paraId="1C09BE18" w14:textId="77777777" w:rsidR="00CB0DD7" w:rsidRPr="000A0A5F" w:rsidRDefault="00CB0DD7">
            <w:pPr>
              <w:pStyle w:val="TAL"/>
            </w:pPr>
            <w:r w:rsidRPr="000A0A5F">
              <w:t>requestWebsocketUri</w:t>
            </w:r>
          </w:p>
        </w:tc>
        <w:tc>
          <w:tcPr>
            <w:tcW w:w="1024" w:type="pct"/>
            <w:tcMar>
              <w:top w:w="0" w:type="dxa"/>
              <w:left w:w="108" w:type="dxa"/>
              <w:bottom w:w="0" w:type="dxa"/>
              <w:right w:w="108" w:type="dxa"/>
            </w:tcMar>
          </w:tcPr>
          <w:p w14:paraId="3CCE5D82" w14:textId="77777777" w:rsidR="00CB0DD7" w:rsidRPr="000A0A5F" w:rsidRDefault="00CB0DD7">
            <w:pPr>
              <w:pStyle w:val="TAL"/>
            </w:pPr>
            <w:r w:rsidRPr="000A0A5F">
              <w:t>boolean</w:t>
            </w:r>
          </w:p>
        </w:tc>
        <w:tc>
          <w:tcPr>
            <w:tcW w:w="655" w:type="pct"/>
            <w:tcMar>
              <w:top w:w="0" w:type="dxa"/>
              <w:left w:w="108" w:type="dxa"/>
              <w:bottom w:w="0" w:type="dxa"/>
              <w:right w:w="108" w:type="dxa"/>
            </w:tcMar>
          </w:tcPr>
          <w:p w14:paraId="53E6264F"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58759F" w14:textId="77777777" w:rsidR="00CB0DD7" w:rsidRPr="000A0A5F" w:rsidRDefault="00CB0DD7" w:rsidP="008A57DF">
            <w:pPr>
              <w:pStyle w:val="TAL"/>
              <w:rPr>
                <w:lang w:eastAsia="zh-CN"/>
              </w:rPr>
            </w:pPr>
            <w:r w:rsidRPr="008A57DF">
              <w:t>Set by the SCS/AS to indicate that the Websocket delivery is requested.</w:t>
            </w:r>
          </w:p>
          <w:p w14:paraId="3FA53532" w14:textId="77777777" w:rsidR="00CB0DD7" w:rsidRPr="000A0A5F" w:rsidRDefault="00CB0DD7" w:rsidP="008A57DF">
            <w:pPr>
              <w:pStyle w:val="TAL"/>
              <w:rPr>
                <w:lang w:eastAsia="zh-CN"/>
              </w:rPr>
            </w:pPr>
            <w:r w:rsidRPr="008A57DF">
              <w:t>(NOTE 2)</w:t>
            </w:r>
          </w:p>
        </w:tc>
      </w:tr>
      <w:tr w:rsidR="00CB0DD7" w:rsidRPr="000A0A5F" w14:paraId="637958E5" w14:textId="77777777" w:rsidTr="00FF0AF8">
        <w:tc>
          <w:tcPr>
            <w:tcW w:w="5000" w:type="pct"/>
            <w:gridSpan w:val="4"/>
            <w:tcMar>
              <w:top w:w="0" w:type="dxa"/>
              <w:left w:w="108" w:type="dxa"/>
              <w:bottom w:w="0" w:type="dxa"/>
              <w:right w:w="108" w:type="dxa"/>
            </w:tcMar>
          </w:tcPr>
          <w:p w14:paraId="71083C2A"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1:</w:t>
            </w:r>
            <w:r w:rsidRPr="000A0A5F">
              <w:rPr>
                <w:lang w:eastAsia="zh-CN"/>
              </w:rPr>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2:</w:t>
            </w:r>
            <w:r w:rsidRPr="000A0A5F">
              <w:rPr>
                <w:lang w:eastAsia="zh-CN"/>
              </w:rPr>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0" w:name="_Toc11247263"/>
      <w:bookmarkStart w:id="1321" w:name="_Toc27044383"/>
      <w:bookmarkStart w:id="1322" w:name="_Toc36033425"/>
      <w:bookmarkStart w:id="1323" w:name="_Toc45131557"/>
      <w:bookmarkStart w:id="1324" w:name="_Toc49775842"/>
      <w:bookmarkStart w:id="1325" w:name="_Toc51746762"/>
      <w:bookmarkStart w:id="1326" w:name="_Toc66360304"/>
      <w:bookmarkStart w:id="1327" w:name="_Toc68104809"/>
      <w:bookmarkStart w:id="1328" w:name="_Toc74755438"/>
      <w:bookmarkStart w:id="1329" w:name="_Toc105674293"/>
      <w:bookmarkStart w:id="1330" w:name="_Toc130502326"/>
      <w:bookmarkStart w:id="1331" w:name="_Toc153625105"/>
      <w:bookmarkStart w:id="1332" w:name="_Toc185505336"/>
      <w:bookmarkStart w:id="1333" w:name="_Toc219766200"/>
      <w:r w:rsidRPr="000A0A5F">
        <w:t>5.2.1.2.11</w:t>
      </w:r>
      <w:r w:rsidRPr="000A0A5F">
        <w:tab/>
        <w:t xml:space="preserve">Type: </w:t>
      </w:r>
      <w:r w:rsidRPr="000A0A5F">
        <w:rPr>
          <w:lang w:eastAsia="zh-CN"/>
        </w:rPr>
        <w:t>LocationArea</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9"/>
        <w:gridCol w:w="1384"/>
        <w:gridCol w:w="1247"/>
        <w:gridCol w:w="5257"/>
      </w:tblGrid>
      <w:tr w:rsidR="00CB0DD7" w:rsidRPr="000A0A5F" w14:paraId="549AFFD7" w14:textId="77777777" w:rsidTr="001B4357">
        <w:tc>
          <w:tcPr>
            <w:tcW w:w="856" w:type="pct"/>
            <w:shd w:val="clear" w:color="auto" w:fill="C0C0C0"/>
            <w:tcMar>
              <w:top w:w="0" w:type="dxa"/>
              <w:left w:w="108" w:type="dxa"/>
              <w:bottom w:w="0" w:type="dxa"/>
              <w:right w:w="108" w:type="dxa"/>
            </w:tcMar>
          </w:tcPr>
          <w:p w14:paraId="671DCFB5" w14:textId="77777777" w:rsidR="00CB0DD7" w:rsidRPr="000A0A5F" w:rsidRDefault="00CB0DD7">
            <w:pPr>
              <w:pStyle w:val="TAH"/>
            </w:pPr>
            <w:r w:rsidRPr="000A0A5F">
              <w:t>Attribute name</w:t>
            </w:r>
          </w:p>
        </w:tc>
        <w:tc>
          <w:tcPr>
            <w:tcW w:w="727" w:type="pct"/>
            <w:shd w:val="clear" w:color="auto" w:fill="C0C0C0"/>
            <w:tcMar>
              <w:top w:w="0" w:type="dxa"/>
              <w:left w:w="108" w:type="dxa"/>
              <w:bottom w:w="0" w:type="dxa"/>
              <w:right w:w="108" w:type="dxa"/>
            </w:tcMar>
          </w:tcPr>
          <w:p w14:paraId="7DB62E8A"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245187" w14:textId="77777777" w:rsidR="00CB0DD7" w:rsidRPr="000A0A5F" w:rsidRDefault="00CB0DD7">
            <w:pPr>
              <w:pStyle w:val="TAH"/>
            </w:pPr>
            <w:r w:rsidRPr="000A0A5F">
              <w:t>Cardinality</w:t>
            </w:r>
          </w:p>
        </w:tc>
        <w:tc>
          <w:tcPr>
            <w:tcW w:w="2763" w:type="pct"/>
            <w:shd w:val="clear" w:color="auto" w:fill="C0C0C0"/>
            <w:tcMar>
              <w:top w:w="0" w:type="dxa"/>
              <w:left w:w="108" w:type="dxa"/>
              <w:bottom w:w="0" w:type="dxa"/>
              <w:right w:w="108" w:type="dxa"/>
            </w:tcMar>
          </w:tcPr>
          <w:p w14:paraId="7958895F" w14:textId="77777777" w:rsidR="00CB0DD7" w:rsidRPr="000A0A5F" w:rsidRDefault="00CB0DD7">
            <w:pPr>
              <w:pStyle w:val="TAH"/>
            </w:pPr>
            <w:r w:rsidRPr="000A0A5F">
              <w:t>Description</w:t>
            </w:r>
          </w:p>
        </w:tc>
      </w:tr>
      <w:tr w:rsidR="00CB0DD7" w:rsidRPr="000A0A5F" w14:paraId="22C61580" w14:textId="77777777" w:rsidTr="001B4357">
        <w:tc>
          <w:tcPr>
            <w:tcW w:w="856" w:type="pct"/>
            <w:tcMar>
              <w:top w:w="0" w:type="dxa"/>
              <w:left w:w="108" w:type="dxa"/>
              <w:bottom w:w="0" w:type="dxa"/>
              <w:right w:w="108" w:type="dxa"/>
            </w:tcMar>
            <w:vAlign w:val="center"/>
          </w:tcPr>
          <w:p w14:paraId="5955BE89" w14:textId="77777777" w:rsidR="00CB0DD7" w:rsidRPr="000A0A5F" w:rsidRDefault="00CB0DD7">
            <w:pPr>
              <w:pStyle w:val="TAL"/>
              <w:rPr>
                <w:lang w:eastAsia="zh-CN"/>
              </w:rPr>
            </w:pPr>
            <w:r w:rsidRPr="000A0A5F">
              <w:rPr>
                <w:rFonts w:hint="eastAsia"/>
                <w:lang w:eastAsia="zh-CN"/>
              </w:rPr>
              <w:t>cellId</w:t>
            </w:r>
            <w:r w:rsidRPr="000A0A5F">
              <w:rPr>
                <w:lang w:eastAsia="zh-CN"/>
              </w:rPr>
              <w:t>s</w:t>
            </w:r>
          </w:p>
        </w:tc>
        <w:tc>
          <w:tcPr>
            <w:tcW w:w="727" w:type="pct"/>
            <w:tcMar>
              <w:top w:w="0" w:type="dxa"/>
              <w:left w:w="108" w:type="dxa"/>
              <w:bottom w:w="0" w:type="dxa"/>
              <w:right w:w="108" w:type="dxa"/>
            </w:tcMar>
          </w:tcPr>
          <w:p w14:paraId="497B6908"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1E793AE4"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D4EE48" w14:textId="77777777" w:rsidR="00CB0DD7" w:rsidRPr="000A0A5F" w:rsidRDefault="00CB0DD7">
            <w:pPr>
              <w:pStyle w:val="TAL"/>
              <w:rPr>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list of </w:t>
            </w:r>
            <w:r w:rsidRPr="000A0A5F">
              <w:rPr>
                <w:rFonts w:cs="Arial" w:hint="eastAsia"/>
                <w:szCs w:val="18"/>
                <w:lang w:eastAsia="zh-CN"/>
              </w:rPr>
              <w:t>Cell Global Identi</w:t>
            </w:r>
            <w:r w:rsidRPr="000A0A5F">
              <w:rPr>
                <w:rFonts w:cs="Arial"/>
                <w:szCs w:val="18"/>
                <w:lang w:eastAsia="zh-CN"/>
              </w:rPr>
              <w:t>ties</w:t>
            </w:r>
            <w:r w:rsidRPr="000A0A5F">
              <w:rPr>
                <w:rFonts w:cs="Arial" w:hint="eastAsia"/>
                <w:szCs w:val="18"/>
                <w:lang w:eastAsia="zh-CN"/>
              </w:rPr>
              <w:t xml:space="preserve"> of the user which identifies the cell the UE is registered.</w:t>
            </w:r>
          </w:p>
        </w:tc>
      </w:tr>
      <w:tr w:rsidR="00CB0DD7" w:rsidRPr="000A0A5F" w14:paraId="7C339BB0" w14:textId="77777777" w:rsidTr="001B4357">
        <w:tc>
          <w:tcPr>
            <w:tcW w:w="856" w:type="pct"/>
            <w:tcMar>
              <w:top w:w="0" w:type="dxa"/>
              <w:left w:w="108" w:type="dxa"/>
              <w:bottom w:w="0" w:type="dxa"/>
              <w:right w:w="108" w:type="dxa"/>
            </w:tcMar>
            <w:vAlign w:val="center"/>
          </w:tcPr>
          <w:p w14:paraId="2433A512" w14:textId="77777777" w:rsidR="00CB0DD7" w:rsidRPr="000A0A5F" w:rsidRDefault="00CB0DD7">
            <w:pPr>
              <w:pStyle w:val="TAL"/>
              <w:rPr>
                <w:lang w:eastAsia="zh-CN"/>
              </w:rPr>
            </w:pPr>
            <w:r w:rsidRPr="000A0A5F">
              <w:rPr>
                <w:rFonts w:hint="eastAsia"/>
                <w:lang w:eastAsia="zh-CN"/>
              </w:rPr>
              <w:t>e</w:t>
            </w:r>
            <w:r w:rsidRPr="000A0A5F">
              <w:rPr>
                <w:lang w:eastAsia="zh-CN"/>
              </w:rPr>
              <w:t>nodeBIds</w:t>
            </w:r>
          </w:p>
        </w:tc>
        <w:tc>
          <w:tcPr>
            <w:tcW w:w="727" w:type="pct"/>
            <w:tcMar>
              <w:top w:w="0" w:type="dxa"/>
              <w:left w:w="108" w:type="dxa"/>
              <w:bottom w:w="0" w:type="dxa"/>
              <w:right w:w="108" w:type="dxa"/>
            </w:tcMar>
          </w:tcPr>
          <w:p w14:paraId="6C5067A6"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63A5296A"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32A6BE" w14:textId="77777777" w:rsidR="00CB0DD7" w:rsidRPr="000A0A5F" w:rsidRDefault="00CB0DD7">
            <w:pPr>
              <w:pStyle w:val="TAL"/>
            </w:pPr>
            <w:r w:rsidRPr="000A0A5F">
              <w:rPr>
                <w:rFonts w:cs="Arial" w:hint="eastAsia"/>
                <w:szCs w:val="18"/>
                <w:lang w:eastAsia="zh-CN"/>
              </w:rPr>
              <w:t xml:space="preserve">Indicates </w:t>
            </w:r>
            <w:r w:rsidRPr="000A0A5F">
              <w:rPr>
                <w:rFonts w:cs="Arial"/>
                <w:szCs w:val="18"/>
                <w:lang w:eastAsia="zh-CN"/>
              </w:rPr>
              <w:t>a</w:t>
            </w:r>
            <w:r w:rsidRPr="000A0A5F">
              <w:rPr>
                <w:rFonts w:cs="Arial" w:hint="eastAsia"/>
                <w:szCs w:val="18"/>
                <w:lang w:eastAsia="zh-CN"/>
              </w:rPr>
              <w:t xml:space="preserve"> </w:t>
            </w:r>
            <w:r w:rsidRPr="000A0A5F">
              <w:rPr>
                <w:rFonts w:cs="Arial"/>
                <w:szCs w:val="18"/>
                <w:lang w:eastAsia="zh-CN"/>
              </w:rPr>
              <w:t xml:space="preserve">list of </w:t>
            </w:r>
            <w:r w:rsidRPr="000A0A5F">
              <w:rPr>
                <w:rFonts w:cs="Arial" w:hint="eastAsia"/>
                <w:szCs w:val="18"/>
                <w:lang w:eastAsia="zh-CN"/>
              </w:rPr>
              <w:t xml:space="preserve">eNodeB </w:t>
            </w:r>
            <w:r w:rsidRPr="000A0A5F">
              <w:rPr>
                <w:rFonts w:cs="Arial"/>
                <w:szCs w:val="18"/>
                <w:lang w:eastAsia="zh-CN"/>
              </w:rPr>
              <w:t xml:space="preserve">identities </w:t>
            </w:r>
            <w:r w:rsidRPr="000A0A5F">
              <w:rPr>
                <w:rFonts w:cs="Arial" w:hint="eastAsia"/>
                <w:szCs w:val="18"/>
                <w:lang w:eastAsia="zh-CN"/>
              </w:rPr>
              <w:t>in which the UE is currently located.</w:t>
            </w:r>
          </w:p>
        </w:tc>
      </w:tr>
      <w:tr w:rsidR="00CB0DD7" w:rsidRPr="000A0A5F" w14:paraId="363C7543" w14:textId="77777777" w:rsidTr="001B4357">
        <w:tc>
          <w:tcPr>
            <w:tcW w:w="856" w:type="pct"/>
            <w:tcMar>
              <w:top w:w="0" w:type="dxa"/>
              <w:left w:w="108" w:type="dxa"/>
              <w:bottom w:w="0" w:type="dxa"/>
              <w:right w:w="108" w:type="dxa"/>
            </w:tcMar>
            <w:vAlign w:val="center"/>
          </w:tcPr>
          <w:p w14:paraId="62E8B8E1" w14:textId="77777777" w:rsidR="00CB0DD7" w:rsidRPr="000A0A5F" w:rsidRDefault="00CB0DD7">
            <w:pPr>
              <w:pStyle w:val="TAL"/>
              <w:rPr>
                <w:lang w:eastAsia="zh-CN"/>
              </w:rPr>
            </w:pPr>
            <w:r w:rsidRPr="000A0A5F">
              <w:rPr>
                <w:rFonts w:hint="eastAsia"/>
                <w:lang w:eastAsia="zh-CN"/>
              </w:rPr>
              <w:t>routingAreaId</w:t>
            </w:r>
            <w:r w:rsidRPr="000A0A5F">
              <w:rPr>
                <w:lang w:eastAsia="zh-CN"/>
              </w:rPr>
              <w:t>s</w:t>
            </w:r>
          </w:p>
        </w:tc>
        <w:tc>
          <w:tcPr>
            <w:tcW w:w="727" w:type="pct"/>
            <w:tcMar>
              <w:top w:w="0" w:type="dxa"/>
              <w:left w:w="108" w:type="dxa"/>
              <w:bottom w:w="0" w:type="dxa"/>
              <w:right w:w="108" w:type="dxa"/>
            </w:tcMar>
          </w:tcPr>
          <w:p w14:paraId="15097904"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277449CC"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333FEB8E"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Routing Area Identities of the user where the UE is located.</w:t>
            </w:r>
          </w:p>
        </w:tc>
      </w:tr>
      <w:tr w:rsidR="00CB0DD7" w:rsidRPr="000A0A5F" w14:paraId="553FF4DB" w14:textId="77777777" w:rsidTr="001B4357">
        <w:tc>
          <w:tcPr>
            <w:tcW w:w="856" w:type="pct"/>
            <w:tcMar>
              <w:top w:w="0" w:type="dxa"/>
              <w:left w:w="108" w:type="dxa"/>
              <w:bottom w:w="0" w:type="dxa"/>
              <w:right w:w="108" w:type="dxa"/>
            </w:tcMar>
            <w:vAlign w:val="center"/>
          </w:tcPr>
          <w:p w14:paraId="486B5A8A" w14:textId="77777777" w:rsidR="00CB0DD7" w:rsidRPr="000A0A5F" w:rsidRDefault="00CB0DD7">
            <w:pPr>
              <w:pStyle w:val="TAL"/>
              <w:rPr>
                <w:lang w:eastAsia="zh-CN"/>
              </w:rPr>
            </w:pPr>
            <w:r w:rsidRPr="000A0A5F">
              <w:rPr>
                <w:rFonts w:hint="eastAsia"/>
                <w:lang w:eastAsia="zh-CN"/>
              </w:rPr>
              <w:t>trackingAreaId</w:t>
            </w:r>
            <w:r w:rsidRPr="000A0A5F">
              <w:rPr>
                <w:lang w:eastAsia="zh-CN"/>
              </w:rPr>
              <w:t>s</w:t>
            </w:r>
          </w:p>
        </w:tc>
        <w:tc>
          <w:tcPr>
            <w:tcW w:w="727" w:type="pct"/>
            <w:tcMar>
              <w:top w:w="0" w:type="dxa"/>
              <w:left w:w="108" w:type="dxa"/>
              <w:bottom w:w="0" w:type="dxa"/>
              <w:right w:w="108" w:type="dxa"/>
            </w:tcMar>
          </w:tcPr>
          <w:p w14:paraId="597D39B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341D3785"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FE7A8B4"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Tracking Area Identities of the user where the UE is located.</w:t>
            </w:r>
          </w:p>
        </w:tc>
      </w:tr>
      <w:tr w:rsidR="00CB0DD7" w:rsidRPr="000A0A5F" w14:paraId="6436605E" w14:textId="77777777" w:rsidTr="001B4357">
        <w:tc>
          <w:tcPr>
            <w:tcW w:w="856" w:type="pct"/>
            <w:tcMar>
              <w:top w:w="0" w:type="dxa"/>
              <w:left w:w="108" w:type="dxa"/>
              <w:bottom w:w="0" w:type="dxa"/>
              <w:right w:w="108" w:type="dxa"/>
            </w:tcMar>
            <w:vAlign w:val="center"/>
          </w:tcPr>
          <w:p w14:paraId="11A14BE1"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727" w:type="pct"/>
            <w:tcMar>
              <w:top w:w="0" w:type="dxa"/>
              <w:left w:w="108" w:type="dxa"/>
              <w:bottom w:w="0" w:type="dxa"/>
              <w:right w:w="108" w:type="dxa"/>
            </w:tcMar>
          </w:tcPr>
          <w:p w14:paraId="73E8B3CD"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655" w:type="pct"/>
            <w:tcMar>
              <w:top w:w="0" w:type="dxa"/>
              <w:left w:w="108" w:type="dxa"/>
              <w:bottom w:w="0" w:type="dxa"/>
              <w:right w:w="108" w:type="dxa"/>
            </w:tcMar>
          </w:tcPr>
          <w:p w14:paraId="4146C119"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6ABF36"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1DBA7F51" w14:textId="77777777" w:rsidTr="001B4357">
        <w:tc>
          <w:tcPr>
            <w:tcW w:w="856" w:type="pct"/>
            <w:tcMar>
              <w:top w:w="0" w:type="dxa"/>
              <w:left w:w="108" w:type="dxa"/>
              <w:bottom w:w="0" w:type="dxa"/>
              <w:right w:w="108" w:type="dxa"/>
            </w:tcMar>
            <w:vAlign w:val="center"/>
          </w:tcPr>
          <w:p w14:paraId="151BE99E" w14:textId="77777777" w:rsidR="00CB0DD7" w:rsidRPr="000A0A5F" w:rsidRDefault="00CB0DD7">
            <w:pPr>
              <w:pStyle w:val="TAL"/>
              <w:rPr>
                <w:lang w:eastAsia="zh-CN"/>
              </w:rPr>
            </w:pPr>
            <w:r w:rsidRPr="000A0A5F">
              <w:t>civicAddresses</w:t>
            </w:r>
          </w:p>
        </w:tc>
        <w:tc>
          <w:tcPr>
            <w:tcW w:w="727" w:type="pct"/>
            <w:tcMar>
              <w:top w:w="0" w:type="dxa"/>
              <w:left w:w="108" w:type="dxa"/>
              <w:bottom w:w="0" w:type="dxa"/>
              <w:right w:w="108" w:type="dxa"/>
            </w:tcMar>
          </w:tcPr>
          <w:p w14:paraId="6ADE025A" w14:textId="77777777" w:rsidR="00CB0DD7" w:rsidRPr="000A0A5F" w:rsidRDefault="00CB0DD7">
            <w:pPr>
              <w:pStyle w:val="TAL"/>
              <w:rPr>
                <w:lang w:eastAsia="zh-CN"/>
              </w:rPr>
            </w:pPr>
            <w:r w:rsidRPr="000A0A5F">
              <w:rPr>
                <w:lang w:eastAsia="zh-CN"/>
              </w:rPr>
              <w:t>array(</w:t>
            </w:r>
            <w:r w:rsidRPr="000A0A5F">
              <w:t>CivicAddress)</w:t>
            </w:r>
          </w:p>
        </w:tc>
        <w:tc>
          <w:tcPr>
            <w:tcW w:w="655" w:type="pct"/>
            <w:tcMar>
              <w:top w:w="0" w:type="dxa"/>
              <w:left w:w="108" w:type="dxa"/>
              <w:bottom w:w="0" w:type="dxa"/>
              <w:right w:w="108" w:type="dxa"/>
            </w:tcMar>
          </w:tcPr>
          <w:p w14:paraId="620D1A20"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B018F7"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4" w:name="_Toc11247264"/>
      <w:bookmarkStart w:id="1335" w:name="_Toc27044384"/>
      <w:bookmarkStart w:id="1336" w:name="_Toc36033426"/>
      <w:bookmarkStart w:id="1337" w:name="_Toc45131558"/>
      <w:bookmarkStart w:id="1338" w:name="_Toc49775843"/>
      <w:bookmarkStart w:id="1339" w:name="_Toc51746763"/>
      <w:bookmarkStart w:id="1340" w:name="_Toc66360305"/>
      <w:bookmarkStart w:id="1341" w:name="_Toc68104810"/>
      <w:bookmarkStart w:id="1342" w:name="_Toc74755439"/>
      <w:bookmarkStart w:id="1343" w:name="_Toc105674294"/>
      <w:bookmarkStart w:id="1344" w:name="_Toc130502327"/>
      <w:bookmarkStart w:id="1345" w:name="_Toc153625106"/>
      <w:bookmarkStart w:id="1346" w:name="_Toc185505337"/>
      <w:bookmarkStart w:id="1347" w:name="_Toc219766201"/>
      <w:r w:rsidRPr="000A0A5F">
        <w:lastRenderedPageBreak/>
        <w:t>5.2.1.2.12</w:t>
      </w:r>
      <w:r w:rsidRPr="000A0A5F">
        <w:tab/>
        <w:t>Type: ProblemDetails</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3"/>
        <w:gridCol w:w="1559"/>
        <w:gridCol w:w="1134"/>
        <w:gridCol w:w="4359"/>
      </w:tblGrid>
      <w:tr w:rsidR="00CB0DD7" w:rsidRPr="000A0A5F" w14:paraId="70C4FCC0" w14:textId="77777777" w:rsidTr="00FF0AF8">
        <w:trPr>
          <w:jc w:val="center"/>
        </w:trPr>
        <w:tc>
          <w:tcPr>
            <w:tcW w:w="2623" w:type="dxa"/>
            <w:shd w:val="clear" w:color="auto" w:fill="C0C0C0"/>
            <w:hideMark/>
          </w:tcPr>
          <w:p w14:paraId="727C4C60" w14:textId="77777777" w:rsidR="00CB0DD7" w:rsidRPr="000A0A5F" w:rsidRDefault="00CB0DD7">
            <w:pPr>
              <w:pStyle w:val="TAH"/>
            </w:pPr>
            <w:r w:rsidRPr="000A0A5F">
              <w:t>Attribute name</w:t>
            </w:r>
          </w:p>
        </w:tc>
        <w:tc>
          <w:tcPr>
            <w:tcW w:w="1559" w:type="dxa"/>
            <w:shd w:val="clear" w:color="auto" w:fill="C0C0C0"/>
            <w:hideMark/>
          </w:tcPr>
          <w:p w14:paraId="258AE5E7" w14:textId="77777777" w:rsidR="00CB0DD7" w:rsidRPr="000A0A5F" w:rsidRDefault="00CB0DD7">
            <w:pPr>
              <w:pStyle w:val="TAH"/>
            </w:pPr>
            <w:r w:rsidRPr="000A0A5F">
              <w:t>Data type</w:t>
            </w:r>
          </w:p>
        </w:tc>
        <w:tc>
          <w:tcPr>
            <w:tcW w:w="1134" w:type="dxa"/>
            <w:shd w:val="clear" w:color="auto" w:fill="C0C0C0"/>
          </w:tcPr>
          <w:p w14:paraId="5CA29F77" w14:textId="77777777" w:rsidR="00CB0DD7" w:rsidRPr="000A0A5F" w:rsidRDefault="00CB0DD7" w:rsidP="000D7688">
            <w:pPr>
              <w:pStyle w:val="TAH"/>
            </w:pPr>
            <w:r w:rsidRPr="000D7688">
              <w:t>Cardinality</w:t>
            </w:r>
          </w:p>
        </w:tc>
        <w:tc>
          <w:tcPr>
            <w:tcW w:w="4359" w:type="dxa"/>
            <w:shd w:val="clear" w:color="auto" w:fill="C0C0C0"/>
            <w:hideMark/>
          </w:tcPr>
          <w:p w14:paraId="65CC7C2F" w14:textId="77777777" w:rsidR="00CB0DD7" w:rsidRPr="000A0A5F" w:rsidRDefault="00CB0DD7">
            <w:pPr>
              <w:pStyle w:val="TAH"/>
              <w:rPr>
                <w:rFonts w:cs="Arial"/>
                <w:szCs w:val="18"/>
              </w:rPr>
            </w:pPr>
            <w:r w:rsidRPr="000A0A5F">
              <w:rPr>
                <w:rFonts w:cs="Arial"/>
                <w:szCs w:val="18"/>
              </w:rPr>
              <w:t>Description</w:t>
            </w:r>
          </w:p>
        </w:tc>
      </w:tr>
      <w:tr w:rsidR="00CB0DD7" w:rsidRPr="000A0A5F" w14:paraId="3CC420EE" w14:textId="77777777" w:rsidTr="00FF0AF8">
        <w:trPr>
          <w:jc w:val="center"/>
        </w:trPr>
        <w:tc>
          <w:tcPr>
            <w:tcW w:w="2623" w:type="dxa"/>
          </w:tcPr>
          <w:p w14:paraId="50213E3F" w14:textId="77777777" w:rsidR="00CB0DD7" w:rsidRPr="000A0A5F" w:rsidRDefault="00CB0DD7">
            <w:pPr>
              <w:pStyle w:val="TAL"/>
            </w:pPr>
            <w:r w:rsidRPr="000A0A5F">
              <w:t>type</w:t>
            </w:r>
          </w:p>
        </w:tc>
        <w:tc>
          <w:tcPr>
            <w:tcW w:w="1559" w:type="dxa"/>
          </w:tcPr>
          <w:p w14:paraId="265DD154" w14:textId="77777777" w:rsidR="00CB0DD7" w:rsidRPr="000A0A5F" w:rsidRDefault="00CB0DD7">
            <w:pPr>
              <w:pStyle w:val="TAL"/>
            </w:pPr>
            <w:r w:rsidRPr="000A0A5F">
              <w:t>Uri</w:t>
            </w:r>
          </w:p>
        </w:tc>
        <w:tc>
          <w:tcPr>
            <w:tcW w:w="1134" w:type="dxa"/>
          </w:tcPr>
          <w:p w14:paraId="78344034" w14:textId="77777777" w:rsidR="00CB0DD7" w:rsidRPr="000A0A5F" w:rsidRDefault="00CB0DD7">
            <w:pPr>
              <w:pStyle w:val="TAL"/>
            </w:pPr>
            <w:r w:rsidRPr="000A0A5F">
              <w:t>0..1</w:t>
            </w:r>
          </w:p>
        </w:tc>
        <w:tc>
          <w:tcPr>
            <w:tcW w:w="4359" w:type="dxa"/>
          </w:tcPr>
          <w:p w14:paraId="0790100B" w14:textId="77777777" w:rsidR="00CB0DD7" w:rsidRPr="000A0A5F" w:rsidRDefault="00CB0DD7">
            <w:pPr>
              <w:pStyle w:val="TAL"/>
              <w:rPr>
                <w:rFonts w:cs="Arial"/>
                <w:szCs w:val="18"/>
              </w:rPr>
            </w:pPr>
            <w:r w:rsidRPr="000A0A5F">
              <w:rPr>
                <w:rFonts w:cs="Arial"/>
                <w:szCs w:val="18"/>
              </w:rPr>
              <w:t>A URI reference according to IETF </w:t>
            </w:r>
            <w:r w:rsidR="00400CBC" w:rsidRPr="000A0A5F">
              <w:rPr>
                <w:rFonts w:cs="Arial"/>
                <w:szCs w:val="18"/>
              </w:rPr>
              <w:t>RFC </w:t>
            </w:r>
            <w:r w:rsidRPr="000A0A5F">
              <w:rPr>
                <w:rFonts w:cs="Arial"/>
                <w:szCs w:val="18"/>
              </w:rPr>
              <w:t xml:space="preserve">3986 [6] that identifies the problem type. </w:t>
            </w:r>
          </w:p>
        </w:tc>
      </w:tr>
      <w:tr w:rsidR="00CB0DD7" w:rsidRPr="000A0A5F" w14:paraId="591F6AB0" w14:textId="77777777" w:rsidTr="00FF0AF8">
        <w:trPr>
          <w:jc w:val="center"/>
        </w:trPr>
        <w:tc>
          <w:tcPr>
            <w:tcW w:w="2623" w:type="dxa"/>
          </w:tcPr>
          <w:p w14:paraId="4B30275F" w14:textId="77777777" w:rsidR="00CB0DD7" w:rsidRPr="000A0A5F" w:rsidRDefault="00CB0DD7">
            <w:pPr>
              <w:pStyle w:val="TAL"/>
            </w:pPr>
            <w:r w:rsidRPr="000A0A5F">
              <w:t>title</w:t>
            </w:r>
          </w:p>
        </w:tc>
        <w:tc>
          <w:tcPr>
            <w:tcW w:w="1559" w:type="dxa"/>
          </w:tcPr>
          <w:p w14:paraId="11634A58" w14:textId="77777777" w:rsidR="00CB0DD7" w:rsidRPr="000A0A5F" w:rsidRDefault="00CB0DD7">
            <w:pPr>
              <w:pStyle w:val="TAL"/>
            </w:pPr>
            <w:r w:rsidRPr="000A0A5F">
              <w:t>string</w:t>
            </w:r>
          </w:p>
        </w:tc>
        <w:tc>
          <w:tcPr>
            <w:tcW w:w="1134" w:type="dxa"/>
          </w:tcPr>
          <w:p w14:paraId="2927DBDA" w14:textId="77777777" w:rsidR="00CB0DD7" w:rsidRPr="000A0A5F" w:rsidRDefault="00CB0DD7">
            <w:pPr>
              <w:pStyle w:val="TAL"/>
            </w:pPr>
            <w:r w:rsidRPr="000A0A5F">
              <w:t>0..1</w:t>
            </w:r>
          </w:p>
        </w:tc>
        <w:tc>
          <w:tcPr>
            <w:tcW w:w="4359" w:type="dxa"/>
          </w:tcPr>
          <w:p w14:paraId="7929F16A" w14:textId="77777777" w:rsidR="00CB0DD7" w:rsidRPr="000A0A5F" w:rsidRDefault="00CB0DD7">
            <w:pPr>
              <w:pStyle w:val="TAL"/>
              <w:rPr>
                <w:rFonts w:cs="Arial"/>
                <w:szCs w:val="18"/>
              </w:rPr>
            </w:pPr>
            <w:r w:rsidRPr="000A0A5F">
              <w:rPr>
                <w:rFonts w:cs="Arial"/>
                <w:szCs w:val="18"/>
              </w:rPr>
              <w:t xml:space="preserve">A short, human-readable summary of the problem type. It should not change from occurrence to occurrence of the problem. </w:t>
            </w:r>
          </w:p>
        </w:tc>
      </w:tr>
      <w:tr w:rsidR="00CB0DD7" w:rsidRPr="000A0A5F" w14:paraId="267085C4" w14:textId="77777777" w:rsidTr="00FF0AF8">
        <w:trPr>
          <w:jc w:val="center"/>
        </w:trPr>
        <w:tc>
          <w:tcPr>
            <w:tcW w:w="2623" w:type="dxa"/>
          </w:tcPr>
          <w:p w14:paraId="254CD375" w14:textId="77777777" w:rsidR="00CB0DD7" w:rsidRPr="000A0A5F" w:rsidRDefault="00CB0DD7">
            <w:pPr>
              <w:pStyle w:val="TAL"/>
            </w:pPr>
            <w:r w:rsidRPr="000A0A5F">
              <w:t>status</w:t>
            </w:r>
          </w:p>
        </w:tc>
        <w:tc>
          <w:tcPr>
            <w:tcW w:w="1559" w:type="dxa"/>
          </w:tcPr>
          <w:p w14:paraId="0F58EA1A" w14:textId="77777777" w:rsidR="00CB0DD7" w:rsidRPr="000A0A5F" w:rsidRDefault="00CB0DD7">
            <w:pPr>
              <w:pStyle w:val="TAL"/>
            </w:pPr>
            <w:r w:rsidRPr="000A0A5F">
              <w:t>integer</w:t>
            </w:r>
          </w:p>
        </w:tc>
        <w:tc>
          <w:tcPr>
            <w:tcW w:w="1134" w:type="dxa"/>
          </w:tcPr>
          <w:p w14:paraId="61199C91" w14:textId="77777777" w:rsidR="00CB0DD7" w:rsidRPr="000A0A5F" w:rsidRDefault="00CB0DD7">
            <w:pPr>
              <w:pStyle w:val="TAL"/>
            </w:pPr>
            <w:r w:rsidRPr="000A0A5F">
              <w:t>0..1</w:t>
            </w:r>
          </w:p>
        </w:tc>
        <w:tc>
          <w:tcPr>
            <w:tcW w:w="4359" w:type="dxa"/>
          </w:tcPr>
          <w:p w14:paraId="2E985E90" w14:textId="77777777" w:rsidR="00CB0DD7" w:rsidRPr="000A0A5F" w:rsidRDefault="00CB0DD7">
            <w:pPr>
              <w:pStyle w:val="TAL"/>
              <w:rPr>
                <w:rFonts w:cs="Arial"/>
                <w:szCs w:val="18"/>
              </w:rPr>
            </w:pPr>
            <w:r w:rsidRPr="000A0A5F">
              <w:rPr>
                <w:rFonts w:cs="Arial"/>
                <w:szCs w:val="18"/>
              </w:rPr>
              <w:t>The HTTP status code for this occurrence of the problem.</w:t>
            </w:r>
          </w:p>
        </w:tc>
      </w:tr>
      <w:tr w:rsidR="00CB0DD7" w:rsidRPr="000A0A5F" w14:paraId="6D319312" w14:textId="77777777" w:rsidTr="00FF0AF8">
        <w:trPr>
          <w:jc w:val="center"/>
        </w:trPr>
        <w:tc>
          <w:tcPr>
            <w:tcW w:w="2623" w:type="dxa"/>
          </w:tcPr>
          <w:p w14:paraId="45C886AC" w14:textId="77777777" w:rsidR="00CB0DD7" w:rsidRPr="000A0A5F" w:rsidRDefault="00CB0DD7">
            <w:pPr>
              <w:pStyle w:val="TAL"/>
            </w:pPr>
            <w:r w:rsidRPr="000A0A5F">
              <w:t>detail</w:t>
            </w:r>
          </w:p>
        </w:tc>
        <w:tc>
          <w:tcPr>
            <w:tcW w:w="1559" w:type="dxa"/>
          </w:tcPr>
          <w:p w14:paraId="38E33F7D" w14:textId="77777777" w:rsidR="00CB0DD7" w:rsidRPr="000A0A5F" w:rsidRDefault="00CB0DD7">
            <w:pPr>
              <w:pStyle w:val="TAL"/>
            </w:pPr>
            <w:r w:rsidRPr="000A0A5F">
              <w:t>string</w:t>
            </w:r>
          </w:p>
        </w:tc>
        <w:tc>
          <w:tcPr>
            <w:tcW w:w="1134" w:type="dxa"/>
          </w:tcPr>
          <w:p w14:paraId="0107716F" w14:textId="77777777" w:rsidR="00CB0DD7" w:rsidRPr="000A0A5F" w:rsidRDefault="00CB0DD7">
            <w:pPr>
              <w:pStyle w:val="TAL"/>
            </w:pPr>
            <w:r w:rsidRPr="000A0A5F">
              <w:t>0..1</w:t>
            </w:r>
          </w:p>
        </w:tc>
        <w:tc>
          <w:tcPr>
            <w:tcW w:w="4359" w:type="dxa"/>
          </w:tcPr>
          <w:p w14:paraId="15976CB2" w14:textId="77777777" w:rsidR="00CB0DD7" w:rsidRPr="000A0A5F" w:rsidRDefault="00CB0DD7">
            <w:pPr>
              <w:pStyle w:val="TAL"/>
              <w:rPr>
                <w:rFonts w:cs="Arial"/>
                <w:szCs w:val="18"/>
              </w:rPr>
            </w:pPr>
            <w:r w:rsidRPr="000A0A5F">
              <w:rPr>
                <w:rFonts w:cs="Arial"/>
                <w:szCs w:val="18"/>
              </w:rPr>
              <w:t>A human-readable explanation specific to this occurrence of the problem.</w:t>
            </w:r>
          </w:p>
        </w:tc>
      </w:tr>
      <w:tr w:rsidR="00CB0DD7" w:rsidRPr="000A0A5F" w14:paraId="2D79EE1A" w14:textId="77777777" w:rsidTr="00FF0AF8">
        <w:trPr>
          <w:jc w:val="center"/>
        </w:trPr>
        <w:tc>
          <w:tcPr>
            <w:tcW w:w="2623" w:type="dxa"/>
          </w:tcPr>
          <w:p w14:paraId="21E41DE7" w14:textId="77777777" w:rsidR="00CB0DD7" w:rsidRPr="000A0A5F" w:rsidRDefault="00CB0DD7">
            <w:pPr>
              <w:pStyle w:val="TAL"/>
            </w:pPr>
            <w:r w:rsidRPr="000A0A5F">
              <w:t>instance</w:t>
            </w:r>
          </w:p>
        </w:tc>
        <w:tc>
          <w:tcPr>
            <w:tcW w:w="1559" w:type="dxa"/>
          </w:tcPr>
          <w:p w14:paraId="475BE8A1" w14:textId="77777777" w:rsidR="00CB0DD7" w:rsidRPr="000A0A5F" w:rsidRDefault="00CB0DD7">
            <w:pPr>
              <w:pStyle w:val="TAL"/>
            </w:pPr>
            <w:r w:rsidRPr="000A0A5F">
              <w:t>Uri</w:t>
            </w:r>
          </w:p>
        </w:tc>
        <w:tc>
          <w:tcPr>
            <w:tcW w:w="1134" w:type="dxa"/>
          </w:tcPr>
          <w:p w14:paraId="2BF84DCB" w14:textId="77777777" w:rsidR="00CB0DD7" w:rsidRPr="000A0A5F" w:rsidRDefault="00CB0DD7">
            <w:pPr>
              <w:pStyle w:val="TAL"/>
            </w:pPr>
            <w:r w:rsidRPr="000A0A5F">
              <w:t>0..1</w:t>
            </w:r>
          </w:p>
        </w:tc>
        <w:tc>
          <w:tcPr>
            <w:tcW w:w="4359" w:type="dxa"/>
          </w:tcPr>
          <w:p w14:paraId="6FCD2E66" w14:textId="77777777" w:rsidR="00CB0DD7" w:rsidRPr="000A0A5F" w:rsidRDefault="00CB0DD7">
            <w:pPr>
              <w:pStyle w:val="TAL"/>
              <w:rPr>
                <w:rFonts w:cs="Arial"/>
                <w:szCs w:val="18"/>
              </w:rPr>
            </w:pPr>
            <w:r w:rsidRPr="000A0A5F">
              <w:rPr>
                <w:rFonts w:cs="Arial"/>
                <w:szCs w:val="18"/>
              </w:rPr>
              <w:t xml:space="preserve">A URI reference that identifies the specific occurrence of the problem. </w:t>
            </w:r>
          </w:p>
        </w:tc>
      </w:tr>
      <w:tr w:rsidR="00CB0DD7" w:rsidRPr="000A0A5F" w14:paraId="68A93822" w14:textId="77777777" w:rsidTr="00FF0AF8">
        <w:trPr>
          <w:jc w:val="center"/>
        </w:trPr>
        <w:tc>
          <w:tcPr>
            <w:tcW w:w="2623" w:type="dxa"/>
          </w:tcPr>
          <w:p w14:paraId="39B0166A" w14:textId="77777777" w:rsidR="00CB0DD7" w:rsidRPr="000A0A5F" w:rsidRDefault="00CB0DD7">
            <w:pPr>
              <w:pStyle w:val="TAL"/>
            </w:pPr>
            <w:r w:rsidRPr="000A0A5F">
              <w:t>cause</w:t>
            </w:r>
          </w:p>
        </w:tc>
        <w:tc>
          <w:tcPr>
            <w:tcW w:w="1559" w:type="dxa"/>
          </w:tcPr>
          <w:p w14:paraId="3358B87A" w14:textId="77777777" w:rsidR="00CB0DD7" w:rsidRPr="000A0A5F" w:rsidRDefault="00CB0DD7">
            <w:pPr>
              <w:pStyle w:val="TAL"/>
            </w:pPr>
            <w:r w:rsidRPr="000A0A5F">
              <w:t>string</w:t>
            </w:r>
          </w:p>
        </w:tc>
        <w:tc>
          <w:tcPr>
            <w:tcW w:w="1134" w:type="dxa"/>
          </w:tcPr>
          <w:p w14:paraId="6DA9DD3C" w14:textId="77777777" w:rsidR="00CB0DD7" w:rsidRPr="000A0A5F" w:rsidRDefault="00CB0DD7">
            <w:pPr>
              <w:pStyle w:val="TAL"/>
            </w:pPr>
            <w:r w:rsidRPr="000A0A5F">
              <w:t>0..1</w:t>
            </w:r>
          </w:p>
        </w:tc>
        <w:tc>
          <w:tcPr>
            <w:tcW w:w="4359" w:type="dxa"/>
          </w:tcPr>
          <w:p w14:paraId="28993A7D" w14:textId="77777777" w:rsidR="00CB0DD7" w:rsidRPr="000A0A5F" w:rsidRDefault="00CB0DD7">
            <w:pPr>
              <w:pStyle w:val="TAL"/>
              <w:rPr>
                <w:rFonts w:cs="Arial"/>
                <w:szCs w:val="18"/>
              </w:rPr>
            </w:pPr>
            <w:r w:rsidRPr="000A0A5F">
              <w:t>A machine-readable application error cause specific to this occurrence of the problem</w:t>
            </w:r>
            <w:r w:rsidRPr="000A0A5F">
              <w:rPr>
                <w:rFonts w:cs="Arial"/>
                <w:szCs w:val="18"/>
              </w:rPr>
              <w:t xml:space="preserve"> </w:t>
            </w:r>
          </w:p>
          <w:p w14:paraId="19659246" w14:textId="77777777" w:rsidR="00CB0DD7" w:rsidRPr="000A0A5F" w:rsidRDefault="00CB0DD7">
            <w:pPr>
              <w:pStyle w:val="TAL"/>
              <w:rPr>
                <w:rFonts w:cs="Arial"/>
                <w:szCs w:val="18"/>
              </w:rPr>
            </w:pPr>
            <w:r w:rsidRPr="000A0A5F">
              <w:rPr>
                <w:rFonts w:cs="Arial"/>
                <w:szCs w:val="18"/>
              </w:rPr>
              <w:t>This IE should be present and provide application-related error information, if available</w:t>
            </w:r>
            <w:r w:rsidRPr="000A0A5F">
              <w:rPr>
                <w:lang w:val="en-US" w:eastAsia="fr-FR"/>
              </w:rPr>
              <w:t>.</w:t>
            </w:r>
          </w:p>
        </w:tc>
      </w:tr>
      <w:tr w:rsidR="00CB0DD7" w:rsidRPr="000A0A5F" w14:paraId="0435121F" w14:textId="77777777" w:rsidTr="00FF0AF8">
        <w:trPr>
          <w:jc w:val="center"/>
        </w:trPr>
        <w:tc>
          <w:tcPr>
            <w:tcW w:w="2623" w:type="dxa"/>
          </w:tcPr>
          <w:p w14:paraId="3EDB4CBD" w14:textId="77777777" w:rsidR="00CB0DD7" w:rsidRPr="000A0A5F" w:rsidRDefault="00CB0DD7">
            <w:pPr>
              <w:pStyle w:val="TAL"/>
            </w:pPr>
            <w:r w:rsidRPr="000A0A5F">
              <w:t>invalidParams</w:t>
            </w:r>
          </w:p>
        </w:tc>
        <w:tc>
          <w:tcPr>
            <w:tcW w:w="1559" w:type="dxa"/>
          </w:tcPr>
          <w:p w14:paraId="7E1BC712" w14:textId="77777777" w:rsidR="00CB0DD7" w:rsidRPr="000A0A5F" w:rsidRDefault="00CB0DD7">
            <w:pPr>
              <w:pStyle w:val="TAL"/>
            </w:pPr>
            <w:r w:rsidRPr="000A0A5F">
              <w:t>array(InvalidParam)</w:t>
            </w:r>
          </w:p>
        </w:tc>
        <w:tc>
          <w:tcPr>
            <w:tcW w:w="1134" w:type="dxa"/>
          </w:tcPr>
          <w:p w14:paraId="0AB10AA2" w14:textId="77777777" w:rsidR="00CB0DD7" w:rsidRPr="000A0A5F" w:rsidRDefault="00CB0DD7">
            <w:pPr>
              <w:pStyle w:val="TAL"/>
            </w:pPr>
            <w:r w:rsidRPr="000A0A5F">
              <w:t>0..N</w:t>
            </w:r>
          </w:p>
        </w:tc>
        <w:tc>
          <w:tcPr>
            <w:tcW w:w="4359" w:type="dxa"/>
          </w:tcPr>
          <w:p w14:paraId="44F19D87" w14:textId="77777777" w:rsidR="00CB0DD7" w:rsidRPr="000A0A5F" w:rsidRDefault="00CB0DD7">
            <w:pPr>
              <w:pStyle w:val="TAL"/>
              <w:rPr>
                <w:rFonts w:cs="Arial"/>
                <w:szCs w:val="18"/>
              </w:rPr>
            </w:pPr>
            <w:r w:rsidRPr="000A0A5F">
              <w:rPr>
                <w:rFonts w:cs="Arial"/>
                <w:szCs w:val="18"/>
              </w:rPr>
              <w:t>Description of invalid parameters, for a request rejected due to invalid parameters.</w:t>
            </w:r>
          </w:p>
        </w:tc>
      </w:tr>
      <w:tr w:rsidR="00CB0DD7" w:rsidRPr="000A0A5F" w14:paraId="256B8045" w14:textId="77777777" w:rsidTr="00FF0AF8">
        <w:trPr>
          <w:jc w:val="center"/>
        </w:trPr>
        <w:tc>
          <w:tcPr>
            <w:tcW w:w="2623" w:type="dxa"/>
          </w:tcPr>
          <w:p w14:paraId="0304ED15" w14:textId="77777777" w:rsidR="00CB0DD7" w:rsidRPr="000A0A5F" w:rsidRDefault="00CB0DD7">
            <w:pPr>
              <w:pStyle w:val="TAL"/>
            </w:pPr>
            <w:r w:rsidRPr="000A0A5F">
              <w:t>supportedFeatures</w:t>
            </w:r>
          </w:p>
        </w:tc>
        <w:tc>
          <w:tcPr>
            <w:tcW w:w="1559" w:type="dxa"/>
          </w:tcPr>
          <w:p w14:paraId="6F07EC7C" w14:textId="77777777" w:rsidR="00CB0DD7" w:rsidRPr="000A0A5F" w:rsidRDefault="00CB0DD7">
            <w:pPr>
              <w:pStyle w:val="TAL"/>
            </w:pPr>
            <w:r w:rsidRPr="000A0A5F">
              <w:t>SupportedFeatures</w:t>
            </w:r>
          </w:p>
        </w:tc>
        <w:tc>
          <w:tcPr>
            <w:tcW w:w="1134" w:type="dxa"/>
          </w:tcPr>
          <w:p w14:paraId="1E08312F" w14:textId="77777777" w:rsidR="00CB0DD7" w:rsidRPr="000A0A5F" w:rsidRDefault="00CB0DD7">
            <w:pPr>
              <w:pStyle w:val="TAL"/>
            </w:pPr>
            <w:r w:rsidRPr="000A0A5F">
              <w:t>0..1</w:t>
            </w:r>
          </w:p>
        </w:tc>
        <w:tc>
          <w:tcPr>
            <w:tcW w:w="4359" w:type="dxa"/>
          </w:tcPr>
          <w:p w14:paraId="3B53A447" w14:textId="77777777" w:rsidR="00CB0DD7" w:rsidRPr="000A0A5F" w:rsidRDefault="00CB0DD7">
            <w:pPr>
              <w:pStyle w:val="TAL"/>
              <w:rPr>
                <w:rFonts w:cs="Arial"/>
                <w:szCs w:val="18"/>
              </w:rPr>
            </w:pPr>
            <w:r w:rsidRPr="000A0A5F">
              <w:rPr>
                <w:rFonts w:cs="Arial"/>
                <w:szCs w:val="18"/>
              </w:rPr>
              <w:t>Features supported by the server (SCEF or SCS/AS).</w:t>
            </w:r>
          </w:p>
          <w:p w14:paraId="12D20738" w14:textId="77777777" w:rsidR="00CB0DD7" w:rsidRPr="000A0A5F" w:rsidRDefault="00CB0DD7">
            <w:pPr>
              <w:pStyle w:val="TAL"/>
              <w:rPr>
                <w:lang w:eastAsia="zh-CN"/>
              </w:rPr>
            </w:pPr>
          </w:p>
          <w:p w14:paraId="1E6BB781" w14:textId="77777777" w:rsidR="00CB0DD7" w:rsidRPr="000A0A5F" w:rsidRDefault="00CB0DD7">
            <w:pPr>
              <w:pStyle w:val="TAL"/>
              <w:rPr>
                <w:rFonts w:cs="Arial"/>
                <w:szCs w:val="18"/>
              </w:rPr>
            </w:pPr>
            <w:r w:rsidRPr="000A0A5F">
              <w:rPr>
                <w:lang w:eastAsia="zh-CN"/>
              </w:rPr>
              <w:t xml:space="preserve">When present, this IE shall indicate the features supported by the server; if the server supports no features, this IE shall be set to the character "0". </w:t>
            </w:r>
          </w:p>
        </w:tc>
      </w:tr>
      <w:tr w:rsidR="00CB0DD7" w:rsidRPr="000A0A5F" w14:paraId="5D5EEBFC" w14:textId="77777777" w:rsidTr="00FF0AF8">
        <w:trPr>
          <w:jc w:val="center"/>
        </w:trPr>
        <w:tc>
          <w:tcPr>
            <w:tcW w:w="9675" w:type="dxa"/>
            <w:gridSpan w:val="4"/>
          </w:tcPr>
          <w:p w14:paraId="28249795" w14:textId="77777777" w:rsidR="00CB0DD7" w:rsidRPr="000A0A5F" w:rsidRDefault="00CB0DD7">
            <w:pPr>
              <w:pStyle w:val="TAN"/>
            </w:pPr>
            <w:r w:rsidRPr="000A0A5F">
              <w:t>NOTE 1:</w:t>
            </w:r>
            <w:r w:rsidRPr="000A0A5F">
              <w:tab/>
            </w:r>
            <w:r w:rsidR="00C520FB" w:rsidRPr="000A0A5F">
              <w:t>See IETF RFC 9457 [8] for detailed information and guidance for each attribute.</w:t>
            </w:r>
          </w:p>
          <w:p w14:paraId="1ED7F1AB" w14:textId="77777777" w:rsidR="00CB0DD7" w:rsidRPr="000A0A5F" w:rsidRDefault="00CB0DD7">
            <w:pPr>
              <w:pStyle w:val="TAN"/>
              <w:rPr>
                <w:rFonts w:cs="Arial"/>
                <w:szCs w:val="18"/>
              </w:rPr>
            </w:pPr>
            <w:r w:rsidRPr="000A0A5F">
              <w:t>NOTE 2:</w:t>
            </w:r>
            <w:r w:rsidRPr="000A0A5F">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48" w:name="_Toc11247265"/>
      <w:bookmarkStart w:id="1349" w:name="_Toc27044385"/>
      <w:bookmarkStart w:id="1350" w:name="_Toc36033427"/>
      <w:bookmarkStart w:id="1351" w:name="_Toc45131559"/>
      <w:bookmarkStart w:id="1352" w:name="_Toc49775844"/>
      <w:bookmarkStart w:id="1353" w:name="_Toc51746764"/>
      <w:bookmarkStart w:id="1354" w:name="_Toc66360306"/>
      <w:bookmarkStart w:id="1355" w:name="_Toc68104811"/>
      <w:bookmarkStart w:id="1356" w:name="_Toc74755440"/>
      <w:bookmarkStart w:id="1357" w:name="_Toc105674295"/>
      <w:bookmarkStart w:id="1358" w:name="_Toc130502328"/>
      <w:bookmarkStart w:id="1359" w:name="_Toc153625107"/>
      <w:bookmarkStart w:id="1360" w:name="_Toc185505338"/>
      <w:bookmarkStart w:id="1361" w:name="_Toc219766202"/>
      <w:r w:rsidRPr="000A0A5F">
        <w:t>5.2.1.2.13</w:t>
      </w:r>
      <w:r w:rsidRPr="000A0A5F">
        <w:tab/>
        <w:t>Type: InvalidParam</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48"/>
        <w:gridCol w:w="1559"/>
        <w:gridCol w:w="1134"/>
        <w:gridCol w:w="4359"/>
      </w:tblGrid>
      <w:tr w:rsidR="00CB0DD7" w:rsidRPr="000A0A5F" w14:paraId="47936DCA" w14:textId="77777777" w:rsidTr="001B4357">
        <w:trPr>
          <w:jc w:val="center"/>
        </w:trPr>
        <w:tc>
          <w:tcPr>
            <w:tcW w:w="2748" w:type="dxa"/>
            <w:shd w:val="clear" w:color="auto" w:fill="C0C0C0"/>
            <w:hideMark/>
          </w:tcPr>
          <w:p w14:paraId="2E471AB2" w14:textId="77777777" w:rsidR="00CB0DD7" w:rsidRPr="000A0A5F" w:rsidRDefault="00CB0DD7">
            <w:pPr>
              <w:pStyle w:val="TAH"/>
            </w:pPr>
            <w:r w:rsidRPr="000A0A5F">
              <w:t>Attribute name</w:t>
            </w:r>
          </w:p>
        </w:tc>
        <w:tc>
          <w:tcPr>
            <w:tcW w:w="1559"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4359"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1B4357">
        <w:trPr>
          <w:jc w:val="center"/>
        </w:trPr>
        <w:tc>
          <w:tcPr>
            <w:tcW w:w="2748" w:type="dxa"/>
          </w:tcPr>
          <w:p w14:paraId="7DE7A988" w14:textId="77777777" w:rsidR="00CB0DD7" w:rsidRPr="000A0A5F" w:rsidRDefault="00CB0DD7">
            <w:pPr>
              <w:pStyle w:val="TAL"/>
            </w:pPr>
            <w:r w:rsidRPr="000A0A5F">
              <w:t>param</w:t>
            </w:r>
          </w:p>
        </w:tc>
        <w:tc>
          <w:tcPr>
            <w:tcW w:w="1559" w:type="dxa"/>
          </w:tcPr>
          <w:p w14:paraId="3B5FCDBA" w14:textId="77777777" w:rsidR="00CB0DD7" w:rsidRPr="000A0A5F" w:rsidRDefault="00CB0DD7">
            <w:pPr>
              <w:pStyle w:val="TAL"/>
            </w:pPr>
            <w:r w:rsidRPr="000A0A5F">
              <w:t>string</w:t>
            </w:r>
          </w:p>
        </w:tc>
        <w:tc>
          <w:tcPr>
            <w:tcW w:w="1134" w:type="dxa"/>
          </w:tcPr>
          <w:p w14:paraId="65643435" w14:textId="77777777" w:rsidR="00CB0DD7" w:rsidRPr="000A0A5F" w:rsidRDefault="00CB0DD7">
            <w:pPr>
              <w:pStyle w:val="TAL"/>
            </w:pPr>
            <w:r w:rsidRPr="000A0A5F">
              <w:t>1</w:t>
            </w:r>
          </w:p>
        </w:tc>
        <w:tc>
          <w:tcPr>
            <w:tcW w:w="4359" w:type="dxa"/>
          </w:tcPr>
          <w:p w14:paraId="5033B4B6" w14:textId="77777777" w:rsidR="00CB0DD7" w:rsidRPr="000A0A5F" w:rsidRDefault="00CB0DD7">
            <w:pPr>
              <w:pStyle w:val="TAL"/>
              <w:rPr>
                <w:rFonts w:cs="Arial"/>
                <w:szCs w:val="18"/>
              </w:rPr>
            </w:pPr>
            <w:r w:rsidRPr="000A0A5F">
              <w:rPr>
                <w:rFonts w:cs="Arial"/>
                <w:szCs w:val="18"/>
              </w:rPr>
              <w:t>Attribute's name encoded as a JSON Pointer, or header's name.</w:t>
            </w:r>
          </w:p>
        </w:tc>
      </w:tr>
      <w:tr w:rsidR="00CB0DD7" w:rsidRPr="000A0A5F" w14:paraId="25AEED2D" w14:textId="77777777" w:rsidTr="001B4357">
        <w:trPr>
          <w:jc w:val="center"/>
        </w:trPr>
        <w:tc>
          <w:tcPr>
            <w:tcW w:w="2748" w:type="dxa"/>
          </w:tcPr>
          <w:p w14:paraId="6036C484" w14:textId="77777777" w:rsidR="00CB0DD7" w:rsidRPr="000A0A5F" w:rsidRDefault="00CB0DD7">
            <w:pPr>
              <w:pStyle w:val="TAL"/>
            </w:pPr>
            <w:r w:rsidRPr="000A0A5F">
              <w:t>reason</w:t>
            </w:r>
          </w:p>
        </w:tc>
        <w:tc>
          <w:tcPr>
            <w:tcW w:w="1559" w:type="dxa"/>
          </w:tcPr>
          <w:p w14:paraId="301DE647" w14:textId="77777777" w:rsidR="00CB0DD7" w:rsidRPr="000A0A5F" w:rsidRDefault="00CB0DD7">
            <w:pPr>
              <w:pStyle w:val="TAL"/>
            </w:pPr>
            <w:r w:rsidRPr="000A0A5F">
              <w:t>string</w:t>
            </w:r>
          </w:p>
        </w:tc>
        <w:tc>
          <w:tcPr>
            <w:tcW w:w="1134" w:type="dxa"/>
          </w:tcPr>
          <w:p w14:paraId="061801F8" w14:textId="77777777" w:rsidR="00CB0DD7" w:rsidRPr="000A0A5F" w:rsidRDefault="00CB0DD7">
            <w:pPr>
              <w:pStyle w:val="TAL"/>
            </w:pPr>
            <w:r w:rsidRPr="000A0A5F">
              <w:t>0..1</w:t>
            </w:r>
          </w:p>
        </w:tc>
        <w:tc>
          <w:tcPr>
            <w:tcW w:w="4359" w:type="dxa"/>
          </w:tcPr>
          <w:p w14:paraId="62104834" w14:textId="77777777" w:rsidR="00CB0DD7" w:rsidRPr="000A0A5F" w:rsidRDefault="00CB0DD7">
            <w:pPr>
              <w:pStyle w:val="TAL"/>
              <w:rPr>
                <w:rFonts w:cs="Arial"/>
                <w:szCs w:val="18"/>
              </w:rPr>
            </w:pPr>
            <w:r w:rsidRPr="000A0A5F">
              <w:rPr>
                <w:rFonts w:cs="Arial"/>
                <w:szCs w:val="18"/>
              </w:rPr>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2" w:name="_Toc11247266"/>
      <w:bookmarkStart w:id="1363" w:name="_Toc27044386"/>
      <w:bookmarkStart w:id="1364" w:name="_Toc36033428"/>
      <w:bookmarkStart w:id="1365" w:name="_Toc45131560"/>
      <w:bookmarkStart w:id="1366" w:name="_Toc49775845"/>
      <w:bookmarkStart w:id="1367" w:name="_Toc51746765"/>
      <w:bookmarkStart w:id="1368" w:name="_Toc66360307"/>
      <w:bookmarkStart w:id="1369" w:name="_Toc68104812"/>
      <w:bookmarkStart w:id="1370" w:name="_Toc74755441"/>
      <w:bookmarkStart w:id="1371" w:name="_Toc105674296"/>
      <w:bookmarkStart w:id="1372" w:name="_Toc130502329"/>
      <w:bookmarkStart w:id="1373" w:name="_Toc153625108"/>
      <w:bookmarkStart w:id="1374" w:name="_Toc185505339"/>
      <w:bookmarkStart w:id="1375" w:name="_Toc219766203"/>
      <w:r w:rsidRPr="000A0A5F">
        <w:t>5.2.1.2.14</w:t>
      </w:r>
      <w:r w:rsidRPr="000A0A5F">
        <w:tab/>
        <w:t>Type: PlmnId</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67"/>
        <w:gridCol w:w="1559"/>
        <w:gridCol w:w="1134"/>
        <w:gridCol w:w="4359"/>
      </w:tblGrid>
      <w:tr w:rsidR="00CB0DD7" w:rsidRPr="000A0A5F" w14:paraId="13216688" w14:textId="77777777" w:rsidTr="002B45A7">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2B45A7">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77777777" w:rsidR="00CB0DD7" w:rsidRPr="000A0A5F" w:rsidRDefault="00CB0DD7">
            <w:pPr>
              <w:pStyle w:val="TAL"/>
              <w:rPr>
                <w:rFonts w:cs="Arial"/>
                <w:szCs w:val="18"/>
              </w:rPr>
            </w:pPr>
            <w:r w:rsidRPr="000A0A5F">
              <w:rPr>
                <w:rFonts w:cs="Arial"/>
                <w:szCs w:val="18"/>
              </w:rPr>
              <w:t xml:space="preserve">Mobile Country Code </w:t>
            </w:r>
          </w:p>
        </w:tc>
      </w:tr>
      <w:tr w:rsidR="00CB0DD7" w:rsidRPr="000A0A5F" w14:paraId="65E3FA70" w14:textId="77777777" w:rsidTr="002B45A7">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77777777" w:rsidR="00CB0DD7" w:rsidRPr="000A0A5F" w:rsidRDefault="00CB0DD7">
            <w:pPr>
              <w:pStyle w:val="TAL"/>
              <w:rPr>
                <w:rFonts w:cs="Arial"/>
                <w:szCs w:val="18"/>
              </w:rPr>
            </w:pPr>
            <w:r w:rsidRPr="000A0A5F">
              <w:rPr>
                <w:rFonts w:cs="Arial"/>
                <w:szCs w:val="18"/>
              </w:rPr>
              <w:t xml:space="preserve">Mobile Network Code </w:t>
            </w:r>
          </w:p>
        </w:tc>
      </w:tr>
    </w:tbl>
    <w:p w14:paraId="760B768C" w14:textId="77777777" w:rsidR="00CB0DD7" w:rsidRPr="000A0A5F" w:rsidRDefault="00CB0DD7"/>
    <w:p w14:paraId="30CFCD39" w14:textId="77777777" w:rsidR="00CB0DD7" w:rsidRPr="000A0A5F" w:rsidRDefault="00CB0DD7">
      <w:pPr>
        <w:pStyle w:val="Heading5"/>
      </w:pPr>
      <w:bookmarkStart w:id="1376" w:name="_Toc11247267"/>
      <w:bookmarkStart w:id="1377" w:name="_Toc27044387"/>
      <w:bookmarkStart w:id="1378" w:name="_Toc36033429"/>
      <w:bookmarkStart w:id="1379" w:name="_Toc45131561"/>
      <w:bookmarkStart w:id="1380" w:name="_Toc49775846"/>
      <w:bookmarkStart w:id="1381" w:name="_Toc51746766"/>
      <w:bookmarkStart w:id="1382" w:name="_Toc66360308"/>
      <w:bookmarkStart w:id="1383" w:name="_Toc68104813"/>
      <w:bookmarkStart w:id="1384" w:name="_Toc74755442"/>
      <w:bookmarkStart w:id="1385" w:name="_Toc105674297"/>
      <w:bookmarkStart w:id="1386" w:name="_Toc130502330"/>
      <w:bookmarkStart w:id="1387" w:name="_Toc153625109"/>
      <w:bookmarkStart w:id="1388" w:name="_Toc185505340"/>
      <w:bookmarkStart w:id="1389" w:name="_Toc219766204"/>
      <w:r w:rsidRPr="000A0A5F">
        <w:t>5.2.1.2.15</w:t>
      </w:r>
      <w:r w:rsidRPr="000A0A5F">
        <w:tab/>
        <w:t>Type: ConfigResult</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549"/>
        <w:gridCol w:w="1302"/>
        <w:gridCol w:w="5047"/>
      </w:tblGrid>
      <w:tr w:rsidR="00CB0DD7" w:rsidRPr="000A0A5F" w14:paraId="3E60F206" w14:textId="77777777" w:rsidTr="00FF0AF8">
        <w:trPr>
          <w:trHeight w:val="288"/>
          <w:jc w:val="center"/>
        </w:trPr>
        <w:tc>
          <w:tcPr>
            <w:tcW w:w="1661" w:type="dxa"/>
            <w:shd w:val="clear" w:color="auto" w:fill="C0C0C0"/>
          </w:tcPr>
          <w:p w14:paraId="392DE2C4" w14:textId="77777777" w:rsidR="00CB0DD7" w:rsidRPr="000A0A5F" w:rsidRDefault="00CB0DD7">
            <w:pPr>
              <w:pStyle w:val="TAH"/>
              <w:rPr>
                <w:rFonts w:eastAsia="Times New Roman"/>
              </w:rPr>
            </w:pPr>
            <w:r w:rsidRPr="000A0A5F">
              <w:rPr>
                <w:rFonts w:eastAsia="Times New Roman"/>
              </w:rPr>
              <w:t>Attribute name</w:t>
            </w:r>
          </w:p>
        </w:tc>
        <w:tc>
          <w:tcPr>
            <w:tcW w:w="1549" w:type="dxa"/>
            <w:shd w:val="clear" w:color="auto" w:fill="C0C0C0"/>
          </w:tcPr>
          <w:p w14:paraId="306158AA" w14:textId="77777777" w:rsidR="00CB0DD7" w:rsidRPr="000A0A5F" w:rsidRDefault="00CB0DD7">
            <w:pPr>
              <w:pStyle w:val="TAH"/>
              <w:rPr>
                <w:rFonts w:eastAsia="Times New Roman"/>
              </w:rPr>
            </w:pPr>
            <w:r w:rsidRPr="000A0A5F">
              <w:rPr>
                <w:rFonts w:eastAsia="Times New Roman"/>
              </w:rPr>
              <w:t>Data type</w:t>
            </w:r>
          </w:p>
        </w:tc>
        <w:tc>
          <w:tcPr>
            <w:tcW w:w="1302" w:type="dxa"/>
            <w:shd w:val="clear" w:color="auto" w:fill="C0C0C0"/>
          </w:tcPr>
          <w:p w14:paraId="219334F8" w14:textId="77777777" w:rsidR="00CB0DD7" w:rsidRPr="000A0A5F" w:rsidRDefault="00CB0DD7">
            <w:pPr>
              <w:pStyle w:val="TAH"/>
              <w:rPr>
                <w:rFonts w:eastAsia="Times New Roman"/>
              </w:rPr>
            </w:pPr>
            <w:r w:rsidRPr="000A0A5F">
              <w:rPr>
                <w:rFonts w:eastAsia="Times New Roman"/>
              </w:rPr>
              <w:t>Cardinality</w:t>
            </w:r>
          </w:p>
        </w:tc>
        <w:tc>
          <w:tcPr>
            <w:tcW w:w="5047" w:type="dxa"/>
            <w:shd w:val="clear" w:color="auto" w:fill="C0C0C0"/>
          </w:tcPr>
          <w:p w14:paraId="2763E550"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5133092" w14:textId="77777777" w:rsidTr="00FF0AF8">
        <w:trPr>
          <w:jc w:val="center"/>
        </w:trPr>
        <w:tc>
          <w:tcPr>
            <w:tcW w:w="1661" w:type="dxa"/>
          </w:tcPr>
          <w:p w14:paraId="2831A05B" w14:textId="77777777" w:rsidR="00CB0DD7" w:rsidRPr="000A0A5F" w:rsidRDefault="00CB0DD7">
            <w:pPr>
              <w:pStyle w:val="TAL"/>
            </w:pPr>
            <w:r w:rsidRPr="000A0A5F">
              <w:t>externalIds</w:t>
            </w:r>
          </w:p>
        </w:tc>
        <w:tc>
          <w:tcPr>
            <w:tcW w:w="1549" w:type="dxa"/>
          </w:tcPr>
          <w:p w14:paraId="12E1842D" w14:textId="77777777" w:rsidR="00CB0DD7" w:rsidRPr="000A0A5F" w:rsidRDefault="00CB0DD7">
            <w:pPr>
              <w:pStyle w:val="TAL"/>
            </w:pPr>
            <w:r w:rsidRPr="000A0A5F">
              <w:t>array(ExternalId)</w:t>
            </w:r>
          </w:p>
        </w:tc>
        <w:tc>
          <w:tcPr>
            <w:tcW w:w="1302" w:type="dxa"/>
          </w:tcPr>
          <w:p w14:paraId="70985FE7" w14:textId="77777777" w:rsidR="00CB0DD7" w:rsidRPr="000A0A5F" w:rsidRDefault="00CB0DD7">
            <w:pPr>
              <w:pStyle w:val="TAL"/>
            </w:pPr>
            <w:r w:rsidRPr="000A0A5F">
              <w:t>0..N</w:t>
            </w:r>
          </w:p>
        </w:tc>
        <w:tc>
          <w:tcPr>
            <w:tcW w:w="5047" w:type="dxa"/>
          </w:tcPr>
          <w:p w14:paraId="20A40B8B" w14:textId="77777777" w:rsidR="00CB0DD7" w:rsidRPr="000A0A5F" w:rsidRDefault="00CB0DD7">
            <w:pPr>
              <w:pStyle w:val="TAL"/>
            </w:pPr>
            <w:r w:rsidRPr="000A0A5F">
              <w:t>Each element indicates an external identifier of the UE.</w:t>
            </w:r>
          </w:p>
          <w:p w14:paraId="505B9941" w14:textId="77777777" w:rsidR="00CB0DD7" w:rsidRPr="000A0A5F" w:rsidRDefault="00CB0DD7">
            <w:pPr>
              <w:pStyle w:val="TAL"/>
            </w:pPr>
            <w:r w:rsidRPr="000A0A5F">
              <w:t>(NOTE)</w:t>
            </w:r>
          </w:p>
        </w:tc>
      </w:tr>
      <w:tr w:rsidR="00CB0DD7" w:rsidRPr="000A0A5F" w14:paraId="06D0521D" w14:textId="77777777" w:rsidTr="00FF0AF8">
        <w:trPr>
          <w:jc w:val="center"/>
        </w:trPr>
        <w:tc>
          <w:tcPr>
            <w:tcW w:w="1661" w:type="dxa"/>
          </w:tcPr>
          <w:p w14:paraId="2C3B48B3" w14:textId="77777777" w:rsidR="00CB0DD7" w:rsidRPr="000A0A5F" w:rsidRDefault="00CB0DD7">
            <w:pPr>
              <w:pStyle w:val="TAL"/>
            </w:pPr>
            <w:r w:rsidRPr="000A0A5F">
              <w:t>msisdns</w:t>
            </w:r>
          </w:p>
        </w:tc>
        <w:tc>
          <w:tcPr>
            <w:tcW w:w="1549" w:type="dxa"/>
          </w:tcPr>
          <w:p w14:paraId="7960D7EF" w14:textId="77777777" w:rsidR="00CB0DD7" w:rsidRPr="000A0A5F" w:rsidRDefault="00CB0DD7">
            <w:pPr>
              <w:pStyle w:val="TAL"/>
            </w:pPr>
            <w:r w:rsidRPr="000A0A5F">
              <w:t>array(Msisdn)</w:t>
            </w:r>
          </w:p>
        </w:tc>
        <w:tc>
          <w:tcPr>
            <w:tcW w:w="1302" w:type="dxa"/>
          </w:tcPr>
          <w:p w14:paraId="1348F505" w14:textId="77777777" w:rsidR="00CB0DD7" w:rsidRPr="000A0A5F" w:rsidRDefault="00CB0DD7">
            <w:pPr>
              <w:pStyle w:val="TAL"/>
            </w:pPr>
            <w:r w:rsidRPr="000A0A5F">
              <w:t>0..N</w:t>
            </w:r>
          </w:p>
        </w:tc>
        <w:tc>
          <w:tcPr>
            <w:tcW w:w="5047" w:type="dxa"/>
          </w:tcPr>
          <w:p w14:paraId="70EC8AC5" w14:textId="77777777" w:rsidR="00CB0DD7" w:rsidRPr="000A0A5F" w:rsidRDefault="00CB0DD7">
            <w:pPr>
              <w:pStyle w:val="TAL"/>
            </w:pPr>
            <w:r w:rsidRPr="000A0A5F">
              <w:t>Each element identifies the MS internal PSTN/ISDN number allocated for the UE</w:t>
            </w:r>
          </w:p>
          <w:p w14:paraId="3D948C1F" w14:textId="77777777" w:rsidR="00CB0DD7" w:rsidRPr="000A0A5F" w:rsidRDefault="00CB0DD7">
            <w:pPr>
              <w:pStyle w:val="TAL"/>
            </w:pPr>
            <w:r w:rsidRPr="000A0A5F">
              <w:t>(NOTE)</w:t>
            </w:r>
          </w:p>
        </w:tc>
      </w:tr>
      <w:tr w:rsidR="00CB0DD7" w:rsidRPr="000A0A5F" w14:paraId="469BD384" w14:textId="77777777" w:rsidTr="00FF0AF8">
        <w:trPr>
          <w:jc w:val="center"/>
        </w:trPr>
        <w:tc>
          <w:tcPr>
            <w:tcW w:w="1661" w:type="dxa"/>
          </w:tcPr>
          <w:p w14:paraId="00EAD5A4" w14:textId="77777777" w:rsidR="00CB0DD7" w:rsidRPr="000A0A5F" w:rsidRDefault="00CB0DD7">
            <w:pPr>
              <w:pStyle w:val="TAL"/>
            </w:pPr>
            <w:r w:rsidRPr="000A0A5F">
              <w:t>resultReason</w:t>
            </w:r>
          </w:p>
        </w:tc>
        <w:tc>
          <w:tcPr>
            <w:tcW w:w="1549" w:type="dxa"/>
          </w:tcPr>
          <w:p w14:paraId="4C12A368" w14:textId="77777777" w:rsidR="00CB0DD7" w:rsidRPr="000A0A5F" w:rsidRDefault="00CB0DD7">
            <w:pPr>
              <w:pStyle w:val="TAL"/>
            </w:pPr>
            <w:r w:rsidRPr="000A0A5F">
              <w:t>ResultReason</w:t>
            </w:r>
          </w:p>
        </w:tc>
        <w:tc>
          <w:tcPr>
            <w:tcW w:w="1302" w:type="dxa"/>
          </w:tcPr>
          <w:p w14:paraId="0213BAC8" w14:textId="77777777" w:rsidR="00CB0DD7" w:rsidRPr="000A0A5F" w:rsidRDefault="00CB0DD7">
            <w:pPr>
              <w:pStyle w:val="TAL"/>
            </w:pPr>
            <w:r w:rsidRPr="000A0A5F">
              <w:t>1</w:t>
            </w:r>
          </w:p>
        </w:tc>
        <w:tc>
          <w:tcPr>
            <w:tcW w:w="5047" w:type="dxa"/>
          </w:tcPr>
          <w:p w14:paraId="49F13C1C" w14:textId="77777777" w:rsidR="00CB0DD7" w:rsidRPr="000A0A5F" w:rsidRDefault="00CB0DD7">
            <w:pPr>
              <w:pStyle w:val="TAL"/>
            </w:pPr>
            <w:r w:rsidRPr="000A0A5F">
              <w:t>Identifies the configuration failure reason for the group members.</w:t>
            </w:r>
          </w:p>
        </w:tc>
      </w:tr>
      <w:tr w:rsidR="00CB0DD7" w:rsidRPr="000A0A5F" w14:paraId="38DA0516" w14:textId="77777777" w:rsidTr="00FF0AF8">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0" w:name="_Toc11247268"/>
      <w:bookmarkStart w:id="1391" w:name="_Toc27044388"/>
      <w:bookmarkStart w:id="1392" w:name="_Toc36033430"/>
      <w:bookmarkStart w:id="1393" w:name="_Toc45131562"/>
      <w:bookmarkStart w:id="1394" w:name="_Toc49775847"/>
      <w:bookmarkStart w:id="1395" w:name="_Toc51746767"/>
      <w:bookmarkStart w:id="1396" w:name="_Toc66360309"/>
      <w:bookmarkStart w:id="1397" w:name="_Toc68104814"/>
      <w:bookmarkStart w:id="1398" w:name="_Toc74755443"/>
      <w:bookmarkStart w:id="1399" w:name="_Toc105674298"/>
      <w:bookmarkStart w:id="1400" w:name="_Toc130502331"/>
      <w:bookmarkStart w:id="1401" w:name="_Toc153625110"/>
      <w:bookmarkStart w:id="1402" w:name="_Toc185505341"/>
      <w:bookmarkStart w:id="1403" w:name="_Toc219766205"/>
      <w:r w:rsidRPr="000A0A5F">
        <w:t>5.2.1.2.16</w:t>
      </w:r>
      <w:r w:rsidRPr="000A0A5F">
        <w:tab/>
        <w:t>Type: UsageThresholdRm</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EBA316" w14:textId="77777777" w:rsidTr="002B45A7">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2B45A7">
        <w:tc>
          <w:tcPr>
            <w:tcW w:w="926" w:type="pct"/>
            <w:tcMar>
              <w:top w:w="0" w:type="dxa"/>
              <w:left w:w="108" w:type="dxa"/>
              <w:bottom w:w="0" w:type="dxa"/>
              <w:right w:w="108" w:type="dxa"/>
            </w:tcMar>
          </w:tcPr>
          <w:p w14:paraId="2CDC3B7D"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17E3029B" w14:textId="77777777" w:rsidR="00CB0DD7" w:rsidRPr="000A0A5F" w:rsidRDefault="00CB0DD7">
            <w:pPr>
              <w:pStyle w:val="TAL"/>
            </w:pPr>
            <w:r w:rsidRPr="000A0A5F">
              <w:t>DurationSecRm</w:t>
            </w:r>
          </w:p>
        </w:tc>
        <w:tc>
          <w:tcPr>
            <w:tcW w:w="655" w:type="pct"/>
            <w:tcMar>
              <w:top w:w="0" w:type="dxa"/>
              <w:left w:w="108" w:type="dxa"/>
              <w:bottom w:w="0" w:type="dxa"/>
              <w:right w:w="108" w:type="dxa"/>
            </w:tcMar>
          </w:tcPr>
          <w:p w14:paraId="7AE79FC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2E90988" w14:textId="77777777" w:rsidR="00CB0DD7" w:rsidRPr="000A0A5F" w:rsidRDefault="00CB0DD7" w:rsidP="008A57DF">
            <w:pPr>
              <w:pStyle w:val="TAL"/>
            </w:pPr>
            <w:r w:rsidRPr="008A57DF">
              <w:t>Indicates the length of time in seconds</w:t>
            </w:r>
          </w:p>
        </w:tc>
      </w:tr>
      <w:tr w:rsidR="00CB0DD7" w:rsidRPr="000A0A5F" w14:paraId="6A10F407" w14:textId="77777777" w:rsidTr="002B45A7">
        <w:tc>
          <w:tcPr>
            <w:tcW w:w="926" w:type="pct"/>
            <w:tcMar>
              <w:top w:w="0" w:type="dxa"/>
              <w:left w:w="108" w:type="dxa"/>
              <w:bottom w:w="0" w:type="dxa"/>
              <w:right w:w="108" w:type="dxa"/>
            </w:tcMar>
          </w:tcPr>
          <w:p w14:paraId="0D90E4B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0AA28E35"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9363F4E"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12741B7" w14:textId="77777777" w:rsidR="00CB0DD7" w:rsidRPr="000A0A5F" w:rsidRDefault="00CB0DD7">
            <w:pPr>
              <w:pStyle w:val="TAL"/>
            </w:pPr>
            <w:r w:rsidRPr="000A0A5F">
              <w:t>Total data octets for both downlink and uplink</w:t>
            </w:r>
          </w:p>
        </w:tc>
      </w:tr>
      <w:tr w:rsidR="00CB0DD7" w:rsidRPr="000A0A5F" w14:paraId="5ABEE80E" w14:textId="77777777" w:rsidTr="002B45A7">
        <w:tc>
          <w:tcPr>
            <w:tcW w:w="926" w:type="pct"/>
            <w:tcMar>
              <w:top w:w="0" w:type="dxa"/>
              <w:left w:w="108" w:type="dxa"/>
              <w:bottom w:w="0" w:type="dxa"/>
              <w:right w:w="108" w:type="dxa"/>
            </w:tcMar>
          </w:tcPr>
          <w:p w14:paraId="276E95A0"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586ECFE0"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2E2999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0CEF7DEF" w14:textId="77777777" w:rsidR="00CB0DD7" w:rsidRPr="000A0A5F" w:rsidRDefault="00CB0DD7">
            <w:pPr>
              <w:pStyle w:val="TAL"/>
            </w:pPr>
            <w:r w:rsidRPr="000A0A5F">
              <w:t>Downlink data octets</w:t>
            </w:r>
          </w:p>
        </w:tc>
      </w:tr>
      <w:tr w:rsidR="00CB0DD7" w:rsidRPr="000A0A5F" w14:paraId="21C7A595" w14:textId="77777777" w:rsidTr="002B45A7">
        <w:tc>
          <w:tcPr>
            <w:tcW w:w="926" w:type="pct"/>
            <w:tcMar>
              <w:top w:w="0" w:type="dxa"/>
              <w:left w:w="108" w:type="dxa"/>
              <w:bottom w:w="0" w:type="dxa"/>
              <w:right w:w="108" w:type="dxa"/>
            </w:tcMar>
          </w:tcPr>
          <w:p w14:paraId="68D93DB2"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7120C2FB"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0E517EA"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D321E2" w14:textId="77777777" w:rsidR="00CB0DD7" w:rsidRPr="000A0A5F" w:rsidRDefault="00CB0DD7">
            <w:pPr>
              <w:pStyle w:val="TAL"/>
            </w:pPr>
            <w:r w:rsidRPr="000A0A5F">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4" w:name="_Toc11247269"/>
      <w:bookmarkStart w:id="1405" w:name="_Toc27044389"/>
      <w:bookmarkStart w:id="1406" w:name="_Toc36033431"/>
      <w:bookmarkStart w:id="1407" w:name="_Toc45131563"/>
      <w:bookmarkStart w:id="1408" w:name="_Toc49775848"/>
      <w:bookmarkStart w:id="1409" w:name="_Toc51746768"/>
      <w:bookmarkStart w:id="1410" w:name="_Toc66360310"/>
      <w:bookmarkStart w:id="1411" w:name="_Toc68104815"/>
      <w:bookmarkStart w:id="1412" w:name="_Toc74755444"/>
      <w:bookmarkStart w:id="1413" w:name="_Toc105674299"/>
      <w:bookmarkStart w:id="1414" w:name="_Toc130502332"/>
      <w:bookmarkStart w:id="1415" w:name="_Toc153625111"/>
      <w:bookmarkStart w:id="1416" w:name="_Toc185505342"/>
      <w:bookmarkStart w:id="1417" w:name="_Toc219766206"/>
      <w:r w:rsidRPr="000A0A5F">
        <w:t>5.2.1.2.17</w:t>
      </w:r>
      <w:r w:rsidRPr="000A0A5F">
        <w:tab/>
        <w:t xml:space="preserve">Type: </w:t>
      </w:r>
      <w:r w:rsidRPr="000A0A5F">
        <w:rPr>
          <w:lang w:eastAsia="zh-CN"/>
        </w:rPr>
        <w:t>LocationArea5G</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8"/>
        <w:gridCol w:w="2115"/>
        <w:gridCol w:w="1384"/>
        <w:gridCol w:w="4394"/>
      </w:tblGrid>
      <w:tr w:rsidR="00CB0DD7" w:rsidRPr="000A0A5F" w14:paraId="03409D57" w14:textId="77777777" w:rsidTr="002B45A7">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2B45A7">
        <w:tc>
          <w:tcPr>
            <w:tcW w:w="940" w:type="pct"/>
            <w:tcMar>
              <w:top w:w="0" w:type="dxa"/>
              <w:left w:w="108" w:type="dxa"/>
              <w:bottom w:w="0" w:type="dxa"/>
              <w:right w:w="108" w:type="dxa"/>
            </w:tcMar>
            <w:vAlign w:val="center"/>
          </w:tcPr>
          <w:p w14:paraId="60E0D42B"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1088" w:type="pct"/>
            <w:tcMar>
              <w:top w:w="0" w:type="dxa"/>
              <w:left w:w="108" w:type="dxa"/>
              <w:bottom w:w="0" w:type="dxa"/>
              <w:right w:w="108" w:type="dxa"/>
            </w:tcMar>
          </w:tcPr>
          <w:p w14:paraId="2C384CFE"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712" w:type="pct"/>
            <w:tcMar>
              <w:top w:w="0" w:type="dxa"/>
              <w:left w:w="108" w:type="dxa"/>
              <w:bottom w:w="0" w:type="dxa"/>
              <w:right w:w="108" w:type="dxa"/>
            </w:tcMar>
          </w:tcPr>
          <w:p w14:paraId="06EE6ED0"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041DE06E"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0A590DB5" w14:textId="77777777" w:rsidTr="002B45A7">
        <w:tc>
          <w:tcPr>
            <w:tcW w:w="940" w:type="pct"/>
            <w:tcMar>
              <w:top w:w="0" w:type="dxa"/>
              <w:left w:w="108" w:type="dxa"/>
              <w:bottom w:w="0" w:type="dxa"/>
              <w:right w:w="108" w:type="dxa"/>
            </w:tcMar>
            <w:vAlign w:val="center"/>
          </w:tcPr>
          <w:p w14:paraId="35CE131B" w14:textId="77777777" w:rsidR="00CB0DD7" w:rsidRPr="000A0A5F" w:rsidRDefault="00CB0DD7">
            <w:pPr>
              <w:pStyle w:val="TAL"/>
              <w:rPr>
                <w:lang w:eastAsia="zh-CN"/>
              </w:rPr>
            </w:pPr>
            <w:r w:rsidRPr="000A0A5F">
              <w:t>civicAddresses</w:t>
            </w:r>
          </w:p>
        </w:tc>
        <w:tc>
          <w:tcPr>
            <w:tcW w:w="1088" w:type="pct"/>
            <w:tcMar>
              <w:top w:w="0" w:type="dxa"/>
              <w:left w:w="108" w:type="dxa"/>
              <w:bottom w:w="0" w:type="dxa"/>
              <w:right w:w="108" w:type="dxa"/>
            </w:tcMar>
          </w:tcPr>
          <w:p w14:paraId="3DBFD39E" w14:textId="77777777" w:rsidR="00CB0DD7" w:rsidRPr="000A0A5F" w:rsidRDefault="00CB0DD7">
            <w:pPr>
              <w:pStyle w:val="TAL"/>
              <w:rPr>
                <w:lang w:eastAsia="zh-CN"/>
              </w:rPr>
            </w:pPr>
            <w:r w:rsidRPr="000A0A5F">
              <w:rPr>
                <w:lang w:eastAsia="zh-CN"/>
              </w:rPr>
              <w:t>array(</w:t>
            </w:r>
            <w:r w:rsidRPr="000A0A5F">
              <w:t>CivicAddress)</w:t>
            </w:r>
          </w:p>
        </w:tc>
        <w:tc>
          <w:tcPr>
            <w:tcW w:w="712" w:type="pct"/>
            <w:tcMar>
              <w:top w:w="0" w:type="dxa"/>
              <w:left w:w="108" w:type="dxa"/>
              <w:bottom w:w="0" w:type="dxa"/>
              <w:right w:w="108" w:type="dxa"/>
            </w:tcMar>
          </w:tcPr>
          <w:p w14:paraId="032621F4"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68F1410A"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r w:rsidR="00CB0DD7" w:rsidRPr="000A0A5F" w14:paraId="24B12A2D" w14:textId="77777777" w:rsidTr="002B45A7">
        <w:tc>
          <w:tcPr>
            <w:tcW w:w="940" w:type="pct"/>
            <w:tcMar>
              <w:top w:w="0" w:type="dxa"/>
              <w:left w:w="108" w:type="dxa"/>
              <w:bottom w:w="0" w:type="dxa"/>
              <w:right w:w="108" w:type="dxa"/>
            </w:tcMar>
            <w:vAlign w:val="center"/>
          </w:tcPr>
          <w:p w14:paraId="156F808B" w14:textId="77777777" w:rsidR="00CB0DD7" w:rsidRPr="000A0A5F" w:rsidRDefault="00CB0DD7">
            <w:pPr>
              <w:pStyle w:val="TAL"/>
            </w:pPr>
            <w:r w:rsidRPr="000A0A5F">
              <w:t>nwAreaInfo</w:t>
            </w:r>
          </w:p>
        </w:tc>
        <w:tc>
          <w:tcPr>
            <w:tcW w:w="1088" w:type="pct"/>
            <w:tcMar>
              <w:top w:w="0" w:type="dxa"/>
              <w:left w:w="108" w:type="dxa"/>
              <w:bottom w:w="0" w:type="dxa"/>
              <w:right w:w="108" w:type="dxa"/>
            </w:tcMar>
          </w:tcPr>
          <w:p w14:paraId="71A31947" w14:textId="77777777" w:rsidR="00CB0DD7" w:rsidRPr="000A0A5F" w:rsidRDefault="00CB0DD7">
            <w:pPr>
              <w:pStyle w:val="TAL"/>
              <w:rPr>
                <w:lang w:eastAsia="zh-CN"/>
              </w:rPr>
            </w:pPr>
            <w:r w:rsidRPr="000A0A5F">
              <w:t>NetworkAreaInfo</w:t>
            </w:r>
          </w:p>
        </w:tc>
        <w:tc>
          <w:tcPr>
            <w:tcW w:w="712" w:type="pct"/>
            <w:tcMar>
              <w:top w:w="0" w:type="dxa"/>
              <w:left w:w="108" w:type="dxa"/>
              <w:bottom w:w="0" w:type="dxa"/>
              <w:right w:w="108" w:type="dxa"/>
            </w:tcMar>
          </w:tcPr>
          <w:p w14:paraId="190DAF42"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260" w:type="pct"/>
            <w:tcMar>
              <w:top w:w="0" w:type="dxa"/>
              <w:left w:w="108" w:type="dxa"/>
              <w:bottom w:w="0" w:type="dxa"/>
              <w:right w:w="108" w:type="dxa"/>
            </w:tcMar>
          </w:tcPr>
          <w:p w14:paraId="3D093132" w14:textId="77777777" w:rsidR="00CB0DD7" w:rsidRPr="000A0A5F" w:rsidRDefault="00CB0DD7">
            <w:pPr>
              <w:pStyle w:val="TAL"/>
              <w:rPr>
                <w:rFonts w:cs="Arial"/>
              </w:rPr>
            </w:pPr>
            <w:r w:rsidRPr="000A0A5F">
              <w:rPr>
                <w:rFonts w:cs="Arial"/>
                <w:szCs w:val="18"/>
                <w:lang w:eastAsia="zh-CN"/>
              </w:rPr>
              <w:t xml:space="preserve">This IE represents </w:t>
            </w:r>
            <w:r w:rsidRPr="000A0A5F">
              <w:rPr>
                <w:rFonts w:cs="Arial"/>
              </w:rPr>
              <w:t>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18" w:name="_Toc130502333"/>
      <w:bookmarkStart w:id="1419" w:name="_Toc153625112"/>
      <w:bookmarkStart w:id="1420" w:name="_Toc185505343"/>
      <w:bookmarkStart w:id="1421" w:name="_Toc219766207"/>
      <w:r w:rsidRPr="000A0A5F">
        <w:t>5.2.1.2.18</w:t>
      </w:r>
      <w:r w:rsidRPr="000A0A5F">
        <w:tab/>
        <w:t>Type: EthFlowInfo</w:t>
      </w:r>
      <w:bookmarkEnd w:id="1418"/>
      <w:bookmarkEnd w:id="1419"/>
      <w:bookmarkEnd w:id="1420"/>
      <w:bookmarkEnd w:id="1421"/>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A06A93" w:rsidRPr="000A0A5F" w14:paraId="019F1AF9" w14:textId="77777777" w:rsidTr="007D4681">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7D4681">
        <w:tc>
          <w:tcPr>
            <w:tcW w:w="926" w:type="pct"/>
            <w:tcMar>
              <w:top w:w="0" w:type="dxa"/>
              <w:left w:w="108" w:type="dxa"/>
              <w:bottom w:w="0" w:type="dxa"/>
              <w:right w:w="108" w:type="dxa"/>
            </w:tcMar>
          </w:tcPr>
          <w:p w14:paraId="4FDA68AB" w14:textId="77777777" w:rsidR="00A06A93" w:rsidRPr="000A0A5F" w:rsidRDefault="00A06A93" w:rsidP="007D4681">
            <w:pPr>
              <w:pStyle w:val="TAL"/>
            </w:pPr>
            <w:r w:rsidRPr="000A0A5F">
              <w:rPr>
                <w:rFonts w:hint="eastAsia"/>
                <w:lang w:eastAsia="zh-CN"/>
              </w:rPr>
              <w:t>flow</w:t>
            </w:r>
            <w:r w:rsidRPr="000A0A5F">
              <w:rPr>
                <w:lang w:eastAsia="zh-CN"/>
              </w:rPr>
              <w:t>Id</w:t>
            </w:r>
          </w:p>
        </w:tc>
        <w:tc>
          <w:tcPr>
            <w:tcW w:w="1024" w:type="pct"/>
            <w:tcMar>
              <w:top w:w="0" w:type="dxa"/>
              <w:left w:w="108" w:type="dxa"/>
              <w:bottom w:w="0" w:type="dxa"/>
              <w:right w:w="108" w:type="dxa"/>
            </w:tcMar>
          </w:tcPr>
          <w:p w14:paraId="08EE5A64" w14:textId="77777777" w:rsidR="00A06A93" w:rsidRPr="000A0A5F" w:rsidRDefault="00A06A93" w:rsidP="007D4681">
            <w:pPr>
              <w:pStyle w:val="TAL"/>
            </w:pPr>
            <w:r w:rsidRPr="000A0A5F">
              <w:t>integer</w:t>
            </w:r>
          </w:p>
        </w:tc>
        <w:tc>
          <w:tcPr>
            <w:tcW w:w="655" w:type="pct"/>
            <w:tcMar>
              <w:top w:w="0" w:type="dxa"/>
              <w:left w:w="108" w:type="dxa"/>
              <w:bottom w:w="0" w:type="dxa"/>
              <w:right w:w="108" w:type="dxa"/>
            </w:tcMar>
          </w:tcPr>
          <w:p w14:paraId="3B0E6D58" w14:textId="77777777" w:rsidR="00A06A93" w:rsidRPr="000A0A5F" w:rsidRDefault="00A06A93" w:rsidP="007D4681">
            <w:pPr>
              <w:pStyle w:val="TAL"/>
            </w:pPr>
            <w:r w:rsidRPr="000A0A5F">
              <w:t>1</w:t>
            </w:r>
          </w:p>
        </w:tc>
        <w:tc>
          <w:tcPr>
            <w:tcW w:w="2395" w:type="pct"/>
            <w:tcMar>
              <w:top w:w="0" w:type="dxa"/>
              <w:left w:w="108" w:type="dxa"/>
              <w:bottom w:w="0" w:type="dxa"/>
              <w:right w:w="108" w:type="dxa"/>
            </w:tcMar>
          </w:tcPr>
          <w:p w14:paraId="33859998" w14:textId="77777777" w:rsidR="00A06A93" w:rsidRPr="000A0A5F" w:rsidRDefault="00A06A93" w:rsidP="007D4681">
            <w:pPr>
              <w:pStyle w:val="TAL"/>
              <w:spacing w:line="360" w:lineRule="auto"/>
            </w:pPr>
            <w:r w:rsidRPr="000A0A5F">
              <w:t>Indicates the Ethernet flow.</w:t>
            </w:r>
          </w:p>
        </w:tc>
      </w:tr>
      <w:tr w:rsidR="00A06A93" w:rsidRPr="000A0A5F" w14:paraId="5268A40C" w14:textId="77777777" w:rsidTr="007D4681">
        <w:tc>
          <w:tcPr>
            <w:tcW w:w="926" w:type="pct"/>
            <w:tcMar>
              <w:top w:w="0" w:type="dxa"/>
              <w:left w:w="108" w:type="dxa"/>
              <w:bottom w:w="0" w:type="dxa"/>
              <w:right w:w="108" w:type="dxa"/>
            </w:tcMar>
          </w:tcPr>
          <w:p w14:paraId="7A9053D9" w14:textId="77777777" w:rsidR="00A06A93" w:rsidRPr="000A0A5F" w:rsidRDefault="00A06A93" w:rsidP="007D4681">
            <w:pPr>
              <w:pStyle w:val="TAL"/>
              <w:rPr>
                <w:lang w:eastAsia="zh-CN"/>
              </w:rPr>
            </w:pPr>
            <w:r w:rsidRPr="000A0A5F">
              <w:rPr>
                <w:lang w:eastAsia="zh-CN"/>
              </w:rPr>
              <w:t>ethF</w:t>
            </w:r>
            <w:r w:rsidRPr="000A0A5F">
              <w:rPr>
                <w:rFonts w:hint="eastAsia"/>
                <w:lang w:eastAsia="zh-CN"/>
              </w:rPr>
              <w:t>lowDescription</w:t>
            </w:r>
            <w:r w:rsidRPr="000A0A5F">
              <w:rPr>
                <w:lang w:eastAsia="zh-CN"/>
              </w:rPr>
              <w:t>s</w:t>
            </w:r>
          </w:p>
        </w:tc>
        <w:tc>
          <w:tcPr>
            <w:tcW w:w="1024" w:type="pct"/>
            <w:tcMar>
              <w:top w:w="0" w:type="dxa"/>
              <w:left w:w="108" w:type="dxa"/>
              <w:bottom w:w="0" w:type="dxa"/>
              <w:right w:w="108" w:type="dxa"/>
            </w:tcMar>
          </w:tcPr>
          <w:p w14:paraId="0DED98B5" w14:textId="77777777" w:rsidR="00A06A93" w:rsidRPr="000A0A5F" w:rsidRDefault="00A06A93" w:rsidP="007D4681">
            <w:pPr>
              <w:pStyle w:val="TAL"/>
            </w:pPr>
            <w:r w:rsidRPr="000A0A5F">
              <w:t>array(EthFlowDescription)</w:t>
            </w:r>
          </w:p>
        </w:tc>
        <w:tc>
          <w:tcPr>
            <w:tcW w:w="655" w:type="pct"/>
            <w:tcMar>
              <w:top w:w="0" w:type="dxa"/>
              <w:left w:w="108" w:type="dxa"/>
              <w:bottom w:w="0" w:type="dxa"/>
              <w:right w:w="108" w:type="dxa"/>
            </w:tcMar>
          </w:tcPr>
          <w:p w14:paraId="6F080861" w14:textId="77777777" w:rsidR="00A06A93" w:rsidRPr="000A0A5F" w:rsidRDefault="00A06A93" w:rsidP="007D4681">
            <w:pPr>
              <w:pStyle w:val="TAL"/>
            </w:pPr>
            <w:r w:rsidRPr="000A0A5F">
              <w:rPr>
                <w:rFonts w:hint="eastAsia"/>
                <w:lang w:eastAsia="zh-CN"/>
              </w:rPr>
              <w:t>0..2</w:t>
            </w:r>
          </w:p>
        </w:tc>
        <w:tc>
          <w:tcPr>
            <w:tcW w:w="2395" w:type="pct"/>
            <w:tcMar>
              <w:top w:w="0" w:type="dxa"/>
              <w:left w:w="108" w:type="dxa"/>
              <w:bottom w:w="0" w:type="dxa"/>
              <w:right w:w="108" w:type="dxa"/>
            </w:tcMar>
          </w:tcPr>
          <w:p w14:paraId="22366D06" w14:textId="77777777" w:rsidR="00A06A93" w:rsidRPr="000A0A5F" w:rsidRDefault="00A06A93" w:rsidP="007D4681">
            <w:pPr>
              <w:pStyle w:val="TAL"/>
              <w:spacing w:line="360" w:lineRule="auto"/>
              <w:rPr>
                <w:lang w:eastAsia="zh-CN"/>
              </w:rPr>
            </w:pPr>
            <w:r w:rsidRPr="000A0A5F">
              <w:rPr>
                <w:lang w:eastAsia="zh-CN"/>
              </w:rPr>
              <w:t>Indicates the packet filters of the Ethernet flow.</w:t>
            </w:r>
          </w:p>
          <w:p w14:paraId="1D01355B" w14:textId="77777777" w:rsidR="00A06A93" w:rsidRPr="000A0A5F" w:rsidRDefault="00A06A93" w:rsidP="007D4681">
            <w:pPr>
              <w:pStyle w:val="TAL"/>
            </w:pPr>
            <w:r w:rsidRPr="000A0A5F">
              <w:rPr>
                <w:lang w:eastAsia="zh-CN"/>
              </w:rPr>
              <w:t>Refer to clause</w:t>
            </w:r>
            <w:r w:rsidRPr="000A0A5F">
              <w:rPr>
                <w:lang w:val="en-US" w:eastAsia="zh-CN"/>
              </w:rPr>
              <w:t> 5.6.2.17 of 3GPP</w:t>
            </w:r>
            <w:r w:rsidRPr="000A0A5F">
              <w:rPr>
                <w:rFonts w:eastAsia="DengXian"/>
                <w:lang w:val="en-US" w:eastAsia="zh-CN"/>
              </w:rPr>
              <w:t> TS </w:t>
            </w:r>
            <w:r w:rsidRPr="000A0A5F">
              <w:rPr>
                <w:lang w:eastAsia="zh-CN"/>
              </w:rPr>
              <w:t>29.514</w:t>
            </w:r>
            <w:r w:rsidRPr="000A0A5F">
              <w:rPr>
                <w:lang w:val="en-US" w:eastAsia="zh-CN"/>
              </w:rPr>
              <w:t>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2" w:name="_Toc11247270"/>
      <w:bookmarkStart w:id="1423" w:name="_Toc27044390"/>
      <w:bookmarkStart w:id="1424" w:name="_Toc36033432"/>
      <w:bookmarkStart w:id="1425" w:name="_Toc45131564"/>
      <w:bookmarkStart w:id="1426" w:name="_Toc49775849"/>
      <w:bookmarkStart w:id="1427" w:name="_Toc51746769"/>
      <w:bookmarkStart w:id="1428" w:name="_Toc66360311"/>
      <w:bookmarkStart w:id="1429" w:name="_Toc68104816"/>
      <w:bookmarkStart w:id="1430" w:name="_Toc74755445"/>
      <w:bookmarkStart w:id="1431" w:name="_Toc105674300"/>
      <w:bookmarkStart w:id="1432" w:name="_Toc130502334"/>
      <w:bookmarkStart w:id="1433" w:name="_Toc153625113"/>
      <w:bookmarkStart w:id="1434" w:name="_Toc185505344"/>
      <w:bookmarkStart w:id="1435" w:name="_Toc219766208"/>
      <w:r w:rsidRPr="000A0A5F">
        <w:lastRenderedPageBreak/>
        <w:t>5.2.1.3</w:t>
      </w:r>
      <w:r w:rsidRPr="000A0A5F">
        <w:tab/>
        <w:t>Referenced Simple data types and enumerations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14E8B24" w14:textId="77777777" w:rsidR="00CB0DD7" w:rsidRPr="000A0A5F" w:rsidRDefault="00CB0DD7">
      <w:pPr>
        <w:pStyle w:val="Heading5"/>
      </w:pPr>
      <w:bookmarkStart w:id="1436" w:name="_Toc11247271"/>
      <w:bookmarkStart w:id="1437" w:name="_Toc27044391"/>
      <w:bookmarkStart w:id="1438" w:name="_Toc36033433"/>
      <w:bookmarkStart w:id="1439" w:name="_Toc45131565"/>
      <w:bookmarkStart w:id="1440" w:name="_Toc49775850"/>
      <w:bookmarkStart w:id="1441" w:name="_Toc51746770"/>
      <w:bookmarkStart w:id="1442" w:name="_Toc66360312"/>
      <w:bookmarkStart w:id="1443" w:name="_Toc68104817"/>
      <w:bookmarkStart w:id="1444" w:name="_Toc74755446"/>
      <w:bookmarkStart w:id="1445" w:name="_Toc105674301"/>
      <w:bookmarkStart w:id="1446" w:name="_Toc130502335"/>
      <w:bookmarkStart w:id="1447" w:name="_Toc153625114"/>
      <w:bookmarkStart w:id="1448" w:name="_Toc185505345"/>
      <w:bookmarkStart w:id="1449" w:name="_Toc219766209"/>
      <w:r w:rsidRPr="000A0A5F">
        <w:t>5.2.1.3.1</w:t>
      </w:r>
      <w:r w:rsidRPr="000A0A5F">
        <w:tab/>
        <w:t>Introduction</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0" w:name="_Toc11247272"/>
      <w:bookmarkStart w:id="1451" w:name="_Toc27044392"/>
      <w:bookmarkStart w:id="1452" w:name="_Toc36033434"/>
      <w:bookmarkStart w:id="1453" w:name="_Toc45131566"/>
      <w:bookmarkStart w:id="1454" w:name="_Toc49775851"/>
      <w:bookmarkStart w:id="1455" w:name="_Toc51746771"/>
      <w:bookmarkStart w:id="1456" w:name="_Toc66360313"/>
      <w:bookmarkStart w:id="1457" w:name="_Toc68104818"/>
      <w:bookmarkStart w:id="1458" w:name="_Toc74755447"/>
      <w:bookmarkStart w:id="1459" w:name="_Toc105674302"/>
      <w:bookmarkStart w:id="1460" w:name="_Toc130502336"/>
      <w:bookmarkStart w:id="1461" w:name="_Toc153625115"/>
      <w:bookmarkStart w:id="1462" w:name="_Toc185505346"/>
      <w:bookmarkStart w:id="1463" w:name="_Toc219766210"/>
      <w:r w:rsidRPr="000A0A5F">
        <w:t>5.2.1.3.2</w:t>
      </w:r>
      <w:r w:rsidRPr="000A0A5F">
        <w:tab/>
        <w:t>Simple data types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6"/>
        <w:gridCol w:w="7751"/>
      </w:tblGrid>
      <w:tr w:rsidR="00CB0DD7" w:rsidRPr="000A0A5F" w14:paraId="6A989D69" w14:textId="77777777" w:rsidTr="00FF0AF8">
        <w:trPr>
          <w:trHeight w:val="280"/>
        </w:trPr>
        <w:tc>
          <w:tcPr>
            <w:tcW w:w="928" w:type="pct"/>
            <w:shd w:val="clear" w:color="auto" w:fill="C0C0C0"/>
            <w:tcMar>
              <w:top w:w="0" w:type="dxa"/>
              <w:left w:w="108" w:type="dxa"/>
              <w:bottom w:w="0" w:type="dxa"/>
              <w:right w:w="108" w:type="dxa"/>
            </w:tcMar>
          </w:tcPr>
          <w:p w14:paraId="328C4910" w14:textId="77777777" w:rsidR="00CB0DD7" w:rsidRPr="000A0A5F" w:rsidRDefault="00CB0DD7">
            <w:pPr>
              <w:pStyle w:val="TAH"/>
            </w:pPr>
            <w:r w:rsidRPr="000A0A5F">
              <w:t>Type name</w:t>
            </w:r>
          </w:p>
        </w:tc>
        <w:tc>
          <w:tcPr>
            <w:tcW w:w="4072" w:type="pct"/>
            <w:shd w:val="clear" w:color="auto" w:fill="C0C0C0"/>
            <w:tcMar>
              <w:top w:w="0" w:type="dxa"/>
              <w:left w:w="108" w:type="dxa"/>
              <w:bottom w:w="0" w:type="dxa"/>
              <w:right w:w="108" w:type="dxa"/>
            </w:tcMar>
          </w:tcPr>
          <w:p w14:paraId="4ADBBAC3" w14:textId="77777777" w:rsidR="00CB0DD7" w:rsidRPr="000A0A5F" w:rsidRDefault="00CB0DD7">
            <w:pPr>
              <w:pStyle w:val="TAH"/>
            </w:pPr>
            <w:r w:rsidRPr="000A0A5F">
              <w:t>Description</w:t>
            </w:r>
          </w:p>
        </w:tc>
      </w:tr>
      <w:tr w:rsidR="00CB0DD7" w:rsidRPr="000A0A5F" w14:paraId="4F4FFF54" w14:textId="77777777" w:rsidTr="00FF0AF8">
        <w:tc>
          <w:tcPr>
            <w:tcW w:w="928" w:type="pct"/>
            <w:tcMar>
              <w:top w:w="0" w:type="dxa"/>
              <w:left w:w="108" w:type="dxa"/>
              <w:bottom w:w="0" w:type="dxa"/>
              <w:right w:w="108" w:type="dxa"/>
            </w:tcMar>
          </w:tcPr>
          <w:p w14:paraId="7BDBA56D" w14:textId="77777777" w:rsidR="00CB0DD7" w:rsidRPr="000A0A5F" w:rsidRDefault="00CB0DD7">
            <w:pPr>
              <w:pStyle w:val="TAL"/>
            </w:pPr>
            <w:r w:rsidRPr="000A0A5F">
              <w:t>boolean</w:t>
            </w:r>
          </w:p>
        </w:tc>
        <w:tc>
          <w:tcPr>
            <w:tcW w:w="4072" w:type="pct"/>
            <w:tcMar>
              <w:top w:w="0" w:type="dxa"/>
              <w:left w:w="108" w:type="dxa"/>
              <w:bottom w:w="0" w:type="dxa"/>
              <w:right w:w="108" w:type="dxa"/>
            </w:tcMar>
          </w:tcPr>
          <w:p w14:paraId="34663019"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 i.e. either value "true" or value "false" as defined in IETF RFC 7159 [5].</w:t>
            </w:r>
          </w:p>
        </w:tc>
      </w:tr>
      <w:tr w:rsidR="00CB0DD7" w:rsidRPr="000A0A5F" w14:paraId="2E11AE42" w14:textId="77777777" w:rsidTr="00FF0AF8">
        <w:tc>
          <w:tcPr>
            <w:tcW w:w="928" w:type="pct"/>
            <w:tcMar>
              <w:top w:w="0" w:type="dxa"/>
              <w:left w:w="108" w:type="dxa"/>
              <w:bottom w:w="0" w:type="dxa"/>
              <w:right w:w="108" w:type="dxa"/>
            </w:tcMar>
          </w:tcPr>
          <w:p w14:paraId="4B0327F6" w14:textId="77777777" w:rsidR="00CB0DD7" w:rsidRPr="000A0A5F" w:rsidRDefault="00CB0DD7">
            <w:pPr>
              <w:pStyle w:val="TAL"/>
            </w:pPr>
            <w:r w:rsidRPr="000A0A5F">
              <w:t>integer</w:t>
            </w:r>
          </w:p>
        </w:tc>
        <w:tc>
          <w:tcPr>
            <w:tcW w:w="4072" w:type="pct"/>
            <w:tcMar>
              <w:top w:w="0" w:type="dxa"/>
              <w:left w:w="108" w:type="dxa"/>
              <w:bottom w:w="0" w:type="dxa"/>
              <w:right w:w="108" w:type="dxa"/>
            </w:tcMar>
          </w:tcPr>
          <w:p w14:paraId="5320D82A"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w:t>
            </w:r>
          </w:p>
        </w:tc>
      </w:tr>
      <w:tr w:rsidR="00CB0DD7" w:rsidRPr="000A0A5F" w14:paraId="1A1F93AD" w14:textId="77777777" w:rsidTr="00FF0AF8">
        <w:tc>
          <w:tcPr>
            <w:tcW w:w="928" w:type="pct"/>
            <w:tcMar>
              <w:top w:w="0" w:type="dxa"/>
              <w:left w:w="108" w:type="dxa"/>
              <w:bottom w:w="0" w:type="dxa"/>
              <w:right w:w="108" w:type="dxa"/>
            </w:tcMar>
          </w:tcPr>
          <w:p w14:paraId="7756DC23" w14:textId="77777777" w:rsidR="00CB0DD7" w:rsidRPr="000A0A5F" w:rsidRDefault="00CB0DD7">
            <w:pPr>
              <w:pStyle w:val="TAL"/>
              <w:rPr>
                <w:rFonts w:cs="Arial"/>
                <w:szCs w:val="18"/>
                <w:lang w:eastAsia="zh-CN"/>
              </w:rPr>
            </w:pPr>
            <w:r w:rsidRPr="000A0A5F">
              <w:t>number</w:t>
            </w:r>
          </w:p>
        </w:tc>
        <w:tc>
          <w:tcPr>
            <w:tcW w:w="4072" w:type="pct"/>
            <w:tcMar>
              <w:top w:w="0" w:type="dxa"/>
              <w:left w:w="108" w:type="dxa"/>
              <w:bottom w:w="0" w:type="dxa"/>
              <w:right w:w="108" w:type="dxa"/>
            </w:tcMar>
          </w:tcPr>
          <w:p w14:paraId="5A481377"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25553377" w14:textId="77777777" w:rsidTr="00FF0AF8">
        <w:tc>
          <w:tcPr>
            <w:tcW w:w="928" w:type="pct"/>
            <w:tcMar>
              <w:top w:w="0" w:type="dxa"/>
              <w:left w:w="108" w:type="dxa"/>
              <w:bottom w:w="0" w:type="dxa"/>
              <w:right w:w="108" w:type="dxa"/>
            </w:tcMar>
          </w:tcPr>
          <w:p w14:paraId="48710659" w14:textId="77777777" w:rsidR="00CB0DD7" w:rsidRPr="000A0A5F" w:rsidRDefault="00CB0DD7">
            <w:pPr>
              <w:pStyle w:val="TAL"/>
              <w:rPr>
                <w:rFonts w:cs="Arial"/>
                <w:szCs w:val="18"/>
                <w:lang w:eastAsia="zh-CN"/>
              </w:rPr>
            </w:pPr>
            <w:r w:rsidRPr="000A0A5F">
              <w:t>string</w:t>
            </w:r>
          </w:p>
        </w:tc>
        <w:tc>
          <w:tcPr>
            <w:tcW w:w="4072" w:type="pct"/>
            <w:tcMar>
              <w:top w:w="0" w:type="dxa"/>
              <w:left w:w="108" w:type="dxa"/>
              <w:bottom w:w="0" w:type="dxa"/>
              <w:right w:w="108" w:type="dxa"/>
            </w:tcMar>
          </w:tcPr>
          <w:p w14:paraId="330D6E82"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4442BEAA" w14:textId="77777777" w:rsidTr="00FF0AF8">
        <w:trPr>
          <w:trHeight w:val="383"/>
        </w:trPr>
        <w:tc>
          <w:tcPr>
            <w:tcW w:w="5000" w:type="pct"/>
            <w:gridSpan w:val="2"/>
            <w:tcMar>
              <w:top w:w="0" w:type="dxa"/>
              <w:left w:w="108" w:type="dxa"/>
              <w:bottom w:w="0" w:type="dxa"/>
              <w:right w:w="108" w:type="dxa"/>
            </w:tcMar>
          </w:tcPr>
          <w:p w14:paraId="50A42596" w14:textId="77777777" w:rsidR="00CB0DD7" w:rsidRPr="000A0A5F" w:rsidRDefault="00CB0DD7">
            <w:pPr>
              <w:pStyle w:val="TAN"/>
            </w:pPr>
            <w:r w:rsidRPr="000A0A5F">
              <w:t>NOTE:</w:t>
            </w:r>
            <w:r w:rsidRPr="000A0A5F">
              <w:tab/>
              <w:t>Data type names defined in OpenAPI </w:t>
            </w:r>
            <w:r w:rsidRPr="000A0A5F">
              <w:rPr>
                <w:lang w:eastAsia="zh-CN"/>
              </w:rPr>
              <w:t>Specification</w:t>
            </w:r>
            <w:r w:rsidRPr="000A0A5F">
              <w:t> [27] do not follow the convention to start with capital letters otherwise used in this specification.</w:t>
            </w:r>
          </w:p>
        </w:tc>
      </w:tr>
    </w:tbl>
    <w:p w14:paraId="4F994B0F" w14:textId="77777777" w:rsidR="00CB0DD7" w:rsidRPr="000A0A5F" w:rsidRDefault="00CB0DD7"/>
    <w:p w14:paraId="46E16D58" w14:textId="77777777" w:rsidR="003D7A14" w:rsidRPr="000A0A5F" w:rsidRDefault="003D7A14" w:rsidP="003D7A14">
      <w:pPr>
        <w:pStyle w:val="TH"/>
        <w:spacing w:before="120"/>
      </w:pPr>
      <w:r w:rsidRPr="000A0A5F">
        <w:lastRenderedPageBreak/>
        <w:t>Table 5.2.1.3.2-2: Simple data types applicable to several APIs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3"/>
        <w:gridCol w:w="7694"/>
      </w:tblGrid>
      <w:tr w:rsidR="003D7A14" w:rsidRPr="000A0A5F" w14:paraId="214FCE06" w14:textId="77777777" w:rsidTr="00D375AC">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D375AC">
        <w:tc>
          <w:tcPr>
            <w:tcW w:w="958" w:type="pct"/>
            <w:tcMar>
              <w:top w:w="0" w:type="dxa"/>
              <w:left w:w="108" w:type="dxa"/>
              <w:bottom w:w="0" w:type="dxa"/>
              <w:right w:w="108" w:type="dxa"/>
            </w:tcMar>
          </w:tcPr>
          <w:p w14:paraId="0D9F8FCE" w14:textId="77777777" w:rsidR="003D7A14" w:rsidRPr="000A0A5F" w:rsidRDefault="003D7A14" w:rsidP="000D7688">
            <w:pPr>
              <w:pStyle w:val="TAL"/>
              <w:rPr>
                <w:b/>
                <w:lang w:eastAsia="zh-CN"/>
              </w:rPr>
            </w:pPr>
            <w:r w:rsidRPr="000D7688">
              <w:rPr>
                <w:rFonts w:hint="eastAsia"/>
              </w:rPr>
              <w:t>Bandwidth</w:t>
            </w:r>
          </w:p>
        </w:tc>
        <w:tc>
          <w:tcPr>
            <w:tcW w:w="4042" w:type="pct"/>
            <w:tcMar>
              <w:top w:w="0" w:type="dxa"/>
              <w:left w:w="108" w:type="dxa"/>
              <w:bottom w:w="0" w:type="dxa"/>
              <w:right w:w="108" w:type="dxa"/>
            </w:tcMar>
          </w:tcPr>
          <w:p w14:paraId="3D5C7A39" w14:textId="77777777" w:rsidR="003D7A14" w:rsidRPr="000A0A5F" w:rsidRDefault="003D7A14" w:rsidP="00D375AC">
            <w:pPr>
              <w:pStyle w:val="TAH"/>
              <w:jc w:val="left"/>
              <w:rPr>
                <w:b w:val="0"/>
                <w:lang w:eastAsia="zh-CN"/>
              </w:rPr>
            </w:pPr>
            <w:r w:rsidRPr="000A0A5F">
              <w:rPr>
                <w:b w:val="0"/>
                <w:lang w:eastAsia="zh-CN"/>
              </w:rPr>
              <w:t>I</w:t>
            </w:r>
            <w:r w:rsidRPr="000A0A5F">
              <w:rPr>
                <w:rFonts w:hint="eastAsia"/>
                <w:b w:val="0"/>
                <w:lang w:eastAsia="zh-CN"/>
              </w:rPr>
              <w:t>nteger i</w:t>
            </w:r>
            <w:r w:rsidRPr="000A0A5F">
              <w:rPr>
                <w:b w:val="0"/>
                <w:lang w:eastAsia="zh-CN"/>
              </w:rPr>
              <w:t xml:space="preserve">ndicating a </w:t>
            </w:r>
            <w:r w:rsidRPr="000A0A5F">
              <w:rPr>
                <w:b w:val="0"/>
              </w:rPr>
              <w:t>bandwidth in bits per second.</w:t>
            </w:r>
          </w:p>
        </w:tc>
      </w:tr>
      <w:tr w:rsidR="003D7A14" w:rsidRPr="000A0A5F" w14:paraId="6F83D265" w14:textId="77777777" w:rsidTr="00D375AC">
        <w:tc>
          <w:tcPr>
            <w:tcW w:w="958" w:type="pct"/>
            <w:tcMar>
              <w:top w:w="0" w:type="dxa"/>
              <w:left w:w="108" w:type="dxa"/>
              <w:bottom w:w="0" w:type="dxa"/>
              <w:right w:w="108" w:type="dxa"/>
            </w:tcMar>
          </w:tcPr>
          <w:p w14:paraId="17E010DF" w14:textId="77777777" w:rsidR="003D7A14" w:rsidRPr="000A0A5F" w:rsidRDefault="003D7A14" w:rsidP="000D7688">
            <w:pPr>
              <w:pStyle w:val="TAL"/>
              <w:rPr>
                <w:b/>
              </w:rPr>
            </w:pPr>
            <w:r w:rsidRPr="000D7688">
              <w:t>BdtReferenceId</w:t>
            </w:r>
          </w:p>
        </w:tc>
        <w:tc>
          <w:tcPr>
            <w:tcW w:w="4042" w:type="pct"/>
            <w:tcMar>
              <w:top w:w="0" w:type="dxa"/>
              <w:left w:w="108" w:type="dxa"/>
              <w:bottom w:w="0" w:type="dxa"/>
              <w:right w:w="108" w:type="dxa"/>
            </w:tcMar>
          </w:tcPr>
          <w:p w14:paraId="09F3F828" w14:textId="77777777" w:rsidR="003D7A14" w:rsidRPr="000A0A5F" w:rsidRDefault="003D7A14" w:rsidP="00D375AC">
            <w:pPr>
              <w:pStyle w:val="TAH"/>
              <w:jc w:val="left"/>
              <w:rPr>
                <w:b w:val="0"/>
                <w:lang w:eastAsia="zh-CN"/>
              </w:rPr>
            </w:pPr>
            <w:r w:rsidRPr="000A0A5F">
              <w:rPr>
                <w:b w:val="0"/>
                <w:lang w:eastAsia="zh-CN"/>
              </w:rPr>
              <w:t>String identifying a BDT Reference ID as defined in clause 5.3.3 of 3GPP TS 29.154 [</w:t>
            </w:r>
            <w:r w:rsidRPr="000A0A5F">
              <w:rPr>
                <w:b w:val="0"/>
                <w:lang w:val="en-US" w:eastAsia="zh-CN"/>
              </w:rPr>
              <w:t>9</w:t>
            </w:r>
            <w:r w:rsidRPr="000A0A5F">
              <w:rPr>
                <w:b w:val="0"/>
                <w:lang w:eastAsia="zh-CN"/>
              </w:rPr>
              <w:t>].</w:t>
            </w:r>
          </w:p>
        </w:tc>
      </w:tr>
      <w:tr w:rsidR="003D7A14" w:rsidRPr="000A0A5F" w14:paraId="02A09418" w14:textId="77777777" w:rsidTr="00D375AC">
        <w:tc>
          <w:tcPr>
            <w:tcW w:w="958" w:type="pct"/>
            <w:tcMar>
              <w:top w:w="0" w:type="dxa"/>
              <w:left w:w="108" w:type="dxa"/>
              <w:bottom w:w="0" w:type="dxa"/>
              <w:right w:w="108" w:type="dxa"/>
            </w:tcMar>
          </w:tcPr>
          <w:p w14:paraId="2F2B71EA" w14:textId="77777777" w:rsidR="003D7A14" w:rsidRPr="000A0A5F" w:rsidRDefault="003D7A14" w:rsidP="000D7688">
            <w:pPr>
              <w:pStyle w:val="TAL"/>
              <w:rPr>
                <w:b/>
                <w:lang w:eastAsia="zh-CN"/>
              </w:rPr>
            </w:pPr>
            <w:r w:rsidRPr="000D7688">
              <w:t>Binary</w:t>
            </w:r>
          </w:p>
        </w:tc>
        <w:tc>
          <w:tcPr>
            <w:tcW w:w="4042" w:type="pct"/>
            <w:tcMar>
              <w:top w:w="0" w:type="dxa"/>
              <w:left w:w="108" w:type="dxa"/>
              <w:bottom w:w="0" w:type="dxa"/>
              <w:right w:w="108" w:type="dxa"/>
            </w:tcMar>
          </w:tcPr>
          <w:p w14:paraId="30BDF659" w14:textId="77777777" w:rsidR="003D7A14" w:rsidRPr="000A0A5F" w:rsidRDefault="003D7A14" w:rsidP="00D375AC">
            <w:pPr>
              <w:pStyle w:val="TAH"/>
              <w:jc w:val="left"/>
              <w:rPr>
                <w:b w:val="0"/>
                <w:lang w:eastAsia="zh-CN"/>
              </w:rPr>
            </w:pPr>
            <w:r w:rsidRPr="000A0A5F">
              <w:rPr>
                <w:b w:val="0"/>
                <w:lang w:eastAsia="zh-CN"/>
              </w:rPr>
              <w:t>String with format "binary" as defined in OpenAPI</w:t>
            </w:r>
            <w:r w:rsidRPr="000A0A5F">
              <w:rPr>
                <w:b w:val="0"/>
                <w:lang w:val="en-US" w:eastAsia="zh-CN"/>
              </w:rPr>
              <w:t> </w:t>
            </w:r>
            <w:r w:rsidRPr="000A0A5F">
              <w:rPr>
                <w:b w:val="0"/>
                <w:lang w:eastAsia="zh-CN"/>
              </w:rPr>
              <w:t>Specification</w:t>
            </w:r>
            <w:r w:rsidRPr="000A0A5F">
              <w:rPr>
                <w:b w:val="0"/>
                <w:lang w:val="en-US" w:eastAsia="zh-CN"/>
              </w:rPr>
              <w:t> </w:t>
            </w:r>
            <w:r w:rsidRPr="000A0A5F">
              <w:rPr>
                <w:b w:val="0"/>
                <w:lang w:eastAsia="zh-CN"/>
              </w:rPr>
              <w:t>[27].</w:t>
            </w:r>
          </w:p>
        </w:tc>
      </w:tr>
      <w:tr w:rsidR="003D7A14" w:rsidRPr="000A0A5F" w14:paraId="1533397C" w14:textId="77777777" w:rsidTr="00D375AC">
        <w:tc>
          <w:tcPr>
            <w:tcW w:w="958" w:type="pct"/>
            <w:tcMar>
              <w:top w:w="0" w:type="dxa"/>
              <w:left w:w="108" w:type="dxa"/>
              <w:bottom w:w="0" w:type="dxa"/>
              <w:right w:w="108" w:type="dxa"/>
            </w:tcMar>
          </w:tcPr>
          <w:p w14:paraId="655E1570" w14:textId="77777777" w:rsidR="003D7A14" w:rsidRPr="000A0A5F" w:rsidRDefault="003D7A14" w:rsidP="000D7688">
            <w:pPr>
              <w:pStyle w:val="TAL"/>
              <w:rPr>
                <w:b/>
                <w:lang w:eastAsia="zh-CN"/>
              </w:rPr>
            </w:pPr>
            <w:r w:rsidRPr="000D7688">
              <w:t>Bytes</w:t>
            </w:r>
          </w:p>
        </w:tc>
        <w:tc>
          <w:tcPr>
            <w:tcW w:w="4042" w:type="pct"/>
            <w:tcMar>
              <w:top w:w="0" w:type="dxa"/>
              <w:left w:w="108" w:type="dxa"/>
              <w:bottom w:w="0" w:type="dxa"/>
              <w:right w:w="108" w:type="dxa"/>
            </w:tcMar>
          </w:tcPr>
          <w:p w14:paraId="656956C9" w14:textId="77777777" w:rsidR="003D7A14" w:rsidRPr="000A0A5F" w:rsidRDefault="003D7A14" w:rsidP="00D375AC">
            <w:pPr>
              <w:pStyle w:val="TAH"/>
              <w:jc w:val="left"/>
              <w:rPr>
                <w:b w:val="0"/>
                <w:lang w:eastAsia="zh-CN"/>
              </w:rPr>
            </w:pPr>
            <w:r w:rsidRPr="000A0A5F">
              <w:rPr>
                <w:b w:val="0"/>
              </w:rPr>
              <w:t>String with format "byte" as defined in OpenAPI Specification [27], i.e, base64-encoded characters.</w:t>
            </w:r>
          </w:p>
        </w:tc>
      </w:tr>
      <w:tr w:rsidR="003D7A14" w:rsidRPr="000A0A5F" w14:paraId="3DCC24FF" w14:textId="77777777" w:rsidTr="00D375AC">
        <w:tc>
          <w:tcPr>
            <w:tcW w:w="958" w:type="pct"/>
            <w:tcMar>
              <w:top w:w="0" w:type="dxa"/>
              <w:left w:w="108" w:type="dxa"/>
              <w:bottom w:w="0" w:type="dxa"/>
              <w:right w:w="108" w:type="dxa"/>
            </w:tcMar>
          </w:tcPr>
          <w:p w14:paraId="69310311" w14:textId="77777777" w:rsidR="003D7A14" w:rsidRPr="000A0A5F" w:rsidRDefault="003D7A14" w:rsidP="000D7688">
            <w:pPr>
              <w:pStyle w:val="TAL"/>
              <w:rPr>
                <w:b/>
              </w:rPr>
            </w:pPr>
            <w:r w:rsidRPr="000D7688">
              <w:t>DayOfWeek</w:t>
            </w:r>
          </w:p>
        </w:tc>
        <w:tc>
          <w:tcPr>
            <w:tcW w:w="4042" w:type="pct"/>
            <w:tcMar>
              <w:top w:w="0" w:type="dxa"/>
              <w:left w:w="108" w:type="dxa"/>
              <w:bottom w:w="0" w:type="dxa"/>
              <w:right w:w="108" w:type="dxa"/>
            </w:tcMar>
          </w:tcPr>
          <w:p w14:paraId="184F85C9" w14:textId="77777777" w:rsidR="003D7A14" w:rsidRPr="000A0A5F" w:rsidRDefault="003D7A14" w:rsidP="00D375AC">
            <w:pPr>
              <w:pStyle w:val="TAH"/>
              <w:jc w:val="left"/>
              <w:rPr>
                <w:b w:val="0"/>
              </w:rPr>
            </w:pPr>
            <w:r w:rsidRPr="000A0A5F">
              <w:rPr>
                <w:b w:val="0"/>
              </w:rPr>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D375AC">
        <w:tc>
          <w:tcPr>
            <w:tcW w:w="958" w:type="pct"/>
            <w:tcMar>
              <w:top w:w="0" w:type="dxa"/>
              <w:left w:w="108" w:type="dxa"/>
              <w:bottom w:w="0" w:type="dxa"/>
              <w:right w:w="108" w:type="dxa"/>
            </w:tcMar>
          </w:tcPr>
          <w:p w14:paraId="5BB40E38" w14:textId="77777777" w:rsidR="003D7A14" w:rsidRPr="000A0A5F" w:rsidRDefault="003D7A14" w:rsidP="00D375AC">
            <w:pPr>
              <w:pStyle w:val="TAL"/>
            </w:pPr>
            <w:r w:rsidRPr="000A0A5F">
              <w:t>DateTime</w:t>
            </w:r>
          </w:p>
        </w:tc>
        <w:tc>
          <w:tcPr>
            <w:tcW w:w="4042" w:type="pct"/>
            <w:tcMar>
              <w:top w:w="0" w:type="dxa"/>
              <w:left w:w="108" w:type="dxa"/>
              <w:bottom w:w="0" w:type="dxa"/>
              <w:right w:w="108" w:type="dxa"/>
            </w:tcMar>
          </w:tcPr>
          <w:p w14:paraId="25927467" w14:textId="77777777" w:rsidR="003D7A14" w:rsidRPr="000A0A5F" w:rsidRDefault="003D7A14" w:rsidP="00D375AC">
            <w:pPr>
              <w:pStyle w:val="TAL"/>
            </w:pPr>
            <w:r w:rsidRPr="000A0A5F">
              <w:t>String with format "date-time" as defined in OpenAPI </w:t>
            </w:r>
            <w:r w:rsidRPr="000A0A5F">
              <w:rPr>
                <w:lang w:eastAsia="zh-CN"/>
              </w:rPr>
              <w:t>Specification</w:t>
            </w:r>
            <w:r w:rsidRPr="000A0A5F">
              <w:t> [27].</w:t>
            </w:r>
          </w:p>
        </w:tc>
      </w:tr>
      <w:tr w:rsidR="003D7A14" w:rsidRPr="000A0A5F" w14:paraId="5436929B" w14:textId="77777777" w:rsidTr="00D375AC">
        <w:tc>
          <w:tcPr>
            <w:tcW w:w="958" w:type="pct"/>
            <w:tcMar>
              <w:top w:w="0" w:type="dxa"/>
              <w:left w:w="108" w:type="dxa"/>
              <w:bottom w:w="0" w:type="dxa"/>
              <w:right w:w="108" w:type="dxa"/>
            </w:tcMar>
          </w:tcPr>
          <w:p w14:paraId="523635C3" w14:textId="77777777" w:rsidR="003D7A14" w:rsidRPr="000A0A5F" w:rsidRDefault="003D7A14" w:rsidP="00D375AC">
            <w:pPr>
              <w:pStyle w:val="TAL"/>
            </w:pPr>
            <w:r w:rsidRPr="000A0A5F">
              <w:t>DateTimeRm</w:t>
            </w:r>
          </w:p>
        </w:tc>
        <w:tc>
          <w:tcPr>
            <w:tcW w:w="4042" w:type="pct"/>
            <w:tcMar>
              <w:top w:w="0" w:type="dxa"/>
              <w:left w:w="108" w:type="dxa"/>
              <w:bottom w:w="0" w:type="dxa"/>
              <w:right w:w="108" w:type="dxa"/>
            </w:tcMar>
          </w:tcPr>
          <w:p w14:paraId="04B94FC9"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"nullable: true" property</w:t>
            </w:r>
            <w:r w:rsidRPr="000A0A5F">
              <w:rPr>
                <w:lang w:eastAsia="zh-CN"/>
              </w:rPr>
              <w:t>.</w:t>
            </w:r>
          </w:p>
        </w:tc>
      </w:tr>
      <w:tr w:rsidR="003D7A14" w:rsidRPr="000A0A5F" w14:paraId="5060E290" w14:textId="77777777" w:rsidTr="00D375AC">
        <w:tc>
          <w:tcPr>
            <w:tcW w:w="958" w:type="pct"/>
            <w:tcMar>
              <w:top w:w="0" w:type="dxa"/>
              <w:left w:w="108" w:type="dxa"/>
              <w:bottom w:w="0" w:type="dxa"/>
              <w:right w:w="108" w:type="dxa"/>
            </w:tcMar>
          </w:tcPr>
          <w:p w14:paraId="4CA3342D" w14:textId="77777777" w:rsidR="003D7A14" w:rsidRPr="000A0A5F" w:rsidRDefault="003D7A14" w:rsidP="00D375AC">
            <w:pPr>
              <w:pStyle w:val="TAL"/>
            </w:pPr>
            <w:r w:rsidRPr="000A0A5F">
              <w:t>DateTimeRo</w:t>
            </w:r>
          </w:p>
        </w:tc>
        <w:tc>
          <w:tcPr>
            <w:tcW w:w="4042" w:type="pct"/>
            <w:tcMar>
              <w:top w:w="0" w:type="dxa"/>
              <w:left w:w="108" w:type="dxa"/>
              <w:bottom w:w="0" w:type="dxa"/>
              <w:right w:w="108" w:type="dxa"/>
            </w:tcMar>
          </w:tcPr>
          <w:p w14:paraId="2C158375"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"readOnly: true" property</w:t>
            </w:r>
            <w:r w:rsidRPr="000A0A5F">
              <w:rPr>
                <w:lang w:eastAsia="zh-CN"/>
              </w:rPr>
              <w:t>.</w:t>
            </w:r>
          </w:p>
        </w:tc>
      </w:tr>
      <w:tr w:rsidR="005C604C" w:rsidRPr="000A0A5F" w14:paraId="63C79CAD" w14:textId="77777777" w:rsidTr="00D375AC">
        <w:tc>
          <w:tcPr>
            <w:tcW w:w="958" w:type="pct"/>
            <w:tcMar>
              <w:top w:w="0" w:type="dxa"/>
              <w:left w:w="108" w:type="dxa"/>
              <w:bottom w:w="0" w:type="dxa"/>
              <w:right w:w="108" w:type="dxa"/>
            </w:tcMar>
          </w:tcPr>
          <w:p w14:paraId="2FE09DF5"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w:t>
            </w:r>
          </w:p>
        </w:tc>
        <w:tc>
          <w:tcPr>
            <w:tcW w:w="4042" w:type="pct"/>
            <w:tcMar>
              <w:top w:w="0" w:type="dxa"/>
              <w:left w:w="108" w:type="dxa"/>
              <w:bottom w:w="0" w:type="dxa"/>
              <w:right w:w="108" w:type="dxa"/>
            </w:tcMar>
          </w:tcPr>
          <w:p w14:paraId="57188C34"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seconds.</w:t>
            </w:r>
          </w:p>
        </w:tc>
      </w:tr>
      <w:tr w:rsidR="005C604C" w:rsidRPr="000A0A5F" w14:paraId="51F6B309" w14:textId="77777777" w:rsidTr="00D375AC">
        <w:tc>
          <w:tcPr>
            <w:tcW w:w="958" w:type="pct"/>
            <w:tcMar>
              <w:top w:w="0" w:type="dxa"/>
              <w:left w:w="108" w:type="dxa"/>
              <w:bottom w:w="0" w:type="dxa"/>
              <w:right w:w="108" w:type="dxa"/>
            </w:tcMar>
          </w:tcPr>
          <w:p w14:paraId="7BD2875D"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SecRm</w:t>
            </w:r>
          </w:p>
        </w:tc>
        <w:tc>
          <w:tcPr>
            <w:tcW w:w="4042" w:type="pct"/>
            <w:tcMar>
              <w:top w:w="0" w:type="dxa"/>
              <w:left w:w="108" w:type="dxa"/>
              <w:bottom w:w="0" w:type="dxa"/>
              <w:right w:w="108" w:type="dxa"/>
            </w:tcMar>
          </w:tcPr>
          <w:p w14:paraId="569FF7E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"nullable: true"</w:t>
            </w:r>
            <w:r w:rsidRPr="000A0A5F">
              <w:rPr>
                <w:lang w:eastAsia="zh-CN"/>
              </w:rPr>
              <w:t xml:space="preserve"> property.</w:t>
            </w:r>
          </w:p>
        </w:tc>
      </w:tr>
      <w:tr w:rsidR="005C604C" w:rsidRPr="000A0A5F" w14:paraId="43E22487" w14:textId="77777777" w:rsidTr="00D375AC">
        <w:tc>
          <w:tcPr>
            <w:tcW w:w="958" w:type="pct"/>
            <w:tcMar>
              <w:top w:w="0" w:type="dxa"/>
              <w:left w:w="108" w:type="dxa"/>
              <w:bottom w:w="0" w:type="dxa"/>
              <w:right w:w="108" w:type="dxa"/>
            </w:tcMar>
          </w:tcPr>
          <w:p w14:paraId="003F30BF"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w:t>
            </w:r>
            <w:r>
              <w:rPr>
                <w:lang w:eastAsia="zh-CN"/>
              </w:rPr>
              <w:t>o</w:t>
            </w:r>
          </w:p>
        </w:tc>
        <w:tc>
          <w:tcPr>
            <w:tcW w:w="4042" w:type="pct"/>
            <w:tcMar>
              <w:top w:w="0" w:type="dxa"/>
              <w:left w:w="108" w:type="dxa"/>
              <w:bottom w:w="0" w:type="dxa"/>
              <w:right w:w="108" w:type="dxa"/>
            </w:tcMar>
          </w:tcPr>
          <w:p w14:paraId="133DC60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"readOnly: true"</w:t>
            </w:r>
            <w:r w:rsidRPr="000A0A5F">
              <w:rPr>
                <w:lang w:eastAsia="zh-CN"/>
              </w:rPr>
              <w:t xml:space="preserve"> property.</w:t>
            </w:r>
          </w:p>
        </w:tc>
      </w:tr>
      <w:tr w:rsidR="005C604C" w:rsidRPr="000A0A5F" w14:paraId="60E92E1F" w14:textId="77777777" w:rsidTr="00D375AC">
        <w:tc>
          <w:tcPr>
            <w:tcW w:w="958" w:type="pct"/>
            <w:tcMar>
              <w:top w:w="0" w:type="dxa"/>
              <w:left w:w="108" w:type="dxa"/>
              <w:bottom w:w="0" w:type="dxa"/>
              <w:right w:w="108" w:type="dxa"/>
            </w:tcMar>
          </w:tcPr>
          <w:p w14:paraId="55A0232B"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w:t>
            </w:r>
          </w:p>
        </w:tc>
        <w:tc>
          <w:tcPr>
            <w:tcW w:w="4042" w:type="pct"/>
            <w:tcMar>
              <w:top w:w="0" w:type="dxa"/>
              <w:left w:w="108" w:type="dxa"/>
              <w:bottom w:w="0" w:type="dxa"/>
              <w:right w:w="108" w:type="dxa"/>
            </w:tcMar>
          </w:tcPr>
          <w:p w14:paraId="7B7209A6"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seconds.</w:t>
            </w:r>
          </w:p>
        </w:tc>
      </w:tr>
      <w:tr w:rsidR="005C604C" w:rsidRPr="000A0A5F" w14:paraId="3A036264" w14:textId="77777777" w:rsidTr="00D375AC">
        <w:tc>
          <w:tcPr>
            <w:tcW w:w="958" w:type="pct"/>
            <w:tcMar>
              <w:top w:w="0" w:type="dxa"/>
              <w:left w:w="108" w:type="dxa"/>
              <w:bottom w:w="0" w:type="dxa"/>
              <w:right w:w="108" w:type="dxa"/>
            </w:tcMar>
          </w:tcPr>
          <w:p w14:paraId="6C9B4F2C"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SecRm</w:t>
            </w:r>
          </w:p>
        </w:tc>
        <w:tc>
          <w:tcPr>
            <w:tcW w:w="4042" w:type="pct"/>
            <w:tcMar>
              <w:top w:w="0" w:type="dxa"/>
              <w:left w:w="108" w:type="dxa"/>
              <w:bottom w:w="0" w:type="dxa"/>
              <w:right w:w="108" w:type="dxa"/>
            </w:tcMar>
          </w:tcPr>
          <w:p w14:paraId="1D394B1D"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milcro</w:t>
            </w:r>
            <w:r w:rsidRPr="000A0A5F">
              <w:rPr>
                <w:lang w:eastAsia="zh-CN"/>
              </w:rPr>
              <w:t xml:space="preserve">seconds with </w:t>
            </w:r>
            <w:r w:rsidRPr="000A0A5F">
              <w:t>"nullable: true"</w:t>
            </w:r>
            <w:r w:rsidRPr="000A0A5F">
              <w:rPr>
                <w:lang w:eastAsia="zh-CN"/>
              </w:rPr>
              <w:t xml:space="preserve"> property.</w:t>
            </w:r>
          </w:p>
        </w:tc>
      </w:tr>
      <w:tr w:rsidR="005C604C" w:rsidRPr="000A0A5F" w14:paraId="0752C9ED" w14:textId="77777777" w:rsidTr="00D375AC">
        <w:tc>
          <w:tcPr>
            <w:tcW w:w="958" w:type="pct"/>
            <w:tcMar>
              <w:top w:w="0" w:type="dxa"/>
              <w:left w:w="108" w:type="dxa"/>
              <w:bottom w:w="0" w:type="dxa"/>
              <w:right w:w="108" w:type="dxa"/>
            </w:tcMar>
          </w:tcPr>
          <w:p w14:paraId="2EE25B6A"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w:t>
            </w:r>
            <w:r>
              <w:rPr>
                <w:lang w:eastAsia="zh-CN"/>
              </w:rPr>
              <w:t>o</w:t>
            </w:r>
          </w:p>
        </w:tc>
        <w:tc>
          <w:tcPr>
            <w:tcW w:w="4042" w:type="pct"/>
            <w:tcMar>
              <w:top w:w="0" w:type="dxa"/>
              <w:left w:w="108" w:type="dxa"/>
              <w:bottom w:w="0" w:type="dxa"/>
              <w:right w:w="108" w:type="dxa"/>
            </w:tcMar>
          </w:tcPr>
          <w:p w14:paraId="3CD9B71E"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 xml:space="preserve">seconds with </w:t>
            </w:r>
            <w:r w:rsidRPr="000A0A5F">
              <w:t>"readOnly: true"</w:t>
            </w:r>
            <w:r w:rsidRPr="000A0A5F">
              <w:rPr>
                <w:lang w:eastAsia="zh-CN"/>
              </w:rPr>
              <w:t xml:space="preserve"> property.</w:t>
            </w:r>
          </w:p>
        </w:tc>
      </w:tr>
      <w:tr w:rsidR="005C604C" w:rsidRPr="000A0A5F" w14:paraId="60F0FBBA" w14:textId="77777777" w:rsidTr="00D375AC">
        <w:tc>
          <w:tcPr>
            <w:tcW w:w="958" w:type="pct"/>
            <w:tcMar>
              <w:top w:w="0" w:type="dxa"/>
              <w:left w:w="108" w:type="dxa"/>
              <w:bottom w:w="0" w:type="dxa"/>
              <w:right w:w="108" w:type="dxa"/>
            </w:tcMar>
          </w:tcPr>
          <w:p w14:paraId="0E193C47"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w:t>
            </w:r>
          </w:p>
        </w:tc>
        <w:tc>
          <w:tcPr>
            <w:tcW w:w="4042" w:type="pct"/>
            <w:tcMar>
              <w:top w:w="0" w:type="dxa"/>
              <w:left w:w="108" w:type="dxa"/>
              <w:bottom w:w="0" w:type="dxa"/>
              <w:right w:w="108" w:type="dxa"/>
            </w:tcMar>
          </w:tcPr>
          <w:p w14:paraId="792A2597"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seconds.</w:t>
            </w:r>
          </w:p>
        </w:tc>
      </w:tr>
      <w:tr w:rsidR="005C604C" w:rsidRPr="000A0A5F" w14:paraId="3ECC5B5C" w14:textId="77777777" w:rsidTr="00D375AC">
        <w:tc>
          <w:tcPr>
            <w:tcW w:w="958" w:type="pct"/>
            <w:tcMar>
              <w:top w:w="0" w:type="dxa"/>
              <w:left w:w="108" w:type="dxa"/>
              <w:bottom w:w="0" w:type="dxa"/>
              <w:right w:w="108" w:type="dxa"/>
            </w:tcMar>
          </w:tcPr>
          <w:p w14:paraId="17F601BD"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SecRm</w:t>
            </w:r>
          </w:p>
        </w:tc>
        <w:tc>
          <w:tcPr>
            <w:tcW w:w="4042" w:type="pct"/>
            <w:tcMar>
              <w:top w:w="0" w:type="dxa"/>
              <w:left w:w="108" w:type="dxa"/>
              <w:bottom w:w="0" w:type="dxa"/>
              <w:right w:w="108" w:type="dxa"/>
            </w:tcMar>
          </w:tcPr>
          <w:p w14:paraId="53AD6A1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"nullable: true"</w:t>
            </w:r>
            <w:r w:rsidRPr="000A0A5F">
              <w:rPr>
                <w:lang w:eastAsia="zh-CN"/>
              </w:rPr>
              <w:t xml:space="preserve"> property.</w:t>
            </w:r>
          </w:p>
        </w:tc>
      </w:tr>
      <w:tr w:rsidR="005C604C" w:rsidRPr="000A0A5F" w14:paraId="5A139096" w14:textId="77777777" w:rsidTr="00D375AC">
        <w:tc>
          <w:tcPr>
            <w:tcW w:w="958" w:type="pct"/>
            <w:tcMar>
              <w:top w:w="0" w:type="dxa"/>
              <w:left w:w="108" w:type="dxa"/>
              <w:bottom w:w="0" w:type="dxa"/>
              <w:right w:w="108" w:type="dxa"/>
            </w:tcMar>
          </w:tcPr>
          <w:p w14:paraId="40D9B230"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w:t>
            </w:r>
            <w:r>
              <w:rPr>
                <w:lang w:eastAsia="zh-CN"/>
              </w:rPr>
              <w:t>o</w:t>
            </w:r>
          </w:p>
        </w:tc>
        <w:tc>
          <w:tcPr>
            <w:tcW w:w="4042" w:type="pct"/>
            <w:tcMar>
              <w:top w:w="0" w:type="dxa"/>
              <w:left w:w="108" w:type="dxa"/>
              <w:bottom w:w="0" w:type="dxa"/>
              <w:right w:w="108" w:type="dxa"/>
            </w:tcMar>
          </w:tcPr>
          <w:p w14:paraId="7A95A62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"readOnly: true"</w:t>
            </w:r>
            <w:r w:rsidRPr="000A0A5F">
              <w:rPr>
                <w:lang w:eastAsia="zh-CN"/>
              </w:rPr>
              <w:t xml:space="preserve"> property.</w:t>
            </w:r>
          </w:p>
        </w:tc>
      </w:tr>
      <w:tr w:rsidR="003D7A14" w:rsidRPr="000A0A5F" w14:paraId="29F2EE21" w14:textId="77777777" w:rsidTr="00D375AC">
        <w:tc>
          <w:tcPr>
            <w:tcW w:w="958" w:type="pct"/>
            <w:tcMar>
              <w:top w:w="0" w:type="dxa"/>
              <w:left w:w="108" w:type="dxa"/>
              <w:bottom w:w="0" w:type="dxa"/>
              <w:right w:w="108" w:type="dxa"/>
            </w:tcMar>
          </w:tcPr>
          <w:p w14:paraId="3B9EBEB5" w14:textId="77777777" w:rsidR="003D7A14" w:rsidRPr="000A0A5F" w:rsidRDefault="003D7A14" w:rsidP="00D375AC">
            <w:pPr>
              <w:pStyle w:val="TAL"/>
            </w:pPr>
            <w:r w:rsidRPr="000A0A5F">
              <w:rPr>
                <w:rFonts w:hint="eastAsia"/>
                <w:lang w:eastAsia="zh-CN"/>
              </w:rPr>
              <w:t>Duration</w:t>
            </w:r>
            <w:r w:rsidRPr="000A0A5F">
              <w:rPr>
                <w:lang w:eastAsia="zh-CN"/>
              </w:rPr>
              <w:t>Sec</w:t>
            </w:r>
          </w:p>
        </w:tc>
        <w:tc>
          <w:tcPr>
            <w:tcW w:w="4042" w:type="pct"/>
            <w:tcMar>
              <w:top w:w="0" w:type="dxa"/>
              <w:left w:w="108" w:type="dxa"/>
              <w:bottom w:w="0" w:type="dxa"/>
              <w:right w:w="108" w:type="dxa"/>
            </w:tcMar>
          </w:tcPr>
          <w:p w14:paraId="5406F507"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t>
            </w:r>
          </w:p>
        </w:tc>
      </w:tr>
      <w:tr w:rsidR="003D7A14" w:rsidRPr="000A0A5F" w14:paraId="634A82C3" w14:textId="77777777" w:rsidTr="00D375AC">
        <w:tc>
          <w:tcPr>
            <w:tcW w:w="958" w:type="pct"/>
            <w:tcMar>
              <w:top w:w="0" w:type="dxa"/>
              <w:left w:w="108" w:type="dxa"/>
              <w:bottom w:w="0" w:type="dxa"/>
              <w:right w:w="108" w:type="dxa"/>
            </w:tcMar>
          </w:tcPr>
          <w:p w14:paraId="67A620A2"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SecRm</w:t>
            </w:r>
          </w:p>
        </w:tc>
        <w:tc>
          <w:tcPr>
            <w:tcW w:w="4042" w:type="pct"/>
            <w:tcMar>
              <w:top w:w="0" w:type="dxa"/>
              <w:left w:w="108" w:type="dxa"/>
              <w:bottom w:w="0" w:type="dxa"/>
              <w:right w:w="108" w:type="dxa"/>
            </w:tcMar>
          </w:tcPr>
          <w:p w14:paraId="6B3ECCFA"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"nullable: true"</w:t>
            </w:r>
            <w:r w:rsidRPr="000A0A5F">
              <w:rPr>
                <w:lang w:eastAsia="zh-CN"/>
              </w:rPr>
              <w:t xml:space="preserve"> property.</w:t>
            </w:r>
          </w:p>
        </w:tc>
      </w:tr>
      <w:tr w:rsidR="003D7A14" w:rsidRPr="000A0A5F" w14:paraId="104DA280" w14:textId="77777777" w:rsidTr="00D375AC">
        <w:tc>
          <w:tcPr>
            <w:tcW w:w="958" w:type="pct"/>
            <w:tcMar>
              <w:top w:w="0" w:type="dxa"/>
              <w:left w:w="108" w:type="dxa"/>
              <w:bottom w:w="0" w:type="dxa"/>
              <w:right w:w="108" w:type="dxa"/>
            </w:tcMar>
          </w:tcPr>
          <w:p w14:paraId="3C875B11"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SecRo</w:t>
            </w:r>
          </w:p>
        </w:tc>
        <w:tc>
          <w:tcPr>
            <w:tcW w:w="4042" w:type="pct"/>
            <w:tcMar>
              <w:top w:w="0" w:type="dxa"/>
              <w:left w:w="108" w:type="dxa"/>
              <w:bottom w:w="0" w:type="dxa"/>
              <w:right w:w="108" w:type="dxa"/>
            </w:tcMar>
          </w:tcPr>
          <w:p w14:paraId="2FBD680E"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"readOnly: true"</w:t>
            </w:r>
            <w:r w:rsidRPr="000A0A5F">
              <w:rPr>
                <w:lang w:eastAsia="zh-CN"/>
              </w:rPr>
              <w:t xml:space="preserve"> property.</w:t>
            </w:r>
          </w:p>
        </w:tc>
      </w:tr>
      <w:tr w:rsidR="003D7A14" w:rsidRPr="000A0A5F" w14:paraId="5BE3E820" w14:textId="77777777" w:rsidTr="00D375AC">
        <w:tc>
          <w:tcPr>
            <w:tcW w:w="958" w:type="pct"/>
            <w:tcMar>
              <w:top w:w="0" w:type="dxa"/>
              <w:left w:w="108" w:type="dxa"/>
              <w:bottom w:w="0" w:type="dxa"/>
              <w:right w:w="108" w:type="dxa"/>
            </w:tcMar>
          </w:tcPr>
          <w:p w14:paraId="0D5FD1EF" w14:textId="77777777" w:rsidR="003D7A14" w:rsidRPr="000A0A5F" w:rsidRDefault="003D7A14" w:rsidP="00D375AC">
            <w:pPr>
              <w:pStyle w:val="TAL"/>
              <w:rPr>
                <w:lang w:eastAsia="zh-CN"/>
              </w:rPr>
            </w:pPr>
            <w:r w:rsidRPr="000A0A5F">
              <w:rPr>
                <w:rFonts w:hint="eastAsia"/>
                <w:lang w:eastAsia="zh-CN"/>
              </w:rPr>
              <w:t>DurationMin</w:t>
            </w:r>
          </w:p>
        </w:tc>
        <w:tc>
          <w:tcPr>
            <w:tcW w:w="4042" w:type="pct"/>
            <w:tcMar>
              <w:top w:w="0" w:type="dxa"/>
              <w:left w:w="108" w:type="dxa"/>
              <w:bottom w:w="0" w:type="dxa"/>
              <w:right w:w="108" w:type="dxa"/>
            </w:tcMar>
          </w:tcPr>
          <w:p w14:paraId="3005719A" w14:textId="77777777" w:rsidR="003D7A14" w:rsidRPr="000A0A5F" w:rsidRDefault="003D7A14" w:rsidP="00D375AC">
            <w:pPr>
              <w:pStyle w:val="TAL"/>
              <w:rPr>
                <w:lang w:eastAsia="zh-CN"/>
              </w:rPr>
            </w:pPr>
            <w:r w:rsidRPr="000A0A5F">
              <w:t xml:space="preserve">Unsigned </w:t>
            </w:r>
            <w:r w:rsidRPr="000A0A5F">
              <w:rPr>
                <w:lang w:eastAsia="zh-CN"/>
              </w:rPr>
              <w:t>i</w:t>
            </w:r>
            <w:r w:rsidRPr="000A0A5F">
              <w:rPr>
                <w:rFonts w:hint="eastAsia"/>
                <w:lang w:eastAsia="zh-CN"/>
              </w:rPr>
              <w:t>nteger</w:t>
            </w:r>
            <w:r w:rsidRPr="000A0A5F">
              <w:rPr>
                <w:lang w:eastAsia="zh-CN"/>
              </w:rPr>
              <w:t xml:space="preserve"> identifying a period of time in units of minutes. </w:t>
            </w:r>
          </w:p>
        </w:tc>
      </w:tr>
      <w:tr w:rsidR="003D7A14" w:rsidRPr="000A0A5F" w14:paraId="27FF270A" w14:textId="77777777" w:rsidTr="00D375AC">
        <w:tc>
          <w:tcPr>
            <w:tcW w:w="958" w:type="pct"/>
            <w:tcMar>
              <w:top w:w="0" w:type="dxa"/>
              <w:left w:w="108" w:type="dxa"/>
              <w:bottom w:w="0" w:type="dxa"/>
              <w:right w:w="108" w:type="dxa"/>
            </w:tcMar>
          </w:tcPr>
          <w:p w14:paraId="514D02E5"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Id</w:t>
            </w:r>
          </w:p>
        </w:tc>
        <w:tc>
          <w:tcPr>
            <w:tcW w:w="4042" w:type="pct"/>
            <w:tcMar>
              <w:top w:w="0" w:type="dxa"/>
              <w:left w:w="108" w:type="dxa"/>
              <w:bottom w:w="0" w:type="dxa"/>
              <w:right w:w="108" w:type="dxa"/>
            </w:tcMar>
          </w:tcPr>
          <w:p w14:paraId="1274DAEB"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 4.6.2 of 3GPP TS 23.682 [2] for more information.</w:t>
            </w:r>
          </w:p>
        </w:tc>
      </w:tr>
      <w:tr w:rsidR="003D7A14" w:rsidRPr="000A0A5F" w14:paraId="2017EF6B" w14:textId="77777777" w:rsidTr="00D375AC">
        <w:tc>
          <w:tcPr>
            <w:tcW w:w="958" w:type="pct"/>
            <w:tcMar>
              <w:top w:w="0" w:type="dxa"/>
              <w:left w:w="108" w:type="dxa"/>
              <w:bottom w:w="0" w:type="dxa"/>
              <w:right w:w="108" w:type="dxa"/>
            </w:tcMar>
          </w:tcPr>
          <w:p w14:paraId="028970EB"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GroupId</w:t>
            </w:r>
          </w:p>
        </w:tc>
        <w:tc>
          <w:tcPr>
            <w:tcW w:w="4042" w:type="pct"/>
            <w:tcMar>
              <w:top w:w="0" w:type="dxa"/>
              <w:left w:w="108" w:type="dxa"/>
              <w:bottom w:w="0" w:type="dxa"/>
              <w:right w:w="108" w:type="dxa"/>
            </w:tcMar>
          </w:tcPr>
          <w:p w14:paraId="6DBDA961"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clauses 4.6.2 and 4.6.3 of 3GPP TS 23.682 [2] for more information.</w:t>
            </w:r>
          </w:p>
        </w:tc>
      </w:tr>
      <w:tr w:rsidR="003D7A14" w:rsidRPr="000A0A5F" w14:paraId="53A7A4C4" w14:textId="77777777" w:rsidTr="00D375AC">
        <w:tc>
          <w:tcPr>
            <w:tcW w:w="958" w:type="pct"/>
            <w:tcMar>
              <w:top w:w="0" w:type="dxa"/>
              <w:left w:w="108" w:type="dxa"/>
              <w:bottom w:w="0" w:type="dxa"/>
              <w:right w:w="108" w:type="dxa"/>
            </w:tcMar>
          </w:tcPr>
          <w:p w14:paraId="5148AC1E" w14:textId="77777777" w:rsidR="003D7A14" w:rsidRPr="000A0A5F" w:rsidRDefault="003D7A14" w:rsidP="00D375AC">
            <w:pPr>
              <w:pStyle w:val="TAL"/>
              <w:rPr>
                <w:lang w:eastAsia="zh-CN"/>
              </w:rPr>
            </w:pPr>
            <w:r w:rsidRPr="000A0A5F">
              <w:rPr>
                <w:lang w:eastAsia="zh-CN"/>
              </w:rPr>
              <w:t>Ipv4Addr</w:t>
            </w:r>
          </w:p>
        </w:tc>
        <w:tc>
          <w:tcPr>
            <w:tcW w:w="4042" w:type="pct"/>
            <w:tcMar>
              <w:top w:w="0" w:type="dxa"/>
              <w:left w:w="108" w:type="dxa"/>
              <w:bottom w:w="0" w:type="dxa"/>
              <w:right w:w="108" w:type="dxa"/>
            </w:tcMar>
          </w:tcPr>
          <w:p w14:paraId="6BFFE957"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1166 [28].</w:t>
            </w:r>
            <w:r w:rsidRPr="000A0A5F">
              <w:t xml:space="preserve"> </w:t>
            </w:r>
          </w:p>
        </w:tc>
      </w:tr>
      <w:tr w:rsidR="003D7A14" w:rsidRPr="000A0A5F" w14:paraId="75F6CC5C" w14:textId="77777777" w:rsidTr="00D375AC">
        <w:tc>
          <w:tcPr>
            <w:tcW w:w="958" w:type="pct"/>
            <w:tcMar>
              <w:top w:w="0" w:type="dxa"/>
              <w:left w:w="108" w:type="dxa"/>
              <w:bottom w:w="0" w:type="dxa"/>
              <w:right w:w="108" w:type="dxa"/>
            </w:tcMar>
          </w:tcPr>
          <w:p w14:paraId="6168DE46" w14:textId="77777777" w:rsidR="003D7A14" w:rsidRPr="000A0A5F" w:rsidRDefault="003D7A14" w:rsidP="00D375AC">
            <w:pPr>
              <w:pStyle w:val="TAL"/>
              <w:rPr>
                <w:lang w:eastAsia="zh-CN"/>
              </w:rPr>
            </w:pPr>
            <w:r w:rsidRPr="000A0A5F">
              <w:rPr>
                <w:rFonts w:hint="eastAsia"/>
                <w:lang w:eastAsia="zh-CN"/>
              </w:rPr>
              <w:t>Ipv6Addr</w:t>
            </w:r>
          </w:p>
        </w:tc>
        <w:tc>
          <w:tcPr>
            <w:tcW w:w="4042" w:type="pct"/>
            <w:tcMar>
              <w:top w:w="0" w:type="dxa"/>
              <w:left w:w="108" w:type="dxa"/>
              <w:bottom w:w="0" w:type="dxa"/>
              <w:right w:w="108" w:type="dxa"/>
            </w:tcMar>
          </w:tcPr>
          <w:p w14:paraId="0F2412ED"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3655B869" w14:textId="77777777" w:rsidTr="00D375AC">
        <w:tc>
          <w:tcPr>
            <w:tcW w:w="958" w:type="pct"/>
            <w:tcMar>
              <w:top w:w="0" w:type="dxa"/>
              <w:left w:w="108" w:type="dxa"/>
              <w:bottom w:w="0" w:type="dxa"/>
              <w:right w:w="108" w:type="dxa"/>
            </w:tcMar>
          </w:tcPr>
          <w:p w14:paraId="180AE374" w14:textId="77777777" w:rsidR="003D7A14" w:rsidRPr="000A0A5F" w:rsidRDefault="003D7A14" w:rsidP="00D375AC">
            <w:pPr>
              <w:pStyle w:val="TAL"/>
              <w:rPr>
                <w:lang w:eastAsia="zh-CN"/>
              </w:rPr>
            </w:pPr>
            <w:r w:rsidRPr="000A0A5F">
              <w:rPr>
                <w:lang w:eastAsia="zh-CN"/>
              </w:rPr>
              <w:t>Ipv4AddrRo</w:t>
            </w:r>
          </w:p>
        </w:tc>
        <w:tc>
          <w:tcPr>
            <w:tcW w:w="4042" w:type="pct"/>
            <w:tcMar>
              <w:top w:w="0" w:type="dxa"/>
              <w:left w:w="108" w:type="dxa"/>
              <w:bottom w:w="0" w:type="dxa"/>
              <w:right w:w="108" w:type="dxa"/>
            </w:tcMar>
          </w:tcPr>
          <w:p w14:paraId="74C4A0B2"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xml:space="preserve"> 1166 [28], </w:t>
            </w:r>
            <w:r w:rsidRPr="000A0A5F">
              <w:rPr>
                <w:lang w:eastAsia="zh-CN"/>
              </w:rPr>
              <w:t xml:space="preserve">with </w:t>
            </w:r>
            <w:r w:rsidRPr="000A0A5F">
              <w:t>"readOnly: true" property.</w:t>
            </w:r>
          </w:p>
        </w:tc>
      </w:tr>
      <w:tr w:rsidR="003D7A14" w:rsidRPr="000A0A5F" w14:paraId="090CF85E" w14:textId="77777777" w:rsidTr="00D375AC">
        <w:tc>
          <w:tcPr>
            <w:tcW w:w="958" w:type="pct"/>
            <w:tcMar>
              <w:top w:w="0" w:type="dxa"/>
              <w:left w:w="108" w:type="dxa"/>
              <w:bottom w:w="0" w:type="dxa"/>
              <w:right w:w="108" w:type="dxa"/>
            </w:tcMar>
          </w:tcPr>
          <w:p w14:paraId="119075C7" w14:textId="77777777" w:rsidR="003D7A14" w:rsidRPr="000A0A5F" w:rsidRDefault="003D7A14" w:rsidP="00D375AC">
            <w:pPr>
              <w:pStyle w:val="TAL"/>
              <w:rPr>
                <w:lang w:eastAsia="zh-CN"/>
              </w:rPr>
            </w:pPr>
            <w:r w:rsidRPr="000A0A5F">
              <w:rPr>
                <w:rFonts w:hint="eastAsia"/>
                <w:lang w:eastAsia="zh-CN"/>
              </w:rPr>
              <w:t>Ipv6Addr</w:t>
            </w:r>
            <w:r w:rsidRPr="000A0A5F">
              <w:rPr>
                <w:lang w:eastAsia="zh-CN"/>
              </w:rPr>
              <w:t>Ro</w:t>
            </w:r>
          </w:p>
        </w:tc>
        <w:tc>
          <w:tcPr>
            <w:tcW w:w="4042" w:type="pct"/>
            <w:tcMar>
              <w:top w:w="0" w:type="dxa"/>
              <w:left w:w="108" w:type="dxa"/>
              <w:bottom w:w="0" w:type="dxa"/>
              <w:right w:w="108" w:type="dxa"/>
            </w:tcMar>
          </w:tcPr>
          <w:p w14:paraId="6E0320C4"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 xml:space="preserve">with </w:t>
            </w:r>
            <w:r w:rsidRPr="000A0A5F">
              <w:t>"readOnly: true" property.</w:t>
            </w:r>
            <w:r w:rsidRPr="000A0A5F">
              <w:rPr>
                <w:lang w:val="en-US" w:eastAsia="zh-CN"/>
              </w:rPr>
              <w:t xml:space="preserve">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45F06F76" w14:textId="77777777" w:rsidTr="00D375AC">
        <w:tc>
          <w:tcPr>
            <w:tcW w:w="958" w:type="pct"/>
            <w:tcMar>
              <w:top w:w="0" w:type="dxa"/>
              <w:left w:w="108" w:type="dxa"/>
              <w:bottom w:w="0" w:type="dxa"/>
              <w:right w:w="108" w:type="dxa"/>
            </w:tcMar>
          </w:tcPr>
          <w:p w14:paraId="51A0D6AF" w14:textId="77777777" w:rsidR="003D7A14" w:rsidRPr="000A0A5F" w:rsidRDefault="003D7A14" w:rsidP="00D375AC">
            <w:pPr>
              <w:pStyle w:val="TAL"/>
              <w:rPr>
                <w:lang w:eastAsia="zh-CN"/>
              </w:rPr>
            </w:pPr>
            <w:r w:rsidRPr="000A0A5F">
              <w:rPr>
                <w:lang w:eastAsia="zh-CN"/>
              </w:rPr>
              <w:t>Link</w:t>
            </w:r>
          </w:p>
        </w:tc>
        <w:tc>
          <w:tcPr>
            <w:tcW w:w="4042" w:type="pct"/>
            <w:tcMar>
              <w:top w:w="0" w:type="dxa"/>
              <w:left w:w="108" w:type="dxa"/>
              <w:bottom w:w="0" w:type="dxa"/>
              <w:right w:w="108" w:type="dxa"/>
            </w:tcMar>
          </w:tcPr>
          <w:p w14:paraId="2258DBAE" w14:textId="77777777" w:rsidR="003D7A14" w:rsidRPr="000A0A5F" w:rsidRDefault="003D7A14" w:rsidP="00D375AC">
            <w:pPr>
              <w:pStyle w:val="TAL"/>
              <w:rPr>
                <w:lang w:eastAsia="zh-CN"/>
              </w:rPr>
            </w:pPr>
            <w:r w:rsidRPr="000A0A5F">
              <w:rPr>
                <w:lang w:eastAsia="zh-CN"/>
              </w:rPr>
              <w:t>String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 xml:space="preserve">[7] identifying a </w:t>
            </w:r>
            <w:r w:rsidRPr="000A0A5F">
              <w:t>referenced resource.</w:t>
            </w:r>
          </w:p>
        </w:tc>
      </w:tr>
      <w:tr w:rsidR="003D7A14" w:rsidRPr="000A0A5F" w14:paraId="456C2DCA" w14:textId="77777777" w:rsidTr="00D375AC">
        <w:tc>
          <w:tcPr>
            <w:tcW w:w="958" w:type="pct"/>
            <w:tcMar>
              <w:top w:w="0" w:type="dxa"/>
              <w:left w:w="108" w:type="dxa"/>
              <w:bottom w:w="0" w:type="dxa"/>
              <w:right w:w="108" w:type="dxa"/>
            </w:tcMar>
          </w:tcPr>
          <w:p w14:paraId="33F0E61F" w14:textId="77777777" w:rsidR="003D7A14" w:rsidRPr="000A0A5F" w:rsidRDefault="003D7A14" w:rsidP="00D375AC">
            <w:pPr>
              <w:pStyle w:val="TAL"/>
              <w:rPr>
                <w:lang w:eastAsia="zh-CN"/>
              </w:rPr>
            </w:pPr>
            <w:r w:rsidRPr="000A0A5F">
              <w:rPr>
                <w:lang w:eastAsia="zh-CN"/>
              </w:rPr>
              <w:t>LinkRm</w:t>
            </w:r>
          </w:p>
        </w:tc>
        <w:tc>
          <w:tcPr>
            <w:tcW w:w="4042" w:type="pct"/>
            <w:tcMar>
              <w:top w:w="0" w:type="dxa"/>
              <w:left w:w="108" w:type="dxa"/>
              <w:bottom w:w="0" w:type="dxa"/>
              <w:right w:w="108" w:type="dxa"/>
            </w:tcMar>
          </w:tcPr>
          <w:p w14:paraId="3BB90E73" w14:textId="77777777" w:rsidR="003D7A14" w:rsidRPr="000A0A5F" w:rsidRDefault="003D7A14" w:rsidP="00D375AC">
            <w:pPr>
              <w:pStyle w:val="TAL"/>
              <w:rPr>
                <w:lang w:eastAsia="zh-CN"/>
              </w:rPr>
            </w:pPr>
            <w:r w:rsidRPr="000A0A5F">
              <w:rPr>
                <w:rFonts w:cs="Arial"/>
                <w:szCs w:val="18"/>
                <w:lang w:eastAsia="zh-CN"/>
              </w:rPr>
              <w:t>String formatted according to IETF</w:t>
            </w:r>
            <w:r w:rsidRPr="000A0A5F">
              <w:rPr>
                <w:rFonts w:cs="Arial"/>
                <w:szCs w:val="18"/>
                <w:lang w:val="en-US" w:eastAsia="zh-CN"/>
              </w:rPr>
              <w:t> </w:t>
            </w:r>
            <w:r w:rsidRPr="000A0A5F">
              <w:rPr>
                <w:rFonts w:cs="Arial"/>
                <w:szCs w:val="18"/>
                <w:lang w:eastAsia="zh-CN"/>
              </w:rPr>
              <w:t>RFC</w:t>
            </w:r>
            <w:r w:rsidRPr="000A0A5F">
              <w:rPr>
                <w:rFonts w:cs="Arial"/>
                <w:szCs w:val="18"/>
                <w:lang w:val="en-US" w:eastAsia="zh-CN"/>
              </w:rPr>
              <w:t> </w:t>
            </w:r>
            <w:r w:rsidRPr="000A0A5F">
              <w:rPr>
                <w:rFonts w:cs="Arial"/>
                <w:szCs w:val="18"/>
                <w:lang w:eastAsia="zh-CN"/>
              </w:rPr>
              <w:t>3986</w:t>
            </w:r>
            <w:r w:rsidRPr="000A0A5F">
              <w:rPr>
                <w:rFonts w:cs="Arial"/>
                <w:szCs w:val="18"/>
                <w:lang w:val="en-US" w:eastAsia="zh-CN"/>
              </w:rPr>
              <w:t> </w:t>
            </w:r>
            <w:r w:rsidRPr="000A0A5F">
              <w:rPr>
                <w:rFonts w:cs="Arial"/>
                <w:szCs w:val="18"/>
                <w:lang w:eastAsia="zh-CN"/>
              </w:rPr>
              <w:t xml:space="preserve">[7] identifying a </w:t>
            </w:r>
            <w:r w:rsidRPr="000A0A5F">
              <w:rPr>
                <w:rFonts w:cs="Arial"/>
                <w:szCs w:val="18"/>
              </w:rPr>
              <w:t>referenced resource, but with the "nullable: true" property.</w:t>
            </w:r>
          </w:p>
        </w:tc>
      </w:tr>
      <w:tr w:rsidR="003D7A14" w:rsidRPr="000A0A5F" w14:paraId="6E3C9B90" w14:textId="77777777" w:rsidTr="00D375AC">
        <w:tc>
          <w:tcPr>
            <w:tcW w:w="958" w:type="pct"/>
            <w:tcMar>
              <w:top w:w="0" w:type="dxa"/>
              <w:left w:w="108" w:type="dxa"/>
              <w:bottom w:w="0" w:type="dxa"/>
              <w:right w:w="108" w:type="dxa"/>
            </w:tcMar>
          </w:tcPr>
          <w:p w14:paraId="62257A51" w14:textId="77777777" w:rsidR="003D7A14" w:rsidRPr="000A0A5F" w:rsidRDefault="003D7A14" w:rsidP="00D375AC">
            <w:pPr>
              <w:pStyle w:val="TAL"/>
              <w:rPr>
                <w:lang w:eastAsia="zh-CN"/>
              </w:rPr>
            </w:pPr>
            <w:r w:rsidRPr="000A0A5F">
              <w:t>Mcc</w:t>
            </w:r>
          </w:p>
        </w:tc>
        <w:tc>
          <w:tcPr>
            <w:tcW w:w="4042" w:type="pct"/>
            <w:tcMar>
              <w:top w:w="0" w:type="dxa"/>
              <w:left w:w="108" w:type="dxa"/>
              <w:bottom w:w="0" w:type="dxa"/>
              <w:right w:w="108" w:type="dxa"/>
            </w:tcMar>
          </w:tcPr>
          <w:p w14:paraId="52D270C2" w14:textId="77777777" w:rsidR="003D7A14" w:rsidRPr="000A0A5F" w:rsidRDefault="003D7A14" w:rsidP="00D375AC">
            <w:pPr>
              <w:pStyle w:val="TAL"/>
              <w:rPr>
                <w:lang w:eastAsia="zh-CN"/>
              </w:rPr>
            </w:pPr>
            <w:r w:rsidRPr="000A0A5F">
              <w:rPr>
                <w:lang w:eastAsia="zh-CN"/>
              </w:rPr>
              <w:t xml:space="preserve">String encoding a Mobile Country Code part of the PLMN, comprising 3 digits, as defined in 3GPP TS 38.413 [54]. </w:t>
            </w:r>
          </w:p>
        </w:tc>
      </w:tr>
      <w:tr w:rsidR="003D7A14" w:rsidRPr="000A0A5F" w14:paraId="59436F27" w14:textId="77777777" w:rsidTr="00D375AC">
        <w:tc>
          <w:tcPr>
            <w:tcW w:w="958" w:type="pct"/>
            <w:tcMar>
              <w:top w:w="0" w:type="dxa"/>
              <w:left w:w="108" w:type="dxa"/>
              <w:bottom w:w="0" w:type="dxa"/>
              <w:right w:w="108" w:type="dxa"/>
            </w:tcMar>
          </w:tcPr>
          <w:p w14:paraId="2628E265" w14:textId="77777777" w:rsidR="003D7A14" w:rsidRPr="000A0A5F" w:rsidRDefault="003D7A14" w:rsidP="00D375AC">
            <w:pPr>
              <w:pStyle w:val="TAL"/>
              <w:rPr>
                <w:lang w:eastAsia="zh-CN"/>
              </w:rPr>
            </w:pPr>
            <w:r w:rsidRPr="000A0A5F">
              <w:t>Mnc</w:t>
            </w:r>
          </w:p>
        </w:tc>
        <w:tc>
          <w:tcPr>
            <w:tcW w:w="4042" w:type="pct"/>
            <w:tcMar>
              <w:top w:w="0" w:type="dxa"/>
              <w:left w:w="108" w:type="dxa"/>
              <w:bottom w:w="0" w:type="dxa"/>
              <w:right w:w="108" w:type="dxa"/>
            </w:tcMar>
          </w:tcPr>
          <w:p w14:paraId="0981F292" w14:textId="77777777" w:rsidR="003D7A14" w:rsidRPr="000A0A5F" w:rsidRDefault="003D7A14" w:rsidP="00D375AC">
            <w:pPr>
              <w:pStyle w:val="TAL"/>
              <w:rPr>
                <w:lang w:eastAsia="zh-CN"/>
              </w:rPr>
            </w:pPr>
            <w:r w:rsidRPr="000A0A5F">
              <w:rPr>
                <w:lang w:eastAsia="zh-CN"/>
              </w:rPr>
              <w:t xml:space="preserve">String encoding a Mobile Network Code part of the PLMN, comprising 2 or 3 digits, as defined in 3GPP TS 38.413 [54]. </w:t>
            </w:r>
          </w:p>
        </w:tc>
      </w:tr>
      <w:tr w:rsidR="003D7A14" w:rsidRPr="000A0A5F" w14:paraId="22059A9D" w14:textId="77777777" w:rsidTr="00D375AC">
        <w:tc>
          <w:tcPr>
            <w:tcW w:w="958" w:type="pct"/>
            <w:tcMar>
              <w:top w:w="0" w:type="dxa"/>
              <w:left w:w="108" w:type="dxa"/>
              <w:bottom w:w="0" w:type="dxa"/>
              <w:right w:w="108" w:type="dxa"/>
            </w:tcMar>
          </w:tcPr>
          <w:p w14:paraId="0B0C1A24" w14:textId="77777777" w:rsidR="003D7A14" w:rsidRPr="000A0A5F" w:rsidRDefault="003D7A14" w:rsidP="00D375AC">
            <w:pPr>
              <w:pStyle w:val="TAL"/>
            </w:pPr>
            <w:r w:rsidRPr="000A0A5F">
              <w:rPr>
                <w:lang w:eastAsia="zh-CN"/>
              </w:rPr>
              <w:t>Msisdn</w:t>
            </w:r>
          </w:p>
        </w:tc>
        <w:tc>
          <w:tcPr>
            <w:tcW w:w="4042" w:type="pct"/>
            <w:tcMar>
              <w:top w:w="0" w:type="dxa"/>
              <w:left w:w="108" w:type="dxa"/>
              <w:bottom w:w="0" w:type="dxa"/>
              <w:right w:w="108" w:type="dxa"/>
            </w:tcMar>
          </w:tcPr>
          <w:p w14:paraId="6A538AED" w14:textId="77777777" w:rsidR="003D7A14" w:rsidRPr="000A0A5F" w:rsidRDefault="003D7A14" w:rsidP="00D375AC">
            <w:pPr>
              <w:pStyle w:val="TAL"/>
              <w:rPr>
                <w:lang w:eastAsia="zh-CN"/>
              </w:rPr>
            </w:pPr>
            <w:r w:rsidRPr="000A0A5F">
              <w:rPr>
                <w:lang w:eastAsia="zh-CN"/>
              </w:rPr>
              <w:t>String formatted according to clause 3.3 of 3GPP TS 23.003</w:t>
            </w:r>
            <w:r w:rsidRPr="000A0A5F">
              <w:rPr>
                <w:lang w:val="en-US" w:eastAsia="zh-CN"/>
              </w:rPr>
              <w:t> </w:t>
            </w:r>
            <w:r w:rsidRPr="000A0A5F">
              <w:rPr>
                <w:lang w:eastAsia="zh-CN"/>
              </w:rPr>
              <w:t>[14] that describes an MSISDN.</w:t>
            </w:r>
          </w:p>
        </w:tc>
      </w:tr>
      <w:tr w:rsidR="003D7A14" w:rsidRPr="000A0A5F" w14:paraId="152BC37A" w14:textId="77777777" w:rsidTr="00D375AC">
        <w:tc>
          <w:tcPr>
            <w:tcW w:w="958" w:type="pct"/>
            <w:tcMar>
              <w:top w:w="0" w:type="dxa"/>
              <w:left w:w="108" w:type="dxa"/>
              <w:bottom w:w="0" w:type="dxa"/>
              <w:right w:w="108" w:type="dxa"/>
            </w:tcMar>
          </w:tcPr>
          <w:p w14:paraId="4C093DD2" w14:textId="77777777" w:rsidR="003D7A14" w:rsidRPr="000A0A5F" w:rsidRDefault="003D7A14" w:rsidP="00D375AC">
            <w:pPr>
              <w:pStyle w:val="TAL"/>
              <w:rPr>
                <w:lang w:eastAsia="zh-CN"/>
              </w:rPr>
            </w:pPr>
            <w:r w:rsidRPr="000A0A5F">
              <w:rPr>
                <w:lang w:eastAsia="zh-CN"/>
              </w:rPr>
              <w:t>Port</w:t>
            </w:r>
          </w:p>
        </w:tc>
        <w:tc>
          <w:tcPr>
            <w:tcW w:w="4042" w:type="pct"/>
            <w:tcMar>
              <w:top w:w="0" w:type="dxa"/>
              <w:left w:w="108" w:type="dxa"/>
              <w:bottom w:w="0" w:type="dxa"/>
              <w:right w:w="108" w:type="dxa"/>
            </w:tcMar>
          </w:tcPr>
          <w:p w14:paraId="19957164" w14:textId="77777777" w:rsidR="003D7A14" w:rsidRPr="000A0A5F" w:rsidRDefault="003D7A14" w:rsidP="00D375AC">
            <w:pPr>
              <w:pStyle w:val="TAL"/>
              <w:rPr>
                <w:lang w:eastAsia="zh-CN"/>
              </w:rPr>
            </w:pPr>
            <w:r w:rsidRPr="000A0A5F">
              <w:rPr>
                <w:lang w:eastAsia="zh-CN"/>
              </w:rPr>
              <w:t>Unsigned integer with valid values between 0 and 65535.</w:t>
            </w:r>
          </w:p>
        </w:tc>
      </w:tr>
      <w:tr w:rsidR="003D7A14" w:rsidRPr="000A0A5F" w14:paraId="56DABDAB" w14:textId="77777777" w:rsidTr="00D375AC">
        <w:tc>
          <w:tcPr>
            <w:tcW w:w="958" w:type="pct"/>
            <w:tcMar>
              <w:top w:w="0" w:type="dxa"/>
              <w:left w:w="108" w:type="dxa"/>
              <w:bottom w:w="0" w:type="dxa"/>
              <w:right w:w="108" w:type="dxa"/>
            </w:tcMar>
          </w:tcPr>
          <w:p w14:paraId="4AF6D0FF" w14:textId="77777777" w:rsidR="003D7A14" w:rsidRPr="000A0A5F" w:rsidRDefault="003D7A14" w:rsidP="00D375AC">
            <w:pPr>
              <w:pStyle w:val="TAL"/>
              <w:rPr>
                <w:lang w:eastAsia="zh-CN"/>
              </w:rPr>
            </w:pPr>
            <w:r w:rsidRPr="000A0A5F">
              <w:rPr>
                <w:lang w:eastAsia="zh-CN"/>
              </w:rPr>
              <w:t>PortRo</w:t>
            </w:r>
          </w:p>
        </w:tc>
        <w:tc>
          <w:tcPr>
            <w:tcW w:w="4042" w:type="pct"/>
            <w:tcMar>
              <w:top w:w="0" w:type="dxa"/>
              <w:left w:w="108" w:type="dxa"/>
              <w:bottom w:w="0" w:type="dxa"/>
              <w:right w:w="108" w:type="dxa"/>
            </w:tcMar>
          </w:tcPr>
          <w:p w14:paraId="79BCB0E2" w14:textId="77777777" w:rsidR="003D7A14" w:rsidRPr="000A0A5F" w:rsidRDefault="003D7A14" w:rsidP="00D375AC">
            <w:pPr>
              <w:pStyle w:val="TAL"/>
              <w:rPr>
                <w:lang w:eastAsia="zh-CN"/>
              </w:rPr>
            </w:pPr>
            <w:r w:rsidRPr="000A0A5F">
              <w:rPr>
                <w:lang w:eastAsia="zh-CN"/>
              </w:rPr>
              <w:t xml:space="preserve">Unsigned integer with valid values between 0 and 65535, with </w:t>
            </w:r>
            <w:r w:rsidRPr="000A0A5F">
              <w:t>"readOnly: true" property.</w:t>
            </w:r>
          </w:p>
        </w:tc>
      </w:tr>
      <w:tr w:rsidR="003D7A14" w:rsidRPr="000A0A5F" w14:paraId="3E031000" w14:textId="77777777" w:rsidTr="00D375AC">
        <w:tc>
          <w:tcPr>
            <w:tcW w:w="958" w:type="pct"/>
            <w:tcMar>
              <w:top w:w="0" w:type="dxa"/>
              <w:left w:w="108" w:type="dxa"/>
              <w:bottom w:w="0" w:type="dxa"/>
              <w:right w:w="108" w:type="dxa"/>
            </w:tcMar>
          </w:tcPr>
          <w:p w14:paraId="20AB34CC" w14:textId="77777777" w:rsidR="003D7A14" w:rsidRPr="000A0A5F" w:rsidRDefault="003D7A14" w:rsidP="00D375AC">
            <w:pPr>
              <w:pStyle w:val="TAL"/>
              <w:rPr>
                <w:lang w:eastAsia="zh-CN"/>
              </w:rPr>
            </w:pPr>
            <w:r w:rsidRPr="000A0A5F">
              <w:t>ResourceId</w:t>
            </w:r>
          </w:p>
        </w:tc>
        <w:tc>
          <w:tcPr>
            <w:tcW w:w="4042" w:type="pct"/>
            <w:tcMar>
              <w:top w:w="0" w:type="dxa"/>
              <w:left w:w="108" w:type="dxa"/>
              <w:bottom w:w="0" w:type="dxa"/>
              <w:right w:w="108" w:type="dxa"/>
            </w:tcMar>
          </w:tcPr>
          <w:p w14:paraId="63152A42" w14:textId="77777777" w:rsidR="003D7A14" w:rsidRPr="000A0A5F" w:rsidRDefault="003D7A14" w:rsidP="00D375AC">
            <w:pPr>
              <w:pStyle w:val="TAL"/>
              <w:rPr>
                <w:lang w:eastAsia="zh-CN"/>
              </w:rPr>
            </w:pPr>
            <w:r w:rsidRPr="000A0A5F">
              <w:rPr>
                <w:lang w:eastAsia="zh-CN"/>
              </w:rPr>
              <w:t>String chosen by the SCEF to serve as an identifier in a resource URI.</w:t>
            </w:r>
          </w:p>
        </w:tc>
      </w:tr>
      <w:tr w:rsidR="003D7A14" w:rsidRPr="000A0A5F" w14:paraId="51BE2E7B" w14:textId="77777777" w:rsidTr="00D375AC">
        <w:tc>
          <w:tcPr>
            <w:tcW w:w="958" w:type="pct"/>
            <w:tcMar>
              <w:top w:w="0" w:type="dxa"/>
              <w:left w:w="108" w:type="dxa"/>
              <w:bottom w:w="0" w:type="dxa"/>
              <w:right w:w="108" w:type="dxa"/>
            </w:tcMar>
          </w:tcPr>
          <w:p w14:paraId="1689AAAB" w14:textId="77777777" w:rsidR="003D7A14" w:rsidRPr="000A0A5F" w:rsidRDefault="003D7A14" w:rsidP="00D375AC">
            <w:pPr>
              <w:pStyle w:val="TAL"/>
              <w:rPr>
                <w:lang w:eastAsia="zh-CN"/>
              </w:rPr>
            </w:pPr>
            <w:r w:rsidRPr="000A0A5F">
              <w:rPr>
                <w:lang w:eastAsia="zh-CN"/>
              </w:rPr>
              <w:t>ScsAsId</w:t>
            </w:r>
          </w:p>
        </w:tc>
        <w:tc>
          <w:tcPr>
            <w:tcW w:w="4042" w:type="pct"/>
            <w:tcMar>
              <w:top w:w="0" w:type="dxa"/>
              <w:left w:w="108" w:type="dxa"/>
              <w:bottom w:w="0" w:type="dxa"/>
              <w:right w:w="108" w:type="dxa"/>
            </w:tcMar>
          </w:tcPr>
          <w:p w14:paraId="3A650D5B" w14:textId="77777777" w:rsidR="003D7A14" w:rsidRPr="000A0A5F" w:rsidRDefault="003D7A14" w:rsidP="00D375AC">
            <w:pPr>
              <w:pStyle w:val="TAL"/>
              <w:rPr>
                <w:lang w:eastAsia="zh-CN"/>
              </w:rPr>
            </w:pPr>
            <w:r w:rsidRPr="000A0A5F">
              <w:rPr>
                <w:lang w:eastAsia="zh-CN"/>
              </w:rPr>
              <w:t xml:space="preserve">String </w:t>
            </w:r>
            <w:r w:rsidRPr="000A0A5F">
              <w:rPr>
                <w:rFonts w:cs="Arial"/>
                <w:szCs w:val="18"/>
                <w:lang w:eastAsia="zh-CN"/>
              </w:rPr>
              <w:t>that identifies an SCS/AS.</w:t>
            </w:r>
          </w:p>
        </w:tc>
      </w:tr>
      <w:tr w:rsidR="003D7A14" w:rsidRPr="000A0A5F" w14:paraId="13DA8FF2" w14:textId="77777777" w:rsidTr="00D375AC">
        <w:tc>
          <w:tcPr>
            <w:tcW w:w="958" w:type="pct"/>
            <w:tcMar>
              <w:top w:w="0" w:type="dxa"/>
              <w:left w:w="108" w:type="dxa"/>
              <w:bottom w:w="0" w:type="dxa"/>
              <w:right w:w="108" w:type="dxa"/>
            </w:tcMar>
          </w:tcPr>
          <w:p w14:paraId="0809F709" w14:textId="77777777" w:rsidR="003D7A14" w:rsidRPr="000A0A5F" w:rsidRDefault="003D7A14" w:rsidP="00D375AC">
            <w:pPr>
              <w:pStyle w:val="TAL"/>
              <w:rPr>
                <w:lang w:eastAsia="zh-CN"/>
              </w:rPr>
            </w:pPr>
            <w:r w:rsidRPr="000A0A5F">
              <w:rPr>
                <w:lang w:eastAsia="zh-CN"/>
              </w:rPr>
              <w:t>TimeOfDay</w:t>
            </w:r>
          </w:p>
        </w:tc>
        <w:tc>
          <w:tcPr>
            <w:tcW w:w="4042" w:type="pct"/>
            <w:tcMar>
              <w:top w:w="0" w:type="dxa"/>
              <w:left w:w="108" w:type="dxa"/>
              <w:bottom w:w="0" w:type="dxa"/>
              <w:right w:w="108" w:type="dxa"/>
            </w:tcMar>
          </w:tcPr>
          <w:p w14:paraId="0156B94A" w14:textId="77777777" w:rsidR="003D7A14" w:rsidRPr="000A0A5F" w:rsidRDefault="003D7A14" w:rsidP="00D375AC">
            <w:pPr>
              <w:pStyle w:val="TAL"/>
              <w:rPr>
                <w:lang w:eastAsia="zh-CN"/>
              </w:rPr>
            </w:pPr>
            <w:r w:rsidRPr="000A0A5F">
              <w:rPr>
                <w:lang w:eastAsia="zh-CN"/>
              </w:rPr>
              <w:t xml:space="preserve">String with format "partial-time" or "full-time" as defined in clause 5.6 of IETF RFC 3339 [15]. </w:t>
            </w:r>
          </w:p>
          <w:p w14:paraId="770EF504" w14:textId="77777777" w:rsidR="003D7A14" w:rsidRPr="000A0A5F" w:rsidRDefault="003D7A14" w:rsidP="00D375AC">
            <w:pPr>
              <w:pStyle w:val="TAL"/>
              <w:rPr>
                <w:lang w:eastAsia="zh-CN"/>
              </w:rPr>
            </w:pPr>
            <w:r w:rsidRPr="000A0A5F">
              <w:rPr>
                <w:lang w:eastAsia="zh-CN"/>
              </w:rPr>
              <w:t>Examples: "20:15:00", "20:15:00-08:00" (for 8 hours behind UTC).</w:t>
            </w:r>
          </w:p>
        </w:tc>
      </w:tr>
      <w:tr w:rsidR="003D7A14" w:rsidRPr="000A0A5F" w14:paraId="5978670C" w14:textId="77777777" w:rsidTr="00D375AC">
        <w:tc>
          <w:tcPr>
            <w:tcW w:w="958" w:type="pct"/>
            <w:tcMar>
              <w:top w:w="0" w:type="dxa"/>
              <w:left w:w="108" w:type="dxa"/>
              <w:bottom w:w="0" w:type="dxa"/>
              <w:right w:w="108" w:type="dxa"/>
            </w:tcMar>
          </w:tcPr>
          <w:p w14:paraId="42D0EEBC" w14:textId="77777777" w:rsidR="003D7A14" w:rsidRPr="000A0A5F" w:rsidRDefault="003D7A14" w:rsidP="00D375AC">
            <w:pPr>
              <w:pStyle w:val="TAL"/>
            </w:pPr>
            <w:r w:rsidRPr="000A0A5F">
              <w:t>Uri</w:t>
            </w:r>
          </w:p>
        </w:tc>
        <w:tc>
          <w:tcPr>
            <w:tcW w:w="4042" w:type="pct"/>
            <w:tcMar>
              <w:top w:w="0" w:type="dxa"/>
              <w:left w:w="108" w:type="dxa"/>
              <w:bottom w:w="0" w:type="dxa"/>
              <w:right w:w="108" w:type="dxa"/>
            </w:tcMar>
          </w:tcPr>
          <w:p w14:paraId="6463887F" w14:textId="77777777" w:rsidR="003D7A14" w:rsidRPr="000A0A5F" w:rsidRDefault="003D7A14" w:rsidP="00D375AC">
            <w:pPr>
              <w:pStyle w:val="TAL"/>
            </w:pPr>
            <w:r w:rsidRPr="000A0A5F">
              <w:rPr>
                <w:lang w:eastAsia="zh-CN"/>
              </w:rPr>
              <w:t>String providing an URI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[7].</w:t>
            </w:r>
            <w:r w:rsidRPr="000A0A5F">
              <w:t xml:space="preserve"> </w:t>
            </w:r>
          </w:p>
        </w:tc>
      </w:tr>
      <w:tr w:rsidR="003D7A14" w:rsidRPr="000A0A5F" w14:paraId="40098C3B" w14:textId="77777777" w:rsidTr="00D375AC">
        <w:tc>
          <w:tcPr>
            <w:tcW w:w="958" w:type="pct"/>
            <w:tcMar>
              <w:top w:w="0" w:type="dxa"/>
              <w:left w:w="108" w:type="dxa"/>
              <w:bottom w:w="0" w:type="dxa"/>
              <w:right w:w="108" w:type="dxa"/>
            </w:tcMar>
          </w:tcPr>
          <w:p w14:paraId="7B161B4F" w14:textId="77777777" w:rsidR="003D7A14" w:rsidRPr="000A0A5F" w:rsidRDefault="003D7A14" w:rsidP="00D375AC">
            <w:pPr>
              <w:pStyle w:val="TAL"/>
            </w:pPr>
            <w:r w:rsidRPr="000A0A5F">
              <w:rPr>
                <w:rFonts w:hint="eastAsia"/>
                <w:lang w:eastAsia="zh-CN"/>
              </w:rPr>
              <w:t>Volume</w:t>
            </w:r>
          </w:p>
        </w:tc>
        <w:tc>
          <w:tcPr>
            <w:tcW w:w="4042" w:type="pct"/>
            <w:tcMar>
              <w:top w:w="0" w:type="dxa"/>
              <w:left w:w="108" w:type="dxa"/>
              <w:bottom w:w="0" w:type="dxa"/>
              <w:right w:w="108" w:type="dxa"/>
            </w:tcMar>
          </w:tcPr>
          <w:p w14:paraId="1A22B1BE"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r>
      <w:tr w:rsidR="003D7A14" w:rsidRPr="000A0A5F" w14:paraId="5A4EEDCA" w14:textId="77777777" w:rsidTr="00D375AC">
        <w:tc>
          <w:tcPr>
            <w:tcW w:w="958" w:type="pct"/>
            <w:tcMar>
              <w:top w:w="0" w:type="dxa"/>
              <w:left w:w="108" w:type="dxa"/>
              <w:bottom w:w="0" w:type="dxa"/>
              <w:right w:w="108" w:type="dxa"/>
            </w:tcMar>
          </w:tcPr>
          <w:p w14:paraId="495594D7" w14:textId="77777777" w:rsidR="003D7A14" w:rsidRPr="000A0A5F" w:rsidRDefault="003D7A14" w:rsidP="00D375AC">
            <w:pPr>
              <w:pStyle w:val="TAL"/>
              <w:rPr>
                <w:lang w:eastAsia="zh-CN"/>
              </w:rPr>
            </w:pPr>
            <w:r w:rsidRPr="000A0A5F">
              <w:rPr>
                <w:lang w:eastAsia="zh-CN"/>
              </w:rPr>
              <w:t>VolumeRm</w:t>
            </w:r>
          </w:p>
        </w:tc>
        <w:tc>
          <w:tcPr>
            <w:tcW w:w="4042" w:type="pct"/>
            <w:tcMar>
              <w:top w:w="0" w:type="dxa"/>
              <w:left w:w="108" w:type="dxa"/>
              <w:bottom w:w="0" w:type="dxa"/>
              <w:right w:w="108" w:type="dxa"/>
            </w:tcMar>
          </w:tcPr>
          <w:p w14:paraId="733BDB09"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 xml:space="preserve">identifying a volume in units of bytes with </w:t>
            </w:r>
            <w:r w:rsidRPr="000A0A5F">
              <w:t>"nullable: true"</w:t>
            </w:r>
            <w:r w:rsidRPr="000A0A5F">
              <w:rPr>
                <w:lang w:eastAsia="zh-CN"/>
              </w:rPr>
              <w:t xml:space="preserve"> property.</w:t>
            </w:r>
          </w:p>
        </w:tc>
      </w:tr>
    </w:tbl>
    <w:p w14:paraId="21055299" w14:textId="77777777" w:rsidR="00CB0DD7" w:rsidRPr="000A0A5F" w:rsidRDefault="00CB0DD7"/>
    <w:p w14:paraId="643E86DB" w14:textId="77777777" w:rsidR="00CB0DD7" w:rsidRPr="000A0A5F" w:rsidRDefault="00CB0DD7">
      <w:pPr>
        <w:pStyle w:val="Heading5"/>
      </w:pPr>
      <w:bookmarkStart w:id="1464" w:name="_Toc11247273"/>
      <w:bookmarkStart w:id="1465" w:name="_Toc27044393"/>
      <w:bookmarkStart w:id="1466" w:name="_Toc36033435"/>
      <w:bookmarkStart w:id="1467" w:name="_Toc45131567"/>
      <w:bookmarkStart w:id="1468" w:name="_Toc49775852"/>
      <w:bookmarkStart w:id="1469" w:name="_Toc51746772"/>
      <w:bookmarkStart w:id="1470" w:name="_Toc66360314"/>
      <w:bookmarkStart w:id="1471" w:name="_Toc68104819"/>
      <w:bookmarkStart w:id="1472" w:name="_Toc74755448"/>
      <w:bookmarkStart w:id="1473" w:name="_Toc105674303"/>
      <w:bookmarkStart w:id="1474" w:name="_Toc130502337"/>
      <w:bookmarkStart w:id="1475" w:name="_Toc153625116"/>
      <w:bookmarkStart w:id="1476" w:name="_Toc185505347"/>
      <w:bookmarkStart w:id="1477" w:name="_Toc219766211"/>
      <w:r w:rsidRPr="000A0A5F">
        <w:t>5.2.1.3.3</w:t>
      </w:r>
      <w:r w:rsidRPr="000A0A5F">
        <w:tab/>
        <w:t>Enumeration:</w:t>
      </w:r>
      <w:r w:rsidRPr="000A0A5F">
        <w:rPr>
          <w:rFonts w:hint="eastAsia"/>
          <w:lang w:eastAsia="zh-CN"/>
        </w:rPr>
        <w:t xml:space="preserve"> </w:t>
      </w:r>
      <w:r w:rsidRPr="000A0A5F">
        <w:rPr>
          <w:lang w:eastAsia="zh-CN"/>
        </w:rPr>
        <w:t>Event</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488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61"/>
        <w:gridCol w:w="5950"/>
      </w:tblGrid>
      <w:tr w:rsidR="00CB0DD7" w:rsidRPr="000A0A5F" w14:paraId="01290C2F" w14:textId="77777777" w:rsidTr="00FF0AF8">
        <w:tc>
          <w:tcPr>
            <w:tcW w:w="1839"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3161"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FF0AF8">
        <w:tc>
          <w:tcPr>
            <w:tcW w:w="1839" w:type="pct"/>
            <w:tcMar>
              <w:top w:w="0" w:type="dxa"/>
              <w:left w:w="108" w:type="dxa"/>
              <w:bottom w:w="0" w:type="dxa"/>
              <w:right w:w="108" w:type="dxa"/>
            </w:tcMar>
          </w:tcPr>
          <w:p w14:paraId="1EC52604" w14:textId="77777777" w:rsidR="00CB0DD7" w:rsidRPr="000A0A5F" w:rsidRDefault="00CB0DD7">
            <w:pPr>
              <w:pStyle w:val="TAL"/>
              <w:rPr>
                <w:lang w:eastAsia="zh-CN"/>
              </w:rPr>
            </w:pPr>
            <w:r w:rsidRPr="000A0A5F">
              <w:rPr>
                <w:rFonts w:hint="eastAsia"/>
                <w:lang w:eastAsia="zh-CN"/>
              </w:rPr>
              <w:t>SESSION_TERMINATION</w:t>
            </w:r>
          </w:p>
        </w:tc>
        <w:tc>
          <w:tcPr>
            <w:tcW w:w="3161" w:type="pct"/>
            <w:tcMar>
              <w:top w:w="0" w:type="dxa"/>
              <w:left w:w="108" w:type="dxa"/>
              <w:bottom w:w="0" w:type="dxa"/>
              <w:right w:w="108" w:type="dxa"/>
            </w:tcMar>
          </w:tcPr>
          <w:p w14:paraId="0C503C9C" w14:textId="77777777" w:rsidR="00CB0DD7" w:rsidRPr="000A0A5F" w:rsidRDefault="00CB0DD7">
            <w:pPr>
              <w:pStyle w:val="TAL"/>
              <w:rPr>
                <w:lang w:eastAsia="zh-CN"/>
              </w:rPr>
            </w:pPr>
            <w:r w:rsidRPr="000A0A5F">
              <w:t>Indicates that Rx session is terminated.</w:t>
            </w:r>
          </w:p>
        </w:tc>
      </w:tr>
      <w:tr w:rsidR="00CB0DD7" w:rsidRPr="000A0A5F" w14:paraId="3C377721" w14:textId="77777777" w:rsidTr="00FF0AF8">
        <w:tc>
          <w:tcPr>
            <w:tcW w:w="1839" w:type="pct"/>
            <w:tcMar>
              <w:top w:w="0" w:type="dxa"/>
              <w:left w:w="108" w:type="dxa"/>
              <w:bottom w:w="0" w:type="dxa"/>
              <w:right w:w="108" w:type="dxa"/>
            </w:tcMar>
          </w:tcPr>
          <w:p w14:paraId="7F5DDD4B" w14:textId="77777777" w:rsidR="00CB0DD7" w:rsidRPr="000A0A5F" w:rsidRDefault="00CB0DD7">
            <w:pPr>
              <w:pStyle w:val="TAL"/>
              <w:rPr>
                <w:lang w:eastAsia="zh-CN"/>
              </w:rPr>
            </w:pPr>
            <w:r w:rsidRPr="000A0A5F">
              <w:t xml:space="preserve">LOSS_OF_BEARER </w:t>
            </w:r>
          </w:p>
        </w:tc>
        <w:tc>
          <w:tcPr>
            <w:tcW w:w="3161" w:type="pct"/>
            <w:tcMar>
              <w:top w:w="0" w:type="dxa"/>
              <w:left w:w="108" w:type="dxa"/>
              <w:bottom w:w="0" w:type="dxa"/>
              <w:right w:w="108" w:type="dxa"/>
            </w:tcMar>
          </w:tcPr>
          <w:p w14:paraId="4EFF88FF" w14:textId="77777777" w:rsidR="00CB0DD7" w:rsidRPr="000A0A5F" w:rsidRDefault="00CB0DD7">
            <w:pPr>
              <w:pStyle w:val="TAL"/>
              <w:rPr>
                <w:lang w:eastAsia="zh-CN"/>
              </w:rPr>
            </w:pPr>
            <w:r w:rsidRPr="000A0A5F">
              <w:rPr>
                <w:rFonts w:hint="eastAsia"/>
                <w:lang w:eastAsia="zh-CN"/>
              </w:rPr>
              <w:t xml:space="preserve">Indicates </w:t>
            </w:r>
            <w:r w:rsidRPr="000A0A5F">
              <w:t>a loss of a bearer.</w:t>
            </w:r>
            <w:r w:rsidR="007E5BFF" w:rsidRPr="000A0A5F">
              <w:t xml:space="preserve"> (NOTE 2)</w:t>
            </w:r>
          </w:p>
        </w:tc>
      </w:tr>
      <w:tr w:rsidR="00CB0DD7" w:rsidRPr="000A0A5F" w14:paraId="22924256" w14:textId="77777777" w:rsidTr="00FF0AF8">
        <w:tc>
          <w:tcPr>
            <w:tcW w:w="1839" w:type="pct"/>
            <w:tcMar>
              <w:top w:w="0" w:type="dxa"/>
              <w:left w:w="108" w:type="dxa"/>
              <w:bottom w:w="0" w:type="dxa"/>
              <w:right w:w="108" w:type="dxa"/>
            </w:tcMar>
          </w:tcPr>
          <w:p w14:paraId="36E1F452" w14:textId="77777777" w:rsidR="00CB0DD7" w:rsidRPr="000A0A5F" w:rsidRDefault="00CB0DD7">
            <w:pPr>
              <w:pStyle w:val="TAL"/>
            </w:pPr>
            <w:r w:rsidRPr="000A0A5F">
              <w:t>RECOVERY_OF_BEARER</w:t>
            </w:r>
          </w:p>
        </w:tc>
        <w:tc>
          <w:tcPr>
            <w:tcW w:w="3161" w:type="pct"/>
            <w:tcMar>
              <w:top w:w="0" w:type="dxa"/>
              <w:left w:w="108" w:type="dxa"/>
              <w:bottom w:w="0" w:type="dxa"/>
              <w:right w:w="108" w:type="dxa"/>
            </w:tcMar>
          </w:tcPr>
          <w:p w14:paraId="1566C4A2" w14:textId="77777777" w:rsidR="00CB0DD7" w:rsidRPr="000A0A5F" w:rsidRDefault="00CB0DD7">
            <w:pPr>
              <w:pStyle w:val="TAL"/>
              <w:rPr>
                <w:lang w:eastAsia="zh-CN"/>
              </w:rPr>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2)</w:t>
            </w:r>
          </w:p>
        </w:tc>
      </w:tr>
      <w:tr w:rsidR="00CB0DD7" w:rsidRPr="000A0A5F" w14:paraId="470D6961" w14:textId="77777777" w:rsidTr="00FF0AF8">
        <w:tc>
          <w:tcPr>
            <w:tcW w:w="1839" w:type="pct"/>
            <w:tcMar>
              <w:top w:w="0" w:type="dxa"/>
              <w:left w:w="108" w:type="dxa"/>
              <w:bottom w:w="0" w:type="dxa"/>
              <w:right w:w="108" w:type="dxa"/>
            </w:tcMar>
          </w:tcPr>
          <w:p w14:paraId="60079BA8" w14:textId="77777777" w:rsidR="00CB0DD7" w:rsidRPr="000A0A5F" w:rsidRDefault="00CB0DD7">
            <w:pPr>
              <w:pStyle w:val="TAL"/>
            </w:pPr>
            <w:r w:rsidRPr="000A0A5F">
              <w:t>RELEASE_OF_BEARER</w:t>
            </w:r>
          </w:p>
        </w:tc>
        <w:tc>
          <w:tcPr>
            <w:tcW w:w="3161" w:type="pct"/>
            <w:tcMar>
              <w:top w:w="0" w:type="dxa"/>
              <w:left w:w="108" w:type="dxa"/>
              <w:bottom w:w="0" w:type="dxa"/>
              <w:right w:w="108" w:type="dxa"/>
            </w:tcMar>
          </w:tcPr>
          <w:p w14:paraId="1EEB61A3"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2)</w:t>
            </w:r>
          </w:p>
        </w:tc>
      </w:tr>
      <w:tr w:rsidR="00CB0DD7" w:rsidRPr="000A0A5F" w14:paraId="320637B1" w14:textId="77777777" w:rsidTr="00FF0AF8">
        <w:tc>
          <w:tcPr>
            <w:tcW w:w="1839" w:type="pct"/>
            <w:tcMar>
              <w:top w:w="0" w:type="dxa"/>
              <w:left w:w="108" w:type="dxa"/>
              <w:bottom w:w="0" w:type="dxa"/>
              <w:right w:w="108" w:type="dxa"/>
            </w:tcMar>
          </w:tcPr>
          <w:p w14:paraId="68908CCC" w14:textId="77777777" w:rsidR="00CB0DD7" w:rsidRPr="000A0A5F" w:rsidRDefault="00CB0DD7">
            <w:pPr>
              <w:pStyle w:val="TAL"/>
              <w:rPr>
                <w:lang w:eastAsia="zh-CN"/>
              </w:rPr>
            </w:pPr>
            <w:r w:rsidRPr="000A0A5F">
              <w:rPr>
                <w:rFonts w:hint="eastAsia"/>
                <w:lang w:eastAsia="zh-CN"/>
              </w:rPr>
              <w:t>USAGE_REPORT</w:t>
            </w:r>
          </w:p>
        </w:tc>
        <w:tc>
          <w:tcPr>
            <w:tcW w:w="3161" w:type="pct"/>
            <w:tcMar>
              <w:top w:w="0" w:type="dxa"/>
              <w:left w:w="108" w:type="dxa"/>
              <w:bottom w:w="0" w:type="dxa"/>
              <w:right w:w="108" w:type="dxa"/>
            </w:tcMar>
          </w:tcPr>
          <w:p w14:paraId="0C7650CB" w14:textId="77777777" w:rsidR="00CB0DD7" w:rsidRPr="000A0A5F" w:rsidRDefault="00CB0DD7">
            <w:pPr>
              <w:pStyle w:val="TAL"/>
              <w:rPr>
                <w:lang w:eastAsia="zh-CN"/>
              </w:rPr>
            </w:pPr>
            <w:r w:rsidRPr="000A0A5F">
              <w:rPr>
                <w:rFonts w:hint="eastAsia"/>
                <w:lang w:eastAsia="zh-CN"/>
              </w:rPr>
              <w:t>Indicates the usage report event</w:t>
            </w:r>
            <w:r w:rsidRPr="000A0A5F">
              <w:rPr>
                <w:lang w:eastAsia="zh-CN"/>
              </w:rPr>
              <w:t>.</w:t>
            </w:r>
          </w:p>
        </w:tc>
      </w:tr>
      <w:tr w:rsidR="00CB0DD7" w:rsidRPr="000A0A5F" w14:paraId="31DB16A1" w14:textId="77777777" w:rsidTr="00FF0AF8">
        <w:tc>
          <w:tcPr>
            <w:tcW w:w="1839" w:type="pct"/>
            <w:tcMar>
              <w:top w:w="0" w:type="dxa"/>
              <w:left w:w="108" w:type="dxa"/>
              <w:bottom w:w="0" w:type="dxa"/>
              <w:right w:w="108" w:type="dxa"/>
            </w:tcMar>
          </w:tcPr>
          <w:p w14:paraId="339340C4" w14:textId="77777777" w:rsidR="00CB0DD7" w:rsidRPr="000A0A5F" w:rsidRDefault="00CB0DD7">
            <w:pPr>
              <w:pStyle w:val="TAL"/>
              <w:rPr>
                <w:lang w:eastAsia="zh-CN"/>
              </w:rPr>
            </w:pPr>
            <w:r w:rsidRPr="000A0A5F">
              <w:t>FAILED_RESOURCES_ALLOCATION</w:t>
            </w:r>
          </w:p>
        </w:tc>
        <w:tc>
          <w:tcPr>
            <w:tcW w:w="3161" w:type="pct"/>
            <w:tcMar>
              <w:top w:w="0" w:type="dxa"/>
              <w:left w:w="108" w:type="dxa"/>
              <w:bottom w:w="0" w:type="dxa"/>
              <w:right w:w="108" w:type="dxa"/>
            </w:tcMar>
          </w:tcPr>
          <w:p w14:paraId="33287346" w14:textId="77777777" w:rsidR="00CB0DD7" w:rsidRPr="000A0A5F" w:rsidRDefault="00CB0DD7">
            <w:pPr>
              <w:pStyle w:val="TAL"/>
              <w:rPr>
                <w:lang w:eastAsia="zh-CN"/>
              </w:rPr>
            </w:pPr>
            <w:r w:rsidRPr="000A0A5F">
              <w:rPr>
                <w:lang w:eastAsia="zh-CN"/>
              </w:rPr>
              <w:t>Indicates the resource allocation is failed.</w:t>
            </w:r>
          </w:p>
        </w:tc>
      </w:tr>
      <w:tr w:rsidR="0022396D" w:rsidRPr="000A0A5F" w14:paraId="5D91C644" w14:textId="77777777" w:rsidTr="00FF0AF8">
        <w:tc>
          <w:tcPr>
            <w:tcW w:w="1839" w:type="pct"/>
            <w:tcMar>
              <w:top w:w="0" w:type="dxa"/>
              <w:left w:w="108" w:type="dxa"/>
              <w:bottom w:w="0" w:type="dxa"/>
              <w:right w:w="108" w:type="dxa"/>
            </w:tcMar>
          </w:tcPr>
          <w:p w14:paraId="3CFFDBEE" w14:textId="77777777" w:rsidR="0022396D" w:rsidRPr="000A0A5F" w:rsidRDefault="0022396D" w:rsidP="009723F4">
            <w:pPr>
              <w:pStyle w:val="TAL"/>
            </w:pPr>
            <w:r w:rsidRPr="000A0A5F">
              <w:t>SUCCESSFUL_RESOURCES_ALLOCATION</w:t>
            </w:r>
          </w:p>
        </w:tc>
        <w:tc>
          <w:tcPr>
            <w:tcW w:w="3161" w:type="pct"/>
            <w:tcMar>
              <w:top w:w="0" w:type="dxa"/>
              <w:left w:w="108" w:type="dxa"/>
              <w:bottom w:w="0" w:type="dxa"/>
              <w:right w:w="108" w:type="dxa"/>
            </w:tcMar>
          </w:tcPr>
          <w:p w14:paraId="3EA51134" w14:textId="77777777" w:rsidR="0022396D" w:rsidRPr="000A0A5F" w:rsidRDefault="0022396D" w:rsidP="009723F4">
            <w:pPr>
              <w:pStyle w:val="TAL"/>
              <w:rPr>
                <w:lang w:eastAsia="zh-CN"/>
              </w:rPr>
            </w:pPr>
            <w:r w:rsidRPr="000A0A5F">
              <w:rPr>
                <w:lang w:eastAsia="zh-CN"/>
              </w:rPr>
              <w:t>Indicates the resource allocation is successful.</w:t>
            </w:r>
          </w:p>
        </w:tc>
      </w:tr>
      <w:tr w:rsidR="0022396D" w:rsidRPr="000A0A5F" w14:paraId="3E657D3B" w14:textId="77777777" w:rsidTr="00FF0AF8">
        <w:tc>
          <w:tcPr>
            <w:tcW w:w="4999" w:type="pct"/>
            <w:gridSpan w:val="2"/>
            <w:tcMar>
              <w:top w:w="0" w:type="dxa"/>
              <w:left w:w="108" w:type="dxa"/>
              <w:bottom w:w="0" w:type="dxa"/>
              <w:right w:w="108" w:type="dxa"/>
            </w:tcMar>
          </w:tcPr>
          <w:p w14:paraId="3C6FF865" w14:textId="77777777" w:rsidR="0022396D" w:rsidRPr="000A0A5F" w:rsidRDefault="0022396D" w:rsidP="009723F4">
            <w:pPr>
              <w:pStyle w:val="TAN"/>
              <w:rPr>
                <w:noProof/>
              </w:rPr>
            </w:pPr>
            <w:r w:rsidRPr="000A0A5F">
              <w:t>NOTE</w:t>
            </w:r>
            <w:r w:rsidR="007E5BFF" w:rsidRPr="000A0A5F">
              <w:t> 1</w:t>
            </w:r>
            <w:r w:rsidRPr="000A0A5F">
              <w:t>:</w:t>
            </w:r>
            <w:r w:rsidRPr="000A0A5F">
              <w:rPr>
                <w:noProof/>
              </w:rPr>
              <w:tab/>
              <w:t xml:space="preserve">The </w:t>
            </w:r>
            <w:r w:rsidRPr="000A0A5F">
              <w:t>"</w:t>
            </w:r>
            <w:r w:rsidRPr="000A0A5F">
              <w:rPr>
                <w:noProof/>
              </w:rPr>
              <w:t>enNB</w:t>
            </w:r>
            <w:r w:rsidRPr="000A0A5F">
              <w:t>"</w:t>
            </w:r>
            <w:r w:rsidRPr="000A0A5F">
              <w:rPr>
                <w:noProof/>
              </w:rPr>
              <w:t xml:space="preserve"> feature </w:t>
            </w:r>
            <w:r w:rsidRPr="000A0A5F">
              <w:t xml:space="preserve">defined in clause 5.5.4 </w:t>
            </w:r>
            <w:r w:rsidRPr="000A0A5F">
              <w:rPr>
                <w:noProof/>
              </w:rPr>
              <w:t xml:space="preserve">supports both subscription and notification for </w:t>
            </w:r>
            <w:r w:rsidRPr="000A0A5F">
              <w:t>SUCCESSFUL_RESOURCES_ALLOCATION</w:t>
            </w:r>
            <w:r w:rsidRPr="000A0A5F">
              <w:rPr>
                <w:noProof/>
              </w:rPr>
              <w:t xml:space="preserve"> event, and explicit subscription for all the events.</w:t>
            </w:r>
          </w:p>
          <w:p w14:paraId="2E98FE6E" w14:textId="77777777" w:rsidR="007E5BFF" w:rsidRPr="000A0A5F" w:rsidRDefault="007E5BFF" w:rsidP="009723F4">
            <w:pPr>
              <w:pStyle w:val="TAN"/>
              <w:rPr>
                <w:lang w:eastAsia="zh-CN"/>
              </w:rPr>
            </w:pPr>
            <w:r w:rsidRPr="000A0A5F">
              <w:t>NOTE </w:t>
            </w:r>
            <w:r w:rsidRPr="000A0A5F">
              <w:rPr>
                <w:lang w:eastAsia="zh-CN"/>
              </w:rPr>
              <w:t>2</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56820DE9" w14:textId="77777777" w:rsidR="00CB0DD7" w:rsidRPr="000A0A5F" w:rsidRDefault="00CB0DD7"/>
    <w:p w14:paraId="565C7670" w14:textId="77777777" w:rsidR="00CB0DD7" w:rsidRPr="000A0A5F" w:rsidRDefault="00CB0DD7">
      <w:pPr>
        <w:pStyle w:val="Heading5"/>
        <w:spacing w:before="180"/>
      </w:pPr>
      <w:bookmarkStart w:id="1478" w:name="_Toc11247274"/>
      <w:bookmarkStart w:id="1479" w:name="_Toc27044394"/>
      <w:bookmarkStart w:id="1480" w:name="_Toc36033436"/>
      <w:bookmarkStart w:id="1481" w:name="_Toc45131568"/>
      <w:bookmarkStart w:id="1482" w:name="_Toc49775853"/>
      <w:bookmarkStart w:id="1483" w:name="_Toc51746773"/>
      <w:bookmarkStart w:id="1484" w:name="_Toc66360315"/>
      <w:bookmarkStart w:id="1485" w:name="_Toc68104820"/>
      <w:bookmarkStart w:id="1486" w:name="_Toc74755449"/>
      <w:bookmarkStart w:id="1487" w:name="_Toc105674304"/>
      <w:bookmarkStart w:id="1488" w:name="_Toc130502338"/>
      <w:bookmarkStart w:id="1489" w:name="_Toc153625117"/>
      <w:bookmarkStart w:id="1490" w:name="_Toc185505348"/>
      <w:bookmarkStart w:id="1491" w:name="_Toc219766212"/>
      <w:r w:rsidRPr="000A0A5F">
        <w:t>5.2.1.3.4</w:t>
      </w:r>
      <w:r w:rsidRPr="000A0A5F">
        <w:tab/>
        <w:t>Enumeration:</w:t>
      </w:r>
      <w:r w:rsidRPr="000A0A5F">
        <w:rPr>
          <w:rFonts w:hint="eastAsia"/>
          <w:lang w:eastAsia="zh-CN"/>
        </w:rPr>
        <w:t xml:space="preserve"> </w:t>
      </w:r>
      <w:r w:rsidRPr="000A0A5F">
        <w:rPr>
          <w:lang w:eastAsia="zh-CN"/>
        </w:rPr>
        <w:t>ResultReason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34389BE0" w14:textId="77777777" w:rsidR="00CB0DD7" w:rsidRPr="000A0A5F" w:rsidRDefault="00CB0DD7">
      <w:r w:rsidRPr="000A0A5F">
        <w:t xml:space="preserve">The enumeration </w:t>
      </w:r>
      <w:r w:rsidRPr="000A0A5F">
        <w:rPr>
          <w:lang w:eastAsia="zh-CN"/>
        </w:rPr>
        <w:t>ResultReason</w:t>
      </w:r>
      <w:r w:rsidRPr="000A0A5F">
        <w:t xml:space="preserve"> represents a failure result reason. </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97"/>
        <w:gridCol w:w="6922"/>
      </w:tblGrid>
      <w:tr w:rsidR="00CB0DD7" w:rsidRPr="000A0A5F" w14:paraId="6DE45F56" w14:textId="77777777" w:rsidTr="002B45A7">
        <w:trPr>
          <w:trHeight w:val="280"/>
        </w:trPr>
        <w:tc>
          <w:tcPr>
            <w:tcW w:w="1364" w:type="pct"/>
            <w:shd w:val="clear" w:color="auto" w:fill="C0C0C0"/>
            <w:tcMar>
              <w:top w:w="0" w:type="dxa"/>
              <w:left w:w="108" w:type="dxa"/>
              <w:bottom w:w="0" w:type="dxa"/>
              <w:right w:w="108" w:type="dxa"/>
            </w:tcMar>
          </w:tcPr>
          <w:p w14:paraId="4F331BF6" w14:textId="77777777" w:rsidR="00CB0DD7" w:rsidRPr="000A0A5F" w:rsidRDefault="00CB0DD7">
            <w:pPr>
              <w:pStyle w:val="TAH"/>
            </w:pPr>
            <w:r w:rsidRPr="000A0A5F">
              <w:t>Enumeration value</w:t>
            </w:r>
          </w:p>
        </w:tc>
        <w:tc>
          <w:tcPr>
            <w:tcW w:w="3636" w:type="pct"/>
            <w:shd w:val="clear" w:color="auto" w:fill="C0C0C0"/>
            <w:tcMar>
              <w:top w:w="0" w:type="dxa"/>
              <w:left w:w="108" w:type="dxa"/>
              <w:bottom w:w="0" w:type="dxa"/>
              <w:right w:w="108" w:type="dxa"/>
            </w:tcMar>
          </w:tcPr>
          <w:p w14:paraId="76C49065" w14:textId="77777777" w:rsidR="00CB0DD7" w:rsidRPr="000A0A5F" w:rsidRDefault="00CB0DD7">
            <w:pPr>
              <w:pStyle w:val="TAH"/>
            </w:pPr>
            <w:r w:rsidRPr="000A0A5F">
              <w:t>Description</w:t>
            </w:r>
          </w:p>
        </w:tc>
      </w:tr>
      <w:tr w:rsidR="00CB0DD7" w:rsidRPr="000A0A5F" w14:paraId="63E750E0" w14:textId="77777777" w:rsidTr="002B45A7">
        <w:tc>
          <w:tcPr>
            <w:tcW w:w="1364" w:type="pct"/>
            <w:tcMar>
              <w:top w:w="0" w:type="dxa"/>
              <w:left w:w="108" w:type="dxa"/>
              <w:bottom w:w="0" w:type="dxa"/>
              <w:right w:w="108" w:type="dxa"/>
            </w:tcMar>
          </w:tcPr>
          <w:p w14:paraId="6D2A4EC4" w14:textId="77777777" w:rsidR="00CB0DD7" w:rsidRPr="000A0A5F" w:rsidRDefault="00CB0DD7">
            <w:pPr>
              <w:pStyle w:val="TAL"/>
            </w:pPr>
            <w:r w:rsidRPr="000A0A5F">
              <w:rPr>
                <w:rFonts w:cs="Arial"/>
                <w:szCs w:val="18"/>
              </w:rPr>
              <w:t>ROAMING_NOT_ALLOWED</w:t>
            </w:r>
          </w:p>
        </w:tc>
        <w:tc>
          <w:tcPr>
            <w:tcW w:w="3636" w:type="pct"/>
            <w:tcMar>
              <w:top w:w="0" w:type="dxa"/>
              <w:left w:w="108" w:type="dxa"/>
              <w:bottom w:w="0" w:type="dxa"/>
              <w:right w:w="108" w:type="dxa"/>
            </w:tcMar>
          </w:tcPr>
          <w:p w14:paraId="0B1C9E08" w14:textId="77777777" w:rsidR="00CB0DD7" w:rsidRPr="000A0A5F" w:rsidRDefault="00CB0DD7">
            <w:pPr>
              <w:pStyle w:val="TAL"/>
            </w:pPr>
            <w:r w:rsidRPr="000A0A5F">
              <w:rPr>
                <w:rFonts w:cs="Arial"/>
                <w:szCs w:val="18"/>
                <w:lang w:eastAsia="zh-CN"/>
              </w:rPr>
              <w:t>Identifies the configuration parameters are not allowed by roaming agreement.</w:t>
            </w:r>
          </w:p>
        </w:tc>
      </w:tr>
      <w:tr w:rsidR="00CB0DD7" w:rsidRPr="000A0A5F" w14:paraId="500715AE" w14:textId="77777777" w:rsidTr="002B45A7">
        <w:tc>
          <w:tcPr>
            <w:tcW w:w="1364" w:type="pct"/>
            <w:tcMar>
              <w:top w:w="0" w:type="dxa"/>
              <w:left w:w="108" w:type="dxa"/>
              <w:bottom w:w="0" w:type="dxa"/>
              <w:right w:w="108" w:type="dxa"/>
            </w:tcMar>
          </w:tcPr>
          <w:p w14:paraId="3C169584" w14:textId="77777777" w:rsidR="00CB0DD7" w:rsidRPr="000A0A5F" w:rsidRDefault="00CB0DD7">
            <w:pPr>
              <w:pStyle w:val="TAL"/>
              <w:rPr>
                <w:rFonts w:cs="Arial"/>
                <w:szCs w:val="18"/>
                <w:lang w:eastAsia="zh-CN"/>
              </w:rPr>
            </w:pPr>
            <w:r w:rsidRPr="000A0A5F">
              <w:rPr>
                <w:rFonts w:cs="Arial" w:hint="eastAsia"/>
                <w:szCs w:val="18"/>
                <w:lang w:eastAsia="zh-CN"/>
              </w:rPr>
              <w:t>OTHER_REASON</w:t>
            </w:r>
          </w:p>
        </w:tc>
        <w:tc>
          <w:tcPr>
            <w:tcW w:w="3636" w:type="pct"/>
            <w:tcMar>
              <w:top w:w="0" w:type="dxa"/>
              <w:left w:w="108" w:type="dxa"/>
              <w:bottom w:w="0" w:type="dxa"/>
              <w:right w:w="108" w:type="dxa"/>
            </w:tcMar>
          </w:tcPr>
          <w:p w14:paraId="4972B142" w14:textId="77777777" w:rsidR="00CB0DD7" w:rsidRPr="000A0A5F" w:rsidRDefault="00CB0DD7">
            <w:pPr>
              <w:pStyle w:val="TAL"/>
              <w:rPr>
                <w:rFonts w:cs="Arial"/>
                <w:szCs w:val="18"/>
                <w:lang w:eastAsia="zh-CN"/>
              </w:rPr>
            </w:pPr>
            <w:r w:rsidRPr="000A0A5F">
              <w:rPr>
                <w:rFonts w:cs="Arial"/>
                <w:szCs w:val="18"/>
                <w:lang w:eastAsia="zh-CN"/>
              </w:rPr>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2" w:name="_Toc11247275"/>
      <w:bookmarkStart w:id="1493" w:name="_Toc27044395"/>
      <w:bookmarkStart w:id="1494" w:name="_Toc36033437"/>
      <w:bookmarkStart w:id="1495" w:name="_Toc45131569"/>
      <w:bookmarkStart w:id="1496" w:name="_Toc49775854"/>
      <w:bookmarkStart w:id="1497" w:name="_Toc51746774"/>
      <w:bookmarkStart w:id="1498" w:name="_Toc66360316"/>
      <w:bookmarkStart w:id="1499" w:name="_Toc68104821"/>
      <w:bookmarkStart w:id="1500" w:name="_Toc74755450"/>
      <w:bookmarkStart w:id="1501" w:name="_Toc105674305"/>
      <w:bookmarkStart w:id="1502" w:name="_Toc130502339"/>
      <w:bookmarkStart w:id="1503" w:name="_Toc153625118"/>
      <w:bookmarkStart w:id="1504" w:name="_Toc185505349"/>
      <w:bookmarkStart w:id="1505" w:name="_Toc219766213"/>
      <w:r w:rsidRPr="000A0A5F">
        <w:t>5.2.1.4</w:t>
      </w:r>
      <w:r w:rsidRPr="000A0A5F">
        <w:tab/>
        <w:t>Conventions for documenting structured data types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03A755F0" w14:textId="77777777" w:rsidR="00CB0DD7" w:rsidRPr="000A0A5F" w:rsidRDefault="00CB0DD7">
      <w:pPr>
        <w:spacing w:beforeLines="100" w:before="240"/>
      </w:pPr>
      <w:r w:rsidRPr="000A0A5F">
        <w:rPr>
          <w:b/>
        </w:rPr>
        <w:t>Attribute name</w:t>
      </w:r>
      <w:r w:rsidRPr="000A0A5F">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06" w:name="_Toc11247276"/>
      <w:bookmarkStart w:id="1507" w:name="_Toc27044396"/>
      <w:bookmarkStart w:id="1508" w:name="_Toc36033438"/>
      <w:bookmarkStart w:id="1509" w:name="_Toc45131570"/>
      <w:bookmarkStart w:id="1510" w:name="_Toc49775855"/>
      <w:bookmarkStart w:id="1511" w:name="_Toc51746775"/>
      <w:bookmarkStart w:id="1512" w:name="_Toc66360317"/>
      <w:bookmarkStart w:id="1513" w:name="_Toc68104822"/>
      <w:bookmarkStart w:id="1514" w:name="_Toc74755451"/>
      <w:bookmarkStart w:id="1515" w:name="_Toc105674306"/>
      <w:bookmarkStart w:id="1516" w:name="_Toc130502340"/>
      <w:bookmarkStart w:id="1517" w:name="_Toc153625119"/>
      <w:bookmarkStart w:id="1518" w:name="_Toc185505350"/>
      <w:bookmarkStart w:id="1519" w:name="_Toc219766214"/>
      <w:r w:rsidRPr="000A0A5F">
        <w:t>5.2.2</w:t>
      </w:r>
      <w:r w:rsidRPr="000A0A5F">
        <w:tab/>
        <w:t>Usage of HTTP</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359025F" w14:textId="77777777" w:rsidR="00CB0DD7" w:rsidRPr="000A0A5F" w:rsidRDefault="00CB0DD7">
      <w:pPr>
        <w:pStyle w:val="Heading4"/>
        <w:rPr>
          <w:lang w:eastAsia="zh-CN"/>
        </w:rPr>
      </w:pPr>
      <w:bookmarkStart w:id="1520" w:name="_Toc11247277"/>
      <w:bookmarkStart w:id="1521" w:name="_Toc27044397"/>
      <w:bookmarkStart w:id="1522" w:name="_Toc36033439"/>
      <w:bookmarkStart w:id="1523" w:name="_Toc45131571"/>
      <w:bookmarkStart w:id="1524" w:name="_Toc49775856"/>
      <w:bookmarkStart w:id="1525" w:name="_Toc51746776"/>
      <w:bookmarkStart w:id="1526" w:name="_Toc66360318"/>
      <w:bookmarkStart w:id="1527" w:name="_Toc68104823"/>
      <w:bookmarkStart w:id="1528" w:name="_Toc74755452"/>
      <w:bookmarkStart w:id="1529" w:name="_Toc105674307"/>
      <w:bookmarkStart w:id="1530" w:name="_Toc130502341"/>
      <w:bookmarkStart w:id="1531" w:name="_Toc153625120"/>
      <w:bookmarkStart w:id="1532" w:name="_Toc185505351"/>
      <w:bookmarkStart w:id="1533" w:name="_Toc219766215"/>
      <w:r w:rsidRPr="000A0A5F">
        <w:rPr>
          <w:lang w:eastAsia="zh-CN"/>
        </w:rPr>
        <w:t>5.2.2.1</w:t>
      </w:r>
      <w:r w:rsidRPr="000A0A5F">
        <w:rPr>
          <w:lang w:eastAsia="zh-CN"/>
        </w:rPr>
        <w:tab/>
        <w:t>General</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48BCBD05" w14:textId="77777777" w:rsidR="009805D1" w:rsidRPr="000A0A5F" w:rsidRDefault="009805D1" w:rsidP="009805D1">
      <w:bookmarkStart w:id="1534" w:name="_Toc11247278"/>
      <w:bookmarkStart w:id="1535" w:name="_Toc27044398"/>
      <w:bookmarkStart w:id="1536" w:name="_Toc36033440"/>
      <w:bookmarkStart w:id="1537" w:name="_Toc45131572"/>
      <w:bookmarkStart w:id="1538" w:name="_Toc49775857"/>
      <w:bookmarkStart w:id="1539" w:name="_Toc51746777"/>
      <w:bookmarkStart w:id="1540" w:name="_Toc66360319"/>
      <w:bookmarkStart w:id="1541" w:name="_Toc68104824"/>
      <w:bookmarkStart w:id="1542" w:name="_Toc74755453"/>
      <w:bookmarkStart w:id="1543" w:name="_Toc105674308"/>
      <w:bookmarkStart w:id="1544"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5" w:name="_Toc153625121"/>
      <w:bookmarkStart w:id="1546" w:name="_Toc185505352"/>
      <w:bookmarkStart w:id="1547" w:name="_Toc219766216"/>
      <w:r w:rsidRPr="000A0A5F">
        <w:rPr>
          <w:lang w:eastAsia="zh-CN"/>
        </w:rPr>
        <w:t>5.2.2.2</w:t>
      </w:r>
      <w:r w:rsidRPr="000A0A5F">
        <w:rPr>
          <w:lang w:eastAsia="zh-CN"/>
        </w:rPr>
        <w:tab/>
        <w:t>Usage of the HTTP PATCH method</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0"/>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0"/>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48" w:name="_Toc11247279"/>
      <w:bookmarkStart w:id="1549" w:name="_Toc27044399"/>
      <w:bookmarkStart w:id="1550" w:name="_Toc36033441"/>
      <w:bookmarkStart w:id="1551" w:name="_Toc45131573"/>
      <w:bookmarkStart w:id="1552" w:name="_Toc49775858"/>
      <w:bookmarkStart w:id="1553" w:name="_Toc51746778"/>
      <w:bookmarkStart w:id="1554" w:name="_Toc66360320"/>
      <w:bookmarkStart w:id="1555" w:name="_Toc68104825"/>
      <w:bookmarkStart w:id="1556" w:name="_Toc74755454"/>
      <w:bookmarkStart w:id="1557" w:name="_Toc105674309"/>
      <w:bookmarkStart w:id="1558" w:name="_Toc130502343"/>
      <w:bookmarkStart w:id="1559" w:name="_Toc153625122"/>
      <w:bookmarkStart w:id="1560" w:name="_Toc185505353"/>
      <w:bookmarkStart w:id="1561" w:name="_Toc219766217"/>
      <w:r w:rsidRPr="000A0A5F">
        <w:t>5.2.3</w:t>
      </w:r>
      <w:r w:rsidRPr="000A0A5F">
        <w:tab/>
        <w:t>Content type</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0"/>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0"/>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2" w:name="_Toc11247280"/>
      <w:bookmarkStart w:id="1563" w:name="_Toc27044400"/>
      <w:bookmarkStart w:id="1564" w:name="_Toc36033442"/>
      <w:bookmarkStart w:id="1565" w:name="_Toc45131574"/>
      <w:bookmarkStart w:id="1566" w:name="_Toc49775859"/>
      <w:bookmarkStart w:id="1567" w:name="_Toc51746779"/>
      <w:bookmarkStart w:id="1568" w:name="_Toc66360321"/>
      <w:bookmarkStart w:id="1569" w:name="_Toc68104826"/>
      <w:bookmarkStart w:id="1570" w:name="_Toc74755455"/>
      <w:bookmarkStart w:id="1571" w:name="_Toc105674310"/>
      <w:bookmarkStart w:id="1572" w:name="_Toc130502344"/>
      <w:bookmarkStart w:id="1573" w:name="_Toc153625123"/>
      <w:bookmarkStart w:id="1574" w:name="_Toc185505354"/>
      <w:bookmarkStart w:id="1575" w:name="_Toc219766218"/>
      <w:r w:rsidRPr="000A0A5F">
        <w:lastRenderedPageBreak/>
        <w:t>5.2.4</w:t>
      </w:r>
      <w:r w:rsidRPr="000A0A5F">
        <w:tab/>
        <w:t>URI structure</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23F4A554" w14:textId="77777777" w:rsidR="006C1282" w:rsidRPr="000A0A5F" w:rsidRDefault="006C1282" w:rsidP="006C1282">
      <w:pPr>
        <w:pStyle w:val="Heading4"/>
      </w:pPr>
      <w:bookmarkStart w:id="1576" w:name="_Toc19702489"/>
      <w:bookmarkStart w:id="1577" w:name="_Toc27751650"/>
      <w:bookmarkStart w:id="1578" w:name="_Toc35971736"/>
      <w:bookmarkStart w:id="1579" w:name="_Toc35975985"/>
      <w:bookmarkStart w:id="1580" w:name="_Toc44849442"/>
      <w:bookmarkStart w:id="1581" w:name="_Toc51853083"/>
      <w:bookmarkStart w:id="1582" w:name="_Toc51859756"/>
      <w:bookmarkStart w:id="1583" w:name="_Toc106914575"/>
      <w:bookmarkStart w:id="1584" w:name="_Toc130502345"/>
      <w:bookmarkStart w:id="1585" w:name="_Toc153625124"/>
      <w:bookmarkStart w:id="1586" w:name="_Toc185505355"/>
      <w:bookmarkStart w:id="1587" w:name="_Toc219766219"/>
      <w:r w:rsidRPr="000A0A5F">
        <w:t>5.2.4.1</w:t>
      </w:r>
      <w:r w:rsidRPr="000A0A5F">
        <w:tab/>
      </w:r>
      <w:bookmarkEnd w:id="1576"/>
      <w:bookmarkEnd w:id="1577"/>
      <w:bookmarkEnd w:id="1578"/>
      <w:bookmarkEnd w:id="1579"/>
      <w:bookmarkEnd w:id="1580"/>
      <w:bookmarkEnd w:id="1581"/>
      <w:bookmarkEnd w:id="1582"/>
      <w:bookmarkEnd w:id="1583"/>
      <w:r w:rsidRPr="000A0A5F">
        <w:t>Resource URI structure</w:t>
      </w:r>
      <w:bookmarkEnd w:id="1584"/>
      <w:bookmarkEnd w:id="1585"/>
      <w:bookmarkEnd w:id="1586"/>
      <w:bookmarkEnd w:id="1587"/>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pPr>
        <w:pStyle w:val="B1"/>
        <w:numPr>
          <w:ilvl w:val="0"/>
          <w:numId w:val="0"/>
        </w:numPr>
        <w:ind w:left="737"/>
        <w:rPr>
          <w:b/>
        </w:rPr>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0A0A5F" w:rsidRDefault="00CB0DD7">
      <w:pPr>
        <w:pStyle w:val="NO"/>
      </w:pPr>
      <w:r w:rsidRPr="000A0A5F">
        <w:t>NOTE 1:</w:t>
      </w:r>
      <w:r w:rsidRPr="000A0A5F">
        <w:tab/>
        <w:t>The "apiVersion" will only be increased if the new API version contains not backward compatible changes. Otherwise, the supported feature mechanism defined in clause</w:t>
      </w:r>
      <w:r w:rsidRPr="000A0A5F">
        <w:rPr>
          <w:rFonts w:ascii="Segoe UI Symbol" w:hAnsi="Segoe UI Symbol"/>
        </w:rPr>
        <w:t> </w:t>
      </w:r>
      <w:r w:rsidRPr="000A0A5F">
        <w:t>5.2.7 can instead be used to negotiate extensions.</w:t>
      </w:r>
    </w:p>
    <w:p w14:paraId="6C66E155" w14:textId="77777777" w:rsidR="00CB0DD7" w:rsidRPr="000A0A5F" w:rsidRDefault="00CB0DD7">
      <w:pPr>
        <w:pStyle w:val="NO"/>
      </w:pPr>
      <w:r w:rsidRPr="000A0A5F">
        <w:t>NOTE 2:</w:t>
      </w:r>
      <w:r w:rsidRPr="000A0A5F">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pPr>
        <w:pStyle w:val="B1"/>
        <w:numPr>
          <w:ilvl w:val="0"/>
          <w:numId w:val="0"/>
        </w:numPr>
        <w:ind w:left="737"/>
        <w:rPr>
          <w:b/>
        </w:rPr>
      </w:pPr>
      <w:r w:rsidRPr="000A0A5F">
        <w:rPr>
          <w:b/>
        </w:rPr>
        <w:t>{apiRoot}/&lt;apiName&gt;/&lt;apiVersion&gt;/&lt;apiSpecificSuffixes&gt;</w:t>
      </w:r>
    </w:p>
    <w:p w14:paraId="64A47AB6" w14:textId="77777777" w:rsidR="00AD5724" w:rsidRPr="000A0A5F" w:rsidRDefault="00AD5724" w:rsidP="00AD5724">
      <w:bookmarkStart w:id="1588" w:name="_Toc11247281"/>
      <w:bookmarkStart w:id="1589" w:name="_Toc27044401"/>
      <w:bookmarkStart w:id="1590" w:name="_Toc36033443"/>
      <w:bookmarkStart w:id="1591" w:name="_Toc45131575"/>
      <w:bookmarkStart w:id="1592" w:name="_Toc49775860"/>
      <w:bookmarkStart w:id="1593" w:name="_Toc51746780"/>
      <w:bookmarkStart w:id="1594" w:name="_Toc66360322"/>
      <w:bookmarkStart w:id="1595" w:name="_Toc68104827"/>
      <w:bookmarkStart w:id="1596"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597" w:name="_Toc130502346"/>
      <w:bookmarkStart w:id="1598" w:name="_Toc153625125"/>
      <w:bookmarkStart w:id="1599" w:name="_Toc185505356"/>
      <w:bookmarkStart w:id="1600" w:name="_Toc219766220"/>
      <w:r w:rsidRPr="000A0A5F">
        <w:t>5.2.4.2</w:t>
      </w:r>
      <w:r w:rsidRPr="000A0A5F">
        <w:tab/>
        <w:t>Custom operations URI structure</w:t>
      </w:r>
      <w:bookmarkEnd w:id="1597"/>
      <w:bookmarkEnd w:id="1598"/>
      <w:bookmarkEnd w:id="1599"/>
      <w:bookmarkEnd w:id="1600"/>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0"/>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0"/>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1" w:name="_Toc130502347"/>
      <w:bookmarkStart w:id="1602" w:name="_Toc153625126"/>
      <w:bookmarkStart w:id="1603" w:name="_Toc185505357"/>
      <w:bookmarkStart w:id="1604" w:name="_Toc219766221"/>
      <w:r w:rsidRPr="000A0A5F">
        <w:t>5.2.4.3</w:t>
      </w:r>
      <w:r w:rsidRPr="000A0A5F">
        <w:tab/>
        <w:t>Callback URI structure</w:t>
      </w:r>
      <w:bookmarkEnd w:id="1601"/>
      <w:bookmarkEnd w:id="1602"/>
      <w:bookmarkEnd w:id="1603"/>
      <w:bookmarkEnd w:id="1604"/>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5" w:name="_Toc105674311"/>
      <w:bookmarkStart w:id="1606" w:name="_Toc130502348"/>
      <w:bookmarkStart w:id="1607" w:name="_Toc153625127"/>
      <w:bookmarkStart w:id="1608" w:name="_Toc185505358"/>
      <w:bookmarkStart w:id="1609" w:name="_Toc219766222"/>
      <w:r w:rsidRPr="000A0A5F">
        <w:lastRenderedPageBreak/>
        <w:t>5.2.5</w:t>
      </w:r>
      <w:r w:rsidRPr="000A0A5F">
        <w:tab/>
        <w:t>Notifications</w:t>
      </w:r>
      <w:bookmarkEnd w:id="1588"/>
      <w:bookmarkEnd w:id="1589"/>
      <w:bookmarkEnd w:id="1590"/>
      <w:bookmarkEnd w:id="1591"/>
      <w:bookmarkEnd w:id="1592"/>
      <w:bookmarkEnd w:id="1593"/>
      <w:bookmarkEnd w:id="1594"/>
      <w:bookmarkEnd w:id="1595"/>
      <w:bookmarkEnd w:id="1596"/>
      <w:bookmarkEnd w:id="1605"/>
      <w:bookmarkEnd w:id="1606"/>
      <w:bookmarkEnd w:id="1607"/>
      <w:bookmarkEnd w:id="1608"/>
      <w:bookmarkEnd w:id="1609"/>
    </w:p>
    <w:p w14:paraId="2560A865" w14:textId="77777777" w:rsidR="00CB0DD7" w:rsidRPr="000A0A5F" w:rsidRDefault="00CB0DD7">
      <w:pPr>
        <w:pStyle w:val="Heading4"/>
      </w:pPr>
      <w:bookmarkStart w:id="1610" w:name="_Toc11247282"/>
      <w:bookmarkStart w:id="1611" w:name="_Toc27044402"/>
      <w:bookmarkStart w:id="1612" w:name="_Toc36033444"/>
      <w:bookmarkStart w:id="1613" w:name="_Toc45131576"/>
      <w:bookmarkStart w:id="1614" w:name="_Toc49775861"/>
      <w:bookmarkStart w:id="1615" w:name="_Toc51746781"/>
      <w:bookmarkStart w:id="1616" w:name="_Toc66360323"/>
      <w:bookmarkStart w:id="1617" w:name="_Toc68104828"/>
      <w:bookmarkStart w:id="1618" w:name="_Toc74755457"/>
      <w:bookmarkStart w:id="1619" w:name="_Toc105674312"/>
      <w:bookmarkStart w:id="1620" w:name="_Toc130502349"/>
      <w:bookmarkStart w:id="1621" w:name="_Toc153625128"/>
      <w:bookmarkStart w:id="1622" w:name="_Toc185505359"/>
      <w:bookmarkStart w:id="1623" w:name="_Toc219766223"/>
      <w:r w:rsidRPr="000A0A5F">
        <w:t>5.2.5.1</w:t>
      </w:r>
      <w:r w:rsidRPr="000A0A5F">
        <w:tab/>
        <w:t>General</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4" w:name="_Toc11247283"/>
      <w:bookmarkStart w:id="1625" w:name="_Toc27044403"/>
      <w:bookmarkStart w:id="1626" w:name="_Toc36033445"/>
      <w:bookmarkStart w:id="1627" w:name="_Toc45131577"/>
      <w:bookmarkStart w:id="1628" w:name="_Toc49775862"/>
      <w:bookmarkStart w:id="1629" w:name="_Toc51746782"/>
      <w:bookmarkStart w:id="1630" w:name="_Toc66360324"/>
      <w:bookmarkStart w:id="1631" w:name="_Toc68104829"/>
      <w:bookmarkStart w:id="1632" w:name="_Toc74755458"/>
      <w:bookmarkStart w:id="1633" w:name="_Toc105674313"/>
      <w:bookmarkStart w:id="1634" w:name="_Toc130502350"/>
      <w:bookmarkStart w:id="1635" w:name="_Toc153625129"/>
      <w:bookmarkStart w:id="1636" w:name="_Toc185505360"/>
      <w:bookmarkStart w:id="1637" w:name="_Toc219766224"/>
      <w:r w:rsidRPr="000A0A5F">
        <w:t>5.2.5.2</w:t>
      </w:r>
      <w:r w:rsidRPr="000A0A5F">
        <w:tab/>
        <w:t>Notification Delivery using a separate HTTP connection</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38" w:name="_Toc11247284"/>
      <w:bookmarkStart w:id="1639" w:name="_Toc27044404"/>
      <w:bookmarkStart w:id="1640" w:name="_Toc36033446"/>
      <w:bookmarkStart w:id="1641" w:name="_Toc45131578"/>
      <w:bookmarkStart w:id="1642" w:name="_Toc49775863"/>
      <w:bookmarkStart w:id="1643" w:name="_Toc51746783"/>
      <w:bookmarkStart w:id="1644" w:name="_Toc66360325"/>
      <w:bookmarkStart w:id="1645" w:name="_Toc68104830"/>
      <w:bookmarkStart w:id="1646" w:name="_Toc74755459"/>
      <w:bookmarkStart w:id="1647" w:name="_Toc105674314"/>
      <w:bookmarkStart w:id="1648" w:name="_Toc130502351"/>
      <w:bookmarkStart w:id="1649" w:name="_Toc153625130"/>
      <w:bookmarkStart w:id="1650" w:name="_Toc185505361"/>
      <w:bookmarkStart w:id="1651" w:name="_Toc219766225"/>
      <w:r w:rsidRPr="000A0A5F">
        <w:t>5.2.5.3</w:t>
      </w:r>
      <w:r w:rsidRPr="000A0A5F">
        <w:tab/>
        <w:t>Notification Test Event</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2" w:name="_Toc11247285"/>
      <w:bookmarkStart w:id="1653" w:name="_Toc27044405"/>
      <w:bookmarkStart w:id="1654" w:name="_Toc36033447"/>
      <w:bookmarkStart w:id="1655" w:name="_Toc45131579"/>
      <w:bookmarkStart w:id="1656" w:name="_Toc49775864"/>
      <w:bookmarkStart w:id="1657" w:name="_Toc51746784"/>
      <w:bookmarkStart w:id="1658" w:name="_Toc66360326"/>
      <w:bookmarkStart w:id="1659" w:name="_Toc68104831"/>
      <w:bookmarkStart w:id="1660" w:name="_Toc74755460"/>
      <w:bookmarkStart w:id="1661" w:name="_Toc105674315"/>
      <w:bookmarkStart w:id="1662" w:name="_Toc130502352"/>
      <w:bookmarkStart w:id="1663" w:name="_Toc153625131"/>
      <w:bookmarkStart w:id="1664" w:name="_Toc185505362"/>
      <w:bookmarkStart w:id="1665" w:name="_Toc219766226"/>
      <w:r w:rsidRPr="000A0A5F">
        <w:t>5.2.5.4</w:t>
      </w:r>
      <w:r w:rsidRPr="000A0A5F">
        <w:tab/>
        <w:t>Notification Delivery using Websocket</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0A0A5F" w:rsidRDefault="00CB0DD7">
      <w:r w:rsidRPr="000A0A5F">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0A0A5F">
        <w:rPr>
          <w:rFonts w:ascii="Cambria" w:eastAsia="Cambria" w:hAnsi="Cambria"/>
        </w:rPr>
        <w:t> </w:t>
      </w:r>
      <w:r w:rsidRPr="000A0A5F">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0A0A5F" w:rsidRDefault="00CB0DD7">
      <w:r w:rsidRPr="000A0A5F">
        <w:t xml:space="preserve">When the SCEF receives a subscription creation or update request to use Websockets to deliver notifications (i.e. with the "requestWebsocketUri" attribute set to "true"), it shall assign a Websocket URI where to receive a Websocket </w:t>
      </w:r>
      <w:r w:rsidRPr="000A0A5F">
        <w:lastRenderedPageBreak/>
        <w:t>connection establishment and provide this URI in the "websocketUri" attribute in the response, as defined in clause</w:t>
      </w:r>
      <w:r w:rsidRPr="000A0A5F">
        <w:rPr>
          <w:rFonts w:ascii="Cambria" w:eastAsia="Cambria" w:hAnsi="Cambria"/>
        </w:rPr>
        <w:t> </w:t>
      </w:r>
      <w:r w:rsidRPr="000A0A5F">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0A0A5F" w:rsidRDefault="009805D1" w:rsidP="009805D1">
      <w:r w:rsidRPr="000A0A5F">
        <w:t>Upon the reception of the Websocket URI from the SCEF in the "websocketUri" attribute, as specified in clause</w:t>
      </w:r>
      <w:r w:rsidRPr="000A0A5F">
        <w:rPr>
          <w:rFonts w:ascii="Cambria" w:eastAsia="Cambria" w:hAnsi="Cambria"/>
        </w:rPr>
        <w:t> </w:t>
      </w:r>
      <w:r w:rsidRPr="000A0A5F">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0A0A5F" w:rsidRDefault="00CB0DD7">
      <w:pPr>
        <w:pStyle w:val="B10"/>
      </w:pPr>
      <w:r w:rsidRPr="000A0A5F">
        <w:t>1)</w:t>
      </w:r>
      <w:r w:rsidRPr="000A0A5F">
        <w:tab/>
        <w:t>The string "3GPP-WS-Notif-Seq:", followed by a blank, followed by a four-byte sequence number, encoded as decimal number in ASCII, followed by CRLF</w:t>
      </w:r>
    </w:p>
    <w:p w14:paraId="4E345F41" w14:textId="77777777" w:rsidR="009805D1" w:rsidRPr="000A0A5F" w:rsidRDefault="009805D1" w:rsidP="009805D1">
      <w:pPr>
        <w:pStyle w:val="B10"/>
      </w:pPr>
      <w:r w:rsidRPr="000A0A5F">
        <w:t>2)</w:t>
      </w:r>
      <w:r w:rsidRPr="000A0A5F">
        <w:tab/>
        <w:t>The following HTTP headers in any order, with the syntax and semantics as defined in IETF RFC</w:t>
      </w:r>
      <w:r w:rsidRPr="000A0A5F">
        <w:rPr>
          <w:rFonts w:ascii="Cambria" w:eastAsia="Cambria" w:hAnsi="Cambria"/>
        </w:rPr>
        <w:t> </w:t>
      </w:r>
      <w:r w:rsidRPr="000A0A5F">
        <w:t>9110</w:t>
      </w:r>
      <w:r w:rsidRPr="000A0A5F">
        <w:rPr>
          <w:rFonts w:ascii="Cambria" w:eastAsia="Cambria" w:hAnsi="Cambria"/>
        </w:rPr>
        <w:t> </w:t>
      </w:r>
      <w:r w:rsidRPr="000A0A5F">
        <w:t xml:space="preserve">[17]: Content-Type (mandatory), Content-Encoding (optional), Content-Length (mandatory). Every HTTP header line shall be ended by CRLF. </w:t>
      </w:r>
    </w:p>
    <w:p w14:paraId="4A371030" w14:textId="77777777" w:rsidR="009805D1" w:rsidRPr="000A0A5F" w:rsidRDefault="009805D1" w:rsidP="009805D1">
      <w:pPr>
        <w:pStyle w:val="B10"/>
      </w:pPr>
      <w:r w:rsidRPr="000A0A5F">
        <w:t>3)</w:t>
      </w:r>
      <w:r w:rsidRPr="000A0A5F">
        <w:tab/>
        <w:t>CRLF to end the headers section.</w:t>
      </w:r>
    </w:p>
    <w:p w14:paraId="3D74D788" w14:textId="77777777" w:rsidR="009805D1" w:rsidRPr="000A0A5F" w:rsidRDefault="009805D1" w:rsidP="009805D1">
      <w:pPr>
        <w:pStyle w:val="B10"/>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0"/>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0"/>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0"/>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0"/>
      </w:pPr>
      <w:r w:rsidRPr="000A0A5F">
        <w:t>4) CRLF to end the headers section.</w:t>
      </w:r>
    </w:p>
    <w:p w14:paraId="4DA14D13" w14:textId="77777777" w:rsidR="009805D1" w:rsidRPr="000A0A5F" w:rsidRDefault="009805D1" w:rsidP="009805D1">
      <w:pPr>
        <w:pStyle w:val="B10"/>
      </w:pPr>
      <w:r w:rsidRPr="000A0A5F">
        <w:t>5)</w:t>
      </w:r>
      <w:r w:rsidRPr="000A0A5F">
        <w:tab/>
        <w:t>The content of the response, if applicable based on the status code and the HTTP headers, as defined in IETF RFC 9110 [17].</w:t>
      </w:r>
    </w:p>
    <w:p w14:paraId="4016BDB0" w14:textId="77777777" w:rsidR="009805D1" w:rsidRPr="000A0A5F" w:rsidRDefault="009805D1" w:rsidP="009805D1">
      <w:pPr>
        <w:pStyle w:val="NO"/>
      </w:pPr>
      <w:r w:rsidRPr="000A0A5F">
        <w:t>NOTE</w:t>
      </w:r>
      <w:r w:rsidRPr="000A0A5F">
        <w:rPr>
          <w:rFonts w:ascii="Cambria" w:eastAsia="Cambria" w:hAnsi="Cambria"/>
        </w:rPr>
        <w:t> </w:t>
      </w:r>
      <w:r w:rsidRPr="000A0A5F">
        <w:t>5:</w:t>
      </w:r>
      <w:r w:rsidRPr="000A0A5F">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66" w:name="_Toc11247286"/>
      <w:bookmarkStart w:id="1667" w:name="_Toc27044406"/>
      <w:bookmarkStart w:id="1668" w:name="_Toc36033448"/>
      <w:bookmarkStart w:id="1669" w:name="_Toc45131580"/>
      <w:bookmarkStart w:id="1670" w:name="_Toc49775865"/>
      <w:bookmarkStart w:id="1671" w:name="_Toc51746785"/>
      <w:bookmarkStart w:id="1672" w:name="_Toc66360327"/>
      <w:bookmarkStart w:id="1673" w:name="_Toc68104832"/>
      <w:bookmarkStart w:id="1674" w:name="_Toc74755461"/>
      <w:bookmarkStart w:id="1675" w:name="_Toc105674316"/>
      <w:bookmarkStart w:id="1676" w:name="_Toc130502353"/>
      <w:bookmarkStart w:id="1677" w:name="_Toc153625132"/>
      <w:bookmarkStart w:id="1678" w:name="_Toc185505363"/>
      <w:bookmarkStart w:id="1679" w:name="_Toc219766227"/>
      <w:r w:rsidRPr="000A0A5F">
        <w:t>5.2.6</w:t>
      </w:r>
      <w:r w:rsidRPr="000A0A5F">
        <w:tab/>
        <w:t>Error handling</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CB0DD7" w:rsidRPr="000A0A5F" w14:paraId="704FC3B1" w14:textId="77777777" w:rsidTr="00FF0AF8">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FF0AF8">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FF0AF8">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FF0AF8">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FF0AF8">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FF0AF8">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FF0AF8">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FF0AF8">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FF0AF8">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FF0AF8">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FF0AF8">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FF0AF8">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FF0AF8">
        <w:tc>
          <w:tcPr>
            <w:tcW w:w="5000" w:type="pct"/>
            <w:gridSpan w:val="6"/>
            <w:vAlign w:val="center"/>
          </w:tcPr>
          <w:p w14:paraId="692502CB" w14:textId="77777777" w:rsidR="00CB0DD7" w:rsidRPr="000A0A5F" w:rsidRDefault="00CB0DD7">
            <w:pPr>
              <w:pStyle w:val="TAN"/>
            </w:pPr>
            <w:r w:rsidRPr="000A0A5F">
              <w:t>NOTE 1:</w:t>
            </w:r>
            <w:r w:rsidRPr="000A0A5F">
              <w:tab/>
              <w:t>In addition to the above response codes, the SCEF can also send other valid HTTP response codes, if applicable. The list of all valid HTTP response codes can be found in HTTP Status Code Registry at IANA</w:t>
            </w:r>
            <w:r w:rsidRPr="000A0A5F">
              <w:rPr>
                <w:rFonts w:ascii="Cambria" w:eastAsia="Cambria" w:hAnsi="Cambria"/>
              </w:rPr>
              <w:t> </w:t>
            </w:r>
            <w:r w:rsidRPr="000A0A5F">
              <w:t>[6].</w:t>
            </w:r>
          </w:p>
          <w:p w14:paraId="4BE9104B" w14:textId="77777777" w:rsidR="00C520FB" w:rsidRPr="000A0A5F" w:rsidRDefault="00CB0DD7" w:rsidP="00C520FB">
            <w:pPr>
              <w:pStyle w:val="TAN"/>
              <w:rPr>
                <w:lang w:eastAsia="zh-CN"/>
              </w:rPr>
            </w:pPr>
            <w:r w:rsidRPr="000A0A5F">
              <w:t>NOTE 2:</w:t>
            </w:r>
            <w:r w:rsidRPr="000A0A5F">
              <w:tab/>
            </w:r>
            <w:r w:rsidR="00C520FB" w:rsidRPr="000A0A5F">
              <w:rPr>
                <w:lang w:eastAsia="zh-CN"/>
              </w:rPr>
              <w:t xml:space="preserve">The MIME media type that shall be used within the related Content-Type header field is </w:t>
            </w:r>
            <w:r w:rsidR="00C520FB" w:rsidRPr="000A0A5F">
              <w:rPr>
                <w:rFonts w:hint="eastAsia"/>
                <w:lang w:eastAsia="zh-CN"/>
              </w:rPr>
              <w:t>"</w:t>
            </w:r>
            <w:r w:rsidR="00C520FB" w:rsidRPr="000A0A5F">
              <w:rPr>
                <w:lang w:eastAsia="zh-CN"/>
              </w:rPr>
              <w:t>application/problem+json</w:t>
            </w:r>
            <w:r w:rsidR="00C520FB" w:rsidRPr="000A0A5F">
              <w:rPr>
                <w:rFonts w:hint="eastAsia"/>
                <w:lang w:eastAsia="zh-CN"/>
              </w:rPr>
              <w:t>"</w:t>
            </w:r>
            <w:r w:rsidR="00C520FB" w:rsidRPr="000A0A5F">
              <w:rPr>
                <w:lang w:eastAsia="zh-CN"/>
              </w:rPr>
              <w:t xml:space="preserve">, as defined in </w:t>
            </w:r>
            <w:r w:rsidR="00C520FB" w:rsidRPr="000A0A5F">
              <w:t>IETF RFC 9457 [8]</w:t>
            </w:r>
            <w:r w:rsidR="00C520FB" w:rsidRPr="000A0A5F">
              <w:rPr>
                <w:lang w:eastAsia="zh-CN"/>
              </w:rPr>
              <w:t>.</w:t>
            </w:r>
          </w:p>
          <w:p w14:paraId="4722F253" w14:textId="77777777" w:rsidR="00CB0DD7" w:rsidRPr="000A0A5F" w:rsidRDefault="00CB0DD7">
            <w:pPr>
              <w:pStyle w:val="TAN"/>
              <w:rPr>
                <w:lang w:eastAsia="zh-CN"/>
              </w:rPr>
            </w:pPr>
            <w:r w:rsidRPr="000A0A5F">
              <w:t>NOTE 3:</w:t>
            </w:r>
            <w:r w:rsidRPr="000A0A5F">
              <w:tab/>
              <w:t>The information about which provided parameters are out of range shall be provided in the "invalidParams" attribute of the "ProblemDetails" structure</w:t>
            </w:r>
            <w:r w:rsidRPr="000A0A5F">
              <w:rPr>
                <w:lang w:eastAsia="zh-CN"/>
              </w:rPr>
              <w:t xml:space="preserve"> for the API of network parameter configuration.</w:t>
            </w:r>
          </w:p>
          <w:p w14:paraId="22B73544" w14:textId="77777777" w:rsidR="00CB0DD7" w:rsidRPr="000A0A5F" w:rsidRDefault="00CB0DD7">
            <w:pPr>
              <w:pStyle w:val="TAN"/>
            </w:pPr>
            <w:r w:rsidRPr="000A0A5F">
              <w:t>NOTE 4:</w:t>
            </w:r>
            <w:r w:rsidRPr="000A0A5F">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0A0A5F" w:rsidRDefault="00CB0DD7">
      <w:pPr>
        <w:pStyle w:val="Heading3"/>
        <w:spacing w:before="180"/>
        <w:rPr>
          <w:lang w:eastAsia="zh-CN"/>
        </w:rPr>
      </w:pPr>
      <w:bookmarkStart w:id="1680" w:name="_Toc11247287"/>
      <w:bookmarkStart w:id="1681" w:name="_Toc27044407"/>
      <w:bookmarkStart w:id="1682" w:name="_Toc36033449"/>
      <w:bookmarkStart w:id="1683" w:name="_Toc45131581"/>
      <w:bookmarkStart w:id="1684" w:name="_Toc49775866"/>
      <w:bookmarkStart w:id="1685" w:name="_Toc51746786"/>
      <w:bookmarkStart w:id="1686" w:name="_Toc66360328"/>
      <w:bookmarkStart w:id="1687" w:name="_Toc68104833"/>
      <w:bookmarkStart w:id="1688" w:name="_Toc74755462"/>
      <w:bookmarkStart w:id="1689" w:name="_Toc105674317"/>
      <w:bookmarkStart w:id="1690" w:name="_Toc130502354"/>
      <w:bookmarkStart w:id="1691" w:name="_Toc153625133"/>
      <w:bookmarkStart w:id="1692" w:name="_Toc185505364"/>
      <w:bookmarkStart w:id="1693" w:name="_Toc219766228"/>
      <w:r w:rsidRPr="000A0A5F">
        <w:rPr>
          <w:rFonts w:hint="eastAsia"/>
        </w:rPr>
        <w:t>5.</w:t>
      </w:r>
      <w:r w:rsidRPr="000A0A5F">
        <w:t>2</w:t>
      </w:r>
      <w:r w:rsidRPr="000A0A5F">
        <w:rPr>
          <w:rFonts w:hint="eastAsia"/>
        </w:rPr>
        <w:t>.</w:t>
      </w:r>
      <w:r w:rsidRPr="000A0A5F">
        <w:t>7</w:t>
      </w:r>
      <w:r w:rsidRPr="000A0A5F">
        <w:rPr>
          <w:rFonts w:hint="eastAsia"/>
          <w:lang w:eastAsia="zh-CN"/>
        </w:rPr>
        <w:tab/>
      </w:r>
      <w:r w:rsidRPr="000A0A5F">
        <w:rPr>
          <w:lang w:eastAsia="zh-CN"/>
        </w:rPr>
        <w:t>Feature negotiation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4" w:name="_Toc11247288"/>
      <w:bookmarkStart w:id="1695" w:name="_Toc27044408"/>
      <w:bookmarkStart w:id="1696" w:name="_Toc36033450"/>
      <w:bookmarkStart w:id="1697" w:name="_Toc45131582"/>
      <w:bookmarkStart w:id="1698" w:name="_Toc49775867"/>
      <w:bookmarkStart w:id="1699" w:name="_Toc51746787"/>
      <w:bookmarkStart w:id="1700" w:name="_Toc66360329"/>
      <w:bookmarkStart w:id="1701" w:name="_Toc68104834"/>
      <w:bookmarkStart w:id="1702" w:name="_Toc74755463"/>
      <w:bookmarkStart w:id="1703" w:name="_Toc105674318"/>
      <w:bookmarkStart w:id="1704" w:name="_Toc130502355"/>
      <w:bookmarkStart w:id="1705" w:name="_Toc153625134"/>
      <w:bookmarkStart w:id="1706" w:name="_Toc185505365"/>
      <w:bookmarkStart w:id="1707" w:name="_Toc219766229"/>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5AE01E6D" w14:textId="77777777" w:rsidR="00CB0DD7" w:rsidRPr="000A0A5F" w:rsidRDefault="00CB0DD7">
      <w:pPr>
        <w:pStyle w:val="Heading4"/>
        <w:rPr>
          <w:lang w:eastAsia="zh-CN"/>
        </w:rPr>
      </w:pPr>
      <w:bookmarkStart w:id="1708" w:name="_Toc11247289"/>
      <w:bookmarkStart w:id="1709" w:name="_Toc27044409"/>
      <w:bookmarkStart w:id="1710" w:name="_Toc36033451"/>
      <w:bookmarkStart w:id="1711" w:name="_Toc45131583"/>
      <w:bookmarkStart w:id="1712" w:name="_Toc49775868"/>
      <w:bookmarkStart w:id="1713" w:name="_Toc51746788"/>
      <w:bookmarkStart w:id="1714" w:name="_Toc66360330"/>
      <w:bookmarkStart w:id="1715" w:name="_Toc68104835"/>
      <w:bookmarkStart w:id="1716" w:name="_Toc74755464"/>
      <w:bookmarkStart w:id="1717" w:name="_Toc105674319"/>
      <w:bookmarkStart w:id="1718" w:name="_Toc130502356"/>
      <w:bookmarkStart w:id="1719" w:name="_Toc153625135"/>
      <w:bookmarkStart w:id="1720" w:name="_Toc185505366"/>
      <w:bookmarkStart w:id="1721" w:name="_Toc219766230"/>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2" w:name="_Toc11247290"/>
      <w:bookmarkStart w:id="1723" w:name="_Toc27044410"/>
      <w:bookmarkStart w:id="1724" w:name="_Toc36033452"/>
      <w:bookmarkStart w:id="1725" w:name="_Toc45131584"/>
      <w:bookmarkStart w:id="1726" w:name="_Toc49775869"/>
      <w:bookmarkStart w:id="1727" w:name="_Toc51746789"/>
      <w:bookmarkStart w:id="1728" w:name="_Toc66360331"/>
      <w:bookmarkStart w:id="1729" w:name="_Toc68104836"/>
      <w:bookmarkStart w:id="1730" w:name="_Toc74755465"/>
      <w:bookmarkStart w:id="1731" w:name="_Toc105674320"/>
      <w:bookmarkStart w:id="1732" w:name="_Toc130502357"/>
      <w:bookmarkStart w:id="1733" w:name="_Toc153625136"/>
      <w:bookmarkStart w:id="1734" w:name="_Toc185505367"/>
      <w:bookmarkStart w:id="1735" w:name="_Toc219766231"/>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rPr>
                <w:rFonts w:eastAsia="Times New Roman"/>
              </w:rPr>
            </w:pPr>
            <w:r w:rsidRPr="000A0A5F">
              <w:rPr>
                <w:rFonts w:eastAsia="Times New Roman"/>
              </w:rPr>
              <w:t>Name</w:t>
            </w:r>
          </w:p>
        </w:tc>
        <w:tc>
          <w:tcPr>
            <w:tcW w:w="1985" w:type="dxa"/>
            <w:shd w:val="clear" w:color="auto" w:fill="C0C0C0"/>
          </w:tcPr>
          <w:p w14:paraId="2FE4F05B" w14:textId="77777777" w:rsidR="00CB0DD7" w:rsidRPr="000A0A5F" w:rsidRDefault="00CB0DD7">
            <w:pPr>
              <w:pStyle w:val="TAH"/>
              <w:rPr>
                <w:rFonts w:eastAsia="Times New Roman"/>
              </w:rPr>
            </w:pPr>
            <w:r w:rsidRPr="000A0A5F">
              <w:rPr>
                <w:rFonts w:eastAsia="Times New Roman"/>
              </w:rPr>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36" w:name="_Toc11247291"/>
      <w:bookmarkStart w:id="1737" w:name="_Toc27044411"/>
      <w:bookmarkStart w:id="1738" w:name="_Toc36033453"/>
      <w:bookmarkStart w:id="1739" w:name="_Toc45131585"/>
      <w:bookmarkStart w:id="1740" w:name="_Toc49775870"/>
      <w:bookmarkStart w:id="1741" w:name="_Toc51746790"/>
      <w:bookmarkStart w:id="1742" w:name="_Toc219766232"/>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42"/>
    </w:p>
    <w:p w14:paraId="481BB684" w14:textId="77777777" w:rsidR="00CB0DD7" w:rsidRPr="000A0A5F" w:rsidRDefault="00CB0DD7">
      <w:pPr>
        <w:pStyle w:val="Heading5"/>
        <w:rPr>
          <w:lang w:eastAsia="zh-CN"/>
        </w:rPr>
      </w:pPr>
      <w:bookmarkStart w:id="1743" w:name="_Toc66360332"/>
      <w:bookmarkStart w:id="1744" w:name="_Toc68104837"/>
      <w:bookmarkStart w:id="1745" w:name="_Toc74755466"/>
      <w:bookmarkStart w:id="1746" w:name="_Toc105674321"/>
      <w:bookmarkStart w:id="1747" w:name="_Toc130502358"/>
      <w:bookmarkStart w:id="1748" w:name="_Toc153625137"/>
      <w:bookmarkStart w:id="1749" w:name="_Toc185505368"/>
      <w:bookmarkStart w:id="1750" w:name="_Toc219766233"/>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3"/>
      <w:bookmarkEnd w:id="1744"/>
      <w:bookmarkEnd w:id="1745"/>
      <w:bookmarkEnd w:id="1746"/>
      <w:bookmarkEnd w:id="1747"/>
      <w:bookmarkEnd w:id="1748"/>
      <w:bookmarkEnd w:id="1749"/>
      <w:bookmarkEnd w:id="1750"/>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t>Table 5.2.8.3.1-1: Optional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52F3C358" w14:textId="77777777" w:rsidTr="002B45A7">
        <w:trPr>
          <w:cantSplit/>
        </w:trPr>
        <w:tc>
          <w:tcPr>
            <w:tcW w:w="2410" w:type="dxa"/>
            <w:shd w:val="clear" w:color="auto" w:fill="C0C0C0"/>
          </w:tcPr>
          <w:p w14:paraId="01F5CDE8" w14:textId="77777777" w:rsidR="00CB0DD7" w:rsidRPr="000A0A5F" w:rsidRDefault="00CB0DD7">
            <w:pPr>
              <w:pStyle w:val="TAH"/>
            </w:pPr>
            <w:r w:rsidRPr="000A0A5F">
              <w:t>Name</w:t>
            </w:r>
          </w:p>
        </w:tc>
        <w:tc>
          <w:tcPr>
            <w:tcW w:w="1985" w:type="dxa"/>
            <w:shd w:val="clear" w:color="auto" w:fill="C0C0C0"/>
          </w:tcPr>
          <w:p w14:paraId="4DE8DF86" w14:textId="77777777" w:rsidR="00CB0DD7" w:rsidRPr="000A0A5F" w:rsidRDefault="00CB0DD7">
            <w:pPr>
              <w:pStyle w:val="TAH"/>
            </w:pPr>
            <w:r w:rsidRPr="000A0A5F">
              <w:t>Reference</w:t>
            </w:r>
          </w:p>
        </w:tc>
        <w:tc>
          <w:tcPr>
            <w:tcW w:w="5386"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2B45A7">
        <w:trPr>
          <w:cantSplit/>
        </w:trPr>
        <w:tc>
          <w:tcPr>
            <w:tcW w:w="2410" w:type="dxa"/>
          </w:tcPr>
          <w:p w14:paraId="6C99E933" w14:textId="77777777" w:rsidR="00CB0DD7" w:rsidRPr="000A0A5F" w:rsidRDefault="00CB0DD7">
            <w:pPr>
              <w:pStyle w:val="TAC"/>
              <w:rPr>
                <w:lang w:eastAsia="zh-CN"/>
              </w:rPr>
            </w:pPr>
            <w:r w:rsidRPr="000A0A5F">
              <w:rPr>
                <w:lang w:eastAsia="zh-CN"/>
              </w:rPr>
              <w:t>Nb-Api-Sender-Timestamp</w:t>
            </w:r>
          </w:p>
        </w:tc>
        <w:tc>
          <w:tcPr>
            <w:tcW w:w="1985" w:type="dxa"/>
          </w:tcPr>
          <w:p w14:paraId="67942862" w14:textId="77777777" w:rsidR="00CB0DD7" w:rsidRPr="000A0A5F" w:rsidRDefault="00CB0DD7">
            <w:pPr>
              <w:pStyle w:val="TAC"/>
              <w:rPr>
                <w:lang w:eastAsia="zh-CN"/>
              </w:rPr>
            </w:pPr>
            <w:r w:rsidRPr="000A0A5F">
              <w:rPr>
                <w:lang w:eastAsia="zh-CN"/>
              </w:rPr>
              <w:t>clause 5.2.8.3.2</w:t>
            </w:r>
          </w:p>
        </w:tc>
        <w:tc>
          <w:tcPr>
            <w:tcW w:w="5386" w:type="dxa"/>
          </w:tcPr>
          <w:p w14:paraId="39DE364E" w14:textId="77777777" w:rsidR="00CB0DD7" w:rsidRPr="000A0A5F" w:rsidRDefault="00CB0DD7">
            <w:pPr>
              <w:pStyle w:val="TAL"/>
              <w:rPr>
                <w:lang w:eastAsia="zh-CN"/>
              </w:rPr>
            </w:pPr>
            <w:r w:rsidRPr="000A0A5F">
              <w:rPr>
                <w:lang w:eastAsia="zh-CN"/>
              </w:rPr>
              <w:t xml:space="preserve">This header may be used to indicate the date and time (with a millisecond granularity) at which an HTTP request or response is originated. This may be used e.g. for measuring signalling delays in Northbound interfaces. </w:t>
            </w:r>
          </w:p>
        </w:tc>
      </w:tr>
      <w:tr w:rsidR="00CB0DD7" w:rsidRPr="000A0A5F" w14:paraId="3517ACAA" w14:textId="77777777" w:rsidTr="002B45A7">
        <w:trPr>
          <w:cantSplit/>
        </w:trPr>
        <w:tc>
          <w:tcPr>
            <w:tcW w:w="2410" w:type="dxa"/>
          </w:tcPr>
          <w:p w14:paraId="5FB32DCD" w14:textId="77777777" w:rsidR="00CB0DD7" w:rsidRPr="000A0A5F" w:rsidRDefault="00CB0DD7">
            <w:pPr>
              <w:pStyle w:val="TAC"/>
              <w:rPr>
                <w:lang w:eastAsia="zh-CN"/>
              </w:rPr>
            </w:pPr>
            <w:r w:rsidRPr="000A0A5F">
              <w:rPr>
                <w:lang w:eastAsia="zh-CN"/>
              </w:rPr>
              <w:t>Nb-Api-Max-Rsp-Time</w:t>
            </w:r>
          </w:p>
        </w:tc>
        <w:tc>
          <w:tcPr>
            <w:tcW w:w="1985" w:type="dxa"/>
          </w:tcPr>
          <w:p w14:paraId="77F0FE91" w14:textId="77777777" w:rsidR="00CB0DD7" w:rsidRPr="000A0A5F" w:rsidRDefault="00CB0DD7">
            <w:pPr>
              <w:pStyle w:val="TAC"/>
              <w:rPr>
                <w:lang w:eastAsia="zh-CN"/>
              </w:rPr>
            </w:pPr>
            <w:r w:rsidRPr="000A0A5F">
              <w:rPr>
                <w:lang w:eastAsia="zh-CN"/>
              </w:rPr>
              <w:t>clause 5.2.8.3.3</w:t>
            </w:r>
          </w:p>
        </w:tc>
        <w:tc>
          <w:tcPr>
            <w:tcW w:w="5386" w:type="dxa"/>
          </w:tcPr>
          <w:p w14:paraId="7362EC7F" w14:textId="77777777" w:rsidR="00CB0DD7" w:rsidRPr="000A0A5F" w:rsidRDefault="00CB0DD7">
            <w:pPr>
              <w:pStyle w:val="TAL"/>
              <w:rPr>
                <w:lang w:eastAsia="zh-CN"/>
              </w:rPr>
            </w:pPr>
            <w:r w:rsidRPr="000A0A5F">
              <w:rPr>
                <w:lang w:eastAsia="zh-CN"/>
              </w:rPr>
              <w:t>This header may be used in a HTTP request to indicate the duration during which the HTTP client waits for a response.</w:t>
            </w:r>
          </w:p>
        </w:tc>
      </w:tr>
      <w:tr w:rsidR="00C03825" w:rsidRPr="000A0A5F" w14:paraId="3BDD1253" w14:textId="77777777" w:rsidTr="002B45A7">
        <w:trPr>
          <w:cantSplit/>
        </w:trPr>
        <w:tc>
          <w:tcPr>
            <w:tcW w:w="2410" w:type="dxa"/>
          </w:tcPr>
          <w:p w14:paraId="6847B838" w14:textId="77777777" w:rsidR="00C03825" w:rsidRPr="000A0A5F" w:rsidRDefault="00C03825" w:rsidP="00C03825">
            <w:pPr>
              <w:pStyle w:val="TAC"/>
              <w:rPr>
                <w:lang w:eastAsia="zh-CN"/>
              </w:rPr>
            </w:pPr>
            <w:r w:rsidRPr="000A0A5F">
              <w:rPr>
                <w:lang w:eastAsia="zh-CN"/>
              </w:rPr>
              <w:t>Nb-Api-Lci</w:t>
            </w:r>
          </w:p>
        </w:tc>
        <w:tc>
          <w:tcPr>
            <w:tcW w:w="1985" w:type="dxa"/>
          </w:tcPr>
          <w:p w14:paraId="22731A9B" w14:textId="77777777" w:rsidR="00C03825" w:rsidRPr="000A0A5F" w:rsidRDefault="00C03825" w:rsidP="00C03825">
            <w:pPr>
              <w:pStyle w:val="TAC"/>
              <w:rPr>
                <w:lang w:eastAsia="zh-CN"/>
              </w:rPr>
            </w:pPr>
            <w:r w:rsidRPr="000A0A5F">
              <w:rPr>
                <w:lang w:eastAsia="zh-CN"/>
              </w:rPr>
              <w:t>clause 5.2.8.3.4</w:t>
            </w:r>
          </w:p>
        </w:tc>
        <w:tc>
          <w:tcPr>
            <w:tcW w:w="5386" w:type="dxa"/>
          </w:tcPr>
          <w:p w14:paraId="34D0731E" w14:textId="77777777" w:rsidR="00C03825" w:rsidRPr="000A0A5F" w:rsidRDefault="00C03825" w:rsidP="00C03825">
            <w:pPr>
              <w:pStyle w:val="TAL"/>
              <w:rPr>
                <w:lang w:eastAsia="zh-CN"/>
              </w:rPr>
            </w:pPr>
            <w:r w:rsidRPr="000A0A5F">
              <w:rPr>
                <w:lang w:eastAsia="zh-CN"/>
              </w:rPr>
              <w:t>This header may be used by a SCEF to send Load Control Information (LCI) to the sending entity (e.g. SCS/AS, AF).</w:t>
            </w:r>
          </w:p>
        </w:tc>
      </w:tr>
      <w:tr w:rsidR="00C03825" w:rsidRPr="000A0A5F" w14:paraId="37E3560E" w14:textId="77777777" w:rsidTr="002B45A7">
        <w:trPr>
          <w:cantSplit/>
        </w:trPr>
        <w:tc>
          <w:tcPr>
            <w:tcW w:w="2410" w:type="dxa"/>
          </w:tcPr>
          <w:p w14:paraId="2B14DE7C" w14:textId="77777777" w:rsidR="00C03825" w:rsidRPr="000A0A5F" w:rsidRDefault="00C03825" w:rsidP="00C03825">
            <w:pPr>
              <w:pStyle w:val="TAC"/>
              <w:rPr>
                <w:lang w:eastAsia="zh-CN"/>
              </w:rPr>
            </w:pPr>
            <w:r w:rsidRPr="000A0A5F">
              <w:rPr>
                <w:lang w:eastAsia="zh-CN"/>
              </w:rPr>
              <w:t>Nb-Api-Oci</w:t>
            </w:r>
          </w:p>
        </w:tc>
        <w:tc>
          <w:tcPr>
            <w:tcW w:w="1985" w:type="dxa"/>
          </w:tcPr>
          <w:p w14:paraId="5AA7F6D7" w14:textId="77777777" w:rsidR="00C03825" w:rsidRPr="000A0A5F" w:rsidRDefault="00C03825" w:rsidP="00C03825">
            <w:pPr>
              <w:pStyle w:val="TAC"/>
              <w:rPr>
                <w:lang w:eastAsia="zh-CN"/>
              </w:rPr>
            </w:pPr>
            <w:r w:rsidRPr="000A0A5F">
              <w:rPr>
                <w:lang w:eastAsia="zh-CN"/>
              </w:rPr>
              <w:t>clause </w:t>
            </w:r>
            <w:r w:rsidRPr="000A0A5F">
              <w:t>5.2.8.3.5</w:t>
            </w:r>
          </w:p>
        </w:tc>
        <w:tc>
          <w:tcPr>
            <w:tcW w:w="5386" w:type="dxa"/>
          </w:tcPr>
          <w:p w14:paraId="78B56DFE" w14:textId="77777777" w:rsidR="00C03825" w:rsidRPr="000A0A5F" w:rsidRDefault="00C03825" w:rsidP="00C03825">
            <w:pPr>
              <w:pStyle w:val="TAL"/>
              <w:rPr>
                <w:lang w:eastAsia="zh-CN"/>
              </w:rPr>
            </w:pPr>
            <w:r w:rsidRPr="000A0A5F">
              <w:rPr>
                <w:lang w:eastAsia="zh-CN"/>
              </w:rPr>
              <w:t>This header may be used by an overloaded SCEF in an API response message, or in a notification request message to signal Overload Control Information (OCI) to the sending entity (e.g. SCS/AS, AF).</w:t>
            </w:r>
          </w:p>
          <w:p w14:paraId="6349ABF2" w14:textId="77777777" w:rsidR="00C03825" w:rsidRPr="000A0A5F" w:rsidRDefault="00C03825" w:rsidP="00C03825">
            <w:pPr>
              <w:pStyle w:val="TAL"/>
              <w:rPr>
                <w:lang w:eastAsia="zh-CN"/>
              </w:rPr>
            </w:pPr>
          </w:p>
          <w:p w14:paraId="1C565ABA" w14:textId="77777777" w:rsidR="00C03825" w:rsidRPr="000A0A5F" w:rsidRDefault="00C03825" w:rsidP="00C03825">
            <w:pPr>
              <w:pStyle w:val="TAL"/>
              <w:rPr>
                <w:lang w:eastAsia="zh-CN"/>
              </w:rPr>
            </w:pPr>
            <w:r w:rsidRPr="000A0A5F">
              <w:rPr>
                <w:lang w:eastAsia="zh-CN"/>
              </w:rPr>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1" w:name="_Toc19708944"/>
      <w:bookmarkStart w:id="1752" w:name="_Toc27745019"/>
      <w:bookmarkStart w:id="1753" w:name="_Toc29803172"/>
      <w:bookmarkStart w:id="1754" w:name="_Toc35969923"/>
      <w:bookmarkStart w:id="1755" w:name="_Toc36050717"/>
      <w:bookmarkStart w:id="1756" w:name="_Toc44847430"/>
      <w:bookmarkStart w:id="1757" w:name="_Toc51845083"/>
      <w:bookmarkStart w:id="1758" w:name="_Toc51845414"/>
      <w:bookmarkStart w:id="1759" w:name="_Toc51846934"/>
      <w:bookmarkStart w:id="1760" w:name="_Toc57022564"/>
      <w:bookmarkStart w:id="1761" w:name="_Toc57023934"/>
      <w:bookmarkStart w:id="1762" w:name="_Toc219766234"/>
      <w:r w:rsidRPr="0065577C">
        <w:lastRenderedPageBreak/>
        <w:t>5.2.8.3.2</w:t>
      </w:r>
      <w:r w:rsidRPr="0065577C">
        <w:tab/>
        <w:t>Nbi-Api-Sender-Timestamp</w:t>
      </w:r>
      <w:bookmarkEnd w:id="1751"/>
      <w:bookmarkEnd w:id="1752"/>
      <w:bookmarkEnd w:id="1753"/>
      <w:bookmarkEnd w:id="1754"/>
      <w:bookmarkEnd w:id="1755"/>
      <w:bookmarkEnd w:id="1756"/>
      <w:bookmarkEnd w:id="1757"/>
      <w:bookmarkEnd w:id="1758"/>
      <w:bookmarkEnd w:id="1759"/>
      <w:bookmarkEnd w:id="1760"/>
      <w:bookmarkEnd w:id="1761"/>
      <w:bookmarkEnd w:id="1762"/>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3" w:name="_Toc19708945"/>
      <w:bookmarkStart w:id="1764" w:name="_Toc27745020"/>
      <w:bookmarkStart w:id="1765" w:name="_Toc29803173"/>
      <w:bookmarkStart w:id="1766" w:name="_Toc35969924"/>
      <w:bookmarkStart w:id="1767" w:name="_Toc36050718"/>
      <w:bookmarkStart w:id="1768" w:name="_Toc44847431"/>
      <w:bookmarkStart w:id="1769" w:name="_Toc51845084"/>
      <w:bookmarkStart w:id="1770" w:name="_Toc51845415"/>
      <w:bookmarkStart w:id="1771" w:name="_Toc51846935"/>
      <w:bookmarkStart w:id="1772" w:name="_Toc57022565"/>
      <w:bookmarkStart w:id="1773" w:name="_Toc57023935"/>
      <w:bookmarkStart w:id="1774" w:name="_Toc219766235"/>
      <w:r w:rsidRPr="0065577C">
        <w:t>5.2.8.3.3</w:t>
      </w:r>
      <w:r w:rsidRPr="0065577C">
        <w:tab/>
        <w:t>Nb-Api-Max-Rsp-Time</w:t>
      </w:r>
      <w:bookmarkEnd w:id="1763"/>
      <w:bookmarkEnd w:id="1764"/>
      <w:bookmarkEnd w:id="1765"/>
      <w:bookmarkEnd w:id="1766"/>
      <w:bookmarkEnd w:id="1767"/>
      <w:bookmarkEnd w:id="1768"/>
      <w:bookmarkEnd w:id="1769"/>
      <w:bookmarkEnd w:id="1770"/>
      <w:bookmarkEnd w:id="1771"/>
      <w:bookmarkEnd w:id="1772"/>
      <w:bookmarkEnd w:id="1773"/>
      <w:bookmarkEnd w:id="1774"/>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5" w:name="_Toc66360333"/>
      <w:bookmarkStart w:id="1776" w:name="_Toc68104838"/>
      <w:bookmarkStart w:id="1777" w:name="_Toc74755467"/>
      <w:bookmarkStart w:id="1778" w:name="_Toc219766236"/>
      <w:r w:rsidRPr="0065577C">
        <w:t>5.2.8.3.4</w:t>
      </w:r>
      <w:r w:rsidRPr="0065577C">
        <w:tab/>
        <w:t>Nbi-Api-Lci</w:t>
      </w:r>
      <w:bookmarkEnd w:id="1778"/>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0"/>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0"/>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79" w:name="_Toc219766237"/>
      <w:r w:rsidRPr="0065577C">
        <w:t>5.2.8.3.5</w:t>
      </w:r>
      <w:r w:rsidRPr="0065577C">
        <w:tab/>
        <w:t>Nb-Api-Oci</w:t>
      </w:r>
      <w:bookmarkEnd w:id="1779"/>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0"/>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0"/>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0"/>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0" w:name="_Toc105674322"/>
      <w:bookmarkStart w:id="1781" w:name="_Toc130502359"/>
      <w:bookmarkStart w:id="1782" w:name="_Toc153625138"/>
      <w:bookmarkStart w:id="1783" w:name="_Toc185505369"/>
      <w:bookmarkStart w:id="1784" w:name="_Toc219766238"/>
      <w:r w:rsidRPr="000A0A5F">
        <w:rPr>
          <w:rFonts w:hint="eastAsia"/>
        </w:rPr>
        <w:lastRenderedPageBreak/>
        <w:t>5.2.9</w:t>
      </w:r>
      <w:r w:rsidRPr="000A0A5F">
        <w:rPr>
          <w:rFonts w:hint="eastAsia"/>
          <w:lang w:eastAsia="zh-CN"/>
        </w:rPr>
        <w:tab/>
      </w:r>
      <w:r w:rsidRPr="000A0A5F">
        <w:t>Conventions for Open API specification files</w:t>
      </w:r>
      <w:bookmarkEnd w:id="1736"/>
      <w:bookmarkEnd w:id="1737"/>
      <w:bookmarkEnd w:id="1738"/>
      <w:bookmarkEnd w:id="1739"/>
      <w:bookmarkEnd w:id="1740"/>
      <w:bookmarkEnd w:id="1741"/>
      <w:bookmarkEnd w:id="1775"/>
      <w:bookmarkEnd w:id="1776"/>
      <w:bookmarkEnd w:id="1777"/>
      <w:bookmarkEnd w:id="1780"/>
      <w:bookmarkEnd w:id="1781"/>
      <w:bookmarkEnd w:id="1782"/>
      <w:bookmarkEnd w:id="1783"/>
      <w:bookmarkEnd w:id="1784"/>
    </w:p>
    <w:p w14:paraId="75707543" w14:textId="77777777" w:rsidR="00CB0DD7" w:rsidRPr="000A0A5F" w:rsidRDefault="00CB0DD7">
      <w:pPr>
        <w:pStyle w:val="Heading4"/>
        <w:rPr>
          <w:lang w:eastAsia="zh-CN"/>
        </w:rPr>
      </w:pPr>
      <w:bookmarkStart w:id="1785" w:name="_Toc11247292"/>
      <w:bookmarkStart w:id="1786" w:name="_Toc27044412"/>
      <w:bookmarkStart w:id="1787" w:name="_Toc36033454"/>
      <w:bookmarkStart w:id="1788" w:name="_Toc45131586"/>
      <w:bookmarkStart w:id="1789" w:name="_Toc49775871"/>
      <w:bookmarkStart w:id="1790" w:name="_Toc51746791"/>
      <w:bookmarkStart w:id="1791" w:name="_Toc66360334"/>
      <w:bookmarkStart w:id="1792" w:name="_Toc68104839"/>
      <w:bookmarkStart w:id="1793" w:name="_Toc74755468"/>
      <w:bookmarkStart w:id="1794" w:name="_Toc105674323"/>
      <w:bookmarkStart w:id="1795" w:name="_Toc130502360"/>
      <w:bookmarkStart w:id="1796" w:name="_Toc153625139"/>
      <w:bookmarkStart w:id="1797" w:name="_Toc185505370"/>
      <w:bookmarkStart w:id="1798" w:name="_Toc219766239"/>
      <w:r w:rsidRPr="000A0A5F">
        <w:rPr>
          <w:lang w:eastAsia="zh-CN"/>
        </w:rPr>
        <w:t>5.2.9.1</w:t>
      </w:r>
      <w:r w:rsidRPr="000A0A5F">
        <w:rPr>
          <w:lang w:eastAsia="zh-CN"/>
        </w:rPr>
        <w:tab/>
        <w:t>General</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0A0A5F" w:rsidRDefault="00CB0DD7">
      <w:pPr>
        <w:spacing w:after="120"/>
      </w:pPr>
      <w:r w:rsidRPr="000A0A5F">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799" w:name="_Toc11247293"/>
      <w:bookmarkStart w:id="1800" w:name="_Toc27044413"/>
      <w:bookmarkStart w:id="1801" w:name="_Toc36033455"/>
      <w:bookmarkStart w:id="1802" w:name="_Toc45131587"/>
      <w:bookmarkStart w:id="1803" w:name="_Toc49775872"/>
      <w:bookmarkStart w:id="1804" w:name="_Toc51746792"/>
      <w:bookmarkStart w:id="1805" w:name="_Toc66360335"/>
      <w:bookmarkStart w:id="1806" w:name="_Toc68104840"/>
      <w:bookmarkStart w:id="1807" w:name="_Toc74755469"/>
      <w:bookmarkStart w:id="1808" w:name="_Toc105674324"/>
      <w:bookmarkStart w:id="1809" w:name="_Toc130502361"/>
      <w:bookmarkStart w:id="1810" w:name="_Toc153625140"/>
      <w:bookmarkStart w:id="1811" w:name="_Toc185505371"/>
      <w:bookmarkStart w:id="1812" w:name="_Toc219766240"/>
      <w:r w:rsidRPr="000A0A5F">
        <w:rPr>
          <w:lang w:eastAsia="zh-CN"/>
        </w:rPr>
        <w:t>5.2.9.2</w:t>
      </w:r>
      <w:r w:rsidRPr="000A0A5F">
        <w:rPr>
          <w:lang w:eastAsia="zh-CN"/>
        </w:rPr>
        <w:tab/>
        <w:t>Formatting of OpenAPI files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0"/>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0"/>
      </w:pPr>
      <w:r w:rsidRPr="000A0A5F">
        <w:t>-</w:t>
      </w:r>
      <w:r w:rsidRPr="000A0A5F">
        <w:tab/>
        <w:t>The style used for the specification shall be "PL" (Programming Language).</w:t>
      </w:r>
    </w:p>
    <w:p w14:paraId="005AA0FF" w14:textId="77777777" w:rsidR="00CB0DD7" w:rsidRPr="000A0A5F" w:rsidRDefault="00CB0DD7">
      <w:pPr>
        <w:pStyle w:val="B10"/>
      </w:pPr>
      <w:r w:rsidRPr="000A0A5F">
        <w:t>-</w:t>
      </w:r>
      <w:r w:rsidRPr="000A0A5F">
        <w:tab/>
        <w:t>The different scopes in the YAML data structures representing collections (objects, arrays…) shall use an indentation of two white spaces.</w:t>
      </w:r>
    </w:p>
    <w:p w14:paraId="2FDF13EE" w14:textId="77777777" w:rsidR="00CB0DD7" w:rsidRPr="000A0A5F" w:rsidRDefault="00CB0DD7">
      <w:pPr>
        <w:pStyle w:val="B10"/>
        <w:spacing w:after="120"/>
      </w:pPr>
      <w:r w:rsidRPr="000A0A5F">
        <w:t>-</w:t>
      </w:r>
      <w:r w:rsidRPr="000A0A5F">
        <w:tab/>
        <w:t>Comments may be added by following the standard YAML syntax ("#").</w:t>
      </w:r>
    </w:p>
    <w:p w14:paraId="1C0C5B45" w14:textId="77777777" w:rsidR="00CB0DD7" w:rsidRPr="000A0A5F" w:rsidRDefault="00CB0DD7">
      <w:pPr>
        <w:pStyle w:val="B10"/>
      </w:pPr>
      <w:r w:rsidRPr="000A0A5F">
        <w:t>-</w:t>
      </w:r>
      <w:r w:rsidRPr="000A0A5F">
        <w:tab/>
        <w:t>Tabs shall not be used in OpenAPI specification files (e.g. within description fields).</w:t>
      </w:r>
    </w:p>
    <w:p w14:paraId="211624B5" w14:textId="77777777" w:rsidR="00CB0DD7" w:rsidRPr="000A0A5F" w:rsidRDefault="00CB0DD7">
      <w:pPr>
        <w:pStyle w:val="B10"/>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0"/>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3" w:name="_Toc11247294"/>
      <w:bookmarkStart w:id="1814" w:name="_Toc27044414"/>
      <w:bookmarkStart w:id="1815" w:name="_Toc36033456"/>
      <w:bookmarkStart w:id="1816" w:name="_Toc45131588"/>
      <w:bookmarkStart w:id="1817" w:name="_Toc49775873"/>
      <w:bookmarkStart w:id="1818" w:name="_Toc51746793"/>
      <w:bookmarkStart w:id="1819" w:name="_Toc66360336"/>
      <w:bookmarkStart w:id="1820" w:name="_Toc68104841"/>
      <w:bookmarkStart w:id="1821" w:name="_Toc74755470"/>
      <w:bookmarkStart w:id="1822" w:name="_Toc105674325"/>
      <w:bookmarkStart w:id="1823" w:name="_Toc130502362"/>
      <w:bookmarkStart w:id="1824" w:name="_Toc153625141"/>
      <w:bookmarkStart w:id="1825" w:name="_Toc185505372"/>
      <w:bookmarkStart w:id="1826" w:name="_Toc219766241"/>
      <w:r w:rsidRPr="000A0A5F">
        <w:rPr>
          <w:lang w:eastAsia="zh-CN"/>
        </w:rPr>
        <w:t>5.2.9.3</w:t>
      </w:r>
      <w:r w:rsidRPr="000A0A5F">
        <w:rPr>
          <w:lang w:eastAsia="zh-CN"/>
        </w:rPr>
        <w:tab/>
      </w:r>
      <w:r w:rsidRPr="000A0A5F">
        <w:rPr>
          <w:rFonts w:hint="eastAsia"/>
          <w:lang w:eastAsia="zh-CN"/>
        </w:rPr>
        <w:t>Structured data types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0"/>
      </w:pPr>
      <w:r w:rsidRPr="000A0A5F">
        <w:t>-</w:t>
      </w:r>
      <w:r w:rsidRPr="000A0A5F">
        <w:tab/>
        <w:t>"type: object";</w:t>
      </w:r>
    </w:p>
    <w:p w14:paraId="08074DD6" w14:textId="77777777" w:rsidR="00CB0DD7" w:rsidRPr="000A0A5F" w:rsidRDefault="00CB0DD7">
      <w:pPr>
        <w:pStyle w:val="B10"/>
      </w:pPr>
      <w:r w:rsidRPr="000A0A5F">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0"/>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0"/>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lastRenderedPageBreak/>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1"/>
        <w:gridCol w:w="1559"/>
        <w:gridCol w:w="1134"/>
        <w:gridCol w:w="4359"/>
      </w:tblGrid>
      <w:tr w:rsidR="00CB0DD7" w:rsidRPr="000A0A5F" w14:paraId="7746543E" w14:textId="77777777" w:rsidTr="002B45A7">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2B45A7">
        <w:trPr>
          <w:jc w:val="center"/>
        </w:trPr>
        <w:tc>
          <w:tcPr>
            <w:tcW w:w="2481" w:type="dxa"/>
          </w:tcPr>
          <w:p w14:paraId="601ABBFE" w14:textId="77777777" w:rsidR="00CB0DD7" w:rsidRPr="000A0A5F" w:rsidRDefault="00CB0DD7">
            <w:pPr>
              <w:pStyle w:val="TAL"/>
            </w:pPr>
            <w:r w:rsidRPr="000A0A5F">
              <w:t>exSimple</w:t>
            </w:r>
          </w:p>
        </w:tc>
        <w:tc>
          <w:tcPr>
            <w:tcW w:w="1559" w:type="dxa"/>
          </w:tcPr>
          <w:p w14:paraId="7CAAE7A5" w14:textId="77777777" w:rsidR="00CB0DD7" w:rsidRPr="000A0A5F" w:rsidRDefault="00CB0DD7">
            <w:pPr>
              <w:pStyle w:val="TAL"/>
            </w:pPr>
            <w:r w:rsidRPr="000A0A5F">
              <w:t>ExSimple</w:t>
            </w:r>
          </w:p>
        </w:tc>
        <w:tc>
          <w:tcPr>
            <w:tcW w:w="1134" w:type="dxa"/>
          </w:tcPr>
          <w:p w14:paraId="4385A61E" w14:textId="77777777" w:rsidR="00CB0DD7" w:rsidRPr="000A0A5F" w:rsidRDefault="00CB0DD7">
            <w:pPr>
              <w:pStyle w:val="TAL"/>
            </w:pPr>
            <w:r w:rsidRPr="000A0A5F">
              <w:t>1</w:t>
            </w:r>
          </w:p>
        </w:tc>
        <w:tc>
          <w:tcPr>
            <w:tcW w:w="4359" w:type="dxa"/>
          </w:tcPr>
          <w:p w14:paraId="7942AC6E" w14:textId="77777777" w:rsidR="00CB0DD7" w:rsidRPr="000A0A5F" w:rsidRDefault="00CB0DD7">
            <w:pPr>
              <w:pStyle w:val="TAL"/>
              <w:rPr>
                <w:rFonts w:cs="Arial"/>
                <w:szCs w:val="18"/>
              </w:rPr>
            </w:pPr>
            <w:r w:rsidRPr="000A0A5F">
              <w:rPr>
                <w:rFonts w:cs="Arial"/>
                <w:szCs w:val="18"/>
              </w:rPr>
              <w:t>exSimple attribute description</w:t>
            </w:r>
          </w:p>
        </w:tc>
      </w:tr>
      <w:tr w:rsidR="00CB0DD7" w:rsidRPr="000A0A5F" w14:paraId="7E6A9B2D" w14:textId="77777777" w:rsidTr="002B45A7">
        <w:trPr>
          <w:jc w:val="center"/>
        </w:trPr>
        <w:tc>
          <w:tcPr>
            <w:tcW w:w="2481" w:type="dxa"/>
          </w:tcPr>
          <w:p w14:paraId="152D701D" w14:textId="77777777" w:rsidR="00CB0DD7" w:rsidRPr="000A0A5F" w:rsidRDefault="00CB0DD7">
            <w:pPr>
              <w:pStyle w:val="TAL"/>
            </w:pPr>
            <w:r w:rsidRPr="000A0A5F">
              <w:t>exArrayElements</w:t>
            </w:r>
          </w:p>
        </w:tc>
        <w:tc>
          <w:tcPr>
            <w:tcW w:w="1559" w:type="dxa"/>
          </w:tcPr>
          <w:p w14:paraId="0B32B472" w14:textId="77777777" w:rsidR="00CB0DD7" w:rsidRPr="000A0A5F" w:rsidRDefault="00CB0DD7">
            <w:pPr>
              <w:pStyle w:val="TAL"/>
            </w:pPr>
            <w:r w:rsidRPr="000A0A5F">
              <w:t>array(string)</w:t>
            </w:r>
          </w:p>
        </w:tc>
        <w:tc>
          <w:tcPr>
            <w:tcW w:w="1134" w:type="dxa"/>
          </w:tcPr>
          <w:p w14:paraId="33413DD3" w14:textId="77777777" w:rsidR="00CB0DD7" w:rsidRPr="000A0A5F" w:rsidRDefault="00CB0DD7">
            <w:pPr>
              <w:pStyle w:val="TAL"/>
            </w:pPr>
            <w:r w:rsidRPr="000A0A5F">
              <w:t>1..10</w:t>
            </w:r>
          </w:p>
        </w:tc>
        <w:tc>
          <w:tcPr>
            <w:tcW w:w="4359" w:type="dxa"/>
          </w:tcPr>
          <w:p w14:paraId="68ED9B45" w14:textId="77777777" w:rsidR="00CB0DD7" w:rsidRPr="000A0A5F" w:rsidRDefault="00CB0DD7">
            <w:pPr>
              <w:pStyle w:val="TAL"/>
              <w:rPr>
                <w:rFonts w:cs="Arial"/>
                <w:szCs w:val="18"/>
              </w:rPr>
            </w:pPr>
            <w:r w:rsidRPr="000A0A5F">
              <w:t xml:space="preserve">exArrayElements </w:t>
            </w:r>
            <w:r w:rsidRPr="000A0A5F">
              <w:rPr>
                <w:rFonts w:cs="Arial"/>
                <w:szCs w:val="18"/>
              </w:rPr>
              <w:t>attribute description</w:t>
            </w:r>
          </w:p>
        </w:tc>
      </w:tr>
      <w:tr w:rsidR="00CB0DD7" w:rsidRPr="000A0A5F" w14:paraId="6B9840F3" w14:textId="77777777" w:rsidTr="002B45A7">
        <w:trPr>
          <w:jc w:val="center"/>
        </w:trPr>
        <w:tc>
          <w:tcPr>
            <w:tcW w:w="2481" w:type="dxa"/>
          </w:tcPr>
          <w:p w14:paraId="5AD009E1" w14:textId="77777777" w:rsidR="00CB0DD7" w:rsidRPr="000A0A5F" w:rsidRDefault="00CB0DD7">
            <w:pPr>
              <w:pStyle w:val="TAL"/>
            </w:pPr>
            <w:r w:rsidRPr="000A0A5F">
              <w:t>exMapElements</w:t>
            </w:r>
          </w:p>
        </w:tc>
        <w:tc>
          <w:tcPr>
            <w:tcW w:w="1559" w:type="dxa"/>
          </w:tcPr>
          <w:p w14:paraId="7A17D261" w14:textId="77777777" w:rsidR="00CB0DD7" w:rsidRPr="000A0A5F" w:rsidRDefault="00CB0DD7">
            <w:pPr>
              <w:pStyle w:val="TAL"/>
            </w:pPr>
            <w:r w:rsidRPr="000A0A5F">
              <w:t>map(ExStructure)</w:t>
            </w:r>
          </w:p>
        </w:tc>
        <w:tc>
          <w:tcPr>
            <w:tcW w:w="1134" w:type="dxa"/>
          </w:tcPr>
          <w:p w14:paraId="7EEEC4AD" w14:textId="77777777" w:rsidR="00CB0DD7" w:rsidRPr="000A0A5F" w:rsidRDefault="00CB0DD7">
            <w:pPr>
              <w:pStyle w:val="TAL"/>
            </w:pPr>
            <w:r w:rsidRPr="000A0A5F">
              <w:t>1..N</w:t>
            </w:r>
          </w:p>
        </w:tc>
        <w:tc>
          <w:tcPr>
            <w:tcW w:w="4359" w:type="dxa"/>
          </w:tcPr>
          <w:p w14:paraId="28FC215A" w14:textId="77777777" w:rsidR="00CB0DD7" w:rsidRPr="000A0A5F" w:rsidRDefault="00CB0DD7">
            <w:pPr>
              <w:pStyle w:val="TAL"/>
              <w:rPr>
                <w:rFonts w:cs="Arial"/>
                <w:szCs w:val="18"/>
              </w:rPr>
            </w:pPr>
            <w:r w:rsidRPr="000A0A5F">
              <w:t xml:space="preserve">exMapElements </w:t>
            </w:r>
            <w:r w:rsidRPr="000A0A5F">
              <w:rPr>
                <w:rFonts w:cs="Arial"/>
                <w:szCs w:val="18"/>
              </w:rPr>
              <w:t>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lastRenderedPageBreak/>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27" w:name="_Toc11247295"/>
      <w:bookmarkStart w:id="1828" w:name="_Toc27044415"/>
      <w:bookmarkStart w:id="1829" w:name="_Toc36033457"/>
      <w:bookmarkStart w:id="1830" w:name="_Toc45131589"/>
      <w:bookmarkStart w:id="1831" w:name="_Toc49775874"/>
      <w:bookmarkStart w:id="1832" w:name="_Toc51746794"/>
      <w:bookmarkStart w:id="1833" w:name="_Toc66360337"/>
      <w:bookmarkStart w:id="1834" w:name="_Toc68104842"/>
      <w:bookmarkStart w:id="1835" w:name="_Toc74755471"/>
      <w:bookmarkStart w:id="1836" w:name="_Toc105674326"/>
      <w:bookmarkStart w:id="1837" w:name="_Toc130502363"/>
      <w:bookmarkStart w:id="1838" w:name="_Toc153625142"/>
      <w:bookmarkStart w:id="1839" w:name="_Toc185505373"/>
      <w:bookmarkStart w:id="1840" w:name="_Toc219766242"/>
      <w:r w:rsidRPr="000A0A5F">
        <w:rPr>
          <w:lang w:val="en-US" w:eastAsia="zh-CN"/>
        </w:rPr>
        <w:t>5.2.9.4</w:t>
      </w:r>
      <w:r w:rsidRPr="000A0A5F">
        <w:rPr>
          <w:lang w:val="en-US" w:eastAsia="zh-CN"/>
        </w:rPr>
        <w:tab/>
        <w:t>Info</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1" w:name="_Toc11247296"/>
      <w:bookmarkStart w:id="1842" w:name="_Toc27044416"/>
      <w:bookmarkStart w:id="1843" w:name="_Toc36033458"/>
      <w:bookmarkStart w:id="1844" w:name="_Toc45131590"/>
      <w:bookmarkStart w:id="1845" w:name="_Toc49775875"/>
      <w:bookmarkStart w:id="1846" w:name="_Toc51746795"/>
      <w:bookmarkStart w:id="1847" w:name="_Toc66360338"/>
      <w:bookmarkStart w:id="1848" w:name="_Toc68104843"/>
      <w:bookmarkStart w:id="1849" w:name="_Toc74755472"/>
      <w:bookmarkStart w:id="1850" w:name="_Toc105674327"/>
      <w:bookmarkStart w:id="1851" w:name="_Toc130502364"/>
      <w:bookmarkStart w:id="1852" w:name="_Toc153625143"/>
      <w:bookmarkStart w:id="1853" w:name="_Toc185505374"/>
      <w:bookmarkStart w:id="1854" w:name="_Toc219766243"/>
      <w:r w:rsidRPr="000A0A5F">
        <w:rPr>
          <w:lang w:eastAsia="zh-CN"/>
        </w:rPr>
        <w:t>5.2.9.5</w:t>
      </w:r>
      <w:r w:rsidRPr="000A0A5F">
        <w:rPr>
          <w:lang w:eastAsia="zh-CN"/>
        </w:rPr>
        <w:tab/>
        <w:t>Servers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0A0A5F" w:rsidRDefault="00CB0DD7">
      <w:pPr>
        <w:pStyle w:val="PL"/>
        <w:spacing w:afterLines="50" w:after="120"/>
        <w:rPr>
          <w:lang w:eastAsia="zh-CN"/>
        </w:rPr>
      </w:pPr>
      <w:r w:rsidRPr="000A0A5F">
        <w:t xml:space="preserve">        description: apiRoot as defined in clause 5.2.4 of 3GPP TS 29.122.</w:t>
      </w:r>
    </w:p>
    <w:p w14:paraId="70B5CD52" w14:textId="77777777" w:rsidR="00CB0DD7" w:rsidRPr="000A0A5F" w:rsidRDefault="00CB0DD7">
      <w:pPr>
        <w:pStyle w:val="Heading4"/>
        <w:rPr>
          <w:lang w:eastAsia="zh-CN"/>
        </w:rPr>
      </w:pPr>
      <w:bookmarkStart w:id="1855" w:name="_Toc11247297"/>
      <w:bookmarkStart w:id="1856" w:name="_Toc27044417"/>
      <w:bookmarkStart w:id="1857" w:name="_Toc36033459"/>
      <w:bookmarkStart w:id="1858" w:name="_Toc45131591"/>
      <w:bookmarkStart w:id="1859" w:name="_Toc49775876"/>
      <w:bookmarkStart w:id="1860" w:name="_Toc51746796"/>
      <w:bookmarkStart w:id="1861" w:name="_Toc66360339"/>
      <w:bookmarkStart w:id="1862" w:name="_Toc68104844"/>
      <w:bookmarkStart w:id="1863" w:name="_Toc74755473"/>
      <w:bookmarkStart w:id="1864" w:name="_Toc105674328"/>
      <w:bookmarkStart w:id="1865" w:name="_Toc130502365"/>
      <w:bookmarkStart w:id="1866" w:name="_Toc153625144"/>
      <w:bookmarkStart w:id="1867" w:name="_Toc185505375"/>
      <w:bookmarkStart w:id="1868" w:name="_Toc219766244"/>
      <w:r w:rsidRPr="000A0A5F">
        <w:rPr>
          <w:lang w:eastAsia="zh-CN"/>
        </w:rPr>
        <w:t>5.2.9.6</w:t>
      </w:r>
      <w:r w:rsidRPr="000A0A5F">
        <w:rPr>
          <w:lang w:eastAsia="zh-CN"/>
        </w:rPr>
        <w:tab/>
        <w:t xml:space="preserve">References to other 3GPP-defined </w:t>
      </w:r>
      <w:r w:rsidRPr="000A0A5F">
        <w:t>Open API specification files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0A0A5F" w:rsidRDefault="00CB0DD7">
      <w:pPr>
        <w:pStyle w:val="B10"/>
      </w:pPr>
      <w:r w:rsidRPr="000A0A5F">
        <w:t>-</w:t>
      </w:r>
      <w:r w:rsidRPr="000A0A5F">
        <w:tab/>
        <w:t>the 3GPP specification number in the format "Tsxxyyy";</w:t>
      </w:r>
    </w:p>
    <w:p w14:paraId="6E5748AC" w14:textId="77777777" w:rsidR="00CB0DD7" w:rsidRPr="000A0A5F" w:rsidRDefault="00CB0DD7">
      <w:pPr>
        <w:pStyle w:val="B10"/>
      </w:pPr>
      <w:r w:rsidRPr="000A0A5F">
        <w:t>-</w:t>
      </w:r>
      <w:r w:rsidRPr="000A0A5F">
        <w:tab/>
        <w:t>an "_" character;</w:t>
      </w:r>
    </w:p>
    <w:p w14:paraId="258BEAF1" w14:textId="77777777" w:rsidR="00CB0DD7" w:rsidRPr="000A0A5F" w:rsidRDefault="00CB0DD7">
      <w:pPr>
        <w:pStyle w:val="B10"/>
        <w:rPr>
          <w:lang w:eastAsia="zh-CN"/>
        </w:rPr>
      </w:pPr>
      <w:r w:rsidRPr="000A0A5F">
        <w:rPr>
          <w:lang w:eastAsia="zh-CN"/>
        </w:rPr>
        <w:t>-</w:t>
      </w:r>
      <w:r w:rsidRPr="000A0A5F">
        <w:rPr>
          <w:lang w:eastAsia="zh-CN"/>
        </w:rPr>
        <w:tab/>
        <w:t xml:space="preserve">if the OpenAPI specification file contains an API definition, the API name as defined for </w:t>
      </w:r>
      <w:r w:rsidRPr="000A0A5F">
        <w:t xml:space="preserve">corresponding base URL parts (see </w:t>
      </w:r>
      <w:r w:rsidRPr="000A0A5F">
        <w:rPr>
          <w:lang w:eastAsia="zh-CN"/>
        </w:rPr>
        <w:t xml:space="preserve">clause 4.4) </w:t>
      </w:r>
      <w:r w:rsidRPr="000A0A5F">
        <w:t>of that API.</w:t>
      </w:r>
    </w:p>
    <w:p w14:paraId="03C0EE28" w14:textId="77777777" w:rsidR="00CB0DD7" w:rsidRPr="000A0A5F" w:rsidRDefault="00CB0DD7">
      <w:pPr>
        <w:pStyle w:val="B10"/>
        <w:rPr>
          <w:lang w:eastAsia="zh-CN"/>
        </w:rPr>
      </w:pPr>
      <w:r w:rsidRPr="000A0A5F">
        <w:rPr>
          <w:lang w:eastAsia="zh-CN"/>
        </w:rPr>
        <w:t>-</w:t>
      </w:r>
      <w:r w:rsidRPr="000A0A5F">
        <w:rPr>
          <w:lang w:eastAsia="zh-CN"/>
        </w:rPr>
        <w:tab/>
        <w:t>if the OpenAPI specification file contains a definition of CommonData, the string "CommonData"; and</w:t>
      </w:r>
    </w:p>
    <w:p w14:paraId="1B7D1667" w14:textId="77777777" w:rsidR="00CB0DD7" w:rsidRPr="000A0A5F" w:rsidRDefault="00CB0DD7">
      <w:pPr>
        <w:pStyle w:val="B10"/>
        <w:spacing w:after="240"/>
        <w:rPr>
          <w:lang w:eastAsia="zh-CN"/>
        </w:rPr>
      </w:pPr>
      <w:r w:rsidRPr="000A0A5F">
        <w:rPr>
          <w:lang w:eastAsia="zh-CN"/>
        </w:rPr>
        <w:t>-</w:t>
      </w:r>
      <w:r w:rsidRPr="000A0A5F">
        <w:rPr>
          <w:lang w:eastAsia="zh-CN"/>
        </w:rPr>
        <w:tab/>
        <w:t>the string ".yaml"</w:t>
      </w:r>
      <w:r w:rsidRPr="000A0A5F">
        <w:t>.</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0A0A5F" w:rsidRDefault="00CB0DD7">
      <w:pPr>
        <w:pStyle w:val="PL"/>
        <w:spacing w:afterLines="100" w:after="240"/>
      </w:pPr>
      <w:r w:rsidRPr="000A0A5F">
        <w:t>$ref: '#/components/schemas/Xxx'</w:t>
      </w:r>
    </w:p>
    <w:p w14:paraId="083512B2" w14:textId="77777777"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0A0A5F" w:rsidRDefault="00CB0DD7">
      <w:pPr>
        <w:pStyle w:val="PL"/>
        <w:spacing w:afterLines="100" w:after="240"/>
      </w:pPr>
      <w:r w:rsidRPr="000A0A5F">
        <w:t>$ref: 'TS29122_CommonData.yaml#/components/schemas/Xxx'</w:t>
      </w:r>
    </w:p>
    <w:p w14:paraId="5ED19608" w14:textId="77777777"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0A0A5F" w:rsidRDefault="00CB0DD7">
      <w:pPr>
        <w:pStyle w:val="PL"/>
        <w:spacing w:afterLines="50" w:after="120"/>
      </w:pPr>
      <w:r w:rsidRPr="000A0A5F">
        <w:t>$ref: 'Tsabcde_Nxxx_Yyy.yaml#/components/schemas/Xxx'</w:t>
      </w:r>
    </w:p>
    <w:p w14:paraId="2191626F" w14:textId="77777777" w:rsidR="00CB0DD7" w:rsidRPr="000A0A5F" w:rsidRDefault="00CB0DD7">
      <w:pPr>
        <w:pStyle w:val="Heading4"/>
        <w:rPr>
          <w:lang w:eastAsia="zh-CN"/>
        </w:rPr>
      </w:pPr>
      <w:bookmarkStart w:id="1869" w:name="_Toc11247298"/>
      <w:bookmarkStart w:id="1870" w:name="_Toc27044418"/>
      <w:bookmarkStart w:id="1871" w:name="_Toc36033460"/>
      <w:bookmarkStart w:id="1872" w:name="_Toc45131592"/>
      <w:bookmarkStart w:id="1873" w:name="_Toc49775877"/>
      <w:bookmarkStart w:id="1874" w:name="_Toc51746797"/>
      <w:bookmarkStart w:id="1875" w:name="_Toc66360340"/>
      <w:bookmarkStart w:id="1876" w:name="_Toc68104845"/>
      <w:bookmarkStart w:id="1877" w:name="_Toc74755474"/>
      <w:bookmarkStart w:id="1878" w:name="_Toc105674329"/>
      <w:bookmarkStart w:id="1879" w:name="_Toc130502366"/>
      <w:bookmarkStart w:id="1880" w:name="_Toc153625145"/>
      <w:bookmarkStart w:id="1881" w:name="_Toc185505376"/>
      <w:bookmarkStart w:id="1882" w:name="_Toc219766245"/>
      <w:r w:rsidRPr="000A0A5F">
        <w:rPr>
          <w:lang w:eastAsia="zh-CN"/>
        </w:rPr>
        <w:lastRenderedPageBreak/>
        <w:t>5.2.9.7</w:t>
      </w:r>
      <w:r w:rsidRPr="000A0A5F">
        <w:rPr>
          <w:lang w:eastAsia="zh-CN"/>
        </w:rPr>
        <w:tab/>
        <w:t>Server-initiated communication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0A0A5F" w:rsidRDefault="00CB0DD7">
      <w:pPr>
        <w:pStyle w:val="PL"/>
        <w:spacing w:afterLines="50" w:after="120"/>
      </w:pPr>
      <w:r w:rsidRPr="000A0A5F">
        <w:t xml:space="preserve">                  description: xxx</w:t>
      </w:r>
    </w:p>
    <w:p w14:paraId="23D6B7A3" w14:textId="77777777" w:rsidR="00CB0DD7" w:rsidRPr="000A0A5F" w:rsidRDefault="00CB0DD7">
      <w:pPr>
        <w:pStyle w:val="Heading4"/>
      </w:pPr>
      <w:bookmarkStart w:id="1883" w:name="_Toc11247299"/>
      <w:bookmarkStart w:id="1884" w:name="_Toc27044419"/>
      <w:bookmarkStart w:id="1885" w:name="_Toc36033461"/>
      <w:bookmarkStart w:id="1886" w:name="_Toc45131593"/>
      <w:bookmarkStart w:id="1887" w:name="_Toc49775878"/>
      <w:bookmarkStart w:id="1888" w:name="_Toc51746798"/>
      <w:bookmarkStart w:id="1889" w:name="_Toc66360341"/>
      <w:bookmarkStart w:id="1890" w:name="_Toc68104846"/>
      <w:bookmarkStart w:id="1891" w:name="_Toc74755475"/>
      <w:bookmarkStart w:id="1892" w:name="_Toc105674330"/>
      <w:bookmarkStart w:id="1893" w:name="_Toc130502367"/>
      <w:bookmarkStart w:id="1894" w:name="_Toc153625146"/>
      <w:bookmarkStart w:id="1895" w:name="_Toc185505377"/>
      <w:bookmarkStart w:id="1896" w:name="_Toc219766246"/>
      <w:r w:rsidRPr="000A0A5F">
        <w:t>5.2.9.8</w:t>
      </w:r>
      <w:r w:rsidRPr="000A0A5F">
        <w:tab/>
        <w:t>Describing the body of HTTP PATCH requests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7F4FB3E4" w14:textId="77777777" w:rsidR="009E4BF4" w:rsidRPr="000A0A5F" w:rsidRDefault="009E4BF4" w:rsidP="009E4BF4">
      <w:pPr>
        <w:pStyle w:val="Heading5"/>
      </w:pPr>
      <w:bookmarkStart w:id="1897" w:name="_Toc105674331"/>
      <w:bookmarkStart w:id="1898" w:name="_Toc130502368"/>
      <w:bookmarkStart w:id="1899" w:name="_Toc153625147"/>
      <w:bookmarkStart w:id="1900" w:name="_Toc185505378"/>
      <w:bookmarkStart w:id="1901" w:name="_Toc219766247"/>
      <w:r w:rsidRPr="000A0A5F">
        <w:t>5.2.9.8.1</w:t>
      </w:r>
      <w:r w:rsidRPr="000A0A5F">
        <w:tab/>
        <w:t>General</w:t>
      </w:r>
      <w:bookmarkEnd w:id="1897"/>
      <w:bookmarkEnd w:id="1898"/>
      <w:bookmarkEnd w:id="1899"/>
      <w:bookmarkEnd w:id="1900"/>
      <w:bookmarkEnd w:id="1901"/>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2" w:name="_Toc105674332"/>
      <w:bookmarkStart w:id="1903" w:name="_Toc130502369"/>
      <w:bookmarkStart w:id="1904" w:name="_Toc153625148"/>
      <w:bookmarkStart w:id="1905" w:name="_Toc185505379"/>
      <w:bookmarkStart w:id="1906" w:name="_Toc219766248"/>
      <w:r w:rsidRPr="000A0A5F">
        <w:t>5.2.9.8.2</w:t>
      </w:r>
      <w:r w:rsidRPr="000A0A5F">
        <w:tab/>
        <w:t>JSON Merge Patch</w:t>
      </w:r>
      <w:bookmarkEnd w:id="1902"/>
      <w:bookmarkEnd w:id="1903"/>
      <w:bookmarkEnd w:id="1904"/>
      <w:bookmarkEnd w:id="1905"/>
      <w:bookmarkEnd w:id="1906"/>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lastRenderedPageBreak/>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07" w:name="_Toc105674333"/>
      <w:bookmarkStart w:id="1908" w:name="_Toc130502370"/>
      <w:bookmarkStart w:id="1909" w:name="_Toc153625149"/>
      <w:bookmarkStart w:id="1910" w:name="_Toc185505380"/>
      <w:bookmarkStart w:id="1911" w:name="_Toc11247300"/>
      <w:bookmarkStart w:id="1912" w:name="_Toc27044420"/>
      <w:bookmarkStart w:id="1913" w:name="_Toc36033462"/>
      <w:bookmarkStart w:id="1914" w:name="_Toc45131594"/>
      <w:bookmarkStart w:id="1915" w:name="_Toc49775879"/>
      <w:bookmarkStart w:id="1916" w:name="_Toc51746799"/>
      <w:bookmarkStart w:id="1917" w:name="_Toc66360342"/>
      <w:bookmarkStart w:id="1918" w:name="_Toc68104847"/>
      <w:bookmarkStart w:id="1919" w:name="_Toc74755476"/>
      <w:bookmarkStart w:id="1920" w:name="_Toc219766249"/>
      <w:r w:rsidRPr="000A0A5F">
        <w:t>5.2.9.8.3</w:t>
      </w:r>
      <w:r w:rsidRPr="000A0A5F">
        <w:tab/>
        <w:t>JSON PATCH</w:t>
      </w:r>
      <w:bookmarkEnd w:id="1907"/>
      <w:bookmarkEnd w:id="1908"/>
      <w:bookmarkEnd w:id="1909"/>
      <w:bookmarkEnd w:id="1910"/>
      <w:bookmarkEnd w:id="1920"/>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1" w:name="_Toc105674334"/>
      <w:bookmarkStart w:id="1922" w:name="_Toc130502371"/>
      <w:bookmarkStart w:id="1923" w:name="_Toc153625150"/>
      <w:bookmarkStart w:id="1924" w:name="_Toc185505381"/>
      <w:bookmarkStart w:id="1925" w:name="_Toc219766250"/>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1"/>
      <w:bookmarkEnd w:id="1912"/>
      <w:bookmarkEnd w:id="1913"/>
      <w:bookmarkEnd w:id="1914"/>
      <w:bookmarkEnd w:id="1915"/>
      <w:bookmarkEnd w:id="1916"/>
      <w:bookmarkEnd w:id="1917"/>
      <w:bookmarkEnd w:id="1918"/>
      <w:bookmarkEnd w:id="1919"/>
      <w:bookmarkEnd w:id="1921"/>
      <w:bookmarkEnd w:id="1922"/>
      <w:bookmarkEnd w:id="1923"/>
      <w:bookmarkEnd w:id="1924"/>
      <w:bookmarkEnd w:id="1925"/>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lastRenderedPageBreak/>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26" w:name="_Toc11247301"/>
      <w:bookmarkStart w:id="1927" w:name="_Toc27044421"/>
      <w:bookmarkStart w:id="1928" w:name="_Toc36033463"/>
      <w:bookmarkStart w:id="1929" w:name="_Toc45131595"/>
      <w:bookmarkStart w:id="1930" w:name="_Toc49775880"/>
      <w:bookmarkStart w:id="1931" w:name="_Toc51746800"/>
      <w:bookmarkStart w:id="1932" w:name="_Toc66360343"/>
      <w:bookmarkStart w:id="1933" w:name="_Toc68104848"/>
      <w:bookmarkStart w:id="1934" w:name="_Toc74755477"/>
      <w:bookmarkStart w:id="1935" w:name="_Toc105674335"/>
      <w:bookmarkStart w:id="1936" w:name="_Toc130502372"/>
      <w:bookmarkStart w:id="1937" w:name="_Toc153625151"/>
      <w:bookmarkStart w:id="1938" w:name="_Toc185505382"/>
      <w:bookmarkStart w:id="1939" w:name="_Toc219766251"/>
      <w:r w:rsidRPr="000A0A5F">
        <w:rPr>
          <w:rFonts w:hint="eastAsia"/>
          <w:lang w:eastAsia="zh-CN"/>
        </w:rPr>
        <w:t>5.</w:t>
      </w:r>
      <w:r w:rsidRPr="000A0A5F">
        <w:rPr>
          <w:lang w:eastAsia="zh-CN"/>
        </w:rPr>
        <w:t>2.9.10</w:t>
      </w:r>
      <w:r w:rsidRPr="000A0A5F">
        <w:tab/>
      </w:r>
      <w:r w:rsidRPr="000A0A5F">
        <w:rPr>
          <w:lang w:eastAsia="zh-CN"/>
        </w:rPr>
        <w:t>Enumerations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0"/>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0"/>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48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095"/>
        <w:gridCol w:w="4196"/>
        <w:gridCol w:w="3130"/>
      </w:tblGrid>
      <w:tr w:rsidR="00CB0DD7" w:rsidRPr="000A0A5F" w14:paraId="64A786DB" w14:textId="77777777" w:rsidTr="002B45A7">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2B45A7">
        <w:trPr>
          <w:jc w:val="center"/>
        </w:trPr>
        <w:tc>
          <w:tcPr>
            <w:tcW w:w="1112" w:type="pct"/>
            <w:tcMar>
              <w:top w:w="0" w:type="dxa"/>
              <w:left w:w="108" w:type="dxa"/>
              <w:bottom w:w="0" w:type="dxa"/>
              <w:right w:w="108" w:type="dxa"/>
            </w:tcMar>
          </w:tcPr>
          <w:p w14:paraId="09ED6E15" w14:textId="77777777" w:rsidR="00CB0DD7" w:rsidRPr="000A0A5F" w:rsidRDefault="00CB0DD7" w:rsidP="00AD5724">
            <w:pPr>
              <w:pStyle w:val="TAL"/>
            </w:pPr>
            <w:r w:rsidRPr="000A0A5F">
              <w:t>O</w:t>
            </w:r>
            <w:r w:rsidR="00AD5724" w:rsidRPr="000A0A5F">
              <w:t>NE</w:t>
            </w:r>
          </w:p>
        </w:tc>
        <w:tc>
          <w:tcPr>
            <w:tcW w:w="2227" w:type="pct"/>
            <w:tcMar>
              <w:top w:w="0" w:type="dxa"/>
              <w:left w:w="108" w:type="dxa"/>
              <w:bottom w:w="0" w:type="dxa"/>
              <w:right w:w="108" w:type="dxa"/>
            </w:tcMar>
          </w:tcPr>
          <w:p w14:paraId="74A4CC08" w14:textId="77777777" w:rsidR="00CB0DD7" w:rsidRPr="000A0A5F" w:rsidRDefault="00CB0DD7" w:rsidP="00AD5724">
            <w:pPr>
              <w:pStyle w:val="TAL"/>
            </w:pPr>
            <w:r w:rsidRPr="000A0A5F">
              <w:rPr>
                <w:rFonts w:cs="Arial"/>
                <w:szCs w:val="18"/>
                <w:lang w:val="en-US" w:eastAsia="zh-CN"/>
              </w:rPr>
              <w:t>Value O</w:t>
            </w:r>
            <w:r w:rsidR="00AD5724" w:rsidRPr="000A0A5F">
              <w:rPr>
                <w:rFonts w:cs="Arial"/>
                <w:szCs w:val="18"/>
                <w:lang w:val="en-US" w:eastAsia="zh-CN"/>
              </w:rPr>
              <w:t>NE</w:t>
            </w:r>
            <w:r w:rsidRPr="000A0A5F">
              <w:rPr>
                <w:rFonts w:cs="Arial"/>
                <w:szCs w:val="18"/>
                <w:lang w:val="en-US" w:eastAsia="zh-CN"/>
              </w:rPr>
              <w:t xml:space="preserve"> </w:t>
            </w:r>
            <w:r w:rsidRPr="000A0A5F">
              <w:rPr>
                <w:rFonts w:cs="Arial"/>
                <w:szCs w:val="18"/>
              </w:rPr>
              <w:t>description</w:t>
            </w:r>
          </w:p>
        </w:tc>
        <w:tc>
          <w:tcPr>
            <w:tcW w:w="1661" w:type="pct"/>
          </w:tcPr>
          <w:p w14:paraId="713435C8" w14:textId="77777777" w:rsidR="00CB0DD7" w:rsidRPr="000A0A5F" w:rsidRDefault="00CB0DD7">
            <w:pPr>
              <w:pStyle w:val="TAL"/>
              <w:rPr>
                <w:rFonts w:cs="Arial"/>
                <w:szCs w:val="18"/>
                <w:lang w:val="en-US" w:eastAsia="zh-CN"/>
              </w:rPr>
            </w:pPr>
          </w:p>
        </w:tc>
      </w:tr>
      <w:tr w:rsidR="00CB0DD7" w:rsidRPr="000A0A5F" w14:paraId="5718FD03" w14:textId="77777777" w:rsidTr="002B45A7">
        <w:trPr>
          <w:jc w:val="center"/>
        </w:trPr>
        <w:tc>
          <w:tcPr>
            <w:tcW w:w="1112" w:type="pct"/>
            <w:tcMar>
              <w:top w:w="0" w:type="dxa"/>
              <w:left w:w="108" w:type="dxa"/>
              <w:bottom w:w="0" w:type="dxa"/>
              <w:right w:w="108" w:type="dxa"/>
            </w:tcMar>
          </w:tcPr>
          <w:p w14:paraId="4F3D66C2" w14:textId="77777777" w:rsidR="00CB0DD7" w:rsidRPr="000A0A5F" w:rsidRDefault="00CB0DD7" w:rsidP="00AD5724">
            <w:pPr>
              <w:pStyle w:val="TAL"/>
            </w:pPr>
            <w:r w:rsidRPr="000A0A5F">
              <w:t>T</w:t>
            </w:r>
            <w:r w:rsidR="00AD5724" w:rsidRPr="000A0A5F">
              <w:t>WO</w:t>
            </w:r>
          </w:p>
        </w:tc>
        <w:tc>
          <w:tcPr>
            <w:tcW w:w="2227" w:type="pct"/>
            <w:tcMar>
              <w:top w:w="0" w:type="dxa"/>
              <w:left w:w="108" w:type="dxa"/>
              <w:bottom w:w="0" w:type="dxa"/>
              <w:right w:w="108" w:type="dxa"/>
            </w:tcMar>
          </w:tcPr>
          <w:p w14:paraId="019C0C74" w14:textId="77777777" w:rsidR="00CB0DD7" w:rsidRPr="000A0A5F" w:rsidRDefault="00CB0DD7" w:rsidP="00AD5724">
            <w:pPr>
              <w:pStyle w:val="TAL"/>
            </w:pPr>
            <w:r w:rsidRPr="000A0A5F">
              <w:rPr>
                <w:rFonts w:cs="Arial"/>
                <w:szCs w:val="18"/>
                <w:lang w:val="en-US" w:eastAsia="zh-CN"/>
              </w:rPr>
              <w:t>Value T</w:t>
            </w:r>
            <w:r w:rsidR="00AD5724" w:rsidRPr="000A0A5F">
              <w:rPr>
                <w:rFonts w:cs="Arial"/>
                <w:szCs w:val="18"/>
                <w:lang w:val="en-US" w:eastAsia="zh-CN"/>
              </w:rPr>
              <w:t>WO</w:t>
            </w:r>
            <w:r w:rsidRPr="000A0A5F">
              <w:rPr>
                <w:rFonts w:cs="Arial"/>
                <w:szCs w:val="18"/>
                <w:lang w:val="en-US" w:eastAsia="zh-CN"/>
              </w:rPr>
              <w:t xml:space="preserve"> </w:t>
            </w:r>
            <w:r w:rsidRPr="000A0A5F">
              <w:rPr>
                <w:rFonts w:cs="Arial"/>
                <w:szCs w:val="18"/>
              </w:rPr>
              <w:t>description</w:t>
            </w:r>
          </w:p>
        </w:tc>
        <w:tc>
          <w:tcPr>
            <w:tcW w:w="1661" w:type="pct"/>
          </w:tcPr>
          <w:p w14:paraId="5A9667CD" w14:textId="77777777" w:rsidR="00CB0DD7" w:rsidRPr="000A0A5F" w:rsidRDefault="00CB0DD7">
            <w:pPr>
              <w:pStyle w:val="TAL"/>
              <w:rPr>
                <w:rFonts w:cs="Arial"/>
                <w:szCs w:val="18"/>
                <w:lang w:val="en-US" w:eastAsia="zh-CN"/>
              </w:rPr>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0" w:name="_Toc11247302"/>
      <w:bookmarkStart w:id="1941" w:name="_Toc27044422"/>
      <w:bookmarkStart w:id="1942" w:name="_Toc36033464"/>
      <w:bookmarkStart w:id="1943" w:name="_Toc45131596"/>
      <w:bookmarkStart w:id="1944" w:name="_Toc49775881"/>
      <w:bookmarkStart w:id="1945" w:name="_Toc51746801"/>
      <w:bookmarkStart w:id="1946" w:name="_Toc66360344"/>
      <w:bookmarkStart w:id="1947" w:name="_Toc68104849"/>
      <w:bookmarkStart w:id="1948" w:name="_Toc74755478"/>
      <w:bookmarkStart w:id="1949" w:name="_Toc105674336"/>
      <w:bookmarkStart w:id="1950" w:name="_Toc130502373"/>
      <w:bookmarkStart w:id="1951" w:name="_Toc153625152"/>
      <w:bookmarkStart w:id="1952" w:name="_Toc185505383"/>
      <w:bookmarkStart w:id="1953" w:name="_Toc219766252"/>
      <w:r w:rsidRPr="000A0A5F">
        <w:rPr>
          <w:lang w:eastAsia="zh-CN"/>
        </w:rPr>
        <w:lastRenderedPageBreak/>
        <w:t>5.2.9.11</w:t>
      </w:r>
      <w:r w:rsidRPr="000A0A5F">
        <w:rPr>
          <w:lang w:eastAsia="zh-CN"/>
        </w:rPr>
        <w:tab/>
        <w:t>Read only attribute</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4" w:name="_Toc11247303"/>
      <w:bookmarkStart w:id="1955" w:name="_Toc27044423"/>
      <w:bookmarkStart w:id="1956" w:name="_Toc36033465"/>
      <w:bookmarkStart w:id="1957" w:name="_Toc45131597"/>
      <w:bookmarkStart w:id="1958" w:name="_Toc49775882"/>
      <w:bookmarkStart w:id="1959" w:name="_Toc51746802"/>
      <w:bookmarkStart w:id="1960" w:name="_Toc66360345"/>
      <w:bookmarkStart w:id="1961" w:name="_Toc68104850"/>
      <w:bookmarkStart w:id="1962" w:name="_Toc74755479"/>
      <w:bookmarkStart w:id="1963" w:name="_Toc105674337"/>
      <w:bookmarkStart w:id="1964" w:name="_Toc130502374"/>
      <w:bookmarkStart w:id="1965" w:name="_Toc153625153"/>
      <w:bookmarkStart w:id="1966" w:name="_Toc185505384"/>
      <w:bookmarkStart w:id="1967" w:name="_Toc219766253"/>
      <w:r w:rsidRPr="000A0A5F">
        <w:rPr>
          <w:lang w:eastAsia="zh-CN"/>
        </w:rPr>
        <w:t>5.2.9.12</w:t>
      </w:r>
      <w:r w:rsidRPr="000A0A5F">
        <w:rPr>
          <w:lang w:eastAsia="zh-CN"/>
        </w:rPr>
        <w:tab/>
        <w:t>externalDocs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68" w:name="_Toc74755480"/>
      <w:bookmarkStart w:id="1969" w:name="_Toc105674338"/>
      <w:bookmarkStart w:id="1970" w:name="_Toc130502375"/>
      <w:bookmarkStart w:id="1971" w:name="_Toc153625154"/>
      <w:bookmarkStart w:id="1972" w:name="_Toc185505385"/>
      <w:bookmarkStart w:id="1973" w:name="_Toc58835972"/>
      <w:bookmarkStart w:id="1974" w:name="_Toc66360346"/>
      <w:bookmarkStart w:id="1975" w:name="_Toc68104851"/>
      <w:bookmarkStart w:id="1976" w:name="_Toc11247304"/>
      <w:bookmarkStart w:id="1977" w:name="_Toc27044424"/>
      <w:bookmarkStart w:id="1978" w:name="_Toc36033466"/>
      <w:bookmarkStart w:id="1979" w:name="_Toc45131598"/>
      <w:bookmarkStart w:id="1980" w:name="_Toc49775883"/>
      <w:bookmarkStart w:id="1981" w:name="_Toc51746803"/>
      <w:bookmarkStart w:id="1982" w:name="_Toc219766254"/>
      <w:r w:rsidRPr="000A0A5F">
        <w:rPr>
          <w:lang w:eastAsia="zh-CN"/>
        </w:rPr>
        <w:t>5.2.9.13</w:t>
      </w:r>
      <w:r w:rsidRPr="000A0A5F">
        <w:rPr>
          <w:lang w:eastAsia="zh-CN"/>
        </w:rPr>
        <w:tab/>
        <w:t>Operation identifiers</w:t>
      </w:r>
      <w:bookmarkEnd w:id="1968"/>
      <w:bookmarkEnd w:id="1969"/>
      <w:bookmarkEnd w:id="1970"/>
      <w:bookmarkEnd w:id="1971"/>
      <w:bookmarkEnd w:id="1972"/>
      <w:bookmarkEnd w:id="1982"/>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3" w:name="_Toc130502376"/>
      <w:bookmarkStart w:id="1984" w:name="_Toc153625155"/>
      <w:bookmarkStart w:id="1985" w:name="_Toc185505386"/>
      <w:bookmarkStart w:id="1986" w:name="_Toc219766255"/>
      <w:r w:rsidRPr="000A0A5F">
        <w:rPr>
          <w:lang w:eastAsia="zh-CN"/>
        </w:rPr>
        <w:t>5.2.9.14</w:t>
      </w:r>
      <w:r w:rsidRPr="000A0A5F">
        <w:rPr>
          <w:lang w:eastAsia="zh-CN"/>
        </w:rPr>
        <w:tab/>
        <w:t>Usage of the "tags" field</w:t>
      </w:r>
      <w:bookmarkEnd w:id="1983"/>
      <w:bookmarkEnd w:id="1984"/>
      <w:bookmarkEnd w:id="1985"/>
      <w:bookmarkEnd w:id="1986"/>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lastRenderedPageBreak/>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0A0A5F" w:rsidRDefault="00CB0DD7">
      <w:pPr>
        <w:pStyle w:val="Heading3"/>
        <w:spacing w:before="180"/>
        <w:rPr>
          <w:lang w:eastAsia="zh-CN"/>
        </w:rPr>
      </w:pPr>
      <w:bookmarkStart w:id="1987" w:name="_Toc74755481"/>
      <w:bookmarkStart w:id="1988" w:name="_Toc105674339"/>
      <w:bookmarkStart w:id="1989" w:name="_Toc130502377"/>
      <w:bookmarkStart w:id="1990" w:name="_Toc153625156"/>
      <w:bookmarkStart w:id="1991" w:name="_Toc185505387"/>
      <w:bookmarkStart w:id="1992" w:name="_Toc219766256"/>
      <w:r w:rsidRPr="000A0A5F">
        <w:rPr>
          <w:rFonts w:hint="eastAsia"/>
        </w:rPr>
        <w:t>5.</w:t>
      </w:r>
      <w:r w:rsidRPr="000A0A5F">
        <w:t>2</w:t>
      </w:r>
      <w:r w:rsidRPr="000A0A5F">
        <w:rPr>
          <w:rFonts w:hint="eastAsia"/>
        </w:rPr>
        <w:t>.</w:t>
      </w:r>
      <w:r w:rsidRPr="000A0A5F">
        <w:t>10</w:t>
      </w:r>
      <w:r w:rsidRPr="000A0A5F">
        <w:rPr>
          <w:rFonts w:hint="eastAsia"/>
          <w:lang w:eastAsia="zh-CN"/>
        </w:rPr>
        <w:tab/>
      </w:r>
      <w:bookmarkEnd w:id="1973"/>
      <w:r w:rsidRPr="000A0A5F">
        <w:rPr>
          <w:lang w:eastAsia="zh-CN"/>
        </w:rPr>
        <w:t>Redirection handling</w:t>
      </w:r>
      <w:bookmarkEnd w:id="1974"/>
      <w:bookmarkEnd w:id="1975"/>
      <w:bookmarkEnd w:id="1987"/>
      <w:bookmarkEnd w:id="1988"/>
      <w:bookmarkEnd w:id="1989"/>
      <w:bookmarkEnd w:id="1990"/>
      <w:bookmarkEnd w:id="1991"/>
      <w:bookmarkEnd w:id="1992"/>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0A0A5F" w:rsidRDefault="00C03825" w:rsidP="00C03825">
      <w:pPr>
        <w:pStyle w:val="Heading3"/>
        <w:spacing w:before="180"/>
        <w:rPr>
          <w:lang w:eastAsia="zh-CN"/>
        </w:rPr>
      </w:pPr>
      <w:bookmarkStart w:id="1993" w:name="_Toc105674340"/>
      <w:bookmarkStart w:id="1994" w:name="_Toc130502378"/>
      <w:bookmarkStart w:id="1995" w:name="_Toc153625157"/>
      <w:bookmarkStart w:id="1996" w:name="_Toc185505388"/>
      <w:bookmarkStart w:id="1997" w:name="_Toc66360347"/>
      <w:bookmarkStart w:id="1998" w:name="_Toc68104852"/>
      <w:bookmarkStart w:id="1999" w:name="_Toc74755482"/>
      <w:bookmarkStart w:id="2000" w:name="_Toc219766257"/>
      <w:r w:rsidRPr="000A0A5F">
        <w:rPr>
          <w:rFonts w:hint="eastAsia"/>
        </w:rPr>
        <w:t>5.</w:t>
      </w:r>
      <w:r w:rsidRPr="000A0A5F">
        <w:t>2</w:t>
      </w:r>
      <w:r w:rsidRPr="000A0A5F">
        <w:rPr>
          <w:rFonts w:hint="eastAsia"/>
        </w:rPr>
        <w:t>.</w:t>
      </w:r>
      <w:r w:rsidRPr="000A0A5F">
        <w:t>11</w:t>
      </w:r>
      <w:r w:rsidRPr="000A0A5F">
        <w:rPr>
          <w:rFonts w:hint="eastAsia"/>
          <w:lang w:eastAsia="zh-CN"/>
        </w:rPr>
        <w:tab/>
      </w:r>
      <w:r w:rsidRPr="000A0A5F">
        <w:rPr>
          <w:lang w:eastAsia="zh-CN"/>
        </w:rPr>
        <w:t>Support of Load and Overload Control</w:t>
      </w:r>
      <w:bookmarkEnd w:id="1993"/>
      <w:bookmarkEnd w:id="1994"/>
      <w:bookmarkEnd w:id="1995"/>
      <w:bookmarkEnd w:id="1996"/>
      <w:bookmarkEnd w:id="2000"/>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0"/>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0"/>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0"/>
        <w:rPr>
          <w:noProof/>
        </w:rPr>
      </w:pPr>
      <w:r w:rsidRPr="000A0A5F">
        <w:rPr>
          <w:noProof/>
        </w:rPr>
        <w:lastRenderedPageBreak/>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0"/>
        <w:rPr>
          <w:noProof/>
        </w:rPr>
      </w:pPr>
      <w:r w:rsidRPr="000A0A5F">
        <w:rPr>
          <w:noProof/>
        </w:rPr>
        <w:t>and</w:t>
      </w:r>
    </w:p>
    <w:p w14:paraId="089B5491" w14:textId="77777777" w:rsidR="00C03825" w:rsidRPr="000A0A5F" w:rsidRDefault="00C03825" w:rsidP="00C03825">
      <w:pPr>
        <w:pStyle w:val="B10"/>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1" w:name="_Toc105674341"/>
      <w:bookmarkStart w:id="2002" w:name="_Toc130502379"/>
      <w:bookmarkStart w:id="2003" w:name="_Toc153625158"/>
      <w:bookmarkStart w:id="2004" w:name="_Toc185505389"/>
      <w:bookmarkStart w:id="2005" w:name="_Toc219766258"/>
      <w:r w:rsidRPr="000A0A5F">
        <w:t>5.2.12</w:t>
      </w:r>
      <w:r w:rsidRPr="000A0A5F">
        <w:tab/>
        <w:t>Query parameters</w:t>
      </w:r>
      <w:bookmarkEnd w:id="2001"/>
      <w:bookmarkEnd w:id="2002"/>
      <w:bookmarkEnd w:id="2003"/>
      <w:bookmarkEnd w:id="2004"/>
      <w:bookmarkEnd w:id="2005"/>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06" w:name="_Toc130502380"/>
      <w:bookmarkStart w:id="2007" w:name="_Toc153625159"/>
      <w:bookmarkStart w:id="2008" w:name="_Toc185505390"/>
      <w:bookmarkStart w:id="2009" w:name="_Toc219766259"/>
      <w:r w:rsidRPr="000A0A5F">
        <w:rPr>
          <w:lang w:val="en-IN"/>
        </w:rPr>
        <w:t>5.2.13</w:t>
      </w:r>
      <w:r w:rsidRPr="000A0A5F">
        <w:rPr>
          <w:lang w:val="en-IN"/>
        </w:rPr>
        <w:tab/>
        <w:t>Vendor-specif</w:t>
      </w:r>
      <w:r w:rsidR="008B0721" w:rsidRPr="000A0A5F">
        <w:rPr>
          <w:lang w:val="en-IN"/>
        </w:rPr>
        <w:t>i</w:t>
      </w:r>
      <w:r w:rsidRPr="000A0A5F">
        <w:rPr>
          <w:lang w:val="en-IN"/>
        </w:rPr>
        <w:t>c extensions</w:t>
      </w:r>
      <w:bookmarkEnd w:id="2006"/>
      <w:bookmarkEnd w:id="2007"/>
      <w:bookmarkEnd w:id="2008"/>
      <w:bookmarkEnd w:id="2009"/>
    </w:p>
    <w:p w14:paraId="7CB6208C" w14:textId="77777777" w:rsidR="00E32D31" w:rsidRPr="000A0A5F" w:rsidRDefault="00E32D31" w:rsidP="00EC08A3">
      <w:pPr>
        <w:pStyle w:val="Heading4"/>
        <w:rPr>
          <w:lang w:val="en-IN"/>
        </w:rPr>
      </w:pPr>
      <w:bookmarkStart w:id="2010" w:name="_Toc153625160"/>
      <w:bookmarkStart w:id="2011" w:name="_Toc185505391"/>
      <w:bookmarkStart w:id="2012" w:name="_Toc105674342"/>
      <w:bookmarkStart w:id="2013" w:name="_Toc130502381"/>
      <w:bookmarkStart w:id="2014" w:name="_Toc219766260"/>
      <w:r w:rsidRPr="000A0A5F">
        <w:rPr>
          <w:lang w:val="en-IN"/>
        </w:rPr>
        <w:t>5.2.13.1</w:t>
      </w:r>
      <w:r w:rsidR="00C165EF">
        <w:rPr>
          <w:lang w:val="en-IN"/>
        </w:rPr>
        <w:tab/>
      </w:r>
      <w:r w:rsidRPr="000A0A5F">
        <w:rPr>
          <w:lang w:val="en-IN"/>
        </w:rPr>
        <w:t>General</w:t>
      </w:r>
      <w:bookmarkEnd w:id="2010"/>
      <w:bookmarkEnd w:id="2011"/>
      <w:bookmarkEnd w:id="2014"/>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15" w:name="_Toc153625161"/>
      <w:bookmarkStart w:id="2016" w:name="_Toc185505392"/>
      <w:bookmarkStart w:id="2017" w:name="_Toc219766261"/>
      <w:r w:rsidRPr="000A0A5F">
        <w:rPr>
          <w:lang w:val="en-IN"/>
        </w:rPr>
        <w:lastRenderedPageBreak/>
        <w:t>5.2.13.2</w:t>
      </w:r>
      <w:r w:rsidRPr="000A0A5F">
        <w:rPr>
          <w:lang w:val="en-IN"/>
        </w:rPr>
        <w:tab/>
        <w:t>Vendor-specific extensions to the data model</w:t>
      </w:r>
      <w:bookmarkEnd w:id="2015"/>
      <w:bookmarkEnd w:id="2016"/>
      <w:bookmarkEnd w:id="2017"/>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18" w:name="_Toc153625162"/>
      <w:bookmarkStart w:id="2019" w:name="_Toc185505393"/>
      <w:bookmarkStart w:id="2020" w:name="_Toc219766262"/>
      <w:r w:rsidRPr="000A0A5F">
        <w:rPr>
          <w:lang w:val="en-IN"/>
        </w:rPr>
        <w:t>5.2.13.3</w:t>
      </w:r>
      <w:r w:rsidRPr="000A0A5F">
        <w:rPr>
          <w:lang w:val="en-IN"/>
        </w:rPr>
        <w:tab/>
        <w:t>Vendor-specific query parameters</w:t>
      </w:r>
      <w:bookmarkEnd w:id="2018"/>
      <w:bookmarkEnd w:id="2019"/>
      <w:bookmarkEnd w:id="2020"/>
    </w:p>
    <w:p w14:paraId="628FB1C9" w14:textId="77777777" w:rsidR="001C3BF0" w:rsidRPr="000A0A5F" w:rsidRDefault="001C3BF0" w:rsidP="001C3BF0">
      <w:bookmarkStart w:id="2021"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0"/>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77777777" w:rsidR="001C3BF0" w:rsidRPr="000A0A5F" w:rsidRDefault="001C3BF0" w:rsidP="001C3BF0">
      <w:pPr>
        <w:pStyle w:val="B10"/>
      </w:pPr>
      <w:r w:rsidRPr="000A0A5F">
        <w:t>-</w:t>
      </w:r>
      <w:r w:rsidRPr="000A0A5F">
        <w:tab/>
        <w:t>The query parameter value shall be encoded as a JSON object containing two attributes as defined in Table 5.2.13.2-1, wherein:</w:t>
      </w:r>
    </w:p>
    <w:p w14:paraId="54D160AD" w14:textId="77777777" w:rsidR="001C3BF0" w:rsidRPr="000A0A5F" w:rsidRDefault="001C3BF0" w:rsidP="001C3BF0">
      <w:pPr>
        <w:pStyle w:val="B2"/>
      </w:pPr>
      <w:r w:rsidRPr="000A0A5F">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77777777" w:rsidR="001C3BF0" w:rsidRPr="000A0A5F" w:rsidRDefault="001C3BF0" w:rsidP="001C3BF0">
      <w:pPr>
        <w:pStyle w:val="TH"/>
      </w:pPr>
      <w:r w:rsidRPr="000A0A5F">
        <w:rPr>
          <w:noProof/>
        </w:rPr>
        <w:lastRenderedPageBreak/>
        <w:t>Table </w:t>
      </w:r>
      <w:r w:rsidRPr="000A0A5F">
        <w:t xml:space="preserve">5.2.13.2-1: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0A0A5F" w:rsidRDefault="001C3BF0" w:rsidP="007E0A1D">
            <w:pPr>
              <w:pStyle w:val="TAH"/>
            </w:pPr>
            <w:r w:rsidRPr="000A0A5F">
              <w:t>Attribute name</w:t>
            </w:r>
          </w:p>
        </w:tc>
        <w:tc>
          <w:tcPr>
            <w:tcW w:w="1417" w:type="dxa"/>
            <w:shd w:val="clear" w:color="auto" w:fill="C0C0C0"/>
            <w:vAlign w:val="center"/>
            <w:hideMark/>
          </w:tcPr>
          <w:p w14:paraId="16444B62" w14:textId="77777777" w:rsidR="001C3BF0" w:rsidRPr="000A0A5F" w:rsidRDefault="001C3BF0" w:rsidP="007E0A1D">
            <w:pPr>
              <w:pStyle w:val="TAH"/>
            </w:pPr>
            <w:r w:rsidRPr="000A0A5F">
              <w:t>Data type</w:t>
            </w:r>
          </w:p>
        </w:tc>
        <w:tc>
          <w:tcPr>
            <w:tcW w:w="425" w:type="dxa"/>
            <w:shd w:val="clear" w:color="auto" w:fill="C0C0C0"/>
            <w:vAlign w:val="center"/>
            <w:hideMark/>
          </w:tcPr>
          <w:p w14:paraId="550C9ABC" w14:textId="77777777" w:rsidR="001C3BF0" w:rsidRPr="000A0A5F" w:rsidRDefault="001C3BF0" w:rsidP="007E0A1D">
            <w:pPr>
              <w:pStyle w:val="TAH"/>
            </w:pPr>
            <w:r w:rsidRPr="000A0A5F">
              <w:t>P</w:t>
            </w:r>
          </w:p>
        </w:tc>
        <w:tc>
          <w:tcPr>
            <w:tcW w:w="1134" w:type="dxa"/>
            <w:shd w:val="clear" w:color="auto" w:fill="C0C0C0"/>
            <w:vAlign w:val="center"/>
          </w:tcPr>
          <w:p w14:paraId="5F98F79C" w14:textId="77777777" w:rsidR="001C3BF0" w:rsidRPr="000A0A5F" w:rsidRDefault="001C3BF0" w:rsidP="007E0A1D">
            <w:pPr>
              <w:pStyle w:val="TAH"/>
            </w:pPr>
            <w:r w:rsidRPr="000A0A5F">
              <w:t>Cardinality</w:t>
            </w:r>
          </w:p>
        </w:tc>
        <w:tc>
          <w:tcPr>
            <w:tcW w:w="3686" w:type="dxa"/>
            <w:shd w:val="clear" w:color="auto" w:fill="C0C0C0"/>
            <w:vAlign w:val="center"/>
            <w:hideMark/>
          </w:tcPr>
          <w:p w14:paraId="0A60094C" w14:textId="77777777" w:rsidR="001C3BF0" w:rsidRPr="000A0A5F" w:rsidRDefault="001C3BF0" w:rsidP="007E0A1D">
            <w:pPr>
              <w:pStyle w:val="TAH"/>
              <w:rPr>
                <w:rFonts w:cs="Arial"/>
                <w:szCs w:val="18"/>
              </w:rPr>
            </w:pPr>
            <w:r w:rsidRPr="000A0A5F">
              <w:rPr>
                <w:rFonts w:cs="Arial"/>
                <w:szCs w:val="18"/>
              </w:rPr>
              <w:t>Description</w:t>
            </w:r>
          </w:p>
        </w:tc>
        <w:tc>
          <w:tcPr>
            <w:tcW w:w="1307" w:type="dxa"/>
            <w:shd w:val="clear" w:color="auto" w:fill="C0C0C0"/>
            <w:vAlign w:val="center"/>
          </w:tcPr>
          <w:p w14:paraId="2151521F"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0D4ADB3A" w14:textId="77777777" w:rsidTr="007E0A1D">
        <w:trPr>
          <w:jc w:val="center"/>
        </w:trPr>
        <w:tc>
          <w:tcPr>
            <w:tcW w:w="1555" w:type="dxa"/>
            <w:vAlign w:val="center"/>
          </w:tcPr>
          <w:p w14:paraId="678714B0" w14:textId="77777777" w:rsidR="001C3BF0" w:rsidRPr="000A0A5F" w:rsidRDefault="001C3BF0" w:rsidP="007E0A1D">
            <w:pPr>
              <w:pStyle w:val="TAL"/>
            </w:pPr>
            <w:r w:rsidRPr="000A0A5F">
              <w:t>target</w:t>
            </w:r>
          </w:p>
        </w:tc>
        <w:tc>
          <w:tcPr>
            <w:tcW w:w="1417" w:type="dxa"/>
            <w:vAlign w:val="center"/>
          </w:tcPr>
          <w:p w14:paraId="44318D10" w14:textId="77777777" w:rsidR="001C3BF0" w:rsidRPr="000A0A5F" w:rsidRDefault="001C3BF0" w:rsidP="007E0A1D">
            <w:pPr>
              <w:pStyle w:val="TAL"/>
            </w:pPr>
            <w:r>
              <w:t>s</w:t>
            </w:r>
            <w:r w:rsidRPr="000A0A5F">
              <w:t>tring</w:t>
            </w:r>
          </w:p>
        </w:tc>
        <w:tc>
          <w:tcPr>
            <w:tcW w:w="425" w:type="dxa"/>
            <w:vAlign w:val="center"/>
          </w:tcPr>
          <w:p w14:paraId="3BFD7295" w14:textId="77777777" w:rsidR="001C3BF0" w:rsidRPr="000A0A5F" w:rsidRDefault="001C3BF0" w:rsidP="007E0A1D">
            <w:pPr>
              <w:pStyle w:val="TAC"/>
            </w:pPr>
            <w:r w:rsidRPr="000A0A5F">
              <w:t>M</w:t>
            </w:r>
          </w:p>
        </w:tc>
        <w:tc>
          <w:tcPr>
            <w:tcW w:w="1134" w:type="dxa"/>
            <w:vAlign w:val="center"/>
          </w:tcPr>
          <w:p w14:paraId="05219AD2" w14:textId="77777777" w:rsidR="001C3BF0" w:rsidRPr="000A0A5F" w:rsidRDefault="001C3BF0" w:rsidP="007E0A1D">
            <w:pPr>
              <w:pStyle w:val="TAC"/>
            </w:pPr>
            <w:r w:rsidRPr="000A0A5F">
              <w:t>1</w:t>
            </w:r>
          </w:p>
        </w:tc>
        <w:tc>
          <w:tcPr>
            <w:tcW w:w="3686" w:type="dxa"/>
            <w:vAlign w:val="center"/>
          </w:tcPr>
          <w:p w14:paraId="753D11D9" w14:textId="77777777" w:rsidR="001C3BF0" w:rsidRPr="000A0A5F" w:rsidRDefault="001C3BF0" w:rsidP="007E0A1D">
            <w:pPr>
              <w:pStyle w:val="TAL"/>
              <w:rPr>
                <w:rFonts w:cs="Arial"/>
                <w:szCs w:val="18"/>
              </w:rPr>
            </w:pPr>
            <w:r w:rsidRPr="000A0A5F">
              <w:rPr>
                <w:rFonts w:cs="Arial"/>
                <w:szCs w:val="18"/>
              </w:rPr>
              <w:t>Contains the JSON pointer (</w:t>
            </w:r>
            <w:r w:rsidRPr="000A0A5F">
              <w:rPr>
                <w:rFonts w:eastAsia="Malgun Gothic"/>
              </w:rPr>
              <w:t xml:space="preserve">as per RFC 6901 [70]) </w:t>
            </w:r>
            <w:r w:rsidRPr="000A0A5F">
              <w:rPr>
                <w:rFonts w:cs="Arial"/>
                <w:szCs w:val="18"/>
              </w:rPr>
              <w:t>to the attribute in the resource representation that the provided vendor-specific query parameter is targeting.</w:t>
            </w:r>
          </w:p>
        </w:tc>
        <w:tc>
          <w:tcPr>
            <w:tcW w:w="1307" w:type="dxa"/>
            <w:vAlign w:val="center"/>
          </w:tcPr>
          <w:p w14:paraId="42E2AE70" w14:textId="77777777" w:rsidR="001C3BF0" w:rsidRPr="000A0A5F" w:rsidRDefault="001C3BF0" w:rsidP="007E0A1D">
            <w:pPr>
              <w:pStyle w:val="TAL"/>
              <w:rPr>
                <w:rFonts w:cs="Arial"/>
                <w:szCs w:val="18"/>
              </w:rPr>
            </w:pPr>
          </w:p>
        </w:tc>
      </w:tr>
      <w:tr w:rsidR="001C3BF0" w:rsidRPr="000A0A5F" w14:paraId="7A9A01B6" w14:textId="77777777" w:rsidTr="007E0A1D">
        <w:trPr>
          <w:jc w:val="center"/>
        </w:trPr>
        <w:tc>
          <w:tcPr>
            <w:tcW w:w="1555" w:type="dxa"/>
            <w:vAlign w:val="center"/>
          </w:tcPr>
          <w:p w14:paraId="0BC90010" w14:textId="77777777" w:rsidR="001C3BF0" w:rsidRPr="000A0A5F" w:rsidRDefault="001C3BF0" w:rsidP="007E0A1D">
            <w:pPr>
              <w:pStyle w:val="TAL"/>
            </w:pPr>
            <w:r w:rsidRPr="000A0A5F">
              <w:t>value</w:t>
            </w:r>
          </w:p>
        </w:tc>
        <w:tc>
          <w:tcPr>
            <w:tcW w:w="1417" w:type="dxa"/>
            <w:vAlign w:val="center"/>
          </w:tcPr>
          <w:p w14:paraId="39141DEF" w14:textId="77777777" w:rsidR="001C3BF0" w:rsidRPr="000A0A5F" w:rsidRDefault="001C3BF0" w:rsidP="007E0A1D">
            <w:pPr>
              <w:pStyle w:val="TAL"/>
            </w:pPr>
            <w:r w:rsidRPr="000A0A5F">
              <w:t>&lt;Any simple or structured data structure&gt;</w:t>
            </w:r>
          </w:p>
        </w:tc>
        <w:tc>
          <w:tcPr>
            <w:tcW w:w="425" w:type="dxa"/>
            <w:vAlign w:val="center"/>
          </w:tcPr>
          <w:p w14:paraId="53CD3589" w14:textId="77777777" w:rsidR="001C3BF0" w:rsidRPr="000A0A5F" w:rsidRDefault="001C3BF0" w:rsidP="007E0A1D">
            <w:pPr>
              <w:pStyle w:val="TAC"/>
            </w:pPr>
            <w:r w:rsidRPr="000A0A5F">
              <w:t>M</w:t>
            </w:r>
          </w:p>
        </w:tc>
        <w:tc>
          <w:tcPr>
            <w:tcW w:w="1134" w:type="dxa"/>
            <w:vAlign w:val="center"/>
          </w:tcPr>
          <w:p w14:paraId="028BAF33" w14:textId="77777777" w:rsidR="001C3BF0" w:rsidRPr="000A0A5F" w:rsidRDefault="001C3BF0" w:rsidP="007E0A1D">
            <w:pPr>
              <w:pStyle w:val="TAC"/>
            </w:pPr>
            <w:r w:rsidRPr="000A0A5F">
              <w:t>1</w:t>
            </w:r>
          </w:p>
        </w:tc>
        <w:tc>
          <w:tcPr>
            <w:tcW w:w="3686" w:type="dxa"/>
            <w:vAlign w:val="center"/>
          </w:tcPr>
          <w:p w14:paraId="43CCF69E" w14:textId="77777777" w:rsidR="001C3BF0" w:rsidRPr="000A0A5F" w:rsidRDefault="001C3BF0" w:rsidP="007E0A1D">
            <w:pPr>
              <w:pStyle w:val="TAL"/>
              <w:rPr>
                <w:rFonts w:cs="Arial"/>
                <w:szCs w:val="18"/>
              </w:rPr>
            </w:pPr>
            <w:r w:rsidRPr="000A0A5F">
              <w:rPr>
                <w:rFonts w:cs="Arial"/>
                <w:szCs w:val="18"/>
              </w:rPr>
              <w:t>Contains the vendor-specific query parameter value.</w:t>
            </w:r>
          </w:p>
        </w:tc>
        <w:tc>
          <w:tcPr>
            <w:tcW w:w="1307" w:type="dxa"/>
            <w:vAlign w:val="center"/>
          </w:tcPr>
          <w:p w14:paraId="291DE2FE" w14:textId="77777777" w:rsidR="001C3BF0" w:rsidRPr="000A0A5F" w:rsidRDefault="001C3BF0" w:rsidP="007E0A1D">
            <w:pPr>
              <w:pStyle w:val="TAL"/>
              <w:rPr>
                <w:rFonts w:cs="Arial"/>
                <w:szCs w:val="18"/>
              </w:rPr>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22" w:name="_Toc185505394"/>
      <w:bookmarkStart w:id="2023" w:name="_Toc219766263"/>
      <w:r w:rsidRPr="000A0A5F">
        <w:t>5.3</w:t>
      </w:r>
      <w:r w:rsidRPr="000A0A5F">
        <w:tab/>
        <w:t>MonitoringEvent API</w:t>
      </w:r>
      <w:bookmarkEnd w:id="1976"/>
      <w:bookmarkEnd w:id="1977"/>
      <w:bookmarkEnd w:id="1978"/>
      <w:bookmarkEnd w:id="1979"/>
      <w:bookmarkEnd w:id="1980"/>
      <w:bookmarkEnd w:id="1981"/>
      <w:bookmarkEnd w:id="1997"/>
      <w:bookmarkEnd w:id="1998"/>
      <w:bookmarkEnd w:id="1999"/>
      <w:bookmarkEnd w:id="2012"/>
      <w:bookmarkEnd w:id="2013"/>
      <w:bookmarkEnd w:id="2021"/>
      <w:bookmarkEnd w:id="2022"/>
      <w:bookmarkEnd w:id="2023"/>
    </w:p>
    <w:p w14:paraId="4393C222" w14:textId="77777777" w:rsidR="00CB0DD7" w:rsidRPr="000A0A5F" w:rsidRDefault="00CB0DD7">
      <w:pPr>
        <w:pStyle w:val="Heading3"/>
      </w:pPr>
      <w:bookmarkStart w:id="2024" w:name="_Toc11247305"/>
      <w:bookmarkStart w:id="2025" w:name="_Toc27044425"/>
      <w:bookmarkStart w:id="2026" w:name="_Toc36033467"/>
      <w:bookmarkStart w:id="2027" w:name="_Toc45131599"/>
      <w:bookmarkStart w:id="2028" w:name="_Toc49775884"/>
      <w:bookmarkStart w:id="2029" w:name="_Toc51746804"/>
      <w:bookmarkStart w:id="2030" w:name="_Toc66360348"/>
      <w:bookmarkStart w:id="2031" w:name="_Toc68104853"/>
      <w:bookmarkStart w:id="2032" w:name="_Toc74755483"/>
      <w:bookmarkStart w:id="2033" w:name="_Toc105674343"/>
      <w:bookmarkStart w:id="2034" w:name="_Toc130502382"/>
      <w:bookmarkStart w:id="2035" w:name="_Toc153625164"/>
      <w:bookmarkStart w:id="2036" w:name="_Toc185505395"/>
      <w:bookmarkStart w:id="2037" w:name="_Toc219766264"/>
      <w:r w:rsidRPr="000A0A5F">
        <w:t>5.3.1</w:t>
      </w:r>
      <w:r w:rsidRPr="000A0A5F">
        <w:tab/>
        <w:t>Overview</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38" w:name="_Toc11247306"/>
      <w:bookmarkStart w:id="2039" w:name="_Toc27044426"/>
      <w:bookmarkStart w:id="2040" w:name="_Toc36033468"/>
      <w:bookmarkStart w:id="2041" w:name="_Toc45131600"/>
      <w:bookmarkStart w:id="2042" w:name="_Toc49775885"/>
      <w:bookmarkStart w:id="2043" w:name="_Toc51746805"/>
      <w:bookmarkStart w:id="2044" w:name="_Toc66360349"/>
      <w:bookmarkStart w:id="2045" w:name="_Toc68104854"/>
      <w:bookmarkStart w:id="2046" w:name="_Toc74755484"/>
      <w:bookmarkStart w:id="2047" w:name="_Toc105674344"/>
      <w:bookmarkStart w:id="2048" w:name="_Toc130502383"/>
      <w:bookmarkStart w:id="2049" w:name="_Toc153625165"/>
      <w:bookmarkStart w:id="2050" w:name="_Toc185505396"/>
      <w:bookmarkStart w:id="2051" w:name="_Toc219766265"/>
      <w:r w:rsidRPr="000A0A5F">
        <w:t>5.3.2</w:t>
      </w:r>
      <w:r w:rsidRPr="000A0A5F">
        <w:tab/>
        <w:t>Data model</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3E5B48B" w14:textId="77777777" w:rsidR="00CB0DD7" w:rsidRPr="000A0A5F" w:rsidRDefault="00CB0DD7">
      <w:pPr>
        <w:pStyle w:val="Heading4"/>
      </w:pPr>
      <w:bookmarkStart w:id="2052" w:name="_Toc11247307"/>
      <w:bookmarkStart w:id="2053" w:name="_Toc27044427"/>
      <w:bookmarkStart w:id="2054" w:name="_Toc36033469"/>
      <w:bookmarkStart w:id="2055" w:name="_Toc45131601"/>
      <w:bookmarkStart w:id="2056" w:name="_Toc49775886"/>
      <w:bookmarkStart w:id="2057" w:name="_Toc51746806"/>
      <w:bookmarkStart w:id="2058" w:name="_Toc66360350"/>
      <w:bookmarkStart w:id="2059" w:name="_Toc68104855"/>
      <w:bookmarkStart w:id="2060" w:name="_Toc74755485"/>
      <w:bookmarkStart w:id="2061" w:name="_Toc105674345"/>
      <w:bookmarkStart w:id="2062" w:name="_Toc130502384"/>
      <w:bookmarkStart w:id="2063" w:name="_Toc153625166"/>
      <w:bookmarkStart w:id="2064" w:name="_Toc185505397"/>
      <w:bookmarkStart w:id="2065" w:name="_Toc219766266"/>
      <w:r w:rsidRPr="000A0A5F">
        <w:t>5.3.2.1</w:t>
      </w:r>
      <w:r w:rsidRPr="000A0A5F">
        <w:tab/>
        <w:t>Resource data types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0E4C078C" w14:textId="77777777" w:rsidR="00CB0DD7" w:rsidRPr="000A0A5F" w:rsidRDefault="00CB0DD7">
      <w:pPr>
        <w:pStyle w:val="Heading5"/>
      </w:pPr>
      <w:bookmarkStart w:id="2066" w:name="_Toc11247308"/>
      <w:bookmarkStart w:id="2067" w:name="_Toc27044428"/>
      <w:bookmarkStart w:id="2068" w:name="_Toc36033470"/>
      <w:bookmarkStart w:id="2069" w:name="_Toc45131602"/>
      <w:bookmarkStart w:id="2070" w:name="_Toc49775887"/>
      <w:bookmarkStart w:id="2071" w:name="_Toc51746807"/>
      <w:bookmarkStart w:id="2072" w:name="_Toc66360351"/>
      <w:bookmarkStart w:id="2073" w:name="_Toc68104856"/>
      <w:bookmarkStart w:id="2074" w:name="_Toc74755486"/>
      <w:bookmarkStart w:id="2075" w:name="_Toc105674346"/>
      <w:bookmarkStart w:id="2076" w:name="_Toc130502385"/>
      <w:bookmarkStart w:id="2077" w:name="_Toc153625167"/>
      <w:bookmarkStart w:id="2078" w:name="_Toc185505398"/>
      <w:bookmarkStart w:id="2079" w:name="_Toc219766267"/>
      <w:r w:rsidRPr="000A0A5F">
        <w:t>5.3.2.1.1</w:t>
      </w:r>
      <w:r w:rsidRPr="000A0A5F">
        <w:tab/>
        <w:t>Introduction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0" w:name="_Toc11247309"/>
      <w:bookmarkStart w:id="2081" w:name="_Toc27044429"/>
      <w:bookmarkStart w:id="2082" w:name="_Toc36033471"/>
      <w:bookmarkStart w:id="2083" w:name="_Toc45131603"/>
      <w:bookmarkStart w:id="2084" w:name="_Toc49775888"/>
      <w:bookmarkStart w:id="2085" w:name="_Toc51746808"/>
      <w:bookmarkStart w:id="2086" w:name="_Toc66360352"/>
      <w:bookmarkStart w:id="2087" w:name="_Toc68104857"/>
      <w:bookmarkStart w:id="2088" w:name="_Toc74755487"/>
      <w:r w:rsidRPr="000A0A5F">
        <w:lastRenderedPageBreak/>
        <w:t>Table 5.3.2.1.1-1: MonitoringEvent API re-used Data Types</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gridCol w:w="1921"/>
        <w:gridCol w:w="4032"/>
        <w:gridCol w:w="1719"/>
      </w:tblGrid>
      <w:tr w:rsidR="00A14987" w:rsidRPr="000A0A5F" w14:paraId="30FF99A0" w14:textId="77777777" w:rsidTr="00A14987">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A14987">
        <w:trPr>
          <w:jc w:val="center"/>
        </w:trPr>
        <w:tc>
          <w:tcPr>
            <w:tcW w:w="2127" w:type="dxa"/>
          </w:tcPr>
          <w:p w14:paraId="58B55435" w14:textId="77777777" w:rsidR="00A14987" w:rsidRPr="000A0A5F" w:rsidRDefault="00A14987" w:rsidP="00F104C4">
            <w:pPr>
              <w:pStyle w:val="TAL"/>
            </w:pPr>
            <w:r>
              <w:rPr>
                <w:lang w:eastAsia="zh-CN"/>
              </w:rPr>
              <w:t>2DRelativeLocation</w:t>
            </w:r>
          </w:p>
        </w:tc>
        <w:tc>
          <w:tcPr>
            <w:tcW w:w="1921" w:type="dxa"/>
          </w:tcPr>
          <w:p w14:paraId="3F6C613A" w14:textId="77777777" w:rsidR="00A14987" w:rsidRPr="000A0A5F" w:rsidRDefault="00A14987" w:rsidP="00F104C4">
            <w:pPr>
              <w:pStyle w:val="TAL"/>
            </w:pPr>
            <w:r w:rsidRPr="000A0A5F">
              <w:t>3GPP TS 29.572 [42]</w:t>
            </w:r>
          </w:p>
        </w:tc>
        <w:tc>
          <w:tcPr>
            <w:tcW w:w="4032" w:type="dxa"/>
          </w:tcPr>
          <w:p w14:paraId="3BDABE18" w14:textId="77777777" w:rsidR="00A14987" w:rsidRPr="000A0A5F" w:rsidRDefault="00A14987" w:rsidP="00F104C4">
            <w:pPr>
              <w:pStyle w:val="TAL"/>
              <w:rPr>
                <w:noProof/>
              </w:rPr>
            </w:pPr>
            <w:r w:rsidRPr="00D01A26">
              <w:t>Represents</w:t>
            </w:r>
            <w:r>
              <w:t xml:space="preserve"> 2D local co-ordinates with origin corresponding to another known point.</w:t>
            </w:r>
          </w:p>
        </w:tc>
        <w:tc>
          <w:tcPr>
            <w:tcW w:w="1719" w:type="dxa"/>
          </w:tcPr>
          <w:p w14:paraId="51BB7842" w14:textId="77777777" w:rsidR="00A14987" w:rsidRPr="00D01A26" w:rsidRDefault="00A14987" w:rsidP="00F104C4">
            <w:pPr>
              <w:pStyle w:val="TAL"/>
            </w:pPr>
            <w:r>
              <w:t>Ranging_SL</w:t>
            </w:r>
          </w:p>
        </w:tc>
      </w:tr>
      <w:tr w:rsidR="00A14987" w:rsidRPr="000A0A5F" w14:paraId="230DFDBF" w14:textId="77777777" w:rsidTr="00A14987">
        <w:trPr>
          <w:jc w:val="center"/>
        </w:trPr>
        <w:tc>
          <w:tcPr>
            <w:tcW w:w="2127" w:type="dxa"/>
          </w:tcPr>
          <w:p w14:paraId="6E9F2096" w14:textId="77777777" w:rsidR="00A14987" w:rsidRPr="000A0A5F" w:rsidRDefault="00A14987" w:rsidP="00F104C4">
            <w:pPr>
              <w:pStyle w:val="TAL"/>
            </w:pPr>
            <w:r>
              <w:rPr>
                <w:lang w:eastAsia="zh-CN"/>
              </w:rPr>
              <w:t>3DRelativeLocation</w:t>
            </w:r>
          </w:p>
        </w:tc>
        <w:tc>
          <w:tcPr>
            <w:tcW w:w="1921" w:type="dxa"/>
          </w:tcPr>
          <w:p w14:paraId="69B20D94" w14:textId="77777777" w:rsidR="00A14987" w:rsidRPr="000A0A5F" w:rsidRDefault="00A14987" w:rsidP="00F104C4">
            <w:pPr>
              <w:pStyle w:val="TAL"/>
            </w:pPr>
            <w:r w:rsidRPr="000A0A5F">
              <w:t>3GPP TS 29.572 [42]</w:t>
            </w:r>
          </w:p>
        </w:tc>
        <w:tc>
          <w:tcPr>
            <w:tcW w:w="4032" w:type="dxa"/>
          </w:tcPr>
          <w:p w14:paraId="6EBFE6F7" w14:textId="77777777" w:rsidR="00A14987" w:rsidRPr="000A0A5F" w:rsidRDefault="00A14987" w:rsidP="00F104C4">
            <w:pPr>
              <w:pStyle w:val="TAL"/>
              <w:rPr>
                <w:noProof/>
              </w:rPr>
            </w:pPr>
            <w:r w:rsidRPr="00D01A26">
              <w:t>Represents</w:t>
            </w:r>
            <w:r>
              <w:t xml:space="preserve"> 3D local co-ordinates with origin corresponding to another known point.</w:t>
            </w:r>
          </w:p>
        </w:tc>
        <w:tc>
          <w:tcPr>
            <w:tcW w:w="1719" w:type="dxa"/>
          </w:tcPr>
          <w:p w14:paraId="530C89C4" w14:textId="77777777" w:rsidR="00A14987" w:rsidRPr="00D01A26" w:rsidRDefault="00A14987" w:rsidP="00F104C4">
            <w:pPr>
              <w:pStyle w:val="TAL"/>
            </w:pPr>
            <w:r>
              <w:t>Ranging_SL</w:t>
            </w:r>
          </w:p>
        </w:tc>
      </w:tr>
      <w:tr w:rsidR="00A14987" w:rsidRPr="000A0A5F" w14:paraId="5B079774" w14:textId="77777777" w:rsidTr="00A14987">
        <w:trPr>
          <w:jc w:val="center"/>
        </w:trPr>
        <w:tc>
          <w:tcPr>
            <w:tcW w:w="2127" w:type="dxa"/>
          </w:tcPr>
          <w:p w14:paraId="6ACC3E2F" w14:textId="77777777" w:rsidR="00A14987" w:rsidRPr="000A0A5F" w:rsidRDefault="00A14987" w:rsidP="00F104C4">
            <w:pPr>
              <w:pStyle w:val="TAL"/>
            </w:pPr>
            <w:r w:rsidRPr="000A0A5F">
              <w:t>Accuracy</w:t>
            </w:r>
            <w:r w:rsidRPr="000A0A5F">
              <w:rPr>
                <w:rFonts w:hint="eastAsia"/>
              </w:rPr>
              <w:t>FulfilmentIndicator</w:t>
            </w:r>
          </w:p>
        </w:tc>
        <w:tc>
          <w:tcPr>
            <w:tcW w:w="1921" w:type="dxa"/>
          </w:tcPr>
          <w:p w14:paraId="387A7AF3" w14:textId="77777777" w:rsidR="00A14987" w:rsidRPr="000A0A5F" w:rsidRDefault="00A14987" w:rsidP="00F104C4">
            <w:pPr>
              <w:pStyle w:val="TAL"/>
            </w:pPr>
            <w:r w:rsidRPr="000A0A5F">
              <w:rPr>
                <w:rFonts w:hint="eastAsia"/>
                <w:lang w:eastAsia="zh-CN"/>
              </w:rPr>
              <w:t>3GPP TS 29.572 [</w:t>
            </w:r>
            <w:r w:rsidRPr="000A0A5F">
              <w:rPr>
                <w:lang w:eastAsia="zh-CN"/>
              </w:rPr>
              <w:t>42]</w:t>
            </w:r>
          </w:p>
        </w:tc>
        <w:tc>
          <w:tcPr>
            <w:tcW w:w="4032" w:type="dxa"/>
          </w:tcPr>
          <w:p w14:paraId="4DCB8914" w14:textId="77777777" w:rsidR="00A14987" w:rsidRPr="000A0A5F" w:rsidRDefault="00A14987" w:rsidP="00F104C4">
            <w:pPr>
              <w:pStyle w:val="TAL"/>
            </w:pPr>
            <w:r w:rsidRPr="000A0A5F">
              <w:rPr>
                <w:rFonts w:hint="eastAsia"/>
                <w:lang w:eastAsia="zh-CN"/>
              </w:rPr>
              <w:t>The indication whether the obtained location estimate satisfies the requested QoS or not</w:t>
            </w:r>
            <w:r w:rsidRPr="000A0A5F">
              <w:rPr>
                <w:lang w:eastAsia="zh-CN"/>
              </w:rPr>
              <w:t>.</w:t>
            </w:r>
          </w:p>
        </w:tc>
        <w:tc>
          <w:tcPr>
            <w:tcW w:w="1719" w:type="dxa"/>
          </w:tcPr>
          <w:p w14:paraId="1456A513" w14:textId="77777777" w:rsidR="00A14987" w:rsidRPr="000A0A5F" w:rsidRDefault="00A14987" w:rsidP="00F104C4">
            <w:pPr>
              <w:pStyle w:val="TAL"/>
              <w:rPr>
                <w:lang w:eastAsia="zh-CN"/>
              </w:rPr>
            </w:pPr>
            <w:r>
              <w:rPr>
                <w:lang w:eastAsia="zh-CN"/>
              </w:rPr>
              <w:t>eLCS</w:t>
            </w:r>
          </w:p>
        </w:tc>
      </w:tr>
      <w:tr w:rsidR="00A14987" w:rsidRPr="000A0A5F" w14:paraId="674F373F" w14:textId="77777777" w:rsidTr="00A14987">
        <w:trPr>
          <w:jc w:val="center"/>
        </w:trPr>
        <w:tc>
          <w:tcPr>
            <w:tcW w:w="2127" w:type="dxa"/>
          </w:tcPr>
          <w:p w14:paraId="4D4A16E7" w14:textId="77777777" w:rsidR="00A14987" w:rsidRPr="000A0A5F" w:rsidRDefault="00A14987" w:rsidP="00F104C4">
            <w:pPr>
              <w:pStyle w:val="TAL"/>
            </w:pPr>
            <w:r w:rsidRPr="000A0A5F">
              <w:rPr>
                <w:rFonts w:hint="eastAsia"/>
              </w:rPr>
              <w:t>AgeOfLocationEstimate</w:t>
            </w:r>
          </w:p>
        </w:tc>
        <w:tc>
          <w:tcPr>
            <w:tcW w:w="1921" w:type="dxa"/>
          </w:tcPr>
          <w:p w14:paraId="2E5D8CFC" w14:textId="77777777" w:rsidR="00A14987" w:rsidRPr="000A0A5F" w:rsidRDefault="00A14987" w:rsidP="00F104C4">
            <w:pPr>
              <w:pStyle w:val="TAL"/>
              <w:rPr>
                <w:lang w:eastAsia="zh-CN"/>
              </w:rPr>
            </w:pPr>
            <w:r w:rsidRPr="000A0A5F">
              <w:rPr>
                <w:rFonts w:hint="eastAsia"/>
                <w:lang w:eastAsia="zh-CN"/>
              </w:rPr>
              <w:t>3GPP TS 29.572 [</w:t>
            </w:r>
            <w:r w:rsidRPr="000A0A5F">
              <w:rPr>
                <w:lang w:eastAsia="zh-CN"/>
              </w:rPr>
              <w:t>42]</w:t>
            </w:r>
          </w:p>
        </w:tc>
        <w:tc>
          <w:tcPr>
            <w:tcW w:w="4032" w:type="dxa"/>
          </w:tcPr>
          <w:p w14:paraId="55F67D0E" w14:textId="77777777" w:rsidR="00A14987" w:rsidRPr="000A0A5F" w:rsidRDefault="00A14987" w:rsidP="00F104C4">
            <w:pPr>
              <w:pStyle w:val="TAL"/>
              <w:rPr>
                <w:lang w:eastAsia="zh-CN"/>
              </w:rPr>
            </w:pPr>
            <w:r w:rsidRPr="000A0A5F">
              <w:rPr>
                <w:rFonts w:hint="eastAsia"/>
                <w:lang w:eastAsia="zh-CN"/>
              </w:rPr>
              <w:t>Age of the location estimate</w:t>
            </w:r>
            <w:r w:rsidRPr="000A0A5F">
              <w:rPr>
                <w:lang w:eastAsia="zh-CN"/>
              </w:rPr>
              <w:t xml:space="preserve"> for change of location type or motion type of Location deferred report.</w:t>
            </w:r>
          </w:p>
        </w:tc>
        <w:tc>
          <w:tcPr>
            <w:tcW w:w="1719" w:type="dxa"/>
          </w:tcPr>
          <w:p w14:paraId="6C28764C" w14:textId="77777777" w:rsidR="00A14987" w:rsidRPr="000A0A5F" w:rsidRDefault="00A14987" w:rsidP="00F104C4">
            <w:pPr>
              <w:pStyle w:val="TAL"/>
              <w:rPr>
                <w:lang w:eastAsia="zh-CN"/>
              </w:rPr>
            </w:pPr>
            <w:r>
              <w:rPr>
                <w:lang w:eastAsia="zh-CN"/>
              </w:rPr>
              <w:t>eLCS</w:t>
            </w:r>
          </w:p>
        </w:tc>
      </w:tr>
      <w:tr w:rsidR="00A14987" w:rsidRPr="000A0A5F" w14:paraId="6E5F777F" w14:textId="77777777" w:rsidTr="00A14987">
        <w:trPr>
          <w:jc w:val="center"/>
        </w:trPr>
        <w:tc>
          <w:tcPr>
            <w:tcW w:w="2127" w:type="dxa"/>
          </w:tcPr>
          <w:p w14:paraId="65074C9E" w14:textId="77777777" w:rsidR="00A14987" w:rsidRDefault="00A14987" w:rsidP="00F104C4">
            <w:pPr>
              <w:pStyle w:val="TAL"/>
              <w:rPr>
                <w:lang w:eastAsia="zh-CN"/>
              </w:rPr>
            </w:pPr>
            <w:r w:rsidRPr="000A0A5F">
              <w:t>ApplicationlayerId</w:t>
            </w:r>
          </w:p>
        </w:tc>
        <w:tc>
          <w:tcPr>
            <w:tcW w:w="1921" w:type="dxa"/>
          </w:tcPr>
          <w:p w14:paraId="64133658" w14:textId="77777777" w:rsidR="00A14987" w:rsidRPr="000A0A5F" w:rsidRDefault="00A14987" w:rsidP="00F104C4">
            <w:pPr>
              <w:pStyle w:val="TAL"/>
            </w:pPr>
            <w:r w:rsidRPr="000A0A5F">
              <w:t>3GPP TS 29.571 [45]</w:t>
            </w:r>
          </w:p>
        </w:tc>
        <w:tc>
          <w:tcPr>
            <w:tcW w:w="4032" w:type="dxa"/>
          </w:tcPr>
          <w:p w14:paraId="5018ABDA" w14:textId="77777777" w:rsidR="00A14987" w:rsidRPr="00D01A26" w:rsidRDefault="00A14987" w:rsidP="00F104C4">
            <w:pPr>
              <w:pStyle w:val="TAL"/>
            </w:pPr>
            <w:r>
              <w:rPr>
                <w:noProof/>
              </w:rPr>
              <w:t>Represents the Application Layer ID.</w:t>
            </w:r>
          </w:p>
        </w:tc>
        <w:tc>
          <w:tcPr>
            <w:tcW w:w="1719" w:type="dxa"/>
          </w:tcPr>
          <w:p w14:paraId="5D85BAE3" w14:textId="77777777" w:rsidR="00A14987" w:rsidRDefault="00A14987" w:rsidP="00F104C4">
            <w:pPr>
              <w:pStyle w:val="TAL"/>
              <w:rPr>
                <w:noProof/>
              </w:rPr>
            </w:pPr>
            <w:r>
              <w:rPr>
                <w:noProof/>
              </w:rPr>
              <w:t>Ranging_SL</w:t>
            </w:r>
          </w:p>
        </w:tc>
      </w:tr>
      <w:tr w:rsidR="00A14987" w:rsidRPr="000A0A5F" w14:paraId="7225ECA4" w14:textId="77777777" w:rsidTr="00A14987">
        <w:trPr>
          <w:jc w:val="center"/>
        </w:trPr>
        <w:tc>
          <w:tcPr>
            <w:tcW w:w="2127" w:type="dxa"/>
          </w:tcPr>
          <w:p w14:paraId="5F782597" w14:textId="77777777" w:rsidR="00A14987" w:rsidRPr="000A0A5F" w:rsidRDefault="00A14987" w:rsidP="00F104C4">
            <w:pPr>
              <w:pStyle w:val="TAL"/>
            </w:pPr>
            <w:r w:rsidRPr="000A0A5F">
              <w:t>CivicAddress</w:t>
            </w:r>
          </w:p>
        </w:tc>
        <w:tc>
          <w:tcPr>
            <w:tcW w:w="1921" w:type="dxa"/>
          </w:tcPr>
          <w:p w14:paraId="1F4705C6" w14:textId="77777777" w:rsidR="00A14987" w:rsidRPr="000A0A5F" w:rsidRDefault="00A14987" w:rsidP="00F104C4">
            <w:pPr>
              <w:pStyle w:val="TAL"/>
            </w:pPr>
            <w:r w:rsidRPr="000A0A5F">
              <w:t>3GPP TS 29.572 [42]</w:t>
            </w:r>
          </w:p>
        </w:tc>
        <w:tc>
          <w:tcPr>
            <w:tcW w:w="4032" w:type="dxa"/>
          </w:tcPr>
          <w:p w14:paraId="02B53056" w14:textId="77777777" w:rsidR="00A14987" w:rsidRPr="000A0A5F" w:rsidRDefault="00A14987" w:rsidP="00F104C4">
            <w:pPr>
              <w:pStyle w:val="TAL"/>
              <w:rPr>
                <w:noProof/>
              </w:rPr>
            </w:pPr>
            <w:r w:rsidRPr="000A0A5F">
              <w:rPr>
                <w:noProof/>
              </w:rPr>
              <w:t>Civic address.</w:t>
            </w:r>
          </w:p>
        </w:tc>
        <w:tc>
          <w:tcPr>
            <w:tcW w:w="1719" w:type="dxa"/>
          </w:tcPr>
          <w:p w14:paraId="7C0BF794" w14:textId="77777777" w:rsidR="00A14987" w:rsidRPr="000A0A5F" w:rsidRDefault="00A14987" w:rsidP="00F104C4">
            <w:pPr>
              <w:pStyle w:val="TAL"/>
              <w:rPr>
                <w:noProof/>
              </w:rPr>
            </w:pPr>
            <w:r>
              <w:rPr>
                <w:noProof/>
              </w:rPr>
              <w:t>eLCS</w:t>
            </w:r>
          </w:p>
        </w:tc>
      </w:tr>
      <w:tr w:rsidR="00A14987" w:rsidRPr="000A0A5F" w14:paraId="0A7CFEDF" w14:textId="77777777" w:rsidTr="00A14987">
        <w:trPr>
          <w:jc w:val="center"/>
        </w:trPr>
        <w:tc>
          <w:tcPr>
            <w:tcW w:w="2127" w:type="dxa"/>
          </w:tcPr>
          <w:p w14:paraId="33F43482" w14:textId="77777777" w:rsidR="00A14987" w:rsidRPr="000A0A5F" w:rsidRDefault="00A14987" w:rsidP="00F104C4">
            <w:pPr>
              <w:pStyle w:val="TAL"/>
            </w:pPr>
            <w:r w:rsidRPr="000A0A5F">
              <w:t>CodeWord</w:t>
            </w:r>
          </w:p>
        </w:tc>
        <w:tc>
          <w:tcPr>
            <w:tcW w:w="1921" w:type="dxa"/>
          </w:tcPr>
          <w:p w14:paraId="3A8F2C7A" w14:textId="77777777" w:rsidR="00A14987" w:rsidRPr="000A0A5F" w:rsidRDefault="00A14987" w:rsidP="00F104C4">
            <w:pPr>
              <w:pStyle w:val="TAL"/>
            </w:pPr>
            <w:r w:rsidRPr="000A0A5F">
              <w:t>3GPP TS 29.515 [65]</w:t>
            </w:r>
          </w:p>
        </w:tc>
        <w:tc>
          <w:tcPr>
            <w:tcW w:w="4032" w:type="dxa"/>
          </w:tcPr>
          <w:p w14:paraId="21AA2894" w14:textId="77777777" w:rsidR="00A14987" w:rsidRPr="000A0A5F" w:rsidRDefault="00A14987" w:rsidP="00F104C4">
            <w:pPr>
              <w:pStyle w:val="TAL"/>
              <w:rPr>
                <w:noProof/>
              </w:rPr>
            </w:pPr>
            <w:r w:rsidRPr="000A0A5F">
              <w:rPr>
                <w:noProof/>
              </w:rPr>
              <w:t>Code word.</w:t>
            </w:r>
          </w:p>
        </w:tc>
        <w:tc>
          <w:tcPr>
            <w:tcW w:w="1719" w:type="dxa"/>
          </w:tcPr>
          <w:p w14:paraId="17E36A98" w14:textId="77777777" w:rsidR="00A14987" w:rsidRPr="000A0A5F" w:rsidRDefault="00A14987" w:rsidP="00F104C4">
            <w:pPr>
              <w:pStyle w:val="TAL"/>
              <w:rPr>
                <w:noProof/>
              </w:rPr>
            </w:pPr>
            <w:r>
              <w:rPr>
                <w:noProof/>
              </w:rPr>
              <w:t>eLCS</w:t>
            </w:r>
          </w:p>
        </w:tc>
      </w:tr>
      <w:tr w:rsidR="00A14987" w:rsidRPr="000A0A5F" w14:paraId="57C4BA83" w14:textId="77777777" w:rsidTr="00A14987">
        <w:trPr>
          <w:jc w:val="center"/>
        </w:trPr>
        <w:tc>
          <w:tcPr>
            <w:tcW w:w="2127" w:type="dxa"/>
          </w:tcPr>
          <w:p w14:paraId="784A6695" w14:textId="77777777" w:rsidR="00A14987" w:rsidRPr="000A0A5F" w:rsidRDefault="00A14987" w:rsidP="00F104C4">
            <w:pPr>
              <w:pStyle w:val="TAL"/>
              <w:rPr>
                <w:lang w:eastAsia="zh-CN"/>
              </w:rPr>
            </w:pPr>
            <w:r w:rsidRPr="000A0A5F">
              <w:t>DddTrafficDescriptor</w:t>
            </w:r>
          </w:p>
        </w:tc>
        <w:tc>
          <w:tcPr>
            <w:tcW w:w="1921" w:type="dxa"/>
          </w:tcPr>
          <w:p w14:paraId="594E5D76" w14:textId="77777777" w:rsidR="00A14987" w:rsidRPr="000A0A5F" w:rsidRDefault="00A14987" w:rsidP="00F104C4">
            <w:pPr>
              <w:pStyle w:val="TAL"/>
              <w:rPr>
                <w:lang w:eastAsia="zh-CN"/>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2E64511C" w14:textId="77777777" w:rsidR="00A14987" w:rsidRPr="000A0A5F" w:rsidRDefault="00A14987" w:rsidP="00F104C4">
            <w:pPr>
              <w:pStyle w:val="TAL"/>
              <w:rPr>
                <w:lang w:eastAsia="zh-CN"/>
              </w:rPr>
            </w:pPr>
            <w:r w:rsidRPr="000A0A5F">
              <w:rPr>
                <w:noProof/>
              </w:rPr>
              <w:t>Traffic Descriptor of source of downlink data.</w:t>
            </w:r>
          </w:p>
        </w:tc>
        <w:tc>
          <w:tcPr>
            <w:tcW w:w="1719" w:type="dxa"/>
          </w:tcPr>
          <w:p w14:paraId="59885F76" w14:textId="77777777" w:rsidR="00A14987" w:rsidRPr="000A0A5F" w:rsidRDefault="00A14987" w:rsidP="00F104C4">
            <w:pPr>
              <w:pStyle w:val="TAL"/>
              <w:rPr>
                <w:lang w:eastAsia="zh-CN"/>
              </w:rPr>
            </w:pPr>
            <w:r w:rsidRPr="000A0A5F">
              <w:rPr>
                <w:rFonts w:hint="eastAsia"/>
                <w:lang w:eastAsia="zh-CN"/>
              </w:rPr>
              <w:t>Downlink_data</w:t>
            </w:r>
            <w:r w:rsidRPr="000A0A5F">
              <w:rPr>
                <w:lang w:eastAsia="zh-CN"/>
              </w:rPr>
              <w:t>_delivery_status_5G</w:t>
            </w:r>
          </w:p>
          <w:p w14:paraId="5FC305DC" w14:textId="77777777" w:rsidR="00A14987" w:rsidRPr="000A0A5F" w:rsidRDefault="00A14987" w:rsidP="00F104C4">
            <w:pPr>
              <w:pStyle w:val="TAL"/>
              <w:rPr>
                <w:noProof/>
              </w:rPr>
            </w:pPr>
            <w:r w:rsidRPr="000A0A5F">
              <w:t>Availability_after_DDN_failure_notification_enhancement</w:t>
            </w:r>
          </w:p>
        </w:tc>
      </w:tr>
      <w:tr w:rsidR="00A14987" w:rsidRPr="000A0A5F" w14:paraId="5018B0DF" w14:textId="77777777" w:rsidTr="00A14987">
        <w:trPr>
          <w:jc w:val="center"/>
        </w:trPr>
        <w:tc>
          <w:tcPr>
            <w:tcW w:w="2127" w:type="dxa"/>
          </w:tcPr>
          <w:p w14:paraId="31341B84" w14:textId="77777777" w:rsidR="00A14987" w:rsidRPr="000A0A5F" w:rsidRDefault="00A14987" w:rsidP="0065577C">
            <w:pPr>
              <w:pStyle w:val="TAL"/>
              <w:rPr>
                <w:lang w:eastAsia="zh-CN"/>
              </w:rPr>
            </w:pPr>
            <w:r w:rsidRPr="0065577C">
              <w:t>DlDataDelDlDataDeliveryStatus</w:t>
            </w:r>
          </w:p>
        </w:tc>
        <w:tc>
          <w:tcPr>
            <w:tcW w:w="1921" w:type="dxa"/>
          </w:tcPr>
          <w:p w14:paraId="37106E52" w14:textId="77777777" w:rsidR="00A14987" w:rsidRPr="000A0A5F" w:rsidRDefault="00A14987" w:rsidP="00F104C4">
            <w:pPr>
              <w:pStyle w:val="TAL"/>
              <w:rPr>
                <w:lang w:eastAsia="zh-CN"/>
              </w:rPr>
            </w:pPr>
            <w:r w:rsidRPr="000A0A5F">
              <w:t>3GPP TS 29.571 [45]</w:t>
            </w:r>
          </w:p>
        </w:tc>
        <w:tc>
          <w:tcPr>
            <w:tcW w:w="4032" w:type="dxa"/>
          </w:tcPr>
          <w:p w14:paraId="0C6511B0" w14:textId="77777777" w:rsidR="00A14987" w:rsidRPr="000A0A5F" w:rsidRDefault="00A14987" w:rsidP="00F104C4">
            <w:pPr>
              <w:pStyle w:val="TAL"/>
              <w:rPr>
                <w:lang w:eastAsia="zh-CN"/>
              </w:rPr>
            </w:pPr>
            <w:r w:rsidRPr="000A0A5F">
              <w:rPr>
                <w:noProof/>
              </w:rPr>
              <w:t>Traffic Descriptor of source of downlink data notifications.</w:t>
            </w:r>
          </w:p>
        </w:tc>
        <w:tc>
          <w:tcPr>
            <w:tcW w:w="1719" w:type="dxa"/>
          </w:tcPr>
          <w:p w14:paraId="1C6454DF" w14:textId="77777777" w:rsidR="00A14987" w:rsidRPr="000A0A5F" w:rsidRDefault="00A14987" w:rsidP="00F104C4">
            <w:pPr>
              <w:pStyle w:val="TAL"/>
              <w:rPr>
                <w:noProof/>
              </w:rPr>
            </w:pPr>
            <w:r w:rsidRPr="000A0A5F">
              <w:rPr>
                <w:rFonts w:hint="eastAsia"/>
                <w:lang w:eastAsia="zh-CN"/>
              </w:rPr>
              <w:t>Downlink_data</w:t>
            </w:r>
            <w:r w:rsidRPr="000A0A5F">
              <w:rPr>
                <w:lang w:eastAsia="zh-CN"/>
              </w:rPr>
              <w:t>_delivery_status_5G</w:t>
            </w:r>
          </w:p>
        </w:tc>
      </w:tr>
      <w:tr w:rsidR="00A14987" w:rsidRPr="000A0A5F" w14:paraId="155BC5E6" w14:textId="77777777" w:rsidTr="00A14987">
        <w:trPr>
          <w:jc w:val="center"/>
        </w:trPr>
        <w:tc>
          <w:tcPr>
            <w:tcW w:w="2127" w:type="dxa"/>
          </w:tcPr>
          <w:p w14:paraId="5E464E40" w14:textId="77777777" w:rsidR="00A14987" w:rsidRPr="000A0A5F" w:rsidRDefault="00A14987" w:rsidP="00F104C4">
            <w:pPr>
              <w:pStyle w:val="TAL"/>
            </w:pPr>
            <w:r w:rsidRPr="000A0A5F">
              <w:t>Dnn</w:t>
            </w:r>
          </w:p>
        </w:tc>
        <w:tc>
          <w:tcPr>
            <w:tcW w:w="1921" w:type="dxa"/>
          </w:tcPr>
          <w:p w14:paraId="4A34D506" w14:textId="77777777" w:rsidR="00A14987" w:rsidRPr="000A0A5F" w:rsidRDefault="00A14987" w:rsidP="00F104C4">
            <w:pPr>
              <w:pStyle w:val="TAL"/>
              <w:rPr>
                <w:lang w:eastAsia="zh-CN"/>
              </w:rPr>
            </w:pPr>
            <w:r w:rsidRPr="000A0A5F">
              <w:rPr>
                <w:lang w:eastAsia="zh-CN"/>
              </w:rPr>
              <w:t>3GPP TS 29.571 [45]</w:t>
            </w:r>
          </w:p>
        </w:tc>
        <w:tc>
          <w:tcPr>
            <w:tcW w:w="4032" w:type="dxa"/>
          </w:tcPr>
          <w:p w14:paraId="67DD36F8" w14:textId="77777777" w:rsidR="00A14987" w:rsidRPr="000A0A5F" w:rsidRDefault="00A14987" w:rsidP="00F104C4">
            <w:pPr>
              <w:pStyle w:val="TAL"/>
              <w:rPr>
                <w:noProof/>
              </w:rPr>
            </w:pPr>
            <w:r w:rsidRPr="000A0A5F">
              <w:rPr>
                <w:noProof/>
              </w:rPr>
              <w:t>Identifies a DNN.</w:t>
            </w:r>
          </w:p>
        </w:tc>
        <w:tc>
          <w:tcPr>
            <w:tcW w:w="1719" w:type="dxa"/>
          </w:tcPr>
          <w:p w14:paraId="2C92C899" w14:textId="77777777" w:rsidR="00A14987" w:rsidRDefault="00A14987" w:rsidP="00F104C4">
            <w:pPr>
              <w:pStyle w:val="TAL"/>
              <w:rPr>
                <w:noProof/>
              </w:rPr>
            </w:pPr>
            <w:r w:rsidRPr="008220EA">
              <w:rPr>
                <w:noProof/>
              </w:rPr>
              <w:t>Session_Management_Enhancement</w:t>
            </w:r>
          </w:p>
          <w:p w14:paraId="16265CC4" w14:textId="77777777" w:rsidR="00A14987" w:rsidRDefault="00A14987" w:rsidP="00F104C4">
            <w:pPr>
              <w:pStyle w:val="TAL"/>
              <w:rPr>
                <w:noProof/>
              </w:rPr>
            </w:pPr>
            <w:r w:rsidRPr="008220EA">
              <w:rPr>
                <w:noProof/>
              </w:rPr>
              <w:t>UEId_retrieval</w:t>
            </w:r>
          </w:p>
          <w:p w14:paraId="58C1941B" w14:textId="77777777" w:rsidR="00A14987" w:rsidRPr="000A0A5F" w:rsidRDefault="00A14987" w:rsidP="00F104C4">
            <w:pPr>
              <w:pStyle w:val="TAL"/>
              <w:rPr>
                <w:noProof/>
              </w:rPr>
            </w:pPr>
            <w:r w:rsidRPr="008220EA">
              <w:rPr>
                <w:noProof/>
              </w:rPr>
              <w:t>AppDetection_5G</w:t>
            </w:r>
          </w:p>
        </w:tc>
      </w:tr>
      <w:tr w:rsidR="0032459D" w:rsidRPr="000A0A5F" w14:paraId="63CA2710" w14:textId="77777777" w:rsidTr="00A14987">
        <w:trPr>
          <w:jc w:val="center"/>
        </w:trPr>
        <w:tc>
          <w:tcPr>
            <w:tcW w:w="2127" w:type="dxa"/>
          </w:tcPr>
          <w:p w14:paraId="7CC3C638" w14:textId="77777777" w:rsidR="0032459D" w:rsidRPr="000A0A5F" w:rsidRDefault="0032459D" w:rsidP="0032459D">
            <w:pPr>
              <w:pStyle w:val="TAL"/>
            </w:pPr>
            <w:r w:rsidRPr="000A0A5F">
              <w:t>FlowDescription</w:t>
            </w:r>
          </w:p>
        </w:tc>
        <w:tc>
          <w:tcPr>
            <w:tcW w:w="1921" w:type="dxa"/>
          </w:tcPr>
          <w:p w14:paraId="7D983EFD" w14:textId="77777777" w:rsidR="0032459D" w:rsidRPr="000A0A5F" w:rsidRDefault="0032459D" w:rsidP="0032459D">
            <w:pPr>
              <w:pStyle w:val="TAL"/>
              <w:rPr>
                <w:lang w:eastAsia="zh-CN"/>
              </w:rPr>
            </w:pPr>
            <w:r w:rsidRPr="000A0A5F">
              <w:t>3GPP TS 29.514 [52]</w:t>
            </w:r>
          </w:p>
        </w:tc>
        <w:tc>
          <w:tcPr>
            <w:tcW w:w="4032" w:type="dxa"/>
          </w:tcPr>
          <w:p w14:paraId="54B5586F" w14:textId="77777777" w:rsidR="0032459D" w:rsidRPr="000A0A5F" w:rsidRDefault="006E3C90" w:rsidP="0032459D">
            <w:pPr>
              <w:pStyle w:val="TAL"/>
              <w:rPr>
                <w:noProof/>
              </w:rPr>
            </w:pPr>
            <w:r>
              <w:rPr>
                <w:rFonts w:cs="Arial"/>
                <w:szCs w:val="18"/>
              </w:rPr>
              <w:t xml:space="preserve">Represents </w:t>
            </w:r>
            <w:r w:rsidRPr="000A0A5F">
              <w:rPr>
                <w:rFonts w:cs="Arial"/>
                <w:szCs w:val="18"/>
              </w:rPr>
              <w:t>an</w:t>
            </w:r>
            <w:r>
              <w:rPr>
                <w:rFonts w:cs="Arial"/>
                <w:szCs w:val="18"/>
              </w:rPr>
              <w:t xml:space="preserve"> IP</w:t>
            </w:r>
            <w:r w:rsidRPr="000A0A5F">
              <w:rPr>
                <w:rFonts w:cs="Arial"/>
                <w:szCs w:val="18"/>
              </w:rPr>
              <w:t xml:space="preserve"> flow</w:t>
            </w:r>
            <w:r>
              <w:rPr>
                <w:rFonts w:cs="Arial"/>
                <w:szCs w:val="18"/>
              </w:rPr>
              <w:t xml:space="preserve"> description</w:t>
            </w:r>
            <w:r w:rsidRPr="000A0A5F">
              <w:rPr>
                <w:rFonts w:cs="Arial"/>
                <w:szCs w:val="18"/>
              </w:rPr>
              <w:t>.</w:t>
            </w:r>
          </w:p>
        </w:tc>
        <w:tc>
          <w:tcPr>
            <w:tcW w:w="1719" w:type="dxa"/>
          </w:tcPr>
          <w:p w14:paraId="4C0E8326" w14:textId="77777777" w:rsidR="0032459D" w:rsidRPr="008220EA" w:rsidRDefault="0032459D" w:rsidP="0032459D">
            <w:pPr>
              <w:pStyle w:val="TAL"/>
              <w:rPr>
                <w:noProof/>
              </w:rPr>
            </w:pPr>
            <w:r w:rsidRPr="00F076A7">
              <w:rPr>
                <w:rFonts w:cs="Arial"/>
                <w:szCs w:val="18"/>
              </w:rPr>
              <w:t>E</w:t>
            </w:r>
            <w:r>
              <w:rPr>
                <w:rFonts w:cs="Arial"/>
                <w:szCs w:val="18"/>
              </w:rPr>
              <w:t>nergy</w:t>
            </w:r>
          </w:p>
        </w:tc>
      </w:tr>
      <w:tr w:rsidR="0032459D" w:rsidRPr="000A0A5F" w14:paraId="51A69F3D" w14:textId="77777777" w:rsidTr="00A14987">
        <w:trPr>
          <w:jc w:val="center"/>
        </w:trPr>
        <w:tc>
          <w:tcPr>
            <w:tcW w:w="2127" w:type="dxa"/>
          </w:tcPr>
          <w:p w14:paraId="5D497DFB" w14:textId="77777777" w:rsidR="0032459D" w:rsidRPr="000A0A5F" w:rsidRDefault="0032459D" w:rsidP="0032459D">
            <w:pPr>
              <w:pStyle w:val="TAL"/>
            </w:pPr>
            <w:r w:rsidRPr="000A0A5F">
              <w:t>Fqdn</w:t>
            </w:r>
          </w:p>
        </w:tc>
        <w:tc>
          <w:tcPr>
            <w:tcW w:w="1921" w:type="dxa"/>
          </w:tcPr>
          <w:p w14:paraId="6772F8F9" w14:textId="77777777" w:rsidR="0032459D" w:rsidRPr="000A0A5F" w:rsidRDefault="0032459D" w:rsidP="0032459D">
            <w:pPr>
              <w:pStyle w:val="TAL"/>
              <w:rPr>
                <w:lang w:eastAsia="zh-CN"/>
              </w:rPr>
            </w:pPr>
            <w:r w:rsidRPr="000A0A5F">
              <w:rPr>
                <w:lang w:eastAsia="zh-CN"/>
              </w:rPr>
              <w:t>3GPP TS 29.571 [45]</w:t>
            </w:r>
          </w:p>
        </w:tc>
        <w:tc>
          <w:tcPr>
            <w:tcW w:w="4032" w:type="dxa"/>
          </w:tcPr>
          <w:p w14:paraId="40C64CC9" w14:textId="77777777" w:rsidR="0032459D" w:rsidRPr="000A0A5F" w:rsidRDefault="0032459D" w:rsidP="0032459D">
            <w:pPr>
              <w:pStyle w:val="TAL"/>
              <w:rPr>
                <w:noProof/>
              </w:rPr>
            </w:pPr>
            <w:r w:rsidRPr="000A0A5F">
              <w:rPr>
                <w:noProof/>
              </w:rPr>
              <w:t>Identifies a FQDN.</w:t>
            </w:r>
          </w:p>
        </w:tc>
        <w:tc>
          <w:tcPr>
            <w:tcW w:w="1719" w:type="dxa"/>
          </w:tcPr>
          <w:p w14:paraId="127C9D2E" w14:textId="77777777" w:rsidR="0032459D" w:rsidRPr="000A0A5F" w:rsidRDefault="0032459D" w:rsidP="0032459D">
            <w:pPr>
              <w:pStyle w:val="TAL"/>
              <w:rPr>
                <w:noProof/>
              </w:rPr>
            </w:pPr>
          </w:p>
        </w:tc>
      </w:tr>
      <w:tr w:rsidR="0032459D" w:rsidRPr="000A0A5F" w14:paraId="39638A0B" w14:textId="77777777" w:rsidTr="00A14987">
        <w:trPr>
          <w:jc w:val="center"/>
        </w:trPr>
        <w:tc>
          <w:tcPr>
            <w:tcW w:w="2127" w:type="dxa"/>
          </w:tcPr>
          <w:p w14:paraId="0037C37A" w14:textId="77777777" w:rsidR="0032459D" w:rsidRPr="000A0A5F" w:rsidRDefault="0032459D" w:rsidP="0032459D">
            <w:pPr>
              <w:pStyle w:val="TAL"/>
              <w:rPr>
                <w:lang w:eastAsia="zh-CN"/>
              </w:rPr>
            </w:pPr>
            <w:r w:rsidRPr="000A0A5F">
              <w:rPr>
                <w:rFonts w:hint="eastAsia"/>
                <w:lang w:eastAsia="zh-CN"/>
              </w:rPr>
              <w:t>GeographicArea</w:t>
            </w:r>
          </w:p>
        </w:tc>
        <w:tc>
          <w:tcPr>
            <w:tcW w:w="1921" w:type="dxa"/>
          </w:tcPr>
          <w:p w14:paraId="7652CA67" w14:textId="77777777" w:rsidR="0032459D" w:rsidRPr="000A0A5F" w:rsidRDefault="0032459D" w:rsidP="0032459D">
            <w:pPr>
              <w:pStyle w:val="TAL"/>
              <w:rPr>
                <w:lang w:val="en-US" w:eastAsia="zh-CN"/>
              </w:rPr>
            </w:pPr>
            <w:r w:rsidRPr="000A0A5F">
              <w:rPr>
                <w:rFonts w:hint="eastAsia"/>
                <w:lang w:eastAsia="zh-CN"/>
              </w:rPr>
              <w:t>3GPP TS 29.572 [</w:t>
            </w:r>
            <w:r w:rsidRPr="000A0A5F">
              <w:rPr>
                <w:lang w:eastAsia="zh-CN"/>
              </w:rPr>
              <w:t>42]</w:t>
            </w:r>
          </w:p>
        </w:tc>
        <w:tc>
          <w:tcPr>
            <w:tcW w:w="4032" w:type="dxa"/>
          </w:tcPr>
          <w:p w14:paraId="612BBC44" w14:textId="77777777" w:rsidR="0032459D" w:rsidRPr="000A0A5F" w:rsidRDefault="0032459D" w:rsidP="0032459D">
            <w:pPr>
              <w:pStyle w:val="TAL"/>
              <w:rPr>
                <w:rFonts w:cs="Arial"/>
                <w:szCs w:val="18"/>
              </w:rPr>
            </w:pPr>
            <w:r w:rsidRPr="000A0A5F">
              <w:rPr>
                <w:lang w:eastAsia="zh-CN"/>
              </w:rPr>
              <w:t>Identifies the geographical information of the user(s).</w:t>
            </w:r>
          </w:p>
        </w:tc>
        <w:tc>
          <w:tcPr>
            <w:tcW w:w="1719" w:type="dxa"/>
          </w:tcPr>
          <w:p w14:paraId="65E265AD" w14:textId="77777777" w:rsidR="0032459D" w:rsidRPr="000A0A5F" w:rsidRDefault="0032459D" w:rsidP="0032459D">
            <w:pPr>
              <w:pStyle w:val="TAL"/>
              <w:rPr>
                <w:lang w:eastAsia="zh-CN"/>
              </w:rPr>
            </w:pPr>
          </w:p>
        </w:tc>
      </w:tr>
      <w:tr w:rsidR="0032459D" w:rsidRPr="000A0A5F" w14:paraId="5DD50B05" w14:textId="77777777" w:rsidTr="00A14987">
        <w:trPr>
          <w:jc w:val="center"/>
        </w:trPr>
        <w:tc>
          <w:tcPr>
            <w:tcW w:w="2127" w:type="dxa"/>
          </w:tcPr>
          <w:p w14:paraId="3AB3ACED" w14:textId="77777777" w:rsidR="0032459D" w:rsidRPr="000A0A5F" w:rsidRDefault="0032459D" w:rsidP="0032459D">
            <w:pPr>
              <w:pStyle w:val="TAL"/>
              <w:rPr>
                <w:lang w:eastAsia="zh-CN"/>
              </w:rPr>
            </w:pPr>
            <w:r w:rsidRPr="000A0A5F">
              <w:rPr>
                <w:lang w:eastAsia="zh-CN"/>
              </w:rPr>
              <w:t>Gpsi</w:t>
            </w:r>
          </w:p>
        </w:tc>
        <w:tc>
          <w:tcPr>
            <w:tcW w:w="1921" w:type="dxa"/>
          </w:tcPr>
          <w:p w14:paraId="19FDCD47" w14:textId="77777777" w:rsidR="0032459D" w:rsidRPr="000A0A5F" w:rsidRDefault="0032459D" w:rsidP="0032459D">
            <w:pPr>
              <w:pStyle w:val="TAL"/>
              <w:rPr>
                <w:lang w:eastAsia="zh-CN"/>
              </w:rPr>
            </w:pPr>
            <w:r w:rsidRPr="000A0A5F">
              <w:rPr>
                <w:lang w:eastAsia="zh-CN"/>
              </w:rPr>
              <w:t>3GPP TS 29.571 [45]</w:t>
            </w:r>
          </w:p>
        </w:tc>
        <w:tc>
          <w:tcPr>
            <w:tcW w:w="4032" w:type="dxa"/>
          </w:tcPr>
          <w:p w14:paraId="38B8D3B7" w14:textId="77777777" w:rsidR="0032459D" w:rsidRPr="000A0A5F" w:rsidRDefault="0032459D" w:rsidP="0032459D">
            <w:pPr>
              <w:pStyle w:val="TAL"/>
              <w:rPr>
                <w:lang w:eastAsia="zh-CN"/>
              </w:rPr>
            </w:pPr>
            <w:r w:rsidRPr="000A0A5F">
              <w:rPr>
                <w:noProof/>
              </w:rPr>
              <w:t>Represents a GPSI.</w:t>
            </w:r>
          </w:p>
        </w:tc>
        <w:tc>
          <w:tcPr>
            <w:tcW w:w="1719" w:type="dxa"/>
          </w:tcPr>
          <w:p w14:paraId="259EF2CB" w14:textId="77777777" w:rsidR="0032459D" w:rsidRPr="000A0A5F" w:rsidRDefault="0032459D" w:rsidP="0032459D">
            <w:pPr>
              <w:pStyle w:val="TAL"/>
              <w:rPr>
                <w:noProof/>
                <w:lang w:eastAsia="zh-CN"/>
              </w:rPr>
            </w:pPr>
            <w:r>
              <w:rPr>
                <w:rFonts w:hint="eastAsia"/>
                <w:noProof/>
                <w:lang w:eastAsia="zh-CN"/>
              </w:rPr>
              <w:t>GMEC</w:t>
            </w:r>
          </w:p>
        </w:tc>
      </w:tr>
      <w:tr w:rsidR="0032459D" w:rsidRPr="000A0A5F" w14:paraId="2DAE4285" w14:textId="77777777" w:rsidTr="00A14987">
        <w:trPr>
          <w:jc w:val="center"/>
        </w:trPr>
        <w:tc>
          <w:tcPr>
            <w:tcW w:w="2127" w:type="dxa"/>
          </w:tcPr>
          <w:p w14:paraId="51149E46" w14:textId="77777777" w:rsidR="0032459D" w:rsidRPr="000A0A5F" w:rsidRDefault="0032459D" w:rsidP="0032459D">
            <w:pPr>
              <w:pStyle w:val="TAL"/>
              <w:rPr>
                <w:lang w:eastAsia="zh-CN"/>
              </w:rPr>
            </w:pPr>
            <w:r w:rsidRPr="000A0A5F">
              <w:rPr>
                <w:lang w:eastAsia="zh-CN"/>
              </w:rPr>
              <w:t>IpAddr</w:t>
            </w:r>
          </w:p>
        </w:tc>
        <w:tc>
          <w:tcPr>
            <w:tcW w:w="1921" w:type="dxa"/>
          </w:tcPr>
          <w:p w14:paraId="1F08CD02" w14:textId="77777777" w:rsidR="0032459D" w:rsidRPr="000A0A5F" w:rsidRDefault="0032459D" w:rsidP="0032459D">
            <w:pPr>
              <w:pStyle w:val="TAL"/>
              <w:rPr>
                <w:lang w:eastAsia="zh-CN"/>
              </w:rPr>
            </w:pPr>
            <w:r w:rsidRPr="000A0A5F">
              <w:rPr>
                <w:lang w:eastAsia="zh-CN"/>
              </w:rPr>
              <w:t>3GPP TS 29.571 [45]</w:t>
            </w:r>
          </w:p>
        </w:tc>
        <w:tc>
          <w:tcPr>
            <w:tcW w:w="4032" w:type="dxa"/>
          </w:tcPr>
          <w:p w14:paraId="2FAD769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lang w:eastAsia="zh-CN"/>
              </w:rPr>
              <w:t>UE IP Address.</w:t>
            </w:r>
          </w:p>
        </w:tc>
        <w:tc>
          <w:tcPr>
            <w:tcW w:w="1719" w:type="dxa"/>
          </w:tcPr>
          <w:p w14:paraId="2CAAF617" w14:textId="77777777" w:rsidR="0032459D" w:rsidRDefault="0032459D" w:rsidP="0032459D">
            <w:pPr>
              <w:pStyle w:val="TAL"/>
              <w:rPr>
                <w:lang w:eastAsia="zh-CN"/>
              </w:rPr>
            </w:pPr>
            <w:r>
              <w:rPr>
                <w:lang w:eastAsia="zh-CN"/>
              </w:rPr>
              <w:t>enNB</w:t>
            </w:r>
          </w:p>
          <w:p w14:paraId="35AFA088" w14:textId="77777777" w:rsidR="0032459D" w:rsidRPr="000A0A5F" w:rsidRDefault="0032459D" w:rsidP="0032459D">
            <w:pPr>
              <w:pStyle w:val="TAL"/>
              <w:rPr>
                <w:lang w:eastAsia="zh-CN"/>
              </w:rPr>
            </w:pPr>
            <w:r>
              <w:rPr>
                <w:lang w:eastAsia="zh-CN"/>
              </w:rPr>
              <w:t>UEId_retrieval</w:t>
            </w:r>
          </w:p>
        </w:tc>
      </w:tr>
      <w:tr w:rsidR="0032459D" w:rsidRPr="000A0A5F" w14:paraId="62C87334" w14:textId="77777777" w:rsidTr="00A14987">
        <w:trPr>
          <w:jc w:val="center"/>
        </w:trPr>
        <w:tc>
          <w:tcPr>
            <w:tcW w:w="2127" w:type="dxa"/>
          </w:tcPr>
          <w:p w14:paraId="113ABC3D" w14:textId="77777777" w:rsidR="0032459D" w:rsidRPr="000A0A5F" w:rsidRDefault="0032459D" w:rsidP="0032459D">
            <w:pPr>
              <w:pStyle w:val="TAL"/>
            </w:pPr>
            <w:r w:rsidRPr="000A0A5F">
              <w:rPr>
                <w:rFonts w:hint="eastAsia"/>
              </w:rPr>
              <w:t>LdrType</w:t>
            </w:r>
          </w:p>
        </w:tc>
        <w:tc>
          <w:tcPr>
            <w:tcW w:w="1921" w:type="dxa"/>
          </w:tcPr>
          <w:p w14:paraId="1554346C"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A6BD8EB" w14:textId="77777777" w:rsidR="0032459D" w:rsidRPr="000A0A5F" w:rsidRDefault="0032459D" w:rsidP="0032459D">
            <w:pPr>
              <w:pStyle w:val="TAL"/>
              <w:rPr>
                <w:lang w:eastAsia="zh-CN"/>
              </w:rPr>
            </w:pPr>
            <w:r w:rsidRPr="000A0A5F">
              <w:rPr>
                <w:lang w:eastAsia="zh-CN"/>
              </w:rPr>
              <w:t>L</w:t>
            </w:r>
            <w:r w:rsidRPr="000A0A5F">
              <w:rPr>
                <w:rFonts w:hint="eastAsia"/>
                <w:lang w:eastAsia="zh-CN"/>
              </w:rPr>
              <w:t>ocation deferred requested event type</w:t>
            </w:r>
            <w:r w:rsidRPr="000A0A5F">
              <w:rPr>
                <w:lang w:eastAsia="zh-CN"/>
              </w:rPr>
              <w:t>.</w:t>
            </w:r>
          </w:p>
        </w:tc>
        <w:tc>
          <w:tcPr>
            <w:tcW w:w="1719" w:type="dxa"/>
          </w:tcPr>
          <w:p w14:paraId="766D865C" w14:textId="77777777" w:rsidR="0032459D" w:rsidRPr="000A0A5F" w:rsidRDefault="0032459D" w:rsidP="0032459D">
            <w:pPr>
              <w:pStyle w:val="TAL"/>
              <w:rPr>
                <w:lang w:eastAsia="zh-CN"/>
              </w:rPr>
            </w:pPr>
            <w:r>
              <w:rPr>
                <w:lang w:eastAsia="zh-CN"/>
              </w:rPr>
              <w:t>eLCS</w:t>
            </w:r>
          </w:p>
        </w:tc>
      </w:tr>
      <w:tr w:rsidR="0032459D" w:rsidRPr="000A0A5F" w14:paraId="47FAC8A6" w14:textId="77777777" w:rsidTr="00A14987">
        <w:trPr>
          <w:jc w:val="center"/>
        </w:trPr>
        <w:tc>
          <w:tcPr>
            <w:tcW w:w="2127" w:type="dxa"/>
          </w:tcPr>
          <w:p w14:paraId="3EF86E6D" w14:textId="77777777" w:rsidR="0032459D" w:rsidRPr="000A0A5F" w:rsidRDefault="0032459D" w:rsidP="0032459D">
            <w:pPr>
              <w:pStyle w:val="TAL"/>
            </w:pPr>
            <w:r w:rsidRPr="000A0A5F">
              <w:rPr>
                <w:rFonts w:hint="eastAsia"/>
              </w:rPr>
              <w:t>L</w:t>
            </w:r>
            <w:r w:rsidRPr="000A0A5F">
              <w:t>inearDistance</w:t>
            </w:r>
          </w:p>
        </w:tc>
        <w:tc>
          <w:tcPr>
            <w:tcW w:w="1921" w:type="dxa"/>
          </w:tcPr>
          <w:p w14:paraId="5BB131F3" w14:textId="77777777" w:rsidR="0032459D" w:rsidRPr="000A0A5F" w:rsidRDefault="0032459D" w:rsidP="0032459D">
            <w:pPr>
              <w:pStyle w:val="TAL"/>
              <w:rPr>
                <w:lang w:eastAsia="zh-CN"/>
              </w:rPr>
            </w:pPr>
            <w:r w:rsidRPr="000A0A5F">
              <w:rPr>
                <w:lang w:eastAsia="zh-CN"/>
              </w:rPr>
              <w:t>3GPP TS 29.5</w:t>
            </w:r>
            <w:r w:rsidRPr="000A0A5F">
              <w:rPr>
                <w:rFonts w:hint="eastAsia"/>
                <w:lang w:eastAsia="zh-CN"/>
              </w:rPr>
              <w:t>72</w:t>
            </w:r>
            <w:r w:rsidRPr="000A0A5F">
              <w:rPr>
                <w:lang w:eastAsia="zh-CN"/>
              </w:rPr>
              <w:t> [</w:t>
            </w:r>
            <w:r w:rsidRPr="000A0A5F">
              <w:rPr>
                <w:rFonts w:hint="eastAsia"/>
                <w:lang w:eastAsia="zh-CN"/>
              </w:rPr>
              <w:t>42</w:t>
            </w:r>
            <w:r w:rsidRPr="000A0A5F">
              <w:rPr>
                <w:lang w:eastAsia="zh-CN"/>
              </w:rPr>
              <w:t>]</w:t>
            </w:r>
          </w:p>
        </w:tc>
        <w:tc>
          <w:tcPr>
            <w:tcW w:w="4032" w:type="dxa"/>
          </w:tcPr>
          <w:p w14:paraId="37D615C3" w14:textId="77777777" w:rsidR="0032459D" w:rsidRPr="000A0A5F" w:rsidRDefault="0032459D" w:rsidP="0032459D">
            <w:pPr>
              <w:pStyle w:val="TAL"/>
              <w:rPr>
                <w:lang w:eastAsia="zh-CN"/>
              </w:rPr>
            </w:pPr>
            <w:r w:rsidRPr="000A0A5F">
              <w:rPr>
                <w:lang w:eastAsia="zh-CN"/>
              </w:rPr>
              <w:t>This IE shall be present and set to true if a location estimate is required for motion event report.</w:t>
            </w:r>
          </w:p>
        </w:tc>
        <w:tc>
          <w:tcPr>
            <w:tcW w:w="1719" w:type="dxa"/>
          </w:tcPr>
          <w:p w14:paraId="2B0DB58E" w14:textId="77777777" w:rsidR="0032459D" w:rsidRPr="000A0A5F" w:rsidRDefault="0032459D" w:rsidP="0032459D">
            <w:pPr>
              <w:pStyle w:val="TAL"/>
              <w:rPr>
                <w:lang w:eastAsia="zh-CN"/>
              </w:rPr>
            </w:pPr>
            <w:r>
              <w:rPr>
                <w:lang w:eastAsia="zh-CN"/>
              </w:rPr>
              <w:t>eLCS</w:t>
            </w:r>
          </w:p>
        </w:tc>
      </w:tr>
      <w:tr w:rsidR="0032459D" w:rsidRPr="000A0A5F" w14:paraId="76DD01DC" w14:textId="77777777" w:rsidTr="00A14987">
        <w:trPr>
          <w:jc w:val="center"/>
        </w:trPr>
        <w:tc>
          <w:tcPr>
            <w:tcW w:w="2127" w:type="dxa"/>
          </w:tcPr>
          <w:p w14:paraId="7AF06DC1" w14:textId="77777777" w:rsidR="0032459D" w:rsidRPr="000A0A5F" w:rsidRDefault="0032459D" w:rsidP="0032459D">
            <w:pPr>
              <w:pStyle w:val="TAL"/>
            </w:pPr>
            <w:r>
              <w:rPr>
                <w:rFonts w:hint="eastAsia"/>
                <w:lang w:eastAsia="zh-CN"/>
              </w:rPr>
              <w:t>Local</w:t>
            </w:r>
            <w:r w:rsidRPr="00425C5C">
              <w:t>Area</w:t>
            </w:r>
          </w:p>
        </w:tc>
        <w:tc>
          <w:tcPr>
            <w:tcW w:w="1921" w:type="dxa"/>
          </w:tcPr>
          <w:p w14:paraId="74AF8311" w14:textId="77777777" w:rsidR="0032459D" w:rsidRPr="000A0A5F" w:rsidRDefault="0032459D" w:rsidP="0032459D">
            <w:pPr>
              <w:pStyle w:val="TAL"/>
              <w:rPr>
                <w:lang w:eastAsia="zh-CN"/>
              </w:rPr>
            </w:pPr>
            <w:r>
              <w:t>3GPP TS 29.57</w:t>
            </w:r>
            <w:r>
              <w:rPr>
                <w:lang w:eastAsia="zh-CN"/>
              </w:rPr>
              <w:t>2</w:t>
            </w:r>
            <w:r>
              <w:t> [</w:t>
            </w:r>
            <w:r>
              <w:rPr>
                <w:lang w:eastAsia="zh-CN"/>
              </w:rPr>
              <w:t>42</w:t>
            </w:r>
            <w:r>
              <w:t>]</w:t>
            </w:r>
          </w:p>
        </w:tc>
        <w:tc>
          <w:tcPr>
            <w:tcW w:w="4032" w:type="dxa"/>
          </w:tcPr>
          <w:p w14:paraId="0C440A0E" w14:textId="77777777" w:rsidR="0032459D" w:rsidRPr="000A0A5F" w:rsidRDefault="0032459D" w:rsidP="0032459D">
            <w:pPr>
              <w:pStyle w:val="TAL"/>
              <w:rPr>
                <w:lang w:eastAsia="zh-CN"/>
              </w:rPr>
            </w:pPr>
            <w:r>
              <w:t>Represents location information in the form of a local area.</w:t>
            </w:r>
          </w:p>
        </w:tc>
        <w:tc>
          <w:tcPr>
            <w:tcW w:w="1719" w:type="dxa"/>
          </w:tcPr>
          <w:p w14:paraId="29427DB3" w14:textId="77777777" w:rsidR="0032459D" w:rsidRDefault="0032459D" w:rsidP="0032459D">
            <w:pPr>
              <w:pStyle w:val="TAL"/>
              <w:rPr>
                <w:lang w:eastAsia="zh-CN"/>
              </w:rPr>
            </w:pPr>
            <w:r>
              <w:rPr>
                <w:lang w:eastAsia="zh-CN"/>
              </w:rPr>
              <w:t>eLCS_en2</w:t>
            </w:r>
          </w:p>
        </w:tc>
      </w:tr>
      <w:tr w:rsidR="0032459D" w:rsidRPr="000A0A5F" w14:paraId="5580F90E" w14:textId="77777777" w:rsidTr="00A14987">
        <w:trPr>
          <w:jc w:val="center"/>
        </w:trPr>
        <w:tc>
          <w:tcPr>
            <w:tcW w:w="2127" w:type="dxa"/>
          </w:tcPr>
          <w:p w14:paraId="179D39DA" w14:textId="77777777" w:rsidR="0032459D" w:rsidRPr="000A0A5F" w:rsidRDefault="0032459D" w:rsidP="0032459D">
            <w:pPr>
              <w:pStyle w:val="TAL"/>
            </w:pPr>
            <w:r w:rsidRPr="000A0A5F">
              <w:rPr>
                <w:rFonts w:hint="eastAsia"/>
              </w:rPr>
              <w:t>LocationQoS</w:t>
            </w:r>
          </w:p>
        </w:tc>
        <w:tc>
          <w:tcPr>
            <w:tcW w:w="1921" w:type="dxa"/>
          </w:tcPr>
          <w:p w14:paraId="05C12D73"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EF952AB" w14:textId="77777777" w:rsidR="0032459D" w:rsidRPr="000A0A5F" w:rsidRDefault="0032459D" w:rsidP="0032459D">
            <w:pPr>
              <w:pStyle w:val="TAL"/>
              <w:rPr>
                <w:lang w:eastAsia="zh-CN"/>
              </w:rPr>
            </w:pPr>
            <w:r w:rsidRPr="000A0A5F">
              <w:rPr>
                <w:lang w:eastAsia="zh-CN"/>
              </w:rPr>
              <w:t>R</w:t>
            </w:r>
            <w:r w:rsidRPr="000A0A5F">
              <w:rPr>
                <w:rFonts w:hint="eastAsia"/>
                <w:lang w:eastAsia="zh-CN"/>
              </w:rPr>
              <w:t>equested location QoS</w:t>
            </w:r>
            <w:r w:rsidRPr="000A0A5F">
              <w:rPr>
                <w:lang w:eastAsia="zh-CN"/>
              </w:rPr>
              <w:t>.</w:t>
            </w:r>
          </w:p>
        </w:tc>
        <w:tc>
          <w:tcPr>
            <w:tcW w:w="1719" w:type="dxa"/>
          </w:tcPr>
          <w:p w14:paraId="1DE54550" w14:textId="77777777" w:rsidR="0032459D" w:rsidRDefault="0032459D" w:rsidP="0032459D">
            <w:pPr>
              <w:pStyle w:val="TAL"/>
              <w:rPr>
                <w:lang w:eastAsia="zh-CN"/>
              </w:rPr>
            </w:pPr>
            <w:r w:rsidRPr="005A6726">
              <w:rPr>
                <w:lang w:eastAsia="zh-CN"/>
              </w:rPr>
              <w:t>eLCS</w:t>
            </w:r>
          </w:p>
          <w:p w14:paraId="7FA0C3B5" w14:textId="77777777" w:rsidR="0032459D" w:rsidRPr="000A0A5F" w:rsidRDefault="0032459D" w:rsidP="0032459D">
            <w:pPr>
              <w:pStyle w:val="TAL"/>
              <w:rPr>
                <w:lang w:eastAsia="zh-CN"/>
              </w:rPr>
            </w:pPr>
            <w:r w:rsidRPr="005A6726">
              <w:rPr>
                <w:lang w:eastAsia="zh-CN"/>
              </w:rPr>
              <w:t>MULTIQOS</w:t>
            </w:r>
          </w:p>
        </w:tc>
      </w:tr>
      <w:tr w:rsidR="0032459D" w:rsidRPr="000A0A5F" w14:paraId="16067D68" w14:textId="77777777" w:rsidTr="00A14987">
        <w:trPr>
          <w:jc w:val="center"/>
        </w:trPr>
        <w:tc>
          <w:tcPr>
            <w:tcW w:w="2127" w:type="dxa"/>
          </w:tcPr>
          <w:p w14:paraId="4FDF6321" w14:textId="77777777" w:rsidR="0032459D" w:rsidRPr="000A0A5F" w:rsidRDefault="0032459D" w:rsidP="0032459D">
            <w:pPr>
              <w:pStyle w:val="TAL"/>
            </w:pPr>
            <w:r w:rsidRPr="000A0A5F">
              <w:rPr>
                <w:noProof/>
                <w:lang w:eastAsia="zh-CN"/>
              </w:rPr>
              <w:t>MacAddr48</w:t>
            </w:r>
          </w:p>
        </w:tc>
        <w:tc>
          <w:tcPr>
            <w:tcW w:w="1921" w:type="dxa"/>
          </w:tcPr>
          <w:p w14:paraId="47EAC90C" w14:textId="77777777" w:rsidR="0032459D" w:rsidRPr="000A0A5F" w:rsidRDefault="0032459D" w:rsidP="0032459D">
            <w:pPr>
              <w:pStyle w:val="TAL"/>
              <w:rPr>
                <w:lang w:eastAsia="zh-CN"/>
              </w:rPr>
            </w:pPr>
            <w:r w:rsidRPr="000A0A5F">
              <w:rPr>
                <w:noProof/>
              </w:rPr>
              <w:t>3GPP TS 29.571 [45]</w:t>
            </w:r>
          </w:p>
        </w:tc>
        <w:tc>
          <w:tcPr>
            <w:tcW w:w="4032" w:type="dxa"/>
          </w:tcPr>
          <w:p w14:paraId="152FA5F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rFonts w:cs="Arial"/>
                <w:noProof/>
                <w:szCs w:val="18"/>
              </w:rPr>
              <w:t>MAC Address.</w:t>
            </w:r>
          </w:p>
        </w:tc>
        <w:tc>
          <w:tcPr>
            <w:tcW w:w="1719" w:type="dxa"/>
          </w:tcPr>
          <w:p w14:paraId="5FFE5E40" w14:textId="77777777" w:rsidR="0032459D" w:rsidRPr="00CE5D2F" w:rsidRDefault="0032459D" w:rsidP="0032459D">
            <w:pPr>
              <w:pStyle w:val="TAL"/>
              <w:rPr>
                <w:rFonts w:cs="Arial"/>
                <w:noProof/>
                <w:szCs w:val="18"/>
              </w:rPr>
            </w:pPr>
            <w:r w:rsidRPr="00CE5D2F">
              <w:rPr>
                <w:rFonts w:cs="Arial"/>
                <w:noProof/>
                <w:szCs w:val="18"/>
              </w:rPr>
              <w:t>enNB</w:t>
            </w:r>
          </w:p>
          <w:p w14:paraId="3C72AA92" w14:textId="77777777" w:rsidR="0032459D" w:rsidRPr="000A0A5F" w:rsidRDefault="0032459D" w:rsidP="0032459D">
            <w:pPr>
              <w:pStyle w:val="TAL"/>
              <w:rPr>
                <w:rFonts w:cs="Arial"/>
                <w:noProof/>
                <w:szCs w:val="18"/>
              </w:rPr>
            </w:pPr>
            <w:r w:rsidRPr="00CE5D2F">
              <w:rPr>
                <w:rFonts w:cs="Arial"/>
                <w:noProof/>
                <w:szCs w:val="18"/>
              </w:rPr>
              <w:t>UEId_retrieval</w:t>
            </w:r>
          </w:p>
        </w:tc>
      </w:tr>
      <w:tr w:rsidR="0032459D" w:rsidRPr="000A0A5F" w14:paraId="01CF8186" w14:textId="77777777" w:rsidTr="00A14987">
        <w:trPr>
          <w:jc w:val="center"/>
        </w:trPr>
        <w:tc>
          <w:tcPr>
            <w:tcW w:w="2127" w:type="dxa"/>
          </w:tcPr>
          <w:p w14:paraId="1205B482" w14:textId="77777777" w:rsidR="0032459D" w:rsidRPr="000A0A5F" w:rsidRDefault="0032459D" w:rsidP="0032459D">
            <w:pPr>
              <w:pStyle w:val="TAL"/>
            </w:pPr>
            <w:r w:rsidRPr="000A0A5F">
              <w:t>MinorLocationQoS</w:t>
            </w:r>
          </w:p>
        </w:tc>
        <w:tc>
          <w:tcPr>
            <w:tcW w:w="1921" w:type="dxa"/>
          </w:tcPr>
          <w:p w14:paraId="7FEA9BC4"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6666A569" w14:textId="77777777" w:rsidR="0032459D" w:rsidRPr="000A0A5F" w:rsidRDefault="0032459D" w:rsidP="0032459D">
            <w:pPr>
              <w:pStyle w:val="TAL"/>
              <w:rPr>
                <w:lang w:eastAsia="zh-CN"/>
              </w:rPr>
            </w:pPr>
            <w:r w:rsidRPr="000A0A5F">
              <w:rPr>
                <w:lang w:eastAsia="zh-CN"/>
              </w:rPr>
              <w:t>Minor Location QoS.</w:t>
            </w:r>
          </w:p>
        </w:tc>
        <w:tc>
          <w:tcPr>
            <w:tcW w:w="1719" w:type="dxa"/>
          </w:tcPr>
          <w:p w14:paraId="0AE4AD0D" w14:textId="77777777" w:rsidR="0032459D" w:rsidRPr="000A0A5F" w:rsidRDefault="0032459D" w:rsidP="0032459D">
            <w:pPr>
              <w:pStyle w:val="TAL"/>
              <w:rPr>
                <w:lang w:eastAsia="zh-CN"/>
              </w:rPr>
            </w:pPr>
            <w:r w:rsidRPr="00CE5D2F">
              <w:rPr>
                <w:lang w:eastAsia="zh-CN"/>
              </w:rPr>
              <w:t>MULTIQOS</w:t>
            </w:r>
          </w:p>
        </w:tc>
      </w:tr>
      <w:tr w:rsidR="0032459D" w:rsidRPr="000A0A5F" w14:paraId="565B41C0" w14:textId="77777777" w:rsidTr="00A14987">
        <w:trPr>
          <w:jc w:val="center"/>
        </w:trPr>
        <w:tc>
          <w:tcPr>
            <w:tcW w:w="2127" w:type="dxa"/>
          </w:tcPr>
          <w:p w14:paraId="10A8B531" w14:textId="77777777" w:rsidR="0032459D" w:rsidRPr="000A0A5F" w:rsidRDefault="0032459D" w:rsidP="0032459D">
            <w:pPr>
              <w:pStyle w:val="TAL"/>
            </w:pPr>
            <w:r w:rsidRPr="000A0A5F">
              <w:rPr>
                <w:rFonts w:hint="eastAsia"/>
              </w:rPr>
              <w:t>VelocityRequested</w:t>
            </w:r>
          </w:p>
        </w:tc>
        <w:tc>
          <w:tcPr>
            <w:tcW w:w="1921" w:type="dxa"/>
          </w:tcPr>
          <w:p w14:paraId="333BE588"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1BE15CE3" w14:textId="77777777" w:rsidR="0032459D" w:rsidRPr="000A0A5F" w:rsidRDefault="0032459D" w:rsidP="0032459D">
            <w:pPr>
              <w:pStyle w:val="TAL"/>
              <w:rPr>
                <w:lang w:eastAsia="zh-CN"/>
              </w:rPr>
            </w:pPr>
            <w:r w:rsidRPr="000A0A5F">
              <w:rPr>
                <w:rFonts w:hint="eastAsia"/>
                <w:lang w:eastAsia="zh-CN"/>
              </w:rPr>
              <w:t>Velocity of the target UE requested</w:t>
            </w:r>
            <w:r w:rsidRPr="000A0A5F">
              <w:rPr>
                <w:lang w:eastAsia="zh-CN"/>
              </w:rPr>
              <w:t>.</w:t>
            </w:r>
          </w:p>
        </w:tc>
        <w:tc>
          <w:tcPr>
            <w:tcW w:w="1719" w:type="dxa"/>
          </w:tcPr>
          <w:p w14:paraId="2FB53912" w14:textId="77777777" w:rsidR="0032459D" w:rsidRPr="000A0A5F" w:rsidRDefault="0032459D" w:rsidP="0032459D">
            <w:pPr>
              <w:pStyle w:val="TAL"/>
              <w:rPr>
                <w:lang w:eastAsia="zh-CN"/>
              </w:rPr>
            </w:pPr>
            <w:r>
              <w:rPr>
                <w:lang w:eastAsia="zh-CN"/>
              </w:rPr>
              <w:t>eLCS</w:t>
            </w:r>
          </w:p>
        </w:tc>
      </w:tr>
      <w:tr w:rsidR="0032459D" w:rsidRPr="000A0A5F" w14:paraId="4EC80656" w14:textId="77777777" w:rsidTr="00A14987">
        <w:trPr>
          <w:jc w:val="center"/>
        </w:trPr>
        <w:tc>
          <w:tcPr>
            <w:tcW w:w="2127" w:type="dxa"/>
          </w:tcPr>
          <w:p w14:paraId="05F65744" w14:textId="77777777" w:rsidR="0032459D" w:rsidRPr="000A0A5F" w:rsidRDefault="0032459D" w:rsidP="0032459D">
            <w:pPr>
              <w:pStyle w:val="TAL"/>
            </w:pPr>
            <w:r w:rsidRPr="000A0A5F">
              <w:t>PatchItem</w:t>
            </w:r>
          </w:p>
        </w:tc>
        <w:tc>
          <w:tcPr>
            <w:tcW w:w="1921" w:type="dxa"/>
          </w:tcPr>
          <w:p w14:paraId="567E907C" w14:textId="77777777" w:rsidR="0032459D" w:rsidRPr="000A0A5F" w:rsidRDefault="0032459D" w:rsidP="0032459D">
            <w:pPr>
              <w:pStyle w:val="TAL"/>
              <w:rPr>
                <w:noProof/>
              </w:rPr>
            </w:pPr>
            <w:r w:rsidRPr="000A0A5F">
              <w:rPr>
                <w:lang w:eastAsia="zh-CN"/>
              </w:rPr>
              <w:t>3GPP TS 29.571 [45]</w:t>
            </w:r>
          </w:p>
        </w:tc>
        <w:tc>
          <w:tcPr>
            <w:tcW w:w="4032" w:type="dxa"/>
          </w:tcPr>
          <w:p w14:paraId="5079DB82" w14:textId="77777777" w:rsidR="0032459D" w:rsidRPr="000A0A5F" w:rsidRDefault="0032459D" w:rsidP="0032459D">
            <w:pPr>
              <w:pStyle w:val="TAL"/>
              <w:rPr>
                <w:rFonts w:cs="Arial"/>
                <w:noProof/>
                <w:szCs w:val="18"/>
              </w:rPr>
            </w:pPr>
            <w:r w:rsidRPr="000A0A5F">
              <w:t>Contains the list of changes to be made to a resource according to the JSON PATCH format specified in IETF RFC 6902 [67].</w:t>
            </w:r>
          </w:p>
        </w:tc>
        <w:tc>
          <w:tcPr>
            <w:tcW w:w="1719" w:type="dxa"/>
          </w:tcPr>
          <w:p w14:paraId="6DE6EABB" w14:textId="77777777" w:rsidR="0032459D" w:rsidRPr="000A0A5F" w:rsidRDefault="0032459D" w:rsidP="0032459D">
            <w:pPr>
              <w:pStyle w:val="TAL"/>
            </w:pPr>
          </w:p>
        </w:tc>
      </w:tr>
      <w:tr w:rsidR="0032459D" w:rsidRPr="003D1768" w14:paraId="5A59C305" w14:textId="77777777" w:rsidTr="00A14987">
        <w:trPr>
          <w:jc w:val="center"/>
        </w:trPr>
        <w:tc>
          <w:tcPr>
            <w:tcW w:w="2127" w:type="dxa"/>
          </w:tcPr>
          <w:p w14:paraId="6AA7FB90" w14:textId="77777777" w:rsidR="0032459D" w:rsidRPr="000A0A5F" w:rsidRDefault="0032459D" w:rsidP="0032459D">
            <w:pPr>
              <w:pStyle w:val="TAL"/>
            </w:pPr>
            <w:r w:rsidRPr="000A0A5F">
              <w:t>PduSessionInformation</w:t>
            </w:r>
          </w:p>
        </w:tc>
        <w:tc>
          <w:tcPr>
            <w:tcW w:w="1921" w:type="dxa"/>
          </w:tcPr>
          <w:p w14:paraId="496AB9D9" w14:textId="77777777" w:rsidR="0032459D" w:rsidRPr="000A0A5F" w:rsidRDefault="0032459D" w:rsidP="0032459D">
            <w:pPr>
              <w:pStyle w:val="TAL"/>
              <w:rPr>
                <w:lang w:eastAsia="zh-CN"/>
              </w:rPr>
            </w:pPr>
            <w:r w:rsidRPr="000A0A5F">
              <w:rPr>
                <w:lang w:eastAsia="zh-CN"/>
              </w:rPr>
              <w:t>3GPP TS 29.523 [70]</w:t>
            </w:r>
          </w:p>
        </w:tc>
        <w:tc>
          <w:tcPr>
            <w:tcW w:w="4032" w:type="dxa"/>
          </w:tcPr>
          <w:p w14:paraId="1E68A14F" w14:textId="77777777" w:rsidR="0032459D" w:rsidRPr="000A0A5F" w:rsidRDefault="0032459D" w:rsidP="0032459D">
            <w:pPr>
              <w:pStyle w:val="TAL"/>
              <w:rPr>
                <w:lang w:val="fr-FR"/>
              </w:rPr>
            </w:pPr>
            <w:r w:rsidRPr="000A0A5F">
              <w:rPr>
                <w:lang w:val="fr-FR"/>
              </w:rPr>
              <w:t>Represents PDU session identification information.</w:t>
            </w:r>
          </w:p>
        </w:tc>
        <w:tc>
          <w:tcPr>
            <w:tcW w:w="1719" w:type="dxa"/>
          </w:tcPr>
          <w:p w14:paraId="2F01279F" w14:textId="77777777" w:rsidR="0032459D" w:rsidRPr="000A0A5F" w:rsidRDefault="0032459D" w:rsidP="0032459D">
            <w:pPr>
              <w:pStyle w:val="TAL"/>
              <w:rPr>
                <w:lang w:val="fr-FR"/>
              </w:rPr>
            </w:pPr>
            <w:r w:rsidRPr="00C52266">
              <w:rPr>
                <w:lang w:val="fr-FR"/>
              </w:rPr>
              <w:t>AppDetection_5G</w:t>
            </w:r>
          </w:p>
        </w:tc>
      </w:tr>
      <w:tr w:rsidR="0032459D" w:rsidRPr="003D1768" w14:paraId="5D3B4E85" w14:textId="77777777" w:rsidTr="00A14987">
        <w:trPr>
          <w:jc w:val="center"/>
        </w:trPr>
        <w:tc>
          <w:tcPr>
            <w:tcW w:w="2127" w:type="dxa"/>
          </w:tcPr>
          <w:p w14:paraId="409B82DD" w14:textId="77777777" w:rsidR="0032459D" w:rsidRDefault="0032459D" w:rsidP="0032459D">
            <w:pPr>
              <w:pStyle w:val="TAL"/>
            </w:pPr>
            <w:r>
              <w:t>Pei</w:t>
            </w:r>
          </w:p>
        </w:tc>
        <w:tc>
          <w:tcPr>
            <w:tcW w:w="1921" w:type="dxa"/>
          </w:tcPr>
          <w:p w14:paraId="28F82F47" w14:textId="77777777" w:rsidR="0032459D" w:rsidRDefault="0032459D" w:rsidP="0032459D">
            <w:pPr>
              <w:pStyle w:val="TAL"/>
              <w:rPr>
                <w:lang w:eastAsia="zh-CN"/>
              </w:rPr>
            </w:pPr>
            <w:r w:rsidRPr="008A17CD">
              <w:rPr>
                <w:lang w:eastAsia="zh-CN"/>
              </w:rPr>
              <w:t>3GPP</w:t>
            </w:r>
            <w:r>
              <w:rPr>
                <w:lang w:eastAsia="zh-CN"/>
              </w:rPr>
              <w:t> </w:t>
            </w:r>
            <w:r w:rsidRPr="008A17CD">
              <w:rPr>
                <w:lang w:eastAsia="zh-CN"/>
              </w:rPr>
              <w:t>TS</w:t>
            </w:r>
            <w:r>
              <w:rPr>
                <w:lang w:eastAsia="zh-CN"/>
              </w:rPr>
              <w:t> </w:t>
            </w:r>
            <w:r w:rsidRPr="008A17CD">
              <w:rPr>
                <w:lang w:eastAsia="zh-CN"/>
              </w:rPr>
              <w:t>29.571</w:t>
            </w:r>
            <w:r>
              <w:rPr>
                <w:lang w:eastAsia="zh-CN"/>
              </w:rPr>
              <w:t> </w:t>
            </w:r>
            <w:r w:rsidRPr="008A17CD">
              <w:rPr>
                <w:lang w:eastAsia="zh-CN"/>
              </w:rPr>
              <w:t>[45]</w:t>
            </w:r>
          </w:p>
        </w:tc>
        <w:tc>
          <w:tcPr>
            <w:tcW w:w="4032" w:type="dxa"/>
          </w:tcPr>
          <w:p w14:paraId="543A8C36" w14:textId="77777777" w:rsidR="0032459D" w:rsidRPr="003A3BA5" w:rsidRDefault="0032459D" w:rsidP="0032459D">
            <w:pPr>
              <w:pStyle w:val="TAL"/>
              <w:rPr>
                <w:lang w:val="en-US"/>
              </w:rPr>
            </w:pPr>
            <w:r w:rsidRPr="003A3BA5">
              <w:rPr>
                <w:lang w:val="en-US"/>
              </w:rPr>
              <w:t xml:space="preserve">Represents </w:t>
            </w:r>
            <w:r>
              <w:rPr>
                <w:rFonts w:hint="eastAsia"/>
                <w:lang w:val="en-US" w:eastAsia="zh-CN"/>
              </w:rPr>
              <w:t xml:space="preserve">a </w:t>
            </w:r>
            <w:r>
              <w:rPr>
                <w:lang w:val="en-US"/>
              </w:rPr>
              <w:t>PEI</w:t>
            </w:r>
            <w:r w:rsidRPr="003A3BA5">
              <w:rPr>
                <w:lang w:val="en-US"/>
              </w:rPr>
              <w:t>.</w:t>
            </w:r>
          </w:p>
        </w:tc>
        <w:tc>
          <w:tcPr>
            <w:tcW w:w="1719" w:type="dxa"/>
          </w:tcPr>
          <w:p w14:paraId="6521D027" w14:textId="77777777" w:rsidR="0032459D" w:rsidRPr="00C52266" w:rsidRDefault="0032459D" w:rsidP="0032459D">
            <w:pPr>
              <w:pStyle w:val="TAL"/>
              <w:rPr>
                <w:lang w:val="fr-FR"/>
              </w:rPr>
            </w:pPr>
            <w:r>
              <w:rPr>
                <w:lang w:eastAsia="zh-CN"/>
              </w:rPr>
              <w:t xml:space="preserve">RVAS_5G, </w:t>
            </w:r>
            <w:r w:rsidRPr="000A0A5F">
              <w:rPr>
                <w:lang w:eastAsia="zh-CN"/>
              </w:rPr>
              <w:t>enNB</w:t>
            </w:r>
            <w:r>
              <w:rPr>
                <w:lang w:eastAsia="zh-CN"/>
              </w:rPr>
              <w:t>2</w:t>
            </w:r>
          </w:p>
        </w:tc>
      </w:tr>
      <w:tr w:rsidR="0032459D" w:rsidRPr="000A0A5F" w14:paraId="4BC3453C" w14:textId="77777777" w:rsidTr="00A14987">
        <w:trPr>
          <w:jc w:val="center"/>
        </w:trPr>
        <w:tc>
          <w:tcPr>
            <w:tcW w:w="2127" w:type="dxa"/>
          </w:tcPr>
          <w:p w14:paraId="474022CD" w14:textId="77777777" w:rsidR="0032459D" w:rsidRPr="000A0A5F" w:rsidRDefault="0032459D" w:rsidP="0032459D">
            <w:pPr>
              <w:pStyle w:val="TAL"/>
            </w:pPr>
            <w:r w:rsidRPr="000A0A5F">
              <w:t>PositioningMethod</w:t>
            </w:r>
          </w:p>
        </w:tc>
        <w:tc>
          <w:tcPr>
            <w:tcW w:w="1921" w:type="dxa"/>
          </w:tcPr>
          <w:p w14:paraId="0283EE30" w14:textId="77777777" w:rsidR="0032459D" w:rsidRPr="000A0A5F" w:rsidRDefault="0032459D" w:rsidP="0032459D">
            <w:pPr>
              <w:pStyle w:val="TAL"/>
              <w:rPr>
                <w:noProof/>
              </w:rPr>
            </w:pPr>
            <w:r w:rsidRPr="000A0A5F">
              <w:rPr>
                <w:rFonts w:hint="eastAsia"/>
                <w:noProof/>
              </w:rPr>
              <w:t>3GPP TS 29.572 [</w:t>
            </w:r>
            <w:r w:rsidRPr="000A0A5F">
              <w:rPr>
                <w:noProof/>
              </w:rPr>
              <w:t>42]</w:t>
            </w:r>
          </w:p>
        </w:tc>
        <w:tc>
          <w:tcPr>
            <w:tcW w:w="4032" w:type="dxa"/>
          </w:tcPr>
          <w:p w14:paraId="1A556781" w14:textId="77777777" w:rsidR="0032459D" w:rsidRPr="000A0A5F" w:rsidRDefault="0032459D" w:rsidP="0032459D">
            <w:pPr>
              <w:pStyle w:val="TAL"/>
              <w:rPr>
                <w:rFonts w:cs="Arial"/>
                <w:noProof/>
                <w:szCs w:val="18"/>
              </w:rPr>
            </w:pPr>
            <w:r w:rsidRPr="000A0A5F">
              <w:rPr>
                <w:rFonts w:cs="Arial"/>
                <w:noProof/>
                <w:szCs w:val="18"/>
              </w:rPr>
              <w:t>Identifies the positioning method used to obtain the location estimate of the UE.</w:t>
            </w:r>
          </w:p>
        </w:tc>
        <w:tc>
          <w:tcPr>
            <w:tcW w:w="1719" w:type="dxa"/>
          </w:tcPr>
          <w:p w14:paraId="59707EF4"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DEA8FF5" w14:textId="77777777" w:rsidTr="00A14987">
        <w:trPr>
          <w:jc w:val="center"/>
        </w:trPr>
        <w:tc>
          <w:tcPr>
            <w:tcW w:w="2127" w:type="dxa"/>
          </w:tcPr>
          <w:p w14:paraId="1D43EC89" w14:textId="77777777" w:rsidR="0032459D" w:rsidRPr="000A0A5F" w:rsidRDefault="0032459D" w:rsidP="0032459D">
            <w:pPr>
              <w:pStyle w:val="TAL"/>
            </w:pPr>
            <w:r w:rsidRPr="00023710">
              <w:rPr>
                <w:lang w:eastAsia="zh-CN"/>
              </w:rPr>
              <w:t>RangeDirection</w:t>
            </w:r>
          </w:p>
        </w:tc>
        <w:tc>
          <w:tcPr>
            <w:tcW w:w="1921" w:type="dxa"/>
          </w:tcPr>
          <w:p w14:paraId="51D60029" w14:textId="77777777" w:rsidR="0032459D" w:rsidRPr="000A0A5F" w:rsidRDefault="0032459D" w:rsidP="0032459D">
            <w:pPr>
              <w:pStyle w:val="TAL"/>
              <w:rPr>
                <w:lang w:eastAsia="zh-CN"/>
              </w:rPr>
            </w:pPr>
            <w:r w:rsidRPr="000A0A5F">
              <w:rPr>
                <w:noProof/>
              </w:rPr>
              <w:t>3GPP TS 29.572 [42]</w:t>
            </w:r>
          </w:p>
        </w:tc>
        <w:tc>
          <w:tcPr>
            <w:tcW w:w="4032" w:type="dxa"/>
          </w:tcPr>
          <w:p w14:paraId="19D10E2C" w14:textId="77777777" w:rsidR="0032459D" w:rsidRPr="000A0A5F" w:rsidRDefault="0032459D" w:rsidP="008A57DF">
            <w:pPr>
              <w:pStyle w:val="TAL"/>
            </w:pPr>
            <w:r w:rsidRPr="008A57DF">
              <w:t>Represents the range and direction between two points</w:t>
            </w:r>
            <w:r w:rsidRPr="008A57DF">
              <w:rPr>
                <w:rFonts w:hint="eastAsia"/>
              </w:rPr>
              <w:t>.</w:t>
            </w:r>
          </w:p>
        </w:tc>
        <w:tc>
          <w:tcPr>
            <w:tcW w:w="1719" w:type="dxa"/>
          </w:tcPr>
          <w:p w14:paraId="04196955" w14:textId="77777777" w:rsidR="0032459D" w:rsidRPr="00D01A26" w:rsidRDefault="0032459D" w:rsidP="0032459D">
            <w:pPr>
              <w:pStyle w:val="TAL"/>
            </w:pPr>
            <w:r>
              <w:t>Ranging_SL</w:t>
            </w:r>
          </w:p>
        </w:tc>
      </w:tr>
      <w:tr w:rsidR="0032459D" w:rsidRPr="000A0A5F" w14:paraId="574E3CFC" w14:textId="77777777" w:rsidTr="00A14987">
        <w:trPr>
          <w:jc w:val="center"/>
        </w:trPr>
        <w:tc>
          <w:tcPr>
            <w:tcW w:w="2127" w:type="dxa"/>
          </w:tcPr>
          <w:p w14:paraId="0AA19F0C" w14:textId="77777777" w:rsidR="0032459D" w:rsidRPr="000A0A5F" w:rsidRDefault="0032459D" w:rsidP="0032459D">
            <w:pPr>
              <w:pStyle w:val="TAL"/>
            </w:pPr>
            <w:r w:rsidRPr="000A0A5F">
              <w:t>RangingSlResult</w:t>
            </w:r>
          </w:p>
        </w:tc>
        <w:tc>
          <w:tcPr>
            <w:tcW w:w="1921" w:type="dxa"/>
          </w:tcPr>
          <w:p w14:paraId="755F3831"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60FBAFC7" w14:textId="77777777" w:rsidR="0032459D" w:rsidRPr="000A0A5F" w:rsidRDefault="0032459D" w:rsidP="0032459D">
            <w:pPr>
              <w:pStyle w:val="TAL"/>
              <w:rPr>
                <w:rFonts w:cs="Arial"/>
                <w:noProof/>
                <w:szCs w:val="18"/>
              </w:rPr>
            </w:pPr>
            <w:r>
              <w:t>Represents the</w:t>
            </w:r>
            <w:r w:rsidRPr="000A0A5F">
              <w:t xml:space="preserve"> </w:t>
            </w:r>
            <w:r>
              <w:t>requested</w:t>
            </w:r>
            <w:r w:rsidRPr="000A0A5F">
              <w:t xml:space="preserve"> result type for ranging and sidelink positioning</w:t>
            </w:r>
          </w:p>
        </w:tc>
        <w:tc>
          <w:tcPr>
            <w:tcW w:w="1719" w:type="dxa"/>
          </w:tcPr>
          <w:p w14:paraId="3293486D" w14:textId="77777777" w:rsidR="0032459D" w:rsidRDefault="0032459D" w:rsidP="0032459D">
            <w:pPr>
              <w:pStyle w:val="TAL"/>
            </w:pPr>
            <w:r>
              <w:t>Ranging_SL</w:t>
            </w:r>
          </w:p>
        </w:tc>
      </w:tr>
      <w:tr w:rsidR="00F42BCE" w:rsidRPr="000A0A5F" w14:paraId="4236E5B8" w14:textId="77777777" w:rsidTr="00A14987">
        <w:trPr>
          <w:jc w:val="center"/>
        </w:trPr>
        <w:tc>
          <w:tcPr>
            <w:tcW w:w="2127" w:type="dxa"/>
          </w:tcPr>
          <w:p w14:paraId="6F868302" w14:textId="77777777" w:rsidR="00F42BCE" w:rsidRPr="000A0A5F" w:rsidRDefault="00F42BCE" w:rsidP="00F42BCE">
            <w:pPr>
              <w:pStyle w:val="TAL"/>
            </w:pPr>
            <w:r>
              <w:rPr>
                <w:rFonts w:hint="eastAsia"/>
              </w:rPr>
              <w:t>R</w:t>
            </w:r>
            <w:r>
              <w:t>atType</w:t>
            </w:r>
          </w:p>
        </w:tc>
        <w:tc>
          <w:tcPr>
            <w:tcW w:w="1921" w:type="dxa"/>
          </w:tcPr>
          <w:p w14:paraId="165CE069" w14:textId="77777777" w:rsidR="00F42BCE" w:rsidRPr="000A0A5F" w:rsidRDefault="00F42BCE" w:rsidP="00F42BCE">
            <w:pPr>
              <w:pStyle w:val="TAL"/>
              <w:rPr>
                <w:noProof/>
              </w:rPr>
            </w:pPr>
            <w:r>
              <w:rPr>
                <w:noProof/>
              </w:rPr>
              <w:t>3GPP TS 29.571 [45]</w:t>
            </w:r>
          </w:p>
        </w:tc>
        <w:tc>
          <w:tcPr>
            <w:tcW w:w="4032" w:type="dxa"/>
          </w:tcPr>
          <w:p w14:paraId="0419D937" w14:textId="77777777" w:rsidR="00F42BCE" w:rsidRDefault="00F42BCE" w:rsidP="00F42BCE">
            <w:pPr>
              <w:pStyle w:val="TAL"/>
            </w:pPr>
            <w:r>
              <w:rPr>
                <w:rFonts w:hint="eastAsia"/>
                <w:lang w:eastAsia="zh-CN"/>
              </w:rPr>
              <w:t xml:space="preserve">Represents the </w:t>
            </w:r>
            <w:r w:rsidRPr="00D527A6">
              <w:t>RAT type.</w:t>
            </w:r>
          </w:p>
        </w:tc>
        <w:tc>
          <w:tcPr>
            <w:tcW w:w="1719" w:type="dxa"/>
          </w:tcPr>
          <w:p w14:paraId="6EAEC7E1" w14:textId="77777777" w:rsidR="00F42BCE" w:rsidRDefault="00F42BCE" w:rsidP="00F42BCE">
            <w:pPr>
              <w:pStyle w:val="TAL"/>
            </w:pPr>
            <w:r>
              <w:t>EnPduSesRatType</w:t>
            </w:r>
          </w:p>
        </w:tc>
      </w:tr>
      <w:tr w:rsidR="0032459D" w:rsidRPr="000A0A5F" w14:paraId="7C1793F9" w14:textId="77777777" w:rsidTr="00A14987">
        <w:trPr>
          <w:jc w:val="center"/>
        </w:trPr>
        <w:tc>
          <w:tcPr>
            <w:tcW w:w="2127" w:type="dxa"/>
          </w:tcPr>
          <w:p w14:paraId="4F179BBC" w14:textId="77777777" w:rsidR="0032459D" w:rsidRPr="000A0A5F" w:rsidRDefault="0032459D" w:rsidP="0032459D">
            <w:pPr>
              <w:pStyle w:val="TAL"/>
            </w:pPr>
            <w:r w:rsidRPr="000A0A5F">
              <w:t>RelatedUE</w:t>
            </w:r>
          </w:p>
        </w:tc>
        <w:tc>
          <w:tcPr>
            <w:tcW w:w="1921" w:type="dxa"/>
          </w:tcPr>
          <w:p w14:paraId="57BE579B"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3C33CD1F" w14:textId="77777777" w:rsidR="0032459D" w:rsidRPr="000A0A5F" w:rsidRDefault="0032459D" w:rsidP="0032459D">
            <w:pPr>
              <w:pStyle w:val="TAL"/>
              <w:rPr>
                <w:rFonts w:cs="Arial"/>
                <w:noProof/>
                <w:szCs w:val="18"/>
              </w:rPr>
            </w:pPr>
            <w:r>
              <w:t>Represents</w:t>
            </w:r>
            <w:r w:rsidRPr="000A0A5F">
              <w:t xml:space="preserve"> information </w:t>
            </w:r>
            <w:r>
              <w:t>on the</w:t>
            </w:r>
            <w:r w:rsidRPr="000A0A5F">
              <w:t xml:space="preserve"> related UE for ranging and sidelink positioning</w:t>
            </w:r>
          </w:p>
        </w:tc>
        <w:tc>
          <w:tcPr>
            <w:tcW w:w="1719" w:type="dxa"/>
          </w:tcPr>
          <w:p w14:paraId="2A50E2BF" w14:textId="77777777" w:rsidR="0032459D" w:rsidRDefault="0032459D" w:rsidP="0032459D">
            <w:pPr>
              <w:pStyle w:val="TAL"/>
            </w:pPr>
            <w:r>
              <w:t>Ranging_SL</w:t>
            </w:r>
          </w:p>
        </w:tc>
      </w:tr>
      <w:tr w:rsidR="0032459D" w:rsidRPr="000A0A5F" w14:paraId="2EBE3682" w14:textId="77777777" w:rsidTr="00A14987">
        <w:trPr>
          <w:jc w:val="center"/>
        </w:trPr>
        <w:tc>
          <w:tcPr>
            <w:tcW w:w="2127" w:type="dxa"/>
          </w:tcPr>
          <w:p w14:paraId="2F94A873" w14:textId="77777777" w:rsidR="0032459D" w:rsidRPr="000A0A5F" w:rsidRDefault="0032459D" w:rsidP="0032459D">
            <w:pPr>
              <w:pStyle w:val="TAL"/>
            </w:pPr>
            <w:r w:rsidRPr="000A0A5F">
              <w:rPr>
                <w:lang w:eastAsia="zh-CN"/>
              </w:rPr>
              <w:t>SACEventStatus</w:t>
            </w:r>
          </w:p>
        </w:tc>
        <w:tc>
          <w:tcPr>
            <w:tcW w:w="1921" w:type="dxa"/>
          </w:tcPr>
          <w:p w14:paraId="750F1A51"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5F718DC2" w14:textId="77777777" w:rsidR="0032459D" w:rsidRPr="000A0A5F" w:rsidRDefault="0032459D" w:rsidP="0032459D">
            <w:pPr>
              <w:pStyle w:val="TAL"/>
              <w:rPr>
                <w:rFonts w:cs="Arial"/>
                <w:noProof/>
                <w:szCs w:val="18"/>
              </w:rPr>
            </w:pPr>
            <w:r w:rsidRPr="000A0A5F">
              <w:t xml:space="preserve">Contains the network slice status information related to network </w:t>
            </w:r>
            <w:r w:rsidRPr="000A0A5F">
              <w:rPr>
                <w:noProof/>
              </w:rPr>
              <w:t>slice admission control</w:t>
            </w:r>
            <w:r w:rsidRPr="000A0A5F">
              <w:t>.</w:t>
            </w:r>
          </w:p>
        </w:tc>
        <w:tc>
          <w:tcPr>
            <w:tcW w:w="1719" w:type="dxa"/>
          </w:tcPr>
          <w:p w14:paraId="225840E4" w14:textId="77777777" w:rsidR="0032459D" w:rsidRPr="000A0A5F" w:rsidRDefault="0032459D" w:rsidP="0032459D">
            <w:pPr>
              <w:pStyle w:val="TAL"/>
            </w:pPr>
            <w:r>
              <w:t>NSAC</w:t>
            </w:r>
          </w:p>
        </w:tc>
      </w:tr>
      <w:tr w:rsidR="0032459D" w:rsidRPr="000A0A5F" w14:paraId="01A9B600" w14:textId="77777777" w:rsidTr="00A14987">
        <w:trPr>
          <w:jc w:val="center"/>
        </w:trPr>
        <w:tc>
          <w:tcPr>
            <w:tcW w:w="2127" w:type="dxa"/>
          </w:tcPr>
          <w:p w14:paraId="523DDE3C" w14:textId="77777777" w:rsidR="0032459D" w:rsidRPr="000A0A5F" w:rsidRDefault="0032459D" w:rsidP="0032459D">
            <w:pPr>
              <w:pStyle w:val="TAL"/>
            </w:pPr>
            <w:r w:rsidRPr="000A0A5F">
              <w:rPr>
                <w:lang w:eastAsia="zh-CN"/>
              </w:rPr>
              <w:t>SACInfo</w:t>
            </w:r>
          </w:p>
        </w:tc>
        <w:tc>
          <w:tcPr>
            <w:tcW w:w="1921" w:type="dxa"/>
          </w:tcPr>
          <w:p w14:paraId="2A8388CD"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1323F49F" w14:textId="77777777" w:rsidR="0032459D" w:rsidRPr="000A0A5F" w:rsidRDefault="0032459D" w:rsidP="0032459D">
            <w:pPr>
              <w:pStyle w:val="TAL"/>
              <w:rPr>
                <w:rFonts w:cs="Arial"/>
                <w:noProof/>
                <w:szCs w:val="18"/>
              </w:rPr>
            </w:pPr>
            <w:r w:rsidRPr="000A0A5F">
              <w:rPr>
                <w:noProof/>
              </w:rPr>
              <w:t xml:space="preserve">Represents network slice admission control information to control the triggering of notifications or convey </w:t>
            </w:r>
            <w:r w:rsidRPr="000A0A5F">
              <w:t>network slice status information</w:t>
            </w:r>
            <w:r w:rsidRPr="000A0A5F">
              <w:rPr>
                <w:noProof/>
              </w:rPr>
              <w:t>.</w:t>
            </w:r>
          </w:p>
        </w:tc>
        <w:tc>
          <w:tcPr>
            <w:tcW w:w="1719" w:type="dxa"/>
          </w:tcPr>
          <w:p w14:paraId="656C2A90" w14:textId="77777777" w:rsidR="0032459D" w:rsidRPr="000A0A5F" w:rsidRDefault="0032459D" w:rsidP="0032459D">
            <w:pPr>
              <w:pStyle w:val="TAL"/>
              <w:rPr>
                <w:noProof/>
              </w:rPr>
            </w:pPr>
            <w:r>
              <w:rPr>
                <w:noProof/>
              </w:rPr>
              <w:t>NSAC</w:t>
            </w:r>
          </w:p>
        </w:tc>
      </w:tr>
      <w:tr w:rsidR="0032459D" w:rsidRPr="000A0A5F" w14:paraId="54F71646" w14:textId="77777777" w:rsidTr="00A14987">
        <w:trPr>
          <w:jc w:val="center"/>
        </w:trPr>
        <w:tc>
          <w:tcPr>
            <w:tcW w:w="2127" w:type="dxa"/>
          </w:tcPr>
          <w:p w14:paraId="66B7CFC0" w14:textId="77777777" w:rsidR="0032459D" w:rsidRPr="000A0A5F" w:rsidRDefault="0032459D" w:rsidP="0032459D">
            <w:pPr>
              <w:pStyle w:val="TAL"/>
            </w:pPr>
            <w:r w:rsidRPr="000A0A5F">
              <w:rPr>
                <w:noProof/>
                <w:lang w:eastAsia="zh-CN"/>
              </w:rPr>
              <w:lastRenderedPageBreak/>
              <w:t>Snssai</w:t>
            </w:r>
          </w:p>
        </w:tc>
        <w:tc>
          <w:tcPr>
            <w:tcW w:w="1921" w:type="dxa"/>
          </w:tcPr>
          <w:p w14:paraId="34A9E9F8"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75819FA4" w14:textId="77777777" w:rsidR="0032459D" w:rsidRPr="000A0A5F" w:rsidRDefault="0032459D" w:rsidP="0032459D">
            <w:pPr>
              <w:pStyle w:val="TAL"/>
              <w:rPr>
                <w:rFonts w:cs="Arial"/>
                <w:noProof/>
                <w:szCs w:val="18"/>
              </w:rPr>
            </w:pPr>
            <w:r w:rsidRPr="000A0A5F">
              <w:rPr>
                <w:noProof/>
              </w:rPr>
              <w:t>Contains a S-NSSAI.</w:t>
            </w:r>
          </w:p>
        </w:tc>
        <w:tc>
          <w:tcPr>
            <w:tcW w:w="1719" w:type="dxa"/>
          </w:tcPr>
          <w:p w14:paraId="08D63A89" w14:textId="77777777" w:rsidR="0032459D" w:rsidRDefault="0032459D" w:rsidP="0032459D">
            <w:pPr>
              <w:pStyle w:val="TAL"/>
              <w:rPr>
                <w:noProof/>
              </w:rPr>
            </w:pPr>
            <w:r w:rsidRPr="00193614">
              <w:rPr>
                <w:noProof/>
              </w:rPr>
              <w:t>NSAC</w:t>
            </w:r>
          </w:p>
          <w:p w14:paraId="1D90593C" w14:textId="77777777" w:rsidR="0032459D" w:rsidRDefault="0032459D" w:rsidP="0032459D">
            <w:pPr>
              <w:pStyle w:val="TAL"/>
              <w:rPr>
                <w:noProof/>
              </w:rPr>
            </w:pPr>
            <w:r w:rsidRPr="00193614">
              <w:rPr>
                <w:noProof/>
              </w:rPr>
              <w:t>Session_Management_Enhancement</w:t>
            </w:r>
          </w:p>
          <w:p w14:paraId="45BC26DE" w14:textId="77777777" w:rsidR="0032459D" w:rsidRDefault="0032459D" w:rsidP="0032459D">
            <w:pPr>
              <w:pStyle w:val="TAL"/>
              <w:rPr>
                <w:noProof/>
              </w:rPr>
            </w:pPr>
            <w:r w:rsidRPr="00193614">
              <w:rPr>
                <w:noProof/>
              </w:rPr>
              <w:t>UEId_retrieval</w:t>
            </w:r>
          </w:p>
          <w:p w14:paraId="5E2BE4D8" w14:textId="77777777" w:rsidR="0032459D" w:rsidRPr="000A0A5F" w:rsidRDefault="0032459D" w:rsidP="0032459D">
            <w:pPr>
              <w:pStyle w:val="TAL"/>
              <w:rPr>
                <w:noProof/>
              </w:rPr>
            </w:pPr>
            <w:r w:rsidRPr="00193614">
              <w:rPr>
                <w:noProof/>
              </w:rPr>
              <w:t>AppDetection_5G</w:t>
            </w:r>
          </w:p>
        </w:tc>
      </w:tr>
      <w:tr w:rsidR="0032459D" w:rsidRPr="000A0A5F" w14:paraId="7CF20091" w14:textId="77777777" w:rsidTr="00A14987">
        <w:trPr>
          <w:jc w:val="center"/>
        </w:trPr>
        <w:tc>
          <w:tcPr>
            <w:tcW w:w="2127" w:type="dxa"/>
          </w:tcPr>
          <w:p w14:paraId="261E532C" w14:textId="77777777" w:rsidR="0032459D" w:rsidRPr="000A0A5F" w:rsidRDefault="0032459D" w:rsidP="0032459D">
            <w:pPr>
              <w:pStyle w:val="TAL"/>
            </w:pPr>
            <w:r w:rsidRPr="000A0A5F">
              <w:rPr>
                <w:noProof/>
                <w:lang w:eastAsia="zh-CN"/>
              </w:rPr>
              <w:t>SupportedFeatures</w:t>
            </w:r>
          </w:p>
        </w:tc>
        <w:tc>
          <w:tcPr>
            <w:tcW w:w="1921" w:type="dxa"/>
          </w:tcPr>
          <w:p w14:paraId="74698D5B" w14:textId="77777777" w:rsidR="0032459D" w:rsidRPr="000A0A5F" w:rsidRDefault="0032459D" w:rsidP="0032459D">
            <w:pPr>
              <w:pStyle w:val="TAL"/>
              <w:rPr>
                <w:lang w:eastAsia="zh-CN"/>
              </w:rPr>
            </w:pPr>
            <w:r w:rsidRPr="000A0A5F">
              <w:rPr>
                <w:noProof/>
              </w:rPr>
              <w:t>3GPP TS 29.571 [45]</w:t>
            </w:r>
          </w:p>
        </w:tc>
        <w:tc>
          <w:tcPr>
            <w:tcW w:w="4032" w:type="dxa"/>
          </w:tcPr>
          <w:p w14:paraId="1060DC1D" w14:textId="77777777" w:rsidR="0032459D" w:rsidRPr="000A0A5F" w:rsidRDefault="0032459D" w:rsidP="0032459D">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w:t>
            </w:r>
            <w:r w:rsidRPr="000A0A5F">
              <w:rPr>
                <w:rFonts w:hint="eastAsia"/>
              </w:rPr>
              <w:t>3</w:t>
            </w:r>
            <w:r w:rsidRPr="000A0A5F">
              <w:t>.4-1</w:t>
            </w:r>
            <w:r w:rsidRPr="000A0A5F">
              <w:rPr>
                <w:noProof/>
              </w:rPr>
              <w:t>.</w:t>
            </w:r>
          </w:p>
        </w:tc>
        <w:tc>
          <w:tcPr>
            <w:tcW w:w="1719" w:type="dxa"/>
          </w:tcPr>
          <w:p w14:paraId="6EE90858" w14:textId="77777777" w:rsidR="0032459D" w:rsidRPr="000A0A5F" w:rsidRDefault="0032459D" w:rsidP="0032459D">
            <w:pPr>
              <w:pStyle w:val="TAL"/>
              <w:rPr>
                <w:rFonts w:cs="Arial"/>
                <w:noProof/>
                <w:szCs w:val="18"/>
              </w:rPr>
            </w:pPr>
          </w:p>
        </w:tc>
      </w:tr>
      <w:tr w:rsidR="0032459D" w:rsidRPr="000A0A5F" w14:paraId="48E30C4E" w14:textId="77777777" w:rsidTr="00A14987">
        <w:trPr>
          <w:jc w:val="center"/>
        </w:trPr>
        <w:tc>
          <w:tcPr>
            <w:tcW w:w="2127" w:type="dxa"/>
          </w:tcPr>
          <w:p w14:paraId="6B0CAA64" w14:textId="77777777" w:rsidR="0032459D" w:rsidRPr="000A0A5F" w:rsidRDefault="0032459D" w:rsidP="0032459D">
            <w:pPr>
              <w:pStyle w:val="TAL"/>
              <w:rPr>
                <w:noProof/>
                <w:lang w:eastAsia="zh-CN"/>
              </w:rPr>
            </w:pPr>
            <w:r w:rsidRPr="000A0A5F">
              <w:rPr>
                <w:rFonts w:hint="eastAsia"/>
                <w:noProof/>
                <w:lang w:eastAsia="zh-CN"/>
              </w:rPr>
              <w:t>ServiceIdentiy</w:t>
            </w:r>
          </w:p>
        </w:tc>
        <w:tc>
          <w:tcPr>
            <w:tcW w:w="1921" w:type="dxa"/>
          </w:tcPr>
          <w:p w14:paraId="5FF1B7EF" w14:textId="77777777" w:rsidR="0032459D" w:rsidRPr="000A0A5F" w:rsidRDefault="0032459D" w:rsidP="0032459D">
            <w:pPr>
              <w:pStyle w:val="TAL"/>
              <w:rPr>
                <w:noProof/>
              </w:rPr>
            </w:pPr>
            <w:r w:rsidRPr="000A0A5F">
              <w:rPr>
                <w:noProof/>
              </w:rPr>
              <w:t>3GPP TS 29.5</w:t>
            </w:r>
            <w:r w:rsidRPr="000A0A5F">
              <w:rPr>
                <w:rFonts w:hint="eastAsia"/>
                <w:noProof/>
              </w:rPr>
              <w:t>15</w:t>
            </w:r>
            <w:r w:rsidRPr="000A0A5F">
              <w:rPr>
                <w:noProof/>
              </w:rPr>
              <w:t> [65]</w:t>
            </w:r>
          </w:p>
        </w:tc>
        <w:tc>
          <w:tcPr>
            <w:tcW w:w="4032" w:type="dxa"/>
          </w:tcPr>
          <w:p w14:paraId="572A4488" w14:textId="77777777" w:rsidR="0032459D" w:rsidRPr="000A0A5F" w:rsidRDefault="0032459D" w:rsidP="0032459D">
            <w:pPr>
              <w:pStyle w:val="TAL"/>
              <w:rPr>
                <w:rFonts w:cs="Arial"/>
                <w:noProof/>
                <w:szCs w:val="18"/>
              </w:rPr>
            </w:pPr>
            <w:r w:rsidRPr="000A0A5F">
              <w:rPr>
                <w:rFonts w:cs="Arial" w:hint="eastAsia"/>
                <w:noProof/>
                <w:szCs w:val="18"/>
              </w:rPr>
              <w:t>Service identity</w:t>
            </w:r>
            <w:r w:rsidRPr="000A0A5F">
              <w:rPr>
                <w:rFonts w:cs="Arial"/>
                <w:noProof/>
                <w:szCs w:val="18"/>
              </w:rPr>
              <w:t>.</w:t>
            </w:r>
          </w:p>
        </w:tc>
        <w:tc>
          <w:tcPr>
            <w:tcW w:w="1719" w:type="dxa"/>
          </w:tcPr>
          <w:p w14:paraId="0B940727"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E3F06AB" w14:textId="77777777" w:rsidTr="00A14987">
        <w:trPr>
          <w:jc w:val="center"/>
        </w:trPr>
        <w:tc>
          <w:tcPr>
            <w:tcW w:w="2127" w:type="dxa"/>
          </w:tcPr>
          <w:p w14:paraId="495BDB76" w14:textId="77777777" w:rsidR="0032459D" w:rsidRPr="000A0A5F" w:rsidRDefault="0032459D" w:rsidP="0032459D">
            <w:pPr>
              <w:pStyle w:val="TAL"/>
              <w:rPr>
                <w:noProof/>
                <w:lang w:eastAsia="zh-CN"/>
              </w:rPr>
            </w:pPr>
            <w:r w:rsidRPr="000A0A5F">
              <w:rPr>
                <w:noProof/>
                <w:lang w:eastAsia="zh-CN"/>
              </w:rPr>
              <w:t>SupportedGADShapes</w:t>
            </w:r>
          </w:p>
        </w:tc>
        <w:tc>
          <w:tcPr>
            <w:tcW w:w="1921" w:type="dxa"/>
          </w:tcPr>
          <w:p w14:paraId="63FF1083" w14:textId="77777777" w:rsidR="0032459D" w:rsidRPr="000A0A5F" w:rsidRDefault="0032459D" w:rsidP="0032459D">
            <w:pPr>
              <w:pStyle w:val="TAL"/>
              <w:rPr>
                <w:noProof/>
              </w:rPr>
            </w:pPr>
            <w:r w:rsidRPr="000A0A5F">
              <w:rPr>
                <w:noProof/>
              </w:rPr>
              <w:t>3GPP TS 29.572 [42]</w:t>
            </w:r>
          </w:p>
        </w:tc>
        <w:tc>
          <w:tcPr>
            <w:tcW w:w="4032" w:type="dxa"/>
          </w:tcPr>
          <w:p w14:paraId="4B2958D7" w14:textId="77777777" w:rsidR="0032459D" w:rsidRPr="000A0A5F" w:rsidRDefault="0032459D" w:rsidP="0032459D">
            <w:pPr>
              <w:pStyle w:val="TAL"/>
              <w:rPr>
                <w:rFonts w:cs="Arial"/>
                <w:noProof/>
                <w:szCs w:val="18"/>
              </w:rPr>
            </w:pPr>
            <w:r w:rsidRPr="000A0A5F">
              <w:rPr>
                <w:rFonts w:cs="Arial"/>
                <w:noProof/>
                <w:szCs w:val="18"/>
              </w:rPr>
              <w:t>Supported Geographical Area Description shapes.</w:t>
            </w:r>
          </w:p>
        </w:tc>
        <w:tc>
          <w:tcPr>
            <w:tcW w:w="1719" w:type="dxa"/>
          </w:tcPr>
          <w:p w14:paraId="0C42157D"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139038AB" w14:textId="77777777" w:rsidTr="00A14987">
        <w:trPr>
          <w:jc w:val="center"/>
        </w:trPr>
        <w:tc>
          <w:tcPr>
            <w:tcW w:w="2127" w:type="dxa"/>
          </w:tcPr>
          <w:p w14:paraId="32EFB90B" w14:textId="77777777" w:rsidR="0032459D" w:rsidRPr="000A0A5F" w:rsidRDefault="0032459D" w:rsidP="0032459D">
            <w:pPr>
              <w:pStyle w:val="TAL"/>
              <w:rPr>
                <w:noProof/>
                <w:lang w:eastAsia="zh-CN"/>
              </w:rPr>
            </w:pPr>
            <w:r w:rsidRPr="000A0A5F">
              <w:t>UcPurpose</w:t>
            </w:r>
          </w:p>
        </w:tc>
        <w:tc>
          <w:tcPr>
            <w:tcW w:w="1921" w:type="dxa"/>
          </w:tcPr>
          <w:p w14:paraId="319ABC8E" w14:textId="77777777" w:rsidR="0032459D" w:rsidRPr="000A0A5F" w:rsidRDefault="0032459D" w:rsidP="0032459D">
            <w:pPr>
              <w:pStyle w:val="TAL"/>
              <w:rPr>
                <w:noProof/>
              </w:rPr>
            </w:pPr>
            <w:r w:rsidRPr="000A0A5F">
              <w:rPr>
                <w:rFonts w:hint="eastAsia"/>
                <w:lang w:eastAsia="zh-CN"/>
              </w:rPr>
              <w:t>3GPP TS 29.</w:t>
            </w:r>
            <w:r w:rsidRPr="000A0A5F">
              <w:rPr>
                <w:lang w:eastAsia="zh-CN"/>
              </w:rPr>
              <w:t>503</w:t>
            </w:r>
            <w:r w:rsidRPr="000A0A5F">
              <w:rPr>
                <w:rFonts w:hint="eastAsia"/>
                <w:lang w:eastAsia="zh-CN"/>
              </w:rPr>
              <w:t> [</w:t>
            </w:r>
            <w:r w:rsidRPr="000A0A5F">
              <w:rPr>
                <w:lang w:eastAsia="zh-CN"/>
              </w:rPr>
              <w:t>63</w:t>
            </w:r>
            <w:r w:rsidRPr="000A0A5F">
              <w:rPr>
                <w:rFonts w:hint="eastAsia"/>
                <w:lang w:eastAsia="zh-CN"/>
              </w:rPr>
              <w:t>]</w:t>
            </w:r>
          </w:p>
        </w:tc>
        <w:tc>
          <w:tcPr>
            <w:tcW w:w="4032" w:type="dxa"/>
          </w:tcPr>
          <w:p w14:paraId="18405A19" w14:textId="77777777" w:rsidR="0032459D" w:rsidRPr="000A0A5F" w:rsidRDefault="0032459D" w:rsidP="0032459D">
            <w:pPr>
              <w:pStyle w:val="TAL"/>
              <w:rPr>
                <w:rFonts w:cs="Arial"/>
                <w:noProof/>
                <w:szCs w:val="18"/>
              </w:rPr>
            </w:pPr>
            <w:r w:rsidRPr="000A0A5F">
              <w:rPr>
                <w:rFonts w:cs="Arial"/>
                <w:szCs w:val="18"/>
                <w:lang w:eastAsia="zh-CN"/>
              </w:rPr>
              <w:t>Represents the purpose of a user consent.</w:t>
            </w:r>
          </w:p>
        </w:tc>
        <w:tc>
          <w:tcPr>
            <w:tcW w:w="1719" w:type="dxa"/>
          </w:tcPr>
          <w:p w14:paraId="77CD21A2" w14:textId="77777777" w:rsidR="0032459D" w:rsidRPr="000A0A5F" w:rsidRDefault="0032459D" w:rsidP="0032459D">
            <w:pPr>
              <w:pStyle w:val="TAL"/>
              <w:rPr>
                <w:rFonts w:cs="Arial"/>
                <w:szCs w:val="18"/>
                <w:lang w:eastAsia="zh-CN"/>
              </w:rPr>
            </w:pPr>
            <w:r>
              <w:rPr>
                <w:rFonts w:cs="Arial"/>
                <w:szCs w:val="18"/>
                <w:lang w:eastAsia="zh-CN"/>
              </w:rPr>
              <w:t>DataTransfer</w:t>
            </w:r>
          </w:p>
        </w:tc>
      </w:tr>
      <w:tr w:rsidR="0032459D" w:rsidRPr="000A0A5F" w14:paraId="45525B8E" w14:textId="77777777" w:rsidTr="00A14987">
        <w:trPr>
          <w:jc w:val="center"/>
        </w:trPr>
        <w:tc>
          <w:tcPr>
            <w:tcW w:w="2127" w:type="dxa"/>
          </w:tcPr>
          <w:p w14:paraId="1EDAB27E" w14:textId="77777777" w:rsidR="0032459D" w:rsidRPr="000A0A5F" w:rsidRDefault="0032459D" w:rsidP="0032459D">
            <w:pPr>
              <w:pStyle w:val="TAL"/>
            </w:pPr>
            <w:r w:rsidRPr="000A0A5F">
              <w:t>Uinteger</w:t>
            </w:r>
          </w:p>
        </w:tc>
        <w:tc>
          <w:tcPr>
            <w:tcW w:w="1921" w:type="dxa"/>
          </w:tcPr>
          <w:p w14:paraId="46FE525B" w14:textId="77777777" w:rsidR="0032459D" w:rsidRPr="000A0A5F" w:rsidRDefault="0032459D" w:rsidP="0032459D">
            <w:pPr>
              <w:pStyle w:val="TAL"/>
              <w:rPr>
                <w:lang w:eastAsia="zh-CN"/>
              </w:rPr>
            </w:pPr>
            <w:r w:rsidRPr="000A0A5F">
              <w:rPr>
                <w:noProof/>
              </w:rPr>
              <w:t>3GPP TS 29.571 [45]</w:t>
            </w:r>
          </w:p>
        </w:tc>
        <w:tc>
          <w:tcPr>
            <w:tcW w:w="4032" w:type="dxa"/>
          </w:tcPr>
          <w:p w14:paraId="25AA4AF2" w14:textId="77777777" w:rsidR="0032459D" w:rsidRPr="000A0A5F" w:rsidRDefault="0032459D" w:rsidP="0032459D">
            <w:pPr>
              <w:pStyle w:val="TAL"/>
              <w:rPr>
                <w:rFonts w:cs="Arial"/>
                <w:szCs w:val="18"/>
                <w:lang w:eastAsia="zh-CN"/>
              </w:rPr>
            </w:pPr>
            <w:r w:rsidRPr="000A0A5F">
              <w:t>Represents an unsigned Integer.</w:t>
            </w:r>
          </w:p>
        </w:tc>
        <w:tc>
          <w:tcPr>
            <w:tcW w:w="1719" w:type="dxa"/>
          </w:tcPr>
          <w:p w14:paraId="1109F03F" w14:textId="77777777" w:rsidR="0032459D" w:rsidRPr="000A0A5F" w:rsidRDefault="0032459D" w:rsidP="0032459D">
            <w:pPr>
              <w:pStyle w:val="TAL"/>
            </w:pPr>
          </w:p>
        </w:tc>
      </w:tr>
      <w:tr w:rsidR="0032459D" w:rsidRPr="000A0A5F" w14:paraId="1B177220" w14:textId="77777777" w:rsidTr="00A14987">
        <w:trPr>
          <w:jc w:val="center"/>
        </w:trPr>
        <w:tc>
          <w:tcPr>
            <w:tcW w:w="2127" w:type="dxa"/>
          </w:tcPr>
          <w:p w14:paraId="038F390C" w14:textId="77777777" w:rsidR="0032459D" w:rsidRPr="000A0A5F" w:rsidRDefault="0032459D" w:rsidP="0032459D">
            <w:pPr>
              <w:pStyle w:val="TAL"/>
              <w:rPr>
                <w:noProof/>
                <w:lang w:eastAsia="zh-CN"/>
              </w:rPr>
            </w:pPr>
            <w:r w:rsidRPr="000A0A5F">
              <w:t>Uri</w:t>
            </w:r>
          </w:p>
        </w:tc>
        <w:tc>
          <w:tcPr>
            <w:tcW w:w="1921" w:type="dxa"/>
          </w:tcPr>
          <w:p w14:paraId="288C2866" w14:textId="77777777" w:rsidR="0032459D" w:rsidRPr="000A0A5F" w:rsidRDefault="0032459D" w:rsidP="0032459D">
            <w:pPr>
              <w:pStyle w:val="TAL"/>
              <w:rPr>
                <w:noProof/>
              </w:rPr>
            </w:pPr>
            <w:r w:rsidRPr="001F2DCD">
              <w:t>5.2.1.3.2</w:t>
            </w:r>
          </w:p>
        </w:tc>
        <w:tc>
          <w:tcPr>
            <w:tcW w:w="4032" w:type="dxa"/>
          </w:tcPr>
          <w:p w14:paraId="23F69CE2" w14:textId="77777777" w:rsidR="0032459D" w:rsidRPr="000A0A5F" w:rsidRDefault="0032459D" w:rsidP="0032459D">
            <w:pPr>
              <w:pStyle w:val="TAL"/>
              <w:rPr>
                <w:rFonts w:cs="Arial"/>
                <w:noProof/>
                <w:szCs w:val="18"/>
              </w:rPr>
            </w:pPr>
            <w:r w:rsidRPr="000A0A5F">
              <w:t>Represents a URI.</w:t>
            </w:r>
          </w:p>
        </w:tc>
        <w:tc>
          <w:tcPr>
            <w:tcW w:w="1719" w:type="dxa"/>
          </w:tcPr>
          <w:p w14:paraId="46ED5D0C" w14:textId="77777777" w:rsidR="0032459D" w:rsidRPr="000A0A5F" w:rsidRDefault="0032459D" w:rsidP="0032459D">
            <w:pPr>
              <w:pStyle w:val="TAL"/>
            </w:pPr>
            <w:r w:rsidRPr="00C95590">
              <w:t>UserConsentRevocation</w:t>
            </w:r>
          </w:p>
        </w:tc>
      </w:tr>
      <w:tr w:rsidR="0032459D" w:rsidRPr="000A0A5F" w14:paraId="36F58C92" w14:textId="77777777" w:rsidTr="00A14987">
        <w:trPr>
          <w:jc w:val="center"/>
        </w:trPr>
        <w:tc>
          <w:tcPr>
            <w:tcW w:w="2127" w:type="dxa"/>
          </w:tcPr>
          <w:p w14:paraId="6D81E427" w14:textId="77777777" w:rsidR="0032459D" w:rsidRPr="000A0A5F" w:rsidRDefault="0032459D" w:rsidP="0032459D">
            <w:pPr>
              <w:pStyle w:val="TAL"/>
            </w:pPr>
            <w:r w:rsidRPr="000A0A5F">
              <w:t>UserLocation</w:t>
            </w:r>
          </w:p>
        </w:tc>
        <w:tc>
          <w:tcPr>
            <w:tcW w:w="1921" w:type="dxa"/>
          </w:tcPr>
          <w:p w14:paraId="2B1AA4A7" w14:textId="77777777" w:rsidR="0032459D" w:rsidRPr="000A0A5F" w:rsidRDefault="0032459D" w:rsidP="0032459D">
            <w:pPr>
              <w:pStyle w:val="TAL"/>
              <w:rPr>
                <w:lang w:eastAsia="zh-CN"/>
              </w:rPr>
            </w:pPr>
            <w:r w:rsidRPr="000A0A5F">
              <w:rPr>
                <w:lang w:eastAsia="zh-CN"/>
              </w:rPr>
              <w:t>3GPP TS 29.571 [6]</w:t>
            </w:r>
          </w:p>
        </w:tc>
        <w:tc>
          <w:tcPr>
            <w:tcW w:w="4032" w:type="dxa"/>
          </w:tcPr>
          <w:p w14:paraId="382B7781" w14:textId="77777777" w:rsidR="0032459D" w:rsidRPr="000A0A5F" w:rsidRDefault="0032459D" w:rsidP="0032459D">
            <w:pPr>
              <w:pStyle w:val="TAL"/>
            </w:pPr>
            <w:r w:rsidRPr="000A0A5F">
              <w:t>Represents a user location.</w:t>
            </w:r>
          </w:p>
        </w:tc>
        <w:tc>
          <w:tcPr>
            <w:tcW w:w="1719" w:type="dxa"/>
          </w:tcPr>
          <w:p w14:paraId="76946BB9" w14:textId="77777777" w:rsidR="0032459D" w:rsidRPr="000A0A5F" w:rsidRDefault="0032459D" w:rsidP="0032459D">
            <w:pPr>
              <w:pStyle w:val="TAL"/>
            </w:pPr>
            <w:r>
              <w:t>enNB1</w:t>
            </w:r>
          </w:p>
        </w:tc>
      </w:tr>
      <w:tr w:rsidR="0032459D" w:rsidRPr="000A0A5F" w14:paraId="453B5D4C" w14:textId="77777777" w:rsidTr="00A14987">
        <w:trPr>
          <w:jc w:val="center"/>
        </w:trPr>
        <w:tc>
          <w:tcPr>
            <w:tcW w:w="2127" w:type="dxa"/>
          </w:tcPr>
          <w:p w14:paraId="051E9A54" w14:textId="77777777" w:rsidR="0032459D" w:rsidRPr="000A0A5F" w:rsidRDefault="0032459D" w:rsidP="0032459D">
            <w:pPr>
              <w:pStyle w:val="TAL"/>
            </w:pPr>
            <w:r w:rsidRPr="000A0A5F">
              <w:rPr>
                <w:rFonts w:hint="eastAsia"/>
              </w:rPr>
              <w:t>VelocityEstimate</w:t>
            </w:r>
          </w:p>
        </w:tc>
        <w:tc>
          <w:tcPr>
            <w:tcW w:w="1921" w:type="dxa"/>
          </w:tcPr>
          <w:p w14:paraId="02134177"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37C32781" w14:textId="77777777" w:rsidR="0032459D" w:rsidRPr="000A0A5F" w:rsidRDefault="0032459D" w:rsidP="0032459D">
            <w:pPr>
              <w:pStyle w:val="TAL"/>
            </w:pPr>
            <w:r w:rsidRPr="000A0A5F">
              <w:rPr>
                <w:rFonts w:hint="eastAsia"/>
                <w:lang w:eastAsia="zh-CN"/>
              </w:rPr>
              <w:t>UE velocity, if requested and available</w:t>
            </w:r>
            <w:r w:rsidRPr="000A0A5F">
              <w:rPr>
                <w:lang w:eastAsia="zh-CN"/>
              </w:rPr>
              <w:t>.</w:t>
            </w:r>
          </w:p>
        </w:tc>
        <w:tc>
          <w:tcPr>
            <w:tcW w:w="1719" w:type="dxa"/>
          </w:tcPr>
          <w:p w14:paraId="54CF5F53" w14:textId="77777777" w:rsidR="0032459D" w:rsidRDefault="0032459D" w:rsidP="0032459D">
            <w:pPr>
              <w:pStyle w:val="TAL"/>
              <w:rPr>
                <w:lang w:eastAsia="zh-CN"/>
              </w:rPr>
            </w:pPr>
            <w:r>
              <w:rPr>
                <w:lang w:eastAsia="zh-CN"/>
              </w:rPr>
              <w:t>eLCS</w:t>
            </w:r>
          </w:p>
          <w:p w14:paraId="3288CD5E" w14:textId="77777777" w:rsidR="0032459D" w:rsidRPr="000A0A5F" w:rsidRDefault="0032459D" w:rsidP="0032459D">
            <w:pPr>
              <w:pStyle w:val="TAL"/>
              <w:rPr>
                <w:lang w:eastAsia="zh-CN"/>
              </w:rPr>
            </w:pPr>
            <w:r>
              <w:rPr>
                <w:lang w:eastAsia="zh-CN"/>
              </w:rPr>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217"/>
        <w:gridCol w:w="4112"/>
        <w:gridCol w:w="1412"/>
      </w:tblGrid>
      <w:tr w:rsidR="00D46F03" w:rsidRPr="000A0A5F" w14:paraId="66A28B47" w14:textId="77777777" w:rsidTr="00D23AEB">
        <w:trPr>
          <w:jc w:val="center"/>
        </w:trPr>
        <w:tc>
          <w:tcPr>
            <w:tcW w:w="28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2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D23AEB">
        <w:trPr>
          <w:jc w:val="center"/>
        </w:trPr>
        <w:tc>
          <w:tcPr>
            <w:tcW w:w="2888" w:type="dxa"/>
            <w:vAlign w:val="center"/>
          </w:tcPr>
          <w:p w14:paraId="04C60D6B" w14:textId="77777777" w:rsidR="00D46F03" w:rsidRPr="000A0A5F" w:rsidRDefault="00D46F03" w:rsidP="00D46F03">
            <w:pPr>
              <w:pStyle w:val="TAL"/>
            </w:pPr>
            <w:r w:rsidRPr="000A0A5F">
              <w:t>Accuracy</w:t>
            </w:r>
          </w:p>
        </w:tc>
        <w:tc>
          <w:tcPr>
            <w:tcW w:w="1217" w:type="dxa"/>
            <w:vAlign w:val="center"/>
          </w:tcPr>
          <w:p w14:paraId="3CFD878E" w14:textId="77777777" w:rsidR="00D46F03" w:rsidRPr="000A0A5F" w:rsidRDefault="00D46F03" w:rsidP="00D46F03">
            <w:pPr>
              <w:pStyle w:val="TAC"/>
            </w:pPr>
            <w:r w:rsidRPr="000A0A5F">
              <w:t>5.3.2.4.7</w:t>
            </w:r>
          </w:p>
        </w:tc>
        <w:tc>
          <w:tcPr>
            <w:tcW w:w="4112" w:type="dxa"/>
            <w:vAlign w:val="center"/>
          </w:tcPr>
          <w:p w14:paraId="65462993" w14:textId="77777777" w:rsidR="00D46F03" w:rsidRPr="000A0A5F" w:rsidRDefault="00D46F03" w:rsidP="00D46F03">
            <w:pPr>
              <w:pStyle w:val="TAL"/>
            </w:pPr>
            <w:r w:rsidRPr="000A0A5F">
              <w:t>Represents a desired granularity of accuracy for the requested location information.</w:t>
            </w:r>
          </w:p>
        </w:tc>
        <w:tc>
          <w:tcPr>
            <w:tcW w:w="1412" w:type="dxa"/>
            <w:vAlign w:val="center"/>
          </w:tcPr>
          <w:p w14:paraId="4FB5E82F" w14:textId="77777777" w:rsidR="00D46F03" w:rsidRPr="000A0A5F" w:rsidRDefault="00355B45" w:rsidP="00355B45">
            <w:pPr>
              <w:pStyle w:val="TAL"/>
              <w:rPr>
                <w:rFonts w:cs="Arial"/>
                <w:szCs w:val="18"/>
              </w:rPr>
            </w:pPr>
            <w:r w:rsidRPr="000A0A5F">
              <w:rPr>
                <w:lang w:eastAsia="zh-CN"/>
              </w:rPr>
              <w:t>Location</w:t>
            </w:r>
            <w:r w:rsidRPr="000A0A5F">
              <w:t>_notification</w:t>
            </w:r>
            <w:r w:rsidRPr="000A0A5F">
              <w:rPr>
                <w:rFonts w:hint="eastAsia"/>
              </w:rPr>
              <w:t>,</w:t>
            </w:r>
            <w:r>
              <w:t xml:space="preserve"> </w:t>
            </w:r>
            <w:r w:rsidRPr="000A0A5F">
              <w:rPr>
                <w:rFonts w:hint="eastAsia"/>
              </w:rPr>
              <w:t>eLCS</w:t>
            </w:r>
            <w:r w:rsidRPr="000A0A5F">
              <w:rPr>
                <w:rFonts w:cs="Arial"/>
                <w:szCs w:val="18"/>
              </w:rPr>
              <w:t>, EDGEAPP</w:t>
            </w:r>
          </w:p>
        </w:tc>
      </w:tr>
      <w:tr w:rsidR="00D46F03" w:rsidRPr="000A0A5F" w14:paraId="5793CA45" w14:textId="77777777" w:rsidTr="00D23AEB">
        <w:trPr>
          <w:jc w:val="center"/>
        </w:trPr>
        <w:tc>
          <w:tcPr>
            <w:tcW w:w="2888" w:type="dxa"/>
            <w:vAlign w:val="center"/>
          </w:tcPr>
          <w:p w14:paraId="5FC45A06" w14:textId="77777777" w:rsidR="00D46F03" w:rsidRPr="000A0A5F" w:rsidRDefault="00D46F03" w:rsidP="00D46F03">
            <w:pPr>
              <w:pStyle w:val="TAL"/>
              <w:rPr>
                <w:lang w:eastAsia="zh-CN"/>
              </w:rPr>
            </w:pPr>
            <w:r w:rsidRPr="000A0A5F">
              <w:t>ApiCapabilityInfo</w:t>
            </w:r>
          </w:p>
        </w:tc>
        <w:tc>
          <w:tcPr>
            <w:tcW w:w="1217" w:type="dxa"/>
            <w:vAlign w:val="center"/>
          </w:tcPr>
          <w:p w14:paraId="0ABE76AB" w14:textId="77777777" w:rsidR="00D46F03" w:rsidRPr="000A0A5F" w:rsidRDefault="00D46F03" w:rsidP="00D46F03">
            <w:pPr>
              <w:pStyle w:val="TAC"/>
            </w:pPr>
            <w:r w:rsidRPr="000A0A5F">
              <w:t>5.3.2.3.9</w:t>
            </w:r>
          </w:p>
        </w:tc>
        <w:tc>
          <w:tcPr>
            <w:tcW w:w="4112" w:type="dxa"/>
            <w:vAlign w:val="center"/>
          </w:tcPr>
          <w:p w14:paraId="47DB3378" w14:textId="77777777" w:rsidR="00D46F03" w:rsidRPr="000A0A5F" w:rsidRDefault="00D46F03" w:rsidP="00D46F03">
            <w:pPr>
              <w:pStyle w:val="TAL"/>
            </w:pPr>
            <w:r w:rsidRPr="000A0A5F">
              <w:t>Represents the availability information of supported API.</w:t>
            </w:r>
          </w:p>
        </w:tc>
        <w:tc>
          <w:tcPr>
            <w:tcW w:w="1412" w:type="dxa"/>
            <w:vAlign w:val="center"/>
          </w:tcPr>
          <w:p w14:paraId="3F526905" w14:textId="77777777" w:rsidR="00D46F03" w:rsidRPr="000A0A5F" w:rsidRDefault="00D46F03" w:rsidP="00D46F03">
            <w:pPr>
              <w:pStyle w:val="TAL"/>
              <w:rPr>
                <w:rFonts w:cs="Arial"/>
                <w:szCs w:val="18"/>
              </w:rPr>
            </w:pPr>
            <w:r w:rsidRPr="000A0A5F">
              <w:t>API_support_capability_notification</w:t>
            </w:r>
          </w:p>
        </w:tc>
      </w:tr>
      <w:tr w:rsidR="00D46F03" w:rsidRPr="000A0A5F" w14:paraId="054438FC" w14:textId="77777777" w:rsidTr="00D23AEB">
        <w:trPr>
          <w:jc w:val="center"/>
        </w:trPr>
        <w:tc>
          <w:tcPr>
            <w:tcW w:w="2888" w:type="dxa"/>
            <w:vAlign w:val="center"/>
          </w:tcPr>
          <w:p w14:paraId="5BC390A8" w14:textId="77777777" w:rsidR="00D46F03" w:rsidRPr="000A0A5F" w:rsidRDefault="00D46F03" w:rsidP="00D46F03">
            <w:pPr>
              <w:pStyle w:val="TAL"/>
              <w:rPr>
                <w:lang w:eastAsia="zh-CN"/>
              </w:rPr>
            </w:pPr>
            <w:r w:rsidRPr="000A0A5F">
              <w:t>AppliedParameterConfiguration</w:t>
            </w:r>
          </w:p>
        </w:tc>
        <w:tc>
          <w:tcPr>
            <w:tcW w:w="1217" w:type="dxa"/>
            <w:vAlign w:val="center"/>
          </w:tcPr>
          <w:p w14:paraId="789163D4" w14:textId="77777777" w:rsidR="00D46F03" w:rsidRPr="000A0A5F" w:rsidRDefault="00D46F03" w:rsidP="00D46F03">
            <w:pPr>
              <w:pStyle w:val="TAC"/>
            </w:pPr>
            <w:r w:rsidRPr="000A0A5F">
              <w:t>5.3.2.3.8</w:t>
            </w:r>
          </w:p>
        </w:tc>
        <w:tc>
          <w:tcPr>
            <w:tcW w:w="4112" w:type="dxa"/>
            <w:vAlign w:val="center"/>
          </w:tcPr>
          <w:p w14:paraId="7CAFC44F" w14:textId="77777777" w:rsidR="00D46F03" w:rsidRPr="000A0A5F" w:rsidRDefault="00D46F03" w:rsidP="00D46F03">
            <w:pPr>
              <w:pStyle w:val="TAL"/>
            </w:pPr>
            <w:r w:rsidRPr="000A0A5F">
              <w:t>Represents the parameter configuration applied in the network.</w:t>
            </w:r>
          </w:p>
        </w:tc>
        <w:tc>
          <w:tcPr>
            <w:tcW w:w="1412" w:type="dxa"/>
            <w:vAlign w:val="center"/>
          </w:tcPr>
          <w:p w14:paraId="7E0AF41F" w14:textId="77777777" w:rsidR="00D46F03" w:rsidRPr="000A0A5F" w:rsidRDefault="00D46F03" w:rsidP="00D46F03">
            <w:pPr>
              <w:pStyle w:val="TAL"/>
              <w:rPr>
                <w:rFonts w:cs="Arial"/>
                <w:szCs w:val="18"/>
              </w:rPr>
            </w:pPr>
            <w:r w:rsidRPr="000A0A5F">
              <w:rPr>
                <w:rFonts w:cs="Arial"/>
                <w:szCs w:val="18"/>
              </w:rPr>
              <w:t>Enhanced_param_config</w:t>
            </w:r>
          </w:p>
        </w:tc>
      </w:tr>
      <w:tr w:rsidR="00D46F03" w:rsidRPr="000A0A5F" w14:paraId="5828B420" w14:textId="77777777" w:rsidTr="00D23AEB">
        <w:trPr>
          <w:jc w:val="center"/>
        </w:trPr>
        <w:tc>
          <w:tcPr>
            <w:tcW w:w="2888" w:type="dxa"/>
            <w:vAlign w:val="center"/>
          </w:tcPr>
          <w:p w14:paraId="254AC86E" w14:textId="77777777" w:rsidR="00D46F03" w:rsidRPr="000A0A5F" w:rsidRDefault="00D46F03" w:rsidP="00D46F03">
            <w:pPr>
              <w:pStyle w:val="TAL"/>
              <w:rPr>
                <w:lang w:eastAsia="zh-CN"/>
              </w:rPr>
            </w:pPr>
            <w:r w:rsidRPr="000A0A5F">
              <w:t>AssociationType</w:t>
            </w:r>
          </w:p>
        </w:tc>
        <w:tc>
          <w:tcPr>
            <w:tcW w:w="1217" w:type="dxa"/>
            <w:vAlign w:val="center"/>
          </w:tcPr>
          <w:p w14:paraId="40F7F63C" w14:textId="77777777" w:rsidR="00D46F03" w:rsidRPr="000A0A5F" w:rsidRDefault="00D46F03" w:rsidP="00D46F03">
            <w:pPr>
              <w:pStyle w:val="TAC"/>
            </w:pPr>
            <w:r w:rsidRPr="000A0A5F">
              <w:t>5.3.2.4.6</w:t>
            </w:r>
          </w:p>
        </w:tc>
        <w:tc>
          <w:tcPr>
            <w:tcW w:w="4112" w:type="dxa"/>
            <w:vAlign w:val="center"/>
          </w:tcPr>
          <w:p w14:paraId="03AE2036" w14:textId="77777777" w:rsidR="00D46F03" w:rsidRPr="000A0A5F" w:rsidRDefault="00D46F03" w:rsidP="00D46F03">
            <w:pPr>
              <w:pStyle w:val="TAL"/>
            </w:pPr>
            <w:r w:rsidRPr="000A0A5F">
              <w:t>Represents an IMEI or IMEISV to IMSI association.</w:t>
            </w:r>
          </w:p>
        </w:tc>
        <w:tc>
          <w:tcPr>
            <w:tcW w:w="1412" w:type="dxa"/>
            <w:vAlign w:val="center"/>
          </w:tcPr>
          <w:p w14:paraId="4A1664E0" w14:textId="77777777" w:rsidR="00D46F03" w:rsidRPr="000A0A5F" w:rsidRDefault="00D46F03" w:rsidP="00D46F03">
            <w:pPr>
              <w:pStyle w:val="TAL"/>
              <w:rPr>
                <w:rFonts w:cs="Arial"/>
                <w:szCs w:val="18"/>
              </w:rPr>
            </w:pPr>
            <w:r w:rsidRPr="000A0A5F">
              <w:rPr>
                <w:lang w:eastAsia="zh-CN"/>
              </w:rPr>
              <w:t>Change_of_IMSI_IMEI_association_notification</w:t>
            </w:r>
          </w:p>
        </w:tc>
      </w:tr>
      <w:tr w:rsidR="00D46F03" w:rsidRPr="000A0A5F" w14:paraId="7AC4B0C4" w14:textId="77777777" w:rsidTr="00D23AEB">
        <w:trPr>
          <w:jc w:val="center"/>
        </w:trPr>
        <w:tc>
          <w:tcPr>
            <w:tcW w:w="2888" w:type="dxa"/>
            <w:vAlign w:val="center"/>
          </w:tcPr>
          <w:p w14:paraId="2C9305CB" w14:textId="77777777" w:rsidR="00D46F03" w:rsidRPr="000A0A5F" w:rsidRDefault="00D46F03" w:rsidP="00D46F03">
            <w:pPr>
              <w:pStyle w:val="TAL"/>
            </w:pPr>
            <w:r w:rsidRPr="000A0A5F">
              <w:t>ConsentRevocNotif</w:t>
            </w:r>
          </w:p>
        </w:tc>
        <w:tc>
          <w:tcPr>
            <w:tcW w:w="1217" w:type="dxa"/>
            <w:vAlign w:val="center"/>
          </w:tcPr>
          <w:p w14:paraId="1F52123E" w14:textId="77777777" w:rsidR="00D46F03" w:rsidRPr="000A0A5F" w:rsidRDefault="00D46F03" w:rsidP="00D46F03">
            <w:pPr>
              <w:pStyle w:val="TAC"/>
            </w:pPr>
            <w:r w:rsidRPr="000A0A5F">
              <w:t>5.3.2.3.12</w:t>
            </w:r>
          </w:p>
        </w:tc>
        <w:tc>
          <w:tcPr>
            <w:tcW w:w="4112" w:type="dxa"/>
            <w:vAlign w:val="center"/>
          </w:tcPr>
          <w:p w14:paraId="2A9291AB" w14:textId="77777777" w:rsidR="00D46F03" w:rsidRPr="000A0A5F" w:rsidRDefault="00D46F03" w:rsidP="00D46F03">
            <w:pPr>
              <w:pStyle w:val="TAL"/>
            </w:pPr>
            <w:r w:rsidRPr="000A0A5F">
              <w:rPr>
                <w:rFonts w:eastAsia="Batang"/>
              </w:rPr>
              <w:t>Represents the user consent revocation information conveyed in a user consent revocation notification.</w:t>
            </w:r>
          </w:p>
        </w:tc>
        <w:tc>
          <w:tcPr>
            <w:tcW w:w="1412" w:type="dxa"/>
            <w:vAlign w:val="center"/>
          </w:tcPr>
          <w:p w14:paraId="53EB08FD" w14:textId="77777777" w:rsidR="00D46F03" w:rsidRPr="000A0A5F" w:rsidRDefault="00D46F03" w:rsidP="00D46F03">
            <w:pPr>
              <w:pStyle w:val="TAL"/>
              <w:rPr>
                <w:lang w:eastAsia="zh-CN"/>
              </w:rPr>
            </w:pPr>
            <w:r w:rsidRPr="000A0A5F">
              <w:rPr>
                <w:lang w:eastAsia="zh-CN"/>
              </w:rPr>
              <w:t>UserConsentRevocation</w:t>
            </w:r>
          </w:p>
        </w:tc>
      </w:tr>
      <w:tr w:rsidR="00D46F03" w:rsidRPr="000A0A5F" w14:paraId="661FC8B0" w14:textId="77777777" w:rsidTr="00D23AEB">
        <w:trPr>
          <w:jc w:val="center"/>
        </w:trPr>
        <w:tc>
          <w:tcPr>
            <w:tcW w:w="2888" w:type="dxa"/>
            <w:vAlign w:val="center"/>
          </w:tcPr>
          <w:p w14:paraId="66BE4DC1" w14:textId="77777777" w:rsidR="00D46F03" w:rsidRPr="000A0A5F" w:rsidRDefault="00D46F03" w:rsidP="00D46F03">
            <w:pPr>
              <w:pStyle w:val="TAL"/>
            </w:pPr>
            <w:r w:rsidRPr="000A0A5F">
              <w:rPr>
                <w:lang w:eastAsia="zh-CN"/>
              </w:rPr>
              <w:t>ConsentRevoked</w:t>
            </w:r>
          </w:p>
        </w:tc>
        <w:tc>
          <w:tcPr>
            <w:tcW w:w="1217" w:type="dxa"/>
            <w:vAlign w:val="center"/>
          </w:tcPr>
          <w:p w14:paraId="2DB9DD60" w14:textId="77777777" w:rsidR="00D46F03" w:rsidRPr="000A0A5F" w:rsidRDefault="00D46F03" w:rsidP="00D46F03">
            <w:pPr>
              <w:pStyle w:val="TAC"/>
            </w:pPr>
            <w:r w:rsidRPr="000A0A5F">
              <w:t>5.3.2.3.13</w:t>
            </w:r>
          </w:p>
        </w:tc>
        <w:tc>
          <w:tcPr>
            <w:tcW w:w="4112" w:type="dxa"/>
            <w:vAlign w:val="center"/>
          </w:tcPr>
          <w:p w14:paraId="4E6E73CE" w14:textId="77777777" w:rsidR="00D46F03" w:rsidRPr="000A0A5F" w:rsidRDefault="00D46F03" w:rsidP="00D46F03">
            <w:pPr>
              <w:pStyle w:val="TAL"/>
            </w:pPr>
            <w:r w:rsidRPr="000A0A5F">
              <w:rPr>
                <w:rFonts w:eastAsia="Batang"/>
              </w:rPr>
              <w:t>Represents the information related to revoked user consent(s).</w:t>
            </w:r>
          </w:p>
        </w:tc>
        <w:tc>
          <w:tcPr>
            <w:tcW w:w="1412" w:type="dxa"/>
            <w:vAlign w:val="center"/>
          </w:tcPr>
          <w:p w14:paraId="7E5D8E0F" w14:textId="77777777" w:rsidR="00D46F03" w:rsidRPr="000A0A5F" w:rsidRDefault="00D46F03" w:rsidP="00D46F03">
            <w:pPr>
              <w:pStyle w:val="TAL"/>
              <w:rPr>
                <w:lang w:eastAsia="zh-CN"/>
              </w:rPr>
            </w:pPr>
            <w:r w:rsidRPr="000A0A5F">
              <w:rPr>
                <w:lang w:eastAsia="zh-CN"/>
              </w:rPr>
              <w:t>UserConsentRevocation</w:t>
            </w:r>
          </w:p>
        </w:tc>
      </w:tr>
      <w:tr w:rsidR="00EA2F61" w:rsidRPr="000A0A5F" w14:paraId="64F0B050" w14:textId="77777777" w:rsidTr="00D23AEB">
        <w:trPr>
          <w:jc w:val="center"/>
        </w:trPr>
        <w:tc>
          <w:tcPr>
            <w:tcW w:w="2888" w:type="dxa"/>
            <w:vAlign w:val="center"/>
          </w:tcPr>
          <w:p w14:paraId="6C62EFDC" w14:textId="77777777" w:rsidR="00EA2F61" w:rsidRPr="000A0A5F" w:rsidRDefault="00EA2F61" w:rsidP="00EA2F61">
            <w:pPr>
              <w:pStyle w:val="TAL"/>
              <w:rPr>
                <w:lang w:eastAsia="zh-CN"/>
              </w:rPr>
            </w:pPr>
            <w:r>
              <w:rPr>
                <w:lang w:eastAsia="zh-CN"/>
              </w:rPr>
              <w:t>EnergyInfo</w:t>
            </w:r>
          </w:p>
        </w:tc>
        <w:tc>
          <w:tcPr>
            <w:tcW w:w="1217" w:type="dxa"/>
            <w:vAlign w:val="center"/>
          </w:tcPr>
          <w:p w14:paraId="2A98C8A7" w14:textId="77777777" w:rsidR="00EA2F61" w:rsidRPr="000A0A5F" w:rsidRDefault="00EA2F61" w:rsidP="00EA2F61">
            <w:pPr>
              <w:pStyle w:val="TAC"/>
            </w:pPr>
            <w:r w:rsidRPr="000A0A5F">
              <w:t>5.3.2.3.</w:t>
            </w:r>
            <w:r>
              <w:t>20</w:t>
            </w:r>
          </w:p>
        </w:tc>
        <w:tc>
          <w:tcPr>
            <w:tcW w:w="4112" w:type="dxa"/>
            <w:vAlign w:val="center"/>
          </w:tcPr>
          <w:p w14:paraId="425680B7" w14:textId="77777777" w:rsidR="00EA2F61" w:rsidRPr="000A0A5F" w:rsidRDefault="00EA2F61" w:rsidP="00EA2F61">
            <w:pPr>
              <w:pStyle w:val="TAL"/>
              <w:rPr>
                <w:rFonts w:eastAsia="Batang"/>
              </w:rPr>
            </w:pPr>
            <w:r w:rsidRPr="000A0A5F">
              <w:rPr>
                <w:rFonts w:eastAsia="Batang"/>
              </w:rPr>
              <w:t xml:space="preserve">Represents the </w:t>
            </w:r>
            <w:r>
              <w:rPr>
                <w:rFonts w:eastAsia="Batang"/>
              </w:rPr>
              <w:t xml:space="preserve">Energy consumption </w:t>
            </w:r>
            <w:r w:rsidRPr="000A0A5F">
              <w:rPr>
                <w:rFonts w:eastAsia="Batang"/>
              </w:rPr>
              <w:t>information.</w:t>
            </w:r>
          </w:p>
        </w:tc>
        <w:tc>
          <w:tcPr>
            <w:tcW w:w="1412" w:type="dxa"/>
            <w:vAlign w:val="center"/>
          </w:tcPr>
          <w:p w14:paraId="0B94C25A" w14:textId="77777777" w:rsidR="00EA2F61" w:rsidRPr="000A0A5F" w:rsidRDefault="00EA2F61" w:rsidP="00EA2F61">
            <w:pPr>
              <w:pStyle w:val="TAL"/>
              <w:rPr>
                <w:lang w:eastAsia="zh-CN"/>
              </w:rPr>
            </w:pPr>
            <w:r>
              <w:rPr>
                <w:lang w:eastAsia="zh-CN"/>
              </w:rPr>
              <w:t>Energy</w:t>
            </w:r>
          </w:p>
        </w:tc>
      </w:tr>
      <w:tr w:rsidR="00EA2F61" w:rsidRPr="000A0A5F" w14:paraId="15830A49" w14:textId="77777777" w:rsidTr="00D23AEB">
        <w:trPr>
          <w:jc w:val="center"/>
        </w:trPr>
        <w:tc>
          <w:tcPr>
            <w:tcW w:w="2888" w:type="dxa"/>
            <w:vAlign w:val="center"/>
          </w:tcPr>
          <w:p w14:paraId="00A8E10E" w14:textId="77777777" w:rsidR="00EA2F61" w:rsidRPr="000A0A5F" w:rsidRDefault="00EA2F61" w:rsidP="00EA2F61">
            <w:pPr>
              <w:pStyle w:val="TAL"/>
              <w:rPr>
                <w:lang w:eastAsia="zh-CN"/>
              </w:rPr>
            </w:pPr>
            <w:r w:rsidRPr="000A0A5F">
              <w:t>Failure</w:t>
            </w:r>
            <w:r w:rsidRPr="000A0A5F">
              <w:rPr>
                <w:lang w:eastAsia="zh-CN"/>
              </w:rPr>
              <w:t>Cause</w:t>
            </w:r>
          </w:p>
        </w:tc>
        <w:tc>
          <w:tcPr>
            <w:tcW w:w="1217" w:type="dxa"/>
            <w:vAlign w:val="center"/>
          </w:tcPr>
          <w:p w14:paraId="69CE9074" w14:textId="77777777" w:rsidR="00EA2F61" w:rsidRPr="000A0A5F" w:rsidRDefault="00EA2F61" w:rsidP="00EA2F61">
            <w:pPr>
              <w:pStyle w:val="TAC"/>
            </w:pPr>
            <w:r w:rsidRPr="000A0A5F">
              <w:t>5.3.2.3.6</w:t>
            </w:r>
          </w:p>
        </w:tc>
        <w:tc>
          <w:tcPr>
            <w:tcW w:w="4112" w:type="dxa"/>
            <w:vAlign w:val="center"/>
          </w:tcPr>
          <w:p w14:paraId="34889F17" w14:textId="77777777" w:rsidR="00EA2F61" w:rsidRPr="000A0A5F" w:rsidRDefault="00EA2F61" w:rsidP="00EA2F61">
            <w:pPr>
              <w:pStyle w:val="TAL"/>
            </w:pPr>
            <w:r w:rsidRPr="000A0A5F">
              <w:t>Represents the reason of communication failure.</w:t>
            </w:r>
          </w:p>
        </w:tc>
        <w:tc>
          <w:tcPr>
            <w:tcW w:w="1412" w:type="dxa"/>
            <w:vAlign w:val="center"/>
          </w:tcPr>
          <w:p w14:paraId="784BF857" w14:textId="77777777" w:rsidR="00EA2F61" w:rsidRPr="000A0A5F" w:rsidRDefault="00EA2F61" w:rsidP="00EA2F61">
            <w:pPr>
              <w:pStyle w:val="TAL"/>
              <w:rPr>
                <w:rFonts w:cs="Arial"/>
                <w:szCs w:val="18"/>
              </w:rPr>
            </w:pPr>
            <w:r w:rsidRPr="000A0A5F">
              <w:t>Communication_failure_notification</w:t>
            </w:r>
          </w:p>
        </w:tc>
      </w:tr>
      <w:tr w:rsidR="00EA2F61" w:rsidRPr="000A0A5F" w14:paraId="577B0C63" w14:textId="77777777" w:rsidTr="00D23AEB">
        <w:trPr>
          <w:jc w:val="center"/>
        </w:trPr>
        <w:tc>
          <w:tcPr>
            <w:tcW w:w="2888" w:type="dxa"/>
            <w:vAlign w:val="center"/>
          </w:tcPr>
          <w:p w14:paraId="5F2E3C8D" w14:textId="77777777" w:rsidR="00EA2F61" w:rsidRPr="000A0A5F" w:rsidRDefault="00EA2F61" w:rsidP="00EA2F61">
            <w:pPr>
              <w:pStyle w:val="TAL"/>
            </w:pPr>
            <w:r w:rsidRPr="000A0A5F">
              <w:t>GroupMembListChanges</w:t>
            </w:r>
          </w:p>
        </w:tc>
        <w:tc>
          <w:tcPr>
            <w:tcW w:w="1217" w:type="dxa"/>
            <w:vAlign w:val="center"/>
          </w:tcPr>
          <w:p w14:paraId="0BD5E99B" w14:textId="77777777" w:rsidR="00EA2F61" w:rsidRPr="000A0A5F" w:rsidRDefault="00EA2F61" w:rsidP="00EA2F61">
            <w:pPr>
              <w:pStyle w:val="TAC"/>
            </w:pPr>
            <w:r w:rsidRPr="000A0A5F">
              <w:t>5.3.2.3.13</w:t>
            </w:r>
          </w:p>
        </w:tc>
        <w:tc>
          <w:tcPr>
            <w:tcW w:w="4112" w:type="dxa"/>
            <w:vAlign w:val="center"/>
          </w:tcPr>
          <w:p w14:paraId="286FA6DE" w14:textId="77777777" w:rsidR="00EA2F61" w:rsidRPr="000A0A5F" w:rsidRDefault="00EA2F61" w:rsidP="00EA2F61">
            <w:pPr>
              <w:pStyle w:val="TAL"/>
            </w:pPr>
            <w:r w:rsidRPr="000A0A5F">
              <w:t>Represents information on the change(s) to a group members list.</w:t>
            </w:r>
          </w:p>
        </w:tc>
        <w:tc>
          <w:tcPr>
            <w:tcW w:w="1412" w:type="dxa"/>
            <w:vAlign w:val="center"/>
          </w:tcPr>
          <w:p w14:paraId="5E615808" w14:textId="77777777" w:rsidR="00EA2F61" w:rsidRPr="000A0A5F" w:rsidRDefault="00EA2F61" w:rsidP="00EA2F61">
            <w:pPr>
              <w:pStyle w:val="TAL"/>
            </w:pPr>
            <w:r w:rsidRPr="000A0A5F">
              <w:t>GMEC</w:t>
            </w:r>
          </w:p>
        </w:tc>
      </w:tr>
      <w:tr w:rsidR="00EA2F61" w:rsidRPr="000A0A5F" w14:paraId="434C4649" w14:textId="77777777" w:rsidTr="00D23AEB">
        <w:trPr>
          <w:jc w:val="center"/>
        </w:trPr>
        <w:tc>
          <w:tcPr>
            <w:tcW w:w="2888" w:type="dxa"/>
            <w:vAlign w:val="center"/>
          </w:tcPr>
          <w:p w14:paraId="269717DF" w14:textId="77777777" w:rsidR="00EA2F61" w:rsidRPr="000A0A5F" w:rsidRDefault="00EA2F61" w:rsidP="00EA2F61">
            <w:pPr>
              <w:pStyle w:val="TAL"/>
            </w:pPr>
            <w:r w:rsidRPr="000A0A5F">
              <w:t>IdleStatusInfo</w:t>
            </w:r>
          </w:p>
        </w:tc>
        <w:tc>
          <w:tcPr>
            <w:tcW w:w="1217" w:type="dxa"/>
            <w:vAlign w:val="center"/>
          </w:tcPr>
          <w:p w14:paraId="0D7B7AB1" w14:textId="77777777" w:rsidR="00EA2F61" w:rsidRPr="000A0A5F" w:rsidRDefault="00EA2F61" w:rsidP="00EA2F61">
            <w:pPr>
              <w:pStyle w:val="TAC"/>
            </w:pPr>
            <w:r w:rsidRPr="000A0A5F">
              <w:t>5.3.2.3.3</w:t>
            </w:r>
          </w:p>
        </w:tc>
        <w:tc>
          <w:tcPr>
            <w:tcW w:w="4112" w:type="dxa"/>
            <w:vAlign w:val="center"/>
          </w:tcPr>
          <w:p w14:paraId="551E8003" w14:textId="77777777" w:rsidR="00EA2F61" w:rsidRPr="000A0A5F" w:rsidRDefault="00EA2F61" w:rsidP="00EA2F61">
            <w:pPr>
              <w:pStyle w:val="TAL"/>
            </w:pPr>
            <w:r w:rsidRPr="000A0A5F">
              <w:t>Represents the information relevant to when the UE transitions into idle mode</w:t>
            </w:r>
            <w:r w:rsidRPr="000A0A5F">
              <w:rPr>
                <w:rFonts w:eastAsia="Batang"/>
              </w:rPr>
              <w:t>.</w:t>
            </w:r>
          </w:p>
        </w:tc>
        <w:tc>
          <w:tcPr>
            <w:tcW w:w="1412" w:type="dxa"/>
            <w:vAlign w:val="center"/>
          </w:tcPr>
          <w:p w14:paraId="0E21D746" w14:textId="77777777" w:rsidR="00EA2F61" w:rsidRPr="000A0A5F" w:rsidRDefault="00EA2F61" w:rsidP="00EA2F61">
            <w:pPr>
              <w:pStyle w:val="TAL"/>
              <w:rPr>
                <w:rFonts w:cs="Arial"/>
                <w:szCs w:val="18"/>
              </w:rPr>
            </w:pPr>
            <w:r w:rsidRPr="000A0A5F">
              <w:t>Ue-reachability_notification,</w:t>
            </w:r>
            <w:r>
              <w:t xml:space="preserve"> </w:t>
            </w:r>
            <w:r w:rsidRPr="000A0A5F">
              <w:t>Availability_after_DDN_failure_notification</w:t>
            </w:r>
          </w:p>
        </w:tc>
      </w:tr>
      <w:tr w:rsidR="00EA2F61" w:rsidRPr="000A0A5F" w14:paraId="7C7700CD" w14:textId="77777777" w:rsidTr="00D23AEB">
        <w:trPr>
          <w:jc w:val="center"/>
        </w:trPr>
        <w:tc>
          <w:tcPr>
            <w:tcW w:w="2888" w:type="dxa"/>
            <w:vAlign w:val="center"/>
          </w:tcPr>
          <w:p w14:paraId="60313EA7" w14:textId="77777777" w:rsidR="00EA2F61" w:rsidRPr="000A0A5F" w:rsidRDefault="00EA2F61" w:rsidP="00EA2F61">
            <w:pPr>
              <w:pStyle w:val="TAL"/>
            </w:pPr>
            <w:r w:rsidRPr="000A0A5F">
              <w:t>InterfaceIndication</w:t>
            </w:r>
          </w:p>
        </w:tc>
        <w:tc>
          <w:tcPr>
            <w:tcW w:w="1217" w:type="dxa"/>
            <w:vAlign w:val="center"/>
          </w:tcPr>
          <w:p w14:paraId="5C3D683B" w14:textId="77777777" w:rsidR="00EA2F61" w:rsidRPr="000A0A5F" w:rsidRDefault="00EA2F61" w:rsidP="00EA2F61">
            <w:pPr>
              <w:pStyle w:val="TAC"/>
            </w:pPr>
            <w:r w:rsidRPr="000A0A5F">
              <w:t>5.3.2.4.10</w:t>
            </w:r>
          </w:p>
        </w:tc>
        <w:tc>
          <w:tcPr>
            <w:tcW w:w="4112" w:type="dxa"/>
            <w:vAlign w:val="center"/>
          </w:tcPr>
          <w:p w14:paraId="3AD477ED" w14:textId="77777777" w:rsidR="00EA2F61" w:rsidRPr="000A0A5F" w:rsidRDefault="00EA2F61" w:rsidP="00EA2F61">
            <w:pPr>
              <w:pStyle w:val="TAL"/>
            </w:pPr>
            <w:r w:rsidRPr="000A0A5F">
              <w:t>Represents the network entity used for data delivery towards the SCS/AS.</w:t>
            </w:r>
          </w:p>
        </w:tc>
        <w:tc>
          <w:tcPr>
            <w:tcW w:w="1412" w:type="dxa"/>
            <w:vAlign w:val="center"/>
          </w:tcPr>
          <w:p w14:paraId="0409866F" w14:textId="77777777" w:rsidR="00EA2F61" w:rsidRPr="000A0A5F" w:rsidRDefault="00EA2F61" w:rsidP="00EA2F61">
            <w:pPr>
              <w:pStyle w:val="TAL"/>
              <w:rPr>
                <w:rFonts w:cs="Arial"/>
                <w:szCs w:val="18"/>
              </w:rPr>
            </w:pPr>
            <w:r w:rsidRPr="000A0A5F">
              <w:t>Pdn_connectivity_status</w:t>
            </w:r>
          </w:p>
        </w:tc>
      </w:tr>
      <w:tr w:rsidR="00EA2F61" w:rsidRPr="000A0A5F" w14:paraId="458F9BFA" w14:textId="77777777" w:rsidTr="00D23AEB">
        <w:trPr>
          <w:jc w:val="center"/>
        </w:trPr>
        <w:tc>
          <w:tcPr>
            <w:tcW w:w="2888" w:type="dxa"/>
            <w:vAlign w:val="center"/>
          </w:tcPr>
          <w:p w14:paraId="7C66A650" w14:textId="77777777" w:rsidR="00EA2F61" w:rsidRPr="000A0A5F" w:rsidRDefault="00EA2F61" w:rsidP="00EA2F61">
            <w:pPr>
              <w:pStyle w:val="TAL"/>
            </w:pPr>
            <w:r w:rsidRPr="000A0A5F">
              <w:t>LocationFailureCause</w:t>
            </w:r>
          </w:p>
        </w:tc>
        <w:tc>
          <w:tcPr>
            <w:tcW w:w="1217" w:type="dxa"/>
            <w:vAlign w:val="center"/>
          </w:tcPr>
          <w:p w14:paraId="0907565C" w14:textId="77777777" w:rsidR="00EA2F61" w:rsidRPr="000A0A5F" w:rsidRDefault="00EA2F61" w:rsidP="00EA2F61">
            <w:pPr>
              <w:pStyle w:val="TAC"/>
            </w:pPr>
            <w:r w:rsidRPr="000A0A5F">
              <w:t>5.3.2.4.11</w:t>
            </w:r>
          </w:p>
        </w:tc>
        <w:tc>
          <w:tcPr>
            <w:tcW w:w="4112" w:type="dxa"/>
            <w:vAlign w:val="center"/>
          </w:tcPr>
          <w:p w14:paraId="7988AE4E" w14:textId="77777777" w:rsidR="00EA2F61" w:rsidRPr="000A0A5F" w:rsidRDefault="00EA2F61" w:rsidP="00EA2F61">
            <w:pPr>
              <w:pStyle w:val="TAL"/>
            </w:pPr>
            <w:r w:rsidRPr="000A0A5F">
              <w:t>Represents the cause of location/positioning failure.</w:t>
            </w:r>
          </w:p>
        </w:tc>
        <w:tc>
          <w:tcPr>
            <w:tcW w:w="1412" w:type="dxa"/>
            <w:vAlign w:val="center"/>
          </w:tcPr>
          <w:p w14:paraId="0B93F0F5" w14:textId="77777777" w:rsidR="00EA2F61" w:rsidRPr="000A0A5F" w:rsidRDefault="00EA2F61" w:rsidP="00EA2F61">
            <w:pPr>
              <w:pStyle w:val="TAL"/>
              <w:rPr>
                <w:rFonts w:cs="Arial"/>
                <w:szCs w:val="18"/>
              </w:rPr>
            </w:pPr>
            <w:r w:rsidRPr="000A0A5F">
              <w:rPr>
                <w:lang w:eastAsia="zh-CN"/>
              </w:rPr>
              <w:t>eLCS</w:t>
            </w:r>
          </w:p>
        </w:tc>
      </w:tr>
      <w:tr w:rsidR="00EA2F61" w:rsidRPr="000A0A5F" w14:paraId="1B578702" w14:textId="77777777" w:rsidTr="00D23AEB">
        <w:trPr>
          <w:jc w:val="center"/>
        </w:trPr>
        <w:tc>
          <w:tcPr>
            <w:tcW w:w="2888" w:type="dxa"/>
            <w:vAlign w:val="center"/>
          </w:tcPr>
          <w:p w14:paraId="315FAFC5" w14:textId="77777777" w:rsidR="00EA2F61" w:rsidRPr="000A0A5F" w:rsidRDefault="00EA2F61" w:rsidP="00EA2F61">
            <w:pPr>
              <w:pStyle w:val="TAL"/>
            </w:pPr>
            <w:r w:rsidRPr="000A0A5F">
              <w:rPr>
                <w:lang w:eastAsia="zh-CN"/>
              </w:rPr>
              <w:t>LocationInfo</w:t>
            </w:r>
          </w:p>
        </w:tc>
        <w:tc>
          <w:tcPr>
            <w:tcW w:w="1217" w:type="dxa"/>
            <w:vAlign w:val="center"/>
          </w:tcPr>
          <w:p w14:paraId="3EE6EC43" w14:textId="77777777" w:rsidR="00EA2F61" w:rsidRPr="000A0A5F" w:rsidRDefault="00EA2F61" w:rsidP="00EA2F61">
            <w:pPr>
              <w:pStyle w:val="TAC"/>
            </w:pPr>
            <w:r w:rsidRPr="000A0A5F">
              <w:t>5.3.2.3.5</w:t>
            </w:r>
          </w:p>
        </w:tc>
        <w:tc>
          <w:tcPr>
            <w:tcW w:w="4112" w:type="dxa"/>
            <w:vAlign w:val="center"/>
          </w:tcPr>
          <w:p w14:paraId="3C029C0F" w14:textId="77777777" w:rsidR="00EA2F61" w:rsidRPr="000A0A5F" w:rsidRDefault="00EA2F61" w:rsidP="00EA2F61">
            <w:pPr>
              <w:pStyle w:val="TAL"/>
            </w:pPr>
            <w:r w:rsidRPr="000A0A5F">
              <w:t>Represents the user location information.</w:t>
            </w:r>
          </w:p>
        </w:tc>
        <w:tc>
          <w:tcPr>
            <w:tcW w:w="1412" w:type="dxa"/>
            <w:vAlign w:val="center"/>
          </w:tcPr>
          <w:p w14:paraId="4B29BD7F" w14:textId="77777777" w:rsidR="00EA2F61" w:rsidRPr="000A0A5F" w:rsidRDefault="00EA2F61" w:rsidP="00EA2F61">
            <w:pPr>
              <w:pStyle w:val="TAL"/>
              <w:rPr>
                <w:rFonts w:cs="Arial"/>
                <w:szCs w:val="18"/>
              </w:rPr>
            </w:pPr>
            <w:r w:rsidRPr="000A0A5F">
              <w:rPr>
                <w:lang w:eastAsia="zh-CN"/>
              </w:rPr>
              <w:t>Location_</w:t>
            </w:r>
            <w:r w:rsidRPr="000A0A5F">
              <w:t>notification, eLCS</w:t>
            </w:r>
          </w:p>
        </w:tc>
      </w:tr>
      <w:tr w:rsidR="00EA2F61" w:rsidRPr="000A0A5F" w14:paraId="6A375C68" w14:textId="77777777" w:rsidTr="00D23AEB">
        <w:trPr>
          <w:jc w:val="center"/>
        </w:trPr>
        <w:tc>
          <w:tcPr>
            <w:tcW w:w="2888" w:type="dxa"/>
            <w:vAlign w:val="center"/>
          </w:tcPr>
          <w:p w14:paraId="07E3115A" w14:textId="77777777" w:rsidR="00EA2F61" w:rsidRPr="000A0A5F" w:rsidRDefault="00EA2F61" w:rsidP="00EA2F61">
            <w:pPr>
              <w:pStyle w:val="TAL"/>
              <w:rPr>
                <w:lang w:eastAsia="zh-CN"/>
              </w:rPr>
            </w:pPr>
            <w:r w:rsidRPr="000A0A5F">
              <w:t>LocationType</w:t>
            </w:r>
          </w:p>
        </w:tc>
        <w:tc>
          <w:tcPr>
            <w:tcW w:w="1217" w:type="dxa"/>
            <w:vAlign w:val="center"/>
          </w:tcPr>
          <w:p w14:paraId="2D1D50F6" w14:textId="77777777" w:rsidR="00EA2F61" w:rsidRPr="000A0A5F" w:rsidRDefault="00EA2F61" w:rsidP="00EA2F61">
            <w:pPr>
              <w:pStyle w:val="TAC"/>
            </w:pPr>
            <w:r w:rsidRPr="000A0A5F">
              <w:t>5.3.2.4.5</w:t>
            </w:r>
          </w:p>
        </w:tc>
        <w:tc>
          <w:tcPr>
            <w:tcW w:w="4112" w:type="dxa"/>
            <w:vAlign w:val="center"/>
          </w:tcPr>
          <w:p w14:paraId="58B7A7BC" w14:textId="77777777" w:rsidR="00EA2F61" w:rsidRPr="000A0A5F" w:rsidRDefault="00EA2F61" w:rsidP="00EA2F61">
            <w:pPr>
              <w:pStyle w:val="TAL"/>
            </w:pPr>
            <w:r w:rsidRPr="000A0A5F">
              <w:t>Represents a location type.</w:t>
            </w:r>
          </w:p>
        </w:tc>
        <w:tc>
          <w:tcPr>
            <w:tcW w:w="1412" w:type="dxa"/>
            <w:vAlign w:val="center"/>
          </w:tcPr>
          <w:p w14:paraId="18AAC43F" w14:textId="77777777" w:rsidR="00EA2F61" w:rsidRPr="000A0A5F" w:rsidRDefault="00EA2F61" w:rsidP="00EA2F61">
            <w:pPr>
              <w:pStyle w:val="TAL"/>
              <w:rPr>
                <w:rFonts w:cs="Arial"/>
                <w:szCs w:val="18"/>
              </w:rPr>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r>
              <w:t xml:space="preserve"> </w:t>
            </w:r>
            <w:r w:rsidRPr="000A0A5F">
              <w:rPr>
                <w:rFonts w:hint="eastAsia"/>
              </w:rPr>
              <w:t>eLCS</w:t>
            </w:r>
          </w:p>
        </w:tc>
      </w:tr>
      <w:tr w:rsidR="00EA2F61" w:rsidRPr="000A0A5F" w14:paraId="49452C0D" w14:textId="77777777" w:rsidTr="00D23AEB">
        <w:trPr>
          <w:jc w:val="center"/>
        </w:trPr>
        <w:tc>
          <w:tcPr>
            <w:tcW w:w="2888" w:type="dxa"/>
            <w:vAlign w:val="center"/>
          </w:tcPr>
          <w:p w14:paraId="68E0F279" w14:textId="77777777" w:rsidR="00EA2F61" w:rsidRPr="000A0A5F" w:rsidRDefault="00EA2F61" w:rsidP="00EA2F61">
            <w:pPr>
              <w:pStyle w:val="TAL"/>
            </w:pPr>
            <w:r w:rsidRPr="000A0A5F">
              <w:t>MonitoringEventReport</w:t>
            </w:r>
          </w:p>
        </w:tc>
        <w:tc>
          <w:tcPr>
            <w:tcW w:w="1217" w:type="dxa"/>
            <w:vAlign w:val="center"/>
          </w:tcPr>
          <w:p w14:paraId="18C2ECFE" w14:textId="77777777" w:rsidR="00EA2F61" w:rsidRPr="000A0A5F" w:rsidRDefault="00EA2F61" w:rsidP="00EA2F61">
            <w:pPr>
              <w:pStyle w:val="TAC"/>
            </w:pPr>
            <w:r w:rsidRPr="000A0A5F">
              <w:t>5.3.2.3.2</w:t>
            </w:r>
          </w:p>
        </w:tc>
        <w:tc>
          <w:tcPr>
            <w:tcW w:w="4112" w:type="dxa"/>
            <w:vAlign w:val="center"/>
          </w:tcPr>
          <w:p w14:paraId="090A885F" w14:textId="77777777" w:rsidR="00EA2F61" w:rsidRPr="000A0A5F" w:rsidRDefault="00EA2F61" w:rsidP="00EA2F61">
            <w:pPr>
              <w:pStyle w:val="TAL"/>
            </w:pPr>
            <w:r w:rsidRPr="000A0A5F">
              <w:t>Represents an event monitoring report</w:t>
            </w:r>
            <w:r w:rsidRPr="000A0A5F">
              <w:rPr>
                <w:rFonts w:eastAsia="Batang"/>
              </w:rPr>
              <w:t>.</w:t>
            </w:r>
          </w:p>
        </w:tc>
        <w:tc>
          <w:tcPr>
            <w:tcW w:w="1412" w:type="dxa"/>
            <w:vAlign w:val="center"/>
          </w:tcPr>
          <w:p w14:paraId="741E4B8C" w14:textId="77777777" w:rsidR="00EA2F61" w:rsidRPr="000A0A5F" w:rsidRDefault="00EA2F61" w:rsidP="00EA2F61">
            <w:pPr>
              <w:pStyle w:val="TAL"/>
              <w:rPr>
                <w:rFonts w:cs="Arial"/>
                <w:szCs w:val="18"/>
              </w:rPr>
            </w:pPr>
          </w:p>
        </w:tc>
      </w:tr>
      <w:tr w:rsidR="00EA2F61" w:rsidRPr="000A0A5F" w14:paraId="09D06A19" w14:textId="77777777" w:rsidTr="00D23AEB">
        <w:trPr>
          <w:jc w:val="center"/>
        </w:trPr>
        <w:tc>
          <w:tcPr>
            <w:tcW w:w="2888" w:type="dxa"/>
            <w:vAlign w:val="center"/>
          </w:tcPr>
          <w:p w14:paraId="7DB7C1AA" w14:textId="77777777" w:rsidR="00EA2F61" w:rsidRPr="000A0A5F" w:rsidRDefault="00EA2F61" w:rsidP="00EA2F61">
            <w:pPr>
              <w:pStyle w:val="TAL"/>
            </w:pPr>
            <w:r w:rsidRPr="000A0A5F">
              <w:t>MonitoringEventReports</w:t>
            </w:r>
          </w:p>
        </w:tc>
        <w:tc>
          <w:tcPr>
            <w:tcW w:w="1217" w:type="dxa"/>
            <w:vAlign w:val="center"/>
          </w:tcPr>
          <w:p w14:paraId="0D8D99E3" w14:textId="77777777" w:rsidR="00EA2F61" w:rsidRPr="000A0A5F" w:rsidRDefault="00EA2F61" w:rsidP="00EA2F61">
            <w:pPr>
              <w:pStyle w:val="TAC"/>
            </w:pPr>
            <w:r w:rsidRPr="000A0A5F">
              <w:t>5.3.2.3.10</w:t>
            </w:r>
          </w:p>
        </w:tc>
        <w:tc>
          <w:tcPr>
            <w:tcW w:w="4112" w:type="dxa"/>
            <w:vAlign w:val="center"/>
          </w:tcPr>
          <w:p w14:paraId="0C554826" w14:textId="77777777" w:rsidR="00EA2F61" w:rsidRPr="000A0A5F" w:rsidRDefault="00EA2F61" w:rsidP="00EA2F61">
            <w:pPr>
              <w:pStyle w:val="TAL"/>
            </w:pPr>
            <w:r w:rsidRPr="000A0A5F">
              <w:t>Represents one or multiple event monitoring report(s)</w:t>
            </w:r>
            <w:r w:rsidRPr="000A0A5F">
              <w:rPr>
                <w:rFonts w:eastAsia="Batang"/>
              </w:rPr>
              <w:t>.</w:t>
            </w:r>
          </w:p>
        </w:tc>
        <w:tc>
          <w:tcPr>
            <w:tcW w:w="1412" w:type="dxa"/>
            <w:vAlign w:val="center"/>
          </w:tcPr>
          <w:p w14:paraId="3EBD9380" w14:textId="77777777" w:rsidR="00EA2F61" w:rsidRPr="000A0A5F" w:rsidRDefault="00EA2F61" w:rsidP="00EA2F61">
            <w:pPr>
              <w:pStyle w:val="TAL"/>
              <w:rPr>
                <w:rFonts w:cs="Arial"/>
                <w:szCs w:val="18"/>
              </w:rPr>
            </w:pPr>
            <w:r w:rsidRPr="000A0A5F">
              <w:rPr>
                <w:rFonts w:cs="Arial"/>
                <w:szCs w:val="18"/>
              </w:rPr>
              <w:t>enNB</w:t>
            </w:r>
          </w:p>
        </w:tc>
      </w:tr>
      <w:tr w:rsidR="00EA2F61" w:rsidRPr="000A0A5F" w14:paraId="7D42A118" w14:textId="77777777" w:rsidTr="00D23AEB">
        <w:trPr>
          <w:jc w:val="center"/>
        </w:trPr>
        <w:tc>
          <w:tcPr>
            <w:tcW w:w="2888" w:type="dxa"/>
            <w:vAlign w:val="center"/>
          </w:tcPr>
          <w:p w14:paraId="1B82F755" w14:textId="77777777" w:rsidR="00EA2F61" w:rsidRPr="000A0A5F" w:rsidRDefault="00EA2F61" w:rsidP="00EA2F61">
            <w:pPr>
              <w:pStyle w:val="TAL"/>
            </w:pPr>
            <w:r w:rsidRPr="000A0A5F">
              <w:t>MonitoringEventSubscription</w:t>
            </w:r>
          </w:p>
        </w:tc>
        <w:tc>
          <w:tcPr>
            <w:tcW w:w="1217" w:type="dxa"/>
            <w:vAlign w:val="center"/>
          </w:tcPr>
          <w:p w14:paraId="0A573ED7" w14:textId="77777777" w:rsidR="00EA2F61" w:rsidRPr="000A0A5F" w:rsidRDefault="00EA2F61" w:rsidP="00EA2F61">
            <w:pPr>
              <w:pStyle w:val="TAC"/>
            </w:pPr>
            <w:r w:rsidRPr="000A0A5F">
              <w:t>5.3.2.1.2</w:t>
            </w:r>
          </w:p>
        </w:tc>
        <w:tc>
          <w:tcPr>
            <w:tcW w:w="4112" w:type="dxa"/>
            <w:vAlign w:val="center"/>
          </w:tcPr>
          <w:p w14:paraId="5012721B" w14:textId="77777777" w:rsidR="00EA2F61" w:rsidRPr="000A0A5F" w:rsidRDefault="00EA2F61" w:rsidP="00EA2F61">
            <w:pPr>
              <w:pStyle w:val="TAL"/>
            </w:pPr>
            <w:r w:rsidRPr="000A0A5F">
              <w:t>Represents a subscription to event(s) monitoring</w:t>
            </w:r>
            <w:r w:rsidRPr="000A0A5F">
              <w:rPr>
                <w:rFonts w:eastAsia="Batang"/>
              </w:rPr>
              <w:t>.</w:t>
            </w:r>
          </w:p>
        </w:tc>
        <w:tc>
          <w:tcPr>
            <w:tcW w:w="1412" w:type="dxa"/>
            <w:vAlign w:val="center"/>
          </w:tcPr>
          <w:p w14:paraId="6EB051E5" w14:textId="77777777" w:rsidR="00EA2F61" w:rsidRPr="000A0A5F" w:rsidRDefault="00EA2F61" w:rsidP="00EA2F61">
            <w:pPr>
              <w:pStyle w:val="TAL"/>
              <w:rPr>
                <w:rFonts w:cs="Arial"/>
                <w:szCs w:val="18"/>
              </w:rPr>
            </w:pPr>
          </w:p>
        </w:tc>
      </w:tr>
      <w:tr w:rsidR="00EA2F61" w:rsidRPr="000A0A5F" w14:paraId="56E1B37E" w14:textId="77777777" w:rsidTr="00D23AEB">
        <w:trPr>
          <w:jc w:val="center"/>
        </w:trPr>
        <w:tc>
          <w:tcPr>
            <w:tcW w:w="2888" w:type="dxa"/>
            <w:vAlign w:val="center"/>
          </w:tcPr>
          <w:p w14:paraId="002B0CEF" w14:textId="77777777" w:rsidR="00EA2F61" w:rsidRPr="000A0A5F" w:rsidRDefault="00EA2F61" w:rsidP="00EA2F61">
            <w:pPr>
              <w:pStyle w:val="TAL"/>
            </w:pPr>
            <w:r w:rsidRPr="000A0A5F">
              <w:t>MonitoringNotification</w:t>
            </w:r>
          </w:p>
        </w:tc>
        <w:tc>
          <w:tcPr>
            <w:tcW w:w="1217" w:type="dxa"/>
            <w:vAlign w:val="center"/>
          </w:tcPr>
          <w:p w14:paraId="0E9BE001" w14:textId="77777777" w:rsidR="00EA2F61" w:rsidRPr="000A0A5F" w:rsidRDefault="00EA2F61" w:rsidP="00EA2F61">
            <w:pPr>
              <w:pStyle w:val="TAC"/>
            </w:pPr>
            <w:r w:rsidRPr="000A0A5F">
              <w:t>5.3.2.2.2</w:t>
            </w:r>
          </w:p>
        </w:tc>
        <w:tc>
          <w:tcPr>
            <w:tcW w:w="4112" w:type="dxa"/>
            <w:vAlign w:val="center"/>
          </w:tcPr>
          <w:p w14:paraId="0CED3C2B" w14:textId="77777777" w:rsidR="00EA2F61" w:rsidRPr="000A0A5F" w:rsidRDefault="00EA2F61" w:rsidP="00EA2F61">
            <w:pPr>
              <w:pStyle w:val="TAL"/>
            </w:pPr>
            <w:r w:rsidRPr="000A0A5F">
              <w:t>Represents an event monitoring notification</w:t>
            </w:r>
            <w:r w:rsidRPr="000A0A5F">
              <w:rPr>
                <w:rFonts w:eastAsia="Batang"/>
              </w:rPr>
              <w:t>.</w:t>
            </w:r>
          </w:p>
        </w:tc>
        <w:tc>
          <w:tcPr>
            <w:tcW w:w="1412" w:type="dxa"/>
            <w:vAlign w:val="center"/>
          </w:tcPr>
          <w:p w14:paraId="0429E924" w14:textId="77777777" w:rsidR="00EA2F61" w:rsidRPr="000A0A5F" w:rsidRDefault="00EA2F61" w:rsidP="00EA2F61">
            <w:pPr>
              <w:pStyle w:val="TAL"/>
              <w:rPr>
                <w:rFonts w:cs="Arial"/>
                <w:szCs w:val="18"/>
              </w:rPr>
            </w:pPr>
          </w:p>
        </w:tc>
      </w:tr>
      <w:tr w:rsidR="00EA2F61" w:rsidRPr="000A0A5F" w14:paraId="61433766" w14:textId="77777777" w:rsidTr="00D23AEB">
        <w:trPr>
          <w:jc w:val="center"/>
        </w:trPr>
        <w:tc>
          <w:tcPr>
            <w:tcW w:w="2888" w:type="dxa"/>
            <w:vAlign w:val="center"/>
          </w:tcPr>
          <w:p w14:paraId="2BAFDB9F" w14:textId="77777777" w:rsidR="00EA2F61" w:rsidRPr="000A0A5F" w:rsidRDefault="00EA2F61" w:rsidP="00EA2F61">
            <w:pPr>
              <w:pStyle w:val="TAL"/>
              <w:rPr>
                <w:lang w:eastAsia="zh-CN"/>
              </w:rPr>
            </w:pPr>
            <w:r w:rsidRPr="000A0A5F">
              <w:t>MonitoringType</w:t>
            </w:r>
          </w:p>
        </w:tc>
        <w:tc>
          <w:tcPr>
            <w:tcW w:w="1217" w:type="dxa"/>
            <w:vAlign w:val="center"/>
          </w:tcPr>
          <w:p w14:paraId="14892F91" w14:textId="77777777" w:rsidR="00EA2F61" w:rsidRPr="000A0A5F" w:rsidRDefault="00EA2F61" w:rsidP="00EA2F61">
            <w:pPr>
              <w:pStyle w:val="TAC"/>
            </w:pPr>
            <w:r w:rsidRPr="000A0A5F">
              <w:t>5.3.2.4.3</w:t>
            </w:r>
          </w:p>
        </w:tc>
        <w:tc>
          <w:tcPr>
            <w:tcW w:w="4112" w:type="dxa"/>
            <w:vAlign w:val="center"/>
          </w:tcPr>
          <w:p w14:paraId="6DF2881E" w14:textId="77777777" w:rsidR="00EA2F61" w:rsidRPr="000A0A5F" w:rsidRDefault="00EA2F61" w:rsidP="00EA2F61">
            <w:pPr>
              <w:pStyle w:val="TAL"/>
            </w:pPr>
            <w:r w:rsidRPr="000A0A5F">
              <w:t>Represents a monitoring event type.</w:t>
            </w:r>
          </w:p>
        </w:tc>
        <w:tc>
          <w:tcPr>
            <w:tcW w:w="1412" w:type="dxa"/>
            <w:vAlign w:val="center"/>
          </w:tcPr>
          <w:p w14:paraId="0C5CDAD1" w14:textId="77777777" w:rsidR="00EA2F61" w:rsidRPr="000A0A5F" w:rsidRDefault="00EA2F61" w:rsidP="00EA2F61">
            <w:pPr>
              <w:pStyle w:val="TAL"/>
              <w:rPr>
                <w:rFonts w:cs="Arial"/>
                <w:szCs w:val="18"/>
              </w:rPr>
            </w:pPr>
          </w:p>
        </w:tc>
      </w:tr>
      <w:tr w:rsidR="00EA2F61" w:rsidRPr="000A0A5F" w14:paraId="1447E35D" w14:textId="77777777" w:rsidTr="00D23AEB">
        <w:trPr>
          <w:jc w:val="center"/>
        </w:trPr>
        <w:tc>
          <w:tcPr>
            <w:tcW w:w="2888" w:type="dxa"/>
            <w:vAlign w:val="center"/>
          </w:tcPr>
          <w:p w14:paraId="6AB13C16" w14:textId="77777777" w:rsidR="00EA2F61" w:rsidRPr="000A0A5F" w:rsidRDefault="00EA2F61" w:rsidP="00EA2F61">
            <w:pPr>
              <w:pStyle w:val="TAL"/>
              <w:rPr>
                <w:lang w:eastAsia="zh-CN"/>
              </w:rPr>
            </w:pPr>
            <w:r w:rsidRPr="000A0A5F">
              <w:t>PdnConnectionInformation</w:t>
            </w:r>
          </w:p>
        </w:tc>
        <w:tc>
          <w:tcPr>
            <w:tcW w:w="1217" w:type="dxa"/>
            <w:vAlign w:val="center"/>
          </w:tcPr>
          <w:p w14:paraId="2C5B17BF" w14:textId="77777777" w:rsidR="00EA2F61" w:rsidRPr="000A0A5F" w:rsidRDefault="00EA2F61" w:rsidP="00EA2F61">
            <w:pPr>
              <w:pStyle w:val="TAC"/>
            </w:pPr>
            <w:r w:rsidRPr="000A0A5F">
              <w:t>5.3.2.3.7</w:t>
            </w:r>
          </w:p>
        </w:tc>
        <w:tc>
          <w:tcPr>
            <w:tcW w:w="4112" w:type="dxa"/>
            <w:vAlign w:val="center"/>
          </w:tcPr>
          <w:p w14:paraId="3DAAC89D" w14:textId="77777777" w:rsidR="00EA2F61" w:rsidRPr="000A0A5F" w:rsidRDefault="00EA2F61" w:rsidP="00EA2F61">
            <w:pPr>
              <w:pStyle w:val="TAL"/>
            </w:pPr>
            <w:r w:rsidRPr="000A0A5F">
              <w:t>Represents the PDN connection information of the UE.</w:t>
            </w:r>
          </w:p>
        </w:tc>
        <w:tc>
          <w:tcPr>
            <w:tcW w:w="1412" w:type="dxa"/>
            <w:vAlign w:val="center"/>
          </w:tcPr>
          <w:p w14:paraId="5BDEFAC9" w14:textId="77777777" w:rsidR="00EA2F61" w:rsidRPr="000A0A5F" w:rsidRDefault="00EA2F61" w:rsidP="00EA2F61">
            <w:pPr>
              <w:pStyle w:val="TAL"/>
              <w:rPr>
                <w:rFonts w:cs="Arial"/>
                <w:szCs w:val="18"/>
              </w:rPr>
            </w:pPr>
            <w:r w:rsidRPr="000A0A5F">
              <w:t>Pdn_connectivity_status</w:t>
            </w:r>
          </w:p>
        </w:tc>
      </w:tr>
      <w:tr w:rsidR="00EA2F61" w:rsidRPr="000A0A5F" w14:paraId="14F3C916" w14:textId="77777777" w:rsidTr="00D23AEB">
        <w:trPr>
          <w:jc w:val="center"/>
        </w:trPr>
        <w:tc>
          <w:tcPr>
            <w:tcW w:w="2888" w:type="dxa"/>
            <w:vAlign w:val="center"/>
          </w:tcPr>
          <w:p w14:paraId="24EA214E" w14:textId="77777777" w:rsidR="00EA2F61" w:rsidRPr="000A0A5F" w:rsidRDefault="00EA2F61" w:rsidP="00EA2F61">
            <w:pPr>
              <w:pStyle w:val="TAL"/>
            </w:pPr>
            <w:r w:rsidRPr="000A0A5F">
              <w:t>PdnConnectionStatus</w:t>
            </w:r>
          </w:p>
        </w:tc>
        <w:tc>
          <w:tcPr>
            <w:tcW w:w="1217" w:type="dxa"/>
            <w:vAlign w:val="center"/>
          </w:tcPr>
          <w:p w14:paraId="450C81DB" w14:textId="77777777" w:rsidR="00EA2F61" w:rsidRPr="000A0A5F" w:rsidRDefault="00EA2F61" w:rsidP="00EA2F61">
            <w:pPr>
              <w:pStyle w:val="TAC"/>
            </w:pPr>
            <w:r w:rsidRPr="000A0A5F">
              <w:t>5.3.2.4.8</w:t>
            </w:r>
          </w:p>
        </w:tc>
        <w:tc>
          <w:tcPr>
            <w:tcW w:w="4112" w:type="dxa"/>
            <w:vAlign w:val="center"/>
          </w:tcPr>
          <w:p w14:paraId="0BDE8435" w14:textId="77777777" w:rsidR="00EA2F61" w:rsidRPr="000A0A5F" w:rsidRDefault="00EA2F61" w:rsidP="00EA2F61">
            <w:pPr>
              <w:pStyle w:val="TAL"/>
            </w:pPr>
            <w:r w:rsidRPr="000A0A5F">
              <w:t>Represents the PDN connection status.</w:t>
            </w:r>
          </w:p>
        </w:tc>
        <w:tc>
          <w:tcPr>
            <w:tcW w:w="1412" w:type="dxa"/>
            <w:vAlign w:val="center"/>
          </w:tcPr>
          <w:p w14:paraId="728289F7" w14:textId="77777777" w:rsidR="00EA2F61" w:rsidRPr="000A0A5F" w:rsidRDefault="00EA2F61" w:rsidP="00EA2F61">
            <w:pPr>
              <w:pStyle w:val="TAL"/>
              <w:rPr>
                <w:rFonts w:cs="Arial"/>
                <w:szCs w:val="18"/>
              </w:rPr>
            </w:pPr>
            <w:r w:rsidRPr="000A0A5F">
              <w:t>Pdn_connectivity_status</w:t>
            </w:r>
          </w:p>
        </w:tc>
      </w:tr>
      <w:tr w:rsidR="00EA2F61" w:rsidRPr="000A0A5F" w14:paraId="237BDB9A" w14:textId="77777777" w:rsidTr="00D23AEB">
        <w:trPr>
          <w:jc w:val="center"/>
        </w:trPr>
        <w:tc>
          <w:tcPr>
            <w:tcW w:w="2888" w:type="dxa"/>
            <w:vAlign w:val="center"/>
          </w:tcPr>
          <w:p w14:paraId="67760A4F" w14:textId="77777777" w:rsidR="00EA2F61" w:rsidRPr="000A0A5F" w:rsidRDefault="00EA2F61" w:rsidP="00EA2F61">
            <w:pPr>
              <w:pStyle w:val="TAL"/>
            </w:pPr>
            <w:r w:rsidRPr="000A0A5F">
              <w:t>PdnType</w:t>
            </w:r>
          </w:p>
        </w:tc>
        <w:tc>
          <w:tcPr>
            <w:tcW w:w="1217" w:type="dxa"/>
            <w:vAlign w:val="center"/>
          </w:tcPr>
          <w:p w14:paraId="3676772E" w14:textId="77777777" w:rsidR="00EA2F61" w:rsidRPr="000A0A5F" w:rsidRDefault="00EA2F61" w:rsidP="00EA2F61">
            <w:pPr>
              <w:pStyle w:val="TAC"/>
            </w:pPr>
            <w:r w:rsidRPr="000A0A5F">
              <w:t>5.3.2.4.9</w:t>
            </w:r>
          </w:p>
        </w:tc>
        <w:tc>
          <w:tcPr>
            <w:tcW w:w="4112" w:type="dxa"/>
            <w:vAlign w:val="center"/>
          </w:tcPr>
          <w:p w14:paraId="79C6EA90" w14:textId="77777777" w:rsidR="00EA2F61" w:rsidRPr="000A0A5F" w:rsidRDefault="00EA2F61" w:rsidP="00EA2F61">
            <w:pPr>
              <w:pStyle w:val="TAL"/>
            </w:pPr>
            <w:r w:rsidRPr="000A0A5F">
              <w:t>Represents a PDN connection type.</w:t>
            </w:r>
          </w:p>
        </w:tc>
        <w:tc>
          <w:tcPr>
            <w:tcW w:w="1412" w:type="dxa"/>
            <w:vAlign w:val="center"/>
          </w:tcPr>
          <w:p w14:paraId="5F2181C2" w14:textId="77777777" w:rsidR="00EA2F61" w:rsidRPr="000A0A5F" w:rsidRDefault="00EA2F61" w:rsidP="00EA2F61">
            <w:pPr>
              <w:pStyle w:val="TAL"/>
              <w:rPr>
                <w:rFonts w:cs="Arial"/>
                <w:szCs w:val="18"/>
              </w:rPr>
            </w:pPr>
          </w:p>
        </w:tc>
      </w:tr>
      <w:tr w:rsidR="00EA2F61" w:rsidRPr="000A0A5F" w14:paraId="0652962B" w14:textId="77777777" w:rsidTr="00D23AEB">
        <w:trPr>
          <w:jc w:val="center"/>
        </w:trPr>
        <w:tc>
          <w:tcPr>
            <w:tcW w:w="2888" w:type="dxa"/>
            <w:vAlign w:val="center"/>
          </w:tcPr>
          <w:p w14:paraId="61A45A8A" w14:textId="77777777" w:rsidR="00EA2F61" w:rsidRPr="000A0A5F" w:rsidRDefault="00EA2F61" w:rsidP="00EA2F61">
            <w:pPr>
              <w:pStyle w:val="TAL"/>
              <w:rPr>
                <w:lang w:eastAsia="zh-CN"/>
              </w:rPr>
            </w:pPr>
            <w:r w:rsidRPr="000A0A5F">
              <w:t>ReachabilityType</w:t>
            </w:r>
          </w:p>
        </w:tc>
        <w:tc>
          <w:tcPr>
            <w:tcW w:w="1217" w:type="dxa"/>
            <w:vAlign w:val="center"/>
          </w:tcPr>
          <w:p w14:paraId="793257CA" w14:textId="77777777" w:rsidR="00EA2F61" w:rsidRPr="000A0A5F" w:rsidRDefault="00EA2F61" w:rsidP="00EA2F61">
            <w:pPr>
              <w:pStyle w:val="TAC"/>
            </w:pPr>
            <w:r w:rsidRPr="000A0A5F">
              <w:t>5.3.2.4.4</w:t>
            </w:r>
          </w:p>
        </w:tc>
        <w:tc>
          <w:tcPr>
            <w:tcW w:w="4112" w:type="dxa"/>
            <w:vAlign w:val="center"/>
          </w:tcPr>
          <w:p w14:paraId="1B5EE3A9" w14:textId="77777777" w:rsidR="00EA2F61" w:rsidRPr="000A0A5F" w:rsidRDefault="00EA2F61" w:rsidP="00EA2F61">
            <w:pPr>
              <w:pStyle w:val="TAL"/>
            </w:pPr>
            <w:r w:rsidRPr="000A0A5F">
              <w:t>Represents a reachability type.</w:t>
            </w:r>
          </w:p>
        </w:tc>
        <w:tc>
          <w:tcPr>
            <w:tcW w:w="1412" w:type="dxa"/>
            <w:vAlign w:val="center"/>
          </w:tcPr>
          <w:p w14:paraId="225086DD" w14:textId="77777777" w:rsidR="00EA2F61" w:rsidRPr="000A0A5F" w:rsidRDefault="00EA2F61" w:rsidP="00EA2F61">
            <w:pPr>
              <w:pStyle w:val="TAL"/>
              <w:rPr>
                <w:rFonts w:cs="Arial"/>
                <w:szCs w:val="18"/>
              </w:rPr>
            </w:pPr>
            <w:r w:rsidRPr="000A0A5F">
              <w:t>Ue-reachability_notification</w:t>
            </w:r>
          </w:p>
        </w:tc>
      </w:tr>
      <w:tr w:rsidR="00EA2F61" w:rsidRPr="000A0A5F" w14:paraId="3689958F" w14:textId="77777777" w:rsidTr="00D23AEB">
        <w:trPr>
          <w:jc w:val="center"/>
        </w:trPr>
        <w:tc>
          <w:tcPr>
            <w:tcW w:w="2888" w:type="dxa"/>
            <w:vAlign w:val="center"/>
          </w:tcPr>
          <w:p w14:paraId="2957A6D8" w14:textId="77777777" w:rsidR="00EA2F61" w:rsidRPr="000A0A5F" w:rsidRDefault="00EA2F61" w:rsidP="00EA2F61">
            <w:pPr>
              <w:pStyle w:val="TAL"/>
            </w:pPr>
            <w:r w:rsidRPr="000A0A5F">
              <w:rPr>
                <w:lang w:eastAsia="zh-CN"/>
              </w:rPr>
              <w:t>SACRepFormat</w:t>
            </w:r>
          </w:p>
        </w:tc>
        <w:tc>
          <w:tcPr>
            <w:tcW w:w="1217" w:type="dxa"/>
            <w:vAlign w:val="center"/>
          </w:tcPr>
          <w:p w14:paraId="22A8814A" w14:textId="77777777" w:rsidR="00EA2F61" w:rsidRPr="000A0A5F" w:rsidRDefault="00EA2F61" w:rsidP="00EA2F61">
            <w:pPr>
              <w:pStyle w:val="TAC"/>
            </w:pPr>
            <w:r w:rsidRPr="000A0A5F">
              <w:rPr>
                <w:lang w:eastAsia="zh-CN"/>
              </w:rPr>
              <w:t>5.3.2.4.13</w:t>
            </w:r>
          </w:p>
        </w:tc>
        <w:tc>
          <w:tcPr>
            <w:tcW w:w="4112" w:type="dxa"/>
            <w:vAlign w:val="center"/>
          </w:tcPr>
          <w:p w14:paraId="3574BF09" w14:textId="77777777" w:rsidR="00EA2F61" w:rsidRPr="000A0A5F" w:rsidRDefault="00EA2F61" w:rsidP="00EA2F61">
            <w:pPr>
              <w:pStyle w:val="TAL"/>
            </w:pPr>
            <w:r w:rsidRPr="000A0A5F">
              <w:rPr>
                <w:noProof/>
              </w:rPr>
              <w:t>Represents the NSAC reporting format.</w:t>
            </w:r>
          </w:p>
        </w:tc>
        <w:tc>
          <w:tcPr>
            <w:tcW w:w="1412" w:type="dxa"/>
            <w:vAlign w:val="center"/>
          </w:tcPr>
          <w:p w14:paraId="5AD19D3A" w14:textId="77777777" w:rsidR="00EA2F61" w:rsidRPr="000A0A5F" w:rsidRDefault="00EA2F61" w:rsidP="00EA2F61">
            <w:pPr>
              <w:pStyle w:val="TAL"/>
            </w:pPr>
            <w:r w:rsidRPr="000A0A5F">
              <w:rPr>
                <w:lang w:eastAsia="zh-CN"/>
              </w:rPr>
              <w:t>NSAC</w:t>
            </w:r>
          </w:p>
        </w:tc>
      </w:tr>
      <w:tr w:rsidR="00EA2F61" w:rsidRPr="000A0A5F" w14:paraId="4D80BFA7" w14:textId="77777777" w:rsidTr="00D23AEB">
        <w:trPr>
          <w:jc w:val="center"/>
        </w:trPr>
        <w:tc>
          <w:tcPr>
            <w:tcW w:w="2888" w:type="dxa"/>
            <w:vAlign w:val="center"/>
          </w:tcPr>
          <w:p w14:paraId="573B6078" w14:textId="77777777" w:rsidR="00EA2F61" w:rsidRPr="000A0A5F" w:rsidRDefault="00EA2F61" w:rsidP="00EA2F61">
            <w:pPr>
              <w:pStyle w:val="TAL"/>
              <w:rPr>
                <w:lang w:eastAsia="zh-CN"/>
              </w:rPr>
            </w:pPr>
            <w:r w:rsidRPr="000A0A5F">
              <w:rPr>
                <w:lang w:eastAsia="zh-CN"/>
              </w:rPr>
              <w:t>SubType</w:t>
            </w:r>
          </w:p>
        </w:tc>
        <w:tc>
          <w:tcPr>
            <w:tcW w:w="1217" w:type="dxa"/>
            <w:vAlign w:val="center"/>
          </w:tcPr>
          <w:p w14:paraId="1BF0CD6A" w14:textId="77777777" w:rsidR="00EA2F61" w:rsidRPr="000A0A5F" w:rsidRDefault="00EA2F61" w:rsidP="00EA2F61">
            <w:pPr>
              <w:pStyle w:val="TAC"/>
              <w:rPr>
                <w:lang w:eastAsia="zh-CN"/>
              </w:rPr>
            </w:pPr>
            <w:r w:rsidRPr="000A0A5F">
              <w:rPr>
                <w:lang w:eastAsia="zh-CN"/>
              </w:rPr>
              <w:t>5.3.2.4.12</w:t>
            </w:r>
          </w:p>
        </w:tc>
        <w:tc>
          <w:tcPr>
            <w:tcW w:w="4112" w:type="dxa"/>
            <w:vAlign w:val="center"/>
          </w:tcPr>
          <w:p w14:paraId="00050B9E" w14:textId="77777777" w:rsidR="00EA2F61" w:rsidRPr="000A0A5F" w:rsidRDefault="00EA2F61" w:rsidP="00EA2F61">
            <w:pPr>
              <w:pStyle w:val="TAL"/>
              <w:rPr>
                <w:noProof/>
              </w:rPr>
            </w:pPr>
            <w:r w:rsidRPr="000A0A5F">
              <w:rPr>
                <w:noProof/>
              </w:rPr>
              <w:t xml:space="preserve">Represents </w:t>
            </w:r>
            <w:r w:rsidRPr="000A0A5F">
              <w:rPr>
                <w:rFonts w:cs="Arial"/>
                <w:szCs w:val="18"/>
              </w:rPr>
              <w:t>a subscription type</w:t>
            </w:r>
            <w:r w:rsidRPr="000A0A5F">
              <w:rPr>
                <w:noProof/>
              </w:rPr>
              <w:t>.</w:t>
            </w:r>
          </w:p>
        </w:tc>
        <w:tc>
          <w:tcPr>
            <w:tcW w:w="1412" w:type="dxa"/>
            <w:vAlign w:val="center"/>
          </w:tcPr>
          <w:p w14:paraId="5C9B5109" w14:textId="77777777" w:rsidR="00EA2F61" w:rsidRPr="000A0A5F" w:rsidRDefault="00EA2F61" w:rsidP="00EA2F61">
            <w:pPr>
              <w:pStyle w:val="TAL"/>
              <w:rPr>
                <w:lang w:eastAsia="zh-CN"/>
              </w:rPr>
            </w:pPr>
            <w:r w:rsidRPr="000A0A5F">
              <w:t>UAV</w:t>
            </w:r>
          </w:p>
        </w:tc>
      </w:tr>
      <w:tr w:rsidR="00EA2F61" w:rsidRPr="000A0A5F" w14:paraId="5C7480CE" w14:textId="77777777" w:rsidTr="00D23AEB">
        <w:trPr>
          <w:jc w:val="center"/>
        </w:trPr>
        <w:tc>
          <w:tcPr>
            <w:tcW w:w="2888" w:type="dxa"/>
            <w:vAlign w:val="center"/>
          </w:tcPr>
          <w:p w14:paraId="5F455B42" w14:textId="77777777" w:rsidR="00EA2F61" w:rsidRPr="000A0A5F" w:rsidRDefault="00EA2F61" w:rsidP="00EA2F61">
            <w:pPr>
              <w:pStyle w:val="TAL"/>
              <w:rPr>
                <w:lang w:eastAsia="zh-CN"/>
              </w:rPr>
            </w:pPr>
            <w:r w:rsidRPr="000A0A5F">
              <w:t>UavPolicy</w:t>
            </w:r>
          </w:p>
        </w:tc>
        <w:tc>
          <w:tcPr>
            <w:tcW w:w="1217" w:type="dxa"/>
            <w:vAlign w:val="center"/>
          </w:tcPr>
          <w:p w14:paraId="02CADAE8" w14:textId="77777777" w:rsidR="00EA2F61" w:rsidRPr="000A0A5F" w:rsidRDefault="00EA2F61" w:rsidP="00EA2F61">
            <w:pPr>
              <w:pStyle w:val="TAC"/>
              <w:rPr>
                <w:lang w:eastAsia="zh-CN"/>
              </w:rPr>
            </w:pPr>
            <w:r w:rsidRPr="000A0A5F">
              <w:t>5.3.2.3.11</w:t>
            </w:r>
          </w:p>
        </w:tc>
        <w:tc>
          <w:tcPr>
            <w:tcW w:w="4112" w:type="dxa"/>
            <w:vAlign w:val="center"/>
          </w:tcPr>
          <w:p w14:paraId="3B3CA749" w14:textId="77777777" w:rsidR="00EA2F61" w:rsidRPr="000A0A5F" w:rsidRDefault="00EA2F61" w:rsidP="00EA2F61">
            <w:pPr>
              <w:pStyle w:val="TAL"/>
              <w:rPr>
                <w:noProof/>
              </w:rPr>
            </w:pPr>
            <w:r w:rsidRPr="000A0A5F">
              <w:t xml:space="preserve">Represents the policy information included in the UAV </w:t>
            </w:r>
            <w:r w:rsidRPr="000A0A5F">
              <w:rPr>
                <w:lang w:eastAsia="zh-CN"/>
              </w:rPr>
              <w:t>presence monitoring request.</w:t>
            </w:r>
          </w:p>
        </w:tc>
        <w:tc>
          <w:tcPr>
            <w:tcW w:w="1412" w:type="dxa"/>
            <w:vAlign w:val="center"/>
          </w:tcPr>
          <w:p w14:paraId="20EA6D6C" w14:textId="77777777" w:rsidR="00EA2F61" w:rsidRPr="000A0A5F" w:rsidRDefault="00EA2F61" w:rsidP="00EA2F61">
            <w:pPr>
              <w:pStyle w:val="TAL"/>
              <w:rPr>
                <w:lang w:eastAsia="zh-CN"/>
              </w:rPr>
            </w:pPr>
            <w:r w:rsidRPr="000A0A5F">
              <w:t>UAV</w:t>
            </w:r>
          </w:p>
        </w:tc>
      </w:tr>
      <w:tr w:rsidR="00EA2F61" w:rsidRPr="000A0A5F" w14:paraId="75305406" w14:textId="77777777" w:rsidTr="00D23AEB">
        <w:trPr>
          <w:jc w:val="center"/>
        </w:trPr>
        <w:tc>
          <w:tcPr>
            <w:tcW w:w="2888" w:type="dxa"/>
            <w:vAlign w:val="center"/>
          </w:tcPr>
          <w:p w14:paraId="7C7E3DFE" w14:textId="77777777" w:rsidR="00EA2F61" w:rsidRPr="000A0A5F" w:rsidRDefault="00EA2F61" w:rsidP="00EA2F61">
            <w:pPr>
              <w:pStyle w:val="TAL"/>
            </w:pPr>
            <w:r w:rsidRPr="000A0A5F">
              <w:lastRenderedPageBreak/>
              <w:t>UePerLocationReport</w:t>
            </w:r>
          </w:p>
        </w:tc>
        <w:tc>
          <w:tcPr>
            <w:tcW w:w="1217" w:type="dxa"/>
            <w:vAlign w:val="center"/>
          </w:tcPr>
          <w:p w14:paraId="121D2D57" w14:textId="77777777" w:rsidR="00EA2F61" w:rsidRPr="000A0A5F" w:rsidRDefault="00EA2F61" w:rsidP="00EA2F61">
            <w:pPr>
              <w:pStyle w:val="TAC"/>
            </w:pPr>
            <w:r w:rsidRPr="000A0A5F">
              <w:t>5.3.2.3.4</w:t>
            </w:r>
          </w:p>
        </w:tc>
        <w:tc>
          <w:tcPr>
            <w:tcW w:w="4112" w:type="dxa"/>
            <w:vAlign w:val="center"/>
          </w:tcPr>
          <w:p w14:paraId="04612406" w14:textId="77777777" w:rsidR="00EA2F61" w:rsidRPr="000A0A5F" w:rsidRDefault="00EA2F61" w:rsidP="00EA2F61">
            <w:pPr>
              <w:pStyle w:val="TAL"/>
            </w:pPr>
            <w:r w:rsidRPr="000A0A5F">
              <w:t>Represents the number of UEs found at the indicated location.</w:t>
            </w:r>
          </w:p>
        </w:tc>
        <w:tc>
          <w:tcPr>
            <w:tcW w:w="1412" w:type="dxa"/>
            <w:vAlign w:val="center"/>
          </w:tcPr>
          <w:p w14:paraId="1DAF9D40" w14:textId="77777777" w:rsidR="00EA2F61" w:rsidRPr="000A0A5F" w:rsidRDefault="00EA2F61" w:rsidP="00EA2F61">
            <w:pPr>
              <w:pStyle w:val="TAL"/>
              <w:rPr>
                <w:rFonts w:cs="Arial"/>
                <w:szCs w:val="18"/>
              </w:rPr>
            </w:pPr>
            <w:r w:rsidRPr="000A0A5F">
              <w:rPr>
                <w:rFonts w:cs="Arial" w:hint="eastAsia"/>
                <w:szCs w:val="18"/>
              </w:rPr>
              <w:t>Number_of_UEs</w:t>
            </w:r>
            <w:r w:rsidRPr="000A0A5F">
              <w:rPr>
                <w:rFonts w:cs="Arial"/>
                <w:szCs w:val="18"/>
              </w:rPr>
              <w:t xml:space="preserve">_in_an_area_notification, </w:t>
            </w:r>
            <w:r w:rsidRPr="000A0A5F">
              <w:rPr>
                <w:rFonts w:cs="Arial" w:hint="eastAsia"/>
                <w:szCs w:val="18"/>
              </w:rPr>
              <w:t>Number_of_UEs</w:t>
            </w:r>
            <w:r w:rsidRPr="000A0A5F">
              <w:rPr>
                <w:rFonts w:cs="Arial"/>
                <w:szCs w:val="18"/>
              </w:rPr>
              <w:t>_in_an_area_notification_5G</w:t>
            </w:r>
          </w:p>
        </w:tc>
      </w:tr>
      <w:tr w:rsidR="00EA2F61" w:rsidRPr="000A0A5F" w14:paraId="2333BC3C" w14:textId="77777777" w:rsidTr="00D23AEB">
        <w:trPr>
          <w:jc w:val="center"/>
        </w:trPr>
        <w:tc>
          <w:tcPr>
            <w:tcW w:w="2888" w:type="dxa"/>
            <w:vAlign w:val="center"/>
          </w:tcPr>
          <w:p w14:paraId="5A1457B9" w14:textId="77777777" w:rsidR="00EA2F61" w:rsidRPr="000A0A5F" w:rsidRDefault="00EA2F61" w:rsidP="00EA2F61">
            <w:pPr>
              <w:pStyle w:val="TAL"/>
            </w:pPr>
            <w:r>
              <w:t>Ue</w:t>
            </w:r>
            <w:r w:rsidRPr="009B1C8C">
              <w:rPr>
                <w:lang w:eastAsia="zh-CN"/>
              </w:rPr>
              <w:t>St</w:t>
            </w:r>
            <w:r>
              <w:rPr>
                <w:lang w:eastAsia="zh-CN"/>
              </w:rPr>
              <w:t>r</w:t>
            </w:r>
            <w:r w:rsidRPr="009B1C8C">
              <w:rPr>
                <w:lang w:eastAsia="zh-CN"/>
              </w:rPr>
              <w:t>AndF</w:t>
            </w:r>
            <w:r>
              <w:rPr>
                <w:lang w:eastAsia="zh-CN"/>
              </w:rPr>
              <w:t>wdSatInfo</w:t>
            </w:r>
          </w:p>
        </w:tc>
        <w:tc>
          <w:tcPr>
            <w:tcW w:w="1217" w:type="dxa"/>
            <w:vAlign w:val="center"/>
          </w:tcPr>
          <w:p w14:paraId="597643A0" w14:textId="77777777" w:rsidR="00EA2F61" w:rsidRPr="00D23AEB" w:rsidRDefault="00EA2F61" w:rsidP="00EA2F61">
            <w:pPr>
              <w:pStyle w:val="TAC"/>
            </w:pPr>
            <w:r w:rsidRPr="00D23AEB">
              <w:t>5.3.2.3.19</w:t>
            </w:r>
          </w:p>
        </w:tc>
        <w:tc>
          <w:tcPr>
            <w:tcW w:w="4112" w:type="dxa"/>
            <w:vAlign w:val="center"/>
          </w:tcPr>
          <w:p w14:paraId="290D2EC9" w14:textId="77777777" w:rsidR="00EA2F61" w:rsidRPr="000A0A5F" w:rsidRDefault="00EA2F61" w:rsidP="00EA2F61">
            <w:pPr>
              <w:pStyle w:val="TAL"/>
            </w:pPr>
            <w:r>
              <w:rPr>
                <w:noProof/>
              </w:rPr>
              <w:t xml:space="preserve">Represents the Store and Forward </w:t>
            </w:r>
            <w:r w:rsidRPr="008A00BC">
              <w:rPr>
                <w:noProof/>
              </w:rPr>
              <w:t>Satellite</w:t>
            </w:r>
            <w:r>
              <w:rPr>
                <w:noProof/>
              </w:rPr>
              <w:t xml:space="preserve"> operation information sent towards SCS/AS.</w:t>
            </w:r>
          </w:p>
        </w:tc>
        <w:tc>
          <w:tcPr>
            <w:tcW w:w="1412" w:type="dxa"/>
            <w:vAlign w:val="center"/>
          </w:tcPr>
          <w:p w14:paraId="79C8B0CE" w14:textId="77777777" w:rsidR="00EA2F61" w:rsidRPr="000A0A5F" w:rsidRDefault="00EA2F61" w:rsidP="00EA2F61">
            <w:pPr>
              <w:pStyle w:val="TAL"/>
              <w:rPr>
                <w:rFonts w:cs="Arial"/>
                <w:szCs w:val="18"/>
              </w:rPr>
            </w:pPr>
            <w:r w:rsidRPr="00BF24D0">
              <w:t>SAT_STRFWD_OP</w:t>
            </w:r>
          </w:p>
        </w:tc>
      </w:tr>
      <w:tr w:rsidR="00EA2F61" w:rsidRPr="000A0A5F" w14:paraId="46E65FBF" w14:textId="77777777" w:rsidTr="00D23AEB">
        <w:trPr>
          <w:jc w:val="center"/>
        </w:trPr>
        <w:tc>
          <w:tcPr>
            <w:tcW w:w="2888" w:type="dxa"/>
            <w:vAlign w:val="center"/>
          </w:tcPr>
          <w:p w14:paraId="12C904C5" w14:textId="77777777" w:rsidR="00EA2F61" w:rsidRPr="000A0A5F" w:rsidRDefault="00EA2F61" w:rsidP="00EA2F61">
            <w:pPr>
              <w:pStyle w:val="TAL"/>
            </w:pPr>
            <w:r>
              <w:t>Ue</w:t>
            </w:r>
            <w:r>
              <w:rPr>
                <w:lang w:eastAsia="zh-CN"/>
              </w:rPr>
              <w:t>StrAndFwdStatus</w:t>
            </w:r>
          </w:p>
        </w:tc>
        <w:tc>
          <w:tcPr>
            <w:tcW w:w="1217" w:type="dxa"/>
            <w:vAlign w:val="center"/>
          </w:tcPr>
          <w:p w14:paraId="44C8AB2B" w14:textId="77777777" w:rsidR="00EA2F61" w:rsidRPr="00D23AEB" w:rsidRDefault="00EA2F61" w:rsidP="00EA2F61">
            <w:pPr>
              <w:pStyle w:val="TAC"/>
            </w:pPr>
            <w:r w:rsidRPr="00D23AEB">
              <w:t>5.3.2.4.14</w:t>
            </w:r>
          </w:p>
        </w:tc>
        <w:tc>
          <w:tcPr>
            <w:tcW w:w="4112" w:type="dxa"/>
            <w:vAlign w:val="center"/>
          </w:tcPr>
          <w:p w14:paraId="615B73E6" w14:textId="77777777" w:rsidR="00EA2F61" w:rsidRPr="000A0A5F" w:rsidRDefault="00EA2F61" w:rsidP="00EA2F61">
            <w:pPr>
              <w:pStyle w:val="TAL"/>
            </w:pPr>
            <w:r w:rsidRPr="000A0A5F">
              <w:t xml:space="preserve">Represents the </w:t>
            </w:r>
            <w:r>
              <w:t>Store and Forward mode status of the UE.</w:t>
            </w:r>
          </w:p>
        </w:tc>
        <w:tc>
          <w:tcPr>
            <w:tcW w:w="1412" w:type="dxa"/>
            <w:vAlign w:val="center"/>
          </w:tcPr>
          <w:p w14:paraId="0C7A323F" w14:textId="77777777" w:rsidR="00EA2F61" w:rsidRPr="000A0A5F" w:rsidRDefault="00EA2F61" w:rsidP="00EA2F61">
            <w:pPr>
              <w:pStyle w:val="TAL"/>
              <w:rPr>
                <w:rFonts w:cs="Arial"/>
                <w:szCs w:val="18"/>
              </w:rPr>
            </w:pPr>
            <w:r w:rsidRPr="00E663E6">
              <w:t>SAT_STRFWD_OP</w:t>
            </w:r>
          </w:p>
        </w:tc>
      </w:tr>
      <w:tr w:rsidR="00EA2F61" w:rsidRPr="000A0A5F" w14:paraId="1F016F66" w14:textId="77777777" w:rsidTr="00D23AEB">
        <w:trPr>
          <w:jc w:val="center"/>
        </w:trPr>
        <w:tc>
          <w:tcPr>
            <w:tcW w:w="2888" w:type="dxa"/>
            <w:vAlign w:val="center"/>
          </w:tcPr>
          <w:p w14:paraId="0EF3F975" w14:textId="77777777" w:rsidR="00EA2F61" w:rsidRPr="000A0A5F" w:rsidRDefault="00EA2F61" w:rsidP="00EA2F61">
            <w:pPr>
              <w:pStyle w:val="TAL"/>
            </w:pPr>
            <w:r w:rsidRPr="000A0A5F">
              <w:rPr>
                <w:lang w:eastAsia="zh-CN"/>
              </w:rPr>
              <w:t>UpCumEvtRep</w:t>
            </w:r>
          </w:p>
        </w:tc>
        <w:tc>
          <w:tcPr>
            <w:tcW w:w="1217" w:type="dxa"/>
            <w:vAlign w:val="center"/>
          </w:tcPr>
          <w:p w14:paraId="40B5B387" w14:textId="77777777" w:rsidR="00EA2F61" w:rsidRPr="000A0A5F" w:rsidRDefault="00EA2F61" w:rsidP="00EA2F61">
            <w:pPr>
              <w:pStyle w:val="TAC"/>
            </w:pPr>
            <w:r w:rsidRPr="000A0A5F">
              <w:t>5.3.2.3.18</w:t>
            </w:r>
          </w:p>
        </w:tc>
        <w:tc>
          <w:tcPr>
            <w:tcW w:w="4112" w:type="dxa"/>
            <w:vAlign w:val="center"/>
          </w:tcPr>
          <w:p w14:paraId="15B51A76" w14:textId="77777777" w:rsidR="00EA2F61" w:rsidRPr="000A0A5F" w:rsidRDefault="00EA2F61" w:rsidP="00EA2F61">
            <w:pPr>
              <w:pStyle w:val="TAL"/>
            </w:pPr>
            <w:r w:rsidRPr="000A0A5F">
              <w:t xml:space="preserve">Represents </w:t>
            </w:r>
            <w:r w:rsidRPr="000A0A5F">
              <w:rPr>
                <w:lang w:eastAsia="zh-CN"/>
              </w:rPr>
              <w:t>the cumulative event report for events reported via user plane.</w:t>
            </w:r>
          </w:p>
        </w:tc>
        <w:tc>
          <w:tcPr>
            <w:tcW w:w="1412" w:type="dxa"/>
            <w:vAlign w:val="center"/>
          </w:tcPr>
          <w:p w14:paraId="5FC4E13B" w14:textId="77777777" w:rsidR="00EA2F61" w:rsidRPr="000A0A5F" w:rsidRDefault="00EA2F61" w:rsidP="00EA2F61">
            <w:pPr>
              <w:pStyle w:val="TAL"/>
              <w:rPr>
                <w:rFonts w:cs="Arial"/>
                <w:szCs w:val="18"/>
              </w:rPr>
            </w:pPr>
            <w:r w:rsidRPr="000A0A5F">
              <w:rPr>
                <w:rFonts w:cs="Arial"/>
                <w:szCs w:val="18"/>
              </w:rPr>
              <w:t>eLCS_en</w:t>
            </w:r>
          </w:p>
        </w:tc>
      </w:tr>
      <w:tr w:rsidR="00EA2F61" w:rsidRPr="000A0A5F" w14:paraId="163C5F8F" w14:textId="77777777" w:rsidTr="00D23AEB">
        <w:trPr>
          <w:jc w:val="center"/>
        </w:trPr>
        <w:tc>
          <w:tcPr>
            <w:tcW w:w="2888" w:type="dxa"/>
            <w:vAlign w:val="center"/>
          </w:tcPr>
          <w:p w14:paraId="151B632A" w14:textId="77777777" w:rsidR="00EA2F61" w:rsidRPr="000A0A5F" w:rsidRDefault="00EA2F61" w:rsidP="00EA2F61">
            <w:pPr>
              <w:pStyle w:val="TAL"/>
            </w:pPr>
            <w:r w:rsidRPr="000A0A5F">
              <w:rPr>
                <w:lang w:eastAsia="en-GB"/>
              </w:rPr>
              <w:t>UpLocRepAddrAfRm</w:t>
            </w:r>
          </w:p>
        </w:tc>
        <w:tc>
          <w:tcPr>
            <w:tcW w:w="1217" w:type="dxa"/>
            <w:vAlign w:val="center"/>
          </w:tcPr>
          <w:p w14:paraId="56B80432" w14:textId="77777777" w:rsidR="00EA2F61" w:rsidRPr="000A0A5F" w:rsidRDefault="00EA2F61" w:rsidP="00EA2F61">
            <w:pPr>
              <w:pStyle w:val="TAC"/>
            </w:pPr>
            <w:r w:rsidRPr="000A0A5F">
              <w:t>5.3.2.3.17</w:t>
            </w:r>
          </w:p>
        </w:tc>
        <w:tc>
          <w:tcPr>
            <w:tcW w:w="4112" w:type="dxa"/>
            <w:vAlign w:val="center"/>
          </w:tcPr>
          <w:p w14:paraId="6C85C602" w14:textId="77777777" w:rsidR="00EA2F61" w:rsidRPr="000A0A5F" w:rsidRDefault="00EA2F61" w:rsidP="00EA2F61">
            <w:pPr>
              <w:pStyle w:val="TAL"/>
            </w:pPr>
            <w:r w:rsidRPr="000A0A5F">
              <w:t>Represents the user plane addressing information.</w:t>
            </w:r>
          </w:p>
        </w:tc>
        <w:tc>
          <w:tcPr>
            <w:tcW w:w="1412" w:type="dxa"/>
            <w:vAlign w:val="center"/>
          </w:tcPr>
          <w:p w14:paraId="630A1E61" w14:textId="77777777" w:rsidR="00EA2F61" w:rsidRPr="000A0A5F" w:rsidRDefault="00EA2F61" w:rsidP="00EA2F61">
            <w:pPr>
              <w:pStyle w:val="TAL"/>
              <w:rPr>
                <w:rFonts w:cs="Arial"/>
                <w:szCs w:val="18"/>
              </w:rPr>
            </w:pPr>
            <w:r w:rsidRPr="000A0A5F">
              <w:rPr>
                <w:rFonts w:cs="Arial"/>
                <w:szCs w:val="18"/>
              </w:rPr>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89" w:name="_Toc105674347"/>
      <w:bookmarkStart w:id="2090" w:name="_Toc130502386"/>
      <w:bookmarkStart w:id="2091" w:name="_Toc153625168"/>
      <w:bookmarkStart w:id="2092" w:name="_Toc185505399"/>
      <w:bookmarkStart w:id="2093" w:name="_Toc219766268"/>
      <w:r w:rsidRPr="000A0A5F">
        <w:t>5.3.2.1.2</w:t>
      </w:r>
      <w:r w:rsidRPr="000A0A5F">
        <w:tab/>
        <w:t>Type: MonitoringEventSubscription</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0A0A5F" w:rsidRDefault="00CB0DD7">
            <w:pPr>
              <w:pStyle w:val="TAH"/>
              <w:rPr>
                <w:rFonts w:eastAsia="Times New Roman"/>
              </w:rPr>
            </w:pPr>
            <w:r w:rsidRPr="000A0A5F">
              <w:rPr>
                <w:rFonts w:eastAsia="Times New Roman"/>
              </w:rPr>
              <w:lastRenderedPageBreak/>
              <w:t>Attribute name</w:t>
            </w:r>
          </w:p>
        </w:tc>
        <w:tc>
          <w:tcPr>
            <w:tcW w:w="1492" w:type="dxa"/>
            <w:shd w:val="clear" w:color="auto" w:fill="C0C0C0"/>
          </w:tcPr>
          <w:p w14:paraId="76CB998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CDFCF9" w14:textId="77777777" w:rsidR="00CB0DD7" w:rsidRPr="000A0A5F" w:rsidRDefault="00CB0DD7" w:rsidP="000D7688">
            <w:pPr>
              <w:pStyle w:val="TAH"/>
            </w:pPr>
            <w:r w:rsidRPr="000D7688">
              <w:t>Cardinality</w:t>
            </w:r>
          </w:p>
        </w:tc>
        <w:tc>
          <w:tcPr>
            <w:tcW w:w="3544" w:type="dxa"/>
            <w:shd w:val="clear" w:color="auto" w:fill="C0C0C0"/>
          </w:tcPr>
          <w:p w14:paraId="286EE5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392" w:type="dxa"/>
            <w:shd w:val="clear" w:color="auto" w:fill="C0C0C0"/>
          </w:tcPr>
          <w:p w14:paraId="41618224" w14:textId="77777777" w:rsidR="00CB0DD7" w:rsidRPr="000A0A5F" w:rsidRDefault="00CB0DD7">
            <w:pPr>
              <w:pStyle w:val="TAH"/>
              <w:rPr>
                <w:rFonts w:eastAsia="Times New Roman" w:cs="Arial"/>
                <w:szCs w:val="18"/>
              </w:rPr>
            </w:pPr>
            <w:r w:rsidRPr="000A0A5F">
              <w:rPr>
                <w:rFonts w:eastAsia="Times New Roman" w:cs="Arial"/>
                <w:szCs w:val="18"/>
              </w:rPr>
              <w:t>Applicability (NOTE 3)</w:t>
            </w:r>
          </w:p>
        </w:tc>
      </w:tr>
      <w:tr w:rsidR="00CB0DD7" w:rsidRPr="000A0A5F" w14:paraId="68E0AFEB" w14:textId="77777777" w:rsidTr="002B45A7">
        <w:trPr>
          <w:jc w:val="center"/>
        </w:trPr>
        <w:tc>
          <w:tcPr>
            <w:tcW w:w="2026" w:type="dxa"/>
          </w:tcPr>
          <w:p w14:paraId="74E1544F" w14:textId="77777777" w:rsidR="00CB0DD7" w:rsidRPr="000A0A5F" w:rsidRDefault="00CB0DD7">
            <w:pPr>
              <w:pStyle w:val="TAL"/>
              <w:rPr>
                <w:rFonts w:eastAsia="Times New Roman"/>
              </w:rPr>
            </w:pPr>
            <w:r w:rsidRPr="000A0A5F">
              <w:rPr>
                <w:rFonts w:eastAsia="Times New Roman"/>
              </w:rPr>
              <w:t>self</w:t>
            </w:r>
          </w:p>
        </w:tc>
        <w:tc>
          <w:tcPr>
            <w:tcW w:w="1492" w:type="dxa"/>
          </w:tcPr>
          <w:p w14:paraId="036C5AAE" w14:textId="77777777" w:rsidR="00CB0DD7" w:rsidRPr="000A0A5F" w:rsidRDefault="00CB0DD7">
            <w:pPr>
              <w:pStyle w:val="TAL"/>
              <w:rPr>
                <w:rFonts w:eastAsia="Times New Roman"/>
              </w:rPr>
            </w:pPr>
            <w:r w:rsidRPr="000A0A5F">
              <w:rPr>
                <w:rFonts w:eastAsia="Times New Roman"/>
              </w:rPr>
              <w:t>Link</w:t>
            </w:r>
          </w:p>
        </w:tc>
        <w:tc>
          <w:tcPr>
            <w:tcW w:w="1134" w:type="dxa"/>
          </w:tcPr>
          <w:p w14:paraId="6EDF81FA" w14:textId="77777777" w:rsidR="00CB0DD7" w:rsidRPr="000A0A5F" w:rsidRDefault="00CB0DD7" w:rsidP="000D7688">
            <w:pPr>
              <w:pStyle w:val="TAC"/>
            </w:pPr>
            <w:r w:rsidRPr="000A0A5F">
              <w:t>0..1</w:t>
            </w:r>
          </w:p>
        </w:tc>
        <w:tc>
          <w:tcPr>
            <w:tcW w:w="3544" w:type="dxa"/>
          </w:tcPr>
          <w:p w14:paraId="0F8A3994"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Monitoring Event Subscription"</w:t>
            </w:r>
            <w:r w:rsidRPr="000A0A5F">
              <w:rPr>
                <w:rFonts w:eastAsia="Times New Roman" w:cs="Arial"/>
                <w:szCs w:val="18"/>
              </w:rPr>
              <w:t>. This parameter shall be supplied by the SCEF in HTTP responses.</w:t>
            </w:r>
          </w:p>
        </w:tc>
        <w:tc>
          <w:tcPr>
            <w:tcW w:w="1392" w:type="dxa"/>
          </w:tcPr>
          <w:p w14:paraId="44CF89A7" w14:textId="77777777" w:rsidR="00CB0DD7" w:rsidRPr="000A0A5F" w:rsidRDefault="00CB0DD7">
            <w:pPr>
              <w:pStyle w:val="TAL"/>
              <w:rPr>
                <w:rFonts w:eastAsia="Times New Roman" w:cs="Arial"/>
                <w:szCs w:val="18"/>
              </w:rPr>
            </w:pPr>
          </w:p>
        </w:tc>
      </w:tr>
      <w:tr w:rsidR="00D9422B" w:rsidRPr="000A0A5F" w14:paraId="1F401396" w14:textId="77777777" w:rsidTr="002B45A7">
        <w:trPr>
          <w:jc w:val="center"/>
        </w:trPr>
        <w:tc>
          <w:tcPr>
            <w:tcW w:w="2026" w:type="dxa"/>
          </w:tcPr>
          <w:p w14:paraId="0EC9CBED" w14:textId="77777777" w:rsidR="00D9422B" w:rsidRPr="000A0A5F" w:rsidRDefault="00D9422B" w:rsidP="00D9422B">
            <w:pPr>
              <w:pStyle w:val="TAL"/>
              <w:rPr>
                <w:rFonts w:eastAsia="Times New Roman"/>
              </w:rPr>
            </w:pPr>
            <w:r w:rsidRPr="000A0A5F">
              <w:rPr>
                <w:lang w:eastAsia="zh-CN"/>
              </w:rPr>
              <w:t>supportedFeatures</w:t>
            </w:r>
          </w:p>
        </w:tc>
        <w:tc>
          <w:tcPr>
            <w:tcW w:w="1492" w:type="dxa"/>
          </w:tcPr>
          <w:p w14:paraId="6EA0F8BE" w14:textId="77777777" w:rsidR="00D9422B" w:rsidRPr="000A0A5F" w:rsidRDefault="00D9422B" w:rsidP="00D9422B">
            <w:pPr>
              <w:pStyle w:val="TAL"/>
              <w:rPr>
                <w:rFonts w:eastAsia="Times New Roman"/>
              </w:rPr>
            </w:pPr>
            <w:r w:rsidRPr="000A0A5F">
              <w:rPr>
                <w:lang w:eastAsia="zh-CN"/>
              </w:rPr>
              <w:t>SupportedFeatures</w:t>
            </w:r>
          </w:p>
        </w:tc>
        <w:tc>
          <w:tcPr>
            <w:tcW w:w="1134" w:type="dxa"/>
          </w:tcPr>
          <w:p w14:paraId="30739353" w14:textId="3696E52C" w:rsidR="00D9422B" w:rsidRPr="000A0A5F" w:rsidRDefault="00D9422B" w:rsidP="000D7688">
            <w:pPr>
              <w:pStyle w:val="TAC"/>
            </w:pPr>
            <w:r w:rsidRPr="000A0A5F">
              <w:t>0..1</w:t>
            </w:r>
          </w:p>
        </w:tc>
        <w:tc>
          <w:tcPr>
            <w:tcW w:w="3544" w:type="dxa"/>
          </w:tcPr>
          <w:p w14:paraId="6EF573B5" w14:textId="77777777" w:rsidR="00D9422B" w:rsidRDefault="00D9422B" w:rsidP="00D9422B">
            <w:pPr>
              <w:pStyle w:val="TAL"/>
            </w:pPr>
            <w:r>
              <w:t>Contains the list of supported feature(s) among the ones defined in clause 5.3.4.</w:t>
            </w:r>
          </w:p>
          <w:p w14:paraId="5964CE87" w14:textId="77777777" w:rsidR="00D9422B" w:rsidRDefault="00D9422B" w:rsidP="00D9422B">
            <w:pPr>
              <w:pStyle w:val="TAL"/>
            </w:pPr>
          </w:p>
          <w:p w14:paraId="3EC5DA39" w14:textId="40C9AC9D" w:rsidR="00D9422B" w:rsidRPr="000A0A5F" w:rsidRDefault="00D9422B" w:rsidP="00D9422B">
            <w:pPr>
              <w:pStyle w:val="TAL"/>
              <w:rPr>
                <w:rFonts w:eastAsia="Times New Roman" w:cs="Arial"/>
                <w:szCs w:val="18"/>
              </w:rPr>
            </w:pPr>
            <w:r>
              <w:t>This attribute shall be present only when feature negotiation needs to take place</w:t>
            </w:r>
            <w:r w:rsidRPr="000A0A5F">
              <w:t>.</w:t>
            </w:r>
          </w:p>
        </w:tc>
        <w:tc>
          <w:tcPr>
            <w:tcW w:w="1392" w:type="dxa"/>
          </w:tcPr>
          <w:p w14:paraId="4751914D" w14:textId="77777777" w:rsidR="00D9422B" w:rsidRPr="000A0A5F" w:rsidRDefault="00D9422B" w:rsidP="00D9422B">
            <w:pPr>
              <w:pStyle w:val="TAL"/>
              <w:rPr>
                <w:rFonts w:eastAsia="Times New Roman" w:cs="Arial"/>
                <w:szCs w:val="18"/>
              </w:rPr>
            </w:pPr>
          </w:p>
        </w:tc>
      </w:tr>
      <w:tr w:rsidR="00CB0DD7" w:rsidRPr="000A0A5F" w14:paraId="136612AE" w14:textId="77777777" w:rsidTr="002B45A7">
        <w:trPr>
          <w:jc w:val="center"/>
        </w:trPr>
        <w:tc>
          <w:tcPr>
            <w:tcW w:w="2026" w:type="dxa"/>
          </w:tcPr>
          <w:p w14:paraId="783C2872" w14:textId="77777777" w:rsidR="00CB0DD7" w:rsidRPr="000A0A5F" w:rsidRDefault="00CB0DD7">
            <w:pPr>
              <w:pStyle w:val="TAL"/>
              <w:rPr>
                <w:lang w:eastAsia="zh-CN"/>
              </w:rPr>
            </w:pPr>
            <w:r w:rsidRPr="000A0A5F">
              <w:rPr>
                <w:lang w:eastAsia="zh-CN"/>
              </w:rPr>
              <w:t>mtcProviderId</w:t>
            </w:r>
          </w:p>
        </w:tc>
        <w:tc>
          <w:tcPr>
            <w:tcW w:w="1492" w:type="dxa"/>
          </w:tcPr>
          <w:p w14:paraId="36E89E24" w14:textId="77777777" w:rsidR="00CB0DD7" w:rsidRPr="000A0A5F" w:rsidRDefault="00CB0DD7">
            <w:pPr>
              <w:pStyle w:val="TAL"/>
              <w:rPr>
                <w:lang w:eastAsia="zh-CN"/>
              </w:rPr>
            </w:pPr>
            <w:r w:rsidRPr="000A0A5F">
              <w:rPr>
                <w:lang w:eastAsia="zh-CN"/>
              </w:rPr>
              <w:t>string</w:t>
            </w:r>
          </w:p>
        </w:tc>
        <w:tc>
          <w:tcPr>
            <w:tcW w:w="1134" w:type="dxa"/>
          </w:tcPr>
          <w:p w14:paraId="1507A751" w14:textId="77777777" w:rsidR="00CB0DD7" w:rsidRPr="000A0A5F" w:rsidRDefault="00CB0DD7" w:rsidP="000D7688">
            <w:pPr>
              <w:pStyle w:val="TAC"/>
            </w:pPr>
            <w:r w:rsidRPr="000A0A5F">
              <w:t>0..1</w:t>
            </w:r>
          </w:p>
        </w:tc>
        <w:tc>
          <w:tcPr>
            <w:tcW w:w="3544" w:type="dxa"/>
          </w:tcPr>
          <w:p w14:paraId="61AA98E7" w14:textId="77777777" w:rsidR="00CB0DD7" w:rsidRPr="000A0A5F" w:rsidRDefault="00CB0DD7">
            <w:pPr>
              <w:pStyle w:val="TAL"/>
              <w:rPr>
                <w:rFonts w:eastAsia="Times New Roman" w:cs="Arial"/>
                <w:szCs w:val="18"/>
              </w:rPr>
            </w:pPr>
            <w:r w:rsidRPr="000A0A5F">
              <w:t>Identifies the MTC Service Provider and/or MTC Application. (NOTE 7)</w:t>
            </w:r>
          </w:p>
        </w:tc>
        <w:tc>
          <w:tcPr>
            <w:tcW w:w="1392" w:type="dxa"/>
          </w:tcPr>
          <w:p w14:paraId="68B8C4E2" w14:textId="77777777" w:rsidR="00CB0DD7" w:rsidRPr="000A0A5F" w:rsidRDefault="00CB0DD7">
            <w:pPr>
              <w:pStyle w:val="TAL"/>
              <w:rPr>
                <w:rFonts w:eastAsia="Times New Roman" w:cs="Arial"/>
                <w:szCs w:val="18"/>
              </w:rPr>
            </w:pPr>
          </w:p>
        </w:tc>
      </w:tr>
      <w:tr w:rsidR="0032459D" w:rsidRPr="000A0A5F" w14:paraId="09A25437" w14:textId="77777777" w:rsidTr="002B45A7">
        <w:trPr>
          <w:jc w:val="center"/>
        </w:trPr>
        <w:tc>
          <w:tcPr>
            <w:tcW w:w="2026" w:type="dxa"/>
          </w:tcPr>
          <w:p w14:paraId="4DE76B5C" w14:textId="77777777" w:rsidR="0032459D" w:rsidRPr="000A0A5F" w:rsidRDefault="0032459D" w:rsidP="0032459D">
            <w:pPr>
              <w:pStyle w:val="TAL"/>
              <w:rPr>
                <w:lang w:eastAsia="zh-CN"/>
              </w:rPr>
            </w:pPr>
            <w:r w:rsidRPr="000A0A5F">
              <w:rPr>
                <w:lang w:eastAsia="zh-CN"/>
              </w:rPr>
              <w:t>appIds</w:t>
            </w:r>
          </w:p>
        </w:tc>
        <w:tc>
          <w:tcPr>
            <w:tcW w:w="1492" w:type="dxa"/>
          </w:tcPr>
          <w:p w14:paraId="420E9392" w14:textId="77777777" w:rsidR="0032459D" w:rsidRPr="000A0A5F" w:rsidRDefault="0032459D" w:rsidP="0032459D">
            <w:pPr>
              <w:pStyle w:val="TAL"/>
              <w:rPr>
                <w:lang w:eastAsia="zh-CN"/>
              </w:rPr>
            </w:pPr>
            <w:r w:rsidRPr="000A0A5F">
              <w:rPr>
                <w:lang w:eastAsia="zh-CN"/>
              </w:rPr>
              <w:t>array(string)</w:t>
            </w:r>
          </w:p>
        </w:tc>
        <w:tc>
          <w:tcPr>
            <w:tcW w:w="1134" w:type="dxa"/>
          </w:tcPr>
          <w:p w14:paraId="44401823" w14:textId="77777777" w:rsidR="0032459D" w:rsidRPr="000A0A5F" w:rsidRDefault="0032459D" w:rsidP="000D7688">
            <w:pPr>
              <w:pStyle w:val="TAC"/>
            </w:pPr>
            <w:r w:rsidRPr="000A0A5F">
              <w:t>0..N</w:t>
            </w:r>
          </w:p>
        </w:tc>
        <w:tc>
          <w:tcPr>
            <w:tcW w:w="3544" w:type="dxa"/>
          </w:tcPr>
          <w:p w14:paraId="69EAD738" w14:textId="77777777" w:rsidR="00D64120" w:rsidRDefault="00D64120" w:rsidP="00D64120">
            <w:pPr>
              <w:pStyle w:val="TAL"/>
            </w:pPr>
            <w:r>
              <w:t>Contains</w:t>
            </w:r>
            <w:r w:rsidRPr="000A0A5F">
              <w:t xml:space="preserve"> the Application Identifier(s)</w:t>
            </w:r>
            <w:r>
              <w:t xml:space="preserve"> to which the subscription is related</w:t>
            </w:r>
            <w:r w:rsidRPr="000A0A5F">
              <w:t>.</w:t>
            </w:r>
          </w:p>
          <w:p w14:paraId="714F7DBF" w14:textId="77777777" w:rsidR="00D64120" w:rsidRDefault="00D64120" w:rsidP="00D64120">
            <w:pPr>
              <w:pStyle w:val="TAL"/>
            </w:pPr>
          </w:p>
          <w:p w14:paraId="1197F2A3" w14:textId="77777777" w:rsidR="0032459D" w:rsidRPr="000A0A5F" w:rsidRDefault="00D64120" w:rsidP="00D64120">
            <w:pPr>
              <w:pStyle w:val="TAL"/>
            </w:pPr>
            <w:r>
              <w:t>(</w:t>
            </w:r>
            <w:r w:rsidRPr="000A0A5F">
              <w:t>NOTE </w:t>
            </w:r>
            <w:r>
              <w:t>20)</w:t>
            </w:r>
          </w:p>
        </w:tc>
        <w:tc>
          <w:tcPr>
            <w:tcW w:w="1392" w:type="dxa"/>
          </w:tcPr>
          <w:p w14:paraId="0D442093" w14:textId="77777777" w:rsidR="0032459D" w:rsidRPr="000A0A5F" w:rsidRDefault="0032459D" w:rsidP="0032459D">
            <w:pPr>
              <w:pStyle w:val="TAL"/>
              <w:rPr>
                <w:rFonts w:eastAsia="Times New Roman" w:cs="Arial"/>
                <w:szCs w:val="18"/>
              </w:rPr>
            </w:pPr>
            <w:r w:rsidRPr="000A0A5F">
              <w:rPr>
                <w:rFonts w:cs="Arial"/>
                <w:szCs w:val="18"/>
              </w:rPr>
              <w:t>AppDetection_5G</w:t>
            </w:r>
            <w:r>
              <w:rPr>
                <w:rFonts w:cs="Arial"/>
                <w:szCs w:val="18"/>
              </w:rPr>
              <w:t>, Energy</w:t>
            </w:r>
          </w:p>
        </w:tc>
      </w:tr>
      <w:tr w:rsidR="00837C4C" w:rsidRPr="000A0A5F" w14:paraId="6B970CB5" w14:textId="77777777" w:rsidTr="002B45A7">
        <w:trPr>
          <w:jc w:val="center"/>
        </w:trPr>
        <w:tc>
          <w:tcPr>
            <w:tcW w:w="2026" w:type="dxa"/>
          </w:tcPr>
          <w:p w14:paraId="338566EC"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492" w:type="dxa"/>
          </w:tcPr>
          <w:p w14:paraId="1FCA3444" w14:textId="77777777" w:rsidR="00837C4C" w:rsidRPr="000A0A5F" w:rsidRDefault="00837C4C" w:rsidP="00837C4C">
            <w:pPr>
              <w:pStyle w:val="TAL"/>
              <w:rPr>
                <w:lang w:eastAsia="zh-CN"/>
              </w:rPr>
            </w:pPr>
            <w:r w:rsidRPr="000A0A5F">
              <w:rPr>
                <w:lang w:eastAsia="zh-CN"/>
              </w:rPr>
              <w:t>ExternalId</w:t>
            </w:r>
          </w:p>
        </w:tc>
        <w:tc>
          <w:tcPr>
            <w:tcW w:w="1134" w:type="dxa"/>
          </w:tcPr>
          <w:p w14:paraId="2B43E7F3" w14:textId="77777777" w:rsidR="00837C4C" w:rsidRPr="000A0A5F" w:rsidRDefault="00837C4C" w:rsidP="000D7688">
            <w:pPr>
              <w:pStyle w:val="TAC"/>
            </w:pPr>
            <w:r w:rsidRPr="000D7688">
              <w:t>0..1</w:t>
            </w:r>
          </w:p>
        </w:tc>
        <w:tc>
          <w:tcPr>
            <w:tcW w:w="3544" w:type="dxa"/>
          </w:tcPr>
          <w:p w14:paraId="6726278C" w14:textId="77777777" w:rsidR="00D64120" w:rsidRDefault="00D64120" w:rsidP="00D64120">
            <w:pPr>
              <w:pStyle w:val="TAL"/>
              <w:rPr>
                <w:rFonts w:cs="Arial"/>
                <w:szCs w:val="18"/>
              </w:rPr>
            </w:pPr>
            <w:r w:rsidRPr="000A0A5F">
              <w:rPr>
                <w:rFonts w:cs="Arial"/>
                <w:szCs w:val="18"/>
              </w:rPr>
              <w:t>Identifies a user as defined in Clause 4.6.2 of 3GPP TS 23.682 [2].</w:t>
            </w:r>
          </w:p>
          <w:p w14:paraId="3DC810A2" w14:textId="77777777" w:rsidR="00D64120" w:rsidRPr="000A0A5F" w:rsidRDefault="00D64120" w:rsidP="00D64120">
            <w:pPr>
              <w:pStyle w:val="TAL"/>
              <w:rPr>
                <w:rFonts w:cs="Arial"/>
                <w:szCs w:val="18"/>
              </w:rPr>
            </w:pPr>
          </w:p>
          <w:p w14:paraId="3F32EA79" w14:textId="77777777" w:rsidR="00D64120" w:rsidRDefault="00D64120" w:rsidP="00D64120">
            <w:pPr>
              <w:pStyle w:val="TAL"/>
              <w:rPr>
                <w:rFonts w:cs="Arial"/>
                <w:szCs w:val="18"/>
              </w:rPr>
            </w:pPr>
            <w:r w:rsidRPr="000A0A5F">
              <w:rPr>
                <w:rFonts w:cs="Arial"/>
                <w:szCs w:val="18"/>
              </w:rPr>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Default="00D64120" w:rsidP="00D64120">
            <w:pPr>
              <w:pStyle w:val="TAL"/>
            </w:pPr>
          </w:p>
          <w:p w14:paraId="58C0DFEC" w14:textId="6E8BCE6B" w:rsidR="00D64120" w:rsidRDefault="00D64120" w:rsidP="00D64120">
            <w:pPr>
              <w:pStyle w:val="TAL"/>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xml:space="preserve">, "PDU_SESSION_ENERGY", "SERVICE_FLOW_ENERGY" </w:t>
            </w:r>
            <w:r w:rsidR="003731D1">
              <w:t>and/</w:t>
            </w:r>
            <w:r>
              <w:t>or "UE_SNSSAI_ENERGY"</w:t>
            </w:r>
            <w:r w:rsidRPr="000A0A5F">
              <w:t xml:space="preserve">, this </w:t>
            </w:r>
            <w:r>
              <w:t>attribute</w:t>
            </w:r>
            <w:r w:rsidRPr="000A0A5F">
              <w:t xml:space="preserve"> </w:t>
            </w:r>
            <w:r>
              <w:t>shall</w:t>
            </w:r>
            <w:r w:rsidRPr="000A0A5F">
              <w:t xml:space="preserve"> be </w:t>
            </w:r>
            <w:r>
              <w:t>present</w:t>
            </w:r>
            <w:r w:rsidRPr="000A0A5F">
              <w:t xml:space="preserve"> to </w:t>
            </w:r>
            <w:r>
              <w:t>identify</w:t>
            </w:r>
            <w:r w:rsidRPr="000A0A5F">
              <w:t xml:space="preserve"> </w:t>
            </w:r>
            <w:r>
              <w:t>the UE for which the Energy consumption information is subscribed.</w:t>
            </w:r>
          </w:p>
          <w:p w14:paraId="7A5B3639" w14:textId="77777777" w:rsidR="00D64120" w:rsidRPr="000A0A5F" w:rsidRDefault="00D64120" w:rsidP="00D64120">
            <w:pPr>
              <w:pStyle w:val="TAL"/>
              <w:rPr>
                <w:rFonts w:cs="Arial"/>
                <w:szCs w:val="18"/>
              </w:rPr>
            </w:pPr>
          </w:p>
          <w:p w14:paraId="183C3294" w14:textId="77777777" w:rsidR="00837C4C" w:rsidRPr="000A0A5F" w:rsidRDefault="00D64120" w:rsidP="00D64120">
            <w:pPr>
              <w:pStyle w:val="TAL"/>
              <w:rPr>
                <w:rFonts w:cs="Arial"/>
                <w:szCs w:val="18"/>
                <w:lang w:eastAsia="zh-CN"/>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586D13A2" w14:textId="77777777" w:rsidR="00837C4C" w:rsidRPr="000A0A5F" w:rsidRDefault="00837C4C" w:rsidP="00837C4C">
            <w:pPr>
              <w:pStyle w:val="TAL"/>
              <w:rPr>
                <w:rFonts w:eastAsia="Times New Roman" w:cs="Arial"/>
                <w:szCs w:val="18"/>
              </w:rPr>
            </w:pPr>
          </w:p>
        </w:tc>
      </w:tr>
      <w:tr w:rsidR="00837C4C" w:rsidRPr="000A0A5F" w14:paraId="55FA5C92" w14:textId="77777777" w:rsidTr="002B45A7">
        <w:trPr>
          <w:jc w:val="center"/>
        </w:trPr>
        <w:tc>
          <w:tcPr>
            <w:tcW w:w="2026" w:type="dxa"/>
          </w:tcPr>
          <w:p w14:paraId="1CCF7A4F" w14:textId="77777777" w:rsidR="00837C4C" w:rsidRPr="000A0A5F" w:rsidRDefault="00837C4C" w:rsidP="00837C4C">
            <w:pPr>
              <w:pStyle w:val="TAL"/>
              <w:rPr>
                <w:rFonts w:eastAsia="Times New Roman"/>
              </w:rPr>
            </w:pPr>
            <w:r w:rsidRPr="000A0A5F">
              <w:rPr>
                <w:lang w:eastAsia="zh-CN"/>
              </w:rPr>
              <w:t>msisdn</w:t>
            </w:r>
          </w:p>
        </w:tc>
        <w:tc>
          <w:tcPr>
            <w:tcW w:w="1492" w:type="dxa"/>
          </w:tcPr>
          <w:p w14:paraId="5E93FA98" w14:textId="77777777" w:rsidR="00837C4C" w:rsidRPr="000A0A5F" w:rsidRDefault="00837C4C" w:rsidP="00837C4C">
            <w:pPr>
              <w:pStyle w:val="TAL"/>
              <w:rPr>
                <w:rFonts w:eastAsia="Times New Roman"/>
              </w:rPr>
            </w:pPr>
            <w:r w:rsidRPr="000A0A5F">
              <w:rPr>
                <w:lang w:eastAsia="zh-CN"/>
              </w:rPr>
              <w:t>Msisdn</w:t>
            </w:r>
          </w:p>
        </w:tc>
        <w:tc>
          <w:tcPr>
            <w:tcW w:w="1134" w:type="dxa"/>
          </w:tcPr>
          <w:p w14:paraId="6E018783" w14:textId="77777777" w:rsidR="00837C4C" w:rsidRPr="000A0A5F" w:rsidRDefault="00837C4C" w:rsidP="000D7688">
            <w:pPr>
              <w:pStyle w:val="TAC"/>
            </w:pPr>
            <w:r w:rsidRPr="000D7688">
              <w:t>0..1</w:t>
            </w:r>
          </w:p>
        </w:tc>
        <w:tc>
          <w:tcPr>
            <w:tcW w:w="3544" w:type="dxa"/>
          </w:tcPr>
          <w:p w14:paraId="4BB894D1" w14:textId="77777777" w:rsidR="00837C4C" w:rsidRPr="000A0A5F" w:rsidRDefault="00837C4C" w:rsidP="00837C4C">
            <w:pPr>
              <w:pStyle w:val="TAL"/>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331E2E2"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2BD99A1F" w14:textId="77777777" w:rsidR="00837C4C" w:rsidRPr="000A0A5F" w:rsidRDefault="00837C4C" w:rsidP="00837C4C">
            <w:pPr>
              <w:pStyle w:val="TAL"/>
              <w:rPr>
                <w:rFonts w:eastAsia="Times New Roman" w:cs="Arial"/>
                <w:szCs w:val="18"/>
              </w:rPr>
            </w:pPr>
          </w:p>
        </w:tc>
      </w:tr>
      <w:tr w:rsidR="00837C4C" w:rsidRPr="000A0A5F" w14:paraId="3D52D406" w14:textId="77777777" w:rsidTr="002B45A7">
        <w:trPr>
          <w:jc w:val="center"/>
        </w:trPr>
        <w:tc>
          <w:tcPr>
            <w:tcW w:w="2026" w:type="dxa"/>
          </w:tcPr>
          <w:p w14:paraId="00BE3E8F" w14:textId="77777777" w:rsidR="00837C4C" w:rsidRPr="000A0A5F" w:rsidRDefault="00837C4C" w:rsidP="00837C4C">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492" w:type="dxa"/>
          </w:tcPr>
          <w:p w14:paraId="1D72AE8C" w14:textId="77777777" w:rsidR="00837C4C" w:rsidRPr="000A0A5F" w:rsidRDefault="00837C4C" w:rsidP="00837C4C">
            <w:pPr>
              <w:pStyle w:val="TAL"/>
              <w:rPr>
                <w:lang w:eastAsia="zh-CN"/>
              </w:rPr>
            </w:pPr>
            <w:r w:rsidRPr="000A0A5F">
              <w:rPr>
                <w:lang w:eastAsia="zh-CN"/>
              </w:rPr>
              <w:t>array(ExternalId)</w:t>
            </w:r>
          </w:p>
        </w:tc>
        <w:tc>
          <w:tcPr>
            <w:tcW w:w="1134" w:type="dxa"/>
          </w:tcPr>
          <w:p w14:paraId="539EE5FC" w14:textId="77777777" w:rsidR="00837C4C" w:rsidRPr="000A0A5F" w:rsidRDefault="00837C4C" w:rsidP="000D7688">
            <w:pPr>
              <w:pStyle w:val="TAC"/>
            </w:pPr>
            <w:r w:rsidRPr="000D7688">
              <w:t>0..N</w:t>
            </w:r>
          </w:p>
        </w:tc>
        <w:tc>
          <w:tcPr>
            <w:tcW w:w="3544" w:type="dxa"/>
          </w:tcPr>
          <w:p w14:paraId="11E9D193"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external Identifier(s) within the active group.</w:t>
            </w:r>
          </w:p>
        </w:tc>
        <w:tc>
          <w:tcPr>
            <w:tcW w:w="1392" w:type="dxa"/>
          </w:tcPr>
          <w:p w14:paraId="5219A81A"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38153C6A" w14:textId="77777777" w:rsidTr="002B45A7">
        <w:trPr>
          <w:jc w:val="center"/>
        </w:trPr>
        <w:tc>
          <w:tcPr>
            <w:tcW w:w="2026" w:type="dxa"/>
          </w:tcPr>
          <w:p w14:paraId="2D9CB735" w14:textId="77777777" w:rsidR="00837C4C" w:rsidRPr="000A0A5F" w:rsidRDefault="00837C4C" w:rsidP="00837C4C">
            <w:pPr>
              <w:pStyle w:val="TAL"/>
              <w:rPr>
                <w:lang w:eastAsia="zh-CN"/>
              </w:rPr>
            </w:pPr>
            <w:r w:rsidRPr="000A0A5F">
              <w:rPr>
                <w:lang w:eastAsia="zh-CN"/>
              </w:rPr>
              <w:t>addedMsisdns</w:t>
            </w:r>
          </w:p>
        </w:tc>
        <w:tc>
          <w:tcPr>
            <w:tcW w:w="1492" w:type="dxa"/>
          </w:tcPr>
          <w:p w14:paraId="702D3B9A" w14:textId="77777777" w:rsidR="00837C4C" w:rsidRPr="000A0A5F" w:rsidRDefault="00837C4C" w:rsidP="00837C4C">
            <w:pPr>
              <w:pStyle w:val="TAL"/>
              <w:rPr>
                <w:lang w:eastAsia="zh-CN"/>
              </w:rPr>
            </w:pPr>
            <w:r w:rsidRPr="000A0A5F">
              <w:rPr>
                <w:lang w:eastAsia="zh-CN"/>
              </w:rPr>
              <w:t>array(Msisdn)</w:t>
            </w:r>
          </w:p>
        </w:tc>
        <w:tc>
          <w:tcPr>
            <w:tcW w:w="1134" w:type="dxa"/>
          </w:tcPr>
          <w:p w14:paraId="12546A80" w14:textId="77777777" w:rsidR="00837C4C" w:rsidRPr="000A0A5F" w:rsidRDefault="00837C4C" w:rsidP="000D7688">
            <w:pPr>
              <w:pStyle w:val="TAC"/>
            </w:pPr>
            <w:r w:rsidRPr="000D7688">
              <w:t>0..N</w:t>
            </w:r>
          </w:p>
        </w:tc>
        <w:tc>
          <w:tcPr>
            <w:tcW w:w="3544" w:type="dxa"/>
          </w:tcPr>
          <w:p w14:paraId="4B86652D"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MSISDN(s) within the active group.</w:t>
            </w:r>
          </w:p>
        </w:tc>
        <w:tc>
          <w:tcPr>
            <w:tcW w:w="1392" w:type="dxa"/>
          </w:tcPr>
          <w:p w14:paraId="7DE43D6B"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28093453" w14:textId="77777777" w:rsidTr="002B45A7">
        <w:trPr>
          <w:jc w:val="center"/>
        </w:trPr>
        <w:tc>
          <w:tcPr>
            <w:tcW w:w="2026" w:type="dxa"/>
          </w:tcPr>
          <w:p w14:paraId="21BB82CE" w14:textId="77777777" w:rsidR="00837C4C" w:rsidRPr="000A0A5F" w:rsidRDefault="00837C4C" w:rsidP="00837C4C">
            <w:pPr>
              <w:pStyle w:val="TAL"/>
              <w:rPr>
                <w:lang w:eastAsia="zh-CN"/>
              </w:rPr>
            </w:pPr>
            <w:r w:rsidRPr="000A0A5F">
              <w:rPr>
                <w:lang w:eastAsia="zh-CN"/>
              </w:rPr>
              <w:t>excludedE</w:t>
            </w:r>
            <w:r w:rsidRPr="000A0A5F">
              <w:rPr>
                <w:rFonts w:hint="eastAsia"/>
                <w:lang w:eastAsia="zh-CN"/>
              </w:rPr>
              <w:t>xternal</w:t>
            </w:r>
            <w:r w:rsidRPr="000A0A5F">
              <w:rPr>
                <w:lang w:eastAsia="zh-CN"/>
              </w:rPr>
              <w:t>Ids</w:t>
            </w:r>
          </w:p>
        </w:tc>
        <w:tc>
          <w:tcPr>
            <w:tcW w:w="1492" w:type="dxa"/>
          </w:tcPr>
          <w:p w14:paraId="3195D993" w14:textId="77777777" w:rsidR="00837C4C" w:rsidRPr="000A0A5F" w:rsidRDefault="00837C4C" w:rsidP="00837C4C">
            <w:pPr>
              <w:pStyle w:val="TAL"/>
              <w:rPr>
                <w:lang w:eastAsia="zh-CN"/>
              </w:rPr>
            </w:pPr>
            <w:r w:rsidRPr="000A0A5F">
              <w:rPr>
                <w:lang w:eastAsia="zh-CN"/>
              </w:rPr>
              <w:t>array(ExternalId)</w:t>
            </w:r>
          </w:p>
        </w:tc>
        <w:tc>
          <w:tcPr>
            <w:tcW w:w="1134" w:type="dxa"/>
          </w:tcPr>
          <w:p w14:paraId="5CC8B3D8" w14:textId="77777777" w:rsidR="00837C4C" w:rsidRPr="000A0A5F" w:rsidRDefault="00837C4C" w:rsidP="000D7688">
            <w:pPr>
              <w:pStyle w:val="TAC"/>
            </w:pPr>
            <w:r w:rsidRPr="000D7688">
              <w:t>0..N</w:t>
            </w:r>
          </w:p>
        </w:tc>
        <w:tc>
          <w:tcPr>
            <w:tcW w:w="3544" w:type="dxa"/>
          </w:tcPr>
          <w:p w14:paraId="1AA83E56"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external Identifier(s) within the active group.</w:t>
            </w:r>
          </w:p>
        </w:tc>
        <w:tc>
          <w:tcPr>
            <w:tcW w:w="1392" w:type="dxa"/>
          </w:tcPr>
          <w:p w14:paraId="436C2D0D"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7E04A8BC" w14:textId="77777777" w:rsidTr="002B45A7">
        <w:trPr>
          <w:jc w:val="center"/>
        </w:trPr>
        <w:tc>
          <w:tcPr>
            <w:tcW w:w="2026" w:type="dxa"/>
          </w:tcPr>
          <w:p w14:paraId="04291D83" w14:textId="77777777" w:rsidR="00837C4C" w:rsidRPr="000A0A5F" w:rsidRDefault="00837C4C" w:rsidP="00837C4C">
            <w:pPr>
              <w:pStyle w:val="TAL"/>
              <w:rPr>
                <w:lang w:eastAsia="zh-CN"/>
              </w:rPr>
            </w:pPr>
            <w:r w:rsidRPr="000A0A5F">
              <w:rPr>
                <w:lang w:eastAsia="zh-CN"/>
              </w:rPr>
              <w:t>excludedMsisdns</w:t>
            </w:r>
          </w:p>
        </w:tc>
        <w:tc>
          <w:tcPr>
            <w:tcW w:w="1492" w:type="dxa"/>
          </w:tcPr>
          <w:p w14:paraId="385DD766" w14:textId="77777777" w:rsidR="00837C4C" w:rsidRPr="000A0A5F" w:rsidRDefault="00837C4C" w:rsidP="00837C4C">
            <w:pPr>
              <w:pStyle w:val="TAL"/>
              <w:rPr>
                <w:lang w:eastAsia="zh-CN"/>
              </w:rPr>
            </w:pPr>
            <w:r w:rsidRPr="000A0A5F">
              <w:rPr>
                <w:lang w:eastAsia="zh-CN"/>
              </w:rPr>
              <w:t>array(Msisdn)</w:t>
            </w:r>
          </w:p>
        </w:tc>
        <w:tc>
          <w:tcPr>
            <w:tcW w:w="1134" w:type="dxa"/>
          </w:tcPr>
          <w:p w14:paraId="031D2F5D" w14:textId="77777777" w:rsidR="00837C4C" w:rsidRPr="000A0A5F" w:rsidRDefault="00837C4C" w:rsidP="000D7688">
            <w:pPr>
              <w:pStyle w:val="TAC"/>
            </w:pPr>
            <w:r w:rsidRPr="000D7688">
              <w:t>0..N</w:t>
            </w:r>
          </w:p>
        </w:tc>
        <w:tc>
          <w:tcPr>
            <w:tcW w:w="3544" w:type="dxa"/>
          </w:tcPr>
          <w:p w14:paraId="11AEA4F5"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MSISDN(s) within the active group.</w:t>
            </w:r>
          </w:p>
        </w:tc>
        <w:tc>
          <w:tcPr>
            <w:tcW w:w="1392" w:type="dxa"/>
          </w:tcPr>
          <w:p w14:paraId="73FAF7E3"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58FE65EA" w14:textId="77777777" w:rsidTr="002B45A7">
        <w:trPr>
          <w:jc w:val="center"/>
        </w:trPr>
        <w:tc>
          <w:tcPr>
            <w:tcW w:w="2026" w:type="dxa"/>
          </w:tcPr>
          <w:p w14:paraId="13CA3C72"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492" w:type="dxa"/>
          </w:tcPr>
          <w:p w14:paraId="507D968A" w14:textId="77777777" w:rsidR="00837C4C" w:rsidRPr="000A0A5F" w:rsidRDefault="00837C4C" w:rsidP="00837C4C">
            <w:pPr>
              <w:pStyle w:val="TAL"/>
              <w:rPr>
                <w:rFonts w:eastAsia="Times New Roman"/>
              </w:rPr>
            </w:pPr>
            <w:r w:rsidRPr="000A0A5F">
              <w:rPr>
                <w:lang w:eastAsia="zh-CN"/>
              </w:rPr>
              <w:t>ExternalGroupId</w:t>
            </w:r>
          </w:p>
        </w:tc>
        <w:tc>
          <w:tcPr>
            <w:tcW w:w="1134" w:type="dxa"/>
          </w:tcPr>
          <w:p w14:paraId="7D04FDA7" w14:textId="77777777" w:rsidR="00837C4C" w:rsidRPr="000A0A5F" w:rsidRDefault="00837C4C" w:rsidP="000D7688">
            <w:pPr>
              <w:pStyle w:val="TAC"/>
            </w:pPr>
            <w:r w:rsidRPr="000D7688">
              <w:t>0..1</w:t>
            </w:r>
          </w:p>
        </w:tc>
        <w:tc>
          <w:tcPr>
            <w:tcW w:w="3544" w:type="dxa"/>
          </w:tcPr>
          <w:p w14:paraId="4383E17C" w14:textId="77777777" w:rsidR="00837C4C" w:rsidRPr="000A0A5F" w:rsidRDefault="00837C4C" w:rsidP="00837C4C">
            <w:pPr>
              <w:pStyle w:val="TAL"/>
              <w:rPr>
                <w:rFonts w:eastAsia="Times New Roman" w:cs="Arial"/>
                <w:szCs w:val="18"/>
              </w:rPr>
            </w:pPr>
            <w:r w:rsidRPr="000A0A5F">
              <w:rPr>
                <w:rFonts w:eastAsia="Times New Roman" w:cs="Arial"/>
                <w:szCs w:val="18"/>
              </w:rPr>
              <w:t>Identifies a user group as defined in Clause 4.6.2 of 3GPP TS 23.682 [2].</w:t>
            </w:r>
          </w:p>
          <w:p w14:paraId="356E2897"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w:t>
            </w:r>
            <w:r w:rsidRPr="000A0A5F">
              <w:rPr>
                <w:rFonts w:cs="Arial"/>
                <w:szCs w:val="18"/>
                <w:lang w:eastAsia="zh-CN"/>
              </w:rPr>
              <w:t>NOTE 6</w:t>
            </w:r>
            <w:r w:rsidRPr="000A0A5F">
              <w:rPr>
                <w:rFonts w:cs="Arial" w:hint="eastAsia"/>
                <w:szCs w:val="18"/>
                <w:lang w:eastAsia="zh-CN"/>
              </w:rPr>
              <w:t>)</w:t>
            </w:r>
          </w:p>
        </w:tc>
        <w:tc>
          <w:tcPr>
            <w:tcW w:w="1392" w:type="dxa"/>
          </w:tcPr>
          <w:p w14:paraId="5E17FAD3" w14:textId="77777777" w:rsidR="00837C4C" w:rsidRPr="000A0A5F" w:rsidRDefault="00837C4C" w:rsidP="00837C4C">
            <w:pPr>
              <w:pStyle w:val="TAL"/>
              <w:rPr>
                <w:rFonts w:eastAsia="Times New Roman" w:cs="Arial"/>
                <w:szCs w:val="18"/>
              </w:rPr>
            </w:pPr>
          </w:p>
        </w:tc>
      </w:tr>
      <w:tr w:rsidR="00837C4C" w:rsidRPr="000A0A5F" w14:paraId="5D326599" w14:textId="77777777" w:rsidTr="002B45A7">
        <w:trPr>
          <w:jc w:val="center"/>
        </w:trPr>
        <w:tc>
          <w:tcPr>
            <w:tcW w:w="2026" w:type="dxa"/>
          </w:tcPr>
          <w:p w14:paraId="3298A61D" w14:textId="77777777" w:rsidR="00837C4C" w:rsidRPr="000A0A5F" w:rsidRDefault="00837C4C" w:rsidP="00837C4C">
            <w:pPr>
              <w:pStyle w:val="TAL"/>
              <w:rPr>
                <w:lang w:eastAsia="zh-CN"/>
              </w:rPr>
            </w:pPr>
            <w:r w:rsidRPr="000A0A5F">
              <w:rPr>
                <w:lang w:eastAsia="zh-CN"/>
              </w:rPr>
              <w:t>addExtGroupIds</w:t>
            </w:r>
          </w:p>
        </w:tc>
        <w:tc>
          <w:tcPr>
            <w:tcW w:w="1492" w:type="dxa"/>
          </w:tcPr>
          <w:p w14:paraId="252973CA" w14:textId="77777777" w:rsidR="00837C4C" w:rsidRPr="000A0A5F" w:rsidRDefault="00837C4C" w:rsidP="00837C4C">
            <w:pPr>
              <w:pStyle w:val="TAL"/>
              <w:rPr>
                <w:lang w:eastAsia="zh-CN"/>
              </w:rPr>
            </w:pPr>
            <w:r w:rsidRPr="000A0A5F">
              <w:rPr>
                <w:lang w:eastAsia="zh-CN"/>
              </w:rPr>
              <w:t>array(ExternalGroupId)</w:t>
            </w:r>
          </w:p>
        </w:tc>
        <w:tc>
          <w:tcPr>
            <w:tcW w:w="1134" w:type="dxa"/>
          </w:tcPr>
          <w:p w14:paraId="424BCA46" w14:textId="77777777" w:rsidR="00837C4C" w:rsidRPr="000A0A5F" w:rsidRDefault="00837C4C" w:rsidP="000D7688">
            <w:pPr>
              <w:pStyle w:val="TAC"/>
            </w:pPr>
            <w:r w:rsidRPr="000D7688">
              <w:t>0..N</w:t>
            </w:r>
          </w:p>
        </w:tc>
        <w:tc>
          <w:tcPr>
            <w:tcW w:w="3544" w:type="dxa"/>
          </w:tcPr>
          <w:p w14:paraId="709BBA9D" w14:textId="77777777" w:rsidR="00837C4C" w:rsidRPr="000A0A5F" w:rsidRDefault="00837C4C" w:rsidP="00837C4C">
            <w:pPr>
              <w:pStyle w:val="TAL"/>
              <w:rPr>
                <w:rFonts w:eastAsia="Times New Roman" w:cs="Arial"/>
                <w:szCs w:val="18"/>
              </w:rPr>
            </w:pPr>
            <w:r w:rsidRPr="000A0A5F">
              <w:rPr>
                <w:rFonts w:eastAsia="Times New Roman" w:cs="Arial"/>
                <w:szCs w:val="18"/>
              </w:rPr>
              <w:t>Identifies user groups as defined in Clause 4.6.2 of 3GPP TS 23.682 [2].</w:t>
            </w:r>
          </w:p>
          <w:p w14:paraId="21531B6A"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 (</w:t>
            </w:r>
            <w:r w:rsidRPr="000A0A5F">
              <w:rPr>
                <w:rFonts w:cs="Arial"/>
                <w:szCs w:val="18"/>
                <w:lang w:eastAsia="zh-CN"/>
              </w:rPr>
              <w:t>NOTE 6</w:t>
            </w:r>
            <w:r w:rsidRPr="000A0A5F">
              <w:rPr>
                <w:rFonts w:cs="Arial" w:hint="eastAsia"/>
                <w:szCs w:val="18"/>
                <w:lang w:eastAsia="zh-CN"/>
              </w:rPr>
              <w:t>)</w:t>
            </w:r>
          </w:p>
        </w:tc>
        <w:tc>
          <w:tcPr>
            <w:tcW w:w="1392" w:type="dxa"/>
          </w:tcPr>
          <w:p w14:paraId="0C4F6716" w14:textId="77777777" w:rsidR="00837C4C" w:rsidRPr="000A0A5F" w:rsidRDefault="00837C4C" w:rsidP="00837C4C">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837C4C" w:rsidRPr="000A0A5F" w14:paraId="653ACF6E" w14:textId="77777777" w:rsidTr="002B45A7">
        <w:trPr>
          <w:jc w:val="center"/>
        </w:trPr>
        <w:tc>
          <w:tcPr>
            <w:tcW w:w="2026" w:type="dxa"/>
          </w:tcPr>
          <w:p w14:paraId="717077AB" w14:textId="77777777" w:rsidR="00837C4C" w:rsidRPr="000A0A5F" w:rsidRDefault="00837C4C" w:rsidP="00837C4C">
            <w:pPr>
              <w:pStyle w:val="TAL"/>
              <w:rPr>
                <w:lang w:eastAsia="zh-CN"/>
              </w:rPr>
            </w:pPr>
            <w:r w:rsidRPr="000A0A5F">
              <w:rPr>
                <w:rFonts w:eastAsia="Times New Roman"/>
              </w:rPr>
              <w:t>ipv4Addr</w:t>
            </w:r>
          </w:p>
        </w:tc>
        <w:tc>
          <w:tcPr>
            <w:tcW w:w="1492" w:type="dxa"/>
          </w:tcPr>
          <w:p w14:paraId="02ABDA34" w14:textId="77777777" w:rsidR="00837C4C" w:rsidRPr="000A0A5F" w:rsidRDefault="00837C4C" w:rsidP="00837C4C">
            <w:pPr>
              <w:pStyle w:val="TAL"/>
              <w:rPr>
                <w:lang w:eastAsia="zh-CN"/>
              </w:rPr>
            </w:pPr>
            <w:r w:rsidRPr="000A0A5F">
              <w:rPr>
                <w:rFonts w:eastAsia="Times New Roman"/>
              </w:rPr>
              <w:t>Ipv4Addr</w:t>
            </w:r>
          </w:p>
        </w:tc>
        <w:tc>
          <w:tcPr>
            <w:tcW w:w="1134" w:type="dxa"/>
          </w:tcPr>
          <w:p w14:paraId="15DEB2C4" w14:textId="77777777" w:rsidR="00837C4C" w:rsidRPr="000A0A5F" w:rsidRDefault="00837C4C" w:rsidP="000D7688">
            <w:pPr>
              <w:pStyle w:val="TAC"/>
            </w:pPr>
            <w:r w:rsidRPr="000D7688">
              <w:t>0..1</w:t>
            </w:r>
          </w:p>
        </w:tc>
        <w:tc>
          <w:tcPr>
            <w:tcW w:w="3544" w:type="dxa"/>
          </w:tcPr>
          <w:p w14:paraId="1B7CD3B0" w14:textId="77777777" w:rsidR="00837C4C" w:rsidRPr="000A0A5F" w:rsidRDefault="00837C4C" w:rsidP="00837C4C">
            <w:pPr>
              <w:pStyle w:val="TAL"/>
              <w:spacing w:afterLines="50" w:after="120"/>
              <w:rPr>
                <w:rFonts w:eastAsia="Times New Roman" w:cs="Arial"/>
                <w:szCs w:val="18"/>
              </w:rPr>
            </w:pPr>
            <w:r w:rsidRPr="000A0A5F">
              <w:rPr>
                <w:rFonts w:eastAsia="Times New Roman" w:cs="Arial"/>
                <w:szCs w:val="18"/>
              </w:rPr>
              <w:t>Identifies the Ipv4 address.</w:t>
            </w:r>
          </w:p>
          <w:p w14:paraId="1ED1C02F" w14:textId="77777777" w:rsidR="00837C4C" w:rsidRPr="000A0A5F" w:rsidRDefault="00837C4C" w:rsidP="00837C4C">
            <w:pPr>
              <w:pStyle w:val="TAL"/>
              <w:rPr>
                <w:rFonts w:eastAsia="Times New Roman" w:cs="Arial"/>
                <w:szCs w:val="18"/>
              </w:rPr>
            </w:pPr>
            <w:r w:rsidRPr="000A0A5F">
              <w:rPr>
                <w:rFonts w:eastAsia="Times New Roman"/>
              </w:rPr>
              <w:t>(NOTE 1)</w:t>
            </w:r>
          </w:p>
        </w:tc>
        <w:tc>
          <w:tcPr>
            <w:tcW w:w="1392" w:type="dxa"/>
          </w:tcPr>
          <w:p w14:paraId="6FC69C38" w14:textId="77777777" w:rsidR="00837C4C" w:rsidRPr="000A0A5F" w:rsidRDefault="00837C4C" w:rsidP="00837C4C">
            <w:pPr>
              <w:pStyle w:val="TAL"/>
              <w:rPr>
                <w:lang w:val="fr-FR"/>
              </w:rPr>
            </w:pPr>
            <w:r w:rsidRPr="000A0A5F">
              <w:rPr>
                <w:lang w:val="fr-FR" w:eastAsia="zh-CN"/>
              </w:rPr>
              <w:t>Location</w:t>
            </w:r>
            <w:r w:rsidRPr="000A0A5F">
              <w:rPr>
                <w:lang w:val="fr-FR"/>
              </w:rPr>
              <w:t>_notification,</w:t>
            </w:r>
          </w:p>
          <w:p w14:paraId="316405AF" w14:textId="77777777" w:rsidR="00837C4C" w:rsidRPr="000A0A5F" w:rsidRDefault="00837C4C" w:rsidP="00837C4C">
            <w:pPr>
              <w:pStyle w:val="TAL"/>
              <w:rPr>
                <w:rFonts w:eastAsia="Times New Roman" w:cs="Arial"/>
                <w:szCs w:val="18"/>
                <w:lang w:val="fr-FR"/>
              </w:rPr>
            </w:pPr>
            <w:r w:rsidRPr="000A0A5F">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0A0A5F" w:rsidRDefault="002E7374" w:rsidP="002E7374">
            <w:pPr>
              <w:pStyle w:val="TAL"/>
              <w:rPr>
                <w:rFonts w:eastAsia="Times New Roman"/>
              </w:rPr>
            </w:pPr>
            <w:r w:rsidRPr="000A0A5F">
              <w:lastRenderedPageBreak/>
              <w:t>ipDomain</w:t>
            </w:r>
          </w:p>
        </w:tc>
        <w:tc>
          <w:tcPr>
            <w:tcW w:w="1492" w:type="dxa"/>
          </w:tcPr>
          <w:p w14:paraId="2BC654B7" w14:textId="77777777" w:rsidR="002E7374" w:rsidRPr="000A0A5F" w:rsidRDefault="002E7374" w:rsidP="00481448">
            <w:pPr>
              <w:pStyle w:val="TAL"/>
              <w:rPr>
                <w:rFonts w:eastAsia="Times New Roman"/>
              </w:rPr>
            </w:pPr>
            <w:r w:rsidRPr="00481448">
              <w:t>s</w:t>
            </w:r>
            <w:r w:rsidRPr="00481448">
              <w:rPr>
                <w:rFonts w:hint="eastAsia"/>
              </w:rPr>
              <w:t>tring</w:t>
            </w:r>
          </w:p>
        </w:tc>
        <w:tc>
          <w:tcPr>
            <w:tcW w:w="1134" w:type="dxa"/>
          </w:tcPr>
          <w:p w14:paraId="72ACC8E5" w14:textId="77777777" w:rsidR="002E7374" w:rsidRPr="000A0A5F" w:rsidRDefault="002E7374" w:rsidP="000D7688">
            <w:pPr>
              <w:pStyle w:val="TAC"/>
            </w:pPr>
            <w:r w:rsidRPr="000D7688">
              <w:t>0..1</w:t>
            </w:r>
          </w:p>
        </w:tc>
        <w:tc>
          <w:tcPr>
            <w:tcW w:w="3544" w:type="dxa"/>
          </w:tcPr>
          <w:p w14:paraId="69A3DFEA" w14:textId="77777777" w:rsidR="002E7374" w:rsidRPr="000A0A5F" w:rsidRDefault="002E7374" w:rsidP="002E7374">
            <w:pPr>
              <w:pStyle w:val="TAL"/>
              <w:rPr>
                <w:noProof/>
              </w:rPr>
            </w:pPr>
            <w:r>
              <w:rPr>
                <w:noProof/>
              </w:rPr>
              <w:t>Contains t</w:t>
            </w:r>
            <w:r w:rsidRPr="000A0A5F">
              <w:rPr>
                <w:noProof/>
              </w:rPr>
              <w:t>he IPv4 address domain identifier.</w:t>
            </w:r>
            <w:r>
              <w:rPr>
                <w:noProof/>
              </w:rPr>
              <w:t xml:space="preserve"> This may be public IPv4 address (e.g., when private IP address is included in the </w:t>
            </w:r>
            <w:r w:rsidRPr="008079E1">
              <w:rPr>
                <w:noProof/>
              </w:rPr>
              <w:t>"ipv4Addr" attribute</w:t>
            </w:r>
            <w:r>
              <w:rPr>
                <w:noProof/>
              </w:rPr>
              <w:t>).</w:t>
            </w:r>
          </w:p>
          <w:p w14:paraId="4ED21569" w14:textId="77777777" w:rsidR="002E7374" w:rsidRPr="000A0A5F" w:rsidRDefault="002E7374" w:rsidP="002E7374">
            <w:pPr>
              <w:pStyle w:val="TAL"/>
              <w:spacing w:afterLines="50" w:after="120"/>
              <w:rPr>
                <w:rFonts w:eastAsia="Times New Roman" w:cs="Arial"/>
                <w:szCs w:val="18"/>
              </w:rPr>
            </w:pPr>
            <w:r w:rsidRPr="000A0A5F">
              <w:rPr>
                <w:noProof/>
              </w:rPr>
              <w:t xml:space="preserve">The attribute </w:t>
            </w:r>
            <w:r w:rsidRPr="000A0A5F">
              <w:t xml:space="preserve">may only be provided if the </w:t>
            </w:r>
            <w:r w:rsidRPr="00570C71">
              <w:t>"</w:t>
            </w:r>
            <w:r w:rsidRPr="000A0A5F">
              <w:t>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570C71">
              <w:rPr>
                <w:lang w:eastAsia="zh-CN"/>
              </w:rPr>
              <w:t>"</w:t>
            </w:r>
            <w:r w:rsidRPr="000A0A5F">
              <w:t xml:space="preserve"> attribute is present.</w:t>
            </w:r>
          </w:p>
        </w:tc>
        <w:tc>
          <w:tcPr>
            <w:tcW w:w="1392" w:type="dxa"/>
          </w:tcPr>
          <w:p w14:paraId="6C8C2B38" w14:textId="77777777" w:rsidR="002E7374" w:rsidRPr="000A0A5F" w:rsidRDefault="002E7374" w:rsidP="002E7374">
            <w:pPr>
              <w:pStyle w:val="TAL"/>
              <w:rPr>
                <w:lang w:val="fr-FR" w:eastAsia="zh-CN"/>
              </w:rPr>
            </w:pPr>
            <w:r>
              <w:rPr>
                <w:rFonts w:hint="eastAsia"/>
                <w:lang w:val="fr-FR" w:eastAsia="zh-CN"/>
              </w:rPr>
              <w:t>enNB2</w:t>
            </w:r>
          </w:p>
        </w:tc>
      </w:tr>
      <w:tr w:rsidR="002E7374" w:rsidRPr="000A0A5F" w14:paraId="72521401" w14:textId="77777777" w:rsidTr="002B45A7">
        <w:trPr>
          <w:jc w:val="center"/>
        </w:trPr>
        <w:tc>
          <w:tcPr>
            <w:tcW w:w="2026" w:type="dxa"/>
          </w:tcPr>
          <w:p w14:paraId="6558D3F9" w14:textId="77777777" w:rsidR="002E7374" w:rsidRPr="000A0A5F" w:rsidRDefault="002E7374" w:rsidP="002E7374">
            <w:pPr>
              <w:pStyle w:val="TAL"/>
              <w:rPr>
                <w:lang w:eastAsia="zh-CN"/>
              </w:rPr>
            </w:pPr>
            <w:r w:rsidRPr="000A0A5F">
              <w:rPr>
                <w:rFonts w:eastAsia="Times New Roman"/>
              </w:rPr>
              <w:t>ipv6Addr</w:t>
            </w:r>
          </w:p>
        </w:tc>
        <w:tc>
          <w:tcPr>
            <w:tcW w:w="1492" w:type="dxa"/>
          </w:tcPr>
          <w:p w14:paraId="1BC8DE90" w14:textId="77777777" w:rsidR="002E7374" w:rsidRPr="000A0A5F" w:rsidRDefault="002E7374" w:rsidP="002E7374">
            <w:pPr>
              <w:pStyle w:val="TAL"/>
              <w:rPr>
                <w:lang w:eastAsia="zh-CN"/>
              </w:rPr>
            </w:pPr>
            <w:r w:rsidRPr="000A0A5F">
              <w:rPr>
                <w:rFonts w:eastAsia="Times New Roman"/>
              </w:rPr>
              <w:t>Ipv6Addr</w:t>
            </w:r>
          </w:p>
        </w:tc>
        <w:tc>
          <w:tcPr>
            <w:tcW w:w="1134" w:type="dxa"/>
          </w:tcPr>
          <w:p w14:paraId="040EEB65" w14:textId="77777777" w:rsidR="002E7374" w:rsidRPr="000A0A5F" w:rsidRDefault="002E7374" w:rsidP="000D7688">
            <w:pPr>
              <w:pStyle w:val="TAC"/>
            </w:pPr>
            <w:r w:rsidRPr="000D7688">
              <w:t>0..1</w:t>
            </w:r>
          </w:p>
        </w:tc>
        <w:tc>
          <w:tcPr>
            <w:tcW w:w="3544" w:type="dxa"/>
          </w:tcPr>
          <w:p w14:paraId="4B693431" w14:textId="77777777" w:rsidR="002E7374" w:rsidRPr="000A0A5F" w:rsidRDefault="002E7374" w:rsidP="002E7374">
            <w:pPr>
              <w:pStyle w:val="TAL"/>
              <w:spacing w:afterLines="50" w:after="120"/>
              <w:rPr>
                <w:rFonts w:eastAsia="Times New Roman" w:cs="Arial"/>
                <w:szCs w:val="18"/>
              </w:rPr>
            </w:pPr>
            <w:r w:rsidRPr="000A0A5F">
              <w:rPr>
                <w:rFonts w:eastAsia="Times New Roman" w:cs="Arial"/>
                <w:szCs w:val="18"/>
              </w:rPr>
              <w:t>Identifies the Ipv6 address.</w:t>
            </w:r>
          </w:p>
          <w:p w14:paraId="1E0425FA" w14:textId="77777777" w:rsidR="002E7374" w:rsidRPr="000A0A5F" w:rsidRDefault="002E7374" w:rsidP="002E7374">
            <w:pPr>
              <w:pStyle w:val="TAL"/>
              <w:rPr>
                <w:rFonts w:eastAsia="Times New Roman" w:cs="Arial"/>
                <w:szCs w:val="18"/>
              </w:rPr>
            </w:pPr>
            <w:r w:rsidRPr="000A0A5F">
              <w:rPr>
                <w:rFonts w:eastAsia="Times New Roman"/>
              </w:rPr>
              <w:t>(NOTE 1)</w:t>
            </w:r>
          </w:p>
        </w:tc>
        <w:tc>
          <w:tcPr>
            <w:tcW w:w="1392" w:type="dxa"/>
          </w:tcPr>
          <w:p w14:paraId="2031AA0F" w14:textId="77777777" w:rsidR="002E7374" w:rsidRPr="000A0A5F" w:rsidRDefault="002E7374" w:rsidP="002E7374">
            <w:pPr>
              <w:pStyle w:val="TAL"/>
              <w:rPr>
                <w:lang w:val="fr-FR"/>
              </w:rPr>
            </w:pPr>
            <w:r w:rsidRPr="000A0A5F">
              <w:rPr>
                <w:lang w:val="fr-FR" w:eastAsia="zh-CN"/>
              </w:rPr>
              <w:t>Location</w:t>
            </w:r>
            <w:r w:rsidRPr="000A0A5F">
              <w:rPr>
                <w:lang w:val="fr-FR"/>
              </w:rPr>
              <w:t>_notification,</w:t>
            </w:r>
          </w:p>
          <w:p w14:paraId="2C55CACE" w14:textId="77777777" w:rsidR="002E7374" w:rsidRPr="000A0A5F" w:rsidRDefault="002E7374" w:rsidP="002E7374">
            <w:pPr>
              <w:pStyle w:val="TAL"/>
              <w:rPr>
                <w:rFonts w:eastAsia="Times New Roman" w:cs="Arial"/>
                <w:szCs w:val="18"/>
                <w:lang w:val="fr-FR"/>
              </w:rPr>
            </w:pPr>
            <w:r w:rsidRPr="000A0A5F">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0A0A5F" w:rsidRDefault="0032459D" w:rsidP="0032459D">
            <w:pPr>
              <w:pStyle w:val="TAL"/>
            </w:pPr>
            <w:r w:rsidRPr="000A0A5F">
              <w:t>dnn</w:t>
            </w:r>
          </w:p>
        </w:tc>
        <w:tc>
          <w:tcPr>
            <w:tcW w:w="1492" w:type="dxa"/>
          </w:tcPr>
          <w:p w14:paraId="27956783" w14:textId="77777777" w:rsidR="0032459D" w:rsidRPr="000A0A5F" w:rsidRDefault="0032459D" w:rsidP="0032459D">
            <w:pPr>
              <w:pStyle w:val="TAL"/>
            </w:pPr>
            <w:r w:rsidRPr="000A0A5F">
              <w:t>Dnn</w:t>
            </w:r>
          </w:p>
        </w:tc>
        <w:tc>
          <w:tcPr>
            <w:tcW w:w="1134" w:type="dxa"/>
          </w:tcPr>
          <w:p w14:paraId="29B0E6CE" w14:textId="77777777" w:rsidR="0032459D" w:rsidRPr="000A0A5F" w:rsidRDefault="0032459D" w:rsidP="000D7688">
            <w:pPr>
              <w:pStyle w:val="TAC"/>
            </w:pPr>
            <w:r w:rsidRPr="000D7688">
              <w:t>0..1</w:t>
            </w:r>
          </w:p>
        </w:tc>
        <w:tc>
          <w:tcPr>
            <w:tcW w:w="3544" w:type="dxa"/>
          </w:tcPr>
          <w:p w14:paraId="02933AFD" w14:textId="77777777" w:rsidR="00D64120" w:rsidRPr="008715C9" w:rsidRDefault="00D64120" w:rsidP="00D64120">
            <w:pPr>
              <w:pStyle w:val="TAL"/>
            </w:pPr>
            <w:r w:rsidRPr="006D1FDD">
              <w:t xml:space="preserve">Identifies a DNN, a full DNN with both the Network Identifier and Operator Identifier, or a DNN with the </w:t>
            </w:r>
            <w:r w:rsidRPr="008715C9">
              <w:t>Network Identifier only.</w:t>
            </w:r>
          </w:p>
          <w:p w14:paraId="654AC0B1" w14:textId="77777777" w:rsidR="00D64120" w:rsidRPr="005C3968" w:rsidRDefault="00D64120" w:rsidP="00D64120">
            <w:pPr>
              <w:pStyle w:val="TAL"/>
            </w:pPr>
          </w:p>
          <w:p w14:paraId="7FCF3CC3" w14:textId="77777777" w:rsidR="00D64120" w:rsidRPr="005C3968" w:rsidRDefault="00D64120" w:rsidP="00D64120">
            <w:pPr>
              <w:pStyle w:val="TAL"/>
            </w:pPr>
            <w:r w:rsidRPr="005C3968">
              <w:t>This attribute shall be present when the "</w:t>
            </w:r>
            <w:r w:rsidRPr="005167F4">
              <w:t>AppDetection_5G"</w:t>
            </w:r>
            <w:r w:rsidRPr="005C3968">
              <w:t xml:space="preserve"> feature is supported and the "monitoringType" attribute (</w:t>
            </w:r>
            <w:r>
              <w:t>and/</w:t>
            </w:r>
            <w:r w:rsidRPr="005C3968">
              <w:t xml:space="preserve">or </w:t>
            </w:r>
            <w:r>
              <w:t xml:space="preserve">an array element of </w:t>
            </w:r>
            <w:r w:rsidRPr="005C3968">
              <w:t>the "addnMonTypes" attribute) is set to "APPLICATION_START" or "APPLICATION_STOP".</w:t>
            </w:r>
          </w:p>
          <w:p w14:paraId="4C5AFC5A" w14:textId="77777777" w:rsidR="00D64120" w:rsidRPr="00A02D0E" w:rsidRDefault="00D64120" w:rsidP="00D64120">
            <w:pPr>
              <w:pStyle w:val="TAL"/>
              <w:rPr>
                <w:rFonts w:cs="Arial"/>
                <w:szCs w:val="18"/>
              </w:rPr>
            </w:pPr>
          </w:p>
          <w:p w14:paraId="598FD7BE" w14:textId="77777777" w:rsidR="0032459D" w:rsidRPr="008715C9" w:rsidRDefault="00D64120" w:rsidP="00D64120">
            <w:pPr>
              <w:pStyle w:val="TAL"/>
            </w:pPr>
            <w:r w:rsidRPr="008715C9">
              <w:t>(NOTE 8) (NOTE 1</w:t>
            </w:r>
            <w:r>
              <w:t>9</w:t>
            </w:r>
            <w:r w:rsidRPr="008715C9">
              <w:t>)</w:t>
            </w:r>
          </w:p>
        </w:tc>
        <w:tc>
          <w:tcPr>
            <w:tcW w:w="1392" w:type="dxa"/>
          </w:tcPr>
          <w:p w14:paraId="7E548610" w14:textId="77777777" w:rsidR="0032459D" w:rsidRPr="000A0A5F" w:rsidRDefault="0032459D" w:rsidP="0032459D">
            <w:pPr>
              <w:pStyle w:val="TAL"/>
              <w:rPr>
                <w:lang w:val="fr-FR" w:eastAsia="zh-CN"/>
              </w:rPr>
            </w:pPr>
            <w:r w:rsidRPr="000A0A5F">
              <w:rPr>
                <w:lang w:val="fr-FR" w:eastAsia="zh-CN"/>
              </w:rPr>
              <w:t>Session_Management_Enhancement, UEId_retrieval, AppDetection_5G</w:t>
            </w:r>
            <w:r>
              <w:rPr>
                <w:lang w:val="fr-FR" w:eastAsia="zh-CN"/>
              </w:rPr>
              <w:t>, Energy</w:t>
            </w:r>
          </w:p>
        </w:tc>
      </w:tr>
      <w:tr w:rsidR="002E7374" w:rsidRPr="000A0A5F" w14:paraId="1571D4AE" w14:textId="77777777" w:rsidTr="002B45A7">
        <w:trPr>
          <w:jc w:val="center"/>
        </w:trPr>
        <w:tc>
          <w:tcPr>
            <w:tcW w:w="2026" w:type="dxa"/>
          </w:tcPr>
          <w:p w14:paraId="46F59327" w14:textId="77777777" w:rsidR="002E7374" w:rsidRPr="000A0A5F" w:rsidRDefault="002E7374" w:rsidP="002E7374">
            <w:pPr>
              <w:pStyle w:val="TAL"/>
              <w:rPr>
                <w:lang w:eastAsia="zh-CN"/>
              </w:rPr>
            </w:pPr>
            <w:r w:rsidRPr="000A0A5F">
              <w:rPr>
                <w:rFonts w:hint="eastAsia"/>
                <w:lang w:eastAsia="zh-CN"/>
              </w:rPr>
              <w:t>notificationDestination</w:t>
            </w:r>
          </w:p>
        </w:tc>
        <w:tc>
          <w:tcPr>
            <w:tcW w:w="1492" w:type="dxa"/>
          </w:tcPr>
          <w:p w14:paraId="561B1A48" w14:textId="77777777" w:rsidR="002E7374" w:rsidRPr="000A0A5F" w:rsidRDefault="002E7374" w:rsidP="002E7374">
            <w:pPr>
              <w:pStyle w:val="TAL"/>
              <w:rPr>
                <w:lang w:eastAsia="zh-CN"/>
              </w:rPr>
            </w:pPr>
            <w:r w:rsidRPr="000A0A5F">
              <w:rPr>
                <w:rFonts w:hint="eastAsia"/>
                <w:lang w:eastAsia="zh-CN"/>
              </w:rPr>
              <w:t>Link</w:t>
            </w:r>
          </w:p>
        </w:tc>
        <w:tc>
          <w:tcPr>
            <w:tcW w:w="1134" w:type="dxa"/>
          </w:tcPr>
          <w:p w14:paraId="68CC1133" w14:textId="77777777" w:rsidR="002E7374" w:rsidRPr="000A0A5F" w:rsidRDefault="002E7374" w:rsidP="000D7688">
            <w:pPr>
              <w:pStyle w:val="TAC"/>
            </w:pPr>
            <w:r w:rsidRPr="000D7688">
              <w:rPr>
                <w:rFonts w:hint="eastAsia"/>
              </w:rPr>
              <w:t>1</w:t>
            </w:r>
          </w:p>
        </w:tc>
        <w:tc>
          <w:tcPr>
            <w:tcW w:w="3544" w:type="dxa"/>
          </w:tcPr>
          <w:p w14:paraId="77BCB195" w14:textId="77777777" w:rsidR="002E7374" w:rsidRPr="000A0A5F" w:rsidRDefault="002E7374" w:rsidP="002E7374">
            <w:pPr>
              <w:pStyle w:val="TAL"/>
              <w:rPr>
                <w:rFonts w:cs="Arial"/>
                <w:szCs w:val="18"/>
              </w:rPr>
            </w:pPr>
            <w:r w:rsidRPr="000A0A5F">
              <w:rPr>
                <w:rFonts w:cs="Arial" w:hint="eastAsia"/>
                <w:szCs w:val="18"/>
                <w:lang w:eastAsia="zh-CN"/>
              </w:rPr>
              <w:t xml:space="preserve">An URI of a notification destination that T8 message shall be </w:t>
            </w:r>
            <w:r w:rsidRPr="000A0A5F">
              <w:rPr>
                <w:rFonts w:cs="Arial"/>
                <w:szCs w:val="18"/>
              </w:rPr>
              <w:t>delivered to</w:t>
            </w:r>
            <w:r w:rsidRPr="000A0A5F">
              <w:rPr>
                <w:rFonts w:cs="Arial" w:hint="eastAsia"/>
                <w:szCs w:val="18"/>
                <w:lang w:eastAsia="zh-CN"/>
              </w:rPr>
              <w:t>.</w:t>
            </w:r>
          </w:p>
        </w:tc>
        <w:tc>
          <w:tcPr>
            <w:tcW w:w="1392" w:type="dxa"/>
          </w:tcPr>
          <w:p w14:paraId="1CF59C17" w14:textId="77777777" w:rsidR="002E7374" w:rsidRPr="000A0A5F" w:rsidRDefault="002E7374" w:rsidP="002E7374">
            <w:pPr>
              <w:pStyle w:val="TAL"/>
              <w:rPr>
                <w:rFonts w:cs="Arial"/>
                <w:szCs w:val="18"/>
              </w:rPr>
            </w:pPr>
          </w:p>
        </w:tc>
      </w:tr>
      <w:tr w:rsidR="002E7374" w:rsidRPr="000A0A5F" w14:paraId="5D96C06F" w14:textId="77777777" w:rsidTr="002B45A7">
        <w:trPr>
          <w:jc w:val="center"/>
        </w:trPr>
        <w:tc>
          <w:tcPr>
            <w:tcW w:w="2026" w:type="dxa"/>
          </w:tcPr>
          <w:p w14:paraId="4AF8E523" w14:textId="77777777" w:rsidR="002E7374" w:rsidRPr="000A0A5F" w:rsidRDefault="002E7374" w:rsidP="002E7374">
            <w:pPr>
              <w:pStyle w:val="TAL"/>
              <w:rPr>
                <w:lang w:eastAsia="zh-CN"/>
              </w:rPr>
            </w:pPr>
            <w:r w:rsidRPr="000A0A5F">
              <w:t>requestTestNotification</w:t>
            </w:r>
          </w:p>
        </w:tc>
        <w:tc>
          <w:tcPr>
            <w:tcW w:w="1492" w:type="dxa"/>
          </w:tcPr>
          <w:p w14:paraId="497B45F5" w14:textId="77777777" w:rsidR="002E7374" w:rsidRPr="000A0A5F" w:rsidRDefault="002E7374" w:rsidP="002E7374">
            <w:pPr>
              <w:pStyle w:val="TAL"/>
              <w:rPr>
                <w:lang w:eastAsia="zh-CN"/>
              </w:rPr>
            </w:pPr>
            <w:r w:rsidRPr="000A0A5F">
              <w:t>boolean</w:t>
            </w:r>
          </w:p>
        </w:tc>
        <w:tc>
          <w:tcPr>
            <w:tcW w:w="1134" w:type="dxa"/>
          </w:tcPr>
          <w:p w14:paraId="1937A478" w14:textId="77777777" w:rsidR="002E7374" w:rsidRPr="000A0A5F" w:rsidRDefault="002E7374" w:rsidP="000D7688">
            <w:pPr>
              <w:pStyle w:val="TAC"/>
              <w:rPr>
                <w:lang w:eastAsia="zh-CN"/>
              </w:rPr>
            </w:pPr>
            <w:r w:rsidRPr="000D7688">
              <w:t>0..1</w:t>
            </w:r>
          </w:p>
        </w:tc>
        <w:tc>
          <w:tcPr>
            <w:tcW w:w="3544" w:type="dxa"/>
          </w:tcPr>
          <w:p w14:paraId="06AD489E" w14:textId="77777777" w:rsidR="002E7374" w:rsidRPr="000A0A5F" w:rsidRDefault="002E7374" w:rsidP="008A57DF">
            <w:pPr>
              <w:pStyle w:val="TAL"/>
              <w:rPr>
                <w:lang w:eastAsia="zh-CN"/>
              </w:rPr>
            </w:pPr>
            <w:r w:rsidRPr="008A57DF">
              <w:t xml:space="preserve">Set to "true" by the SCS/AS to request the SCEF to send a test notification as defined in clause 5.2.5.3. </w:t>
            </w:r>
          </w:p>
          <w:p w14:paraId="40C791A4" w14:textId="77777777" w:rsidR="002E7374" w:rsidRPr="008A57DF" w:rsidRDefault="002E7374" w:rsidP="008A57DF">
            <w:pPr>
              <w:pStyle w:val="TAL"/>
            </w:pPr>
          </w:p>
          <w:p w14:paraId="432B1BEA" w14:textId="77777777" w:rsidR="002E7374" w:rsidRPr="000A0A5F" w:rsidRDefault="002E7374" w:rsidP="008A57DF">
            <w:pPr>
              <w:pStyle w:val="TAL"/>
              <w:rPr>
                <w:lang w:eastAsia="zh-CN"/>
              </w:rPr>
            </w:pPr>
            <w:r w:rsidRPr="008A57DF">
              <w:t>Set to "false" by the SCS/AS indicates not request SCEF to send a test notification</w:t>
            </w:r>
          </w:p>
          <w:p w14:paraId="67DAC9F4" w14:textId="77777777" w:rsidR="002E7374" w:rsidRPr="008A57DF" w:rsidRDefault="002E7374" w:rsidP="008A57DF">
            <w:pPr>
              <w:pStyle w:val="TAL"/>
            </w:pPr>
          </w:p>
          <w:p w14:paraId="4F828FB3" w14:textId="77777777" w:rsidR="002E7374" w:rsidRPr="000A0A5F" w:rsidRDefault="002E7374" w:rsidP="008A57DF">
            <w:pPr>
              <w:pStyle w:val="TAL"/>
              <w:rPr>
                <w:lang w:eastAsia="zh-CN"/>
              </w:rPr>
            </w:pPr>
            <w:r w:rsidRPr="008A57DF">
              <w:t>Default "false" if omitted.</w:t>
            </w:r>
          </w:p>
        </w:tc>
        <w:tc>
          <w:tcPr>
            <w:tcW w:w="1392" w:type="dxa"/>
          </w:tcPr>
          <w:p w14:paraId="5ECF9BBE" w14:textId="77777777" w:rsidR="002E7374" w:rsidRPr="000A0A5F" w:rsidRDefault="002E7374" w:rsidP="002E7374">
            <w:pPr>
              <w:pStyle w:val="TAL"/>
              <w:rPr>
                <w:rFonts w:cs="Arial"/>
                <w:szCs w:val="18"/>
                <w:lang w:eastAsia="zh-CN"/>
              </w:rPr>
            </w:pPr>
            <w:r w:rsidRPr="000A0A5F">
              <w:t>Notification_test_event</w:t>
            </w:r>
          </w:p>
        </w:tc>
      </w:tr>
      <w:tr w:rsidR="002E7374" w:rsidRPr="000A0A5F" w14:paraId="133BF60D" w14:textId="77777777" w:rsidTr="002B45A7">
        <w:trPr>
          <w:jc w:val="center"/>
        </w:trPr>
        <w:tc>
          <w:tcPr>
            <w:tcW w:w="2026" w:type="dxa"/>
          </w:tcPr>
          <w:p w14:paraId="7B613830" w14:textId="77777777" w:rsidR="002E7374" w:rsidRPr="000A0A5F" w:rsidRDefault="002E7374" w:rsidP="002E7374">
            <w:pPr>
              <w:pStyle w:val="TAL"/>
              <w:rPr>
                <w:lang w:eastAsia="zh-CN"/>
              </w:rPr>
            </w:pPr>
            <w:r w:rsidRPr="000A0A5F">
              <w:rPr>
                <w:lang w:eastAsia="zh-CN"/>
              </w:rPr>
              <w:t>websockNotifConfig</w:t>
            </w:r>
          </w:p>
        </w:tc>
        <w:tc>
          <w:tcPr>
            <w:tcW w:w="1492" w:type="dxa"/>
          </w:tcPr>
          <w:p w14:paraId="5BB58FC8" w14:textId="77777777" w:rsidR="002E7374" w:rsidRPr="000A0A5F" w:rsidRDefault="002E7374" w:rsidP="002E7374">
            <w:pPr>
              <w:pStyle w:val="TAL"/>
              <w:rPr>
                <w:lang w:eastAsia="zh-CN"/>
              </w:rPr>
            </w:pPr>
            <w:r w:rsidRPr="000A0A5F">
              <w:rPr>
                <w:lang w:eastAsia="zh-CN"/>
              </w:rPr>
              <w:t>WebsockNotifConfig</w:t>
            </w:r>
          </w:p>
        </w:tc>
        <w:tc>
          <w:tcPr>
            <w:tcW w:w="1134" w:type="dxa"/>
          </w:tcPr>
          <w:p w14:paraId="5F59DFB8" w14:textId="77777777" w:rsidR="002E7374" w:rsidRPr="000A0A5F" w:rsidRDefault="002E7374" w:rsidP="000D7688">
            <w:pPr>
              <w:pStyle w:val="TAC"/>
              <w:rPr>
                <w:lang w:eastAsia="zh-CN"/>
              </w:rPr>
            </w:pPr>
            <w:r w:rsidRPr="000D7688">
              <w:t>0..1</w:t>
            </w:r>
          </w:p>
        </w:tc>
        <w:tc>
          <w:tcPr>
            <w:tcW w:w="3544" w:type="dxa"/>
          </w:tcPr>
          <w:p w14:paraId="15E87D8C" w14:textId="77777777" w:rsidR="002E7374" w:rsidRPr="000A0A5F" w:rsidRDefault="002E7374" w:rsidP="002E7374">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392" w:type="dxa"/>
          </w:tcPr>
          <w:p w14:paraId="13252653" w14:textId="77777777" w:rsidR="002E7374" w:rsidRPr="000A0A5F" w:rsidRDefault="002E7374" w:rsidP="002E7374">
            <w:pPr>
              <w:pStyle w:val="TAL"/>
              <w:rPr>
                <w:rFonts w:cs="Arial"/>
                <w:szCs w:val="18"/>
                <w:lang w:eastAsia="zh-CN"/>
              </w:rPr>
            </w:pPr>
            <w:r w:rsidRPr="000A0A5F">
              <w:rPr>
                <w:lang w:eastAsia="zh-CN"/>
              </w:rPr>
              <w:t>Notification_websocket</w:t>
            </w:r>
          </w:p>
        </w:tc>
      </w:tr>
      <w:tr w:rsidR="002E7374" w:rsidRPr="000A0A5F" w14:paraId="736DC594" w14:textId="77777777" w:rsidTr="002B45A7">
        <w:trPr>
          <w:jc w:val="center"/>
        </w:trPr>
        <w:tc>
          <w:tcPr>
            <w:tcW w:w="2026" w:type="dxa"/>
          </w:tcPr>
          <w:p w14:paraId="7E5B1787" w14:textId="77777777" w:rsidR="002E7374" w:rsidRPr="000A0A5F" w:rsidRDefault="002E7374" w:rsidP="002E7374">
            <w:pPr>
              <w:pStyle w:val="TAL"/>
              <w:rPr>
                <w:rFonts w:eastAsia="Times New Roman"/>
              </w:rPr>
            </w:pPr>
            <w:r w:rsidRPr="000A0A5F">
              <w:rPr>
                <w:rFonts w:eastAsia="Times New Roman"/>
              </w:rPr>
              <w:t>monitoringType</w:t>
            </w:r>
          </w:p>
        </w:tc>
        <w:tc>
          <w:tcPr>
            <w:tcW w:w="1492" w:type="dxa"/>
          </w:tcPr>
          <w:p w14:paraId="07A288D6" w14:textId="77777777" w:rsidR="002E7374" w:rsidRPr="000A0A5F" w:rsidRDefault="002E7374" w:rsidP="002E7374">
            <w:pPr>
              <w:pStyle w:val="TAL"/>
              <w:rPr>
                <w:rFonts w:eastAsia="Times New Roman"/>
              </w:rPr>
            </w:pPr>
            <w:r w:rsidRPr="000A0A5F">
              <w:rPr>
                <w:lang w:eastAsia="zh-CN"/>
              </w:rPr>
              <w:t>MonitoringType</w:t>
            </w:r>
          </w:p>
        </w:tc>
        <w:tc>
          <w:tcPr>
            <w:tcW w:w="1134" w:type="dxa"/>
          </w:tcPr>
          <w:p w14:paraId="016837B6" w14:textId="77777777" w:rsidR="002E7374" w:rsidRPr="000A0A5F" w:rsidRDefault="002E7374" w:rsidP="000D7688">
            <w:pPr>
              <w:pStyle w:val="TAC"/>
            </w:pPr>
            <w:r w:rsidRPr="000D7688">
              <w:t>1</w:t>
            </w:r>
          </w:p>
        </w:tc>
        <w:tc>
          <w:tcPr>
            <w:tcW w:w="3544" w:type="dxa"/>
          </w:tcPr>
          <w:p w14:paraId="162DFCEA" w14:textId="77777777" w:rsidR="002E7374" w:rsidRPr="000A0A5F" w:rsidRDefault="002E7374" w:rsidP="008A57DF">
            <w:pPr>
              <w:pStyle w:val="TAL"/>
            </w:pPr>
            <w:r w:rsidRPr="008A57DF">
              <w:t>Enumeration of monitoring type. Refer to clause 5.3.2.4.3.</w:t>
            </w:r>
          </w:p>
        </w:tc>
        <w:tc>
          <w:tcPr>
            <w:tcW w:w="1392" w:type="dxa"/>
          </w:tcPr>
          <w:p w14:paraId="7D4C4E88" w14:textId="77777777" w:rsidR="002E7374" w:rsidRPr="000A0A5F" w:rsidRDefault="002E7374" w:rsidP="002E7374">
            <w:pPr>
              <w:pStyle w:val="TAL"/>
              <w:rPr>
                <w:rFonts w:eastAsia="Times New Roman" w:cs="Arial"/>
                <w:szCs w:val="18"/>
              </w:rPr>
            </w:pPr>
          </w:p>
        </w:tc>
      </w:tr>
      <w:tr w:rsidR="002E7374" w:rsidRPr="000A0A5F" w14:paraId="4C059291" w14:textId="77777777" w:rsidTr="002B45A7">
        <w:trPr>
          <w:jc w:val="center"/>
        </w:trPr>
        <w:tc>
          <w:tcPr>
            <w:tcW w:w="2026" w:type="dxa"/>
          </w:tcPr>
          <w:p w14:paraId="5541C543" w14:textId="77777777" w:rsidR="002E7374" w:rsidRPr="000A0A5F" w:rsidRDefault="002E7374" w:rsidP="002E7374">
            <w:pPr>
              <w:pStyle w:val="TAL"/>
            </w:pPr>
            <w:r w:rsidRPr="000A0A5F">
              <w:rPr>
                <w:rFonts w:cs="Arial" w:hint="eastAsia"/>
                <w:szCs w:val="18"/>
                <w:lang w:eastAsia="zh-CN"/>
              </w:rPr>
              <w:lastRenderedPageBreak/>
              <w:t>maximumNumberOfReports</w:t>
            </w:r>
          </w:p>
        </w:tc>
        <w:tc>
          <w:tcPr>
            <w:tcW w:w="1492" w:type="dxa"/>
          </w:tcPr>
          <w:p w14:paraId="573976FA" w14:textId="77777777" w:rsidR="002E7374" w:rsidRPr="000A0A5F" w:rsidRDefault="002E7374" w:rsidP="002E7374">
            <w:pPr>
              <w:pStyle w:val="TAL"/>
              <w:rPr>
                <w:lang w:eastAsia="zh-CN"/>
              </w:rPr>
            </w:pPr>
            <w:r w:rsidRPr="000A0A5F">
              <w:rPr>
                <w:rFonts w:cs="Arial"/>
                <w:szCs w:val="18"/>
                <w:lang w:eastAsia="zh-CN"/>
              </w:rPr>
              <w:t>integer</w:t>
            </w:r>
          </w:p>
        </w:tc>
        <w:tc>
          <w:tcPr>
            <w:tcW w:w="1134" w:type="dxa"/>
          </w:tcPr>
          <w:p w14:paraId="52963447" w14:textId="77777777" w:rsidR="002E7374" w:rsidRPr="000A0A5F" w:rsidRDefault="002E7374" w:rsidP="000D7688">
            <w:pPr>
              <w:pStyle w:val="TAC"/>
            </w:pPr>
            <w:r w:rsidRPr="000D7688">
              <w:t>0..1</w:t>
            </w:r>
          </w:p>
        </w:tc>
        <w:tc>
          <w:tcPr>
            <w:tcW w:w="3544" w:type="dxa"/>
          </w:tcPr>
          <w:p w14:paraId="6760715D" w14:textId="77777777" w:rsidR="00D64120" w:rsidRPr="000A0A5F" w:rsidRDefault="00D64120" w:rsidP="00D64120">
            <w:pPr>
              <w:pStyle w:val="TAL"/>
              <w:rPr>
                <w:lang w:eastAsia="zh-CN"/>
              </w:rPr>
            </w:pPr>
            <w:r w:rsidRPr="000A0A5F">
              <w:rPr>
                <w:lang w:eastAsia="zh-CN"/>
              </w:rPr>
              <w:t>Identifies the maximum number of event reports to be generated by the HSS, MME/SGSN as specified in clause</w:t>
            </w:r>
            <w:r w:rsidRPr="000A0A5F">
              <w:rPr>
                <w:lang w:val="en-US" w:eastAsia="zh-CN"/>
              </w:rPr>
              <w:t> </w:t>
            </w:r>
            <w:r w:rsidRPr="000A0A5F">
              <w:rPr>
                <w:lang w:eastAsia="zh-CN"/>
              </w:rPr>
              <w:t>5.6.0 of 3GPP TS 23.682 [2].</w:t>
            </w:r>
          </w:p>
          <w:p w14:paraId="79E9FA5D" w14:textId="114525CF" w:rsidR="00D64120" w:rsidRPr="000A0A5F" w:rsidRDefault="00D64120" w:rsidP="00D64120">
            <w:pPr>
              <w:pStyle w:val="TAL"/>
              <w:rPr>
                <w:lang w:eastAsia="zh-CN"/>
              </w:rPr>
            </w:pPr>
            <w:r w:rsidRPr="000A0A5F">
              <w:rPr>
                <w:lang w:eastAsia="zh-CN"/>
              </w:rPr>
              <w:t>(NOTE 2, NOTE</w:t>
            </w:r>
            <w:r w:rsidRPr="000A0A5F">
              <w:rPr>
                <w:lang w:val="en-US" w:eastAsia="zh-CN"/>
              </w:rPr>
              <w:t> 9,</w:t>
            </w:r>
            <w:r w:rsidRPr="000A0A5F">
              <w:rPr>
                <w:rFonts w:cs="Arial"/>
                <w:szCs w:val="18"/>
                <w:lang w:val="en-US" w:eastAsia="zh-CN"/>
              </w:rPr>
              <w:t xml:space="preserve"> NOTE 13</w:t>
            </w:r>
            <w:r w:rsidR="0099744A">
              <w:rPr>
                <w:rFonts w:cs="Arial"/>
                <w:szCs w:val="18"/>
                <w:lang w:val="en-US" w:eastAsia="zh-CN"/>
              </w:rPr>
              <w:t>, NOTE 24</w:t>
            </w:r>
            <w:r w:rsidRPr="000A0A5F">
              <w:rPr>
                <w:lang w:eastAsia="zh-CN"/>
              </w:rPr>
              <w:t>)</w:t>
            </w:r>
          </w:p>
          <w:p w14:paraId="2036AC1C" w14:textId="77777777" w:rsidR="00D64120" w:rsidRPr="000A0A5F" w:rsidRDefault="00D64120" w:rsidP="00D64120">
            <w:pPr>
              <w:pStyle w:val="TAL"/>
              <w:rPr>
                <w:lang w:eastAsia="zh-CN"/>
              </w:rPr>
            </w:pPr>
          </w:p>
          <w:p w14:paraId="6C757E6B" w14:textId="77777777" w:rsidR="00D64120" w:rsidRDefault="00D64120" w:rsidP="00D64120">
            <w:pPr>
              <w:pStyle w:val="TAL"/>
              <w:rPr>
                <w:lang w:eastAsia="zh-CN"/>
              </w:rPr>
            </w:pPr>
            <w:r>
              <w:rPr>
                <w:rFonts w:cs="Arial"/>
                <w:szCs w:val="18"/>
                <w:lang w:eastAsia="zh-CN"/>
              </w:rPr>
              <w:t>When the "NSAC" feature is supported and</w:t>
            </w:r>
            <w:r w:rsidRPr="000A0A5F">
              <w:rPr>
                <w:rFonts w:cs="Arial"/>
                <w:szCs w:val="18"/>
                <w:lang w:eastAsia="zh-CN"/>
              </w:rPr>
              <w:t xml:space="preserve"> </w:t>
            </w:r>
            <w:r>
              <w:rPr>
                <w:rFonts w:cs="Arial"/>
                <w:szCs w:val="18"/>
                <w:lang w:eastAsia="zh-CN"/>
              </w:rPr>
              <w:t xml:space="preserve">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(or contains) the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values</w:t>
            </w:r>
            <w:r w:rsidRPr="000A0A5F">
              <w:rPr>
                <w:lang w:eastAsia="zh-CN"/>
              </w:rPr>
              <w:t>, this attribute may also be provided with a value of 1 to indicate that one-time reporting of the network slice status information is requested by the AF.</w:t>
            </w:r>
          </w:p>
          <w:p w14:paraId="727FBD50" w14:textId="77777777" w:rsidR="00D64120" w:rsidRDefault="00D64120" w:rsidP="00D64120">
            <w:pPr>
              <w:pStyle w:val="TAL"/>
            </w:pPr>
          </w:p>
          <w:p w14:paraId="298E9C60" w14:textId="13EFD1B6" w:rsidR="002E7374" w:rsidRPr="000A0A5F" w:rsidRDefault="00D64120" w:rsidP="00D64120">
            <w:pPr>
              <w:pStyle w:val="TAL"/>
            </w:pPr>
            <w:r>
              <w:rPr>
                <w:rFonts w:cs="Arial"/>
                <w:szCs w:val="18"/>
                <w:lang w:eastAsia="zh-CN"/>
              </w:rPr>
              <w:t>When the "Energy" feature is supported and</w:t>
            </w:r>
            <w:r w:rsidRPr="000A0A5F">
              <w:rPr>
                <w:rFonts w:cs="Arial"/>
                <w:szCs w:val="18"/>
                <w:lang w:eastAsia="zh-CN"/>
              </w:rPr>
              <w:t xml:space="preserve"> </w:t>
            </w:r>
            <w:r>
              <w:rPr>
                <w:rFonts w:cs="Arial"/>
                <w:szCs w:val="18"/>
                <w:lang w:eastAsia="zh-CN"/>
              </w:rPr>
              <w:t xml:space="preserve">the value of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t>"</w:t>
            </w:r>
            <w:r>
              <w:t>UE_ENERGY</w:t>
            </w:r>
            <w:r w:rsidRPr="000A0A5F">
              <w:t>"</w:t>
            </w:r>
            <w:r>
              <w:t xml:space="preserve">, "PDU_SESSION_ENERGY", "SERVICE_FLOW_ENERGY" </w:t>
            </w:r>
            <w:r w:rsidR="003731D1">
              <w:t>and/</w:t>
            </w:r>
            <w:r>
              <w:t>or "UE_SNSSAI_ENERGY"</w:t>
            </w:r>
            <w:r w:rsidRPr="000A0A5F">
              <w:rPr>
                <w:lang w:eastAsia="zh-CN"/>
              </w:rPr>
              <w:t xml:space="preserve">, this attribute may also be provided with a value of 1 to indicate that one-time reporting of the </w:t>
            </w:r>
            <w:r>
              <w:rPr>
                <w:lang w:eastAsia="zh-CN"/>
              </w:rPr>
              <w:t>Energy consumption</w:t>
            </w:r>
            <w:r w:rsidRPr="000A0A5F">
              <w:rPr>
                <w:lang w:eastAsia="zh-CN"/>
              </w:rPr>
              <w:t xml:space="preserve"> information is requested by the AF.</w:t>
            </w:r>
          </w:p>
        </w:tc>
        <w:tc>
          <w:tcPr>
            <w:tcW w:w="1392" w:type="dxa"/>
          </w:tcPr>
          <w:p w14:paraId="5F11E185" w14:textId="77777777" w:rsidR="002E7374" w:rsidRPr="000A0A5F" w:rsidRDefault="002E7374" w:rsidP="002E7374">
            <w:pPr>
              <w:pStyle w:val="TAL"/>
              <w:rPr>
                <w:rFonts w:eastAsia="Times New Roman" w:cs="Arial"/>
                <w:szCs w:val="18"/>
              </w:rPr>
            </w:pPr>
          </w:p>
        </w:tc>
      </w:tr>
      <w:tr w:rsidR="002E7374" w:rsidRPr="000A0A5F" w14:paraId="11B9F065" w14:textId="77777777" w:rsidTr="002B45A7">
        <w:trPr>
          <w:jc w:val="center"/>
        </w:trPr>
        <w:tc>
          <w:tcPr>
            <w:tcW w:w="2026" w:type="dxa"/>
          </w:tcPr>
          <w:p w14:paraId="0CD4AA0F" w14:textId="77777777" w:rsidR="002E7374" w:rsidRPr="000A0A5F" w:rsidRDefault="002E7374" w:rsidP="002E7374">
            <w:pPr>
              <w:pStyle w:val="TAL"/>
            </w:pPr>
            <w:r w:rsidRPr="000A0A5F">
              <w:rPr>
                <w:rFonts w:cs="Arial" w:hint="eastAsia"/>
                <w:szCs w:val="18"/>
                <w:lang w:eastAsia="zh-CN"/>
              </w:rPr>
              <w:t>monitor</w:t>
            </w:r>
            <w:r w:rsidRPr="000A0A5F">
              <w:rPr>
                <w:rFonts w:cs="Arial"/>
                <w:szCs w:val="18"/>
                <w:lang w:eastAsia="zh-CN"/>
              </w:rPr>
              <w:t>ExpireTime</w:t>
            </w:r>
          </w:p>
        </w:tc>
        <w:tc>
          <w:tcPr>
            <w:tcW w:w="1492" w:type="dxa"/>
          </w:tcPr>
          <w:p w14:paraId="558CABB5" w14:textId="77777777" w:rsidR="002E7374" w:rsidRPr="000A0A5F" w:rsidRDefault="002E7374" w:rsidP="002E7374">
            <w:pPr>
              <w:pStyle w:val="TAL"/>
              <w:rPr>
                <w:lang w:eastAsia="zh-CN"/>
              </w:rPr>
            </w:pPr>
            <w:r w:rsidRPr="000A0A5F">
              <w:rPr>
                <w:rFonts w:cs="Arial"/>
                <w:szCs w:val="18"/>
                <w:lang w:eastAsia="zh-CN"/>
              </w:rPr>
              <w:t>D</w:t>
            </w:r>
            <w:r w:rsidRPr="000A0A5F">
              <w:rPr>
                <w:rFonts w:cs="Arial" w:hint="eastAsia"/>
                <w:szCs w:val="18"/>
                <w:lang w:eastAsia="zh-CN"/>
              </w:rPr>
              <w:t>ate</w:t>
            </w:r>
            <w:r w:rsidRPr="000A0A5F">
              <w:rPr>
                <w:rFonts w:cs="Arial"/>
                <w:szCs w:val="18"/>
                <w:lang w:eastAsia="zh-CN"/>
              </w:rPr>
              <w:t>T</w:t>
            </w:r>
            <w:r w:rsidRPr="000A0A5F">
              <w:rPr>
                <w:rFonts w:cs="Arial" w:hint="eastAsia"/>
                <w:szCs w:val="18"/>
                <w:lang w:eastAsia="zh-CN"/>
              </w:rPr>
              <w:t>ime</w:t>
            </w:r>
          </w:p>
        </w:tc>
        <w:tc>
          <w:tcPr>
            <w:tcW w:w="1134" w:type="dxa"/>
          </w:tcPr>
          <w:p w14:paraId="10A429AE" w14:textId="77777777" w:rsidR="002E7374" w:rsidRPr="000A0A5F" w:rsidRDefault="002E7374" w:rsidP="000D7688">
            <w:pPr>
              <w:pStyle w:val="TAC"/>
            </w:pPr>
            <w:r w:rsidRPr="000D7688">
              <w:t>0..1</w:t>
            </w:r>
          </w:p>
        </w:tc>
        <w:tc>
          <w:tcPr>
            <w:tcW w:w="3544" w:type="dxa"/>
          </w:tcPr>
          <w:p w14:paraId="04DFB369" w14:textId="77777777" w:rsidR="002E7374" w:rsidRPr="000A0A5F" w:rsidRDefault="002E7374" w:rsidP="002E7374">
            <w:pPr>
              <w:pStyle w:val="TAL"/>
              <w:spacing w:afterLines="50" w:after="120"/>
              <w:rPr>
                <w:rFonts w:cs="Arial"/>
                <w:szCs w:val="18"/>
                <w:lang w:eastAsia="zh-CN"/>
              </w:rPr>
            </w:pPr>
            <w:r w:rsidRPr="000A0A5F">
              <w:rPr>
                <w:rFonts w:cs="Arial"/>
                <w:szCs w:val="18"/>
                <w:lang w:eastAsia="zh-CN"/>
              </w:rPr>
              <w:t>Identifies the absolute time at which the related monitoring event request is considered to expire, as specified in clause 5.6.0 of 3GPP TS 23.682 [2].</w:t>
            </w:r>
          </w:p>
          <w:p w14:paraId="14F2634B" w14:textId="77777777" w:rsidR="002E7374" w:rsidRPr="000A0A5F" w:rsidRDefault="002E7374" w:rsidP="002E7374">
            <w:pPr>
              <w:pStyle w:val="TAL"/>
              <w:spacing w:afterLines="50" w:after="120"/>
              <w:rPr>
                <w:rFonts w:cs="Arial"/>
                <w:szCs w:val="18"/>
                <w:lang w:eastAsia="zh-CN"/>
              </w:rPr>
            </w:pPr>
            <w:r w:rsidRPr="000A0A5F">
              <w:rPr>
                <w:lang w:eastAsia="zh-CN"/>
              </w:rPr>
              <w:t xml:space="preserve">When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rPr>
                <w:lang w:eastAsia="zh-CN"/>
              </w:rPr>
              <w:t>is set to either "</w:t>
            </w:r>
            <w:r w:rsidRPr="000A0A5F">
              <w:rPr>
                <w:noProof/>
              </w:rPr>
              <w:t>NUM_OF_REGD_UES" or "NUM_OF_EST</w:t>
            </w:r>
            <w:r w:rsidRPr="000A0A5F">
              <w:rPr>
                <w:noProof/>
                <w:lang w:val="en-US"/>
              </w:rPr>
              <w:t>D</w:t>
            </w:r>
            <w:r w:rsidRPr="000A0A5F">
              <w:rPr>
                <w:noProof/>
              </w:rPr>
              <w:t>_PDU_SESSIONS"</w:t>
            </w:r>
            <w:r w:rsidRPr="000A0A5F">
              <w:rPr>
                <w:lang w:eastAsia="zh-CN"/>
              </w:rPr>
              <w:t>, this attribute shall be absent in the response to a one-time reporting monitoring subscription request.</w:t>
            </w:r>
          </w:p>
          <w:p w14:paraId="31D7E4CD" w14:textId="77777777" w:rsidR="002E7374" w:rsidRPr="000A0A5F" w:rsidRDefault="002E7374" w:rsidP="008A57DF">
            <w:pPr>
              <w:pStyle w:val="TAL"/>
            </w:pPr>
            <w:r w:rsidRPr="008A57DF">
              <w:t>(NOTE 2)</w:t>
            </w:r>
          </w:p>
        </w:tc>
        <w:tc>
          <w:tcPr>
            <w:tcW w:w="1392" w:type="dxa"/>
          </w:tcPr>
          <w:p w14:paraId="42715AEC" w14:textId="77777777" w:rsidR="002E7374" w:rsidRPr="000A0A5F" w:rsidRDefault="002E7374" w:rsidP="002E7374">
            <w:pPr>
              <w:pStyle w:val="TAL"/>
              <w:rPr>
                <w:rFonts w:eastAsia="Times New Roman" w:cs="Arial"/>
                <w:szCs w:val="18"/>
              </w:rPr>
            </w:pPr>
          </w:p>
        </w:tc>
      </w:tr>
      <w:tr w:rsidR="004F2B7D" w:rsidRPr="000A0A5F" w14:paraId="337EEF1A" w14:textId="77777777" w:rsidTr="002B45A7">
        <w:trPr>
          <w:jc w:val="center"/>
        </w:trPr>
        <w:tc>
          <w:tcPr>
            <w:tcW w:w="2026" w:type="dxa"/>
          </w:tcPr>
          <w:p w14:paraId="2548124F" w14:textId="77777777" w:rsidR="004F2B7D" w:rsidRPr="000A0A5F" w:rsidRDefault="004F2B7D" w:rsidP="004F2B7D">
            <w:pPr>
              <w:pStyle w:val="TAL"/>
              <w:rPr>
                <w:rFonts w:cs="Arial"/>
                <w:szCs w:val="18"/>
                <w:lang w:eastAsia="zh-CN"/>
              </w:rPr>
            </w:pPr>
            <w:r w:rsidRPr="000A0A5F">
              <w:rPr>
                <w:rFonts w:cs="Arial" w:hint="eastAsia"/>
                <w:szCs w:val="18"/>
                <w:lang w:eastAsia="zh-CN"/>
              </w:rPr>
              <w:t>r</w:t>
            </w:r>
            <w:r w:rsidRPr="000A0A5F">
              <w:rPr>
                <w:rFonts w:cs="Arial"/>
                <w:szCs w:val="18"/>
                <w:lang w:eastAsia="zh-CN"/>
              </w:rPr>
              <w:t>epPeriod</w:t>
            </w:r>
          </w:p>
        </w:tc>
        <w:tc>
          <w:tcPr>
            <w:tcW w:w="1492" w:type="dxa"/>
          </w:tcPr>
          <w:p w14:paraId="58F31C57" w14:textId="77777777" w:rsidR="004F2B7D" w:rsidRPr="000A0A5F" w:rsidRDefault="004F2B7D" w:rsidP="004F2B7D">
            <w:pPr>
              <w:pStyle w:val="TAL"/>
              <w:rPr>
                <w:rFonts w:cs="Arial"/>
                <w:szCs w:val="18"/>
                <w:lang w:eastAsia="zh-CN"/>
              </w:rPr>
            </w:pPr>
            <w:r w:rsidRPr="000A0A5F">
              <w:rPr>
                <w:lang w:eastAsia="zh-CN"/>
              </w:rPr>
              <w:t>DurationSec</w:t>
            </w:r>
          </w:p>
        </w:tc>
        <w:tc>
          <w:tcPr>
            <w:tcW w:w="1134" w:type="dxa"/>
          </w:tcPr>
          <w:p w14:paraId="019325ED" w14:textId="77777777" w:rsidR="004F2B7D" w:rsidRPr="000A0A5F" w:rsidRDefault="004F2B7D" w:rsidP="000D7688">
            <w:pPr>
              <w:pStyle w:val="TAC"/>
              <w:rPr>
                <w:rFonts w:eastAsia="Batang" w:cs="Arial"/>
                <w:szCs w:val="18"/>
                <w:lang w:eastAsia="zh-CN"/>
              </w:rPr>
            </w:pPr>
            <w:r w:rsidRPr="000D7688">
              <w:t>0..1</w:t>
            </w:r>
          </w:p>
        </w:tc>
        <w:tc>
          <w:tcPr>
            <w:tcW w:w="3544" w:type="dxa"/>
          </w:tcPr>
          <w:p w14:paraId="3B44F7BA" w14:textId="6E34975F" w:rsidR="004F2B7D" w:rsidRPr="004C0F5E" w:rsidRDefault="004F2B7D" w:rsidP="008A57DF">
            <w:pPr>
              <w:pStyle w:val="TAL"/>
              <w:rPr>
                <w:lang w:eastAsia="zh-CN"/>
              </w:rPr>
            </w:pPr>
            <w:r w:rsidRPr="008A57DF">
              <w:t>Identifies the periodic time for the event reports. (NOTE 8, NOTE 9, NOTE 13, NOTE 23</w:t>
            </w:r>
            <w:r w:rsidR="0099744A" w:rsidRPr="008A57DF">
              <w:t>, NOTE 24</w:t>
            </w:r>
            <w:r w:rsidRPr="008A57DF">
              <w:t>)</w:t>
            </w:r>
          </w:p>
          <w:p w14:paraId="5FE0778E" w14:textId="77777777" w:rsidR="004F2B7D" w:rsidRPr="004C0F5E" w:rsidRDefault="004F2B7D" w:rsidP="008A57DF">
            <w:pPr>
              <w:pStyle w:val="TAL"/>
              <w:rPr>
                <w:lang w:eastAsia="zh-CN"/>
              </w:rPr>
            </w:pPr>
            <w:r w:rsidRPr="008A57DF">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4F2B7D" w:rsidRDefault="004F2B7D" w:rsidP="008A57DF">
            <w:pPr>
              <w:pStyle w:val="TAL"/>
              <w:rPr>
                <w:rFonts w:eastAsia="Times New Roman"/>
              </w:rPr>
            </w:pPr>
            <w:r w:rsidRPr="008A57DF">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0A0A5F" w:rsidRDefault="004F2B7D" w:rsidP="004F2B7D">
            <w:pPr>
              <w:pStyle w:val="TAL"/>
              <w:rPr>
                <w:rFonts w:eastAsia="Times New Roman" w:cs="Arial"/>
                <w:szCs w:val="18"/>
              </w:rPr>
            </w:pPr>
          </w:p>
        </w:tc>
      </w:tr>
      <w:tr w:rsidR="00D74735" w:rsidRPr="000A0A5F" w14:paraId="3B12F023" w14:textId="77777777" w:rsidTr="002B45A7">
        <w:trPr>
          <w:jc w:val="center"/>
        </w:trPr>
        <w:tc>
          <w:tcPr>
            <w:tcW w:w="2026" w:type="dxa"/>
          </w:tcPr>
          <w:p w14:paraId="27A776FA" w14:textId="1F01C31C" w:rsidR="00D74735" w:rsidRPr="000A0A5F" w:rsidRDefault="00D74735" w:rsidP="00D74735">
            <w:pPr>
              <w:pStyle w:val="TAL"/>
              <w:rPr>
                <w:rFonts w:cs="Arial"/>
                <w:szCs w:val="18"/>
                <w:lang w:eastAsia="zh-CN"/>
              </w:rPr>
            </w:pPr>
            <w:r>
              <w:rPr>
                <w:rFonts w:cs="Arial"/>
                <w:szCs w:val="18"/>
                <w:lang w:eastAsia="zh-CN"/>
              </w:rPr>
              <w:lastRenderedPageBreak/>
              <w:t>repTimeWin</w:t>
            </w:r>
          </w:p>
        </w:tc>
        <w:tc>
          <w:tcPr>
            <w:tcW w:w="1492" w:type="dxa"/>
          </w:tcPr>
          <w:p w14:paraId="5E8C0B54" w14:textId="3AF8867B" w:rsidR="00D74735" w:rsidRPr="000A0A5F" w:rsidRDefault="00D74735" w:rsidP="00D74735">
            <w:pPr>
              <w:pStyle w:val="TAL"/>
              <w:rPr>
                <w:lang w:eastAsia="zh-CN"/>
              </w:rPr>
            </w:pPr>
            <w:r>
              <w:rPr>
                <w:lang w:eastAsia="zh-CN"/>
              </w:rPr>
              <w:t>TimeWindow</w:t>
            </w:r>
          </w:p>
        </w:tc>
        <w:tc>
          <w:tcPr>
            <w:tcW w:w="1134" w:type="dxa"/>
          </w:tcPr>
          <w:p w14:paraId="3D9B880B" w14:textId="5A96B75C" w:rsidR="00D74735" w:rsidRPr="000A0A5F" w:rsidRDefault="00D74735" w:rsidP="000D7688">
            <w:pPr>
              <w:pStyle w:val="TAC"/>
            </w:pPr>
            <w:r w:rsidRPr="000D7688">
              <w:t>0..1</w:t>
            </w:r>
          </w:p>
        </w:tc>
        <w:tc>
          <w:tcPr>
            <w:tcW w:w="3544" w:type="dxa"/>
          </w:tcPr>
          <w:p w14:paraId="5AE48E48" w14:textId="160FED6D" w:rsidR="00D74735" w:rsidRPr="00DC344C" w:rsidRDefault="00D74735" w:rsidP="004C0F5E">
            <w:pPr>
              <w:pStyle w:val="TAL"/>
            </w:pPr>
            <w:r w:rsidRPr="0068090E">
              <w:t>Contains the reporting time window</w:t>
            </w:r>
            <w:r>
              <w:rPr>
                <w:rFonts w:cs="Arial"/>
                <w:szCs w:val="18"/>
              </w:rPr>
              <w:t>, i.e., the start time and end time during which</w:t>
            </w:r>
            <w:r>
              <w:rPr>
                <w:rFonts w:cs="Arial"/>
                <w:szCs w:val="18"/>
                <w:lang w:eastAsia="zh-CN"/>
              </w:rPr>
              <w:t xml:space="preserve"> </w:t>
            </w:r>
            <w:r w:rsidRPr="003457AF">
              <w:rPr>
                <w:rFonts w:cs="Arial"/>
                <w:szCs w:val="18"/>
                <w:lang w:eastAsia="zh-CN"/>
              </w:rPr>
              <w:t xml:space="preserve">data collection </w:t>
            </w:r>
            <w:r>
              <w:rPr>
                <w:rFonts w:cs="Arial"/>
                <w:szCs w:val="18"/>
                <w:lang w:eastAsia="zh-CN"/>
              </w:rPr>
              <w:t>for the reporting shall take place</w:t>
            </w:r>
            <w:r w:rsidRPr="00DC344C">
              <w:t>.</w:t>
            </w:r>
          </w:p>
          <w:p w14:paraId="0D333ABF" w14:textId="77777777" w:rsidR="00D74735" w:rsidRDefault="00D74735" w:rsidP="00D74735">
            <w:pPr>
              <w:pStyle w:val="TAL"/>
            </w:pPr>
          </w:p>
          <w:p w14:paraId="01617C05" w14:textId="77777777" w:rsidR="00D74735" w:rsidRDefault="00D74735" w:rsidP="00D74735">
            <w:pPr>
              <w:pStyle w:val="TAL"/>
            </w:pPr>
            <w:r w:rsidRPr="00B41171">
              <w:t xml:space="preserve">This attribute shall be present </w:t>
            </w:r>
            <w:r>
              <w:t xml:space="preserve">only </w:t>
            </w:r>
            <w:r w:rsidRPr="00B41171">
              <w:t xml:space="preserve">in case </w:t>
            </w:r>
            <w:r>
              <w:t xml:space="preserve">time window </w:t>
            </w:r>
            <w:r w:rsidRPr="00B41171">
              <w:t xml:space="preserve">based reporting </w:t>
            </w:r>
            <w:r>
              <w:t>of the Energy consumption information</w:t>
            </w:r>
            <w:r w:rsidRPr="00B41171">
              <w:t xml:space="preserve"> is requested</w:t>
            </w:r>
            <w:r>
              <w:t>.</w:t>
            </w:r>
          </w:p>
          <w:p w14:paraId="13DF7C00" w14:textId="77777777" w:rsidR="00D74735" w:rsidRPr="004C0F5E" w:rsidRDefault="00D74735" w:rsidP="004C0F5E">
            <w:pPr>
              <w:pStyle w:val="TAL"/>
            </w:pPr>
          </w:p>
          <w:p w14:paraId="12BEED28" w14:textId="55AFDC6D" w:rsidR="00D74735" w:rsidRPr="007B2515" w:rsidRDefault="00D74735" w:rsidP="00D74735">
            <w:pPr>
              <w:pStyle w:val="TAL"/>
              <w:rPr>
                <w:rFonts w:cs="Arial"/>
                <w:szCs w:val="18"/>
                <w:lang w:eastAsia="zh-CN"/>
              </w:rPr>
            </w:pPr>
            <w:r w:rsidRPr="004C0F5E">
              <w:t>(NOTE 22</w:t>
            </w:r>
            <w:r>
              <w:t>, NOTE 23</w:t>
            </w:r>
            <w:r w:rsidR="0094100C">
              <w:t>, NOTE 24</w:t>
            </w:r>
            <w:r w:rsidRPr="004C0F5E">
              <w:t>)</w:t>
            </w:r>
          </w:p>
        </w:tc>
        <w:tc>
          <w:tcPr>
            <w:tcW w:w="1392" w:type="dxa"/>
          </w:tcPr>
          <w:p w14:paraId="419CE53B" w14:textId="3469C368" w:rsidR="00D74735" w:rsidRPr="000A0A5F" w:rsidRDefault="00D74735" w:rsidP="00D74735">
            <w:pPr>
              <w:pStyle w:val="TAL"/>
              <w:rPr>
                <w:rFonts w:eastAsia="Times New Roman" w:cs="Arial"/>
                <w:szCs w:val="18"/>
              </w:rPr>
            </w:pPr>
            <w:r w:rsidRPr="00DC344C">
              <w:t>Energy</w:t>
            </w:r>
          </w:p>
        </w:tc>
      </w:tr>
      <w:tr w:rsidR="00B84F88" w:rsidRPr="000A0A5F" w14:paraId="3BD5DDAF" w14:textId="77777777" w:rsidTr="002B45A7">
        <w:trPr>
          <w:jc w:val="center"/>
        </w:trPr>
        <w:tc>
          <w:tcPr>
            <w:tcW w:w="2026" w:type="dxa"/>
          </w:tcPr>
          <w:p w14:paraId="6093312D" w14:textId="77777777" w:rsidR="00B84F88" w:rsidRPr="000A0A5F" w:rsidRDefault="00B84F88" w:rsidP="00B84F88">
            <w:pPr>
              <w:pStyle w:val="TAL"/>
              <w:rPr>
                <w:rFonts w:cs="Arial"/>
                <w:szCs w:val="18"/>
                <w:lang w:eastAsia="zh-CN"/>
              </w:rPr>
            </w:pPr>
            <w:r>
              <w:rPr>
                <w:rFonts w:cs="Arial"/>
                <w:szCs w:val="18"/>
                <w:lang w:eastAsia="zh-CN"/>
              </w:rPr>
              <w:t>enrgR</w:t>
            </w:r>
            <w:r w:rsidRPr="000A0A5F">
              <w:rPr>
                <w:rFonts w:cs="Arial"/>
                <w:szCs w:val="18"/>
                <w:lang w:eastAsia="zh-CN"/>
              </w:rPr>
              <w:t>e</w:t>
            </w:r>
            <w:r>
              <w:rPr>
                <w:rFonts w:cs="Arial"/>
                <w:szCs w:val="18"/>
                <w:lang w:eastAsia="zh-CN"/>
              </w:rPr>
              <w:t>pThres</w:t>
            </w:r>
          </w:p>
        </w:tc>
        <w:tc>
          <w:tcPr>
            <w:tcW w:w="1492" w:type="dxa"/>
          </w:tcPr>
          <w:p w14:paraId="09D2699C" w14:textId="77777777" w:rsidR="00B84F88" w:rsidRPr="000A0A5F" w:rsidRDefault="00B84F88" w:rsidP="00B84F88">
            <w:pPr>
              <w:pStyle w:val="TAL"/>
              <w:rPr>
                <w:lang w:eastAsia="zh-CN"/>
              </w:rPr>
            </w:pPr>
            <w:r>
              <w:rPr>
                <w:lang w:eastAsia="zh-CN"/>
              </w:rPr>
              <w:t>map(EnergyInfo)</w:t>
            </w:r>
          </w:p>
        </w:tc>
        <w:tc>
          <w:tcPr>
            <w:tcW w:w="1134" w:type="dxa"/>
          </w:tcPr>
          <w:p w14:paraId="682A4C7A" w14:textId="77777777" w:rsidR="00B84F88" w:rsidRPr="000A0A5F" w:rsidRDefault="00B84F88" w:rsidP="000D7688">
            <w:pPr>
              <w:pStyle w:val="TAC"/>
            </w:pPr>
            <w:r w:rsidRPr="000D7688">
              <w:t>0..1</w:t>
            </w:r>
          </w:p>
        </w:tc>
        <w:tc>
          <w:tcPr>
            <w:tcW w:w="3544" w:type="dxa"/>
          </w:tcPr>
          <w:p w14:paraId="1D1CAFB1" w14:textId="77777777" w:rsidR="00B84F88" w:rsidRPr="00D74735" w:rsidRDefault="00B84F88" w:rsidP="00D74735">
            <w:pPr>
              <w:pStyle w:val="TAL"/>
              <w:rPr>
                <w:rFonts w:eastAsia="Times New Roman"/>
                <w:lang w:eastAsia="zh-CN"/>
              </w:rPr>
            </w:pPr>
            <w:r w:rsidRPr="00D74735">
              <w:rPr>
                <w:rFonts w:eastAsia="Times New Roman"/>
                <w:lang w:eastAsia="zh-CN"/>
              </w:rPr>
              <w:t>Contains the reporting thresholds for the Energy consumption information event(s) reporting.</w:t>
            </w:r>
          </w:p>
          <w:p w14:paraId="708CE1AE" w14:textId="77777777" w:rsidR="00B84F88" w:rsidRPr="00D74735" w:rsidRDefault="00B84F88" w:rsidP="00D74735">
            <w:pPr>
              <w:pStyle w:val="TAL"/>
              <w:rPr>
                <w:rFonts w:eastAsia="Times New Roman"/>
                <w:lang w:eastAsia="zh-CN"/>
              </w:rPr>
            </w:pPr>
          </w:p>
          <w:p w14:paraId="67BABBE1" w14:textId="77777777" w:rsidR="00B84F88" w:rsidRPr="00D74735" w:rsidRDefault="00B84F88" w:rsidP="00D74735">
            <w:pPr>
              <w:pStyle w:val="TAL"/>
              <w:rPr>
                <w:rFonts w:eastAsia="Times New Roman"/>
                <w:lang w:eastAsia="zh-CN"/>
              </w:rPr>
            </w:pPr>
            <w:r w:rsidRPr="00D74735">
              <w:rPr>
                <w:rFonts w:eastAsia="Times New Roman"/>
                <w:lang w:eastAsia="zh-CN"/>
              </w:rPr>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D74735" w:rsidRDefault="00B84F88" w:rsidP="00D74735">
            <w:pPr>
              <w:pStyle w:val="TAL"/>
              <w:rPr>
                <w:rFonts w:eastAsia="Times New Roman"/>
                <w:lang w:eastAsia="zh-CN"/>
              </w:rPr>
            </w:pPr>
          </w:p>
          <w:p w14:paraId="1A090EEE" w14:textId="77777777" w:rsidR="00D74735" w:rsidRDefault="00D74735" w:rsidP="00D74735">
            <w:pPr>
              <w:pStyle w:val="TAL"/>
              <w:rPr>
                <w:lang w:eastAsia="zh-CN"/>
              </w:rPr>
            </w:pPr>
            <w:r>
              <w:rPr>
                <w:lang w:eastAsia="zh-CN"/>
              </w:rPr>
              <w:t xml:space="preserve">This attribute may contain more than one map element only in case several energy monitoring types are subscribed via the </w:t>
            </w:r>
            <w:r w:rsidRPr="00DC08E0">
              <w:rPr>
                <w:lang w:eastAsia="zh-CN"/>
              </w:rPr>
              <w:t>"monitoringType" attribute and the "addnMonTypes" attribute</w:t>
            </w:r>
            <w:r>
              <w:rPr>
                <w:lang w:eastAsia="zh-CN"/>
              </w:rPr>
              <w:t xml:space="preserve">. If there is only a single energy monitoring type that is subscribed, then a single map element may be provided within this attribute, with its map key set to the value of the </w:t>
            </w:r>
            <w:r w:rsidRPr="00DC08E0">
              <w:rPr>
                <w:lang w:eastAsia="zh-CN"/>
              </w:rPr>
              <w:t>"monitoringType" attribute</w:t>
            </w:r>
            <w:r>
              <w:rPr>
                <w:lang w:eastAsia="zh-CN"/>
              </w:rPr>
              <w:t>.</w:t>
            </w:r>
          </w:p>
          <w:p w14:paraId="688E76DB" w14:textId="77777777" w:rsidR="00D74735" w:rsidRDefault="00D74735" w:rsidP="00D74735">
            <w:pPr>
              <w:pStyle w:val="TAL"/>
            </w:pPr>
          </w:p>
          <w:p w14:paraId="3C72AAD1" w14:textId="77777777" w:rsidR="00D74735" w:rsidRDefault="00D74735" w:rsidP="00D74735">
            <w:pPr>
              <w:pStyle w:val="TAL"/>
            </w:pPr>
            <w:r w:rsidRPr="00B41171">
              <w:t xml:space="preserve">This attribute </w:t>
            </w:r>
            <w:r>
              <w:t>shall</w:t>
            </w:r>
            <w:r w:rsidRPr="00B41171">
              <w:t xml:space="preserve"> be present </w:t>
            </w:r>
            <w:r>
              <w:t xml:space="preserve">only </w:t>
            </w:r>
            <w:r w:rsidRPr="00B41171">
              <w:t xml:space="preserve">in case threshold-based reporting </w:t>
            </w:r>
            <w:r>
              <w:t>of the Energy consumption information</w:t>
            </w:r>
            <w:r w:rsidRPr="00B41171">
              <w:t xml:space="preserve"> is requested</w:t>
            </w:r>
            <w:r>
              <w:t>.</w:t>
            </w:r>
          </w:p>
          <w:p w14:paraId="160FE60D" w14:textId="77777777" w:rsidR="00D74735" w:rsidRDefault="00D74735" w:rsidP="00D74735">
            <w:pPr>
              <w:pStyle w:val="TAL"/>
            </w:pPr>
          </w:p>
          <w:p w14:paraId="434E330C" w14:textId="6DA6BC44" w:rsidR="00B84F88" w:rsidRPr="000A0A5F" w:rsidRDefault="00D74735" w:rsidP="00867ABC">
            <w:pPr>
              <w:pStyle w:val="TAL"/>
              <w:rPr>
                <w:rFonts w:cs="Arial"/>
                <w:szCs w:val="18"/>
                <w:lang w:eastAsia="zh-CN"/>
              </w:rPr>
            </w:pPr>
            <w:r>
              <w:t>(NOTE 23</w:t>
            </w:r>
            <w:r w:rsidR="00C36688">
              <w:t>, NOTE 24</w:t>
            </w:r>
            <w:r>
              <w:t>)</w:t>
            </w:r>
          </w:p>
        </w:tc>
        <w:tc>
          <w:tcPr>
            <w:tcW w:w="1392" w:type="dxa"/>
          </w:tcPr>
          <w:p w14:paraId="2A0924CF" w14:textId="77777777" w:rsidR="00B84F88" w:rsidRPr="000A0A5F" w:rsidRDefault="00B84F88" w:rsidP="00B84F88">
            <w:pPr>
              <w:pStyle w:val="TAL"/>
              <w:rPr>
                <w:rFonts w:eastAsia="Times New Roman" w:cs="Arial"/>
                <w:szCs w:val="18"/>
              </w:rPr>
            </w:pPr>
            <w:r>
              <w:rPr>
                <w:rFonts w:eastAsia="Times New Roman" w:cs="Arial"/>
                <w:szCs w:val="18"/>
              </w:rPr>
              <w:t>Energy</w:t>
            </w:r>
          </w:p>
        </w:tc>
      </w:tr>
      <w:tr w:rsidR="003740A8" w:rsidRPr="000A0A5F" w14:paraId="6CF24511" w14:textId="77777777" w:rsidTr="002B45A7">
        <w:trPr>
          <w:jc w:val="center"/>
        </w:trPr>
        <w:tc>
          <w:tcPr>
            <w:tcW w:w="2026" w:type="dxa"/>
          </w:tcPr>
          <w:p w14:paraId="49AB4450" w14:textId="1A4016BB" w:rsidR="003740A8" w:rsidRDefault="003740A8" w:rsidP="003740A8">
            <w:pPr>
              <w:pStyle w:val="TAL"/>
              <w:rPr>
                <w:rFonts w:cs="Arial"/>
                <w:szCs w:val="18"/>
                <w:lang w:eastAsia="zh-CN"/>
              </w:rPr>
            </w:pPr>
            <w:r w:rsidRPr="00B41171">
              <w:rPr>
                <w:rFonts w:cs="Arial"/>
                <w:szCs w:val="18"/>
                <w:lang w:eastAsia="zh-CN"/>
              </w:rPr>
              <w:t>repPeriod</w:t>
            </w:r>
            <w:r>
              <w:rPr>
                <w:rFonts w:cs="Arial"/>
                <w:szCs w:val="18"/>
                <w:lang w:eastAsia="zh-CN"/>
              </w:rPr>
              <w:t>Thres</w:t>
            </w:r>
          </w:p>
        </w:tc>
        <w:tc>
          <w:tcPr>
            <w:tcW w:w="1492" w:type="dxa"/>
          </w:tcPr>
          <w:p w14:paraId="4A6890BF" w14:textId="27B4BE9B" w:rsidR="003740A8" w:rsidRDefault="003740A8" w:rsidP="003740A8">
            <w:pPr>
              <w:pStyle w:val="TAL"/>
              <w:rPr>
                <w:lang w:eastAsia="zh-CN"/>
              </w:rPr>
            </w:pPr>
            <w:r w:rsidRPr="002F5B6B">
              <w:t>DurationSec</w:t>
            </w:r>
          </w:p>
        </w:tc>
        <w:tc>
          <w:tcPr>
            <w:tcW w:w="1134" w:type="dxa"/>
          </w:tcPr>
          <w:p w14:paraId="2885C781" w14:textId="5C00FC66" w:rsidR="003740A8" w:rsidRDefault="003740A8" w:rsidP="000D7688">
            <w:pPr>
              <w:pStyle w:val="TAC"/>
            </w:pPr>
            <w:r w:rsidRPr="000D7688">
              <w:t>0..1</w:t>
            </w:r>
          </w:p>
        </w:tc>
        <w:tc>
          <w:tcPr>
            <w:tcW w:w="3544" w:type="dxa"/>
          </w:tcPr>
          <w:p w14:paraId="2CDFC8D2" w14:textId="77777777" w:rsidR="003740A8" w:rsidRDefault="003740A8" w:rsidP="003740A8">
            <w:pPr>
              <w:pStyle w:val="TAL"/>
            </w:pPr>
            <w:r w:rsidRPr="00B41171">
              <w:t>Contains the reporting period</w:t>
            </w:r>
            <w:r>
              <w:t xml:space="preserve"> for threshold-based reporting of the Energy consumption information</w:t>
            </w:r>
            <w:r w:rsidRPr="00B41171">
              <w:t>.</w:t>
            </w:r>
          </w:p>
          <w:p w14:paraId="2027EC1E" w14:textId="77777777" w:rsidR="003740A8" w:rsidRDefault="003740A8" w:rsidP="003740A8">
            <w:pPr>
              <w:pStyle w:val="TAL"/>
            </w:pPr>
          </w:p>
          <w:p w14:paraId="369A0DD8" w14:textId="77777777" w:rsidR="003740A8" w:rsidRDefault="003740A8" w:rsidP="003740A8">
            <w:pPr>
              <w:pStyle w:val="TAL"/>
            </w:pPr>
            <w:r w:rsidRPr="00B41171">
              <w:t xml:space="preserve">This attribute </w:t>
            </w:r>
            <w:r>
              <w:t>shall</w:t>
            </w:r>
            <w:r w:rsidRPr="00B41171">
              <w:t xml:space="preserve"> be present </w:t>
            </w:r>
            <w:r>
              <w:t xml:space="preserve">only </w:t>
            </w:r>
            <w:r w:rsidRPr="00B41171">
              <w:t>in case threshold-based reporting is requested</w:t>
            </w:r>
            <w:r>
              <w:t>.</w:t>
            </w:r>
          </w:p>
          <w:p w14:paraId="4F11F43B" w14:textId="77777777" w:rsidR="003740A8" w:rsidRDefault="003740A8" w:rsidP="003740A8">
            <w:pPr>
              <w:pStyle w:val="TAL"/>
            </w:pPr>
          </w:p>
          <w:p w14:paraId="2F436AB8" w14:textId="7ED35053" w:rsidR="003740A8" w:rsidRPr="00D74735" w:rsidRDefault="003740A8" w:rsidP="003740A8">
            <w:pPr>
              <w:pStyle w:val="TAL"/>
              <w:rPr>
                <w:rFonts w:eastAsia="Times New Roman"/>
                <w:lang w:eastAsia="zh-CN"/>
              </w:rPr>
            </w:pPr>
            <w:r>
              <w:t>(NOTE 23, NOTE 24)</w:t>
            </w:r>
          </w:p>
        </w:tc>
        <w:tc>
          <w:tcPr>
            <w:tcW w:w="1392" w:type="dxa"/>
          </w:tcPr>
          <w:p w14:paraId="4861D9ED" w14:textId="0BBD78A4" w:rsidR="003740A8" w:rsidRDefault="003740A8" w:rsidP="003740A8">
            <w:pPr>
              <w:pStyle w:val="TAL"/>
              <w:rPr>
                <w:rFonts w:eastAsia="Times New Roman" w:cs="Arial"/>
                <w:szCs w:val="18"/>
              </w:rPr>
            </w:pPr>
            <w:r w:rsidRPr="00A21A27">
              <w:t>Energy</w:t>
            </w:r>
          </w:p>
        </w:tc>
      </w:tr>
      <w:tr w:rsidR="00B84F88" w:rsidRPr="000A0A5F" w14:paraId="0F47F835" w14:textId="77777777" w:rsidTr="002B45A7">
        <w:trPr>
          <w:jc w:val="center"/>
        </w:trPr>
        <w:tc>
          <w:tcPr>
            <w:tcW w:w="2026" w:type="dxa"/>
          </w:tcPr>
          <w:p w14:paraId="16A65D2A" w14:textId="77777777" w:rsidR="00B84F88" w:rsidRPr="000A0A5F" w:rsidRDefault="00B84F88" w:rsidP="00B84F88">
            <w:pPr>
              <w:pStyle w:val="TAL"/>
            </w:pPr>
            <w:r w:rsidRPr="000A0A5F">
              <w:rPr>
                <w:rFonts w:hint="eastAsia"/>
                <w:lang w:eastAsia="zh-CN"/>
              </w:rPr>
              <w:t>groupRepor</w:t>
            </w:r>
            <w:r w:rsidRPr="000A0A5F">
              <w:rPr>
                <w:lang w:eastAsia="zh-CN"/>
              </w:rPr>
              <w:t>t</w:t>
            </w:r>
            <w:r w:rsidRPr="000A0A5F">
              <w:rPr>
                <w:rFonts w:hint="eastAsia"/>
                <w:lang w:eastAsia="zh-CN"/>
              </w:rPr>
              <w:t>GuardTime</w:t>
            </w:r>
          </w:p>
        </w:tc>
        <w:tc>
          <w:tcPr>
            <w:tcW w:w="1492" w:type="dxa"/>
          </w:tcPr>
          <w:p w14:paraId="0750DEE4" w14:textId="77777777" w:rsidR="00B84F88" w:rsidRPr="000A0A5F" w:rsidRDefault="00B84F88" w:rsidP="00B84F88">
            <w:pPr>
              <w:pStyle w:val="TAL"/>
              <w:rPr>
                <w:lang w:eastAsia="zh-CN"/>
              </w:rPr>
            </w:pPr>
            <w:r w:rsidRPr="000A0A5F">
              <w:rPr>
                <w:lang w:eastAsia="zh-CN"/>
              </w:rPr>
              <w:t>DurationSec</w:t>
            </w:r>
          </w:p>
        </w:tc>
        <w:tc>
          <w:tcPr>
            <w:tcW w:w="1134" w:type="dxa"/>
          </w:tcPr>
          <w:p w14:paraId="44838102" w14:textId="77777777" w:rsidR="00B84F88" w:rsidRPr="000A0A5F" w:rsidRDefault="00B84F88" w:rsidP="000D7688">
            <w:pPr>
              <w:pStyle w:val="TAC"/>
            </w:pPr>
            <w:r w:rsidRPr="000D7688">
              <w:t>0..1</w:t>
            </w:r>
          </w:p>
        </w:tc>
        <w:tc>
          <w:tcPr>
            <w:tcW w:w="3544" w:type="dxa"/>
          </w:tcPr>
          <w:p w14:paraId="03F8FBB4" w14:textId="77777777" w:rsidR="00B84F88" w:rsidRPr="000A0A5F" w:rsidRDefault="00B84F88" w:rsidP="008A57DF">
            <w:pPr>
              <w:pStyle w:val="TAL"/>
            </w:pPr>
            <w:r w:rsidRPr="008A57DF">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0A0A5F" w:rsidRDefault="00B84F88" w:rsidP="00B84F88">
            <w:pPr>
              <w:pStyle w:val="TAL"/>
              <w:rPr>
                <w:rFonts w:eastAsia="Times New Roman" w:cs="Arial"/>
                <w:szCs w:val="18"/>
              </w:rPr>
            </w:pPr>
          </w:p>
        </w:tc>
      </w:tr>
      <w:tr w:rsidR="00B84F88" w:rsidRPr="000A0A5F" w14:paraId="49DC3FFF" w14:textId="77777777" w:rsidTr="002B45A7">
        <w:trPr>
          <w:jc w:val="center"/>
        </w:trPr>
        <w:tc>
          <w:tcPr>
            <w:tcW w:w="2026" w:type="dxa"/>
          </w:tcPr>
          <w:p w14:paraId="5709B025" w14:textId="77777777" w:rsidR="00B84F88" w:rsidRPr="000A0A5F" w:rsidRDefault="00B84F88" w:rsidP="00B84F88">
            <w:pPr>
              <w:pStyle w:val="TAL"/>
            </w:pPr>
            <w:r w:rsidRPr="000A0A5F">
              <w:rPr>
                <w:lang w:eastAsia="zh-CN"/>
              </w:rPr>
              <w:t>m</w:t>
            </w:r>
            <w:r w:rsidRPr="000A0A5F">
              <w:rPr>
                <w:rFonts w:hint="eastAsia"/>
                <w:lang w:eastAsia="zh-CN"/>
              </w:rPr>
              <w:t>aximumDetectionTime</w:t>
            </w:r>
          </w:p>
        </w:tc>
        <w:tc>
          <w:tcPr>
            <w:tcW w:w="1492" w:type="dxa"/>
          </w:tcPr>
          <w:p w14:paraId="29B75056" w14:textId="77777777" w:rsidR="00B84F88" w:rsidRPr="000A0A5F" w:rsidRDefault="00B84F88" w:rsidP="00B84F88">
            <w:pPr>
              <w:pStyle w:val="TAL"/>
            </w:pPr>
            <w:r w:rsidRPr="000A0A5F">
              <w:rPr>
                <w:lang w:eastAsia="zh-CN"/>
              </w:rPr>
              <w:t>DurationSec</w:t>
            </w:r>
          </w:p>
        </w:tc>
        <w:tc>
          <w:tcPr>
            <w:tcW w:w="1134" w:type="dxa"/>
          </w:tcPr>
          <w:p w14:paraId="7891C55C" w14:textId="77777777" w:rsidR="00B84F88" w:rsidRPr="000A0A5F" w:rsidRDefault="00B84F88" w:rsidP="000D7688">
            <w:pPr>
              <w:pStyle w:val="TAC"/>
            </w:pPr>
            <w:r w:rsidRPr="000D7688">
              <w:t>0..1</w:t>
            </w:r>
          </w:p>
        </w:tc>
        <w:tc>
          <w:tcPr>
            <w:tcW w:w="3544" w:type="dxa"/>
          </w:tcPr>
          <w:p w14:paraId="0B4D5DA0"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rFonts w:cs="Arial"/>
                <w:szCs w:val="18"/>
              </w:rPr>
              <w:t>LOSS_OF_CONNECTIVITY</w:t>
            </w:r>
            <w:r w:rsidRPr="000A0A5F">
              <w:rPr>
                <w:rFonts w:cs="Arial"/>
                <w:szCs w:val="18"/>
                <w:lang w:eastAsia="zh-CN"/>
              </w:rPr>
              <w:t>", this parameter may be included to identify the maximum period of time after which the UE is considered to be unreachable.</w:t>
            </w:r>
          </w:p>
        </w:tc>
        <w:tc>
          <w:tcPr>
            <w:tcW w:w="1392" w:type="dxa"/>
          </w:tcPr>
          <w:p w14:paraId="320D78B3" w14:textId="77777777" w:rsidR="00B84F88" w:rsidRPr="000A0A5F" w:rsidRDefault="00B84F88" w:rsidP="00B84F88">
            <w:pPr>
              <w:pStyle w:val="TAL"/>
              <w:rPr>
                <w:rFonts w:eastAsia="Times New Roman" w:cs="Arial"/>
                <w:szCs w:val="18"/>
              </w:rPr>
            </w:pPr>
            <w:r w:rsidRPr="000A0A5F">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0A0A5F" w:rsidRDefault="00B84F88" w:rsidP="00B84F88">
            <w:pPr>
              <w:pStyle w:val="TAL"/>
            </w:pPr>
            <w:r w:rsidRPr="000A0A5F">
              <w:rPr>
                <w:lang w:eastAsia="zh-CN"/>
              </w:rPr>
              <w:t>r</w:t>
            </w:r>
            <w:r w:rsidRPr="000A0A5F">
              <w:rPr>
                <w:rFonts w:hint="eastAsia"/>
                <w:lang w:eastAsia="zh-CN"/>
              </w:rPr>
              <w:t>eachabilityType</w:t>
            </w:r>
          </w:p>
        </w:tc>
        <w:tc>
          <w:tcPr>
            <w:tcW w:w="1492" w:type="dxa"/>
          </w:tcPr>
          <w:p w14:paraId="2A5FA249" w14:textId="77777777" w:rsidR="00B84F88" w:rsidRPr="000A0A5F" w:rsidRDefault="00B84F88" w:rsidP="00B84F88">
            <w:pPr>
              <w:pStyle w:val="TAL"/>
            </w:pPr>
            <w:r w:rsidRPr="000A0A5F">
              <w:rPr>
                <w:lang w:eastAsia="zh-CN"/>
              </w:rPr>
              <w:t>ReachabilityType</w:t>
            </w:r>
          </w:p>
        </w:tc>
        <w:tc>
          <w:tcPr>
            <w:tcW w:w="1134" w:type="dxa"/>
          </w:tcPr>
          <w:p w14:paraId="31E1A6C2" w14:textId="77777777" w:rsidR="00B84F88" w:rsidRPr="000A0A5F" w:rsidRDefault="00B84F88" w:rsidP="000D7688">
            <w:pPr>
              <w:pStyle w:val="TAC"/>
            </w:pPr>
            <w:r w:rsidRPr="000D7688">
              <w:t>0..1</w:t>
            </w:r>
          </w:p>
        </w:tc>
        <w:tc>
          <w:tcPr>
            <w:tcW w:w="3544" w:type="dxa"/>
          </w:tcPr>
          <w:p w14:paraId="38C72AF5" w14:textId="77777777" w:rsidR="00B84F88" w:rsidRPr="000A0A5F" w:rsidRDefault="00B84F88" w:rsidP="008A57DF">
            <w:pPr>
              <w:pStyle w:val="TAL"/>
              <w:rPr>
                <w:lang w:eastAsia="zh-CN"/>
              </w:rPr>
            </w:pPr>
            <w:r w:rsidRPr="008A57DF">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4F4FC4CF" w14:textId="77777777" w:rsidTr="002B45A7">
        <w:trPr>
          <w:jc w:val="center"/>
        </w:trPr>
        <w:tc>
          <w:tcPr>
            <w:tcW w:w="2026" w:type="dxa"/>
          </w:tcPr>
          <w:p w14:paraId="50476D9D" w14:textId="77777777" w:rsidR="00B84F88" w:rsidRPr="000A0A5F" w:rsidRDefault="00B84F88" w:rsidP="00B84F88">
            <w:pPr>
              <w:pStyle w:val="TAL"/>
            </w:pPr>
            <w:r w:rsidRPr="000A0A5F">
              <w:rPr>
                <w:lang w:eastAsia="zh-CN"/>
              </w:rPr>
              <w:lastRenderedPageBreak/>
              <w:t>m</w:t>
            </w:r>
            <w:r w:rsidRPr="000A0A5F">
              <w:rPr>
                <w:rFonts w:hint="eastAsia"/>
                <w:lang w:eastAsia="zh-CN"/>
              </w:rPr>
              <w:t>aximumLat</w:t>
            </w:r>
            <w:r w:rsidRPr="000A0A5F">
              <w:rPr>
                <w:lang w:eastAsia="zh-CN"/>
              </w:rPr>
              <w:t>ency</w:t>
            </w:r>
          </w:p>
        </w:tc>
        <w:tc>
          <w:tcPr>
            <w:tcW w:w="1492" w:type="dxa"/>
          </w:tcPr>
          <w:p w14:paraId="5F450B2E" w14:textId="77777777" w:rsidR="00B84F88" w:rsidRPr="000A0A5F" w:rsidRDefault="00B84F88" w:rsidP="00B84F88">
            <w:pPr>
              <w:pStyle w:val="TAL"/>
            </w:pPr>
            <w:r w:rsidRPr="000A0A5F">
              <w:rPr>
                <w:lang w:eastAsia="zh-CN"/>
              </w:rPr>
              <w:t>DurationSec</w:t>
            </w:r>
          </w:p>
        </w:tc>
        <w:tc>
          <w:tcPr>
            <w:tcW w:w="1134" w:type="dxa"/>
          </w:tcPr>
          <w:p w14:paraId="76CADA2B" w14:textId="77777777" w:rsidR="00B84F88" w:rsidRPr="000A0A5F" w:rsidRDefault="00B84F88" w:rsidP="000D7688">
            <w:pPr>
              <w:pStyle w:val="TAC"/>
            </w:pPr>
            <w:r w:rsidRPr="000D7688">
              <w:t>0..1</w:t>
            </w:r>
          </w:p>
        </w:tc>
        <w:tc>
          <w:tcPr>
            <w:tcW w:w="3544" w:type="dxa"/>
          </w:tcPr>
          <w:p w14:paraId="5F20AA7E"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maximum delay acceptable for downlink data transfers.</w:t>
            </w:r>
          </w:p>
        </w:tc>
        <w:tc>
          <w:tcPr>
            <w:tcW w:w="1392" w:type="dxa"/>
          </w:tcPr>
          <w:p w14:paraId="03397BD1"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3855156A" w14:textId="77777777" w:rsidTr="002B45A7">
        <w:trPr>
          <w:jc w:val="center"/>
        </w:trPr>
        <w:tc>
          <w:tcPr>
            <w:tcW w:w="2026" w:type="dxa"/>
          </w:tcPr>
          <w:p w14:paraId="423E28C5" w14:textId="77777777" w:rsidR="00B84F88" w:rsidRPr="000A0A5F" w:rsidRDefault="00B84F88" w:rsidP="00B84F88">
            <w:pPr>
              <w:pStyle w:val="TAL"/>
            </w:pPr>
            <w:r w:rsidRPr="000A0A5F">
              <w:rPr>
                <w:lang w:eastAsia="zh-CN"/>
              </w:rPr>
              <w:t>maximumResponseTime</w:t>
            </w:r>
          </w:p>
        </w:tc>
        <w:tc>
          <w:tcPr>
            <w:tcW w:w="1492" w:type="dxa"/>
          </w:tcPr>
          <w:p w14:paraId="65AEE9CD" w14:textId="77777777" w:rsidR="00B84F88" w:rsidRPr="000A0A5F" w:rsidRDefault="00B84F88" w:rsidP="00B84F88">
            <w:pPr>
              <w:pStyle w:val="TAL"/>
            </w:pPr>
            <w:r w:rsidRPr="000A0A5F">
              <w:rPr>
                <w:lang w:eastAsia="zh-CN"/>
              </w:rPr>
              <w:t>DurationSec</w:t>
            </w:r>
          </w:p>
        </w:tc>
        <w:tc>
          <w:tcPr>
            <w:tcW w:w="1134" w:type="dxa"/>
          </w:tcPr>
          <w:p w14:paraId="024C4E52" w14:textId="77777777" w:rsidR="00B84F88" w:rsidRPr="000A0A5F" w:rsidRDefault="00B84F88" w:rsidP="000D7688">
            <w:pPr>
              <w:pStyle w:val="TAC"/>
            </w:pPr>
            <w:r w:rsidRPr="000D7688">
              <w:t>0..1</w:t>
            </w:r>
          </w:p>
        </w:tc>
        <w:tc>
          <w:tcPr>
            <w:tcW w:w="3544" w:type="dxa"/>
          </w:tcPr>
          <w:p w14:paraId="44654208"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length of time for which the UE stays reachable to allow the SCS/AS to reliably deliver the required downlink data.</w:t>
            </w:r>
          </w:p>
        </w:tc>
        <w:tc>
          <w:tcPr>
            <w:tcW w:w="1392" w:type="dxa"/>
          </w:tcPr>
          <w:p w14:paraId="7BA3071E"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54286BCF" w14:textId="77777777" w:rsidTr="002B45A7">
        <w:trPr>
          <w:jc w:val="center"/>
        </w:trPr>
        <w:tc>
          <w:tcPr>
            <w:tcW w:w="2026" w:type="dxa"/>
          </w:tcPr>
          <w:p w14:paraId="332365BD" w14:textId="77777777" w:rsidR="00B84F88" w:rsidRPr="000A0A5F" w:rsidRDefault="00B84F88" w:rsidP="00B84F88">
            <w:pPr>
              <w:pStyle w:val="TAL"/>
            </w:pPr>
            <w:r w:rsidRPr="000A0A5F">
              <w:rPr>
                <w:lang w:eastAsia="zh-CN"/>
              </w:rPr>
              <w:t>s</w:t>
            </w:r>
            <w:r w:rsidRPr="000A0A5F">
              <w:rPr>
                <w:rFonts w:hint="eastAsia"/>
                <w:lang w:eastAsia="zh-CN"/>
              </w:rPr>
              <w:t>uggestedNumber</w:t>
            </w:r>
            <w:r w:rsidRPr="000A0A5F">
              <w:rPr>
                <w:lang w:eastAsia="zh-CN"/>
              </w:rPr>
              <w:t>OfDlPackets</w:t>
            </w:r>
          </w:p>
        </w:tc>
        <w:tc>
          <w:tcPr>
            <w:tcW w:w="1492" w:type="dxa"/>
          </w:tcPr>
          <w:p w14:paraId="7002E284" w14:textId="77777777" w:rsidR="00B84F88" w:rsidRPr="000A0A5F" w:rsidRDefault="00B84F88" w:rsidP="00B84F88">
            <w:pPr>
              <w:pStyle w:val="TAL"/>
            </w:pPr>
            <w:r w:rsidRPr="000A0A5F">
              <w:rPr>
                <w:lang w:eastAsia="zh-CN"/>
              </w:rPr>
              <w:t>integer</w:t>
            </w:r>
          </w:p>
        </w:tc>
        <w:tc>
          <w:tcPr>
            <w:tcW w:w="1134" w:type="dxa"/>
          </w:tcPr>
          <w:p w14:paraId="39B8E082" w14:textId="77777777" w:rsidR="00B84F88" w:rsidRPr="000A0A5F" w:rsidRDefault="00B84F88" w:rsidP="000D7688">
            <w:pPr>
              <w:pStyle w:val="TAC"/>
            </w:pPr>
            <w:r w:rsidRPr="000D7688">
              <w:t>0..1</w:t>
            </w:r>
          </w:p>
        </w:tc>
        <w:tc>
          <w:tcPr>
            <w:tcW w:w="3544" w:type="dxa"/>
          </w:tcPr>
          <w:p w14:paraId="0489AD21"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number of packets that the serving gateway shall buffer in case that the UE is not reachable.</w:t>
            </w:r>
          </w:p>
        </w:tc>
        <w:tc>
          <w:tcPr>
            <w:tcW w:w="1392" w:type="dxa"/>
          </w:tcPr>
          <w:p w14:paraId="30C36C8F" w14:textId="77777777" w:rsidR="00B84F88" w:rsidRPr="000A0A5F" w:rsidRDefault="00B84F88" w:rsidP="00B84F88">
            <w:pPr>
              <w:pStyle w:val="TAL"/>
              <w:rPr>
                <w:rFonts w:eastAsia="Times New Roman" w:cs="Arial"/>
                <w:szCs w:val="18"/>
              </w:rPr>
            </w:pPr>
            <w:r w:rsidRPr="000A0A5F">
              <w:t>Ue-reachability-notification</w:t>
            </w:r>
          </w:p>
        </w:tc>
      </w:tr>
      <w:tr w:rsidR="00B84F88" w:rsidRPr="000A0A5F" w14:paraId="2C5F9819" w14:textId="77777777" w:rsidTr="002B45A7">
        <w:trPr>
          <w:jc w:val="center"/>
        </w:trPr>
        <w:tc>
          <w:tcPr>
            <w:tcW w:w="2026" w:type="dxa"/>
          </w:tcPr>
          <w:p w14:paraId="2DBCD771" w14:textId="77777777" w:rsidR="00B84F88" w:rsidRPr="000A0A5F" w:rsidRDefault="00B84F88" w:rsidP="00B84F88">
            <w:pPr>
              <w:pStyle w:val="TAL"/>
              <w:rPr>
                <w:lang w:eastAsia="zh-CN"/>
              </w:rPr>
            </w:pPr>
            <w:r w:rsidRPr="000A0A5F">
              <w:rPr>
                <w:rFonts w:hint="eastAsia"/>
                <w:lang w:eastAsia="zh-CN"/>
              </w:rPr>
              <w:t>idleStatusIndication</w:t>
            </w:r>
          </w:p>
        </w:tc>
        <w:tc>
          <w:tcPr>
            <w:tcW w:w="1492" w:type="dxa"/>
          </w:tcPr>
          <w:p w14:paraId="40A1CB77" w14:textId="77777777" w:rsidR="00B84F88" w:rsidRPr="000A0A5F" w:rsidRDefault="00B84F88" w:rsidP="00B84F88">
            <w:pPr>
              <w:pStyle w:val="TAL"/>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1A075DAA" w14:textId="77777777" w:rsidR="00B84F88" w:rsidRPr="000A0A5F" w:rsidRDefault="00B84F88" w:rsidP="000D7688">
            <w:pPr>
              <w:pStyle w:val="TAC"/>
            </w:pPr>
            <w:r w:rsidRPr="000D7688">
              <w:t>0..1</w:t>
            </w:r>
          </w:p>
        </w:tc>
        <w:tc>
          <w:tcPr>
            <w:tcW w:w="3544" w:type="dxa"/>
          </w:tcPr>
          <w:p w14:paraId="27A0F689" w14:textId="77777777" w:rsidR="00B84F88" w:rsidRPr="000A0A5F" w:rsidRDefault="00B84F88" w:rsidP="008A57DF">
            <w:pPr>
              <w:pStyle w:val="TAL"/>
              <w:rPr>
                <w:lang w:eastAsia="zh-CN"/>
              </w:rPr>
            </w:pPr>
            <w:r w:rsidRPr="008A57DF">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0A0A5F" w:rsidRDefault="00B84F88" w:rsidP="008A57DF">
            <w:pPr>
              <w:pStyle w:val="TAL"/>
            </w:pPr>
            <w:r w:rsidRPr="008A57DF">
              <w:rPr>
                <w:rFonts w:hint="eastAsia"/>
              </w:rPr>
              <w:t>-</w:t>
            </w:r>
            <w:r w:rsidRPr="008A57DF">
              <w:rPr>
                <w:rFonts w:hint="eastAsia"/>
              </w:rPr>
              <w:tab/>
            </w:r>
            <w:r w:rsidRPr="008A57DF">
              <w:t>"true": indicate enabling of notification</w:t>
            </w:r>
          </w:p>
          <w:p w14:paraId="64DDD58B" w14:textId="77777777" w:rsidR="00B84F88" w:rsidRPr="000A0A5F" w:rsidRDefault="00B84F88" w:rsidP="008A57DF">
            <w:pPr>
              <w:pStyle w:val="TAL"/>
              <w:rPr>
                <w:lang w:eastAsia="zh-CN"/>
              </w:rPr>
            </w:pPr>
            <w:r w:rsidRPr="008A57DF">
              <w:rPr>
                <w:rFonts w:hint="eastAsia"/>
              </w:rPr>
              <w:t>-</w:t>
            </w:r>
            <w:r w:rsidRPr="008A57DF">
              <w:rPr>
                <w:rFonts w:hint="eastAsia"/>
              </w:rPr>
              <w:tab/>
            </w:r>
            <w:r w:rsidRPr="008A57DF">
              <w:t>"false": indicate no need to notify</w:t>
            </w:r>
          </w:p>
          <w:p w14:paraId="2D562B96" w14:textId="77777777" w:rsidR="00B84F88" w:rsidRPr="000A0A5F" w:rsidRDefault="00B84F88" w:rsidP="00B84F88">
            <w:pPr>
              <w:pStyle w:val="TAL"/>
              <w:rPr>
                <w:rFonts w:cs="Arial"/>
                <w:szCs w:val="18"/>
              </w:rPr>
            </w:pPr>
            <w:r w:rsidRPr="000A0A5F">
              <w:rPr>
                <w:rFonts w:cs="Arial"/>
                <w:szCs w:val="18"/>
                <w:lang w:eastAsia="zh-CN"/>
              </w:rPr>
              <w:t>Default: "false" if omitted.</w:t>
            </w:r>
          </w:p>
        </w:tc>
        <w:tc>
          <w:tcPr>
            <w:tcW w:w="1392" w:type="dxa"/>
          </w:tcPr>
          <w:p w14:paraId="5DD2D728" w14:textId="77777777" w:rsidR="00B84F88" w:rsidRPr="000A0A5F" w:rsidRDefault="00B84F88" w:rsidP="00B84F88">
            <w:pPr>
              <w:pStyle w:val="TAL"/>
            </w:pPr>
            <w:r w:rsidRPr="000A0A5F">
              <w:t>Ue-reachability_notification,</w:t>
            </w:r>
          </w:p>
          <w:p w14:paraId="7C95062D" w14:textId="77777777" w:rsidR="00B84F88" w:rsidRPr="000A0A5F" w:rsidRDefault="00B84F88" w:rsidP="00B84F88">
            <w:pPr>
              <w:pStyle w:val="TAL"/>
            </w:pPr>
            <w:r w:rsidRPr="000A0A5F">
              <w:t>Availability_after_DDN_failure_notification,</w:t>
            </w:r>
          </w:p>
          <w:p w14:paraId="7C1AD4B8" w14:textId="77777777" w:rsidR="00B84F88" w:rsidRPr="000A0A5F" w:rsidRDefault="00B84F88" w:rsidP="00B84F88">
            <w:pPr>
              <w:pStyle w:val="TAL"/>
              <w:rPr>
                <w:rFonts w:eastAsia="Times New Roman" w:cs="Arial"/>
                <w:szCs w:val="18"/>
              </w:rPr>
            </w:pPr>
            <w:r w:rsidRPr="000A0A5F">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0A0A5F" w:rsidRDefault="00B84F88" w:rsidP="00B84F88">
            <w:pPr>
              <w:pStyle w:val="TAL"/>
              <w:rPr>
                <w:lang w:eastAsia="zh-CN"/>
              </w:rPr>
            </w:pPr>
            <w:r w:rsidRPr="000A0A5F">
              <w:rPr>
                <w:rFonts w:hint="eastAsia"/>
                <w:lang w:eastAsia="zh-CN"/>
              </w:rPr>
              <w:t>locationType</w:t>
            </w:r>
          </w:p>
        </w:tc>
        <w:tc>
          <w:tcPr>
            <w:tcW w:w="1492" w:type="dxa"/>
          </w:tcPr>
          <w:p w14:paraId="3536ABA3" w14:textId="77777777" w:rsidR="00B84F88" w:rsidRPr="000A0A5F" w:rsidRDefault="00B84F88" w:rsidP="00B84F88">
            <w:pPr>
              <w:pStyle w:val="TAL"/>
              <w:rPr>
                <w:lang w:eastAsia="zh-CN"/>
              </w:rPr>
            </w:pPr>
            <w:r w:rsidRPr="000A0A5F">
              <w:rPr>
                <w:lang w:eastAsia="zh-CN"/>
              </w:rPr>
              <w:t>LocationType</w:t>
            </w:r>
          </w:p>
        </w:tc>
        <w:tc>
          <w:tcPr>
            <w:tcW w:w="1134" w:type="dxa"/>
          </w:tcPr>
          <w:p w14:paraId="0D635B91" w14:textId="77777777" w:rsidR="00B84F88" w:rsidRPr="000A0A5F" w:rsidRDefault="00B84F88" w:rsidP="000D7688">
            <w:pPr>
              <w:pStyle w:val="TAC"/>
            </w:pPr>
            <w:r w:rsidRPr="000D7688">
              <w:t>0..1</w:t>
            </w:r>
          </w:p>
        </w:tc>
        <w:tc>
          <w:tcPr>
            <w:tcW w:w="3544" w:type="dxa"/>
          </w:tcPr>
          <w:p w14:paraId="37BC8ADD" w14:textId="77777777" w:rsidR="00B84F88" w:rsidRPr="000A0A5F" w:rsidRDefault="00B84F88" w:rsidP="008A57DF">
            <w:pPr>
              <w:pStyle w:val="TAL"/>
            </w:pPr>
            <w:r w:rsidRPr="008A57DF">
              <w:t>If "monitoringType" attribute (and/or an array element of the "addnMonTypes" attribute) is set to "LOCATION_REPORTING" or "NUMBER_OF_UES_IN_AN_AREA", this parameter shall be included to identify whether the request is for Current Location</w:t>
            </w:r>
            <w:r w:rsidRPr="008A57DF">
              <w:rPr>
                <w:rFonts w:hint="eastAsia"/>
              </w:rPr>
              <w:t xml:space="preserve">, </w:t>
            </w:r>
            <w:r w:rsidRPr="008A57DF">
              <w:t>I</w:t>
            </w:r>
            <w:r w:rsidRPr="008A57DF">
              <w:rPr>
                <w:rFonts w:hint="eastAsia"/>
              </w:rPr>
              <w:t>nitial Location</w:t>
            </w:r>
            <w:r w:rsidRPr="008A57DF">
              <w:t xml:space="preserve"> or Last known Location. </w:t>
            </w:r>
          </w:p>
          <w:p w14:paraId="57281B2C" w14:textId="77777777" w:rsidR="00B84F88" w:rsidRPr="000A0A5F" w:rsidRDefault="00B84F88" w:rsidP="008A57DF">
            <w:pPr>
              <w:pStyle w:val="TAL"/>
            </w:pPr>
            <w:r w:rsidRPr="008A57DF">
              <w:t>(NOTE 4)</w:t>
            </w:r>
          </w:p>
        </w:tc>
        <w:tc>
          <w:tcPr>
            <w:tcW w:w="1392" w:type="dxa"/>
          </w:tcPr>
          <w:p w14:paraId="38A74D7D" w14:textId="77777777" w:rsidR="00B84F88" w:rsidRPr="000A0A5F" w:rsidRDefault="00B84F88" w:rsidP="00B84F88">
            <w:pPr>
              <w:pStyle w:val="TAL"/>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p>
          <w:p w14:paraId="05547A79" w14:textId="77777777" w:rsidR="00B84F88" w:rsidRPr="000A0A5F" w:rsidRDefault="00B84F88" w:rsidP="00B84F88">
            <w:pPr>
              <w:pStyle w:val="TAL"/>
            </w:pPr>
            <w:r w:rsidRPr="000A0A5F">
              <w:rPr>
                <w:rFonts w:hint="eastAsia"/>
              </w:rPr>
              <w:t>eLCS</w:t>
            </w:r>
          </w:p>
        </w:tc>
      </w:tr>
      <w:tr w:rsidR="00B84F88" w:rsidRPr="000A0A5F" w14:paraId="0EF2EC6C" w14:textId="77777777" w:rsidTr="002B45A7">
        <w:trPr>
          <w:jc w:val="center"/>
        </w:trPr>
        <w:tc>
          <w:tcPr>
            <w:tcW w:w="2026" w:type="dxa"/>
          </w:tcPr>
          <w:p w14:paraId="1B6049FE" w14:textId="77777777" w:rsidR="00B84F88" w:rsidRPr="000A0A5F" w:rsidRDefault="00B84F88" w:rsidP="00B84F88">
            <w:pPr>
              <w:pStyle w:val="TAL"/>
              <w:rPr>
                <w:lang w:eastAsia="zh-CN"/>
              </w:rPr>
            </w:pPr>
            <w:r w:rsidRPr="000A0A5F">
              <w:rPr>
                <w:rFonts w:hint="eastAsia"/>
                <w:lang w:eastAsia="zh-CN"/>
              </w:rPr>
              <w:t>accuracy</w:t>
            </w:r>
          </w:p>
        </w:tc>
        <w:tc>
          <w:tcPr>
            <w:tcW w:w="1492" w:type="dxa"/>
          </w:tcPr>
          <w:p w14:paraId="58034D52" w14:textId="77777777" w:rsidR="00B84F88" w:rsidRPr="000A0A5F" w:rsidRDefault="00B84F88" w:rsidP="00B84F88">
            <w:pPr>
              <w:pStyle w:val="TAL"/>
            </w:pPr>
            <w:r w:rsidRPr="000A0A5F">
              <w:rPr>
                <w:lang w:eastAsia="zh-CN"/>
              </w:rPr>
              <w:t>Accuracy</w:t>
            </w:r>
          </w:p>
        </w:tc>
        <w:tc>
          <w:tcPr>
            <w:tcW w:w="1134" w:type="dxa"/>
          </w:tcPr>
          <w:p w14:paraId="11BA1789" w14:textId="77777777" w:rsidR="00B84F88" w:rsidRPr="000A0A5F" w:rsidRDefault="00B84F88" w:rsidP="000D7688">
            <w:pPr>
              <w:pStyle w:val="TAC"/>
            </w:pPr>
            <w:r w:rsidRPr="000D7688">
              <w:t>0..1</w:t>
            </w:r>
          </w:p>
        </w:tc>
        <w:tc>
          <w:tcPr>
            <w:tcW w:w="3544" w:type="dxa"/>
          </w:tcPr>
          <w:p w14:paraId="2B25A6F5" w14:textId="77777777" w:rsidR="00B84F88" w:rsidRPr="000A0A5F" w:rsidRDefault="00B84F88" w:rsidP="008A57DF">
            <w:pPr>
              <w:pStyle w:val="TAL"/>
              <w:rPr>
                <w:lang w:eastAsia="zh-CN"/>
              </w:rPr>
            </w:pPr>
            <w:r w:rsidRPr="008A57DF">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0A0A5F" w:rsidRDefault="00B84F88" w:rsidP="008A57DF">
            <w:pPr>
              <w:pStyle w:val="TAL"/>
            </w:pPr>
            <w:r w:rsidRPr="008A57DF">
              <w:t>For 5G, if the eLCS feature is not supported, the default value is "TA_RA".</w:t>
            </w:r>
          </w:p>
        </w:tc>
        <w:tc>
          <w:tcPr>
            <w:tcW w:w="1392" w:type="dxa"/>
          </w:tcPr>
          <w:p w14:paraId="599B44F5"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34B1400C" w14:textId="77777777" w:rsidR="00B84F88" w:rsidRPr="000A0A5F" w:rsidRDefault="00B84F88" w:rsidP="00B84F88">
            <w:pPr>
              <w:pStyle w:val="TAL"/>
              <w:rPr>
                <w:rFonts w:eastAsia="Times New Roman" w:cs="Arial"/>
                <w:szCs w:val="18"/>
              </w:rPr>
            </w:pPr>
            <w:r w:rsidRPr="000A0A5F">
              <w:rPr>
                <w:rFonts w:hint="eastAsia"/>
              </w:rPr>
              <w:t>eLCS</w:t>
            </w:r>
          </w:p>
        </w:tc>
      </w:tr>
      <w:tr w:rsidR="00B84F88" w:rsidRPr="000A0A5F" w14:paraId="61E213B7" w14:textId="77777777" w:rsidTr="002B45A7">
        <w:trPr>
          <w:jc w:val="center"/>
        </w:trPr>
        <w:tc>
          <w:tcPr>
            <w:tcW w:w="2026" w:type="dxa"/>
          </w:tcPr>
          <w:p w14:paraId="18649978" w14:textId="77777777" w:rsidR="00B84F88" w:rsidRPr="000A0A5F" w:rsidRDefault="00B84F88" w:rsidP="00B84F88">
            <w:pPr>
              <w:pStyle w:val="TAL"/>
              <w:rPr>
                <w:lang w:eastAsia="zh-CN"/>
              </w:rPr>
            </w:pPr>
            <w:r w:rsidRPr="000A0A5F">
              <w:rPr>
                <w:rFonts w:hint="eastAsia"/>
                <w:lang w:eastAsia="zh-CN"/>
              </w:rPr>
              <w:t>minimumReportInterval</w:t>
            </w:r>
          </w:p>
        </w:tc>
        <w:tc>
          <w:tcPr>
            <w:tcW w:w="1492" w:type="dxa"/>
          </w:tcPr>
          <w:p w14:paraId="666046D7"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168A936E" w14:textId="77777777" w:rsidR="00B84F88" w:rsidRPr="000A0A5F" w:rsidRDefault="00B84F88" w:rsidP="000D7688">
            <w:pPr>
              <w:pStyle w:val="TAC"/>
            </w:pPr>
            <w:r w:rsidRPr="000D7688">
              <w:rPr>
                <w:rFonts w:hint="eastAsia"/>
              </w:rPr>
              <w:t>0..1</w:t>
            </w:r>
          </w:p>
        </w:tc>
        <w:tc>
          <w:tcPr>
            <w:tcW w:w="3544" w:type="dxa"/>
          </w:tcPr>
          <w:p w14:paraId="5D4696F6" w14:textId="77777777" w:rsidR="00B84F88" w:rsidRPr="000A0A5F" w:rsidRDefault="00B84F88" w:rsidP="008A57DF">
            <w:pPr>
              <w:pStyle w:val="TAL"/>
              <w:rPr>
                <w:rFonts w:eastAsia="Batang"/>
                <w:lang w:eastAsia="zh-CN"/>
              </w:rPr>
            </w:pPr>
            <w:r w:rsidRPr="008A57DF">
              <w:t>If "monitoringType" attribute (and/or an array element of the "addnMonTypes" attribute) is set to "LOCATION_REPORTING", this parameter may be included to</w:t>
            </w:r>
            <w:r w:rsidRPr="008A57DF">
              <w:rPr>
                <w:rFonts w:hint="eastAsia"/>
              </w:rPr>
              <w:t xml:space="preserve"> identify a minimum time interval between Location Reporting notifications.</w:t>
            </w:r>
            <w:r w:rsidRPr="008A57DF">
              <w:t xml:space="preserve"> </w:t>
            </w:r>
          </w:p>
          <w:p w14:paraId="781A3773" w14:textId="77777777" w:rsidR="00B84F88" w:rsidRPr="000A0A5F" w:rsidRDefault="00B84F88" w:rsidP="008A57DF">
            <w:pPr>
              <w:pStyle w:val="TAL"/>
            </w:pPr>
            <w:r w:rsidRPr="008A57DF">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237BDD36" w14:textId="77777777" w:rsidR="00B84F88" w:rsidRPr="000A0A5F" w:rsidRDefault="00B84F88" w:rsidP="00B84F88">
            <w:pPr>
              <w:pStyle w:val="TAL"/>
              <w:rPr>
                <w:lang w:eastAsia="zh-CN"/>
              </w:rPr>
            </w:pPr>
            <w:r w:rsidRPr="000A0A5F">
              <w:rPr>
                <w:rFonts w:hint="eastAsia"/>
              </w:rPr>
              <w:t>eLCS</w:t>
            </w:r>
          </w:p>
        </w:tc>
      </w:tr>
      <w:tr w:rsidR="00B84F88" w:rsidRPr="000A0A5F" w14:paraId="6EEDAE8A" w14:textId="77777777" w:rsidTr="002B45A7">
        <w:trPr>
          <w:jc w:val="center"/>
        </w:trPr>
        <w:tc>
          <w:tcPr>
            <w:tcW w:w="2026" w:type="dxa"/>
          </w:tcPr>
          <w:p w14:paraId="391B4F0A" w14:textId="77777777" w:rsidR="00B84F88" w:rsidRPr="000A0A5F" w:rsidRDefault="00B84F88" w:rsidP="00B84F88">
            <w:pPr>
              <w:pStyle w:val="TAL"/>
              <w:rPr>
                <w:lang w:eastAsia="zh-CN"/>
              </w:rPr>
            </w:pPr>
            <w:r w:rsidRPr="000A0A5F">
              <w:rPr>
                <w:rFonts w:hint="eastAsia"/>
                <w:lang w:eastAsia="zh-CN"/>
              </w:rPr>
              <w:lastRenderedPageBreak/>
              <w:t>maxRptExpireIntvl</w:t>
            </w:r>
          </w:p>
        </w:tc>
        <w:tc>
          <w:tcPr>
            <w:tcW w:w="1492" w:type="dxa"/>
          </w:tcPr>
          <w:p w14:paraId="67B3FA43"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94CF0D" w14:textId="77777777" w:rsidR="00B84F88" w:rsidRPr="000A0A5F" w:rsidRDefault="00B84F88" w:rsidP="000D7688">
            <w:pPr>
              <w:pStyle w:val="TAC"/>
              <w:rPr>
                <w:lang w:eastAsia="zh-CN"/>
              </w:rPr>
            </w:pPr>
            <w:r w:rsidRPr="000D7688">
              <w:rPr>
                <w:rFonts w:hint="eastAsia"/>
              </w:rPr>
              <w:t>0..1</w:t>
            </w:r>
          </w:p>
        </w:tc>
        <w:tc>
          <w:tcPr>
            <w:tcW w:w="3544" w:type="dxa"/>
          </w:tcPr>
          <w:p w14:paraId="2DD82973" w14:textId="77777777" w:rsidR="00B84F88" w:rsidRPr="000A0A5F" w:rsidRDefault="00B84F88" w:rsidP="008A57DF">
            <w:pPr>
              <w:pStyle w:val="TAL"/>
              <w:rPr>
                <w:lang w:eastAsia="zh-CN"/>
              </w:rPr>
            </w:pPr>
            <w:r w:rsidRPr="008A57DF">
              <w:t>If "monitoringType" attribute (and/or an array element of the "addnMonTypes" attribute) is set to "LOCATION_REPORTING", this parameter may be included to</w:t>
            </w:r>
            <w:r w:rsidRPr="008A57DF">
              <w:rPr>
                <w:rFonts w:hint="eastAsia"/>
              </w:rPr>
              <w:t xml:space="preserve"> identify a maximum time interval between Location Reporting notifications.</w:t>
            </w:r>
            <w:r w:rsidRPr="008A57DF">
              <w:t xml:space="preserve"> </w:t>
            </w:r>
          </w:p>
          <w:p w14:paraId="58BAE0D7" w14:textId="77777777" w:rsidR="00B84F88" w:rsidRPr="000A0A5F" w:rsidRDefault="00B84F88" w:rsidP="008A57DF">
            <w:pPr>
              <w:pStyle w:val="TAL"/>
            </w:pPr>
            <w:r w:rsidRPr="008A57DF">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0A0A5F" w:rsidRDefault="00B84F88" w:rsidP="00B84F88">
            <w:pPr>
              <w:pStyle w:val="TAL"/>
              <w:rPr>
                <w:lang w:eastAsia="zh-CN"/>
              </w:rPr>
            </w:pPr>
            <w:r w:rsidRPr="000A0A5F">
              <w:rPr>
                <w:rFonts w:hint="eastAsia"/>
              </w:rPr>
              <w:t>eLCS</w:t>
            </w:r>
          </w:p>
        </w:tc>
      </w:tr>
      <w:tr w:rsidR="00B84F88" w:rsidRPr="000A0A5F" w14:paraId="0533C74A" w14:textId="77777777" w:rsidTr="002B45A7">
        <w:trPr>
          <w:jc w:val="center"/>
        </w:trPr>
        <w:tc>
          <w:tcPr>
            <w:tcW w:w="2026" w:type="dxa"/>
          </w:tcPr>
          <w:p w14:paraId="2F4DCAF0" w14:textId="77777777" w:rsidR="00B84F88" w:rsidRPr="000A0A5F" w:rsidRDefault="00B84F88" w:rsidP="00B84F88">
            <w:pPr>
              <w:pStyle w:val="TAL"/>
              <w:rPr>
                <w:lang w:eastAsia="zh-CN"/>
              </w:rPr>
            </w:pPr>
            <w:r w:rsidRPr="000A0A5F">
              <w:rPr>
                <w:lang w:eastAsia="zh-CN"/>
              </w:rPr>
              <w:t>samplingInterval</w:t>
            </w:r>
          </w:p>
        </w:tc>
        <w:tc>
          <w:tcPr>
            <w:tcW w:w="1492" w:type="dxa"/>
          </w:tcPr>
          <w:p w14:paraId="566F14C1"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7C1975" w14:textId="77777777" w:rsidR="00B84F88" w:rsidRPr="000A0A5F" w:rsidRDefault="00B84F88" w:rsidP="000D7688">
            <w:pPr>
              <w:pStyle w:val="TAC"/>
              <w:rPr>
                <w:lang w:eastAsia="zh-CN"/>
              </w:rPr>
            </w:pPr>
            <w:r w:rsidRPr="000D7688">
              <w:rPr>
                <w:rFonts w:hint="eastAsia"/>
              </w:rPr>
              <w:t>0..1</w:t>
            </w:r>
          </w:p>
        </w:tc>
        <w:tc>
          <w:tcPr>
            <w:tcW w:w="3544" w:type="dxa"/>
          </w:tcPr>
          <w:p w14:paraId="79E9AC8A" w14:textId="77777777" w:rsidR="00B84F88" w:rsidRPr="000A0A5F" w:rsidRDefault="00B84F88" w:rsidP="008A57DF">
            <w:pPr>
              <w:pStyle w:val="TAL"/>
            </w:pPr>
            <w:r w:rsidRPr="008A57DF">
              <w:t>If "monitoringType" attribute (and/or an array element of the "addnMonTypes" attribute) is set to "LOCATION_REPORTING", this parameter may be included to</w:t>
            </w:r>
            <w:r w:rsidRPr="008A57DF">
              <w:rPr>
                <w:rFonts w:hint="eastAsia"/>
              </w:rPr>
              <w:t xml:space="preserve"> identify the m</w:t>
            </w:r>
            <w:r w:rsidRPr="008A57DF">
              <w:t>aximum time interval between consecutive evaluations by a UE of a trigger event.</w:t>
            </w:r>
          </w:p>
        </w:tc>
        <w:tc>
          <w:tcPr>
            <w:tcW w:w="1392" w:type="dxa"/>
          </w:tcPr>
          <w:p w14:paraId="148D20E6" w14:textId="77777777" w:rsidR="00B84F88" w:rsidRPr="000A0A5F" w:rsidRDefault="00B84F88" w:rsidP="00B84F88">
            <w:pPr>
              <w:pStyle w:val="TAL"/>
              <w:rPr>
                <w:lang w:eastAsia="zh-CN"/>
              </w:rPr>
            </w:pPr>
            <w:r w:rsidRPr="000A0A5F">
              <w:rPr>
                <w:rFonts w:hint="eastAsia"/>
              </w:rPr>
              <w:t>eLCS</w:t>
            </w:r>
          </w:p>
        </w:tc>
      </w:tr>
      <w:tr w:rsidR="00B84F88" w:rsidRPr="000A0A5F" w14:paraId="0DB909B8" w14:textId="77777777" w:rsidTr="002B45A7">
        <w:trPr>
          <w:jc w:val="center"/>
        </w:trPr>
        <w:tc>
          <w:tcPr>
            <w:tcW w:w="2026" w:type="dxa"/>
          </w:tcPr>
          <w:p w14:paraId="2E710A0C" w14:textId="77777777" w:rsidR="00B84F88" w:rsidRPr="000A0A5F" w:rsidRDefault="00B84F88" w:rsidP="00B84F88">
            <w:pPr>
              <w:pStyle w:val="TAL"/>
              <w:rPr>
                <w:lang w:eastAsia="zh-CN"/>
              </w:rPr>
            </w:pPr>
            <w:r w:rsidRPr="000A0A5F">
              <w:rPr>
                <w:lang w:eastAsia="zh-CN"/>
              </w:rPr>
              <w:t>reportingLoc</w:t>
            </w:r>
            <w:r w:rsidRPr="000A0A5F">
              <w:rPr>
                <w:rFonts w:hint="eastAsia"/>
                <w:lang w:eastAsia="zh-CN"/>
              </w:rPr>
              <w:t>EstInd</w:t>
            </w:r>
          </w:p>
        </w:tc>
        <w:tc>
          <w:tcPr>
            <w:tcW w:w="1492" w:type="dxa"/>
          </w:tcPr>
          <w:p w14:paraId="419B2F9F" w14:textId="77777777" w:rsidR="00B84F88" w:rsidRPr="000A0A5F" w:rsidRDefault="00B84F88" w:rsidP="00B84F88">
            <w:pPr>
              <w:pStyle w:val="TAL"/>
              <w:rPr>
                <w:lang w:eastAsia="zh-CN"/>
              </w:rPr>
            </w:pPr>
            <w:r w:rsidRPr="000A0A5F">
              <w:rPr>
                <w:lang w:eastAsia="zh-CN"/>
              </w:rPr>
              <w:t>boolean</w:t>
            </w:r>
          </w:p>
        </w:tc>
        <w:tc>
          <w:tcPr>
            <w:tcW w:w="1134" w:type="dxa"/>
          </w:tcPr>
          <w:p w14:paraId="797EC89D" w14:textId="77777777" w:rsidR="00B84F88" w:rsidRPr="000A0A5F" w:rsidRDefault="00B84F88" w:rsidP="000D7688">
            <w:pPr>
              <w:pStyle w:val="TAC"/>
              <w:rPr>
                <w:lang w:eastAsia="zh-CN"/>
              </w:rPr>
            </w:pPr>
            <w:r w:rsidRPr="000D7688">
              <w:rPr>
                <w:rFonts w:hint="eastAsia"/>
              </w:rPr>
              <w:t>0..1</w:t>
            </w:r>
          </w:p>
        </w:tc>
        <w:tc>
          <w:tcPr>
            <w:tcW w:w="3544" w:type="dxa"/>
          </w:tcPr>
          <w:p w14:paraId="0FE337C8" w14:textId="77777777" w:rsidR="00B84F88" w:rsidRPr="000A0A5F" w:rsidRDefault="00B84F88" w:rsidP="008A57DF">
            <w:pPr>
              <w:pStyle w:val="TAL"/>
              <w:rPr>
                <w:lang w:eastAsia="zh-CN"/>
              </w:rPr>
            </w:pPr>
            <w:r w:rsidRPr="008A57DF">
              <w:t>If "monitoringType" attribute (and/or an array element of the "addnMonTypes" attribute) is set to "LOCATION_REPORTING", this parameter may be included</w:t>
            </w:r>
            <w:r w:rsidRPr="008A57DF">
              <w:rPr>
                <w:rFonts w:hint="eastAsia"/>
              </w:rPr>
              <w:t xml:space="preserve"> to indicate whether</w:t>
            </w:r>
            <w:r w:rsidRPr="008A57DF">
              <w:t xml:space="preserve"> </w:t>
            </w:r>
            <w:r w:rsidRPr="008A57DF">
              <w:rPr>
                <w:rFonts w:hint="eastAsia"/>
              </w:rPr>
              <w:t>event reporting requires the location information</w:t>
            </w:r>
            <w:r w:rsidRPr="008A57DF">
              <w:t>.</w:t>
            </w:r>
          </w:p>
          <w:p w14:paraId="1ADFBA2B" w14:textId="77777777" w:rsidR="00B84F88" w:rsidRPr="000A0A5F" w:rsidRDefault="00B84F88" w:rsidP="008A57DF">
            <w:pPr>
              <w:pStyle w:val="TAL"/>
              <w:rPr>
                <w:lang w:eastAsia="zh-CN"/>
              </w:rPr>
            </w:pPr>
            <w:r w:rsidRPr="008A57DF">
              <w:t>S</w:t>
            </w:r>
            <w:r w:rsidRPr="008A57DF">
              <w:rPr>
                <w:rFonts w:hint="eastAsia"/>
              </w:rPr>
              <w:t xml:space="preserve">et to </w:t>
            </w:r>
            <w:r w:rsidRPr="008A57DF">
              <w:t>"</w:t>
            </w:r>
            <w:r w:rsidRPr="008A57DF">
              <w:rPr>
                <w:rFonts w:hint="eastAsia"/>
              </w:rPr>
              <w:t>t</w:t>
            </w:r>
            <w:r w:rsidRPr="008A57DF">
              <w:t>r</w:t>
            </w:r>
            <w:r w:rsidRPr="008A57DF">
              <w:rPr>
                <w:rFonts w:hint="eastAsia"/>
              </w:rPr>
              <w:t>ue</w:t>
            </w:r>
            <w:r w:rsidRPr="008A57DF">
              <w:t>"</w:t>
            </w:r>
            <w:r w:rsidRPr="008A57DF">
              <w:rPr>
                <w:rFonts w:hint="eastAsia"/>
              </w:rPr>
              <w:t xml:space="preserve">, </w:t>
            </w:r>
            <w:r w:rsidRPr="008A57DF">
              <w:t xml:space="preserve">indiates </w:t>
            </w:r>
            <w:r w:rsidRPr="008A57DF">
              <w:rPr>
                <w:rFonts w:hint="eastAsia"/>
              </w:rPr>
              <w:t xml:space="preserve">the location </w:t>
            </w:r>
            <w:r w:rsidRPr="008A57DF">
              <w:t xml:space="preserve">estimation </w:t>
            </w:r>
            <w:r w:rsidRPr="008A57DF">
              <w:rPr>
                <w:rFonts w:hint="eastAsia"/>
              </w:rPr>
              <w:t>information sh</w:t>
            </w:r>
            <w:r w:rsidRPr="008A57DF">
              <w:t>all</w:t>
            </w:r>
            <w:r w:rsidRPr="008A57DF">
              <w:rPr>
                <w:rFonts w:hint="eastAsia"/>
              </w:rPr>
              <w:t xml:space="preserve"> be included in event reporting.</w:t>
            </w:r>
          </w:p>
          <w:p w14:paraId="13F5B42D" w14:textId="77777777" w:rsidR="00B84F88" w:rsidRPr="000A0A5F" w:rsidRDefault="00B84F88" w:rsidP="008A57DF">
            <w:pPr>
              <w:pStyle w:val="TAL"/>
              <w:rPr>
                <w:lang w:eastAsia="zh-CN"/>
              </w:rPr>
            </w:pPr>
            <w:r w:rsidRPr="008A57DF">
              <w:t>Set to "false", indicates the location estimation information shall not be included in event reporting.</w:t>
            </w:r>
          </w:p>
          <w:p w14:paraId="540DF0CC" w14:textId="77777777" w:rsidR="00B84F88" w:rsidRPr="000A0A5F" w:rsidRDefault="00B84F88" w:rsidP="008A57DF">
            <w:pPr>
              <w:pStyle w:val="TAL"/>
              <w:rPr>
                <w:lang w:eastAsia="zh-CN"/>
              </w:rPr>
            </w:pPr>
          </w:p>
          <w:p w14:paraId="35DBA2C5" w14:textId="77777777" w:rsidR="00B84F88" w:rsidRPr="000A0A5F" w:rsidRDefault="00B84F88" w:rsidP="008A57DF">
            <w:pPr>
              <w:pStyle w:val="TAL"/>
            </w:pPr>
            <w:r w:rsidRPr="008A57DF">
              <w:t>Default: "false" if omitted.</w:t>
            </w:r>
          </w:p>
        </w:tc>
        <w:tc>
          <w:tcPr>
            <w:tcW w:w="1392" w:type="dxa"/>
          </w:tcPr>
          <w:p w14:paraId="46001F2E" w14:textId="77777777" w:rsidR="00B84F88" w:rsidRPr="000A0A5F" w:rsidRDefault="00B84F88" w:rsidP="00B84F88">
            <w:pPr>
              <w:pStyle w:val="TAL"/>
              <w:rPr>
                <w:lang w:eastAsia="zh-CN"/>
              </w:rPr>
            </w:pPr>
            <w:r w:rsidRPr="000A0A5F">
              <w:rPr>
                <w:rFonts w:hint="eastAsia"/>
              </w:rPr>
              <w:t>eLCS</w:t>
            </w:r>
          </w:p>
        </w:tc>
      </w:tr>
      <w:tr w:rsidR="00B84F88" w:rsidRPr="000A0A5F" w14:paraId="663D8FD9" w14:textId="77777777" w:rsidTr="002B45A7">
        <w:trPr>
          <w:jc w:val="center"/>
        </w:trPr>
        <w:tc>
          <w:tcPr>
            <w:tcW w:w="2026" w:type="dxa"/>
          </w:tcPr>
          <w:p w14:paraId="0EB6A1CD" w14:textId="77777777" w:rsidR="00B84F88" w:rsidRPr="000A0A5F" w:rsidRDefault="00B84F88" w:rsidP="00B84F88">
            <w:pPr>
              <w:pStyle w:val="TAL"/>
              <w:rPr>
                <w:lang w:eastAsia="zh-CN"/>
              </w:rPr>
            </w:pPr>
            <w:r w:rsidRPr="000A0A5F">
              <w:rPr>
                <w:lang w:eastAsia="zh-CN"/>
              </w:rPr>
              <w:t>linearDistance</w:t>
            </w:r>
          </w:p>
        </w:tc>
        <w:tc>
          <w:tcPr>
            <w:tcW w:w="1492" w:type="dxa"/>
          </w:tcPr>
          <w:p w14:paraId="0F69F3AB" w14:textId="77777777" w:rsidR="00B84F88" w:rsidRPr="000A0A5F" w:rsidRDefault="00B84F88" w:rsidP="00B84F88">
            <w:pPr>
              <w:pStyle w:val="TAL"/>
              <w:rPr>
                <w:lang w:eastAsia="zh-CN"/>
              </w:rPr>
            </w:pPr>
            <w:r w:rsidRPr="000A0A5F">
              <w:rPr>
                <w:rFonts w:hint="eastAsia"/>
                <w:lang w:eastAsia="zh-CN"/>
              </w:rPr>
              <w:t>L</w:t>
            </w:r>
            <w:r w:rsidRPr="000A0A5F">
              <w:rPr>
                <w:lang w:eastAsia="zh-CN"/>
              </w:rPr>
              <w:t>inearDistance</w:t>
            </w:r>
          </w:p>
        </w:tc>
        <w:tc>
          <w:tcPr>
            <w:tcW w:w="1134" w:type="dxa"/>
          </w:tcPr>
          <w:p w14:paraId="6EB59174" w14:textId="77777777" w:rsidR="00B84F88" w:rsidRPr="000A0A5F" w:rsidRDefault="00B84F88" w:rsidP="000D7688">
            <w:pPr>
              <w:pStyle w:val="TAC"/>
              <w:rPr>
                <w:lang w:eastAsia="zh-CN"/>
              </w:rPr>
            </w:pPr>
            <w:r w:rsidRPr="000D7688">
              <w:rPr>
                <w:rFonts w:hint="eastAsia"/>
              </w:rPr>
              <w:t>0..1</w:t>
            </w:r>
          </w:p>
        </w:tc>
        <w:tc>
          <w:tcPr>
            <w:tcW w:w="3544" w:type="dxa"/>
          </w:tcPr>
          <w:p w14:paraId="469A0108" w14:textId="77777777" w:rsidR="00B84F88" w:rsidRPr="000A0A5F" w:rsidRDefault="00B84F88" w:rsidP="008A57DF">
            <w:pPr>
              <w:pStyle w:val="TAL"/>
            </w:pPr>
            <w:r w:rsidRPr="008A57DF">
              <w:t xml:space="preserve">If "monitoringType" attribute (and/or an array element of the "addnMonTypes" attribute) is set to "LOCATION_REPORTING", this parameter may be included </w:t>
            </w:r>
            <w:r w:rsidRPr="008A57DF">
              <w:rPr>
                <w:rFonts w:hint="eastAsia"/>
              </w:rPr>
              <w:t xml:space="preserve">to indicate the linear(straight line) distance </w:t>
            </w:r>
            <w:r w:rsidRPr="008A57DF">
              <w:t xml:space="preserve">threshold </w:t>
            </w:r>
            <w:r w:rsidRPr="008A57DF">
              <w:rPr>
                <w:rFonts w:hint="eastAsia"/>
              </w:rPr>
              <w:t>for motion event report</w:t>
            </w:r>
            <w:r w:rsidRPr="008A57DF">
              <w:t>ing.</w:t>
            </w:r>
          </w:p>
        </w:tc>
        <w:tc>
          <w:tcPr>
            <w:tcW w:w="1392" w:type="dxa"/>
          </w:tcPr>
          <w:p w14:paraId="1D266D58" w14:textId="77777777" w:rsidR="00B84F88" w:rsidRPr="000A0A5F" w:rsidRDefault="00B84F88" w:rsidP="00B84F88">
            <w:pPr>
              <w:pStyle w:val="TAL"/>
              <w:rPr>
                <w:lang w:eastAsia="zh-CN"/>
              </w:rPr>
            </w:pPr>
            <w:r w:rsidRPr="000A0A5F">
              <w:rPr>
                <w:rFonts w:hint="eastAsia"/>
              </w:rPr>
              <w:t>eLCS</w:t>
            </w:r>
          </w:p>
        </w:tc>
      </w:tr>
      <w:tr w:rsidR="00B84F88" w:rsidRPr="000A0A5F" w14:paraId="550F61D7" w14:textId="77777777" w:rsidTr="002B45A7">
        <w:trPr>
          <w:jc w:val="center"/>
        </w:trPr>
        <w:tc>
          <w:tcPr>
            <w:tcW w:w="2026" w:type="dxa"/>
          </w:tcPr>
          <w:p w14:paraId="62C47197" w14:textId="77777777" w:rsidR="00B84F88" w:rsidRPr="000A0A5F" w:rsidRDefault="00B84F88" w:rsidP="00B84F88">
            <w:pPr>
              <w:pStyle w:val="TAL"/>
              <w:rPr>
                <w:lang w:eastAsia="zh-CN"/>
              </w:rPr>
            </w:pPr>
            <w:r w:rsidRPr="000A0A5F">
              <w:rPr>
                <w:rFonts w:hint="eastAsia"/>
                <w:lang w:eastAsia="zh-CN"/>
              </w:rPr>
              <w:t>locQoS</w:t>
            </w:r>
          </w:p>
        </w:tc>
        <w:tc>
          <w:tcPr>
            <w:tcW w:w="1492" w:type="dxa"/>
          </w:tcPr>
          <w:p w14:paraId="25468E11" w14:textId="77777777" w:rsidR="00B84F88" w:rsidRPr="000A0A5F" w:rsidRDefault="00B84F88" w:rsidP="00B84F88">
            <w:pPr>
              <w:pStyle w:val="TAL"/>
              <w:rPr>
                <w:lang w:eastAsia="zh-CN"/>
              </w:rPr>
            </w:pPr>
            <w:r w:rsidRPr="000A0A5F">
              <w:rPr>
                <w:rFonts w:hint="eastAsia"/>
                <w:lang w:eastAsia="zh-CN"/>
              </w:rPr>
              <w:t>LocationQoS</w:t>
            </w:r>
          </w:p>
        </w:tc>
        <w:tc>
          <w:tcPr>
            <w:tcW w:w="1134" w:type="dxa"/>
          </w:tcPr>
          <w:p w14:paraId="1EC4DE58" w14:textId="77777777" w:rsidR="00B84F88" w:rsidRPr="000A0A5F" w:rsidRDefault="00B84F88" w:rsidP="000D7688">
            <w:pPr>
              <w:pStyle w:val="TAC"/>
              <w:rPr>
                <w:lang w:eastAsia="zh-CN"/>
              </w:rPr>
            </w:pPr>
            <w:r w:rsidRPr="000D7688">
              <w:rPr>
                <w:rFonts w:hint="eastAsia"/>
              </w:rPr>
              <w:t>0..1</w:t>
            </w:r>
          </w:p>
        </w:tc>
        <w:tc>
          <w:tcPr>
            <w:tcW w:w="3544" w:type="dxa"/>
          </w:tcPr>
          <w:p w14:paraId="0192AA58" w14:textId="77777777" w:rsidR="00B84F88" w:rsidRPr="000A0A5F" w:rsidRDefault="00B84F88" w:rsidP="008A57DF">
            <w:pPr>
              <w:pStyle w:val="TAL"/>
              <w:rPr>
                <w:lang w:eastAsia="zh-CN"/>
              </w:rPr>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the expected location QoS requirement for a</w:t>
            </w:r>
            <w:r w:rsidRPr="008A57DF">
              <w:t>n</w:t>
            </w:r>
            <w:r w:rsidRPr="008A57DF">
              <w:rPr>
                <w:rFonts w:hint="eastAsia"/>
              </w:rPr>
              <w:t xml:space="preserve"> </w:t>
            </w:r>
            <w:r w:rsidRPr="008A57DF">
              <w:t>immediate</w:t>
            </w:r>
            <w:r w:rsidRPr="008A57DF">
              <w:rPr>
                <w:rFonts w:hint="eastAsia"/>
              </w:rPr>
              <w:t xml:space="preserve"> MT-LR or deferred MT-LR.</w:t>
            </w:r>
          </w:p>
          <w:p w14:paraId="729D934F" w14:textId="77777777" w:rsidR="00B84F88" w:rsidRPr="000A0A5F" w:rsidRDefault="00B84F88" w:rsidP="008A57DF">
            <w:pPr>
              <w:pStyle w:val="TAL"/>
              <w:rPr>
                <w:lang w:eastAsia="zh-CN"/>
              </w:rPr>
            </w:pPr>
            <w:r w:rsidRPr="008A57DF">
              <w:t>The "Multiple QoS Class" (i.e. the "lcsQosClass" attribute within the LocationQoS data structure is set to "MULTIPLE_QOS") shall only be used when the "MUTIQOS" feature is supported.</w:t>
            </w:r>
          </w:p>
          <w:p w14:paraId="22293763" w14:textId="77777777" w:rsidR="00B84F88" w:rsidRPr="000A0A5F" w:rsidRDefault="00B84F88" w:rsidP="008A57DF">
            <w:pPr>
              <w:pStyle w:val="TAL"/>
            </w:pPr>
            <w:r w:rsidRPr="008A57DF">
              <w:t>(NOTE 10)</w:t>
            </w:r>
          </w:p>
        </w:tc>
        <w:tc>
          <w:tcPr>
            <w:tcW w:w="1392" w:type="dxa"/>
          </w:tcPr>
          <w:p w14:paraId="223E8F62" w14:textId="77777777" w:rsidR="00B84F88" w:rsidRPr="000A0A5F" w:rsidRDefault="00B84F88" w:rsidP="00B84F88">
            <w:pPr>
              <w:pStyle w:val="TAL"/>
              <w:rPr>
                <w:lang w:eastAsia="zh-CN"/>
              </w:rPr>
            </w:pPr>
            <w:r w:rsidRPr="000A0A5F">
              <w:rPr>
                <w:rFonts w:hint="eastAsia"/>
              </w:rPr>
              <w:t>eLCS</w:t>
            </w:r>
            <w:r w:rsidRPr="000A0A5F">
              <w:t>, MULTIQOS</w:t>
            </w:r>
          </w:p>
        </w:tc>
      </w:tr>
      <w:tr w:rsidR="00B84F88" w:rsidRPr="000A0A5F" w14:paraId="14608887" w14:textId="77777777" w:rsidTr="002B45A7">
        <w:trPr>
          <w:jc w:val="center"/>
        </w:trPr>
        <w:tc>
          <w:tcPr>
            <w:tcW w:w="2026" w:type="dxa"/>
          </w:tcPr>
          <w:p w14:paraId="4A295AA2" w14:textId="77777777" w:rsidR="00B84F88" w:rsidRPr="000A0A5F" w:rsidRDefault="00B84F88" w:rsidP="00B84F88">
            <w:pPr>
              <w:pStyle w:val="TAL"/>
              <w:rPr>
                <w:lang w:eastAsia="zh-CN"/>
              </w:rPr>
            </w:pPr>
            <w:r w:rsidRPr="000A0A5F">
              <w:rPr>
                <w:rFonts w:hint="eastAsia"/>
                <w:lang w:eastAsia="zh-CN"/>
              </w:rPr>
              <w:t>svcId</w:t>
            </w:r>
          </w:p>
        </w:tc>
        <w:tc>
          <w:tcPr>
            <w:tcW w:w="1492" w:type="dxa"/>
          </w:tcPr>
          <w:p w14:paraId="2F86D76A" w14:textId="77777777" w:rsidR="00B84F88" w:rsidRPr="000A0A5F" w:rsidRDefault="00B84F88" w:rsidP="00B84F88">
            <w:pPr>
              <w:pStyle w:val="TAL"/>
              <w:rPr>
                <w:lang w:eastAsia="zh-CN"/>
              </w:rPr>
            </w:pPr>
            <w:r w:rsidRPr="000A0A5F">
              <w:rPr>
                <w:rFonts w:hint="eastAsia"/>
                <w:lang w:eastAsia="zh-CN"/>
              </w:rPr>
              <w:t>ServiceIdentity</w:t>
            </w:r>
          </w:p>
        </w:tc>
        <w:tc>
          <w:tcPr>
            <w:tcW w:w="1134" w:type="dxa"/>
          </w:tcPr>
          <w:p w14:paraId="6302B9D3" w14:textId="77777777" w:rsidR="00B84F88" w:rsidRPr="000A0A5F" w:rsidRDefault="00B84F88" w:rsidP="000D7688">
            <w:pPr>
              <w:pStyle w:val="TAC"/>
              <w:rPr>
                <w:lang w:eastAsia="zh-CN"/>
              </w:rPr>
            </w:pPr>
            <w:r w:rsidRPr="000D7688">
              <w:rPr>
                <w:rFonts w:hint="eastAsia"/>
              </w:rPr>
              <w:t>0..1</w:t>
            </w:r>
          </w:p>
        </w:tc>
        <w:tc>
          <w:tcPr>
            <w:tcW w:w="3544" w:type="dxa"/>
          </w:tcPr>
          <w:p w14:paraId="7A9FB5F4"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the service identity of AF.</w:t>
            </w:r>
          </w:p>
        </w:tc>
        <w:tc>
          <w:tcPr>
            <w:tcW w:w="1392" w:type="dxa"/>
          </w:tcPr>
          <w:p w14:paraId="5C145DD4" w14:textId="77777777" w:rsidR="00B84F88" w:rsidRPr="000A0A5F" w:rsidRDefault="00B84F88" w:rsidP="00B84F88">
            <w:pPr>
              <w:pStyle w:val="TAL"/>
              <w:rPr>
                <w:lang w:eastAsia="zh-CN"/>
              </w:rPr>
            </w:pPr>
            <w:r w:rsidRPr="000A0A5F">
              <w:rPr>
                <w:rFonts w:hint="eastAsia"/>
              </w:rPr>
              <w:t>eLCS</w:t>
            </w:r>
          </w:p>
        </w:tc>
      </w:tr>
      <w:tr w:rsidR="00B84F88" w:rsidRPr="000A0A5F" w14:paraId="15BD5FFA" w14:textId="77777777" w:rsidTr="002B45A7">
        <w:trPr>
          <w:jc w:val="center"/>
        </w:trPr>
        <w:tc>
          <w:tcPr>
            <w:tcW w:w="2026" w:type="dxa"/>
          </w:tcPr>
          <w:p w14:paraId="566255D8" w14:textId="77777777" w:rsidR="00B84F88" w:rsidRPr="000A0A5F" w:rsidRDefault="00B84F88" w:rsidP="00B84F88">
            <w:pPr>
              <w:pStyle w:val="TAL"/>
              <w:rPr>
                <w:lang w:eastAsia="zh-CN"/>
              </w:rPr>
            </w:pPr>
            <w:r w:rsidRPr="000A0A5F">
              <w:rPr>
                <w:rFonts w:hint="eastAsia"/>
                <w:lang w:eastAsia="zh-CN"/>
              </w:rPr>
              <w:lastRenderedPageBreak/>
              <w:t>ldrType</w:t>
            </w:r>
          </w:p>
        </w:tc>
        <w:tc>
          <w:tcPr>
            <w:tcW w:w="1492" w:type="dxa"/>
          </w:tcPr>
          <w:p w14:paraId="15841F28" w14:textId="77777777" w:rsidR="00B84F88" w:rsidRPr="000A0A5F" w:rsidRDefault="00B84F88" w:rsidP="00B84F88">
            <w:pPr>
              <w:pStyle w:val="TAL"/>
              <w:rPr>
                <w:lang w:eastAsia="zh-CN"/>
              </w:rPr>
            </w:pPr>
            <w:r w:rsidRPr="000A0A5F">
              <w:rPr>
                <w:rFonts w:hint="eastAsia"/>
                <w:lang w:eastAsia="zh-CN"/>
              </w:rPr>
              <w:t>LdrType</w:t>
            </w:r>
          </w:p>
        </w:tc>
        <w:tc>
          <w:tcPr>
            <w:tcW w:w="1134" w:type="dxa"/>
          </w:tcPr>
          <w:p w14:paraId="08ABF34A" w14:textId="77777777" w:rsidR="00B84F88" w:rsidRPr="000A0A5F" w:rsidRDefault="00B84F88" w:rsidP="000D7688">
            <w:pPr>
              <w:pStyle w:val="TAC"/>
              <w:rPr>
                <w:lang w:eastAsia="zh-CN"/>
              </w:rPr>
            </w:pPr>
            <w:r w:rsidRPr="000D7688">
              <w:rPr>
                <w:rFonts w:hint="eastAsia"/>
              </w:rPr>
              <w:t>0..1</w:t>
            </w:r>
          </w:p>
        </w:tc>
        <w:tc>
          <w:tcPr>
            <w:tcW w:w="3544" w:type="dxa"/>
          </w:tcPr>
          <w:p w14:paraId="47A1025F"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the event type for a deferred MT-LR.</w:t>
            </w:r>
          </w:p>
        </w:tc>
        <w:tc>
          <w:tcPr>
            <w:tcW w:w="1392" w:type="dxa"/>
          </w:tcPr>
          <w:p w14:paraId="06E4E1F6" w14:textId="77777777" w:rsidR="00B84F88" w:rsidRPr="000A0A5F" w:rsidRDefault="00B84F88" w:rsidP="00B84F88">
            <w:pPr>
              <w:pStyle w:val="TAL"/>
              <w:rPr>
                <w:lang w:eastAsia="zh-CN"/>
              </w:rPr>
            </w:pPr>
            <w:r w:rsidRPr="000A0A5F">
              <w:rPr>
                <w:rFonts w:hint="eastAsia"/>
              </w:rPr>
              <w:t>eLCS</w:t>
            </w:r>
          </w:p>
        </w:tc>
      </w:tr>
      <w:tr w:rsidR="00B84F88" w:rsidRPr="000A0A5F" w14:paraId="0564C7B9" w14:textId="77777777" w:rsidTr="002B45A7">
        <w:trPr>
          <w:jc w:val="center"/>
        </w:trPr>
        <w:tc>
          <w:tcPr>
            <w:tcW w:w="2026" w:type="dxa"/>
          </w:tcPr>
          <w:p w14:paraId="1D17C9D9" w14:textId="77777777" w:rsidR="00B84F88" w:rsidRPr="000A0A5F" w:rsidRDefault="00B84F88" w:rsidP="00B84F88">
            <w:pPr>
              <w:pStyle w:val="TAL"/>
              <w:rPr>
                <w:lang w:eastAsia="zh-CN"/>
              </w:rPr>
            </w:pPr>
            <w:r w:rsidRPr="000A0A5F">
              <w:rPr>
                <w:rFonts w:hint="eastAsia"/>
                <w:lang w:eastAsia="zh-CN"/>
              </w:rPr>
              <w:t>velocityRequested</w:t>
            </w:r>
          </w:p>
        </w:tc>
        <w:tc>
          <w:tcPr>
            <w:tcW w:w="1492" w:type="dxa"/>
          </w:tcPr>
          <w:p w14:paraId="34A73D02" w14:textId="77777777" w:rsidR="00B84F88" w:rsidRPr="000A0A5F" w:rsidRDefault="00B84F88" w:rsidP="00B84F88">
            <w:pPr>
              <w:pStyle w:val="TAL"/>
              <w:rPr>
                <w:lang w:eastAsia="zh-CN"/>
              </w:rPr>
            </w:pPr>
            <w:r w:rsidRPr="000A0A5F">
              <w:rPr>
                <w:rFonts w:hint="eastAsia"/>
                <w:lang w:eastAsia="zh-CN"/>
              </w:rPr>
              <w:t>VelocityRequested</w:t>
            </w:r>
          </w:p>
        </w:tc>
        <w:tc>
          <w:tcPr>
            <w:tcW w:w="1134" w:type="dxa"/>
          </w:tcPr>
          <w:p w14:paraId="0EDC51E4" w14:textId="77777777" w:rsidR="00B84F88" w:rsidRPr="000A0A5F" w:rsidRDefault="00B84F88" w:rsidP="000D7688">
            <w:pPr>
              <w:pStyle w:val="TAC"/>
              <w:rPr>
                <w:lang w:eastAsia="zh-CN"/>
              </w:rPr>
            </w:pPr>
            <w:r w:rsidRPr="000D7688">
              <w:rPr>
                <w:rFonts w:hint="eastAsia"/>
              </w:rPr>
              <w:t>0..1</w:t>
            </w:r>
          </w:p>
        </w:tc>
        <w:tc>
          <w:tcPr>
            <w:tcW w:w="3544" w:type="dxa"/>
          </w:tcPr>
          <w:p w14:paraId="353E5B57"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if the velocity of the target UE is requested or not.</w:t>
            </w:r>
          </w:p>
        </w:tc>
        <w:tc>
          <w:tcPr>
            <w:tcW w:w="1392" w:type="dxa"/>
          </w:tcPr>
          <w:p w14:paraId="3442E555" w14:textId="77777777" w:rsidR="00B84F88" w:rsidRPr="000A0A5F" w:rsidRDefault="00B84F88" w:rsidP="00B84F88">
            <w:pPr>
              <w:pStyle w:val="TAL"/>
              <w:rPr>
                <w:lang w:eastAsia="zh-CN"/>
              </w:rPr>
            </w:pPr>
            <w:r w:rsidRPr="000A0A5F">
              <w:rPr>
                <w:rFonts w:hint="eastAsia"/>
              </w:rPr>
              <w:t>eLCS</w:t>
            </w:r>
          </w:p>
        </w:tc>
      </w:tr>
      <w:tr w:rsidR="00B84F88" w:rsidRPr="000A0A5F" w14:paraId="77880936" w14:textId="77777777" w:rsidTr="002B45A7">
        <w:trPr>
          <w:jc w:val="center"/>
        </w:trPr>
        <w:tc>
          <w:tcPr>
            <w:tcW w:w="2026" w:type="dxa"/>
          </w:tcPr>
          <w:p w14:paraId="064EAF85" w14:textId="77777777" w:rsidR="00B84F88" w:rsidRPr="000A0A5F" w:rsidRDefault="00B84F88" w:rsidP="00B84F88">
            <w:pPr>
              <w:pStyle w:val="TAL"/>
              <w:rPr>
                <w:lang w:eastAsia="zh-CN"/>
              </w:rPr>
            </w:pPr>
            <w:r w:rsidRPr="000A0A5F">
              <w:rPr>
                <w:lang w:eastAsia="zh-CN"/>
              </w:rPr>
              <w:t>maxAgeOfLocEst</w:t>
            </w:r>
          </w:p>
        </w:tc>
        <w:tc>
          <w:tcPr>
            <w:tcW w:w="1492" w:type="dxa"/>
          </w:tcPr>
          <w:p w14:paraId="13B03458" w14:textId="77777777" w:rsidR="00B84F88" w:rsidRPr="000A0A5F" w:rsidRDefault="00B84F88" w:rsidP="00B84F88">
            <w:pPr>
              <w:pStyle w:val="TAL"/>
              <w:rPr>
                <w:lang w:eastAsia="zh-CN"/>
              </w:rPr>
            </w:pPr>
            <w:r w:rsidRPr="000A0A5F">
              <w:rPr>
                <w:rFonts w:hint="eastAsia"/>
                <w:lang w:eastAsia="zh-CN"/>
              </w:rPr>
              <w:t>AgeOfLocationEstimate</w:t>
            </w:r>
          </w:p>
        </w:tc>
        <w:tc>
          <w:tcPr>
            <w:tcW w:w="1134" w:type="dxa"/>
          </w:tcPr>
          <w:p w14:paraId="69D4E231" w14:textId="77777777" w:rsidR="00B84F88" w:rsidRPr="000A0A5F" w:rsidRDefault="00B84F88" w:rsidP="000D7688">
            <w:pPr>
              <w:pStyle w:val="TAC"/>
              <w:rPr>
                <w:lang w:eastAsia="zh-CN"/>
              </w:rPr>
            </w:pPr>
            <w:r w:rsidRPr="000D7688">
              <w:rPr>
                <w:rFonts w:hint="eastAsia"/>
              </w:rPr>
              <w:t>0..1</w:t>
            </w:r>
          </w:p>
        </w:tc>
        <w:tc>
          <w:tcPr>
            <w:tcW w:w="3544" w:type="dxa"/>
          </w:tcPr>
          <w:p w14:paraId="26F663EB"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acceptable maximum age of location estimate.</w:t>
            </w:r>
          </w:p>
        </w:tc>
        <w:tc>
          <w:tcPr>
            <w:tcW w:w="1392" w:type="dxa"/>
          </w:tcPr>
          <w:p w14:paraId="5563FA59" w14:textId="77777777" w:rsidR="00B84F88" w:rsidRPr="000A0A5F" w:rsidRDefault="00B84F88" w:rsidP="00B84F88">
            <w:pPr>
              <w:pStyle w:val="TAL"/>
              <w:rPr>
                <w:lang w:eastAsia="zh-CN"/>
              </w:rPr>
            </w:pPr>
            <w:r w:rsidRPr="000A0A5F">
              <w:rPr>
                <w:rFonts w:hint="eastAsia"/>
              </w:rPr>
              <w:t>eLCS</w:t>
            </w:r>
          </w:p>
        </w:tc>
      </w:tr>
      <w:tr w:rsidR="00B84F88" w:rsidRPr="000A0A5F" w14:paraId="3C5C6CEF" w14:textId="77777777" w:rsidTr="002B45A7">
        <w:trPr>
          <w:jc w:val="center"/>
        </w:trPr>
        <w:tc>
          <w:tcPr>
            <w:tcW w:w="2026" w:type="dxa"/>
          </w:tcPr>
          <w:p w14:paraId="38D65780" w14:textId="77777777" w:rsidR="00B84F88" w:rsidRPr="000A0A5F" w:rsidRDefault="00B84F88" w:rsidP="00B84F88">
            <w:pPr>
              <w:pStyle w:val="TAL"/>
              <w:rPr>
                <w:lang w:eastAsia="zh-CN"/>
              </w:rPr>
            </w:pPr>
            <w:r w:rsidRPr="000A0A5F">
              <w:rPr>
                <w:rFonts w:hint="eastAsia"/>
                <w:lang w:eastAsia="zh-CN"/>
              </w:rPr>
              <w:t>locTimeWindow</w:t>
            </w:r>
          </w:p>
        </w:tc>
        <w:tc>
          <w:tcPr>
            <w:tcW w:w="1492" w:type="dxa"/>
          </w:tcPr>
          <w:p w14:paraId="11E79F25" w14:textId="77777777" w:rsidR="00B84F88" w:rsidRPr="000A0A5F" w:rsidRDefault="00B84F88" w:rsidP="00B84F88">
            <w:pPr>
              <w:pStyle w:val="TAL"/>
              <w:rPr>
                <w:lang w:eastAsia="zh-CN"/>
              </w:rPr>
            </w:pPr>
            <w:r w:rsidRPr="000A0A5F">
              <w:rPr>
                <w:rFonts w:hint="eastAsia"/>
                <w:lang w:eastAsia="zh-CN"/>
              </w:rPr>
              <w:t>TimeWindow</w:t>
            </w:r>
          </w:p>
        </w:tc>
        <w:tc>
          <w:tcPr>
            <w:tcW w:w="1134" w:type="dxa"/>
          </w:tcPr>
          <w:p w14:paraId="7DD11984" w14:textId="77777777" w:rsidR="00B84F88" w:rsidRPr="000A0A5F" w:rsidRDefault="00B84F88" w:rsidP="000D7688">
            <w:pPr>
              <w:pStyle w:val="TAC"/>
              <w:rPr>
                <w:lang w:eastAsia="zh-CN"/>
              </w:rPr>
            </w:pPr>
            <w:r w:rsidRPr="000D7688">
              <w:rPr>
                <w:rFonts w:hint="eastAsia"/>
              </w:rPr>
              <w:t>0..1</w:t>
            </w:r>
          </w:p>
        </w:tc>
        <w:tc>
          <w:tcPr>
            <w:tcW w:w="3544" w:type="dxa"/>
          </w:tcPr>
          <w:p w14:paraId="59CCDD4E" w14:textId="77777777" w:rsidR="00B84F88" w:rsidRPr="000A0A5F" w:rsidRDefault="00B84F88" w:rsidP="008A57DF">
            <w:pPr>
              <w:pStyle w:val="TAL"/>
            </w:pPr>
            <w:r w:rsidRPr="008A57DF">
              <w:t>If "monitoringType" attribute (and/or an array element of the "addnMonTypes" attribute) is set to "LOCATION_REPORTING", this parameter may be included to</w:t>
            </w:r>
            <w:r w:rsidRPr="008A57DF">
              <w:rPr>
                <w:rFonts w:hint="eastAsia"/>
              </w:rPr>
              <w:t xml:space="preserve"> i</w:t>
            </w:r>
            <w:r w:rsidRPr="008A57DF">
              <w:t>ndicate</w:t>
            </w:r>
            <w:r w:rsidRPr="008A57DF">
              <w:rPr>
                <w:rFonts w:hint="eastAsia"/>
              </w:rPr>
              <w:t xml:space="preserve"> the starting time and ending time for a deferred MT-LR.</w:t>
            </w:r>
          </w:p>
        </w:tc>
        <w:tc>
          <w:tcPr>
            <w:tcW w:w="1392" w:type="dxa"/>
          </w:tcPr>
          <w:p w14:paraId="2352D905" w14:textId="77777777" w:rsidR="00B84F88" w:rsidRPr="000A0A5F" w:rsidRDefault="00B84F88" w:rsidP="00B84F88">
            <w:pPr>
              <w:pStyle w:val="TAL"/>
              <w:rPr>
                <w:lang w:eastAsia="zh-CN"/>
              </w:rPr>
            </w:pPr>
            <w:r w:rsidRPr="000A0A5F">
              <w:rPr>
                <w:rFonts w:hint="eastAsia"/>
              </w:rPr>
              <w:t>eLCS</w:t>
            </w:r>
          </w:p>
        </w:tc>
      </w:tr>
      <w:tr w:rsidR="00B84F88" w:rsidRPr="000A0A5F" w14:paraId="792D2A19" w14:textId="77777777" w:rsidTr="002B45A7">
        <w:trPr>
          <w:jc w:val="center"/>
        </w:trPr>
        <w:tc>
          <w:tcPr>
            <w:tcW w:w="2026" w:type="dxa"/>
          </w:tcPr>
          <w:p w14:paraId="40CBD7AE" w14:textId="77777777" w:rsidR="00B84F88" w:rsidRPr="000A0A5F" w:rsidRDefault="00B84F88" w:rsidP="00B84F88">
            <w:pPr>
              <w:pStyle w:val="TAL"/>
              <w:rPr>
                <w:lang w:eastAsia="zh-CN"/>
              </w:rPr>
            </w:pPr>
            <w:r w:rsidRPr="000A0A5F">
              <w:rPr>
                <w:lang w:eastAsia="zh-CN"/>
              </w:rPr>
              <w:t>supportedGADShapes</w:t>
            </w:r>
          </w:p>
        </w:tc>
        <w:tc>
          <w:tcPr>
            <w:tcW w:w="1492" w:type="dxa"/>
          </w:tcPr>
          <w:p w14:paraId="671DF34B" w14:textId="77777777" w:rsidR="00B84F88" w:rsidRPr="000A0A5F" w:rsidRDefault="00B84F88" w:rsidP="00B84F88">
            <w:pPr>
              <w:pStyle w:val="TAL"/>
              <w:rPr>
                <w:lang w:eastAsia="zh-CN"/>
              </w:rPr>
            </w:pPr>
            <w:r w:rsidRPr="000A0A5F">
              <w:rPr>
                <w:lang w:eastAsia="zh-CN"/>
              </w:rPr>
              <w:t>array(SupportedGADShapes)</w:t>
            </w:r>
          </w:p>
        </w:tc>
        <w:tc>
          <w:tcPr>
            <w:tcW w:w="1134" w:type="dxa"/>
          </w:tcPr>
          <w:p w14:paraId="030B7039" w14:textId="77777777" w:rsidR="00B84F88" w:rsidRPr="000A0A5F" w:rsidRDefault="00B84F88" w:rsidP="000D7688">
            <w:pPr>
              <w:pStyle w:val="TAC"/>
            </w:pPr>
            <w:r w:rsidRPr="000D7688">
              <w:t>0..N</w:t>
            </w:r>
          </w:p>
        </w:tc>
        <w:tc>
          <w:tcPr>
            <w:tcW w:w="3544" w:type="dxa"/>
          </w:tcPr>
          <w:p w14:paraId="68DCE45D" w14:textId="77777777" w:rsidR="00B84F88" w:rsidRPr="000A0A5F" w:rsidRDefault="00B84F88" w:rsidP="008A57DF">
            <w:pPr>
              <w:pStyle w:val="TAL"/>
              <w:rPr>
                <w:lang w:eastAsia="zh-CN"/>
              </w:rPr>
            </w:pPr>
            <w:r w:rsidRPr="008A57DF">
              <w:t>Supported Geographical Area Description shapes.</w:t>
            </w:r>
          </w:p>
        </w:tc>
        <w:tc>
          <w:tcPr>
            <w:tcW w:w="1392" w:type="dxa"/>
          </w:tcPr>
          <w:p w14:paraId="7D31C3B0" w14:textId="77777777" w:rsidR="00B84F88" w:rsidRPr="000A0A5F" w:rsidRDefault="00B84F88" w:rsidP="00B84F88">
            <w:pPr>
              <w:pStyle w:val="TAL"/>
            </w:pPr>
            <w:r w:rsidRPr="000A0A5F">
              <w:t>eLCS</w:t>
            </w:r>
          </w:p>
        </w:tc>
      </w:tr>
      <w:tr w:rsidR="00B84F88" w:rsidRPr="000A0A5F" w14:paraId="3AAB2A29" w14:textId="77777777" w:rsidTr="002B45A7">
        <w:trPr>
          <w:jc w:val="center"/>
        </w:trPr>
        <w:tc>
          <w:tcPr>
            <w:tcW w:w="2026" w:type="dxa"/>
          </w:tcPr>
          <w:p w14:paraId="54B50854" w14:textId="77777777" w:rsidR="00B84F88" w:rsidRPr="000A0A5F" w:rsidRDefault="00B84F88" w:rsidP="00B84F88">
            <w:pPr>
              <w:pStyle w:val="TAL"/>
              <w:rPr>
                <w:lang w:eastAsia="zh-CN"/>
              </w:rPr>
            </w:pPr>
            <w:r w:rsidRPr="000A0A5F">
              <w:rPr>
                <w:lang w:eastAsia="zh-CN"/>
              </w:rPr>
              <w:t>codeWord</w:t>
            </w:r>
          </w:p>
        </w:tc>
        <w:tc>
          <w:tcPr>
            <w:tcW w:w="1492" w:type="dxa"/>
          </w:tcPr>
          <w:p w14:paraId="400D531C" w14:textId="77777777" w:rsidR="00B84F88" w:rsidRPr="000A0A5F" w:rsidRDefault="00B84F88" w:rsidP="00B84F88">
            <w:pPr>
              <w:pStyle w:val="TAL"/>
              <w:rPr>
                <w:lang w:eastAsia="zh-CN"/>
              </w:rPr>
            </w:pPr>
            <w:r w:rsidRPr="000A0A5F">
              <w:rPr>
                <w:lang w:eastAsia="zh-CN"/>
              </w:rPr>
              <w:t>CodeWord</w:t>
            </w:r>
          </w:p>
        </w:tc>
        <w:tc>
          <w:tcPr>
            <w:tcW w:w="1134" w:type="dxa"/>
          </w:tcPr>
          <w:p w14:paraId="5A3A35C8" w14:textId="77777777" w:rsidR="00B84F88" w:rsidRPr="000A0A5F" w:rsidRDefault="00B84F88" w:rsidP="000D7688">
            <w:pPr>
              <w:pStyle w:val="TAC"/>
            </w:pPr>
            <w:r w:rsidRPr="000D7688">
              <w:t>0..1</w:t>
            </w:r>
          </w:p>
        </w:tc>
        <w:tc>
          <w:tcPr>
            <w:tcW w:w="3544" w:type="dxa"/>
          </w:tcPr>
          <w:p w14:paraId="062E26FB" w14:textId="77777777" w:rsidR="00B84F88" w:rsidRPr="000A0A5F" w:rsidRDefault="00B84F88" w:rsidP="008A57DF">
            <w:pPr>
              <w:pStyle w:val="TAL"/>
              <w:rPr>
                <w:lang w:eastAsia="zh-CN"/>
              </w:rPr>
            </w:pPr>
            <w:r w:rsidRPr="008A57DF">
              <w:t>Code word.</w:t>
            </w:r>
          </w:p>
        </w:tc>
        <w:tc>
          <w:tcPr>
            <w:tcW w:w="1392" w:type="dxa"/>
          </w:tcPr>
          <w:p w14:paraId="339A1F2F" w14:textId="77777777" w:rsidR="00B84F88" w:rsidRPr="000A0A5F" w:rsidRDefault="00B84F88" w:rsidP="00B84F88">
            <w:pPr>
              <w:pStyle w:val="TAL"/>
            </w:pPr>
            <w:r w:rsidRPr="000A0A5F">
              <w:t>eLCS</w:t>
            </w:r>
          </w:p>
        </w:tc>
      </w:tr>
      <w:tr w:rsidR="00B84F88" w:rsidRPr="000A0A5F" w14:paraId="556F1DD8" w14:textId="77777777" w:rsidTr="002B45A7">
        <w:trPr>
          <w:jc w:val="center"/>
        </w:trPr>
        <w:tc>
          <w:tcPr>
            <w:tcW w:w="2026" w:type="dxa"/>
          </w:tcPr>
          <w:p w14:paraId="537D49CD" w14:textId="77777777" w:rsidR="00B84F88" w:rsidRPr="000A0A5F" w:rsidRDefault="00B84F88" w:rsidP="00B84F88">
            <w:pPr>
              <w:pStyle w:val="TAL"/>
              <w:rPr>
                <w:lang w:eastAsia="zh-CN"/>
              </w:rPr>
            </w:pPr>
            <w:r w:rsidRPr="000A0A5F">
              <w:rPr>
                <w:lang w:eastAsia="en-GB"/>
              </w:rPr>
              <w:t>upLocRepIndAf</w:t>
            </w:r>
          </w:p>
        </w:tc>
        <w:tc>
          <w:tcPr>
            <w:tcW w:w="1492" w:type="dxa"/>
          </w:tcPr>
          <w:p w14:paraId="08850E53" w14:textId="77777777" w:rsidR="00B84F88" w:rsidRPr="000A0A5F" w:rsidRDefault="00B84F88" w:rsidP="00B84F88">
            <w:pPr>
              <w:pStyle w:val="TAL"/>
              <w:rPr>
                <w:lang w:eastAsia="zh-CN"/>
              </w:rPr>
            </w:pPr>
            <w:r w:rsidRPr="000A0A5F">
              <w:rPr>
                <w:lang w:eastAsia="en-GB"/>
              </w:rPr>
              <w:t>boolean</w:t>
            </w:r>
          </w:p>
        </w:tc>
        <w:tc>
          <w:tcPr>
            <w:tcW w:w="1134" w:type="dxa"/>
          </w:tcPr>
          <w:p w14:paraId="73833940" w14:textId="77777777" w:rsidR="00B84F88" w:rsidRPr="000A0A5F" w:rsidRDefault="00B84F88" w:rsidP="000D7688">
            <w:pPr>
              <w:pStyle w:val="TAC"/>
            </w:pPr>
            <w:r w:rsidRPr="000D7688">
              <w:t>0..1</w:t>
            </w:r>
          </w:p>
        </w:tc>
        <w:tc>
          <w:tcPr>
            <w:tcW w:w="3544" w:type="dxa"/>
          </w:tcPr>
          <w:p w14:paraId="0C3847CF" w14:textId="77777777" w:rsidR="00B84F88" w:rsidRPr="000A0A5F" w:rsidRDefault="00B84F88" w:rsidP="008A57DF">
            <w:pPr>
              <w:pStyle w:val="TAL"/>
              <w:rPr>
                <w:lang w:eastAsia="zh-CN"/>
              </w:rPr>
            </w:pPr>
            <w:r w:rsidRPr="008A57DF">
              <w:t>If the "LOCATION_REPORTING" value is set in either the "monitoringType" attribute and/or an array element of the "addnMonTypes" attribute, this attribute may be included to</w:t>
            </w:r>
            <w:r w:rsidRPr="008A57DF">
              <w:rPr>
                <w:rFonts w:hint="eastAsia"/>
              </w:rPr>
              <w:t xml:space="preserve"> c</w:t>
            </w:r>
            <w:r w:rsidRPr="008A57DF">
              <w:t>onvey the indication of location reporting over user plane.</w:t>
            </w:r>
          </w:p>
          <w:p w14:paraId="662797E7" w14:textId="77777777" w:rsidR="00B84F88" w:rsidRPr="000A0A5F" w:rsidRDefault="00B84F88" w:rsidP="008A57DF">
            <w:pPr>
              <w:pStyle w:val="TAL"/>
              <w:rPr>
                <w:lang w:eastAsia="zh-CN"/>
              </w:rPr>
            </w:pPr>
          </w:p>
          <w:p w14:paraId="17FB729B" w14:textId="77777777" w:rsidR="00B84F88" w:rsidRPr="000A0A5F" w:rsidRDefault="00B84F88" w:rsidP="008A57DF">
            <w:pPr>
              <w:pStyle w:val="TAL"/>
              <w:rPr>
                <w:lang w:eastAsia="zh-CN"/>
              </w:rPr>
            </w:pPr>
            <w:r w:rsidRPr="008A57DF">
              <w:t>When present, this attribute shall be set as follows:</w:t>
            </w:r>
          </w:p>
          <w:p w14:paraId="24685730" w14:textId="77777777" w:rsidR="00B84F88" w:rsidRPr="000A0A5F" w:rsidRDefault="00B84F88" w:rsidP="008A57DF">
            <w:pPr>
              <w:pStyle w:val="TAL"/>
              <w:rPr>
                <w:lang w:eastAsia="zh-CN"/>
              </w:rPr>
            </w:pPr>
            <w:r w:rsidRPr="008A57DF">
              <w:t>"true": the location reporting over user plane is required.</w:t>
            </w:r>
          </w:p>
          <w:p w14:paraId="51E58CBA" w14:textId="77777777" w:rsidR="00B84F88" w:rsidRPr="000A0A5F" w:rsidRDefault="00B84F88" w:rsidP="008A57DF">
            <w:pPr>
              <w:pStyle w:val="TAL"/>
              <w:rPr>
                <w:lang w:eastAsia="zh-CN"/>
              </w:rPr>
            </w:pPr>
            <w:r w:rsidRPr="008A57DF">
              <w:t>"false": the location reporting over user plane is not required.</w:t>
            </w:r>
          </w:p>
          <w:p w14:paraId="6E548F90" w14:textId="77777777" w:rsidR="00B84F88" w:rsidRPr="000A0A5F" w:rsidRDefault="00B84F88" w:rsidP="008A57DF">
            <w:pPr>
              <w:pStyle w:val="TAL"/>
              <w:rPr>
                <w:lang w:eastAsia="zh-CN"/>
              </w:rPr>
            </w:pPr>
            <w:r w:rsidRPr="008A57DF">
              <w:t>Default: "false" if omitted.</w:t>
            </w:r>
          </w:p>
        </w:tc>
        <w:tc>
          <w:tcPr>
            <w:tcW w:w="1392" w:type="dxa"/>
          </w:tcPr>
          <w:p w14:paraId="3D1478E7" w14:textId="77777777" w:rsidR="00B84F88" w:rsidRPr="000A0A5F" w:rsidRDefault="00B84F88" w:rsidP="00B84F88">
            <w:pPr>
              <w:pStyle w:val="TAL"/>
            </w:pPr>
            <w:r w:rsidRPr="000A0A5F">
              <w:t>eLCS_en</w:t>
            </w:r>
          </w:p>
        </w:tc>
      </w:tr>
      <w:tr w:rsidR="00B84F88" w:rsidRPr="000A0A5F" w14:paraId="6B804F60" w14:textId="77777777" w:rsidTr="002B45A7">
        <w:trPr>
          <w:jc w:val="center"/>
        </w:trPr>
        <w:tc>
          <w:tcPr>
            <w:tcW w:w="2026" w:type="dxa"/>
          </w:tcPr>
          <w:p w14:paraId="22D8BED6" w14:textId="77777777" w:rsidR="00B84F88" w:rsidRPr="000A0A5F" w:rsidRDefault="00B84F88" w:rsidP="00B84F88">
            <w:pPr>
              <w:pStyle w:val="TAL"/>
              <w:rPr>
                <w:lang w:eastAsia="zh-CN"/>
              </w:rPr>
            </w:pPr>
            <w:r w:rsidRPr="000A0A5F">
              <w:rPr>
                <w:rFonts w:eastAsia="Times New Roman"/>
                <w:lang w:eastAsia="en-GB"/>
              </w:rPr>
              <w:t>upLocRepAddrAf</w:t>
            </w:r>
          </w:p>
        </w:tc>
        <w:tc>
          <w:tcPr>
            <w:tcW w:w="1492" w:type="dxa"/>
          </w:tcPr>
          <w:p w14:paraId="701DE9A3" w14:textId="77777777" w:rsidR="00B84F88" w:rsidRPr="000A0A5F" w:rsidRDefault="00B84F88" w:rsidP="00B84F88">
            <w:pPr>
              <w:pStyle w:val="TAL"/>
              <w:rPr>
                <w:lang w:eastAsia="zh-CN"/>
              </w:rPr>
            </w:pPr>
            <w:r w:rsidRPr="000A0A5F">
              <w:rPr>
                <w:rFonts w:eastAsia="Times New Roman"/>
                <w:lang w:eastAsia="en-GB"/>
              </w:rPr>
              <w:t>UpLocRepAddrAfRm</w:t>
            </w:r>
          </w:p>
        </w:tc>
        <w:tc>
          <w:tcPr>
            <w:tcW w:w="1134" w:type="dxa"/>
          </w:tcPr>
          <w:p w14:paraId="46990082" w14:textId="77777777" w:rsidR="00B84F88" w:rsidRPr="000A0A5F" w:rsidRDefault="00B84F88" w:rsidP="000D7688">
            <w:pPr>
              <w:pStyle w:val="TAC"/>
            </w:pPr>
            <w:r w:rsidRPr="000D7688">
              <w:t>0..1</w:t>
            </w:r>
          </w:p>
        </w:tc>
        <w:tc>
          <w:tcPr>
            <w:tcW w:w="3544" w:type="dxa"/>
          </w:tcPr>
          <w:p w14:paraId="76B56373" w14:textId="77777777" w:rsidR="00B84F88" w:rsidRPr="000A0A5F" w:rsidRDefault="00B84F88" w:rsidP="008A57DF">
            <w:pPr>
              <w:pStyle w:val="TAL"/>
              <w:rPr>
                <w:lang w:val="en-US" w:eastAsia="zh-CN"/>
              </w:rPr>
            </w:pPr>
            <w:r w:rsidRPr="008A57DF">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0A0A5F" w:rsidRDefault="00B84F88" w:rsidP="00B84F88">
            <w:pPr>
              <w:pStyle w:val="TAL"/>
            </w:pPr>
            <w:r w:rsidRPr="000A0A5F">
              <w:t>eLCS_en</w:t>
            </w:r>
          </w:p>
        </w:tc>
      </w:tr>
      <w:tr w:rsidR="00B84F88" w:rsidRPr="000A0A5F" w14:paraId="00DC245A" w14:textId="77777777" w:rsidTr="002B45A7">
        <w:trPr>
          <w:jc w:val="center"/>
        </w:trPr>
        <w:tc>
          <w:tcPr>
            <w:tcW w:w="2026" w:type="dxa"/>
          </w:tcPr>
          <w:p w14:paraId="3472139B" w14:textId="77777777" w:rsidR="00B84F88" w:rsidRPr="000A0A5F" w:rsidRDefault="00B84F88" w:rsidP="00B84F88">
            <w:pPr>
              <w:pStyle w:val="TAL"/>
              <w:rPr>
                <w:lang w:eastAsia="zh-CN"/>
              </w:rPr>
            </w:pPr>
            <w:r w:rsidRPr="000A0A5F">
              <w:rPr>
                <w:rFonts w:hint="eastAsia"/>
                <w:lang w:eastAsia="zh-CN"/>
              </w:rPr>
              <w:t>associationType</w:t>
            </w:r>
          </w:p>
        </w:tc>
        <w:tc>
          <w:tcPr>
            <w:tcW w:w="1492" w:type="dxa"/>
          </w:tcPr>
          <w:p w14:paraId="1766F35C" w14:textId="77777777" w:rsidR="00B84F88" w:rsidRPr="000A0A5F" w:rsidRDefault="00B84F88" w:rsidP="00B84F88">
            <w:pPr>
              <w:pStyle w:val="TAL"/>
              <w:rPr>
                <w:lang w:eastAsia="zh-CN"/>
              </w:rPr>
            </w:pPr>
            <w:r w:rsidRPr="000A0A5F">
              <w:rPr>
                <w:lang w:eastAsia="zh-CN"/>
              </w:rPr>
              <w:t>AssociationType</w:t>
            </w:r>
          </w:p>
        </w:tc>
        <w:tc>
          <w:tcPr>
            <w:tcW w:w="1134" w:type="dxa"/>
          </w:tcPr>
          <w:p w14:paraId="6392BFED" w14:textId="77777777" w:rsidR="00B84F88" w:rsidRPr="000A0A5F" w:rsidRDefault="00B84F88" w:rsidP="000D7688">
            <w:pPr>
              <w:pStyle w:val="TAC"/>
            </w:pPr>
            <w:r w:rsidRPr="000D7688">
              <w:rPr>
                <w:rFonts w:hint="eastAsia"/>
              </w:rPr>
              <w:t>0..1</w:t>
            </w:r>
          </w:p>
        </w:tc>
        <w:tc>
          <w:tcPr>
            <w:tcW w:w="3544" w:type="dxa"/>
          </w:tcPr>
          <w:p w14:paraId="0FD9C716" w14:textId="77777777" w:rsidR="00B84F88" w:rsidRPr="000A0A5F" w:rsidRDefault="00B84F88" w:rsidP="008A57DF">
            <w:pPr>
              <w:pStyle w:val="TAL"/>
            </w:pPr>
            <w:r w:rsidRPr="008A57DF">
              <w:t>If "monitoringType" attribute (and/or an array element of the "addnMonTypes" attribute) is set to "CHANGE_OF_IMSI_IMEI_ASSOCIATION", this parameter shall be included to</w:t>
            </w:r>
            <w:r w:rsidRPr="008A57DF">
              <w:rPr>
                <w:rFonts w:hint="eastAsia"/>
              </w:rPr>
              <w:t xml:space="preserve"> identify</w:t>
            </w:r>
            <w:r w:rsidRPr="008A57DF">
              <w:t xml:space="preserve"> whether the change of IMSI-IMEI or IMSI-IMEISV association shall be detected.</w:t>
            </w:r>
          </w:p>
        </w:tc>
        <w:tc>
          <w:tcPr>
            <w:tcW w:w="1392" w:type="dxa"/>
          </w:tcPr>
          <w:p w14:paraId="30B73E42" w14:textId="77777777" w:rsidR="00B84F88" w:rsidRPr="000A0A5F" w:rsidRDefault="00B84F88" w:rsidP="00B84F88">
            <w:pPr>
              <w:pStyle w:val="TAL"/>
              <w:rPr>
                <w:lang w:eastAsia="zh-CN"/>
              </w:rPr>
            </w:pPr>
            <w:r w:rsidRPr="000A0A5F">
              <w:rPr>
                <w:lang w:eastAsia="zh-CN"/>
              </w:rPr>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0A0A5F" w:rsidRDefault="00B84F88" w:rsidP="00B84F88">
            <w:pPr>
              <w:pStyle w:val="TAL"/>
              <w:rPr>
                <w:lang w:eastAsia="zh-CN"/>
              </w:rPr>
            </w:pPr>
            <w:r w:rsidRPr="000A0A5F">
              <w:rPr>
                <w:rFonts w:hint="eastAsia"/>
                <w:lang w:eastAsia="zh-CN"/>
              </w:rPr>
              <w:t>p</w:t>
            </w:r>
            <w:r w:rsidRPr="000A0A5F">
              <w:rPr>
                <w:lang w:eastAsia="zh-CN"/>
              </w:rPr>
              <w:t>lmn</w:t>
            </w:r>
            <w:r w:rsidRPr="000A0A5F">
              <w:rPr>
                <w:rFonts w:hint="eastAsia"/>
                <w:lang w:eastAsia="zh-CN"/>
              </w:rPr>
              <w:t>Indication</w:t>
            </w:r>
          </w:p>
        </w:tc>
        <w:tc>
          <w:tcPr>
            <w:tcW w:w="1492" w:type="dxa"/>
          </w:tcPr>
          <w:p w14:paraId="63405EE4" w14:textId="77777777" w:rsidR="00B84F88" w:rsidRPr="000A0A5F" w:rsidRDefault="00B84F88" w:rsidP="00B84F88">
            <w:pPr>
              <w:pStyle w:val="TAL"/>
              <w:rPr>
                <w:lang w:eastAsia="zh-C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37854D06" w14:textId="77777777" w:rsidR="00B84F88" w:rsidRPr="000A0A5F" w:rsidRDefault="00B84F88" w:rsidP="000D7688">
            <w:pPr>
              <w:pStyle w:val="TAC"/>
            </w:pPr>
            <w:r w:rsidRPr="000D7688">
              <w:t>0..1</w:t>
            </w:r>
          </w:p>
        </w:tc>
        <w:tc>
          <w:tcPr>
            <w:tcW w:w="3544" w:type="dxa"/>
          </w:tcPr>
          <w:p w14:paraId="0FE8A876" w14:textId="77777777" w:rsidR="00B84F88" w:rsidRPr="000A0A5F" w:rsidRDefault="00B84F88" w:rsidP="008A57DF">
            <w:pPr>
              <w:pStyle w:val="TAL"/>
              <w:rPr>
                <w:lang w:eastAsia="zh-CN"/>
              </w:rPr>
            </w:pPr>
            <w:r w:rsidRPr="008A57DF">
              <w:t>If "monitoringType" attribute (and/or an array element of the "addnMonTypes" attribute) is set to "ROAMING_STATUS", this parameter may be included to</w:t>
            </w:r>
            <w:r w:rsidRPr="008A57DF">
              <w:rPr>
                <w:rFonts w:hint="eastAsia"/>
              </w:rPr>
              <w:t xml:space="preserve"> i</w:t>
            </w:r>
            <w:r w:rsidRPr="008A57DF">
              <w:t>ndicate the notification of UE's Serving PLMN ID.</w:t>
            </w:r>
          </w:p>
          <w:p w14:paraId="6B938311" w14:textId="77777777" w:rsidR="00B84F88" w:rsidRPr="000A0A5F" w:rsidRDefault="00B84F88" w:rsidP="008A57DF">
            <w:pPr>
              <w:pStyle w:val="TAL"/>
              <w:rPr>
                <w:lang w:eastAsia="zh-CN"/>
              </w:rPr>
            </w:pPr>
            <w:r w:rsidRPr="008A57DF">
              <w:rPr>
                <w:rFonts w:hint="eastAsia"/>
              </w:rPr>
              <w:t>-</w:t>
            </w:r>
            <w:r w:rsidRPr="008A57DF">
              <w:rPr>
                <w:rFonts w:hint="eastAsia"/>
              </w:rPr>
              <w:tab/>
            </w:r>
            <w:r w:rsidRPr="008A57DF">
              <w:t>"true": The value shall be used to indicate enabling of notification;</w:t>
            </w:r>
          </w:p>
          <w:p w14:paraId="151818F7" w14:textId="77777777" w:rsidR="00B84F88" w:rsidRPr="000A0A5F" w:rsidRDefault="00B84F88" w:rsidP="008A57DF">
            <w:pPr>
              <w:pStyle w:val="TAL"/>
              <w:rPr>
                <w:lang w:eastAsia="zh-CN"/>
              </w:rPr>
            </w:pPr>
            <w:r w:rsidRPr="008A57DF">
              <w:rPr>
                <w:rFonts w:hint="eastAsia"/>
              </w:rPr>
              <w:t>-</w:t>
            </w:r>
            <w:r w:rsidRPr="008A57DF">
              <w:rPr>
                <w:rFonts w:hint="eastAsia"/>
              </w:rPr>
              <w:tab/>
            </w:r>
            <w:r w:rsidRPr="008A57DF">
              <w:t>"false": The value shall be used to indicate disabling of notification.</w:t>
            </w:r>
          </w:p>
          <w:p w14:paraId="588283E3"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tc>
        <w:tc>
          <w:tcPr>
            <w:tcW w:w="1392" w:type="dxa"/>
          </w:tcPr>
          <w:p w14:paraId="220A723C" w14:textId="77777777" w:rsidR="00B84F88" w:rsidRPr="000A0A5F" w:rsidRDefault="00B84F88" w:rsidP="00B84F88">
            <w:pPr>
              <w:pStyle w:val="TAL"/>
              <w:rPr>
                <w:rFonts w:eastAsia="Times New Roman" w:cs="Arial"/>
                <w:szCs w:val="18"/>
              </w:rPr>
            </w:pPr>
            <w:r w:rsidRPr="000A0A5F">
              <w:rPr>
                <w:lang w:eastAsia="zh-CN"/>
              </w:rPr>
              <w:t>Roaming_status_notification</w:t>
            </w:r>
          </w:p>
        </w:tc>
      </w:tr>
      <w:tr w:rsidR="00B84F88" w:rsidRPr="000A0A5F" w14:paraId="0373ECEB" w14:textId="77777777" w:rsidTr="002B45A7">
        <w:trPr>
          <w:jc w:val="center"/>
        </w:trPr>
        <w:tc>
          <w:tcPr>
            <w:tcW w:w="2026" w:type="dxa"/>
          </w:tcPr>
          <w:p w14:paraId="2A90479A" w14:textId="77777777" w:rsidR="00B84F88" w:rsidRPr="000A0A5F" w:rsidRDefault="00B84F88" w:rsidP="00B84F88">
            <w:pPr>
              <w:pStyle w:val="TAL"/>
              <w:rPr>
                <w:lang w:eastAsia="zh-CN"/>
              </w:rPr>
            </w:pPr>
            <w:r w:rsidRPr="000A0A5F">
              <w:rPr>
                <w:lang w:eastAsia="zh-CN"/>
              </w:rPr>
              <w:lastRenderedPageBreak/>
              <w:t>locationArea</w:t>
            </w:r>
          </w:p>
        </w:tc>
        <w:tc>
          <w:tcPr>
            <w:tcW w:w="1492" w:type="dxa"/>
          </w:tcPr>
          <w:p w14:paraId="7C179DCF" w14:textId="77777777" w:rsidR="00B84F88" w:rsidRPr="000A0A5F" w:rsidRDefault="00B84F88" w:rsidP="00B84F88">
            <w:pPr>
              <w:pStyle w:val="TAL"/>
              <w:rPr>
                <w:lang w:eastAsia="zh-CN"/>
              </w:rPr>
            </w:pPr>
            <w:r w:rsidRPr="000A0A5F">
              <w:rPr>
                <w:lang w:eastAsia="zh-CN"/>
              </w:rPr>
              <w:t>LocationArea</w:t>
            </w:r>
          </w:p>
        </w:tc>
        <w:tc>
          <w:tcPr>
            <w:tcW w:w="1134" w:type="dxa"/>
          </w:tcPr>
          <w:p w14:paraId="310DF740" w14:textId="77777777" w:rsidR="00B84F88" w:rsidRPr="000A0A5F" w:rsidRDefault="00B84F88" w:rsidP="000D7688">
            <w:pPr>
              <w:pStyle w:val="TAC"/>
              <w:rPr>
                <w:rFonts w:eastAsia="Times New Roman"/>
              </w:rPr>
            </w:pPr>
            <w:r w:rsidRPr="000D7688">
              <w:rPr>
                <w:rFonts w:hint="eastAsia"/>
              </w:rPr>
              <w:t>0..1</w:t>
            </w:r>
          </w:p>
        </w:tc>
        <w:tc>
          <w:tcPr>
            <w:tcW w:w="3544" w:type="dxa"/>
          </w:tcPr>
          <w:p w14:paraId="7FD31F33"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rsidRPr="00D76E4E">
              <w:rPr>
                <w:rFonts w:cs="Arial"/>
                <w:szCs w:val="18"/>
                <w:lang w:eastAsia="zh-CN"/>
              </w:rPr>
              <w:t xml:space="preserve">and/or 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area within which the SCS/AS requests the number of UEs.</w:t>
            </w:r>
          </w:p>
          <w:p w14:paraId="6160D645"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SCS/AS requests the presence status of </w:t>
            </w:r>
            <w:r w:rsidRPr="000A0A5F">
              <w:rPr>
                <w:rFonts w:cs="Arial"/>
                <w:szCs w:val="18"/>
              </w:rPr>
              <w:t>a specific</w:t>
            </w:r>
            <w:r>
              <w:rPr>
                <w:rFonts w:cs="Arial"/>
                <w:szCs w:val="18"/>
              </w:rPr>
              <w:t xml:space="preserve"> UE (i.e. </w:t>
            </w:r>
            <w:r w:rsidRPr="000A0A5F">
              <w:rPr>
                <w:rFonts w:cs="Arial"/>
                <w:szCs w:val="18"/>
              </w:rPr>
              <w:t>UAV</w:t>
            </w:r>
            <w:r>
              <w:rPr>
                <w:rFonts w:cs="Arial"/>
                <w:szCs w:val="18"/>
              </w:rPr>
              <w:t>)</w:t>
            </w:r>
            <w:r w:rsidRPr="000A0A5F">
              <w:rPr>
                <w:rFonts w:cs="Arial"/>
                <w:szCs w:val="18"/>
                <w:lang w:eastAsia="zh-CN"/>
              </w:rPr>
              <w:t>.</w:t>
            </w:r>
          </w:p>
        </w:tc>
        <w:tc>
          <w:tcPr>
            <w:tcW w:w="1392" w:type="dxa"/>
          </w:tcPr>
          <w:p w14:paraId="5B0900E3" w14:textId="77777777" w:rsidR="00B84F88" w:rsidRPr="000A0A5F" w:rsidRDefault="00B84F88" w:rsidP="00B84F88">
            <w:pPr>
              <w:pStyle w:val="TAL"/>
              <w:rPr>
                <w:rFonts w:eastAsia="Times New Roman" w:cs="Arial"/>
                <w:szCs w:val="18"/>
              </w:rPr>
            </w:pPr>
            <w:r w:rsidRPr="000A0A5F">
              <w:rPr>
                <w:rFonts w:hint="eastAsia"/>
                <w:lang w:eastAsia="zh-CN"/>
              </w:rPr>
              <w:t>Number_of_UEs</w:t>
            </w:r>
            <w:r w:rsidRPr="000A0A5F">
              <w:rPr>
                <w:lang w:eastAsia="zh-CN"/>
              </w:rPr>
              <w:t>_in_an_area_notification, UAV</w:t>
            </w:r>
          </w:p>
        </w:tc>
      </w:tr>
      <w:tr w:rsidR="00B84F88" w:rsidRPr="000A0A5F" w14:paraId="2DFD456D" w14:textId="77777777" w:rsidTr="002B45A7">
        <w:trPr>
          <w:jc w:val="center"/>
        </w:trPr>
        <w:tc>
          <w:tcPr>
            <w:tcW w:w="2026" w:type="dxa"/>
          </w:tcPr>
          <w:p w14:paraId="1154AECB" w14:textId="77777777" w:rsidR="00B84F88" w:rsidRPr="000A0A5F" w:rsidRDefault="00B84F88" w:rsidP="00B84F88">
            <w:pPr>
              <w:pStyle w:val="TAL"/>
              <w:rPr>
                <w:lang w:eastAsia="zh-CN"/>
              </w:rPr>
            </w:pPr>
            <w:r w:rsidRPr="000A0A5F">
              <w:rPr>
                <w:lang w:eastAsia="zh-CN"/>
              </w:rPr>
              <w:t>locationArea5G</w:t>
            </w:r>
          </w:p>
        </w:tc>
        <w:tc>
          <w:tcPr>
            <w:tcW w:w="1492" w:type="dxa"/>
          </w:tcPr>
          <w:p w14:paraId="78C256CB" w14:textId="77777777" w:rsidR="00B84F88" w:rsidRPr="000A0A5F" w:rsidRDefault="00B84F88" w:rsidP="00B84F88">
            <w:pPr>
              <w:pStyle w:val="TAL"/>
              <w:rPr>
                <w:lang w:eastAsia="zh-CN"/>
              </w:rPr>
            </w:pPr>
            <w:r w:rsidRPr="000A0A5F">
              <w:rPr>
                <w:lang w:eastAsia="zh-CN"/>
              </w:rPr>
              <w:t>LocationArea5G</w:t>
            </w:r>
          </w:p>
        </w:tc>
        <w:tc>
          <w:tcPr>
            <w:tcW w:w="1134" w:type="dxa"/>
          </w:tcPr>
          <w:p w14:paraId="52889AAA" w14:textId="77777777" w:rsidR="00B84F88" w:rsidRPr="000A0A5F" w:rsidRDefault="00B84F88" w:rsidP="000D7688">
            <w:pPr>
              <w:pStyle w:val="TAC"/>
              <w:rPr>
                <w:lang w:eastAsia="zh-CN"/>
              </w:rPr>
            </w:pPr>
            <w:r w:rsidRPr="000D7688">
              <w:rPr>
                <w:rFonts w:hint="eastAsia"/>
              </w:rPr>
              <w:t>0..1</w:t>
            </w:r>
          </w:p>
        </w:tc>
        <w:tc>
          <w:tcPr>
            <w:tcW w:w="3544" w:type="dxa"/>
          </w:tcPr>
          <w:p w14:paraId="5DA23B6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number of UEs. </w:t>
            </w:r>
          </w:p>
          <w:p w14:paraId="33CDE1D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"LOCATION_REPORTING", this parameter may be included to indicate the area within which the AF requests the area event of the target UE. (NOTE 12)</w:t>
            </w:r>
          </w:p>
          <w:p w14:paraId="7C5DE5DF"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presence status of </w:t>
            </w:r>
            <w:r w:rsidRPr="000A0A5F">
              <w:rPr>
                <w:rFonts w:cs="Arial"/>
                <w:szCs w:val="18"/>
              </w:rPr>
              <w:t xml:space="preserve">a specific </w:t>
            </w:r>
            <w:r>
              <w:rPr>
                <w:rFonts w:cs="Arial"/>
                <w:szCs w:val="18"/>
              </w:rPr>
              <w:t xml:space="preserve">UE (i.e. </w:t>
            </w:r>
            <w:r w:rsidRPr="000A0A5F">
              <w:rPr>
                <w:rFonts w:cs="Arial"/>
                <w:szCs w:val="18"/>
              </w:rPr>
              <w:t>UAV</w:t>
            </w:r>
            <w:r>
              <w:rPr>
                <w:rFonts w:cs="Arial"/>
                <w:szCs w:val="18"/>
              </w:rPr>
              <w:t>)</w:t>
            </w:r>
            <w:r w:rsidRPr="000A0A5F">
              <w:rPr>
                <w:rFonts w:cs="Arial"/>
                <w:szCs w:val="18"/>
                <w:lang w:eastAsia="zh-CN"/>
              </w:rPr>
              <w:t>.</w:t>
            </w:r>
          </w:p>
        </w:tc>
        <w:tc>
          <w:tcPr>
            <w:tcW w:w="1392" w:type="dxa"/>
          </w:tcPr>
          <w:p w14:paraId="39488403" w14:textId="77777777" w:rsidR="00B84F88" w:rsidRPr="000A0A5F" w:rsidRDefault="00B84F88" w:rsidP="00B84F88">
            <w:pPr>
              <w:pStyle w:val="TAL"/>
              <w:rPr>
                <w:lang w:eastAsia="zh-CN"/>
              </w:rPr>
            </w:pPr>
            <w:r w:rsidRPr="000A0A5F">
              <w:rPr>
                <w:rFonts w:hint="eastAsia"/>
                <w:lang w:eastAsia="zh-CN"/>
              </w:rPr>
              <w:t>Number_of_UEs</w:t>
            </w:r>
            <w:r w:rsidRPr="000A0A5F">
              <w:rPr>
                <w:lang w:eastAsia="zh-CN"/>
              </w:rPr>
              <w:t>_in_an_area_notification_5G, eLCS, UAV</w:t>
            </w:r>
          </w:p>
        </w:tc>
      </w:tr>
      <w:tr w:rsidR="00B84F88" w:rsidRPr="000A0A5F" w14:paraId="736C7A63" w14:textId="77777777" w:rsidTr="002B45A7">
        <w:trPr>
          <w:jc w:val="center"/>
        </w:trPr>
        <w:tc>
          <w:tcPr>
            <w:tcW w:w="2026" w:type="dxa"/>
          </w:tcPr>
          <w:p w14:paraId="685D345F" w14:textId="77777777" w:rsidR="00B84F88" w:rsidRPr="000A0A5F" w:rsidRDefault="00B84F88" w:rsidP="00B84F88">
            <w:pPr>
              <w:pStyle w:val="TAL"/>
              <w:rPr>
                <w:lang w:eastAsia="zh-CN"/>
              </w:rPr>
            </w:pPr>
            <w:r w:rsidRPr="000A0A5F">
              <w:rPr>
                <w:noProof/>
              </w:rPr>
              <w:t>dddTraDescriptors</w:t>
            </w:r>
          </w:p>
        </w:tc>
        <w:tc>
          <w:tcPr>
            <w:tcW w:w="1492" w:type="dxa"/>
          </w:tcPr>
          <w:p w14:paraId="5AAF0F2E" w14:textId="77777777" w:rsidR="00B84F88" w:rsidRPr="000A0A5F" w:rsidRDefault="00B84F88" w:rsidP="00B84F88">
            <w:pPr>
              <w:pStyle w:val="TAL"/>
              <w:rPr>
                <w:lang w:eastAsia="zh-CN"/>
              </w:rPr>
            </w:pPr>
            <w:r w:rsidRPr="000A0A5F">
              <w:rPr>
                <w:noProof/>
              </w:rPr>
              <w:t>array(DddTrafficDescriptor)</w:t>
            </w:r>
          </w:p>
        </w:tc>
        <w:tc>
          <w:tcPr>
            <w:tcW w:w="1134" w:type="dxa"/>
          </w:tcPr>
          <w:p w14:paraId="08E63C6B" w14:textId="77777777" w:rsidR="00B84F88" w:rsidRPr="000A0A5F" w:rsidRDefault="00B84F88" w:rsidP="000D7688">
            <w:pPr>
              <w:pStyle w:val="TAC"/>
              <w:rPr>
                <w:lang w:eastAsia="zh-CN"/>
              </w:rPr>
            </w:pPr>
            <w:r w:rsidRPr="000D7688">
              <w:rPr>
                <w:rFonts w:hint="eastAsia"/>
              </w:rPr>
              <w:t>0..</w:t>
            </w:r>
            <w:r w:rsidRPr="000D7688">
              <w:t>N</w:t>
            </w:r>
          </w:p>
        </w:tc>
        <w:tc>
          <w:tcPr>
            <w:tcW w:w="3544" w:type="dxa"/>
          </w:tcPr>
          <w:p w14:paraId="03A88D25" w14:textId="77777777" w:rsidR="00B84F88" w:rsidRPr="000A0A5F" w:rsidRDefault="00B84F88" w:rsidP="00B84F88">
            <w:pPr>
              <w:pStyle w:val="TAL"/>
              <w:rPr>
                <w:rFonts w:cs="Arial"/>
                <w:szCs w:val="18"/>
                <w:lang w:eastAsia="zh-CN"/>
              </w:rPr>
            </w:pPr>
            <w:r w:rsidRPr="000A0A5F">
              <w:t>The traffic descriptor(s) of the downlink data source. May be included</w:t>
            </w:r>
            <w:r w:rsidRPr="000A0A5F">
              <w:rPr>
                <w:noProof/>
              </w:rPr>
              <w:t xml:space="preserve"> for event "DOWNLINK_DATA_DELIVERY_STATUS</w:t>
            </w:r>
            <w:r w:rsidRPr="000A0A5F">
              <w:t>" or "</w:t>
            </w:r>
            <w:r w:rsidRPr="000A0A5F">
              <w:rPr>
                <w:rFonts w:cs="Arial"/>
                <w:szCs w:val="18"/>
              </w:rPr>
              <w:t>AVAILABILITY_AFTER_DDN_FAILURE"</w:t>
            </w:r>
            <w:r w:rsidRPr="000A0A5F">
              <w:t>.</w:t>
            </w:r>
          </w:p>
        </w:tc>
        <w:tc>
          <w:tcPr>
            <w:tcW w:w="1392" w:type="dxa"/>
          </w:tcPr>
          <w:p w14:paraId="743B87B9"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p w14:paraId="2AD2C8C2" w14:textId="77777777" w:rsidR="00B84F88" w:rsidRPr="000A0A5F" w:rsidRDefault="00B84F88" w:rsidP="00B84F88">
            <w:pPr>
              <w:pStyle w:val="TAL"/>
              <w:rPr>
                <w:lang w:eastAsia="zh-CN"/>
              </w:rPr>
            </w:pPr>
            <w:r w:rsidRPr="000A0A5F">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0A0A5F" w:rsidRDefault="00B84F88" w:rsidP="00B84F88">
            <w:pPr>
              <w:pStyle w:val="TAL"/>
              <w:rPr>
                <w:lang w:eastAsia="zh-CN"/>
              </w:rPr>
            </w:pPr>
            <w:r w:rsidRPr="000A0A5F">
              <w:rPr>
                <w:noProof/>
              </w:rPr>
              <w:t>dddStati</w:t>
            </w:r>
          </w:p>
        </w:tc>
        <w:tc>
          <w:tcPr>
            <w:tcW w:w="1492" w:type="dxa"/>
          </w:tcPr>
          <w:p w14:paraId="51D8AF4D" w14:textId="77777777" w:rsidR="00B84F88" w:rsidRPr="000A0A5F" w:rsidRDefault="00B84F88" w:rsidP="00B84F88">
            <w:pPr>
              <w:pStyle w:val="TAL"/>
              <w:rPr>
                <w:lang w:eastAsia="zh-CN"/>
              </w:rPr>
            </w:pPr>
            <w:r w:rsidRPr="000A0A5F">
              <w:rPr>
                <w:noProof/>
              </w:rPr>
              <w:t>array(DlDataDeliveryStatus)</w:t>
            </w:r>
          </w:p>
        </w:tc>
        <w:tc>
          <w:tcPr>
            <w:tcW w:w="1134" w:type="dxa"/>
          </w:tcPr>
          <w:p w14:paraId="00CA0307" w14:textId="77777777" w:rsidR="00B84F88" w:rsidRPr="000A0A5F" w:rsidRDefault="00B84F88" w:rsidP="000D7688">
            <w:pPr>
              <w:pStyle w:val="TAC"/>
              <w:rPr>
                <w:lang w:eastAsia="zh-CN"/>
              </w:rPr>
            </w:pPr>
            <w:r w:rsidRPr="000D7688">
              <w:rPr>
                <w:rFonts w:hint="eastAsia"/>
              </w:rPr>
              <w:t>0..N</w:t>
            </w:r>
          </w:p>
        </w:tc>
        <w:tc>
          <w:tcPr>
            <w:tcW w:w="3544" w:type="dxa"/>
          </w:tcPr>
          <w:p w14:paraId="60E2E627" w14:textId="77777777" w:rsidR="00B84F88" w:rsidRPr="000A0A5F" w:rsidRDefault="00B84F88" w:rsidP="00B84F88">
            <w:pPr>
              <w:pStyle w:val="TAL"/>
              <w:rPr>
                <w:rFonts w:cs="Arial"/>
                <w:szCs w:val="18"/>
                <w:lang w:eastAsia="zh-CN"/>
              </w:rPr>
            </w:pPr>
            <w:r w:rsidRPr="000A0A5F">
              <w:t>May be included</w:t>
            </w:r>
            <w:r w:rsidRPr="000A0A5F">
              <w:rPr>
                <w:noProof/>
              </w:rPr>
              <w:t xml:space="preserve"> for event "DOWNLINK_DATA_DELIVERY_STATUS</w:t>
            </w:r>
            <w:r w:rsidRPr="000A0A5F">
              <w:t>". The subscribed stati (delivered, transmitted, buffered) for the event. If omitted all stati are subscribed.</w:t>
            </w:r>
          </w:p>
        </w:tc>
        <w:tc>
          <w:tcPr>
            <w:tcW w:w="1392" w:type="dxa"/>
          </w:tcPr>
          <w:p w14:paraId="7BA4525D"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tc>
      </w:tr>
      <w:tr w:rsidR="00B84F88" w:rsidRPr="000A0A5F" w14:paraId="2E69A491" w14:textId="77777777" w:rsidTr="002B45A7">
        <w:trPr>
          <w:jc w:val="center"/>
        </w:trPr>
        <w:tc>
          <w:tcPr>
            <w:tcW w:w="2026" w:type="dxa"/>
          </w:tcPr>
          <w:p w14:paraId="03A56BE0" w14:textId="77777777" w:rsidR="00B84F88" w:rsidRPr="000A0A5F" w:rsidRDefault="00B84F88" w:rsidP="00B84F88">
            <w:pPr>
              <w:pStyle w:val="TAL"/>
              <w:rPr>
                <w:lang w:eastAsia="zh-CN"/>
              </w:rPr>
            </w:pPr>
            <w:r w:rsidRPr="000A0A5F">
              <w:t>monitoringEventReport</w:t>
            </w:r>
          </w:p>
        </w:tc>
        <w:tc>
          <w:tcPr>
            <w:tcW w:w="1492" w:type="dxa"/>
          </w:tcPr>
          <w:p w14:paraId="7C281696" w14:textId="77777777" w:rsidR="00B84F88" w:rsidRPr="000A0A5F" w:rsidRDefault="00B84F88" w:rsidP="00B84F88">
            <w:pPr>
              <w:pStyle w:val="TAL"/>
              <w:rPr>
                <w:lang w:eastAsia="zh-CN"/>
              </w:rPr>
            </w:pPr>
            <w:r w:rsidRPr="000A0A5F">
              <w:t>MonitoringEventReport</w:t>
            </w:r>
          </w:p>
        </w:tc>
        <w:tc>
          <w:tcPr>
            <w:tcW w:w="1134" w:type="dxa"/>
          </w:tcPr>
          <w:p w14:paraId="28F76AC2" w14:textId="77777777" w:rsidR="00B84F88" w:rsidRPr="000A0A5F" w:rsidRDefault="00B84F88" w:rsidP="000D7688">
            <w:pPr>
              <w:pStyle w:val="TAC"/>
              <w:rPr>
                <w:lang w:eastAsia="zh-CN"/>
              </w:rPr>
            </w:pPr>
            <w:r w:rsidRPr="000D7688">
              <w:rPr>
                <w:rFonts w:hint="eastAsia"/>
              </w:rPr>
              <w:t>0..1</w:t>
            </w:r>
          </w:p>
        </w:tc>
        <w:tc>
          <w:tcPr>
            <w:tcW w:w="3544" w:type="dxa"/>
          </w:tcPr>
          <w:p w14:paraId="36C76E77" w14:textId="77777777" w:rsidR="00B84F88" w:rsidRDefault="00B84F88" w:rsidP="00B84F88">
            <w:pPr>
              <w:pStyle w:val="TAL"/>
              <w:rPr>
                <w:rFonts w:cs="Arial"/>
                <w:szCs w:val="18"/>
                <w:lang w:eastAsia="zh-CN"/>
              </w:rPr>
            </w:pPr>
            <w:r w:rsidRPr="000A0A5F">
              <w:rPr>
                <w:rFonts w:cs="Arial" w:hint="eastAsia"/>
                <w:szCs w:val="18"/>
                <w:lang w:eastAsia="zh-CN"/>
              </w:rPr>
              <w:t xml:space="preserve">Identifies </w:t>
            </w:r>
            <w:r w:rsidRPr="000A0A5F">
              <w:t>a monitoring event report which is sent from the SCEF to the SCS/AS.</w:t>
            </w:r>
          </w:p>
          <w:p w14:paraId="1BE5AAD7" w14:textId="77777777" w:rsidR="00B84F88" w:rsidRDefault="00B84F88" w:rsidP="00B84F88">
            <w:pPr>
              <w:pStyle w:val="TAL"/>
              <w:rPr>
                <w:rFonts w:cs="Arial"/>
                <w:szCs w:val="18"/>
                <w:lang w:eastAsia="zh-CN"/>
              </w:rPr>
            </w:pPr>
          </w:p>
          <w:p w14:paraId="54D7CB4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r>
              <w:rPr>
                <w:rFonts w:cs="Arial"/>
                <w:szCs w:val="18"/>
                <w:lang w:eastAsia="zh-CN"/>
              </w:rPr>
              <w:t>)</w:t>
            </w:r>
          </w:p>
        </w:tc>
        <w:tc>
          <w:tcPr>
            <w:tcW w:w="1392" w:type="dxa"/>
          </w:tcPr>
          <w:p w14:paraId="759D4B96" w14:textId="77777777" w:rsidR="00B84F88" w:rsidRPr="000A0A5F" w:rsidRDefault="00B84F88" w:rsidP="00B84F88">
            <w:pPr>
              <w:pStyle w:val="TAL"/>
              <w:rPr>
                <w:lang w:eastAsia="zh-CN"/>
              </w:rPr>
            </w:pPr>
          </w:p>
        </w:tc>
      </w:tr>
      <w:tr w:rsidR="00B84F88" w:rsidRPr="000A0A5F" w14:paraId="3645EB54" w14:textId="77777777" w:rsidTr="002B45A7">
        <w:trPr>
          <w:jc w:val="center"/>
        </w:trPr>
        <w:tc>
          <w:tcPr>
            <w:tcW w:w="2026" w:type="dxa"/>
          </w:tcPr>
          <w:p w14:paraId="25DB17E2" w14:textId="77777777" w:rsidR="00B84F88" w:rsidRPr="000A0A5F" w:rsidRDefault="00B84F88" w:rsidP="00B84F88">
            <w:pPr>
              <w:pStyle w:val="TAL"/>
            </w:pPr>
            <w:r w:rsidRPr="000A0A5F">
              <w:rPr>
                <w:noProof/>
                <w:lang w:eastAsia="zh-CN"/>
              </w:rPr>
              <w:lastRenderedPageBreak/>
              <w:t>apiNames</w:t>
            </w:r>
          </w:p>
        </w:tc>
        <w:tc>
          <w:tcPr>
            <w:tcW w:w="1492" w:type="dxa"/>
          </w:tcPr>
          <w:p w14:paraId="612FFE55" w14:textId="77777777" w:rsidR="00B84F88" w:rsidRPr="000A0A5F" w:rsidRDefault="00B84F88" w:rsidP="00B84F88">
            <w:pPr>
              <w:pStyle w:val="TAL"/>
            </w:pPr>
            <w:r w:rsidRPr="000A0A5F">
              <w:rPr>
                <w:lang w:eastAsia="zh-CN"/>
              </w:rPr>
              <w:t>array(</w:t>
            </w:r>
            <w:r w:rsidRPr="000A0A5F">
              <w:t>string</w:t>
            </w:r>
            <w:r w:rsidRPr="000A0A5F">
              <w:rPr>
                <w:lang w:eastAsia="zh-CN"/>
              </w:rPr>
              <w:t>)</w:t>
            </w:r>
          </w:p>
        </w:tc>
        <w:tc>
          <w:tcPr>
            <w:tcW w:w="1134" w:type="dxa"/>
          </w:tcPr>
          <w:p w14:paraId="093CFCCA" w14:textId="77777777" w:rsidR="00B84F88" w:rsidRPr="000A0A5F" w:rsidRDefault="00B84F88" w:rsidP="000D7688">
            <w:pPr>
              <w:pStyle w:val="TAC"/>
              <w:rPr>
                <w:rFonts w:cs="Arial"/>
                <w:szCs w:val="18"/>
                <w:lang w:eastAsia="zh-CN"/>
              </w:rPr>
            </w:pPr>
            <w:r w:rsidRPr="000D7688">
              <w:t>0..N</w:t>
            </w:r>
          </w:p>
        </w:tc>
        <w:tc>
          <w:tcPr>
            <w:tcW w:w="3544" w:type="dxa"/>
          </w:tcPr>
          <w:p w14:paraId="03BA992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"API_SUPPORT_CAPABILITY", this parameter may be included. Each element id</w:t>
            </w:r>
            <w:r w:rsidRPr="000A0A5F">
              <w:rPr>
                <w:rFonts w:cs="Arial" w:hint="eastAsia"/>
                <w:szCs w:val="18"/>
                <w:lang w:eastAsia="zh-CN"/>
              </w:rPr>
              <w:t>entifies</w:t>
            </w:r>
            <w:r w:rsidRPr="000A0A5F">
              <w:rPr>
                <w:rFonts w:cs="Arial"/>
                <w:szCs w:val="18"/>
                <w:lang w:eastAsia="zh-CN"/>
              </w:rPr>
              <w:t xml:space="preserve"> the name of an API.</w:t>
            </w:r>
          </w:p>
          <w:p w14:paraId="2892BA8C" w14:textId="77777777" w:rsidR="00B84F88" w:rsidRPr="000A0A5F" w:rsidRDefault="00B84F88" w:rsidP="00B84F88">
            <w:pPr>
              <w:pStyle w:val="TAL"/>
              <w:rPr>
                <w:rFonts w:cs="Arial"/>
                <w:szCs w:val="18"/>
                <w:lang w:eastAsia="zh-CN"/>
              </w:rPr>
            </w:pPr>
          </w:p>
          <w:p w14:paraId="200B61FB" w14:textId="77777777" w:rsidR="00B84F88" w:rsidRPr="000A0A5F" w:rsidRDefault="00B84F88" w:rsidP="00B84F88">
            <w:pPr>
              <w:pStyle w:val="TAL"/>
              <w:rPr>
                <w:rFonts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p w14:paraId="6FBA9AD8" w14:textId="77777777" w:rsidR="00B84F88" w:rsidRPr="000A0A5F" w:rsidRDefault="00B84F88" w:rsidP="00B84F88">
            <w:pPr>
              <w:pStyle w:val="TAL"/>
              <w:rPr>
                <w:rFonts w:cs="Arial"/>
                <w:szCs w:val="18"/>
              </w:rPr>
            </w:pPr>
          </w:p>
          <w:p w14:paraId="64D3474E" w14:textId="77777777" w:rsidR="00B84F88" w:rsidRPr="000A0A5F" w:rsidRDefault="00B84F88" w:rsidP="00B84F88">
            <w:pPr>
              <w:pStyle w:val="TAL"/>
              <w:rPr>
                <w:rFonts w:cs="Arial"/>
                <w:szCs w:val="18"/>
                <w:lang w:eastAsia="zh-CN"/>
              </w:rPr>
            </w:pPr>
            <w:r w:rsidRPr="000A0A5F">
              <w:rPr>
                <w:rFonts w:cs="Arial"/>
                <w:szCs w:val="18"/>
              </w:rPr>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0A0A5F" w:rsidRDefault="00B84F88" w:rsidP="00B84F88">
            <w:pPr>
              <w:pStyle w:val="TAL"/>
              <w:rPr>
                <w:lang w:eastAsia="zh-CN"/>
              </w:rPr>
            </w:pPr>
            <w:r w:rsidRPr="000A0A5F">
              <w:t>API_support_capability_notification</w:t>
            </w:r>
          </w:p>
        </w:tc>
      </w:tr>
      <w:tr w:rsidR="00B84F88" w:rsidRPr="000A0A5F" w14:paraId="4D34A3D0" w14:textId="77777777" w:rsidTr="002B45A7">
        <w:trPr>
          <w:jc w:val="center"/>
        </w:trPr>
        <w:tc>
          <w:tcPr>
            <w:tcW w:w="2026" w:type="dxa"/>
          </w:tcPr>
          <w:p w14:paraId="3361D965" w14:textId="77777777" w:rsidR="00B84F88" w:rsidRPr="000A0A5F" w:rsidRDefault="00B84F88" w:rsidP="00B84F88">
            <w:pPr>
              <w:pStyle w:val="TAL"/>
              <w:rPr>
                <w:noProof/>
                <w:lang w:eastAsia="zh-CN"/>
              </w:rPr>
            </w:pPr>
            <w:r w:rsidRPr="000A0A5F">
              <w:rPr>
                <w:noProof/>
                <w:lang w:eastAsia="zh-CN"/>
              </w:rPr>
              <w:t>tgtNsThreshold</w:t>
            </w:r>
          </w:p>
        </w:tc>
        <w:tc>
          <w:tcPr>
            <w:tcW w:w="1492" w:type="dxa"/>
          </w:tcPr>
          <w:p w14:paraId="4BDDD666" w14:textId="77777777" w:rsidR="00B84F88" w:rsidRPr="000A0A5F" w:rsidRDefault="00B84F88" w:rsidP="00B84F88">
            <w:pPr>
              <w:pStyle w:val="TAL"/>
              <w:rPr>
                <w:lang w:eastAsia="zh-CN"/>
              </w:rPr>
            </w:pPr>
            <w:r w:rsidRPr="000A0A5F">
              <w:rPr>
                <w:lang w:eastAsia="zh-CN"/>
              </w:rPr>
              <w:t>SACInfo</w:t>
            </w:r>
          </w:p>
        </w:tc>
        <w:tc>
          <w:tcPr>
            <w:tcW w:w="1134" w:type="dxa"/>
          </w:tcPr>
          <w:p w14:paraId="1876F7AD" w14:textId="77777777" w:rsidR="00B84F88" w:rsidRPr="000A0A5F" w:rsidRDefault="00B84F88" w:rsidP="000D7688">
            <w:pPr>
              <w:pStyle w:val="TAC"/>
              <w:rPr>
                <w:lang w:eastAsia="zh-CN"/>
              </w:rPr>
            </w:pPr>
            <w:r w:rsidRPr="000D7688">
              <w:t>0..1</w:t>
            </w:r>
          </w:p>
        </w:tc>
        <w:tc>
          <w:tcPr>
            <w:tcW w:w="3544" w:type="dxa"/>
          </w:tcPr>
          <w:p w14:paraId="27085B8D"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w:t>
            </w:r>
            <w:r w:rsidRPr="000A0A5F">
              <w:rPr>
                <w:lang w:eastAsia="zh-CN"/>
              </w:rPr>
              <w:t xml:space="preserve">monitoring </w:t>
            </w:r>
            <w:r w:rsidRPr="000A0A5F">
              <w:t xml:space="preserve">threshold </w:t>
            </w:r>
            <w:r w:rsidRPr="000A0A5F">
              <w:rPr>
                <w:lang w:eastAsia="zh-CN"/>
              </w:rPr>
              <w:t>value,</w:t>
            </w:r>
            <w:r w:rsidRPr="000A0A5F">
              <w:t xml:space="preserve"> for the network slice identified by the </w:t>
            </w:r>
            <w:r w:rsidRPr="000A0A5F">
              <w:rPr>
                <w:rFonts w:cs="Arial"/>
                <w:szCs w:val="18"/>
                <w:lang w:eastAsia="zh-CN"/>
              </w:rPr>
              <w:t xml:space="preserve">"snssai" </w:t>
            </w:r>
            <w:r w:rsidRPr="000A0A5F">
              <w:t>attirbute, upon which event notification(s) are triggered</w:t>
            </w:r>
            <w:r w:rsidRPr="000A0A5F">
              <w:rPr>
                <w:rFonts w:cs="Arial"/>
                <w:szCs w:val="18"/>
                <w:lang w:eastAsia="zh-CN"/>
              </w:rPr>
              <w:t>.</w:t>
            </w:r>
          </w:p>
          <w:p w14:paraId="06ACF071" w14:textId="77777777" w:rsidR="00B84F88" w:rsidRPr="000A0A5F" w:rsidRDefault="00B84F88" w:rsidP="00B84F88">
            <w:pPr>
              <w:pStyle w:val="TAL"/>
              <w:rPr>
                <w:rFonts w:cs="Arial"/>
                <w:szCs w:val="18"/>
                <w:lang w:eastAsia="zh-CN"/>
              </w:rPr>
            </w:pPr>
          </w:p>
          <w:p w14:paraId="3390C5B7"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When provided, it also </w:t>
            </w:r>
            <w:r w:rsidRPr="000A0A5F">
              <w:rPr>
                <w:lang w:eastAsia="zh-CN"/>
              </w:rPr>
              <w:t>indicates that threshold based reporting of the network slice status information is requested by the AF.</w:t>
            </w:r>
          </w:p>
          <w:p w14:paraId="53FDCCD4" w14:textId="77777777" w:rsidR="00B84F88" w:rsidRPr="000A0A5F" w:rsidRDefault="00B84F88" w:rsidP="00B84F88">
            <w:pPr>
              <w:pStyle w:val="TAL"/>
              <w:rPr>
                <w:rFonts w:cs="Arial"/>
                <w:szCs w:val="18"/>
                <w:lang w:eastAsia="zh-CN"/>
              </w:rPr>
            </w:pPr>
          </w:p>
          <w:p w14:paraId="4AA7C891" w14:textId="77777777" w:rsidR="00B84F88" w:rsidRPr="000A0A5F" w:rsidRDefault="00B84F88" w:rsidP="00B84F88">
            <w:pPr>
              <w:pStyle w:val="TAL"/>
              <w:rPr>
                <w:rFonts w:cs="Arial"/>
                <w:szCs w:val="18"/>
                <w:lang w:eastAsia="zh-CN"/>
              </w:rPr>
            </w:pPr>
            <w:r w:rsidRPr="000A0A5F">
              <w:rPr>
                <w:rFonts w:cs="Arial"/>
                <w:szCs w:val="18"/>
                <w:lang w:eastAsia="zh-CN"/>
              </w:rPr>
              <w:t>(NOTE 13)</w:t>
            </w:r>
          </w:p>
        </w:tc>
        <w:tc>
          <w:tcPr>
            <w:tcW w:w="1392" w:type="dxa"/>
          </w:tcPr>
          <w:p w14:paraId="21C63D91" w14:textId="77777777" w:rsidR="00B84F88" w:rsidRPr="000A0A5F" w:rsidRDefault="00B84F88" w:rsidP="00B84F88">
            <w:pPr>
              <w:pStyle w:val="TAL"/>
            </w:pPr>
            <w:r w:rsidRPr="000A0A5F">
              <w:t>NSAC</w:t>
            </w:r>
          </w:p>
        </w:tc>
      </w:tr>
      <w:tr w:rsidR="00B84F88" w:rsidRPr="000A0A5F" w14:paraId="4755F599" w14:textId="77777777" w:rsidTr="002B45A7">
        <w:trPr>
          <w:jc w:val="center"/>
        </w:trPr>
        <w:tc>
          <w:tcPr>
            <w:tcW w:w="2026" w:type="dxa"/>
          </w:tcPr>
          <w:p w14:paraId="777D4EFB" w14:textId="77777777" w:rsidR="00B84F88" w:rsidRPr="000A0A5F" w:rsidRDefault="00B84F88" w:rsidP="00B84F88">
            <w:pPr>
              <w:pStyle w:val="TAL"/>
              <w:rPr>
                <w:noProof/>
                <w:lang w:eastAsia="zh-CN"/>
              </w:rPr>
            </w:pPr>
            <w:r w:rsidRPr="000A0A5F">
              <w:rPr>
                <w:noProof/>
                <w:lang w:eastAsia="zh-CN"/>
              </w:rPr>
              <w:t>nsRepFormat</w:t>
            </w:r>
          </w:p>
        </w:tc>
        <w:tc>
          <w:tcPr>
            <w:tcW w:w="1492" w:type="dxa"/>
          </w:tcPr>
          <w:p w14:paraId="1D4BED05" w14:textId="77777777" w:rsidR="00B84F88" w:rsidRPr="000A0A5F" w:rsidRDefault="00B84F88" w:rsidP="00B84F88">
            <w:pPr>
              <w:pStyle w:val="TAL"/>
              <w:rPr>
                <w:lang w:eastAsia="zh-CN"/>
              </w:rPr>
            </w:pPr>
            <w:r w:rsidRPr="000A0A5F">
              <w:rPr>
                <w:lang w:eastAsia="zh-CN"/>
              </w:rPr>
              <w:t>SACRepFormat</w:t>
            </w:r>
          </w:p>
        </w:tc>
        <w:tc>
          <w:tcPr>
            <w:tcW w:w="1134" w:type="dxa"/>
          </w:tcPr>
          <w:p w14:paraId="04D099C8" w14:textId="77777777" w:rsidR="00B84F88" w:rsidRPr="000A0A5F" w:rsidRDefault="00B84F88" w:rsidP="000D7688">
            <w:pPr>
              <w:pStyle w:val="TAC"/>
              <w:rPr>
                <w:lang w:eastAsia="zh-CN"/>
              </w:rPr>
            </w:pPr>
            <w:r w:rsidRPr="000D7688">
              <w:t>0..1</w:t>
            </w:r>
          </w:p>
        </w:tc>
        <w:tc>
          <w:tcPr>
            <w:tcW w:w="3544" w:type="dxa"/>
          </w:tcPr>
          <w:p w14:paraId="51A853A3"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requested </w:t>
            </w:r>
            <w:r w:rsidRPr="000A0A5F">
              <w:rPr>
                <w:lang w:eastAsia="zh-CN"/>
              </w:rPr>
              <w:t>NSAC reporting format, i.e. "PERCENTAGE" or "NUMERICAL"</w:t>
            </w:r>
            <w:r w:rsidRPr="000A0A5F">
              <w:rPr>
                <w:rFonts w:cs="Arial"/>
                <w:szCs w:val="18"/>
                <w:lang w:eastAsia="zh-CN"/>
              </w:rPr>
              <w:t>.</w:t>
            </w:r>
          </w:p>
          <w:p w14:paraId="419D8715" w14:textId="77777777" w:rsidR="00B84F88" w:rsidRPr="000A0A5F" w:rsidRDefault="00B84F88" w:rsidP="00B84F88">
            <w:pPr>
              <w:pStyle w:val="TAL"/>
              <w:rPr>
                <w:rFonts w:cs="Arial"/>
                <w:szCs w:val="18"/>
                <w:lang w:eastAsia="zh-CN"/>
              </w:rPr>
            </w:pPr>
          </w:p>
          <w:p w14:paraId="5353F590" w14:textId="77777777" w:rsidR="00B84F88" w:rsidRPr="000A0A5F" w:rsidRDefault="00B84F88" w:rsidP="00B84F88">
            <w:pPr>
              <w:pStyle w:val="TAL"/>
              <w:rPr>
                <w:rFonts w:cs="Arial"/>
                <w:szCs w:val="18"/>
                <w:lang w:eastAsia="zh-CN"/>
              </w:rPr>
            </w:pPr>
            <w:r w:rsidRPr="000A0A5F">
              <w:rPr>
                <w:rFonts w:cs="Arial"/>
                <w:szCs w:val="18"/>
                <w:lang w:eastAsia="zh-CN"/>
              </w:rPr>
              <w:t>It shall be provided only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and periodic reporting is requested (i.e. the </w:t>
            </w:r>
            <w:r w:rsidRPr="000A0A5F">
              <w:t>"repPeriod" attribute is provided instead of the "tgtNsThreshold" attribute) or one-time reporting is requested (i.e.</w:t>
            </w:r>
            <w:r w:rsidRPr="000A0A5F">
              <w:rPr>
                <w:lang w:eastAsia="zh-CN"/>
              </w:rPr>
              <w:t xml:space="preserve"> the </w:t>
            </w:r>
            <w:r w:rsidRPr="000A0A5F">
              <w:rPr>
                <w:noProof/>
                <w:lang w:eastAsia="zh-CN"/>
              </w:rPr>
              <w:t>"</w:t>
            </w:r>
            <w:r w:rsidRPr="000A0A5F">
              <w:rPr>
                <w:rFonts w:hint="eastAsia"/>
                <w:lang w:eastAsia="zh-CN"/>
              </w:rPr>
              <w:t>maximumNumberOfReports</w:t>
            </w:r>
            <w:r w:rsidRPr="000A0A5F">
              <w:rPr>
                <w:lang w:eastAsia="zh-CN"/>
              </w:rPr>
              <w:t>" attribute is provided with a value of 1)</w:t>
            </w:r>
            <w:r w:rsidRPr="000A0A5F">
              <w:t>.</w:t>
            </w:r>
          </w:p>
        </w:tc>
        <w:tc>
          <w:tcPr>
            <w:tcW w:w="1392" w:type="dxa"/>
          </w:tcPr>
          <w:p w14:paraId="57007359" w14:textId="77777777" w:rsidR="00B84F88" w:rsidRPr="000A0A5F" w:rsidRDefault="00B84F88" w:rsidP="00B84F88">
            <w:pPr>
              <w:pStyle w:val="TAL"/>
            </w:pPr>
            <w:r w:rsidRPr="000A0A5F">
              <w:t>NSAC</w:t>
            </w:r>
          </w:p>
        </w:tc>
      </w:tr>
      <w:tr w:rsidR="00B84F88" w:rsidRPr="000A0A5F" w14:paraId="376E22C1" w14:textId="77777777" w:rsidTr="002B45A7">
        <w:trPr>
          <w:jc w:val="center"/>
        </w:trPr>
        <w:tc>
          <w:tcPr>
            <w:tcW w:w="2026" w:type="dxa"/>
          </w:tcPr>
          <w:p w14:paraId="47BBC75F" w14:textId="77777777" w:rsidR="00B84F88" w:rsidRPr="000A0A5F" w:rsidRDefault="00B84F88" w:rsidP="00B84F88">
            <w:pPr>
              <w:pStyle w:val="TAL"/>
              <w:rPr>
                <w:noProof/>
                <w:lang w:eastAsia="zh-CN"/>
              </w:rPr>
            </w:pPr>
            <w:r w:rsidRPr="000A0A5F">
              <w:rPr>
                <w:noProof/>
                <w:lang w:eastAsia="zh-CN"/>
              </w:rPr>
              <w:t>afServiceId</w:t>
            </w:r>
          </w:p>
        </w:tc>
        <w:tc>
          <w:tcPr>
            <w:tcW w:w="1492" w:type="dxa"/>
          </w:tcPr>
          <w:p w14:paraId="09DC6AB8" w14:textId="77777777" w:rsidR="00B84F88" w:rsidRPr="000A0A5F" w:rsidRDefault="00B84F88" w:rsidP="00B84F88">
            <w:pPr>
              <w:pStyle w:val="TAL"/>
              <w:rPr>
                <w:lang w:eastAsia="zh-CN"/>
              </w:rPr>
            </w:pPr>
            <w:r w:rsidRPr="000A0A5F">
              <w:rPr>
                <w:lang w:eastAsia="zh-CN"/>
              </w:rPr>
              <w:t>string</w:t>
            </w:r>
          </w:p>
        </w:tc>
        <w:tc>
          <w:tcPr>
            <w:tcW w:w="1134" w:type="dxa"/>
          </w:tcPr>
          <w:p w14:paraId="67F6DB33" w14:textId="77777777" w:rsidR="00B84F88" w:rsidRPr="000A0A5F" w:rsidRDefault="00B84F88" w:rsidP="000D7688">
            <w:pPr>
              <w:pStyle w:val="TAC"/>
              <w:rPr>
                <w:lang w:eastAsia="zh-CN"/>
              </w:rPr>
            </w:pPr>
            <w:r w:rsidRPr="000D7688">
              <w:t>0..1</w:t>
            </w:r>
          </w:p>
        </w:tc>
        <w:tc>
          <w:tcPr>
            <w:tcW w:w="3544" w:type="dxa"/>
          </w:tcPr>
          <w:p w14:paraId="044422E0" w14:textId="77777777" w:rsidR="00B84F88" w:rsidRPr="000A0A5F" w:rsidRDefault="00B84F88" w:rsidP="00B84F88">
            <w:pPr>
              <w:pStyle w:val="TAL"/>
              <w:rPr>
                <w:rFonts w:cs="Arial"/>
                <w:szCs w:val="18"/>
                <w:lang w:eastAsia="zh-CN"/>
              </w:rPr>
            </w:pPr>
            <w:r w:rsidRPr="000A0A5F">
              <w:rPr>
                <w:rFonts w:cs="Arial"/>
                <w:szCs w:val="18"/>
                <w:lang w:eastAsia="zh-CN"/>
              </w:rPr>
              <w:t>Contains the identifier of a service on behalf of which the AF is sending the request.</w:t>
            </w:r>
          </w:p>
          <w:p w14:paraId="44FA9BB4" w14:textId="77777777" w:rsidR="00B84F88" w:rsidRPr="000A0A5F" w:rsidRDefault="00B84F88" w:rsidP="00B84F88">
            <w:pPr>
              <w:pStyle w:val="TAL"/>
              <w:rPr>
                <w:rFonts w:cs="Arial"/>
                <w:szCs w:val="18"/>
                <w:lang w:eastAsia="zh-CN"/>
              </w:rPr>
            </w:pPr>
          </w:p>
          <w:p w14:paraId="5D34284C" w14:textId="77777777" w:rsidR="00B84F88" w:rsidRPr="000A0A5F" w:rsidRDefault="00B84F88" w:rsidP="00B84F88">
            <w:pPr>
              <w:pStyle w:val="TAL"/>
            </w:pPr>
            <w:r w:rsidRPr="000A0A5F">
              <w:rPr>
                <w:rFonts w:cs="Arial"/>
                <w:szCs w:val="18"/>
                <w:lang w:eastAsia="zh-CN"/>
              </w:rPr>
              <w:t>It may be provided by an untrusted AF and only if the "monitoringType" attribute (</w:t>
            </w:r>
            <w:r>
              <w:t>and/</w:t>
            </w:r>
            <w:r w:rsidRPr="002C516D">
              <w:t xml:space="preserve">or </w:t>
            </w:r>
            <w:r>
              <w:t xml:space="preserve">an array element of </w:t>
            </w:r>
            <w:r w:rsidRPr="000A0A5F">
              <w:rPr>
                <w:rFonts w:cs="Arial"/>
                <w:szCs w:val="18"/>
                <w:lang w:eastAsia="zh-CN"/>
              </w:rPr>
              <w:t>the "addnMonTypes"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p w14:paraId="34FAD8A2" w14:textId="77777777" w:rsidR="00B84F88" w:rsidRPr="000A0A5F" w:rsidRDefault="00B84F88" w:rsidP="00B84F88">
            <w:pPr>
              <w:pStyle w:val="TAL"/>
            </w:pPr>
          </w:p>
          <w:p w14:paraId="16557D58" w14:textId="77777777" w:rsidR="00B84F88" w:rsidRPr="000A0A5F" w:rsidRDefault="00B84F88" w:rsidP="00B84F88">
            <w:pPr>
              <w:pStyle w:val="TAL"/>
              <w:rPr>
                <w:rFonts w:cs="Arial"/>
                <w:szCs w:val="18"/>
                <w:lang w:eastAsia="zh-CN"/>
              </w:rPr>
            </w:pPr>
            <w:r w:rsidRPr="000A0A5F">
              <w:t>(NOTE 15)</w:t>
            </w:r>
          </w:p>
        </w:tc>
        <w:tc>
          <w:tcPr>
            <w:tcW w:w="1392" w:type="dxa"/>
          </w:tcPr>
          <w:p w14:paraId="68B65F2D" w14:textId="77777777" w:rsidR="00B84F88" w:rsidRPr="000A0A5F" w:rsidRDefault="00B84F88" w:rsidP="00B84F88">
            <w:pPr>
              <w:pStyle w:val="TAL"/>
            </w:pPr>
            <w:r w:rsidRPr="000A0A5F">
              <w:t>NSAC</w:t>
            </w:r>
          </w:p>
        </w:tc>
      </w:tr>
      <w:tr w:rsidR="00B84F88" w:rsidRPr="000A0A5F" w14:paraId="4465138A" w14:textId="77777777" w:rsidTr="002B45A7">
        <w:trPr>
          <w:jc w:val="center"/>
        </w:trPr>
        <w:tc>
          <w:tcPr>
            <w:tcW w:w="2026" w:type="dxa"/>
          </w:tcPr>
          <w:p w14:paraId="1738250D" w14:textId="77777777" w:rsidR="00B84F88" w:rsidRPr="000A0A5F" w:rsidRDefault="00B84F88" w:rsidP="00B84F88">
            <w:pPr>
              <w:pStyle w:val="TAL"/>
              <w:rPr>
                <w:noProof/>
                <w:lang w:eastAsia="zh-CN"/>
              </w:rPr>
            </w:pPr>
            <w:r w:rsidRPr="000A0A5F">
              <w:rPr>
                <w:noProof/>
                <w:lang w:eastAsia="zh-CN"/>
              </w:rPr>
              <w:lastRenderedPageBreak/>
              <w:t>snssai</w:t>
            </w:r>
          </w:p>
        </w:tc>
        <w:tc>
          <w:tcPr>
            <w:tcW w:w="1492" w:type="dxa"/>
          </w:tcPr>
          <w:p w14:paraId="5FF21C84" w14:textId="77777777" w:rsidR="00B84F88" w:rsidRPr="000A0A5F" w:rsidRDefault="00B84F88" w:rsidP="00B84F88">
            <w:pPr>
              <w:pStyle w:val="TAL"/>
              <w:rPr>
                <w:lang w:eastAsia="zh-CN"/>
              </w:rPr>
            </w:pPr>
            <w:r w:rsidRPr="000A0A5F">
              <w:rPr>
                <w:lang w:eastAsia="zh-CN"/>
              </w:rPr>
              <w:t>Snssai</w:t>
            </w:r>
          </w:p>
        </w:tc>
        <w:tc>
          <w:tcPr>
            <w:tcW w:w="1134" w:type="dxa"/>
          </w:tcPr>
          <w:p w14:paraId="663CE804" w14:textId="77777777" w:rsidR="00B84F88" w:rsidRPr="000A0A5F" w:rsidRDefault="00B84F88" w:rsidP="000D7688">
            <w:pPr>
              <w:pStyle w:val="TAC"/>
              <w:rPr>
                <w:lang w:eastAsia="zh-CN"/>
              </w:rPr>
            </w:pPr>
            <w:r w:rsidRPr="000D7688">
              <w:t>0..1</w:t>
            </w:r>
          </w:p>
        </w:tc>
        <w:tc>
          <w:tcPr>
            <w:tcW w:w="3544" w:type="dxa"/>
          </w:tcPr>
          <w:p w14:paraId="499DC927" w14:textId="77777777" w:rsidR="00B84F88" w:rsidRPr="000A0A5F" w:rsidRDefault="00B84F88" w:rsidP="00B84F88">
            <w:pPr>
              <w:pStyle w:val="TAL"/>
              <w:rPr>
                <w:rFonts w:cs="Arial"/>
                <w:szCs w:val="18"/>
                <w:lang w:eastAsia="zh-CN"/>
              </w:rPr>
            </w:pPr>
            <w:r w:rsidRPr="000A0A5F">
              <w:rPr>
                <w:rFonts w:cs="Arial"/>
                <w:szCs w:val="18"/>
                <w:lang w:eastAsia="zh-CN"/>
              </w:rPr>
              <w:t>Indicates the S-NSSAI that the event monitoring subscription is targeting.</w:t>
            </w:r>
          </w:p>
          <w:p w14:paraId="453AC5FE" w14:textId="77777777" w:rsidR="00B84F88" w:rsidRPr="000A0A5F" w:rsidRDefault="00B84F88" w:rsidP="00B84F88">
            <w:pPr>
              <w:pStyle w:val="TAL"/>
              <w:rPr>
                <w:rFonts w:cs="Arial"/>
                <w:szCs w:val="18"/>
                <w:lang w:eastAsia="zh-CN"/>
              </w:rPr>
            </w:pPr>
          </w:p>
          <w:p w14:paraId="7ACA7F88"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p>
          <w:p w14:paraId="458B7194" w14:textId="77777777" w:rsidR="00B84F88" w:rsidRPr="000A0A5F" w:rsidRDefault="00B84F88" w:rsidP="00B84F88">
            <w:pPr>
              <w:pStyle w:val="TAL"/>
              <w:rPr>
                <w:rFonts w:cs="Arial"/>
                <w:szCs w:val="18"/>
                <w:lang w:eastAsia="zh-CN"/>
              </w:rPr>
            </w:pPr>
          </w:p>
          <w:p w14:paraId="11910745" w14:textId="77777777" w:rsidR="00B84F88" w:rsidRPr="000A0A5F" w:rsidRDefault="00B84F88" w:rsidP="00B84F88">
            <w:pPr>
              <w:pStyle w:val="TAL"/>
              <w:rPr>
                <w:rFonts w:cs="Arial"/>
                <w:szCs w:val="18"/>
                <w:lang w:eastAsia="zh-CN"/>
              </w:rPr>
            </w:pPr>
            <w:r w:rsidRPr="000A0A5F">
              <w:rPr>
                <w:rFonts w:cs="Arial"/>
                <w:szCs w:val="18"/>
                <w:lang w:eastAsia="zh-CN"/>
              </w:rPr>
              <w:t>This attribute may also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"PDN_CONNECTIVITY_STATUS" or "DOWNLINK_DATA_DELIVERY_STATUS".</w:t>
            </w:r>
          </w:p>
          <w:p w14:paraId="03D0A701" w14:textId="77777777" w:rsidR="00B84F88" w:rsidRDefault="00B84F88" w:rsidP="00B84F88">
            <w:pPr>
              <w:pStyle w:val="TAL"/>
              <w:rPr>
                <w:rFonts w:cs="Arial"/>
                <w:szCs w:val="18"/>
                <w:lang w:eastAsia="zh-CN"/>
              </w:rPr>
            </w:pPr>
          </w:p>
          <w:p w14:paraId="76A38908" w14:textId="77777777" w:rsidR="00B84F88" w:rsidRPr="000A0A5F" w:rsidRDefault="00B84F88" w:rsidP="00B84F88">
            <w:pPr>
              <w:pStyle w:val="TAL"/>
              <w:rPr>
                <w:rFonts w:cs="Arial"/>
                <w:szCs w:val="18"/>
                <w:lang w:eastAsia="zh-CN"/>
              </w:rPr>
            </w:pPr>
            <w:r w:rsidRPr="000A0A5F">
              <w:rPr>
                <w:rFonts w:cs="Arial"/>
                <w:szCs w:val="18"/>
                <w:lang w:eastAsia="zh-CN"/>
              </w:rPr>
              <w:t xml:space="preserve">This attribute </w:t>
            </w:r>
            <w:r>
              <w:rPr>
                <w:rFonts w:cs="Arial"/>
                <w:szCs w:val="18"/>
                <w:lang w:eastAsia="zh-CN"/>
              </w:rPr>
              <w:t>shall</w:t>
            </w:r>
            <w:r w:rsidRPr="000A0A5F">
              <w:rPr>
                <w:rFonts w:cs="Arial"/>
                <w:szCs w:val="18"/>
                <w:lang w:eastAsia="zh-CN"/>
              </w:rPr>
              <w:t xml:space="preserve"> be </w:t>
            </w:r>
            <w:r>
              <w:rPr>
                <w:rFonts w:cs="Arial"/>
                <w:szCs w:val="18"/>
                <w:lang w:eastAsia="zh-CN"/>
              </w:rPr>
              <w:t>present</w:t>
            </w:r>
            <w:r w:rsidRPr="000A0A5F">
              <w:rPr>
                <w:rFonts w:cs="Arial"/>
                <w:szCs w:val="18"/>
                <w:lang w:eastAsia="zh-CN"/>
              </w:rPr>
              <w:t xml:space="preserve"> </w:t>
            </w:r>
            <w:r>
              <w:rPr>
                <w:rFonts w:cs="Arial"/>
                <w:szCs w:val="18"/>
                <w:lang w:eastAsia="zh-CN"/>
              </w:rPr>
              <w:t>when</w:t>
            </w:r>
            <w:r w:rsidRPr="000A0A5F">
              <w:rPr>
                <w:rFonts w:cs="Arial"/>
                <w:szCs w:val="18"/>
                <w:lang w:eastAsia="zh-CN"/>
              </w:rPr>
              <w:t xml:space="preserve"> the </w:t>
            </w:r>
            <w:r>
              <w:rPr>
                <w:rFonts w:cs="Arial"/>
                <w:szCs w:val="18"/>
                <w:lang w:eastAsia="zh-CN"/>
              </w:rPr>
              <w:t>"</w:t>
            </w:r>
            <w:r w:rsidRPr="00D83A3D">
              <w:rPr>
                <w:lang w:val="en-US" w:eastAsia="zh-CN"/>
              </w:rPr>
              <w:t>AppDetection_5G</w:t>
            </w:r>
            <w:r>
              <w:rPr>
                <w:lang w:val="en-US" w:eastAsia="zh-CN"/>
              </w:rPr>
              <w:t>"</w:t>
            </w:r>
            <w:r w:rsidRPr="000A0A5F">
              <w:rPr>
                <w:rFonts w:cs="Arial"/>
                <w:szCs w:val="18"/>
                <w:lang w:eastAsia="zh-CN"/>
              </w:rPr>
              <w:t xml:space="preserve"> </w:t>
            </w:r>
            <w:r>
              <w:rPr>
                <w:rFonts w:cs="Arial"/>
                <w:szCs w:val="18"/>
                <w:lang w:eastAsia="zh-CN"/>
              </w:rPr>
              <w:t xml:space="preserve">feature is supported and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w:t>
            </w:r>
            <w:r>
              <w:rPr>
                <w:rFonts w:cs="Arial"/>
                <w:szCs w:val="18"/>
                <w:lang w:eastAsia="zh-CN"/>
              </w:rPr>
              <w:t>APPLICATION_START</w:t>
            </w:r>
            <w:r w:rsidRPr="000A0A5F">
              <w:rPr>
                <w:rFonts w:cs="Arial"/>
                <w:szCs w:val="18"/>
                <w:lang w:eastAsia="zh-CN"/>
              </w:rPr>
              <w:t>" or "</w:t>
            </w:r>
            <w:r>
              <w:rPr>
                <w:rFonts w:cs="Arial"/>
                <w:szCs w:val="18"/>
                <w:lang w:eastAsia="zh-CN"/>
              </w:rPr>
              <w:t>APPLICATION_STOP</w:t>
            </w:r>
            <w:r w:rsidRPr="000A0A5F">
              <w:rPr>
                <w:rFonts w:cs="Arial"/>
                <w:szCs w:val="18"/>
                <w:lang w:eastAsia="zh-CN"/>
              </w:rPr>
              <w:t>".</w:t>
            </w:r>
          </w:p>
          <w:p w14:paraId="7ACCF688" w14:textId="77777777" w:rsidR="00B84F88" w:rsidRPr="000A0A5F" w:rsidRDefault="00B84F88" w:rsidP="00B84F88">
            <w:pPr>
              <w:pStyle w:val="TAL"/>
              <w:rPr>
                <w:rFonts w:cs="Arial"/>
                <w:szCs w:val="18"/>
              </w:rPr>
            </w:pPr>
          </w:p>
          <w:p w14:paraId="241ABEB6" w14:textId="77777777" w:rsidR="00B84F88" w:rsidRPr="000A0A5F" w:rsidRDefault="00B84F88" w:rsidP="00B84F88">
            <w:pPr>
              <w:pStyle w:val="TAL"/>
              <w:rPr>
                <w:rFonts w:cs="Arial"/>
                <w:szCs w:val="18"/>
                <w:lang w:eastAsia="zh-CN"/>
              </w:rPr>
            </w:pPr>
            <w:r w:rsidRPr="000A0A5F">
              <w:rPr>
                <w:rFonts w:cs="Arial"/>
                <w:szCs w:val="18"/>
              </w:rPr>
              <w:t>(NOTE 8) (NOTE 15)</w:t>
            </w:r>
            <w:r w:rsidRPr="008715C9">
              <w:t xml:space="preserve"> (NOTE 1</w:t>
            </w:r>
            <w:r>
              <w:t>9</w:t>
            </w:r>
            <w:r w:rsidRPr="008715C9">
              <w:t>)</w:t>
            </w:r>
            <w:r>
              <w:t xml:space="preserve"> (NOTE 21)</w:t>
            </w:r>
          </w:p>
        </w:tc>
        <w:tc>
          <w:tcPr>
            <w:tcW w:w="1392" w:type="dxa"/>
          </w:tcPr>
          <w:p w14:paraId="311316F9" w14:textId="77777777" w:rsidR="00B84F88" w:rsidRPr="000A0A5F" w:rsidRDefault="00B84F88" w:rsidP="00B84F88">
            <w:pPr>
              <w:pStyle w:val="TAL"/>
              <w:rPr>
                <w:lang w:val="fr-FR"/>
              </w:rPr>
            </w:pPr>
            <w:r w:rsidRPr="000A0A5F">
              <w:rPr>
                <w:lang w:val="fr-FR"/>
              </w:rPr>
              <w:t>NSAC, Session_Management_Enhancement</w:t>
            </w:r>
            <w:r w:rsidRPr="000A0A5F">
              <w:rPr>
                <w:lang w:val="fr-FR" w:eastAsia="zh-CN"/>
              </w:rPr>
              <w:t>, UEId_retrieval, AppDetection_5G</w:t>
            </w:r>
            <w:r>
              <w:rPr>
                <w:lang w:val="fr-FR" w:eastAsia="zh-CN"/>
              </w:rPr>
              <w:t>, Energy</w:t>
            </w:r>
          </w:p>
        </w:tc>
      </w:tr>
      <w:tr w:rsidR="009C6DD7" w:rsidRPr="000A0A5F" w14:paraId="5592D155" w14:textId="77777777" w:rsidTr="002B45A7">
        <w:trPr>
          <w:jc w:val="center"/>
        </w:trPr>
        <w:tc>
          <w:tcPr>
            <w:tcW w:w="2026" w:type="dxa"/>
          </w:tcPr>
          <w:p w14:paraId="74AB811A" w14:textId="77777777" w:rsidR="009C6DD7" w:rsidRPr="000A0A5F" w:rsidRDefault="009C6DD7" w:rsidP="009C6DD7">
            <w:pPr>
              <w:pStyle w:val="TAL"/>
              <w:rPr>
                <w:noProof/>
                <w:lang w:eastAsia="zh-CN"/>
              </w:rPr>
            </w:pPr>
            <w:r w:rsidRPr="000A0A5F">
              <w:rPr>
                <w:noProof/>
                <w:lang w:eastAsia="zh-CN"/>
              </w:rPr>
              <w:t>immediateRep</w:t>
            </w:r>
          </w:p>
        </w:tc>
        <w:tc>
          <w:tcPr>
            <w:tcW w:w="1492" w:type="dxa"/>
          </w:tcPr>
          <w:p w14:paraId="7284B8D4" w14:textId="77777777" w:rsidR="009C6DD7" w:rsidRPr="000A0A5F" w:rsidRDefault="009C6DD7" w:rsidP="009C6DD7">
            <w:pPr>
              <w:pStyle w:val="TAL"/>
              <w:rPr>
                <w:lang w:eastAsia="zh-CN"/>
              </w:rPr>
            </w:pPr>
            <w:r w:rsidRPr="000A0A5F">
              <w:rPr>
                <w:lang w:eastAsia="zh-CN"/>
              </w:rPr>
              <w:t>boolean</w:t>
            </w:r>
          </w:p>
        </w:tc>
        <w:tc>
          <w:tcPr>
            <w:tcW w:w="1134" w:type="dxa"/>
          </w:tcPr>
          <w:p w14:paraId="68B39CEB" w14:textId="77777777" w:rsidR="009C6DD7" w:rsidRPr="000A0A5F" w:rsidRDefault="009C6DD7" w:rsidP="000D7688">
            <w:pPr>
              <w:pStyle w:val="TAC"/>
              <w:rPr>
                <w:lang w:eastAsia="zh-CN"/>
              </w:rPr>
            </w:pPr>
            <w:r w:rsidRPr="000D7688">
              <w:t>0..1</w:t>
            </w:r>
          </w:p>
        </w:tc>
        <w:tc>
          <w:tcPr>
            <w:tcW w:w="3544" w:type="dxa"/>
          </w:tcPr>
          <w:p w14:paraId="0B068BBF" w14:textId="77777777" w:rsidR="009C6DD7" w:rsidRPr="000A0A5F" w:rsidRDefault="009C6DD7" w:rsidP="009C6DD7">
            <w:pPr>
              <w:pStyle w:val="TAL"/>
            </w:pPr>
            <w:r w:rsidRPr="000A0A5F">
              <w:rPr>
                <w:rFonts w:cs="Arial"/>
                <w:szCs w:val="18"/>
                <w:lang w:eastAsia="zh-CN"/>
              </w:rPr>
              <w:t xml:space="preserve">Indicates </w:t>
            </w:r>
            <w:r>
              <w:rPr>
                <w:lang w:eastAsia="zh-CN"/>
              </w:rPr>
              <w:t>whether</w:t>
            </w:r>
            <w:r w:rsidRPr="000A0A5F">
              <w:t xml:space="preserve"> immediate reporting is requested or not.</w:t>
            </w:r>
          </w:p>
          <w:p w14:paraId="152BC6C7" w14:textId="77777777" w:rsidR="009C6DD7" w:rsidRPr="000A0A5F" w:rsidRDefault="009C6DD7" w:rsidP="00481448">
            <w:pPr>
              <w:pStyle w:val="TAL"/>
            </w:pPr>
            <w:r w:rsidRPr="00481448">
              <w:t>-</w:t>
            </w:r>
            <w:r w:rsidRPr="00481448">
              <w:tab/>
              <w:t>"true": indicate that immediate reporting is requested.</w:t>
            </w:r>
          </w:p>
          <w:p w14:paraId="4B757019" w14:textId="77777777" w:rsidR="009C6DD7" w:rsidRPr="000A0A5F" w:rsidRDefault="009C6DD7" w:rsidP="00481448">
            <w:pPr>
              <w:pStyle w:val="TAL"/>
            </w:pPr>
            <w:r w:rsidRPr="00481448">
              <w:t>-</w:t>
            </w:r>
            <w:r w:rsidRPr="00481448">
              <w:tab/>
              <w:t>"false": indicate that immediate reporting is not requested.</w:t>
            </w:r>
          </w:p>
          <w:p w14:paraId="735A4493" w14:textId="77777777" w:rsidR="009C6DD7" w:rsidRPr="000A0A5F" w:rsidRDefault="009C6DD7" w:rsidP="00481448">
            <w:pPr>
              <w:pStyle w:val="TAL"/>
            </w:pPr>
            <w:r w:rsidRPr="00481448">
              <w:t>-</w:t>
            </w:r>
            <w:r w:rsidRPr="00481448">
              <w:tab/>
              <w:t>The default value is "false" if this attribute is omitted.</w:t>
            </w:r>
          </w:p>
          <w:p w14:paraId="69059EE8" w14:textId="77777777" w:rsidR="009C6DD7" w:rsidRPr="000A0A5F" w:rsidRDefault="009C6DD7" w:rsidP="009C6DD7">
            <w:pPr>
              <w:pStyle w:val="TAL"/>
            </w:pPr>
          </w:p>
          <w:p w14:paraId="17AE0C84" w14:textId="77777777" w:rsidR="009C6DD7" w:rsidRPr="000A0A5F"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"NSAC" feature is supported</w:t>
            </w:r>
            <w:r>
              <w:rPr>
                <w:rFonts w:cs="Arial"/>
                <w:szCs w:val="18"/>
                <w:lang w:eastAsia="zh-CN"/>
              </w:rPr>
              <w:t>,</w:t>
            </w:r>
            <w:r w:rsidRPr="000A0A5F">
              <w:t xml:space="preserve"> </w:t>
            </w:r>
            <w:r>
              <w:t>t</w:t>
            </w:r>
            <w:r w:rsidRPr="000A0A5F">
              <w:t xml:space="preserve">his attribute may be included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either </w:t>
            </w:r>
            <w:r w:rsidRPr="000A0A5F">
              <w:rPr>
                <w:lang w:eastAsia="zh-CN"/>
              </w:rPr>
              <w:t>"</w:t>
            </w:r>
            <w:r w:rsidRPr="000A0A5F">
              <w:rPr>
                <w:noProof/>
              </w:rPr>
              <w:t>NUM_OF_REGD_UES"</w:t>
            </w:r>
            <w:r w:rsidRPr="000A0A5F">
              <w:t xml:space="preserve"> or "</w:t>
            </w:r>
            <w:r w:rsidRPr="000A0A5F">
              <w:rPr>
                <w:noProof/>
              </w:rPr>
              <w:t>NUM_OF_EST</w:t>
            </w:r>
            <w:r w:rsidRPr="000A0A5F">
              <w:rPr>
                <w:noProof/>
                <w:lang w:val="en-US"/>
              </w:rPr>
              <w:t>D</w:t>
            </w:r>
            <w:r w:rsidRPr="000A0A5F">
              <w:rPr>
                <w:noProof/>
              </w:rPr>
              <w:t>_PDU_SESSIONS</w:t>
            </w:r>
            <w:r w:rsidRPr="000A0A5F">
              <w:t>".</w:t>
            </w:r>
          </w:p>
          <w:p w14:paraId="0B22DC74" w14:textId="77777777" w:rsidR="009C6DD7" w:rsidRPr="000A0A5F" w:rsidRDefault="009C6DD7" w:rsidP="009C6DD7">
            <w:pPr>
              <w:pStyle w:val="TAL"/>
            </w:pPr>
          </w:p>
          <w:p w14:paraId="536FFFF8" w14:textId="77777777" w:rsidR="009C6DD7" w:rsidRDefault="009C6DD7" w:rsidP="009C6DD7">
            <w:pPr>
              <w:pStyle w:val="TAL"/>
            </w:pPr>
            <w:r>
              <w:t>W</w:t>
            </w:r>
            <w:r w:rsidRPr="000A0A5F">
              <w:t xml:space="preserve">hen the </w:t>
            </w:r>
            <w:r w:rsidRPr="000A0A5F">
              <w:rPr>
                <w:rFonts w:cs="Arial"/>
                <w:szCs w:val="18"/>
                <w:lang w:eastAsia="zh-CN"/>
              </w:rPr>
              <w:t>"enNB1_5G" feature is supported</w:t>
            </w:r>
            <w:r>
              <w:t>, t</w:t>
            </w:r>
            <w:r w:rsidRPr="000A0A5F">
              <w:t>his attribute may be included if the SCS/AS requires immediate reporting of the subscribed event(s).</w:t>
            </w:r>
          </w:p>
          <w:p w14:paraId="0ABB9EEB" w14:textId="77777777" w:rsidR="009C6DD7" w:rsidRDefault="009C6DD7" w:rsidP="009C6DD7">
            <w:pPr>
              <w:pStyle w:val="TAL"/>
              <w:rPr>
                <w:rFonts w:cs="Arial"/>
                <w:szCs w:val="18"/>
                <w:lang w:eastAsia="zh-CN"/>
              </w:rPr>
            </w:pPr>
          </w:p>
          <w:p w14:paraId="5ACC5E55" w14:textId="7C142B36" w:rsidR="009C6DD7"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w:t>
            </w:r>
            <w:r>
              <w:rPr>
                <w:rFonts w:cs="Arial"/>
                <w:szCs w:val="18"/>
                <w:lang w:eastAsia="zh-CN"/>
              </w:rPr>
              <w:t>Energy</w:t>
            </w:r>
            <w:r w:rsidRPr="000A0A5F">
              <w:rPr>
                <w:rFonts w:cs="Arial"/>
                <w:szCs w:val="18"/>
                <w:lang w:eastAsia="zh-CN"/>
              </w:rPr>
              <w:t>" feature is supported</w:t>
            </w:r>
            <w:r>
              <w:rPr>
                <w:rFonts w:cs="Arial"/>
                <w:szCs w:val="18"/>
                <w:lang w:eastAsia="zh-CN"/>
              </w:rPr>
              <w:t>,</w:t>
            </w:r>
            <w:r w:rsidRPr="000A0A5F">
              <w:t xml:space="preserve"> </w:t>
            </w:r>
            <w:r>
              <w:t>t</w:t>
            </w:r>
            <w:r w:rsidRPr="000A0A5F">
              <w:t xml:space="preserve">his attribute may be </w:t>
            </w:r>
            <w:r>
              <w:t>present</w:t>
            </w:r>
            <w:r w:rsidRPr="000A0A5F">
              <w:t xml:space="preserve">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is set to "</w:t>
            </w:r>
            <w:r>
              <w:t>UE_ENERGY</w:t>
            </w:r>
            <w:r w:rsidRPr="000A0A5F">
              <w:t>"</w:t>
            </w:r>
            <w:r>
              <w:t>, "PDU_SESSION_ENERGY", "SERVICE_FLOW_ENERGY" and/or "UE_SNSSAI_ENERGY"</w:t>
            </w:r>
            <w:r w:rsidRPr="000A0A5F">
              <w:t>.</w:t>
            </w:r>
          </w:p>
          <w:p w14:paraId="6D4BCF39" w14:textId="77777777" w:rsidR="009C6DD7" w:rsidRDefault="009C6DD7" w:rsidP="009C6DD7">
            <w:pPr>
              <w:pStyle w:val="TAL"/>
              <w:rPr>
                <w:rFonts w:cs="Arial"/>
                <w:szCs w:val="18"/>
                <w:lang w:eastAsia="zh-CN"/>
              </w:rPr>
            </w:pPr>
          </w:p>
          <w:p w14:paraId="337FCFAE" w14:textId="01A4FAA7" w:rsidR="009C6DD7" w:rsidRPr="000A0A5F" w:rsidRDefault="009C6DD7" w:rsidP="009C6DD7">
            <w:pPr>
              <w:pStyle w:val="TAL"/>
              <w:rPr>
                <w:rFonts w:cs="Arial"/>
                <w:szCs w:val="18"/>
                <w:lang w:eastAsia="zh-CN"/>
              </w:rPr>
            </w:pPr>
            <w:r w:rsidRPr="000A0A5F">
              <w:rPr>
                <w:rFonts w:cs="Arial"/>
                <w:szCs w:val="18"/>
                <w:lang w:eastAsia="zh-CN"/>
              </w:rPr>
              <w:t>(NOTE 4)</w:t>
            </w:r>
            <w:r>
              <w:rPr>
                <w:rFonts w:cs="Arial"/>
                <w:szCs w:val="18"/>
                <w:lang w:eastAsia="zh-CN"/>
              </w:rPr>
              <w:t xml:space="preserve"> (NOTE 13)</w:t>
            </w:r>
            <w:r w:rsidR="00CD1074">
              <w:rPr>
                <w:rFonts w:cs="Arial"/>
                <w:szCs w:val="18"/>
                <w:lang w:eastAsia="zh-CN"/>
              </w:rPr>
              <w:t xml:space="preserve"> (NOTE 24)</w:t>
            </w:r>
          </w:p>
        </w:tc>
        <w:tc>
          <w:tcPr>
            <w:tcW w:w="1392" w:type="dxa"/>
          </w:tcPr>
          <w:p w14:paraId="7E63ED25" w14:textId="77777777" w:rsidR="009C6DD7" w:rsidRPr="000A0A5F" w:rsidRDefault="009C6DD7" w:rsidP="009C6DD7">
            <w:pPr>
              <w:pStyle w:val="TAL"/>
            </w:pPr>
            <w:r w:rsidRPr="000A0A5F">
              <w:t xml:space="preserve">NSAC, </w:t>
            </w:r>
          </w:p>
          <w:p w14:paraId="778572D2" w14:textId="5A8D9EF3" w:rsidR="009C6DD7" w:rsidRPr="000A0A5F" w:rsidRDefault="009C6DD7" w:rsidP="009C6DD7">
            <w:pPr>
              <w:pStyle w:val="TAL"/>
            </w:pPr>
            <w:r w:rsidRPr="000A0A5F">
              <w:t>enNB1_5G</w:t>
            </w:r>
            <w:r>
              <w:t>; Energy</w:t>
            </w:r>
          </w:p>
        </w:tc>
      </w:tr>
      <w:tr w:rsidR="00B84F88" w:rsidRPr="000A0A5F" w14:paraId="707CC965" w14:textId="77777777" w:rsidTr="002B45A7">
        <w:trPr>
          <w:jc w:val="center"/>
        </w:trPr>
        <w:tc>
          <w:tcPr>
            <w:tcW w:w="2026" w:type="dxa"/>
          </w:tcPr>
          <w:p w14:paraId="7C758B35" w14:textId="77777777" w:rsidR="00B84F88" w:rsidRPr="000A0A5F" w:rsidRDefault="00B84F88" w:rsidP="00B84F88">
            <w:pPr>
              <w:pStyle w:val="TAL"/>
              <w:rPr>
                <w:noProof/>
                <w:lang w:eastAsia="zh-CN"/>
              </w:rPr>
            </w:pPr>
            <w:r w:rsidRPr="000A0A5F">
              <w:rPr>
                <w:lang w:eastAsia="zh-CN"/>
              </w:rPr>
              <w:t>uavPolicy</w:t>
            </w:r>
          </w:p>
        </w:tc>
        <w:tc>
          <w:tcPr>
            <w:tcW w:w="1492" w:type="dxa"/>
          </w:tcPr>
          <w:p w14:paraId="446A6E95" w14:textId="77777777" w:rsidR="00B84F88" w:rsidRPr="000A0A5F" w:rsidRDefault="00B84F88" w:rsidP="00B84F88">
            <w:pPr>
              <w:pStyle w:val="TAL"/>
              <w:rPr>
                <w:lang w:eastAsia="zh-CN"/>
              </w:rPr>
            </w:pPr>
            <w:r w:rsidRPr="000A0A5F">
              <w:rPr>
                <w:lang w:eastAsia="zh-CN"/>
              </w:rPr>
              <w:t>UavPolicy</w:t>
            </w:r>
          </w:p>
        </w:tc>
        <w:tc>
          <w:tcPr>
            <w:tcW w:w="1134" w:type="dxa"/>
          </w:tcPr>
          <w:p w14:paraId="42212D8F" w14:textId="77777777" w:rsidR="00B84F88" w:rsidRPr="000A0A5F" w:rsidRDefault="00B84F88" w:rsidP="000D7688">
            <w:pPr>
              <w:pStyle w:val="TAC"/>
              <w:rPr>
                <w:lang w:eastAsia="zh-CN"/>
              </w:rPr>
            </w:pPr>
            <w:r w:rsidRPr="000D7688">
              <w:t>0..1</w:t>
            </w:r>
          </w:p>
        </w:tc>
        <w:tc>
          <w:tcPr>
            <w:tcW w:w="3544" w:type="dxa"/>
          </w:tcPr>
          <w:p w14:paraId="0DDDA237"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xml:space="preserve">", this parameter may be included to indicate </w:t>
            </w:r>
            <w:r w:rsidRPr="000A0A5F">
              <w:rPr>
                <w:lang w:eastAsia="zh-CN"/>
              </w:rPr>
              <w:t>the 3GPP network to take corresponding action.</w:t>
            </w:r>
          </w:p>
        </w:tc>
        <w:tc>
          <w:tcPr>
            <w:tcW w:w="1392" w:type="dxa"/>
          </w:tcPr>
          <w:p w14:paraId="0AA4D49A" w14:textId="77777777" w:rsidR="00B84F88" w:rsidRPr="000A0A5F" w:rsidRDefault="00B84F88" w:rsidP="00B84F88">
            <w:pPr>
              <w:pStyle w:val="TAL"/>
            </w:pPr>
            <w:r w:rsidRPr="000A0A5F">
              <w:rPr>
                <w:lang w:eastAsia="zh-CN"/>
              </w:rPr>
              <w:t>UAV</w:t>
            </w:r>
          </w:p>
        </w:tc>
      </w:tr>
      <w:tr w:rsidR="00B84F88" w:rsidRPr="000A0A5F" w14:paraId="766499DD" w14:textId="77777777" w:rsidTr="002B45A7">
        <w:trPr>
          <w:jc w:val="center"/>
        </w:trPr>
        <w:tc>
          <w:tcPr>
            <w:tcW w:w="2026" w:type="dxa"/>
          </w:tcPr>
          <w:p w14:paraId="7E472365" w14:textId="77777777" w:rsidR="00B84F88" w:rsidRPr="000A0A5F" w:rsidRDefault="00B84F88" w:rsidP="00B84F88">
            <w:pPr>
              <w:pStyle w:val="TAL"/>
              <w:rPr>
                <w:lang w:eastAsia="zh-CN"/>
              </w:rPr>
            </w:pPr>
            <w:r w:rsidRPr="000A0A5F">
              <w:rPr>
                <w:lang w:eastAsia="zh-CN"/>
              </w:rPr>
              <w:lastRenderedPageBreak/>
              <w:t>subType</w:t>
            </w:r>
          </w:p>
        </w:tc>
        <w:tc>
          <w:tcPr>
            <w:tcW w:w="1492" w:type="dxa"/>
          </w:tcPr>
          <w:p w14:paraId="0A25D5B4" w14:textId="77777777" w:rsidR="00B84F88" w:rsidRPr="000A0A5F" w:rsidRDefault="00B84F88" w:rsidP="00B84F88">
            <w:pPr>
              <w:pStyle w:val="TAL"/>
              <w:rPr>
                <w:lang w:eastAsia="zh-CN"/>
              </w:rPr>
            </w:pPr>
            <w:r w:rsidRPr="000A0A5F">
              <w:rPr>
                <w:lang w:eastAsia="zh-CN"/>
              </w:rPr>
              <w:t>SubType</w:t>
            </w:r>
          </w:p>
        </w:tc>
        <w:tc>
          <w:tcPr>
            <w:tcW w:w="1134" w:type="dxa"/>
          </w:tcPr>
          <w:p w14:paraId="6883FF2E" w14:textId="77777777" w:rsidR="00B84F88" w:rsidRPr="000A0A5F" w:rsidRDefault="00B84F88" w:rsidP="000D7688">
            <w:pPr>
              <w:pStyle w:val="TAC"/>
              <w:rPr>
                <w:lang w:eastAsia="zh-CN"/>
              </w:rPr>
            </w:pPr>
            <w:r w:rsidRPr="000D7688">
              <w:t>0..1</w:t>
            </w:r>
          </w:p>
        </w:tc>
        <w:tc>
          <w:tcPr>
            <w:tcW w:w="3544" w:type="dxa"/>
          </w:tcPr>
          <w:p w14:paraId="2AE168A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subscription type to be listed in the Event report.</w:t>
            </w:r>
          </w:p>
          <w:p w14:paraId="2479439C" w14:textId="77777777" w:rsidR="00B84F88" w:rsidRPr="000A0A5F" w:rsidRDefault="00B84F88" w:rsidP="00B84F88">
            <w:pPr>
              <w:pStyle w:val="TAL"/>
              <w:rPr>
                <w:rFonts w:cs="Arial"/>
                <w:szCs w:val="18"/>
                <w:lang w:eastAsia="zh-CN"/>
              </w:rPr>
            </w:pPr>
          </w:p>
          <w:p w14:paraId="5B238931"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7D530E9D" w14:textId="77777777" w:rsidR="00B84F88" w:rsidRPr="000A0A5F" w:rsidRDefault="00B84F88" w:rsidP="00B84F88">
            <w:pPr>
              <w:pStyle w:val="TAL"/>
              <w:rPr>
                <w:lang w:eastAsia="zh-CN"/>
              </w:rPr>
            </w:pPr>
            <w:r w:rsidRPr="000A0A5F">
              <w:rPr>
                <w:lang w:eastAsia="zh-CN"/>
              </w:rPr>
              <w:t>UAV</w:t>
            </w:r>
          </w:p>
        </w:tc>
      </w:tr>
      <w:tr w:rsidR="00B84F88" w:rsidRPr="000A0A5F" w14:paraId="6EE25FE7" w14:textId="77777777" w:rsidTr="002B45A7">
        <w:trPr>
          <w:jc w:val="center"/>
        </w:trPr>
        <w:tc>
          <w:tcPr>
            <w:tcW w:w="2026" w:type="dxa"/>
          </w:tcPr>
          <w:p w14:paraId="0C6FA4CE" w14:textId="77777777" w:rsidR="00B84F88" w:rsidRPr="000A0A5F" w:rsidRDefault="00B84F88" w:rsidP="00B84F88">
            <w:pPr>
              <w:pStyle w:val="TAL"/>
              <w:rPr>
                <w:lang w:eastAsia="zh-CN"/>
              </w:rPr>
            </w:pPr>
            <w:r w:rsidRPr="000A0A5F">
              <w:rPr>
                <w:lang w:eastAsia="zh-CN"/>
              </w:rPr>
              <w:t>sesEstInd</w:t>
            </w:r>
          </w:p>
        </w:tc>
        <w:tc>
          <w:tcPr>
            <w:tcW w:w="1492" w:type="dxa"/>
          </w:tcPr>
          <w:p w14:paraId="32122D82" w14:textId="77777777" w:rsidR="00B84F88" w:rsidRPr="000A0A5F" w:rsidRDefault="00B84F88" w:rsidP="00B84F88">
            <w:pPr>
              <w:pStyle w:val="TAL"/>
              <w:rPr>
                <w:lang w:eastAsia="zh-CN"/>
              </w:rPr>
            </w:pPr>
            <w:r w:rsidRPr="000A0A5F">
              <w:rPr>
                <w:lang w:eastAsia="zh-CN"/>
              </w:rPr>
              <w:t>boolean</w:t>
            </w:r>
          </w:p>
        </w:tc>
        <w:tc>
          <w:tcPr>
            <w:tcW w:w="1134" w:type="dxa"/>
          </w:tcPr>
          <w:p w14:paraId="7E689051" w14:textId="77777777" w:rsidR="00B84F88" w:rsidRPr="000A0A5F" w:rsidRDefault="00B84F88" w:rsidP="000D7688">
            <w:pPr>
              <w:pStyle w:val="TAC"/>
              <w:rPr>
                <w:lang w:eastAsia="zh-CN"/>
              </w:rPr>
            </w:pPr>
            <w:r w:rsidRPr="000D7688">
              <w:t>0..1</w:t>
            </w:r>
          </w:p>
        </w:tc>
        <w:tc>
          <w:tcPr>
            <w:tcW w:w="3544" w:type="dxa"/>
          </w:tcPr>
          <w:p w14:paraId="0C756732"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"NUMBER_OF_UES_IN_AN_AREA", this parameter may be included. </w:t>
            </w:r>
          </w:p>
          <w:p w14:paraId="0F048EB5"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“true”, it </w:t>
            </w:r>
            <w:r w:rsidRPr="000A0A5F">
              <w:rPr>
                <w:rFonts w:cs="Arial" w:hint="eastAsia"/>
                <w:szCs w:val="18"/>
                <w:lang w:eastAsia="zh-CN"/>
              </w:rPr>
              <w:t>i</w:t>
            </w:r>
            <w:r w:rsidRPr="000A0A5F">
              <w:rPr>
                <w:rFonts w:cs="Arial"/>
                <w:szCs w:val="18"/>
                <w:lang w:eastAsia="zh-CN"/>
              </w:rPr>
              <w:t>ndicates that only UE’s with “</w:t>
            </w:r>
            <w:r w:rsidRPr="000A0A5F">
              <w:t>PDU session established for DNN(s) subject to aerial service</w:t>
            </w:r>
            <w:r w:rsidRPr="000A0A5F">
              <w:rPr>
                <w:rFonts w:cs="Arial"/>
                <w:szCs w:val="18"/>
                <w:lang w:eastAsia="zh-CN"/>
              </w:rPr>
              <w:t>” are to be listed in the Event report.</w:t>
            </w:r>
          </w:p>
          <w:p w14:paraId="3CE3694E" w14:textId="77777777" w:rsidR="00B84F88" w:rsidRPr="000A0A5F" w:rsidRDefault="00B84F88" w:rsidP="00B84F88">
            <w:pPr>
              <w:pStyle w:val="TAL"/>
              <w:rPr>
                <w:rFonts w:cs="Arial"/>
                <w:szCs w:val="18"/>
                <w:lang w:eastAsia="zh-CN"/>
              </w:rPr>
            </w:pPr>
          </w:p>
          <w:p w14:paraId="7B4BADF9"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"false", it </w:t>
            </w:r>
            <w:r w:rsidRPr="000A0A5F">
              <w:rPr>
                <w:rFonts w:cs="Arial" w:hint="eastAsia"/>
                <w:szCs w:val="18"/>
                <w:lang w:eastAsia="zh-CN"/>
              </w:rPr>
              <w:t>i</w:t>
            </w:r>
            <w:r w:rsidRPr="000A0A5F">
              <w:rPr>
                <w:rFonts w:cs="Arial"/>
                <w:szCs w:val="18"/>
                <w:lang w:eastAsia="zh-CN"/>
              </w:rPr>
              <w:t>ndicates that UE’s with "</w:t>
            </w:r>
            <w:r w:rsidRPr="000A0A5F">
              <w:t>PDU session established for DNN(s) subject to aerial service</w:t>
            </w:r>
            <w:r w:rsidRPr="000A0A5F">
              <w:rPr>
                <w:rFonts w:cs="Arial"/>
                <w:szCs w:val="18"/>
                <w:lang w:eastAsia="zh-CN"/>
              </w:rPr>
              <w:t>" are not to be listed in the Event report.</w:t>
            </w:r>
          </w:p>
          <w:p w14:paraId="215E2517" w14:textId="77777777" w:rsidR="00B84F88" w:rsidRPr="000A0A5F" w:rsidRDefault="00B84F88" w:rsidP="00B84F88">
            <w:pPr>
              <w:pStyle w:val="TAL"/>
              <w:rPr>
                <w:rFonts w:cs="Arial"/>
                <w:szCs w:val="18"/>
                <w:lang w:eastAsia="zh-CN"/>
              </w:rPr>
            </w:pPr>
          </w:p>
          <w:p w14:paraId="33C1B21B"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p w14:paraId="28DA8BFA" w14:textId="77777777" w:rsidR="00B84F88" w:rsidRPr="000A0A5F" w:rsidRDefault="00B84F88" w:rsidP="00B84F88">
            <w:pPr>
              <w:pStyle w:val="TAL"/>
              <w:rPr>
                <w:rFonts w:cs="Arial"/>
                <w:szCs w:val="18"/>
                <w:lang w:eastAsia="zh-CN"/>
              </w:rPr>
            </w:pPr>
          </w:p>
          <w:p w14:paraId="6338CB50"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14DC9F92" w14:textId="77777777" w:rsidR="00B84F88" w:rsidRPr="000A0A5F" w:rsidRDefault="00B84F88" w:rsidP="00B84F88">
            <w:pPr>
              <w:pStyle w:val="TAL"/>
              <w:rPr>
                <w:lang w:eastAsia="zh-CN"/>
              </w:rPr>
            </w:pPr>
            <w:r w:rsidRPr="000A0A5F">
              <w:rPr>
                <w:lang w:eastAsia="zh-CN"/>
              </w:rPr>
              <w:t>UAV</w:t>
            </w:r>
          </w:p>
        </w:tc>
      </w:tr>
      <w:tr w:rsidR="00B84F88" w:rsidRPr="000A0A5F" w14:paraId="74537B16" w14:textId="77777777" w:rsidTr="002B45A7">
        <w:trPr>
          <w:jc w:val="center"/>
        </w:trPr>
        <w:tc>
          <w:tcPr>
            <w:tcW w:w="2026" w:type="dxa"/>
          </w:tcPr>
          <w:p w14:paraId="7D862623"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MonTypes</w:t>
            </w:r>
          </w:p>
        </w:tc>
        <w:tc>
          <w:tcPr>
            <w:tcW w:w="1492" w:type="dxa"/>
          </w:tcPr>
          <w:p w14:paraId="1E720B6C" w14:textId="77777777" w:rsidR="00B84F88" w:rsidRPr="000A0A5F" w:rsidRDefault="00B84F88" w:rsidP="00B84F88">
            <w:pPr>
              <w:pStyle w:val="TAL"/>
              <w:rPr>
                <w:lang w:eastAsia="zh-CN"/>
              </w:rPr>
            </w:pPr>
            <w:r w:rsidRPr="000A0A5F">
              <w:rPr>
                <w:lang w:eastAsia="zh-CN"/>
              </w:rPr>
              <w:t>array(MonitoringType)</w:t>
            </w:r>
          </w:p>
        </w:tc>
        <w:tc>
          <w:tcPr>
            <w:tcW w:w="1134" w:type="dxa"/>
          </w:tcPr>
          <w:p w14:paraId="182CE7B5" w14:textId="77777777" w:rsidR="00B84F88" w:rsidRPr="000A0A5F" w:rsidRDefault="00B84F88" w:rsidP="000D7688">
            <w:pPr>
              <w:pStyle w:val="TAC"/>
              <w:rPr>
                <w:lang w:eastAsia="zh-CN"/>
              </w:rPr>
            </w:pPr>
            <w:r w:rsidRPr="000D7688">
              <w:t>0..N</w:t>
            </w:r>
          </w:p>
        </w:tc>
        <w:tc>
          <w:tcPr>
            <w:tcW w:w="3544" w:type="dxa"/>
          </w:tcPr>
          <w:p w14:paraId="0DC1CA72" w14:textId="77777777" w:rsidR="00B84F88" w:rsidRPr="000A0A5F" w:rsidRDefault="00B84F88" w:rsidP="00B84F88">
            <w:pPr>
              <w:pStyle w:val="TAL"/>
              <w:rPr>
                <w:rFonts w:cs="Arial"/>
                <w:szCs w:val="18"/>
              </w:rPr>
            </w:pPr>
            <w:r>
              <w:rPr>
                <w:rFonts w:cs="Arial"/>
                <w:szCs w:val="18"/>
              </w:rPr>
              <w:t>Contains</w:t>
            </w:r>
            <w:r w:rsidRPr="000A0A5F">
              <w:rPr>
                <w:rFonts w:cs="Arial"/>
                <w:szCs w:val="18"/>
              </w:rPr>
              <w:t xml:space="preserve"> additional monitoring types.</w:t>
            </w:r>
          </w:p>
          <w:p w14:paraId="5E803A06" w14:textId="77777777" w:rsidR="00B84F88" w:rsidRPr="000A0A5F" w:rsidRDefault="00B84F88" w:rsidP="00B84F88">
            <w:pPr>
              <w:pStyle w:val="TAL"/>
              <w:rPr>
                <w:rFonts w:cs="Arial"/>
                <w:szCs w:val="18"/>
                <w:lang w:eastAsia="zh-CN"/>
              </w:rPr>
            </w:pPr>
          </w:p>
          <w:p w14:paraId="783EE45F" w14:textId="77777777" w:rsidR="00B84F88" w:rsidRPr="000A0A5F" w:rsidRDefault="00B84F88" w:rsidP="00B84F88">
            <w:pPr>
              <w:pStyle w:val="TAL"/>
              <w:rPr>
                <w:rFonts w:cs="Arial"/>
                <w:szCs w:val="18"/>
                <w:lang w:eastAsia="zh-CN"/>
              </w:rPr>
            </w:pPr>
            <w:r w:rsidRPr="000A0A5F">
              <w:rPr>
                <w:rFonts w:cs="Arial"/>
                <w:szCs w:val="18"/>
                <w:lang w:eastAsia="zh-CN"/>
              </w:rPr>
              <w:t>(NOTE 17)</w:t>
            </w:r>
          </w:p>
        </w:tc>
        <w:tc>
          <w:tcPr>
            <w:tcW w:w="1392" w:type="dxa"/>
          </w:tcPr>
          <w:p w14:paraId="1FCC1BCE"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0D6E8A5C" w14:textId="77777777" w:rsidTr="002B45A7">
        <w:trPr>
          <w:jc w:val="center"/>
        </w:trPr>
        <w:tc>
          <w:tcPr>
            <w:tcW w:w="2026" w:type="dxa"/>
          </w:tcPr>
          <w:p w14:paraId="41A5DF3F"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w:t>
            </w:r>
            <w:r w:rsidRPr="000A0A5F">
              <w:t>EventReports</w:t>
            </w:r>
          </w:p>
        </w:tc>
        <w:tc>
          <w:tcPr>
            <w:tcW w:w="1492" w:type="dxa"/>
          </w:tcPr>
          <w:p w14:paraId="13724F3A" w14:textId="77777777" w:rsidR="00B84F88" w:rsidRPr="000A0A5F" w:rsidRDefault="00B84F88" w:rsidP="00B84F88">
            <w:pPr>
              <w:pStyle w:val="TAL"/>
              <w:rPr>
                <w:lang w:eastAsia="zh-CN"/>
              </w:rPr>
            </w:pPr>
            <w:r w:rsidRPr="000A0A5F">
              <w:t>array(MonitoringEventReport)</w:t>
            </w:r>
          </w:p>
        </w:tc>
        <w:tc>
          <w:tcPr>
            <w:tcW w:w="1134" w:type="dxa"/>
          </w:tcPr>
          <w:p w14:paraId="235627A8" w14:textId="77777777" w:rsidR="00B84F88" w:rsidRPr="000A0A5F" w:rsidRDefault="00B84F88" w:rsidP="000D7688">
            <w:pPr>
              <w:pStyle w:val="TAC"/>
              <w:rPr>
                <w:lang w:eastAsia="zh-CN"/>
              </w:rPr>
            </w:pPr>
            <w:r w:rsidRPr="000D7688">
              <w:rPr>
                <w:rFonts w:hint="eastAsia"/>
              </w:rPr>
              <w:t>0..</w:t>
            </w:r>
            <w:r w:rsidRPr="000D7688">
              <w:t>N</w:t>
            </w:r>
          </w:p>
        </w:tc>
        <w:tc>
          <w:tcPr>
            <w:tcW w:w="3544" w:type="dxa"/>
          </w:tcPr>
          <w:p w14:paraId="3B3C2BBA" w14:textId="77777777" w:rsidR="00B84F88" w:rsidRPr="000A0A5F" w:rsidRDefault="00B84F88" w:rsidP="00B84F88">
            <w:pPr>
              <w:pStyle w:val="TAL"/>
            </w:pPr>
            <w:r>
              <w:rPr>
                <w:rFonts w:cs="Arial"/>
                <w:szCs w:val="18"/>
                <w:lang w:eastAsia="zh-CN"/>
              </w:rPr>
              <w:t>Contains a</w:t>
            </w:r>
            <w:r w:rsidRPr="000A0A5F">
              <w:rPr>
                <w:rFonts w:cs="Arial"/>
                <w:szCs w:val="18"/>
                <w:lang w:eastAsia="zh-CN"/>
              </w:rPr>
              <w:t xml:space="preserve">dditional </w:t>
            </w:r>
            <w:r w:rsidRPr="000A0A5F">
              <w:t>monitoring event reports.</w:t>
            </w:r>
          </w:p>
          <w:p w14:paraId="0E66544B" w14:textId="77777777" w:rsidR="00B84F88" w:rsidRDefault="00B84F88" w:rsidP="00B84F88">
            <w:pPr>
              <w:pStyle w:val="TAL"/>
              <w:rPr>
                <w:rFonts w:cs="Arial"/>
                <w:szCs w:val="18"/>
                <w:lang w:eastAsia="zh-CN"/>
              </w:rPr>
            </w:pPr>
          </w:p>
          <w:p w14:paraId="06BC6CEF" w14:textId="77777777" w:rsidR="00B84F88" w:rsidRDefault="00B84F88" w:rsidP="00B84F88">
            <w:pPr>
              <w:pStyle w:val="TAL"/>
              <w:rPr>
                <w:rFonts w:cs="Arial"/>
                <w:szCs w:val="18"/>
                <w:lang w:eastAsia="zh-CN"/>
              </w:rPr>
            </w:pPr>
            <w:r>
              <w:rPr>
                <w:rFonts w:cs="Arial"/>
                <w:szCs w:val="18"/>
                <w:lang w:eastAsia="zh-CN"/>
              </w:rPr>
              <w:t>This attribute m</w:t>
            </w:r>
            <w:r w:rsidRPr="000A0A5F">
              <w:rPr>
                <w:rFonts w:cs="Arial"/>
                <w:szCs w:val="18"/>
                <w:lang w:eastAsia="zh-CN"/>
              </w:rPr>
              <w:t xml:space="preserve">ay be </w:t>
            </w:r>
            <w:r>
              <w:rPr>
                <w:rFonts w:cs="Arial"/>
                <w:szCs w:val="18"/>
                <w:lang w:eastAsia="zh-CN"/>
              </w:rPr>
              <w:t xml:space="preserve">present only in </w:t>
            </w:r>
            <w:r w:rsidRPr="000A0A5F">
              <w:rPr>
                <w:rFonts w:cs="Arial"/>
                <w:szCs w:val="18"/>
                <w:lang w:eastAsia="zh-CN"/>
              </w:rPr>
              <w:t>subscription creation/update</w:t>
            </w:r>
            <w:r>
              <w:rPr>
                <w:rFonts w:cs="Arial"/>
                <w:szCs w:val="18"/>
                <w:lang w:eastAsia="zh-CN"/>
              </w:rPr>
              <w:t xml:space="preserve"> responses and only</w:t>
            </w:r>
            <w:r w:rsidRPr="000A0A5F">
              <w:rPr>
                <w:rFonts w:cs="Arial"/>
                <w:szCs w:val="18"/>
                <w:lang w:eastAsia="zh-CN"/>
              </w:rPr>
              <w:t xml:space="preserve"> if the "addnMonTypes" attribute is provided in the corresponding subscription creation/update request.</w:t>
            </w:r>
          </w:p>
          <w:p w14:paraId="05ABBC55" w14:textId="77777777" w:rsidR="00B84F88" w:rsidRDefault="00B84F88" w:rsidP="00B84F88">
            <w:pPr>
              <w:pStyle w:val="TAL"/>
              <w:rPr>
                <w:rFonts w:cs="Arial"/>
                <w:szCs w:val="18"/>
                <w:lang w:eastAsia="zh-CN"/>
              </w:rPr>
            </w:pPr>
          </w:p>
          <w:p w14:paraId="2864C28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p>
        </w:tc>
        <w:tc>
          <w:tcPr>
            <w:tcW w:w="1392" w:type="dxa"/>
          </w:tcPr>
          <w:p w14:paraId="3C867620"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26291560" w14:textId="77777777" w:rsidTr="002B45A7">
        <w:trPr>
          <w:jc w:val="center"/>
        </w:trPr>
        <w:tc>
          <w:tcPr>
            <w:tcW w:w="2026" w:type="dxa"/>
          </w:tcPr>
          <w:p w14:paraId="64BEB201" w14:textId="77777777" w:rsidR="00B84F88" w:rsidRPr="000A0A5F" w:rsidRDefault="00B84F88" w:rsidP="00B84F88">
            <w:pPr>
              <w:pStyle w:val="TAL"/>
              <w:rPr>
                <w:lang w:eastAsia="zh-CN"/>
              </w:rPr>
            </w:pPr>
            <w:r w:rsidRPr="000A0A5F">
              <w:rPr>
                <w:lang w:eastAsia="zh-CN"/>
              </w:rPr>
              <w:t>ueIpAddr</w:t>
            </w:r>
          </w:p>
        </w:tc>
        <w:tc>
          <w:tcPr>
            <w:tcW w:w="1492" w:type="dxa"/>
          </w:tcPr>
          <w:p w14:paraId="02BFAE41" w14:textId="77777777" w:rsidR="00B84F88" w:rsidRPr="000A0A5F" w:rsidRDefault="00B84F88" w:rsidP="00B84F88">
            <w:pPr>
              <w:pStyle w:val="TAL"/>
            </w:pPr>
            <w:r w:rsidRPr="000A0A5F">
              <w:t>IpAddr</w:t>
            </w:r>
          </w:p>
        </w:tc>
        <w:tc>
          <w:tcPr>
            <w:tcW w:w="1134" w:type="dxa"/>
          </w:tcPr>
          <w:p w14:paraId="0E8C9795" w14:textId="77777777" w:rsidR="00B84F88" w:rsidRPr="000A0A5F" w:rsidRDefault="00B84F88" w:rsidP="000D7688">
            <w:pPr>
              <w:pStyle w:val="TAC"/>
              <w:rPr>
                <w:lang w:eastAsia="zh-CN"/>
              </w:rPr>
            </w:pPr>
            <w:r w:rsidRPr="000D7688">
              <w:t>0..1</w:t>
            </w:r>
          </w:p>
        </w:tc>
        <w:tc>
          <w:tcPr>
            <w:tcW w:w="3544" w:type="dxa"/>
          </w:tcPr>
          <w:p w14:paraId="429FE9CD" w14:textId="77777777" w:rsidR="00B84F88" w:rsidRPr="000A0A5F" w:rsidRDefault="00B84F88" w:rsidP="00B84F88">
            <w:pPr>
              <w:pStyle w:val="TAL"/>
              <w:rPr>
                <w:rFonts w:cs="Arial"/>
                <w:szCs w:val="18"/>
                <w:lang w:eastAsia="zh-CN"/>
              </w:rPr>
            </w:pPr>
            <w:r w:rsidRPr="000A0A5F">
              <w:rPr>
                <w:rFonts w:cs="Arial"/>
                <w:szCs w:val="18"/>
                <w:lang w:eastAsia="zh-CN"/>
              </w:rPr>
              <w:t>UE IP address.</w:t>
            </w:r>
          </w:p>
        </w:tc>
        <w:tc>
          <w:tcPr>
            <w:tcW w:w="1392" w:type="dxa"/>
          </w:tcPr>
          <w:p w14:paraId="0BD93092" w14:textId="77777777" w:rsidR="00B84F88" w:rsidRPr="000A0A5F" w:rsidRDefault="00B84F88" w:rsidP="00B84F88">
            <w:pPr>
              <w:pStyle w:val="TAL"/>
              <w:rPr>
                <w:lang w:eastAsia="zh-CN"/>
              </w:rPr>
            </w:pPr>
            <w:r w:rsidRPr="000A0A5F">
              <w:rPr>
                <w:lang w:eastAsia="zh-CN"/>
              </w:rPr>
              <w:t>UEId_retrieval</w:t>
            </w:r>
          </w:p>
        </w:tc>
      </w:tr>
      <w:tr w:rsidR="00B84F88" w:rsidRPr="000A0A5F" w14:paraId="5D99E5A6" w14:textId="77777777" w:rsidTr="002B45A7">
        <w:trPr>
          <w:jc w:val="center"/>
        </w:trPr>
        <w:tc>
          <w:tcPr>
            <w:tcW w:w="2026" w:type="dxa"/>
          </w:tcPr>
          <w:p w14:paraId="1125D088" w14:textId="77777777" w:rsidR="00B84F88" w:rsidRPr="000A0A5F" w:rsidRDefault="00B84F88" w:rsidP="00B84F88">
            <w:pPr>
              <w:pStyle w:val="TAL"/>
              <w:rPr>
                <w:lang w:eastAsia="zh-CN"/>
              </w:rPr>
            </w:pPr>
            <w:r w:rsidRPr="000A0A5F">
              <w:rPr>
                <w:lang w:eastAsia="zh-CN"/>
              </w:rPr>
              <w:t>ueMacAddr</w:t>
            </w:r>
          </w:p>
        </w:tc>
        <w:tc>
          <w:tcPr>
            <w:tcW w:w="1492" w:type="dxa"/>
          </w:tcPr>
          <w:p w14:paraId="72BD9DE9" w14:textId="77777777" w:rsidR="00B84F88" w:rsidRPr="000A0A5F" w:rsidRDefault="00B84F88" w:rsidP="00B84F88">
            <w:pPr>
              <w:pStyle w:val="TAL"/>
            </w:pPr>
            <w:r w:rsidRPr="000A0A5F">
              <w:t>MacAddr48</w:t>
            </w:r>
          </w:p>
        </w:tc>
        <w:tc>
          <w:tcPr>
            <w:tcW w:w="1134" w:type="dxa"/>
          </w:tcPr>
          <w:p w14:paraId="6F5FEFCC" w14:textId="77777777" w:rsidR="00B84F88" w:rsidRPr="000A0A5F" w:rsidRDefault="00B84F88" w:rsidP="000D7688">
            <w:pPr>
              <w:pStyle w:val="TAC"/>
              <w:rPr>
                <w:lang w:eastAsia="zh-CN"/>
              </w:rPr>
            </w:pPr>
            <w:r w:rsidRPr="000D7688">
              <w:t>0..1</w:t>
            </w:r>
          </w:p>
        </w:tc>
        <w:tc>
          <w:tcPr>
            <w:tcW w:w="3544" w:type="dxa"/>
          </w:tcPr>
          <w:p w14:paraId="4E7F6490" w14:textId="77777777" w:rsidR="00B84F88" w:rsidRPr="000A0A5F" w:rsidRDefault="00B84F88" w:rsidP="00B84F88">
            <w:pPr>
              <w:pStyle w:val="TAL"/>
              <w:rPr>
                <w:rFonts w:cs="Arial"/>
                <w:szCs w:val="18"/>
                <w:lang w:eastAsia="zh-CN"/>
              </w:rPr>
            </w:pPr>
            <w:r w:rsidRPr="000A0A5F">
              <w:rPr>
                <w:rFonts w:cs="Arial"/>
                <w:szCs w:val="18"/>
                <w:lang w:eastAsia="zh-CN"/>
              </w:rPr>
              <w:t>UE MAC address.</w:t>
            </w:r>
          </w:p>
        </w:tc>
        <w:tc>
          <w:tcPr>
            <w:tcW w:w="1392" w:type="dxa"/>
          </w:tcPr>
          <w:p w14:paraId="0841C11B" w14:textId="77777777" w:rsidR="00B84F88" w:rsidRPr="000A0A5F" w:rsidRDefault="00B84F88" w:rsidP="00B84F88">
            <w:pPr>
              <w:pStyle w:val="TAL"/>
              <w:rPr>
                <w:lang w:eastAsia="zh-CN"/>
              </w:rPr>
            </w:pPr>
            <w:r w:rsidRPr="000A0A5F">
              <w:rPr>
                <w:lang w:eastAsia="zh-CN"/>
              </w:rPr>
              <w:t>UEId_retrieval</w:t>
            </w:r>
          </w:p>
        </w:tc>
      </w:tr>
      <w:tr w:rsidR="00B84F88" w:rsidRPr="000A0A5F" w14:paraId="10820ED5" w14:textId="77777777" w:rsidTr="002B45A7">
        <w:trPr>
          <w:jc w:val="center"/>
        </w:trPr>
        <w:tc>
          <w:tcPr>
            <w:tcW w:w="2026" w:type="dxa"/>
          </w:tcPr>
          <w:p w14:paraId="740BFE06" w14:textId="77777777" w:rsidR="00B84F88" w:rsidRPr="000A0A5F" w:rsidRDefault="00B84F88" w:rsidP="00B84F88">
            <w:pPr>
              <w:pStyle w:val="TAL"/>
              <w:rPr>
                <w:lang w:eastAsia="zh-CN"/>
              </w:rPr>
            </w:pPr>
            <w:r w:rsidRPr="000A0A5F">
              <w:t>revocationNotifUri</w:t>
            </w:r>
          </w:p>
        </w:tc>
        <w:tc>
          <w:tcPr>
            <w:tcW w:w="1492" w:type="dxa"/>
          </w:tcPr>
          <w:p w14:paraId="0B1D1B87" w14:textId="77777777" w:rsidR="00B84F88" w:rsidRPr="000A0A5F" w:rsidRDefault="00B84F88" w:rsidP="00B84F88">
            <w:pPr>
              <w:pStyle w:val="TAL"/>
            </w:pPr>
            <w:r w:rsidRPr="000A0A5F">
              <w:rPr>
                <w:szCs w:val="18"/>
                <w:lang w:eastAsia="zh-CN"/>
              </w:rPr>
              <w:t>Uri</w:t>
            </w:r>
          </w:p>
        </w:tc>
        <w:tc>
          <w:tcPr>
            <w:tcW w:w="1134" w:type="dxa"/>
          </w:tcPr>
          <w:p w14:paraId="76B5BA85" w14:textId="77777777" w:rsidR="00B84F88" w:rsidRPr="000A0A5F" w:rsidRDefault="00B84F88" w:rsidP="000D7688">
            <w:pPr>
              <w:pStyle w:val="TAC"/>
              <w:rPr>
                <w:rFonts w:cs="Arial"/>
                <w:szCs w:val="18"/>
                <w:lang w:eastAsia="zh-CN"/>
              </w:rPr>
            </w:pPr>
            <w:r w:rsidRPr="000D7688">
              <w:t>0..1</w:t>
            </w:r>
          </w:p>
        </w:tc>
        <w:tc>
          <w:tcPr>
            <w:tcW w:w="3544" w:type="dxa"/>
          </w:tcPr>
          <w:p w14:paraId="34C16E2A" w14:textId="77777777" w:rsidR="00B84F88" w:rsidRPr="000A0A5F" w:rsidRDefault="00B84F88" w:rsidP="00B84F88">
            <w:pPr>
              <w:pStyle w:val="TAL"/>
              <w:rPr>
                <w:rFonts w:cs="Arial"/>
                <w:szCs w:val="18"/>
                <w:lang w:eastAsia="zh-CN"/>
              </w:rPr>
            </w:pPr>
            <w:r w:rsidRPr="000A0A5F">
              <w:rPr>
                <w:lang w:eastAsia="zh-CN"/>
              </w:rPr>
              <w:t>Contains the URI via which the AF desires to receive user consent revocation notifications.</w:t>
            </w:r>
          </w:p>
        </w:tc>
        <w:tc>
          <w:tcPr>
            <w:tcW w:w="1392" w:type="dxa"/>
          </w:tcPr>
          <w:p w14:paraId="7BABFFD2" w14:textId="77777777" w:rsidR="00B84F88" w:rsidRPr="000A0A5F" w:rsidRDefault="00B84F88" w:rsidP="00B84F88">
            <w:pPr>
              <w:pStyle w:val="TAL"/>
              <w:rPr>
                <w:lang w:eastAsia="zh-CN"/>
              </w:rPr>
            </w:pPr>
            <w:r w:rsidRPr="000A0A5F">
              <w:rPr>
                <w:lang w:eastAsia="zh-CN"/>
              </w:rPr>
              <w:t>UserConsentRevocation</w:t>
            </w:r>
          </w:p>
        </w:tc>
      </w:tr>
      <w:tr w:rsidR="00B84F88" w:rsidRPr="000A0A5F" w14:paraId="7F6DC342" w14:textId="77777777" w:rsidTr="002B45A7">
        <w:trPr>
          <w:jc w:val="center"/>
        </w:trPr>
        <w:tc>
          <w:tcPr>
            <w:tcW w:w="2026" w:type="dxa"/>
          </w:tcPr>
          <w:p w14:paraId="687FB873" w14:textId="77777777" w:rsidR="00B84F88" w:rsidRPr="000A0A5F" w:rsidRDefault="00B84F88" w:rsidP="00B84F88">
            <w:pPr>
              <w:pStyle w:val="TAL"/>
            </w:pPr>
            <w:r w:rsidRPr="000A0A5F">
              <w:rPr>
                <w:rFonts w:cs="Arial"/>
                <w:szCs w:val="18"/>
              </w:rPr>
              <w:t>reqRangSlRes</w:t>
            </w:r>
          </w:p>
        </w:tc>
        <w:tc>
          <w:tcPr>
            <w:tcW w:w="1492" w:type="dxa"/>
          </w:tcPr>
          <w:p w14:paraId="06D40107" w14:textId="77777777" w:rsidR="00B84F88" w:rsidRPr="000A0A5F" w:rsidRDefault="00B84F88" w:rsidP="00B84F88">
            <w:pPr>
              <w:pStyle w:val="TAL"/>
              <w:rPr>
                <w:szCs w:val="18"/>
                <w:lang w:eastAsia="zh-CN"/>
              </w:rPr>
            </w:pPr>
            <w:r w:rsidRPr="000A0A5F">
              <w:rPr>
                <w:rFonts w:cs="Arial"/>
                <w:szCs w:val="18"/>
              </w:rPr>
              <w:t>array(RangingSlResult)</w:t>
            </w:r>
          </w:p>
        </w:tc>
        <w:tc>
          <w:tcPr>
            <w:tcW w:w="1134" w:type="dxa"/>
          </w:tcPr>
          <w:p w14:paraId="0E381694" w14:textId="77777777" w:rsidR="00B84F88" w:rsidRPr="000A0A5F" w:rsidRDefault="00B84F88" w:rsidP="000D7688">
            <w:pPr>
              <w:pStyle w:val="TAC"/>
              <w:rPr>
                <w:lang w:eastAsia="zh-CN"/>
              </w:rPr>
            </w:pPr>
            <w:r w:rsidRPr="000D7688">
              <w:t>0..N</w:t>
            </w:r>
          </w:p>
        </w:tc>
        <w:tc>
          <w:tcPr>
            <w:tcW w:w="3544" w:type="dxa"/>
          </w:tcPr>
          <w:p w14:paraId="18C6E59D" w14:textId="77777777" w:rsidR="00B84F88" w:rsidRPr="000A0A5F" w:rsidRDefault="00B84F88" w:rsidP="00B84F88">
            <w:pPr>
              <w:pStyle w:val="TAL"/>
              <w:rPr>
                <w:lang w:eastAsia="zh-CN"/>
              </w:rPr>
            </w:pPr>
            <w:r w:rsidRPr="000A0A5F">
              <w:rPr>
                <w:rFonts w:cs="Arial"/>
                <w:szCs w:val="18"/>
              </w:rPr>
              <w:t>Contains the type of result</w:t>
            </w:r>
            <w:r>
              <w:rPr>
                <w:rFonts w:cs="Arial"/>
                <w:szCs w:val="18"/>
              </w:rPr>
              <w:t>(s)</w:t>
            </w:r>
            <w:r w:rsidRPr="000A0A5F">
              <w:rPr>
                <w:rFonts w:cs="Arial"/>
                <w:szCs w:val="18"/>
              </w:rPr>
              <w:t xml:space="preserve"> requested for ranging and sidelink positioning.</w:t>
            </w:r>
          </w:p>
        </w:tc>
        <w:tc>
          <w:tcPr>
            <w:tcW w:w="1392" w:type="dxa"/>
          </w:tcPr>
          <w:p w14:paraId="21637434" w14:textId="77777777" w:rsidR="00B84F88" w:rsidRPr="000A0A5F" w:rsidRDefault="00B84F88" w:rsidP="00B84F88">
            <w:pPr>
              <w:pStyle w:val="TAL"/>
              <w:rPr>
                <w:lang w:eastAsia="zh-CN"/>
              </w:rPr>
            </w:pPr>
            <w:r w:rsidRPr="000A0A5F">
              <w:rPr>
                <w:lang w:eastAsia="zh-CN"/>
              </w:rPr>
              <w:t>Ranging_SL</w:t>
            </w:r>
          </w:p>
        </w:tc>
      </w:tr>
      <w:tr w:rsidR="00B84F88" w:rsidRPr="000A0A5F" w14:paraId="2A0E02F2" w14:textId="77777777" w:rsidTr="002B45A7">
        <w:trPr>
          <w:jc w:val="center"/>
        </w:trPr>
        <w:tc>
          <w:tcPr>
            <w:tcW w:w="2026" w:type="dxa"/>
          </w:tcPr>
          <w:p w14:paraId="30E8A90C" w14:textId="77777777" w:rsidR="00B84F88" w:rsidRPr="000A0A5F" w:rsidRDefault="00B84F88" w:rsidP="00B84F88">
            <w:pPr>
              <w:pStyle w:val="TAL"/>
            </w:pPr>
            <w:r w:rsidRPr="000A0A5F">
              <w:rPr>
                <w:rFonts w:cs="Arial"/>
                <w:szCs w:val="18"/>
              </w:rPr>
              <w:t>relatedU</w:t>
            </w:r>
            <w:r>
              <w:rPr>
                <w:rFonts w:cs="Arial"/>
                <w:szCs w:val="18"/>
              </w:rPr>
              <w:t>e</w:t>
            </w:r>
            <w:r w:rsidRPr="000A0A5F">
              <w:rPr>
                <w:rFonts w:cs="Arial"/>
                <w:szCs w:val="18"/>
              </w:rPr>
              <w:t>s</w:t>
            </w:r>
          </w:p>
        </w:tc>
        <w:tc>
          <w:tcPr>
            <w:tcW w:w="1492" w:type="dxa"/>
          </w:tcPr>
          <w:p w14:paraId="68AA04C1" w14:textId="77777777" w:rsidR="00B84F88" w:rsidRPr="000A0A5F" w:rsidRDefault="00B84F88" w:rsidP="00B84F88">
            <w:pPr>
              <w:pStyle w:val="TAL"/>
              <w:rPr>
                <w:szCs w:val="18"/>
                <w:lang w:eastAsia="zh-CN"/>
              </w:rPr>
            </w:pPr>
            <w:r>
              <w:rPr>
                <w:rFonts w:cs="Arial"/>
                <w:szCs w:val="18"/>
              </w:rPr>
              <w:t>map</w:t>
            </w:r>
            <w:r w:rsidRPr="000A0A5F">
              <w:rPr>
                <w:rFonts w:cs="Arial"/>
                <w:szCs w:val="18"/>
              </w:rPr>
              <w:t>(RelatedU</w:t>
            </w:r>
            <w:r>
              <w:rPr>
                <w:rFonts w:cs="Arial"/>
                <w:szCs w:val="18"/>
              </w:rPr>
              <w:t>e</w:t>
            </w:r>
            <w:r w:rsidRPr="000A0A5F">
              <w:rPr>
                <w:rFonts w:cs="Arial"/>
                <w:szCs w:val="18"/>
              </w:rPr>
              <w:t>)</w:t>
            </w:r>
          </w:p>
        </w:tc>
        <w:tc>
          <w:tcPr>
            <w:tcW w:w="1134" w:type="dxa"/>
          </w:tcPr>
          <w:p w14:paraId="5D854052" w14:textId="77777777" w:rsidR="00B84F88" w:rsidRPr="000A0A5F" w:rsidRDefault="00B84F88" w:rsidP="000D7688">
            <w:pPr>
              <w:pStyle w:val="TAC"/>
              <w:rPr>
                <w:lang w:eastAsia="zh-CN"/>
              </w:rPr>
            </w:pPr>
            <w:r w:rsidRPr="000D7688">
              <w:t>0..N</w:t>
            </w:r>
          </w:p>
        </w:tc>
        <w:tc>
          <w:tcPr>
            <w:tcW w:w="3544" w:type="dxa"/>
          </w:tcPr>
          <w:p w14:paraId="5C016C52" w14:textId="77777777" w:rsidR="00B84F88" w:rsidRDefault="00B84F88" w:rsidP="00B84F88">
            <w:pPr>
              <w:pStyle w:val="TAL"/>
              <w:rPr>
                <w:rFonts w:cs="Arial"/>
                <w:szCs w:val="18"/>
              </w:rPr>
            </w:pPr>
            <w:r w:rsidRPr="000A0A5F">
              <w:rPr>
                <w:rFonts w:cs="Arial"/>
                <w:szCs w:val="18"/>
              </w:rPr>
              <w:t>Contains a list of the related UE</w:t>
            </w:r>
            <w:r>
              <w:rPr>
                <w:rFonts w:cs="Arial"/>
                <w:szCs w:val="18"/>
              </w:rPr>
              <w:t>(</w:t>
            </w:r>
            <w:r w:rsidRPr="000A0A5F">
              <w:rPr>
                <w:rFonts w:cs="Arial"/>
                <w:szCs w:val="18"/>
              </w:rPr>
              <w:t>s</w:t>
            </w:r>
            <w:r>
              <w:rPr>
                <w:rFonts w:cs="Arial"/>
                <w:szCs w:val="18"/>
              </w:rPr>
              <w:t>)</w:t>
            </w:r>
            <w:r w:rsidRPr="000A0A5F">
              <w:rPr>
                <w:rFonts w:cs="Arial"/>
                <w:szCs w:val="18"/>
              </w:rPr>
              <w:t xml:space="preserve"> for the ranging and sidelink positioning</w:t>
            </w:r>
            <w:r>
              <w:rPr>
                <w:rFonts w:cs="Arial"/>
                <w:szCs w:val="18"/>
              </w:rPr>
              <w:t xml:space="preserve"> and the corresponding information</w:t>
            </w:r>
            <w:r w:rsidRPr="000A0A5F">
              <w:rPr>
                <w:rFonts w:cs="Arial"/>
                <w:szCs w:val="18"/>
              </w:rPr>
              <w:t>.</w:t>
            </w:r>
          </w:p>
          <w:p w14:paraId="3DA55A29" w14:textId="77777777" w:rsidR="00B84F88" w:rsidRDefault="00B84F88" w:rsidP="00B84F88">
            <w:pPr>
              <w:pStyle w:val="TAL"/>
              <w:rPr>
                <w:lang w:eastAsia="zh-CN"/>
              </w:rPr>
            </w:pPr>
          </w:p>
          <w:p w14:paraId="0B809E9B" w14:textId="77777777" w:rsidR="00B84F88" w:rsidRPr="000A0A5F" w:rsidRDefault="00B84F88" w:rsidP="00B84F88">
            <w:pPr>
              <w:pStyle w:val="TAL"/>
              <w:rPr>
                <w:lang w:eastAsia="zh-CN"/>
              </w:rPr>
            </w:pPr>
            <w:r>
              <w:rPr>
                <w:lang w:eastAsia="zh-CN"/>
              </w:rPr>
              <w:t>The key of the map shall be any unique string encoded value.</w:t>
            </w:r>
          </w:p>
        </w:tc>
        <w:tc>
          <w:tcPr>
            <w:tcW w:w="1392" w:type="dxa"/>
          </w:tcPr>
          <w:p w14:paraId="60514D44" w14:textId="77777777" w:rsidR="00B84F88" w:rsidRPr="000A0A5F" w:rsidRDefault="00B84F88" w:rsidP="00B84F88">
            <w:pPr>
              <w:pStyle w:val="TAL"/>
              <w:rPr>
                <w:lang w:eastAsia="zh-CN"/>
              </w:rPr>
            </w:pPr>
            <w:r w:rsidRPr="000A0A5F">
              <w:rPr>
                <w:lang w:eastAsia="zh-CN"/>
              </w:rPr>
              <w:t>Ranging_SL</w:t>
            </w:r>
          </w:p>
        </w:tc>
      </w:tr>
      <w:tr w:rsidR="00B84F88" w:rsidRPr="000A0A5F" w14:paraId="49B01B2F" w14:textId="77777777" w:rsidTr="002F1748">
        <w:trPr>
          <w:jc w:val="center"/>
        </w:trPr>
        <w:tc>
          <w:tcPr>
            <w:tcW w:w="2026" w:type="dxa"/>
            <w:vAlign w:val="center"/>
          </w:tcPr>
          <w:p w14:paraId="7693BE33" w14:textId="77777777" w:rsidR="00B84F88" w:rsidRPr="000A0A5F" w:rsidRDefault="00B84F88" w:rsidP="00B84F88">
            <w:pPr>
              <w:pStyle w:val="TAL"/>
              <w:rPr>
                <w:rFonts w:cs="Arial"/>
                <w:szCs w:val="18"/>
              </w:rPr>
            </w:pPr>
            <w:r>
              <w:rPr>
                <w:lang w:eastAsia="zh-CN"/>
              </w:rPr>
              <w:t>flowDescs</w:t>
            </w:r>
          </w:p>
        </w:tc>
        <w:tc>
          <w:tcPr>
            <w:tcW w:w="1492" w:type="dxa"/>
            <w:vAlign w:val="center"/>
          </w:tcPr>
          <w:p w14:paraId="1CF4A4E3" w14:textId="77777777" w:rsidR="00B84F88" w:rsidRDefault="00B84F88" w:rsidP="00B84F88">
            <w:pPr>
              <w:pStyle w:val="TAL"/>
              <w:rPr>
                <w:rFonts w:cs="Arial"/>
                <w:szCs w:val="18"/>
              </w:rPr>
            </w:pPr>
            <w:r>
              <w:t>array(FlowDescription)</w:t>
            </w:r>
          </w:p>
        </w:tc>
        <w:tc>
          <w:tcPr>
            <w:tcW w:w="1134" w:type="dxa"/>
            <w:vAlign w:val="center"/>
          </w:tcPr>
          <w:p w14:paraId="706663C4" w14:textId="77777777" w:rsidR="00B84F88" w:rsidRDefault="00B84F88" w:rsidP="000D7688">
            <w:pPr>
              <w:pStyle w:val="TAC"/>
              <w:rPr>
                <w:rFonts w:cs="Arial"/>
                <w:szCs w:val="18"/>
              </w:rPr>
            </w:pPr>
            <w:r w:rsidRPr="000D7688">
              <w:t>0..N</w:t>
            </w:r>
          </w:p>
        </w:tc>
        <w:tc>
          <w:tcPr>
            <w:tcW w:w="3544" w:type="dxa"/>
            <w:vAlign w:val="center"/>
          </w:tcPr>
          <w:p w14:paraId="230E4519" w14:textId="77777777" w:rsidR="00B84F88" w:rsidRDefault="00B84F88" w:rsidP="00B84F88">
            <w:pPr>
              <w:pStyle w:val="TAL"/>
            </w:pPr>
            <w:r>
              <w:t>Contains the service data flow information of an application traffic.</w:t>
            </w:r>
          </w:p>
          <w:p w14:paraId="757DA353" w14:textId="77777777" w:rsidR="00B84F88" w:rsidRDefault="00B84F88" w:rsidP="00B84F88">
            <w:pPr>
              <w:pStyle w:val="TAL"/>
            </w:pPr>
          </w:p>
          <w:p w14:paraId="6FEF9FC9" w14:textId="77777777" w:rsidR="00B84F88" w:rsidRPr="000A0A5F" w:rsidRDefault="00B84F88" w:rsidP="00B84F88">
            <w:pPr>
              <w:pStyle w:val="TAL"/>
              <w:rPr>
                <w:rFonts w:cs="Arial"/>
                <w:szCs w:val="18"/>
              </w:rPr>
            </w:pPr>
            <w:r>
              <w:t>(</w:t>
            </w:r>
            <w:r w:rsidRPr="000A0A5F">
              <w:t>NOTE </w:t>
            </w:r>
            <w:r>
              <w:t>20)</w:t>
            </w:r>
          </w:p>
        </w:tc>
        <w:tc>
          <w:tcPr>
            <w:tcW w:w="1392" w:type="dxa"/>
            <w:vAlign w:val="center"/>
          </w:tcPr>
          <w:p w14:paraId="56D1CCF1" w14:textId="77777777" w:rsidR="00B84F88" w:rsidRPr="000A0A5F" w:rsidRDefault="00B84F88" w:rsidP="00B84F88">
            <w:pPr>
              <w:pStyle w:val="TAL"/>
              <w:rPr>
                <w:lang w:eastAsia="zh-CN"/>
              </w:rPr>
            </w:pPr>
            <w:r>
              <w:rPr>
                <w:rFonts w:cs="Arial"/>
                <w:szCs w:val="18"/>
              </w:rPr>
              <w:t>Energy</w:t>
            </w:r>
          </w:p>
        </w:tc>
      </w:tr>
      <w:tr w:rsidR="00B84F88" w:rsidRPr="000A0A5F" w14:paraId="00CEFF4D" w14:textId="77777777" w:rsidTr="002B45A7">
        <w:trPr>
          <w:trHeight w:val="577"/>
          <w:jc w:val="center"/>
        </w:trPr>
        <w:tc>
          <w:tcPr>
            <w:tcW w:w="9588" w:type="dxa"/>
            <w:gridSpan w:val="5"/>
          </w:tcPr>
          <w:p w14:paraId="679B9F04" w14:textId="53B34B03" w:rsidR="00B84F88" w:rsidRPr="000A0A5F" w:rsidRDefault="00B84F88" w:rsidP="00481448">
            <w:pPr>
              <w:pStyle w:val="TAN"/>
            </w:pPr>
            <w:r w:rsidRPr="000A0A5F">
              <w:rPr>
                <w:noProof/>
                <w:lang w:eastAsia="zh-CN"/>
              </w:rPr>
              <w:lastRenderedPageBreak/>
              <w:t>NOTE 1:</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w:t>
            </w:r>
            <w:r w:rsidRPr="000A0A5F">
              <w:t>ipv4Addr</w:t>
            </w:r>
            <w:r w:rsidRPr="000A0A5F">
              <w:rPr>
                <w:noProof/>
                <w:lang w:eastAsia="zh-CN"/>
              </w:rPr>
              <w:t>"</w:t>
            </w:r>
            <w:r w:rsidRPr="000A0A5F">
              <w:t>,</w:t>
            </w:r>
            <w:r w:rsidRPr="000A0A5F">
              <w:rPr>
                <w:noProof/>
                <w:lang w:eastAsia="zh-CN"/>
              </w:rPr>
              <w:t xml:space="preserve"> "</w:t>
            </w:r>
            <w:r w:rsidRPr="000A0A5F">
              <w:t>ipv6Addr</w:t>
            </w:r>
            <w:r w:rsidRPr="000A0A5F">
              <w:rPr>
                <w:noProof/>
                <w:lang w:eastAsia="zh-CN"/>
              </w:rPr>
              <w:t>" or "externalGroupId" shall be included for features "</w:t>
            </w:r>
            <w:r w:rsidRPr="000A0A5F">
              <w:rPr>
                <w:lang w:eastAsia="zh-CN"/>
              </w:rPr>
              <w:t>Location_</w:t>
            </w:r>
            <w:r w:rsidRPr="000A0A5F">
              <w:t>notification</w:t>
            </w:r>
            <w:r w:rsidRPr="000A0A5F">
              <w:rPr>
                <w:noProof/>
                <w:lang w:eastAsia="zh-CN"/>
              </w:rPr>
              <w:t>" and "</w:t>
            </w:r>
            <w:r w:rsidRPr="000A0A5F">
              <w:t>Communication_failure_notification</w:t>
            </w:r>
            <w:r w:rsidRPr="000A0A5F">
              <w:rPr>
                <w:noProof/>
                <w:lang w:eastAsia="zh-CN"/>
              </w:rPr>
              <w:t>";</w:t>
            </w:r>
            <w:r w:rsidRPr="000A0A5F">
              <w:t xml:space="preserve"> </w:t>
            </w:r>
            <w:r w:rsidRPr="000A0A5F">
              <w:rPr>
                <w:lang w:eastAsia="zh-CN"/>
              </w:rPr>
              <w:t>One of the properties "externalId"</w:t>
            </w:r>
            <w:r w:rsidRPr="000A0A5F">
              <w:rPr>
                <w:rFonts w:hint="eastAsia"/>
                <w:lang w:eastAsia="zh-CN"/>
              </w:rPr>
              <w:t xml:space="preserve">, </w:t>
            </w:r>
            <w:r w:rsidRPr="000A0A5F">
              <w:rPr>
                <w:lang w:eastAsia="zh-CN"/>
              </w:rPr>
              <w:t>"msisdn" or "externalGroupId" shall be included for feature "eLCS".</w:t>
            </w:r>
            <w:r w:rsidRPr="000A0A5F">
              <w:rPr>
                <w:noProof/>
                <w:lang w:eastAsia="zh-CN"/>
              </w:rPr>
              <w:t xml:space="preserve"> "</w:t>
            </w:r>
            <w:r w:rsidRPr="000A0A5F">
              <w:t>ipv4Addr</w:t>
            </w:r>
            <w:r w:rsidRPr="000A0A5F">
              <w:rPr>
                <w:noProof/>
                <w:lang w:eastAsia="zh-CN"/>
              </w:rPr>
              <w:t>" or "</w:t>
            </w:r>
            <w:r w:rsidRPr="000A0A5F">
              <w:t>ipv6Addr</w:t>
            </w:r>
            <w:r w:rsidRPr="000A0A5F">
              <w:rPr>
                <w:noProof/>
                <w:lang w:eastAsia="zh-CN"/>
              </w:rPr>
              <w:t>" is required for monitoring via the PCRF for an individual UE. One of the properties</w:t>
            </w:r>
            <w:r w:rsidRPr="000A0A5F">
              <w:rPr>
                <w:rFonts w:hint="eastAsia"/>
                <w:noProof/>
                <w:lang w:eastAsia="zh-CN"/>
              </w:rPr>
              <w:t xml:space="preserve"> </w:t>
            </w:r>
            <w:r w:rsidRPr="000A0A5F">
              <w:rPr>
                <w:noProof/>
                <w:lang w:eastAsia="zh-CN"/>
              </w:rPr>
              <w:t>"externalId", "msisdn" or "externalGroupId" shall be included for features "</w:t>
            </w:r>
            <w:r w:rsidRPr="000A0A5F">
              <w:t>Pdn_connectivity_status</w:t>
            </w:r>
            <w:r w:rsidRPr="000A0A5F">
              <w:rPr>
                <w:noProof/>
                <w:lang w:eastAsia="zh-CN"/>
              </w:rPr>
              <w:t>", "</w:t>
            </w:r>
            <w:r w:rsidRPr="000A0A5F">
              <w:t>Loss_of_connectivity_notification</w:t>
            </w:r>
            <w:r w:rsidRPr="000A0A5F">
              <w:rPr>
                <w:noProof/>
                <w:lang w:eastAsia="zh-CN"/>
              </w:rPr>
              <w:t>", "</w:t>
            </w:r>
            <w:r w:rsidRPr="000A0A5F">
              <w:t>Ue-reachability_notification</w:t>
            </w:r>
            <w:r w:rsidRPr="000A0A5F">
              <w:rPr>
                <w:noProof/>
                <w:lang w:eastAsia="zh-CN"/>
              </w:rPr>
              <w:t>", "</w:t>
            </w:r>
            <w:r w:rsidRPr="000A0A5F">
              <w:rPr>
                <w:lang w:eastAsia="zh-CN"/>
              </w:rPr>
              <w:t>Change_of_IMSI_IMEI_association_notification</w:t>
            </w:r>
            <w:r w:rsidRPr="000A0A5F">
              <w:rPr>
                <w:noProof/>
                <w:lang w:eastAsia="zh-CN"/>
              </w:rPr>
              <w:t>", "</w:t>
            </w:r>
            <w:r w:rsidRPr="000A0A5F">
              <w:rPr>
                <w:lang w:eastAsia="zh-CN"/>
              </w:rPr>
              <w:t>Roaming_status_notification</w:t>
            </w:r>
            <w:r w:rsidRPr="000A0A5F">
              <w:rPr>
                <w:noProof/>
                <w:lang w:eastAsia="zh-CN"/>
              </w:rPr>
              <w:t>", "</w:t>
            </w:r>
            <w:r w:rsidRPr="000A0A5F">
              <w:t>Availability_after_DDN_failure_notification</w:t>
            </w:r>
            <w:r w:rsidRPr="000A0A5F">
              <w:rPr>
                <w:noProof/>
                <w:lang w:eastAsia="zh-CN"/>
              </w:rPr>
              <w:t>"</w:t>
            </w:r>
            <w:r>
              <w:rPr>
                <w:noProof/>
                <w:lang w:eastAsia="zh-CN"/>
              </w:rPr>
              <w:t xml:space="preserve">, </w:t>
            </w:r>
            <w:r w:rsidRPr="000A0A5F">
              <w:rPr>
                <w:noProof/>
                <w:lang w:eastAsia="zh-CN"/>
              </w:rPr>
              <w:t>"</w:t>
            </w:r>
            <w:r w:rsidRPr="000A0A5F">
              <w:t>Availability_after_DDN_failure_notification_enhancement"</w:t>
            </w:r>
            <w:r>
              <w:t xml:space="preserve">; </w:t>
            </w:r>
            <w:r w:rsidRPr="000A0A5F">
              <w:rPr>
                <w:noProof/>
                <w:lang w:eastAsia="zh-CN"/>
              </w:rPr>
              <w:t>One of the properties</w:t>
            </w:r>
            <w:r w:rsidRPr="000A0A5F">
              <w:rPr>
                <w:rFonts w:hint="eastAsia"/>
                <w:noProof/>
                <w:lang w:eastAsia="zh-CN"/>
              </w:rPr>
              <w:t xml:space="preserve"> </w:t>
            </w:r>
            <w:r w:rsidRPr="000A0A5F">
              <w:rPr>
                <w:noProof/>
                <w:lang w:eastAsia="zh-CN"/>
              </w:rPr>
              <w:t>"externalId"</w:t>
            </w:r>
            <w:r>
              <w:rPr>
                <w:noProof/>
                <w:lang w:eastAsia="zh-CN"/>
              </w:rPr>
              <w:t xml:space="preserve"> or</w:t>
            </w:r>
            <w:r w:rsidRPr="000A0A5F">
              <w:rPr>
                <w:noProof/>
                <w:lang w:eastAsia="zh-CN"/>
              </w:rPr>
              <w:t xml:space="preserve"> "msisdn" shall be included for feature </w:t>
            </w:r>
            <w:r>
              <w:t>"</w:t>
            </w:r>
            <w:r w:rsidRPr="00E663E6">
              <w:t>SAT_STRFWD_OP</w:t>
            </w:r>
            <w:r>
              <w:t>"</w:t>
            </w:r>
            <w:r w:rsidRPr="000A0A5F">
              <w:t>.</w:t>
            </w:r>
            <w:r w:rsidR="00481448">
              <w:t xml:space="preserve"> </w:t>
            </w:r>
            <w:r w:rsidR="00481448">
              <w:br/>
            </w:r>
            <w:r w:rsidRPr="00481448">
              <w:t>When the "GMEC" feature is supported, the "externalGroupId" attribute shall be included to subscribe to the group members list change event reporting.</w:t>
            </w:r>
          </w:p>
          <w:p w14:paraId="583051A4" w14:textId="77777777" w:rsidR="00B84F88" w:rsidRPr="000A0A5F" w:rsidRDefault="00B84F88" w:rsidP="00B84F88">
            <w:pPr>
              <w:pStyle w:val="TAN"/>
              <w:rPr>
                <w:lang w:eastAsia="zh-CN"/>
              </w:rPr>
            </w:pPr>
            <w:r w:rsidRPr="000A0A5F">
              <w:rPr>
                <w:noProof/>
                <w:lang w:eastAsia="zh-CN"/>
              </w:rPr>
              <w:t>NOTE 2:</w:t>
            </w:r>
            <w:r w:rsidRPr="000A0A5F">
              <w:rPr>
                <w:noProof/>
                <w:lang w:eastAsia="zh-CN"/>
              </w:rPr>
              <w:tab/>
            </w:r>
            <w:r w:rsidRPr="000A0A5F">
              <w:rPr>
                <w:lang w:eastAsia="zh-CN"/>
              </w:rPr>
              <w:t xml:space="preserve">Inclusion of either </w:t>
            </w:r>
            <w:r w:rsidRPr="000A0A5F">
              <w:rPr>
                <w:noProof/>
                <w:lang w:eastAsia="zh-CN"/>
              </w:rPr>
              <w:t>"</w:t>
            </w:r>
            <w:r w:rsidRPr="000A0A5F">
              <w:rPr>
                <w:rFonts w:hint="eastAsia"/>
                <w:lang w:eastAsia="zh-CN"/>
              </w:rPr>
              <w:t>maximumNumberOfReports</w:t>
            </w:r>
            <w:r w:rsidRPr="000A0A5F">
              <w:rPr>
                <w:lang w:eastAsia="zh-CN"/>
              </w:rPr>
              <w:t>" (with a value higher than 1) or "</w:t>
            </w:r>
            <w:r w:rsidRPr="000A0A5F">
              <w:rPr>
                <w:rFonts w:cs="Arial" w:hint="eastAsia"/>
                <w:szCs w:val="18"/>
                <w:lang w:eastAsia="zh-CN"/>
              </w:rPr>
              <w:t>monitor</w:t>
            </w:r>
            <w:r w:rsidRPr="000A0A5F">
              <w:rPr>
                <w:rFonts w:cs="Arial"/>
                <w:szCs w:val="18"/>
                <w:lang w:eastAsia="zh-CN"/>
              </w:rPr>
              <w:t>ExpireTime</w:t>
            </w:r>
            <w:r w:rsidRPr="000A0A5F">
              <w:rPr>
                <w:lang w:eastAsia="zh-CN"/>
              </w:rPr>
              <w:t xml:space="preserve">" makes the Monitoring Request a Continuous Monitoring Request, where the SCEF sends Notifications until either the maximum number of reports or the monitoring duration indicated by the property </w:t>
            </w:r>
            <w:r w:rsidRPr="000A0A5F">
              <w:rPr>
                <w:noProof/>
                <w:lang w:eastAsia="zh-CN"/>
              </w:rPr>
              <w:t>"</w:t>
            </w:r>
            <w:r w:rsidRPr="000A0A5F">
              <w:rPr>
                <w:rFonts w:cs="Arial" w:hint="eastAsia"/>
                <w:szCs w:val="18"/>
                <w:lang w:eastAsia="zh-CN"/>
              </w:rPr>
              <w:t>monitor</w:t>
            </w:r>
            <w:r w:rsidRPr="000A0A5F">
              <w:rPr>
                <w:rFonts w:cs="Arial"/>
                <w:szCs w:val="18"/>
                <w:lang w:eastAsia="zh-CN"/>
              </w:rPr>
              <w:t>ExpireTime</w:t>
            </w:r>
            <w:r w:rsidRPr="000A0A5F">
              <w:rPr>
                <w:lang w:eastAsia="zh-CN"/>
              </w:rPr>
              <w:t>"</w:t>
            </w:r>
            <w:r w:rsidRPr="000A0A5F">
              <w:rPr>
                <w:rFonts w:cs="Arial"/>
                <w:szCs w:val="18"/>
                <w:lang w:eastAsia="zh-CN"/>
              </w:rPr>
              <w:t xml:space="preserve"> </w:t>
            </w:r>
            <w:r w:rsidRPr="000A0A5F">
              <w:rPr>
                <w:lang w:eastAsia="zh-CN"/>
              </w:rPr>
              <w:t xml:space="preserve">is exceeded. The </w:t>
            </w:r>
            <w:r w:rsidRPr="000A0A5F">
              <w:rPr>
                <w:noProof/>
                <w:lang w:eastAsia="zh-CN"/>
              </w:rPr>
              <w:t>"</w:t>
            </w:r>
            <w:r w:rsidRPr="000A0A5F">
              <w:rPr>
                <w:rFonts w:hint="eastAsia"/>
                <w:lang w:eastAsia="zh-CN"/>
              </w:rPr>
              <w:t>maximumNumberOfReports</w:t>
            </w:r>
            <w:r w:rsidRPr="000A0A5F">
              <w:rPr>
                <w:lang w:eastAsia="zh-CN"/>
              </w:rPr>
              <w:t xml:space="preserve">" with a value 1 makes the Monitoring Request a One-time Monitoring Request. At least one of </w:t>
            </w:r>
            <w:r w:rsidRPr="000A0A5F">
              <w:rPr>
                <w:noProof/>
                <w:lang w:eastAsia="zh-CN"/>
              </w:rPr>
              <w:t>"</w:t>
            </w:r>
            <w:r w:rsidRPr="000A0A5F">
              <w:rPr>
                <w:rFonts w:hint="eastAsia"/>
                <w:lang w:eastAsia="zh-CN"/>
              </w:rPr>
              <w:t>maximumNumberOfReports</w:t>
            </w:r>
            <w:r w:rsidRPr="000A0A5F">
              <w:rPr>
                <w:lang w:eastAsia="zh-CN"/>
              </w:rPr>
              <w:t>" or "</w:t>
            </w:r>
            <w:r w:rsidRPr="000A0A5F">
              <w:rPr>
                <w:rFonts w:cs="Arial" w:hint="eastAsia"/>
                <w:szCs w:val="18"/>
                <w:lang w:eastAsia="zh-CN"/>
              </w:rPr>
              <w:t>monitor</w:t>
            </w:r>
            <w:r w:rsidRPr="000A0A5F">
              <w:rPr>
                <w:rFonts w:cs="Arial"/>
                <w:szCs w:val="18"/>
                <w:lang w:eastAsia="zh-CN"/>
              </w:rPr>
              <w:t>ExpireTime</w:t>
            </w:r>
            <w:r w:rsidRPr="000A0A5F">
              <w:rPr>
                <w:lang w:eastAsia="zh-CN"/>
              </w:rPr>
              <w:t>" shall be provided.</w:t>
            </w:r>
          </w:p>
          <w:p w14:paraId="50B8DDB7" w14:textId="77777777" w:rsidR="00B84F88" w:rsidRPr="000A0A5F" w:rsidRDefault="00B84F88" w:rsidP="00B84F88">
            <w:pPr>
              <w:pStyle w:val="TAN"/>
            </w:pPr>
            <w:r w:rsidRPr="000A0A5F">
              <w:t>NOTE 3:</w:t>
            </w:r>
            <w:r w:rsidRPr="000A0A5F">
              <w:tab/>
              <w:t>Properties marked with a feature as defined in clause 5.3.4 are applicable as described in clause 5.2.7. If no features are indicated, the related property applies for all the features.</w:t>
            </w:r>
          </w:p>
          <w:p w14:paraId="5F1E86DA" w14:textId="77777777" w:rsidR="00B84F88" w:rsidRPr="000A0A5F" w:rsidRDefault="00B84F88" w:rsidP="00B84F88">
            <w:pPr>
              <w:pStyle w:val="TAN"/>
              <w:rPr>
                <w:rFonts w:cs="Arial"/>
                <w:szCs w:val="18"/>
              </w:rPr>
            </w:pPr>
            <w:r w:rsidRPr="000A0A5F">
              <w:t>NOTE 4:</w:t>
            </w:r>
            <w:r w:rsidRPr="000A0A5F">
              <w:tab/>
              <w:t>In this release</w:t>
            </w:r>
            <w:r>
              <w:t xml:space="preserve"> of the specification</w:t>
            </w:r>
            <w:r w:rsidRPr="000A0A5F">
              <w:t xml:space="preserve">, for </w:t>
            </w:r>
            <w:r>
              <w:t>the</w:t>
            </w:r>
            <w:r w:rsidRPr="000A0A5F">
              <w:t xml:space="preserve">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t xml:space="preserve"> features</w:t>
            </w:r>
            <w:r w:rsidRPr="000A0A5F">
              <w:t xml:space="preserve">, </w:t>
            </w:r>
            <w:r>
              <w:t>the "</w:t>
            </w:r>
            <w:r w:rsidRPr="000A0A5F">
              <w:t>locationType</w:t>
            </w:r>
            <w:r>
              <w:t>" attribute</w:t>
            </w:r>
            <w:r w:rsidRPr="000A0A5F">
              <w:t xml:space="preserve"> shall be set to </w:t>
            </w:r>
            <w:r w:rsidRPr="000A0A5F">
              <w:rPr>
                <w:rFonts w:cs="Arial"/>
                <w:szCs w:val="18"/>
              </w:rPr>
              <w:t xml:space="preserve">"LAST_KNOWN_LOCATION". For 5G, if the "locationType" attribute </w:t>
            </w:r>
            <w:r>
              <w:rPr>
                <w:rFonts w:cs="Arial"/>
                <w:szCs w:val="18"/>
              </w:rPr>
              <w:t xml:space="preserve">is </w:t>
            </w:r>
            <w:r w:rsidRPr="000A0A5F">
              <w:rPr>
                <w:rFonts w:cs="Arial"/>
                <w:szCs w:val="18"/>
              </w:rPr>
              <w:t xml:space="preserve">set to "LAST_KNOWN_LOCATION", the "maximumNumberOfReports" attribute shall </w:t>
            </w:r>
            <w:r>
              <w:rPr>
                <w:rFonts w:cs="Arial"/>
                <w:szCs w:val="18"/>
              </w:rPr>
              <w:t xml:space="preserve">be </w:t>
            </w:r>
            <w:r w:rsidRPr="000A0A5F">
              <w:rPr>
                <w:rFonts w:cs="Arial"/>
                <w:szCs w:val="18"/>
              </w:rPr>
              <w:t xml:space="preserve">set to 1 as a One-time Monitoring Request. For 5G, when the "enNB1_5G" feature is supported and the "immediateRep" attribute is present set to "true" and outside the scope of the "NSAC" feature, then the "locationType" </w:t>
            </w:r>
            <w:r>
              <w:rPr>
                <w:rFonts w:cs="Arial"/>
                <w:szCs w:val="18"/>
              </w:rPr>
              <w:t xml:space="preserve">attribute </w:t>
            </w:r>
            <w:r w:rsidRPr="000A0A5F">
              <w:rPr>
                <w:rFonts w:cs="Arial"/>
                <w:szCs w:val="18"/>
              </w:rPr>
              <w:t>shall be set to "LAST_KNOWN_LOCATION"</w:t>
            </w:r>
            <w:r>
              <w:rPr>
                <w:rFonts w:cs="Arial"/>
                <w:szCs w:val="18"/>
              </w:rPr>
              <w:t>.</w:t>
            </w:r>
            <w:r w:rsidRPr="000A0A5F">
              <w:rPr>
                <w:rFonts w:cs="Arial"/>
                <w:szCs w:val="18"/>
              </w:rPr>
              <w:t xml:space="preserve"> </w:t>
            </w:r>
            <w:r>
              <w:rPr>
                <w:rFonts w:cs="Arial"/>
                <w:szCs w:val="18"/>
              </w:rPr>
              <w:t xml:space="preserve">For 5G, </w:t>
            </w:r>
            <w:r w:rsidRPr="000A0A5F">
              <w:rPr>
                <w:rFonts w:cs="Arial"/>
                <w:szCs w:val="18"/>
              </w:rPr>
              <w:t xml:space="preserve">when the "enNB1_5G" feature is supported </w:t>
            </w:r>
            <w:r>
              <w:rPr>
                <w:rFonts w:cs="Arial"/>
                <w:szCs w:val="18"/>
              </w:rPr>
              <w:t xml:space="preserve">and </w:t>
            </w:r>
            <w:r w:rsidRPr="000A0A5F">
              <w:rPr>
                <w:rFonts w:cs="Arial"/>
                <w:szCs w:val="18"/>
              </w:rPr>
              <w:t xml:space="preserve">the "immediateRep" is </w:t>
            </w:r>
            <w:r>
              <w:rPr>
                <w:rFonts w:cs="Arial"/>
                <w:szCs w:val="18"/>
              </w:rPr>
              <w:t xml:space="preserve">either absent or </w:t>
            </w:r>
            <w:r w:rsidRPr="000A0A5F">
              <w:rPr>
                <w:rFonts w:cs="Arial"/>
                <w:szCs w:val="18"/>
              </w:rPr>
              <w:t xml:space="preserve">present </w:t>
            </w:r>
            <w:r>
              <w:rPr>
                <w:rFonts w:cs="Arial"/>
                <w:szCs w:val="18"/>
              </w:rPr>
              <w:t xml:space="preserve">and </w:t>
            </w:r>
            <w:r w:rsidRPr="000A0A5F">
              <w:rPr>
                <w:rFonts w:cs="Arial"/>
                <w:szCs w:val="18"/>
              </w:rPr>
              <w:t xml:space="preserve">set to "false" and outside the scope of the "NSAC" feature, then the "locationType" </w:t>
            </w:r>
            <w:r>
              <w:rPr>
                <w:rFonts w:cs="Arial"/>
                <w:szCs w:val="18"/>
              </w:rPr>
              <w:t xml:space="preserve">attribute </w:t>
            </w:r>
            <w:r w:rsidRPr="000A0A5F">
              <w:rPr>
                <w:rFonts w:cs="Arial"/>
                <w:szCs w:val="18"/>
              </w:rPr>
              <w:t>shall be set to "CURRENT_LOCATION".</w:t>
            </w:r>
          </w:p>
          <w:p w14:paraId="31283D13" w14:textId="77777777" w:rsidR="00B84F88" w:rsidRPr="000A0A5F" w:rsidRDefault="00B84F88" w:rsidP="00B84F88">
            <w:pPr>
              <w:pStyle w:val="TAN"/>
              <w:rPr>
                <w:rFonts w:eastAsia="Times New Roman"/>
              </w:rPr>
            </w:pPr>
            <w:r w:rsidRPr="000A0A5F">
              <w:rPr>
                <w:rFonts w:eastAsia="Times New Roman"/>
              </w:rPr>
              <w:t>NOTE 5:</w:t>
            </w:r>
            <w:r w:rsidRPr="000A0A5F">
              <w:rPr>
                <w:rFonts w:eastAsia="Times New Roman"/>
              </w:rPr>
              <w:tab/>
              <w:t xml:space="preserve">The property does not apply 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rFonts w:eastAsia="Times New Roman"/>
              </w:rPr>
              <w:t>.</w:t>
            </w:r>
          </w:p>
          <w:p w14:paraId="6FBBE09C" w14:textId="77777777" w:rsidR="00B84F88" w:rsidRPr="000A0A5F" w:rsidRDefault="00B84F88" w:rsidP="00B84F88">
            <w:pPr>
              <w:pStyle w:val="TAN"/>
              <w:rPr>
                <w:rFonts w:eastAsia="Times New Roman"/>
              </w:rPr>
            </w:pPr>
            <w:r w:rsidRPr="000A0A5F">
              <w:rPr>
                <w:rFonts w:eastAsia="Times New Roman"/>
              </w:rPr>
              <w:t>NOTE 6:</w:t>
            </w:r>
            <w:r w:rsidRPr="000A0A5F">
              <w:rPr>
                <w:rFonts w:eastAsia="Times New Roman"/>
              </w:rPr>
              <w:tab/>
              <w:t xml:space="preserve">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lang w:eastAsia="zh-CN"/>
              </w:rPr>
              <w:t xml:space="preserve">, the </w:t>
            </w:r>
            <w:r w:rsidRPr="000A0A5F">
              <w:rPr>
                <w:rFonts w:eastAsia="Times New Roman"/>
              </w:rPr>
              <w:t>property</w:t>
            </w:r>
            <w:r w:rsidRPr="000A0A5F">
              <w:rPr>
                <w:noProof/>
                <w:lang w:eastAsia="zh-CN"/>
              </w:rPr>
              <w:t xml:space="preserve"> "externalGroupId" may be included for single group and "addExtGroupIds" may be included for multiple groups but not both</w:t>
            </w:r>
            <w:r w:rsidRPr="000A0A5F">
              <w:rPr>
                <w:rFonts w:eastAsia="Times New Roman"/>
              </w:rPr>
              <w:t>.</w:t>
            </w:r>
          </w:p>
          <w:p w14:paraId="15A4B14B" w14:textId="77777777" w:rsidR="00B84F88" w:rsidRPr="000A0A5F" w:rsidRDefault="00B84F88" w:rsidP="00B84F88">
            <w:pPr>
              <w:pStyle w:val="TAN"/>
              <w:rPr>
                <w:rFonts w:eastAsia="Times New Roman"/>
              </w:rPr>
            </w:pPr>
            <w:r w:rsidRPr="000A0A5F">
              <w:rPr>
                <w:rFonts w:eastAsia="Times New Roman"/>
              </w:rPr>
              <w:t>NOTE 7:</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monitoring configuration request.</w:t>
            </w:r>
          </w:p>
          <w:p w14:paraId="6A323E05" w14:textId="77777777" w:rsidR="00B84F88" w:rsidRPr="000A0A5F" w:rsidRDefault="00B84F88" w:rsidP="00B84F88">
            <w:pPr>
              <w:pStyle w:val="TAN"/>
              <w:rPr>
                <w:rFonts w:eastAsia="Times New Roman"/>
              </w:rPr>
            </w:pPr>
            <w:r w:rsidRPr="000A0A5F">
              <w:rPr>
                <w:rFonts w:eastAsia="Times New Roman"/>
              </w:rPr>
              <w:t>NOTE 8:</w:t>
            </w:r>
            <w:r w:rsidRPr="000A0A5F">
              <w:rPr>
                <w:rFonts w:eastAsia="Times New Roman"/>
              </w:rPr>
              <w:tab/>
              <w:t>This property is only applicable for the NEF.</w:t>
            </w:r>
          </w:p>
          <w:p w14:paraId="2482335D" w14:textId="77777777" w:rsidR="00B84F88" w:rsidRPr="000A0A5F" w:rsidRDefault="00B84F88" w:rsidP="00B84F88">
            <w:pPr>
              <w:pStyle w:val="TAN"/>
              <w:rPr>
                <w:rFonts w:cs="Arial"/>
                <w:szCs w:val="18"/>
                <w:lang w:eastAsia="zh-CN"/>
              </w:rPr>
            </w:pPr>
            <w:r w:rsidRPr="000A0A5F">
              <w:rPr>
                <w:rFonts w:cs="Arial"/>
                <w:szCs w:val="18"/>
                <w:lang w:eastAsia="zh-CN"/>
              </w:rPr>
              <w:t>NOTE</w:t>
            </w:r>
            <w:r w:rsidRPr="000A0A5F">
              <w:rPr>
                <w:rFonts w:cs="Arial"/>
                <w:szCs w:val="18"/>
                <w:lang w:val="en-US" w:eastAsia="zh-CN"/>
              </w:rPr>
              <w:t> 9:</w:t>
            </w:r>
            <w:r w:rsidRPr="000A0A5F">
              <w:rPr>
                <w:rFonts w:eastAsia="Times New Roman"/>
              </w:rPr>
              <w:tab/>
            </w:r>
            <w:r w:rsidRPr="000A0A5F">
              <w:rPr>
                <w:rFonts w:cs="Arial"/>
                <w:szCs w:val="18"/>
                <w:lang w:eastAsia="zh-CN"/>
              </w:rPr>
              <w:t>The value of the "</w:t>
            </w:r>
            <w:r w:rsidRPr="000A0A5F">
              <w:rPr>
                <w:rFonts w:cs="Arial" w:hint="eastAsia"/>
                <w:szCs w:val="18"/>
                <w:lang w:eastAsia="zh-CN"/>
              </w:rPr>
              <w:t>maximumNumberOfReports</w:t>
            </w:r>
            <w:r w:rsidRPr="000A0A5F">
              <w:rPr>
                <w:rFonts w:cs="Arial"/>
                <w:szCs w:val="18"/>
                <w:lang w:eastAsia="zh-CN"/>
              </w:rPr>
              <w:t>" attribute sets to 1 and the "</w:t>
            </w:r>
            <w:r w:rsidRPr="000A0A5F">
              <w:rPr>
                <w:rFonts w:cs="Arial" w:hint="eastAsia"/>
                <w:szCs w:val="18"/>
                <w:lang w:eastAsia="zh-CN"/>
              </w:rPr>
              <w:t>r</w:t>
            </w:r>
            <w:r w:rsidRPr="000A0A5F">
              <w:rPr>
                <w:rFonts w:cs="Arial"/>
                <w:szCs w:val="18"/>
                <w:lang w:eastAsia="zh-CN"/>
              </w:rPr>
              <w:t>epPeriod" attribute are mutually exclusive.</w:t>
            </w:r>
          </w:p>
          <w:p w14:paraId="31F93FB1" w14:textId="77777777" w:rsidR="00B84F88" w:rsidRPr="000A0A5F" w:rsidRDefault="00B84F88" w:rsidP="00B84F88">
            <w:pPr>
              <w:pStyle w:val="TAN"/>
              <w:rPr>
                <w:rFonts w:eastAsia="Times New Roman"/>
              </w:rPr>
            </w:pPr>
            <w:r w:rsidRPr="000A0A5F">
              <w:rPr>
                <w:rFonts w:eastAsia="Times New Roman"/>
              </w:rPr>
              <w:t>NOTE 10:</w:t>
            </w:r>
            <w:r w:rsidRPr="000A0A5F">
              <w:rPr>
                <w:rFonts w:eastAsia="Times New Roman"/>
              </w:rPr>
              <w:tab/>
              <w:t xml:space="preserve">If the </w:t>
            </w:r>
            <w:r w:rsidRPr="000A0A5F">
              <w:t>"</w:t>
            </w:r>
            <w:r w:rsidRPr="000A0A5F">
              <w:rPr>
                <w:rFonts w:eastAsia="Times New Roman"/>
              </w:rPr>
              <w:t>eLCS</w:t>
            </w:r>
            <w:r w:rsidRPr="000A0A5F">
              <w:t>"</w:t>
            </w:r>
            <w:r w:rsidRPr="000A0A5F">
              <w:rPr>
                <w:rFonts w:eastAsia="Times New Roman"/>
              </w:rPr>
              <w:t xml:space="preserve"> feature is supported, the "accuracy" attribute and "locQoS" attribute are mutually exclusive, and only the "GEO_AREA" value is applicable for the"accuracy" attribute.</w:t>
            </w:r>
          </w:p>
          <w:p w14:paraId="420D3906" w14:textId="77777777" w:rsidR="00B84F88" w:rsidRPr="000A0A5F" w:rsidRDefault="00B84F88" w:rsidP="00B84F88">
            <w:pPr>
              <w:pStyle w:val="TAN"/>
              <w:rPr>
                <w:rFonts w:eastAsia="Times New Roman"/>
              </w:rPr>
            </w:pPr>
            <w:r w:rsidRPr="000A0A5F">
              <w:rPr>
                <w:rFonts w:eastAsia="Times New Roman"/>
              </w:rPr>
              <w:t>NOTE 11:</w:t>
            </w:r>
            <w:r w:rsidRPr="000A0A5F">
              <w:rPr>
                <w:rFonts w:eastAsia="Times New Roman"/>
              </w:rPr>
              <w:tab/>
            </w:r>
            <w:r w:rsidRPr="000A0A5F">
              <w:rPr>
                <w:lang w:eastAsia="zh-CN"/>
              </w:rPr>
              <w:t>The value of</w:t>
            </w:r>
            <w:r w:rsidRPr="000A0A5F">
              <w:rPr>
                <w:rStyle w:val="TANChar"/>
              </w:rPr>
              <w:t xml:space="preserve"> "TWAN_</w:t>
            </w:r>
            <w:r w:rsidRPr="000A0A5F">
              <w:rPr>
                <w:lang w:eastAsia="zh-CN"/>
              </w:rPr>
              <w:t>ID" is only applicable when the monitoring subscription is via the PCRF as described in clause</w:t>
            </w:r>
            <w:r w:rsidRPr="000A0A5F">
              <w:rPr>
                <w:lang w:val="en-US" w:eastAsia="zh-CN"/>
              </w:rPr>
              <w:t> </w:t>
            </w:r>
            <w:r w:rsidRPr="000A0A5F">
              <w:rPr>
                <w:lang w:eastAsia="zh-CN"/>
              </w:rPr>
              <w:t>4.4.2.2.4.</w:t>
            </w:r>
          </w:p>
          <w:p w14:paraId="10517F36" w14:textId="77777777" w:rsidR="00B84F88" w:rsidRPr="000A0A5F" w:rsidRDefault="00B84F88" w:rsidP="00B84F88">
            <w:pPr>
              <w:pStyle w:val="TAN"/>
            </w:pPr>
            <w:r w:rsidRPr="000A0A5F">
              <w:rPr>
                <w:rFonts w:cs="Arial"/>
                <w:szCs w:val="18"/>
                <w:lang w:eastAsia="zh-CN"/>
              </w:rPr>
              <w:t>NOTE</w:t>
            </w:r>
            <w:r w:rsidRPr="000A0A5F">
              <w:rPr>
                <w:rFonts w:cs="Arial"/>
                <w:szCs w:val="18"/>
                <w:lang w:val="en-US" w:eastAsia="zh-CN"/>
              </w:rPr>
              <w:t> 12:</w:t>
            </w:r>
            <w:r w:rsidRPr="000A0A5F">
              <w:rPr>
                <w:rFonts w:eastAsia="Times New Roman"/>
              </w:rPr>
              <w:tab/>
            </w:r>
            <w:r w:rsidRPr="000A0A5F">
              <w:rPr>
                <w:rFonts w:cs="Arial"/>
                <w:szCs w:val="18"/>
                <w:lang w:eastAsia="zh-CN"/>
              </w:rPr>
              <w:t xml:space="preserve">If the </w:t>
            </w:r>
            <w:r w:rsidRPr="000A0A5F">
              <w:t>"</w:t>
            </w:r>
            <w:r w:rsidRPr="000A0A5F">
              <w:rPr>
                <w:rFonts w:cs="Arial"/>
                <w:szCs w:val="18"/>
                <w:lang w:eastAsia="zh-CN"/>
              </w:rPr>
              <w:t>eLCS</w:t>
            </w:r>
            <w:r w:rsidRPr="000A0A5F">
              <w:t>"</w:t>
            </w:r>
            <w:r w:rsidRPr="000A0A5F">
              <w:rPr>
                <w:rFonts w:cs="Arial"/>
                <w:szCs w:val="18"/>
                <w:lang w:eastAsia="zh-CN"/>
              </w:rPr>
              <w:t xml:space="preserve"> feature is supported, only the "geographicAreas" attribute within the "locationArea5G" attribute is applicable.</w:t>
            </w:r>
          </w:p>
          <w:p w14:paraId="218A00E7" w14:textId="77777777" w:rsidR="00B84F88" w:rsidRPr="000A0A5F" w:rsidRDefault="00B84F88" w:rsidP="00B84F88">
            <w:pPr>
              <w:pStyle w:val="TAN"/>
            </w:pPr>
            <w:r w:rsidRPr="000A0A5F">
              <w:t>NOTE 13:</w:t>
            </w:r>
            <w:r w:rsidRPr="000A0A5F">
              <w:tab/>
              <w:t xml:space="preserve">For the "NSAC" feature, if </w:t>
            </w:r>
            <w:r w:rsidRPr="000A0A5F">
              <w:rPr>
                <w:lang w:eastAsia="zh-CN"/>
              </w:rPr>
              <w:t xml:space="preserve">the </w:t>
            </w:r>
            <w:r w:rsidRPr="000A0A5F">
              <w:rPr>
                <w:noProof/>
                <w:lang w:eastAsia="zh-CN"/>
              </w:rPr>
              <w:t>"</w:t>
            </w:r>
            <w:r w:rsidRPr="000A0A5F">
              <w:rPr>
                <w:rFonts w:hint="eastAsia"/>
                <w:lang w:eastAsia="zh-CN"/>
              </w:rPr>
              <w:t>maximumNumberOfReports</w:t>
            </w:r>
            <w:r w:rsidRPr="000A0A5F">
              <w:rPr>
                <w:lang w:eastAsia="zh-CN"/>
              </w:rPr>
              <w:t xml:space="preserve">" attribute is provided with a value of 1, </w:t>
            </w:r>
            <w:r w:rsidRPr="000A0A5F">
              <w:t xml:space="preserve">the "repPeriod" attribute and the "tgtNsThreshold" attribute shall not be provided and the "immediateRep" attribute shall be provided and set to </w:t>
            </w:r>
            <w:r>
              <w:t>"</w:t>
            </w:r>
            <w:r w:rsidRPr="000A0A5F">
              <w:t>true</w:t>
            </w:r>
            <w:r>
              <w:t>"</w:t>
            </w:r>
            <w:r w:rsidRPr="000A0A5F">
              <w:t xml:space="preserve">; otherwise, either the "repPeriod" attribute or the "tgtNsThreshold" attribute shall be provided, and if immediate reporting is requested, the "immediateRep" attribute shall be provided and set to </w:t>
            </w:r>
            <w:r>
              <w:t>"</w:t>
            </w:r>
            <w:r w:rsidRPr="000A0A5F">
              <w:t>true</w:t>
            </w:r>
            <w:r>
              <w:t>"</w:t>
            </w:r>
            <w:r w:rsidRPr="000A0A5F">
              <w:t>.</w:t>
            </w:r>
          </w:p>
          <w:p w14:paraId="46515FEE" w14:textId="77777777" w:rsidR="00B84F88" w:rsidRPr="000A0A5F" w:rsidRDefault="00B84F88" w:rsidP="00B84F88">
            <w:pPr>
              <w:pStyle w:val="TAN"/>
            </w:pPr>
            <w:r w:rsidRPr="000A0A5F">
              <w:t>NOTE 14:</w:t>
            </w:r>
            <w:r w:rsidRPr="000A0A5F">
              <w:tab/>
              <w:t>For the feature "UAV", the event "Number of UEs present in a geographical area" is used, where "subType" indication and/or "sesEstInd" may be used as event filters.</w:t>
            </w:r>
          </w:p>
          <w:p w14:paraId="3ADA0846" w14:textId="77777777" w:rsidR="00B84F88" w:rsidRPr="000A0A5F" w:rsidRDefault="00B84F88" w:rsidP="00B84F88">
            <w:pPr>
              <w:pStyle w:val="TAN"/>
            </w:pPr>
            <w:r w:rsidRPr="000A0A5F">
              <w:t>NOTE 15:</w:t>
            </w:r>
            <w:r w:rsidRPr="000A0A5F">
              <w:tab/>
              <w:t>For the "NSAC" feature, the "snssai" and "afServiceId" attributes are mutually exclusive.</w:t>
            </w:r>
          </w:p>
          <w:p w14:paraId="597C44F6" w14:textId="77777777" w:rsidR="00B84F88" w:rsidRPr="000A0A5F" w:rsidRDefault="00B84F88" w:rsidP="00B84F88">
            <w:pPr>
              <w:pStyle w:val="TAN"/>
            </w:pPr>
            <w:r w:rsidRPr="000A0A5F">
              <w:t>NOTE 16:</w:t>
            </w:r>
            <w:r w:rsidRPr="000A0A5F">
              <w:tab/>
            </w:r>
            <w:r>
              <w:t>Void</w:t>
            </w:r>
            <w:r w:rsidRPr="000A0A5F">
              <w:t>.</w:t>
            </w:r>
          </w:p>
          <w:p w14:paraId="0F6E81EA" w14:textId="77777777" w:rsidR="00B84F88" w:rsidRDefault="00B84F88" w:rsidP="00B84F88">
            <w:pPr>
              <w:pStyle w:val="TAN"/>
            </w:pPr>
            <w:r w:rsidRPr="000A0A5F">
              <w:t>NOTE 17:</w:t>
            </w:r>
            <w:r w:rsidRPr="000A0A5F">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Default="00B84F88" w:rsidP="00B84F88">
            <w:pPr>
              <w:pStyle w:val="TAN"/>
            </w:pPr>
            <w:r w:rsidRPr="000A0A5F">
              <w:t>NOTE </w:t>
            </w:r>
            <w:r w:rsidRPr="008A2829">
              <w:t>18:</w:t>
            </w:r>
            <w:r w:rsidRPr="000A0A5F">
              <w:tab/>
              <w:t>When the "enNB" feature is supported</w:t>
            </w:r>
            <w:r>
              <w:t xml:space="preserve">, the </w:t>
            </w:r>
            <w:r w:rsidRPr="000A0A5F">
              <w:t xml:space="preserve">"monitoringEventReport" </w:t>
            </w:r>
            <w:r>
              <w:t xml:space="preserve">is present </w:t>
            </w:r>
            <w:r w:rsidRPr="000A0A5F">
              <w:t>and the "</w:t>
            </w:r>
            <w:r w:rsidRPr="0023117D">
              <w:t>addnMonEventReports</w:t>
            </w:r>
            <w:r w:rsidRPr="000A0A5F">
              <w:t xml:space="preserve">" attribute is present and contains at least one array element, then </w:t>
            </w:r>
            <w:r>
              <w:t xml:space="preserve">the </w:t>
            </w:r>
            <w:r w:rsidRPr="000A0A5F">
              <w:t>"</w:t>
            </w:r>
            <w:r w:rsidRPr="0023117D">
              <w:t>addnMonEventReports</w:t>
            </w:r>
            <w:r w:rsidRPr="000A0A5F">
              <w:t>" attribute shall not contain an array element set to the same value as the "monitoringEventReport" attribute.</w:t>
            </w:r>
          </w:p>
          <w:p w14:paraId="038F2F5D" w14:textId="79399B8A" w:rsidR="00B84F88" w:rsidRDefault="00B84F88" w:rsidP="00B84F88">
            <w:pPr>
              <w:pStyle w:val="TAN"/>
            </w:pPr>
            <w:r w:rsidRPr="000A0A5F">
              <w:t>NOTE 1</w:t>
            </w:r>
            <w:r>
              <w:t>9</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"PDU_SESSION_ENERGY" </w:t>
            </w:r>
            <w:r w:rsidR="009C6DD7">
              <w:t>and/</w:t>
            </w:r>
            <w:r>
              <w:t>or "SERVICE_FLOW_ENERGY"</w:t>
            </w:r>
            <w:r w:rsidRPr="000A0A5F">
              <w:t xml:space="preserve">, </w:t>
            </w:r>
            <w:r>
              <w:t xml:space="preserve">then at least one of </w:t>
            </w:r>
            <w:r w:rsidRPr="000A0A5F">
              <w:t>the</w:t>
            </w:r>
            <w:r>
              <w:t>se</w:t>
            </w:r>
            <w:r w:rsidRPr="000A0A5F">
              <w:t xml:space="preserve"> attributes</w:t>
            </w:r>
            <w:r>
              <w:t xml:space="preserve"> shall be present</w:t>
            </w:r>
            <w:r w:rsidRPr="000A0A5F">
              <w:t>.</w:t>
            </w:r>
          </w:p>
          <w:p w14:paraId="2718A913" w14:textId="77777777" w:rsidR="00B84F88" w:rsidRDefault="00B84F88" w:rsidP="00B84F88">
            <w:pPr>
              <w:pStyle w:val="TAN"/>
            </w:pPr>
            <w:r w:rsidRPr="000A0A5F">
              <w:t>NOTE </w:t>
            </w:r>
            <w:r>
              <w:t>20</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"SERVICE_FLOW_ENERGY"</w:t>
            </w:r>
            <w:r w:rsidRPr="000A0A5F">
              <w:t xml:space="preserve">, </w:t>
            </w:r>
            <w:r>
              <w:t xml:space="preserve">then these </w:t>
            </w:r>
            <w:r w:rsidRPr="000A0A5F">
              <w:t>attributes</w:t>
            </w:r>
            <w:r>
              <w:t xml:space="preserve"> are mutually exclusive and only one of them shall be present</w:t>
            </w:r>
            <w:r w:rsidRPr="000A0A5F">
              <w:t>.</w:t>
            </w:r>
          </w:p>
          <w:p w14:paraId="781B10C5" w14:textId="77777777" w:rsidR="00B84F88" w:rsidRDefault="00B84F88" w:rsidP="00B84F88">
            <w:pPr>
              <w:pStyle w:val="TAN"/>
              <w:rPr>
                <w:noProof/>
                <w:lang w:eastAsia="zh-CN"/>
              </w:rPr>
            </w:pPr>
            <w:r w:rsidRPr="000A0A5F">
              <w:lastRenderedPageBreak/>
              <w:t>NOTE </w:t>
            </w:r>
            <w:r>
              <w:t>21</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"UE_SNSSAI_ENERGY"</w:t>
            </w:r>
            <w:r w:rsidRPr="000A0A5F">
              <w:t xml:space="preserve">, </w:t>
            </w:r>
            <w:r>
              <w:t>then this attribute shall be present</w:t>
            </w:r>
            <w:r w:rsidRPr="000A0A5F">
              <w:t>.</w:t>
            </w:r>
          </w:p>
          <w:p w14:paraId="279FE76B" w14:textId="7786CB73" w:rsidR="003740A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22:</w:t>
            </w:r>
            <w:r w:rsidRPr="00E4210E">
              <w:rPr>
                <w:noProof/>
                <w:lang w:eastAsia="zh-CN"/>
              </w:rPr>
              <w:tab/>
              <w:t xml:space="preserve">In this Release of the specification, the </w:t>
            </w:r>
            <w:r>
              <w:rPr>
                <w:noProof/>
                <w:lang w:eastAsia="zh-CN"/>
              </w:rPr>
              <w:t xml:space="preserve">values of both the start time and end time within the </w:t>
            </w:r>
            <w:r w:rsidRPr="00E4210E">
              <w:rPr>
                <w:noProof/>
                <w:lang w:eastAsia="zh-CN"/>
              </w:rPr>
              <w:t>"repTime</w:t>
            </w:r>
            <w:r w:rsidRPr="004C0F5E">
              <w:rPr>
                <w:noProof/>
                <w:lang w:val="en-US" w:eastAsia="zh-CN"/>
              </w:rPr>
              <w:t>Wi</w:t>
            </w:r>
            <w:r>
              <w:rPr>
                <w:noProof/>
                <w:lang w:val="en-US" w:eastAsia="zh-CN"/>
              </w:rPr>
              <w:t>n</w:t>
            </w:r>
            <w:r w:rsidRPr="00E4210E">
              <w:rPr>
                <w:noProof/>
                <w:lang w:eastAsia="zh-CN"/>
              </w:rPr>
              <w:t xml:space="preserve">" attribute </w:t>
            </w:r>
            <w:r>
              <w:rPr>
                <w:noProof/>
                <w:lang w:eastAsia="zh-CN"/>
              </w:rPr>
              <w:t>shall be</w:t>
            </w:r>
            <w:r w:rsidRPr="00E4210E">
              <w:rPr>
                <w:noProof/>
                <w:lang w:eastAsia="zh-CN"/>
              </w:rPr>
              <w:t xml:space="preserve"> in the future.</w:t>
            </w:r>
          </w:p>
          <w:p w14:paraId="30B0F1DB" w14:textId="77777777" w:rsidR="00B84F8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w:t>
            </w:r>
            <w:r>
              <w:rPr>
                <w:noProof/>
                <w:lang w:eastAsia="zh-CN"/>
              </w:rPr>
              <w:t>3</w:t>
            </w:r>
            <w:r w:rsidRPr="00E4210E">
              <w:rPr>
                <w:noProof/>
                <w:lang w:eastAsia="zh-CN"/>
              </w:rPr>
              <w:t>:</w:t>
            </w:r>
            <w:r w:rsidRPr="00E4210E">
              <w:rPr>
                <w:noProof/>
                <w:lang w:eastAsia="zh-CN"/>
              </w:rPr>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at least one of the "repPeriod",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attributes is present, the "repTimeWin" attribute shall not be present</w:t>
            </w:r>
            <w:r w:rsidRPr="00E4210E">
              <w:rPr>
                <w:noProof/>
                <w:lang w:eastAsia="zh-CN"/>
              </w:rPr>
              <w:t>.</w:t>
            </w:r>
          </w:p>
          <w:p w14:paraId="415F51B9" w14:textId="5401CD28" w:rsidR="003E0FD6" w:rsidRPr="000A0A5F" w:rsidRDefault="003E0FD6" w:rsidP="003740A8">
            <w:pPr>
              <w:pStyle w:val="TAN"/>
              <w:rPr>
                <w:noProof/>
                <w:lang w:eastAsia="zh-CN"/>
              </w:rPr>
            </w:pPr>
            <w:r w:rsidRPr="000A0A5F">
              <w:t>NOTE </w:t>
            </w:r>
            <w:r>
              <w:t>24</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immediate one-time reporting is requested (i.e., the "immediateRep" attribute is present and set to "true" and the "</w:t>
            </w:r>
            <w:r w:rsidRPr="000A0A5F">
              <w:rPr>
                <w:rFonts w:cs="Arial" w:hint="eastAsia"/>
                <w:szCs w:val="18"/>
                <w:lang w:eastAsia="zh-CN"/>
              </w:rPr>
              <w:t>maximumNumberOfReports</w:t>
            </w:r>
            <w:r>
              <w:rPr>
                <w:rFonts w:cs="Arial"/>
                <w:szCs w:val="18"/>
                <w:lang w:eastAsia="zh-CN"/>
              </w:rPr>
              <w:t>" is also present and set to 1), then the</w:t>
            </w:r>
            <w:r w:rsidRPr="000A0A5F" w:rsidDel="002F14FC">
              <w:t xml:space="preserve"> </w:t>
            </w:r>
            <w:r>
              <w:rPr>
                <w:noProof/>
                <w:lang w:eastAsia="zh-CN"/>
              </w:rPr>
              <w:t>"repPeriod",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and "repTimeWin" attributes</w:t>
            </w:r>
            <w:r w:rsidRPr="000A0A5F" w:rsidDel="002F14FC">
              <w:t xml:space="preserve"> </w:t>
            </w:r>
            <w:r>
              <w:t>shall not be present</w:t>
            </w:r>
            <w:r w:rsidRPr="00AA436B">
              <w:t>.</w:t>
            </w:r>
          </w:p>
        </w:tc>
      </w:tr>
    </w:tbl>
    <w:p w14:paraId="2024DF54" w14:textId="77777777" w:rsidR="00CB0DD7" w:rsidRDefault="00CB0DD7"/>
    <w:p w14:paraId="0B2A8550" w14:textId="77777777" w:rsidR="00344FF3" w:rsidRPr="000A0A5F" w:rsidRDefault="00344FF3" w:rsidP="00344FF3">
      <w:pPr>
        <w:pStyle w:val="Heading5"/>
      </w:pPr>
      <w:bookmarkStart w:id="2094" w:name="_Toc105674348"/>
      <w:bookmarkStart w:id="2095" w:name="_Toc130502387"/>
      <w:bookmarkStart w:id="2096" w:name="_Toc153625169"/>
      <w:bookmarkStart w:id="2097" w:name="_Toc185505400"/>
      <w:bookmarkStart w:id="2098" w:name="_Toc11247310"/>
      <w:bookmarkStart w:id="2099" w:name="_Toc27044430"/>
      <w:bookmarkStart w:id="2100" w:name="_Toc36033472"/>
      <w:bookmarkStart w:id="2101" w:name="_Toc45131604"/>
      <w:bookmarkStart w:id="2102" w:name="_Toc49775889"/>
      <w:bookmarkStart w:id="2103" w:name="_Toc51746809"/>
      <w:bookmarkStart w:id="2104" w:name="_Toc66360353"/>
      <w:bookmarkStart w:id="2105" w:name="_Toc68104858"/>
      <w:bookmarkStart w:id="2106" w:name="_Toc74755488"/>
      <w:bookmarkStart w:id="2107" w:name="_Toc219766269"/>
      <w:r w:rsidRPr="000A0A5F">
        <w:t>5.3.2.1.3</w:t>
      </w:r>
      <w:r w:rsidRPr="000A0A5F">
        <w:tab/>
      </w:r>
      <w:r w:rsidR="00687AC5" w:rsidRPr="000A0A5F">
        <w:t>Void</w:t>
      </w:r>
      <w:bookmarkEnd w:id="2094"/>
      <w:bookmarkEnd w:id="2095"/>
      <w:bookmarkEnd w:id="2096"/>
      <w:bookmarkEnd w:id="2097"/>
      <w:bookmarkEnd w:id="2107"/>
    </w:p>
    <w:p w14:paraId="7948FEEA" w14:textId="77777777" w:rsidR="00CB0DD7" w:rsidRPr="000A0A5F" w:rsidRDefault="00CB0DD7">
      <w:pPr>
        <w:pStyle w:val="Heading4"/>
      </w:pPr>
      <w:bookmarkStart w:id="2108" w:name="_Toc105674349"/>
      <w:bookmarkStart w:id="2109" w:name="_Toc130502388"/>
      <w:bookmarkStart w:id="2110" w:name="_Toc153625170"/>
      <w:bookmarkStart w:id="2111" w:name="_Toc185505401"/>
      <w:bookmarkStart w:id="2112" w:name="_Toc219766270"/>
      <w:r w:rsidRPr="000A0A5F">
        <w:t>5.3.2.2</w:t>
      </w:r>
      <w:r w:rsidRPr="000A0A5F">
        <w:tab/>
        <w:t>Notification data types</w:t>
      </w:r>
      <w:bookmarkEnd w:id="2098"/>
      <w:bookmarkEnd w:id="2099"/>
      <w:bookmarkEnd w:id="2100"/>
      <w:bookmarkEnd w:id="2101"/>
      <w:bookmarkEnd w:id="2102"/>
      <w:bookmarkEnd w:id="2103"/>
      <w:bookmarkEnd w:id="2104"/>
      <w:bookmarkEnd w:id="2105"/>
      <w:bookmarkEnd w:id="2106"/>
      <w:bookmarkEnd w:id="2108"/>
      <w:bookmarkEnd w:id="2109"/>
      <w:bookmarkEnd w:id="2110"/>
      <w:bookmarkEnd w:id="2111"/>
      <w:bookmarkEnd w:id="2112"/>
    </w:p>
    <w:p w14:paraId="00684156" w14:textId="77777777" w:rsidR="00CB0DD7" w:rsidRPr="000A0A5F" w:rsidRDefault="00CB0DD7">
      <w:pPr>
        <w:pStyle w:val="Heading5"/>
      </w:pPr>
      <w:bookmarkStart w:id="2113" w:name="_Toc11247311"/>
      <w:bookmarkStart w:id="2114" w:name="_Toc27044431"/>
      <w:bookmarkStart w:id="2115" w:name="_Toc36033473"/>
      <w:bookmarkStart w:id="2116" w:name="_Toc45131605"/>
      <w:bookmarkStart w:id="2117" w:name="_Toc49775890"/>
      <w:bookmarkStart w:id="2118" w:name="_Toc51746810"/>
      <w:bookmarkStart w:id="2119" w:name="_Toc66360354"/>
      <w:bookmarkStart w:id="2120" w:name="_Toc68104859"/>
      <w:bookmarkStart w:id="2121" w:name="_Toc74755489"/>
      <w:bookmarkStart w:id="2122" w:name="_Toc105674350"/>
      <w:bookmarkStart w:id="2123" w:name="_Toc130502389"/>
      <w:bookmarkStart w:id="2124" w:name="_Toc153625171"/>
      <w:bookmarkStart w:id="2125" w:name="_Toc185505402"/>
      <w:bookmarkStart w:id="2126" w:name="_Toc219766271"/>
      <w:r w:rsidRPr="000A0A5F">
        <w:t>5.3.2.2.1</w:t>
      </w:r>
      <w:r w:rsidRPr="000A0A5F">
        <w:tab/>
        <w:t>Introduction</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27" w:name="_Toc11247312"/>
      <w:bookmarkStart w:id="2128" w:name="_Toc27044432"/>
      <w:bookmarkStart w:id="2129" w:name="_Toc36033474"/>
      <w:bookmarkStart w:id="2130" w:name="_Toc45131606"/>
      <w:bookmarkStart w:id="2131" w:name="_Toc49775891"/>
      <w:bookmarkStart w:id="2132" w:name="_Toc51746811"/>
      <w:bookmarkStart w:id="2133" w:name="_Toc66360355"/>
      <w:bookmarkStart w:id="2134" w:name="_Toc68104860"/>
      <w:bookmarkStart w:id="2135" w:name="_Toc74755490"/>
      <w:bookmarkStart w:id="2136" w:name="_Toc105674351"/>
      <w:bookmarkStart w:id="2137" w:name="_Toc130502390"/>
      <w:bookmarkStart w:id="2138" w:name="_Toc153625172"/>
      <w:bookmarkStart w:id="2139" w:name="_Toc185505403"/>
      <w:bookmarkStart w:id="2140" w:name="_Toc219766272"/>
      <w:r w:rsidRPr="000A0A5F">
        <w:t>5.3.2.2.2</w:t>
      </w:r>
      <w:r w:rsidRPr="000A0A5F">
        <w:tab/>
        <w:t>Type: MonitoringNotification</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992"/>
        <w:gridCol w:w="3686"/>
        <w:gridCol w:w="1243"/>
      </w:tblGrid>
      <w:tr w:rsidR="00CB0DD7" w:rsidRPr="000A0A5F" w14:paraId="532C9F73" w14:textId="77777777" w:rsidTr="00FF0AF8">
        <w:tc>
          <w:tcPr>
            <w:tcW w:w="2094" w:type="dxa"/>
            <w:shd w:val="clear" w:color="auto" w:fill="C0C0C0"/>
          </w:tcPr>
          <w:p w14:paraId="01804BB2"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31E4A955" w14:textId="77777777" w:rsidR="00CB0DD7" w:rsidRPr="000A0A5F" w:rsidRDefault="00CB0DD7">
            <w:pPr>
              <w:pStyle w:val="TAH"/>
              <w:rPr>
                <w:rFonts w:eastAsia="Times New Roman"/>
              </w:rPr>
            </w:pPr>
            <w:r w:rsidRPr="000A0A5F">
              <w:rPr>
                <w:rFonts w:eastAsia="Times New Roman"/>
              </w:rPr>
              <w:t>Data type</w:t>
            </w:r>
          </w:p>
        </w:tc>
        <w:tc>
          <w:tcPr>
            <w:tcW w:w="992" w:type="dxa"/>
            <w:shd w:val="clear" w:color="auto" w:fill="C0C0C0"/>
          </w:tcPr>
          <w:p w14:paraId="2C40E82A" w14:textId="77777777" w:rsidR="00CB0DD7" w:rsidRPr="000A0A5F" w:rsidRDefault="00CB0DD7" w:rsidP="000D7688">
            <w:pPr>
              <w:pStyle w:val="TAH"/>
            </w:pPr>
            <w:r w:rsidRPr="000D7688">
              <w:t>Cardinality</w:t>
            </w:r>
          </w:p>
        </w:tc>
        <w:tc>
          <w:tcPr>
            <w:tcW w:w="3686" w:type="dxa"/>
            <w:shd w:val="clear" w:color="auto" w:fill="C0C0C0"/>
          </w:tcPr>
          <w:p w14:paraId="511760C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08E84F08"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7E10FBB" w14:textId="77777777" w:rsidTr="00FF0AF8">
        <w:tc>
          <w:tcPr>
            <w:tcW w:w="2094" w:type="dxa"/>
          </w:tcPr>
          <w:p w14:paraId="71EDEBCC" w14:textId="77777777" w:rsidR="00CB0DD7" w:rsidRPr="000A0A5F" w:rsidRDefault="00CB0DD7" w:rsidP="000D7688">
            <w:pPr>
              <w:pStyle w:val="TAL"/>
              <w:rPr>
                <w:rFonts w:eastAsia="Times New Roman"/>
                <w:b/>
              </w:rPr>
            </w:pPr>
            <w:r w:rsidRPr="000D7688">
              <w:t>subscription</w:t>
            </w:r>
          </w:p>
        </w:tc>
        <w:tc>
          <w:tcPr>
            <w:tcW w:w="1559" w:type="dxa"/>
          </w:tcPr>
          <w:p w14:paraId="4F7BD5F6" w14:textId="77777777" w:rsidR="00CB0DD7" w:rsidRPr="000A0A5F" w:rsidRDefault="00CB0DD7" w:rsidP="000D7688">
            <w:pPr>
              <w:pStyle w:val="TAL"/>
              <w:rPr>
                <w:rFonts w:eastAsia="Times New Roman"/>
                <w:b/>
              </w:rPr>
            </w:pPr>
            <w:r w:rsidRPr="000D7688">
              <w:t>Link</w:t>
            </w:r>
          </w:p>
        </w:tc>
        <w:tc>
          <w:tcPr>
            <w:tcW w:w="992" w:type="dxa"/>
          </w:tcPr>
          <w:p w14:paraId="5CCC2B16" w14:textId="77777777" w:rsidR="00CB0DD7" w:rsidRPr="000A0A5F" w:rsidRDefault="00CB0DD7" w:rsidP="000D7688">
            <w:pPr>
              <w:pStyle w:val="TAL"/>
              <w:rPr>
                <w:rFonts w:eastAsia="Times New Roman"/>
              </w:rPr>
            </w:pPr>
            <w:r w:rsidRPr="000D7688">
              <w:t>1</w:t>
            </w:r>
          </w:p>
        </w:tc>
        <w:tc>
          <w:tcPr>
            <w:tcW w:w="3686" w:type="dxa"/>
          </w:tcPr>
          <w:p w14:paraId="1F9DDA57"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05CDEBF0" w14:textId="77777777" w:rsidR="00CB0DD7" w:rsidRPr="000A0A5F" w:rsidRDefault="00CB0DD7" w:rsidP="00705B0E">
            <w:pPr>
              <w:pStyle w:val="TAL"/>
            </w:pPr>
          </w:p>
        </w:tc>
      </w:tr>
      <w:tr w:rsidR="00CB0DD7" w:rsidRPr="000A0A5F" w14:paraId="7789E66E" w14:textId="77777777" w:rsidTr="00FF0AF8">
        <w:tc>
          <w:tcPr>
            <w:tcW w:w="2094" w:type="dxa"/>
          </w:tcPr>
          <w:p w14:paraId="202565F5" w14:textId="77777777" w:rsidR="00CB0DD7" w:rsidRPr="000A0A5F" w:rsidRDefault="00CB0DD7">
            <w:pPr>
              <w:pStyle w:val="TAL"/>
              <w:rPr>
                <w:lang w:eastAsia="zh-CN"/>
              </w:rPr>
            </w:pPr>
            <w:r w:rsidRPr="000A0A5F">
              <w:rPr>
                <w:lang w:eastAsia="zh-CN"/>
              </w:rPr>
              <w:t>configResults</w:t>
            </w:r>
          </w:p>
        </w:tc>
        <w:tc>
          <w:tcPr>
            <w:tcW w:w="1559" w:type="dxa"/>
          </w:tcPr>
          <w:p w14:paraId="55C5267E" w14:textId="77777777" w:rsidR="00CB0DD7" w:rsidRPr="000A0A5F" w:rsidRDefault="00CB0DD7">
            <w:pPr>
              <w:pStyle w:val="TAL"/>
              <w:rPr>
                <w:lang w:eastAsia="zh-CN"/>
              </w:rPr>
            </w:pPr>
            <w:r w:rsidRPr="000A0A5F">
              <w:t>array(ConfigResult)</w:t>
            </w:r>
          </w:p>
        </w:tc>
        <w:tc>
          <w:tcPr>
            <w:tcW w:w="992" w:type="dxa"/>
          </w:tcPr>
          <w:p w14:paraId="07629C59" w14:textId="77777777" w:rsidR="00CB0DD7" w:rsidRPr="000A0A5F" w:rsidRDefault="00CB0DD7">
            <w:pPr>
              <w:pStyle w:val="TAL"/>
              <w:rPr>
                <w:rFonts w:eastAsia="Times New Roman"/>
              </w:rPr>
            </w:pPr>
            <w:r w:rsidRPr="000A0A5F">
              <w:rPr>
                <w:rFonts w:eastAsia="Times New Roman"/>
              </w:rPr>
              <w:t>0..N</w:t>
            </w:r>
          </w:p>
        </w:tc>
        <w:tc>
          <w:tcPr>
            <w:tcW w:w="3686" w:type="dxa"/>
          </w:tcPr>
          <w:p w14:paraId="6D14BD60" w14:textId="77777777" w:rsidR="00CB0DD7" w:rsidRPr="000A0A5F" w:rsidRDefault="00CB0DD7">
            <w:pPr>
              <w:pStyle w:val="TAL"/>
              <w:rPr>
                <w:rFonts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43" w:type="dxa"/>
          </w:tcPr>
          <w:p w14:paraId="4FB1EACF" w14:textId="77777777" w:rsidR="00CB0DD7" w:rsidRPr="000A0A5F" w:rsidRDefault="00CB0DD7" w:rsidP="00705B0E">
            <w:pPr>
              <w:pStyle w:val="TAL"/>
            </w:pPr>
          </w:p>
        </w:tc>
      </w:tr>
      <w:tr w:rsidR="00CB0DD7" w:rsidRPr="000A0A5F" w14:paraId="05AA6497" w14:textId="77777777" w:rsidTr="00FF0AF8">
        <w:tc>
          <w:tcPr>
            <w:tcW w:w="2094" w:type="dxa"/>
          </w:tcPr>
          <w:p w14:paraId="005A04FF" w14:textId="77777777" w:rsidR="00CB0DD7" w:rsidRPr="000A0A5F" w:rsidRDefault="00CB0DD7">
            <w:pPr>
              <w:pStyle w:val="TAL"/>
              <w:rPr>
                <w:lang w:eastAsia="zh-CN"/>
              </w:rPr>
            </w:pPr>
            <w:r w:rsidRPr="000A0A5F">
              <w:rPr>
                <w:rFonts w:hint="eastAsia"/>
                <w:lang w:eastAsia="zh-CN"/>
              </w:rPr>
              <w:t>monitoringEventReports</w:t>
            </w:r>
          </w:p>
        </w:tc>
        <w:tc>
          <w:tcPr>
            <w:tcW w:w="1559" w:type="dxa"/>
          </w:tcPr>
          <w:p w14:paraId="187E6801" w14:textId="77777777" w:rsidR="00CB0DD7" w:rsidRPr="000A0A5F" w:rsidRDefault="00CB0DD7">
            <w:pPr>
              <w:pStyle w:val="TAL"/>
              <w:rPr>
                <w:rFonts w:eastAsia="Times New Roman"/>
              </w:rPr>
            </w:pPr>
            <w:r w:rsidRPr="000A0A5F">
              <w:rPr>
                <w:rFonts w:eastAsia="Times New Roman"/>
              </w:rPr>
              <w:t>array(MonitoringEventReport)</w:t>
            </w:r>
          </w:p>
        </w:tc>
        <w:tc>
          <w:tcPr>
            <w:tcW w:w="992" w:type="dxa"/>
          </w:tcPr>
          <w:p w14:paraId="4468BF23" w14:textId="77777777" w:rsidR="00CB0DD7" w:rsidRPr="000A0A5F" w:rsidRDefault="00CB0DD7">
            <w:pPr>
              <w:pStyle w:val="TAL"/>
              <w:rPr>
                <w:rFonts w:eastAsia="Times New Roman"/>
              </w:rPr>
            </w:pPr>
            <w:r w:rsidRPr="000A0A5F">
              <w:rPr>
                <w:rFonts w:eastAsia="Times New Roman"/>
              </w:rPr>
              <w:t>0..N</w:t>
            </w:r>
          </w:p>
        </w:tc>
        <w:tc>
          <w:tcPr>
            <w:tcW w:w="3686" w:type="dxa"/>
          </w:tcPr>
          <w:p w14:paraId="01798295" w14:textId="77777777" w:rsidR="00CB0DD7" w:rsidRPr="000A0A5F" w:rsidRDefault="00CB0DD7">
            <w:pPr>
              <w:pStyle w:val="TAL"/>
              <w:rPr>
                <w:rFonts w:eastAsia="Times New Roman" w:cs="Arial"/>
                <w:szCs w:val="18"/>
              </w:rPr>
            </w:pPr>
            <w:r w:rsidRPr="000A0A5F">
              <w:rPr>
                <w:rFonts w:eastAsia="Times New Roman" w:cs="Arial"/>
                <w:szCs w:val="18"/>
              </w:rPr>
              <w:t>Each element identifies a monitoring event report.</w:t>
            </w:r>
          </w:p>
        </w:tc>
        <w:tc>
          <w:tcPr>
            <w:tcW w:w="1243" w:type="dxa"/>
          </w:tcPr>
          <w:p w14:paraId="2D934427" w14:textId="77777777" w:rsidR="00CB0DD7" w:rsidRPr="000A0A5F" w:rsidRDefault="00CB0DD7" w:rsidP="00705B0E">
            <w:pPr>
              <w:pStyle w:val="TAL"/>
            </w:pPr>
          </w:p>
        </w:tc>
      </w:tr>
      <w:tr w:rsidR="00BC6E27" w:rsidRPr="000A0A5F" w14:paraId="4BCFA1D2" w14:textId="77777777" w:rsidTr="00FF0AF8">
        <w:tc>
          <w:tcPr>
            <w:tcW w:w="2094" w:type="dxa"/>
          </w:tcPr>
          <w:p w14:paraId="74E19A5B" w14:textId="77777777" w:rsidR="00BC6E27" w:rsidRPr="000A0A5F" w:rsidRDefault="00BC6E27" w:rsidP="00BC6E27">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559" w:type="dxa"/>
          </w:tcPr>
          <w:p w14:paraId="0DEB7EAC" w14:textId="77777777" w:rsidR="00BC6E27" w:rsidRPr="000A0A5F" w:rsidRDefault="00BC6E27" w:rsidP="00BC6E27">
            <w:pPr>
              <w:pStyle w:val="TAL"/>
              <w:rPr>
                <w:rFonts w:eastAsia="Times New Roman"/>
              </w:rPr>
            </w:pPr>
            <w:r w:rsidRPr="000A0A5F">
              <w:rPr>
                <w:rFonts w:eastAsia="Times New Roman"/>
              </w:rPr>
              <w:t>array(ExternalId)</w:t>
            </w:r>
          </w:p>
        </w:tc>
        <w:tc>
          <w:tcPr>
            <w:tcW w:w="992" w:type="dxa"/>
          </w:tcPr>
          <w:p w14:paraId="1E67540B"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7D0FEF60"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external Identifier(s) within the active group via the "externalGroupId" attribute within the MonitoringEventSubscription data type.</w:t>
            </w:r>
          </w:p>
        </w:tc>
        <w:tc>
          <w:tcPr>
            <w:tcW w:w="1243" w:type="dxa"/>
          </w:tcPr>
          <w:p w14:paraId="675F3DB8" w14:textId="77777777" w:rsidR="00BC6E27" w:rsidRPr="000A0A5F" w:rsidRDefault="00BC6E27" w:rsidP="00705B0E">
            <w:pPr>
              <w:pStyle w:val="TAL"/>
            </w:pPr>
            <w:r w:rsidRPr="000A0A5F">
              <w:t>Partial_group_modification</w:t>
            </w:r>
          </w:p>
        </w:tc>
      </w:tr>
      <w:tr w:rsidR="00BC6E27" w:rsidRPr="000A0A5F" w14:paraId="49562973" w14:textId="77777777" w:rsidTr="00FF0AF8">
        <w:tc>
          <w:tcPr>
            <w:tcW w:w="2094" w:type="dxa"/>
          </w:tcPr>
          <w:p w14:paraId="777FD74B" w14:textId="77777777" w:rsidR="00BC6E27" w:rsidRPr="000A0A5F" w:rsidRDefault="00BC6E27" w:rsidP="00BC6E27">
            <w:pPr>
              <w:pStyle w:val="TAL"/>
              <w:rPr>
                <w:lang w:eastAsia="zh-CN"/>
              </w:rPr>
            </w:pPr>
            <w:r w:rsidRPr="000A0A5F">
              <w:rPr>
                <w:lang w:eastAsia="zh-CN"/>
              </w:rPr>
              <w:t>addedMsisdns</w:t>
            </w:r>
          </w:p>
        </w:tc>
        <w:tc>
          <w:tcPr>
            <w:tcW w:w="1559" w:type="dxa"/>
          </w:tcPr>
          <w:p w14:paraId="7E73488F" w14:textId="77777777" w:rsidR="00BC6E27" w:rsidRPr="000A0A5F" w:rsidRDefault="00BC6E27" w:rsidP="00BC6E27">
            <w:pPr>
              <w:pStyle w:val="TAL"/>
              <w:rPr>
                <w:rFonts w:eastAsia="Times New Roman"/>
              </w:rPr>
            </w:pPr>
            <w:r w:rsidRPr="000A0A5F">
              <w:rPr>
                <w:rFonts w:eastAsia="Times New Roman"/>
              </w:rPr>
              <w:t>array(Msisdn)</w:t>
            </w:r>
          </w:p>
        </w:tc>
        <w:tc>
          <w:tcPr>
            <w:tcW w:w="992" w:type="dxa"/>
          </w:tcPr>
          <w:p w14:paraId="27B3A0F1"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3132154B"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MSISDN(s) within the active group via the "externalGroupId" attribute within the MonitoringEventSubscription data type.</w:t>
            </w:r>
          </w:p>
        </w:tc>
        <w:tc>
          <w:tcPr>
            <w:tcW w:w="1243" w:type="dxa"/>
          </w:tcPr>
          <w:p w14:paraId="6967AC9E" w14:textId="77777777" w:rsidR="00BC6E27" w:rsidRPr="000A0A5F" w:rsidRDefault="00BC6E27" w:rsidP="00705B0E">
            <w:pPr>
              <w:pStyle w:val="TAL"/>
            </w:pPr>
            <w:r w:rsidRPr="000A0A5F">
              <w:t>Partial_group_modification</w:t>
            </w:r>
          </w:p>
        </w:tc>
      </w:tr>
      <w:tr w:rsidR="00CB0DD7" w:rsidRPr="000A0A5F" w14:paraId="35E2B7FA" w14:textId="77777777" w:rsidTr="00FF0AF8">
        <w:tc>
          <w:tcPr>
            <w:tcW w:w="2094" w:type="dxa"/>
          </w:tcPr>
          <w:p w14:paraId="09810AE1" w14:textId="77777777" w:rsidR="00CB0DD7" w:rsidRPr="000A0A5F" w:rsidRDefault="00CB0DD7">
            <w:pPr>
              <w:pStyle w:val="TAL"/>
              <w:rPr>
                <w:lang w:eastAsia="zh-CN"/>
              </w:rPr>
            </w:pPr>
            <w:r w:rsidRPr="000A0A5F">
              <w:rPr>
                <w:lang w:eastAsia="zh-CN"/>
              </w:rPr>
              <w:t>cancelE</w:t>
            </w:r>
            <w:r w:rsidRPr="000A0A5F">
              <w:rPr>
                <w:rFonts w:hint="eastAsia"/>
                <w:lang w:eastAsia="zh-CN"/>
              </w:rPr>
              <w:t>xternal</w:t>
            </w:r>
            <w:r w:rsidRPr="000A0A5F">
              <w:rPr>
                <w:lang w:eastAsia="zh-CN"/>
              </w:rPr>
              <w:t>Ids</w:t>
            </w:r>
          </w:p>
        </w:tc>
        <w:tc>
          <w:tcPr>
            <w:tcW w:w="1559" w:type="dxa"/>
          </w:tcPr>
          <w:p w14:paraId="368B1502" w14:textId="77777777" w:rsidR="00CB0DD7" w:rsidRPr="000A0A5F" w:rsidRDefault="00CB0DD7">
            <w:pPr>
              <w:pStyle w:val="TAL"/>
              <w:rPr>
                <w:lang w:eastAsia="zh-CN"/>
              </w:rPr>
            </w:pPr>
            <w:r w:rsidRPr="000A0A5F">
              <w:rPr>
                <w:lang w:eastAsia="zh-CN"/>
              </w:rPr>
              <w:t>array(ExternalId)</w:t>
            </w:r>
          </w:p>
        </w:tc>
        <w:tc>
          <w:tcPr>
            <w:tcW w:w="992" w:type="dxa"/>
          </w:tcPr>
          <w:p w14:paraId="10B1BB35" w14:textId="77777777" w:rsidR="00CB0DD7" w:rsidRPr="000A0A5F" w:rsidRDefault="00CB0DD7">
            <w:pPr>
              <w:pStyle w:val="TAL"/>
              <w:rPr>
                <w:lang w:eastAsia="zh-CN"/>
              </w:rPr>
            </w:pPr>
            <w:r w:rsidRPr="000A0A5F">
              <w:rPr>
                <w:lang w:eastAsia="zh-CN"/>
              </w:rPr>
              <w:t>0..N</w:t>
            </w:r>
          </w:p>
        </w:tc>
        <w:tc>
          <w:tcPr>
            <w:tcW w:w="3686" w:type="dxa"/>
          </w:tcPr>
          <w:p w14:paraId="0D678CB1" w14:textId="77777777" w:rsidR="00CB0DD7" w:rsidRPr="000A0A5F" w:rsidRDefault="00CB0DD7">
            <w:pPr>
              <w:pStyle w:val="TAL"/>
              <w:rPr>
                <w:rFonts w:cs="Arial"/>
                <w:szCs w:val="18"/>
                <w:lang w:eastAsia="zh-CN"/>
              </w:rPr>
            </w:pPr>
            <w:r w:rsidRPr="000A0A5F">
              <w:rPr>
                <w:rFonts w:cs="Arial"/>
                <w:szCs w:val="18"/>
                <w:lang w:eastAsia="zh-CN"/>
              </w:rPr>
              <w:t>Identifies the cancelled external Identifier(s)</w:t>
            </w:r>
            <w:r w:rsidRPr="000A0A5F">
              <w:t xml:space="preserve"> </w:t>
            </w:r>
            <w:r w:rsidRPr="000A0A5F">
              <w:rPr>
                <w:rFonts w:cs="Arial"/>
                <w:szCs w:val="18"/>
                <w:lang w:eastAsia="zh-CN"/>
              </w:rPr>
              <w:t xml:space="preserve">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r w:rsidR="00BC6E27" w:rsidRPr="000A0A5F">
              <w:rPr>
                <w:rFonts w:cs="Arial"/>
                <w:szCs w:val="18"/>
                <w:lang w:eastAsia="zh-CN"/>
              </w:rPr>
              <w:t xml:space="preserve"> type</w:t>
            </w:r>
            <w:r w:rsidRPr="000A0A5F">
              <w:rPr>
                <w:rFonts w:cs="Arial"/>
                <w:szCs w:val="18"/>
                <w:lang w:eastAsia="zh-CN"/>
              </w:rPr>
              <w:t>.</w:t>
            </w:r>
          </w:p>
        </w:tc>
        <w:tc>
          <w:tcPr>
            <w:tcW w:w="1243" w:type="dxa"/>
          </w:tcPr>
          <w:p w14:paraId="588D0AC3"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E34307" w:rsidRPr="000A0A5F" w14:paraId="4FBB1409" w14:textId="77777777" w:rsidTr="00FF0AF8">
        <w:tc>
          <w:tcPr>
            <w:tcW w:w="2094" w:type="dxa"/>
          </w:tcPr>
          <w:p w14:paraId="55B8C331" w14:textId="77777777" w:rsidR="00E34307" w:rsidRPr="000A0A5F" w:rsidRDefault="00E34307" w:rsidP="00E34307">
            <w:pPr>
              <w:pStyle w:val="TAL"/>
              <w:rPr>
                <w:lang w:eastAsia="zh-CN"/>
              </w:rPr>
            </w:pPr>
            <w:r w:rsidRPr="000A0A5F">
              <w:rPr>
                <w:lang w:eastAsia="zh-CN"/>
              </w:rPr>
              <w:t>cancelInd</w:t>
            </w:r>
          </w:p>
        </w:tc>
        <w:tc>
          <w:tcPr>
            <w:tcW w:w="1559" w:type="dxa"/>
          </w:tcPr>
          <w:p w14:paraId="2C2512AF" w14:textId="77777777" w:rsidR="00E34307" w:rsidRPr="000A0A5F" w:rsidRDefault="00E34307" w:rsidP="00E34307">
            <w:pPr>
              <w:pStyle w:val="TAL"/>
              <w:rPr>
                <w:lang w:eastAsia="zh-CN"/>
              </w:rPr>
            </w:pPr>
            <w:r w:rsidRPr="000A0A5F">
              <w:rPr>
                <w:lang w:eastAsia="zh-CN"/>
              </w:rPr>
              <w:t>B</w:t>
            </w:r>
            <w:r w:rsidRPr="000A0A5F">
              <w:rPr>
                <w:rFonts w:hint="eastAsia"/>
                <w:lang w:eastAsia="zh-CN"/>
              </w:rPr>
              <w:t>oolean</w:t>
            </w:r>
          </w:p>
        </w:tc>
        <w:tc>
          <w:tcPr>
            <w:tcW w:w="992" w:type="dxa"/>
          </w:tcPr>
          <w:p w14:paraId="254A7BEC" w14:textId="77777777" w:rsidR="00E34307" w:rsidRPr="000A0A5F" w:rsidRDefault="00E34307" w:rsidP="00E34307">
            <w:pPr>
              <w:pStyle w:val="TAL"/>
              <w:rPr>
                <w:lang w:eastAsia="zh-CN"/>
              </w:rPr>
            </w:pPr>
            <w:r w:rsidRPr="000A0A5F">
              <w:rPr>
                <w:lang w:eastAsia="zh-CN"/>
              </w:rPr>
              <w:t>0..1</w:t>
            </w:r>
          </w:p>
        </w:tc>
        <w:tc>
          <w:tcPr>
            <w:tcW w:w="3686" w:type="dxa"/>
          </w:tcPr>
          <w:p w14:paraId="3580D6FD" w14:textId="77777777" w:rsidR="00E34307" w:rsidRPr="000A0A5F" w:rsidRDefault="00E34307" w:rsidP="00E3430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whether to</w:t>
            </w:r>
            <w:r w:rsidRPr="000A0A5F">
              <w:rPr>
                <w:rFonts w:cs="Arial" w:hint="eastAsia"/>
                <w:szCs w:val="18"/>
                <w:lang w:eastAsia="zh-CN"/>
              </w:rPr>
              <w:t xml:space="preserve"> request to cancel the</w:t>
            </w:r>
            <w:r w:rsidRPr="000A0A5F">
              <w:rPr>
                <w:rFonts w:cs="Arial"/>
                <w:szCs w:val="18"/>
                <w:lang w:eastAsia="zh-CN"/>
              </w:rPr>
              <w:t xml:space="preserve"> corresponding</w:t>
            </w:r>
            <w:r w:rsidRPr="000A0A5F">
              <w:rPr>
                <w:rFonts w:cs="Arial" w:hint="eastAsia"/>
                <w:szCs w:val="18"/>
                <w:lang w:eastAsia="zh-CN"/>
              </w:rPr>
              <w:t xml:space="preserve"> </w:t>
            </w:r>
            <w:r w:rsidRPr="000A0A5F">
              <w:rPr>
                <w:rFonts w:cs="Arial"/>
                <w:szCs w:val="18"/>
                <w:lang w:eastAsia="zh-CN"/>
              </w:rPr>
              <w:t>monitoring subscription. Set to false or omitted otherwise.</w:t>
            </w:r>
          </w:p>
        </w:tc>
        <w:tc>
          <w:tcPr>
            <w:tcW w:w="1243" w:type="dxa"/>
          </w:tcPr>
          <w:p w14:paraId="2AC481FA" w14:textId="77777777" w:rsidR="00E34307" w:rsidRPr="000A0A5F" w:rsidRDefault="00E34307" w:rsidP="00E34307">
            <w:pPr>
              <w:pStyle w:val="TAL"/>
              <w:rPr>
                <w:bCs/>
              </w:rPr>
            </w:pPr>
          </w:p>
        </w:tc>
      </w:tr>
      <w:tr w:rsidR="00CB0DD7" w:rsidRPr="000A0A5F" w14:paraId="014818EE" w14:textId="77777777" w:rsidTr="00FF0AF8">
        <w:tc>
          <w:tcPr>
            <w:tcW w:w="2094" w:type="dxa"/>
          </w:tcPr>
          <w:p w14:paraId="56FC6A4B" w14:textId="77777777" w:rsidR="00CB0DD7" w:rsidRPr="000A0A5F" w:rsidRDefault="00CB0DD7">
            <w:pPr>
              <w:pStyle w:val="TAL"/>
              <w:rPr>
                <w:lang w:eastAsia="zh-CN"/>
              </w:rPr>
            </w:pPr>
            <w:r w:rsidRPr="000A0A5F">
              <w:rPr>
                <w:lang w:eastAsia="zh-CN"/>
              </w:rPr>
              <w:t>cancelMsisdns</w:t>
            </w:r>
          </w:p>
        </w:tc>
        <w:tc>
          <w:tcPr>
            <w:tcW w:w="1559" w:type="dxa"/>
          </w:tcPr>
          <w:p w14:paraId="2C86B4F6" w14:textId="77777777" w:rsidR="00CB0DD7" w:rsidRPr="000A0A5F" w:rsidRDefault="00CB0DD7">
            <w:pPr>
              <w:pStyle w:val="TAL"/>
              <w:rPr>
                <w:lang w:eastAsia="zh-CN"/>
              </w:rPr>
            </w:pPr>
            <w:r w:rsidRPr="000A0A5F">
              <w:rPr>
                <w:lang w:eastAsia="zh-CN"/>
              </w:rPr>
              <w:t>array(Msisdn)</w:t>
            </w:r>
          </w:p>
        </w:tc>
        <w:tc>
          <w:tcPr>
            <w:tcW w:w="992" w:type="dxa"/>
          </w:tcPr>
          <w:p w14:paraId="46D9028E" w14:textId="77777777" w:rsidR="00CB0DD7" w:rsidRPr="000A0A5F" w:rsidRDefault="00CB0DD7">
            <w:pPr>
              <w:pStyle w:val="TAL"/>
              <w:rPr>
                <w:lang w:eastAsia="zh-CN"/>
              </w:rPr>
            </w:pPr>
            <w:r w:rsidRPr="000A0A5F">
              <w:rPr>
                <w:lang w:eastAsia="zh-CN"/>
              </w:rPr>
              <w:t>0..N</w:t>
            </w:r>
          </w:p>
        </w:tc>
        <w:tc>
          <w:tcPr>
            <w:tcW w:w="3686" w:type="dxa"/>
          </w:tcPr>
          <w:p w14:paraId="0E43DC7A" w14:textId="77777777" w:rsidR="00CB0DD7" w:rsidRPr="000A0A5F" w:rsidRDefault="00CB0DD7">
            <w:pPr>
              <w:pStyle w:val="TAL"/>
              <w:rPr>
                <w:rFonts w:cs="Arial"/>
                <w:szCs w:val="18"/>
                <w:lang w:eastAsia="zh-CN"/>
              </w:rPr>
            </w:pPr>
            <w:r w:rsidRPr="000A0A5F">
              <w:rPr>
                <w:rFonts w:cs="Arial"/>
                <w:szCs w:val="18"/>
                <w:lang w:eastAsia="zh-CN"/>
              </w:rPr>
              <w:t xml:space="preserve">Identifies the cancelled MSISDN(s) 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p>
        </w:tc>
        <w:tc>
          <w:tcPr>
            <w:tcW w:w="1243" w:type="dxa"/>
          </w:tcPr>
          <w:p w14:paraId="5C6DF475"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CB0DD7" w:rsidRPr="000A0A5F" w14:paraId="71713C2A" w14:textId="77777777" w:rsidTr="00FF0AF8">
        <w:tc>
          <w:tcPr>
            <w:tcW w:w="2094" w:type="dxa"/>
          </w:tcPr>
          <w:p w14:paraId="45F10F91" w14:textId="77777777" w:rsidR="00CB0DD7" w:rsidRPr="000A0A5F" w:rsidRDefault="00CB0DD7">
            <w:pPr>
              <w:pStyle w:val="TAL"/>
              <w:rPr>
                <w:lang w:eastAsia="zh-CN"/>
              </w:rPr>
            </w:pPr>
            <w:r w:rsidRPr="000A0A5F">
              <w:rPr>
                <w:lang w:eastAsia="zh-CN"/>
              </w:rPr>
              <w:t>appliedParam</w:t>
            </w:r>
          </w:p>
        </w:tc>
        <w:tc>
          <w:tcPr>
            <w:tcW w:w="1559" w:type="dxa"/>
          </w:tcPr>
          <w:p w14:paraId="4BEF14DA" w14:textId="77777777" w:rsidR="00CB0DD7" w:rsidRPr="000A0A5F" w:rsidRDefault="00CB0DD7">
            <w:pPr>
              <w:pStyle w:val="TAL"/>
              <w:rPr>
                <w:lang w:eastAsia="zh-CN"/>
              </w:rPr>
            </w:pPr>
            <w:r w:rsidRPr="000A0A5F">
              <w:rPr>
                <w:lang w:eastAsia="zh-CN"/>
              </w:rPr>
              <w:t>AppliedParameterConfiguration</w:t>
            </w:r>
          </w:p>
        </w:tc>
        <w:tc>
          <w:tcPr>
            <w:tcW w:w="992" w:type="dxa"/>
          </w:tcPr>
          <w:p w14:paraId="2DFFD912" w14:textId="77777777" w:rsidR="00CB0DD7" w:rsidRPr="000A0A5F" w:rsidRDefault="00CB0DD7">
            <w:pPr>
              <w:pStyle w:val="TAL"/>
              <w:rPr>
                <w:lang w:eastAsia="zh-CN"/>
              </w:rPr>
            </w:pPr>
            <w:r w:rsidRPr="000A0A5F">
              <w:rPr>
                <w:lang w:eastAsia="zh-CN"/>
              </w:rPr>
              <w:t>0..1</w:t>
            </w:r>
          </w:p>
        </w:tc>
        <w:tc>
          <w:tcPr>
            <w:tcW w:w="3686" w:type="dxa"/>
          </w:tcPr>
          <w:p w14:paraId="4B375444" w14:textId="77777777" w:rsidR="00CB0DD7" w:rsidRPr="000A0A5F" w:rsidRDefault="00CB0DD7">
            <w:pPr>
              <w:pStyle w:val="TAL"/>
              <w:rPr>
                <w:rFonts w:cs="Arial"/>
                <w:szCs w:val="18"/>
                <w:lang w:eastAsia="zh-CN"/>
              </w:rPr>
            </w:pPr>
            <w:r w:rsidRPr="000A0A5F">
              <w:rPr>
                <w:rFonts w:cs="Arial"/>
                <w:szCs w:val="18"/>
                <w:lang w:eastAsia="zh-CN"/>
              </w:rPr>
              <w:t xml:space="preserve">Indicates the applied parameter configuration in the network. For the attributes included in </w:t>
            </w:r>
            <w:r w:rsidRPr="000A0A5F">
              <w:rPr>
                <w:lang w:eastAsia="zh-CN"/>
              </w:rPr>
              <w:t>AppliedParameterConfiguration</w:t>
            </w:r>
            <w:r w:rsidRPr="000A0A5F">
              <w:rPr>
                <w:rFonts w:cs="Arial"/>
                <w:szCs w:val="18"/>
                <w:lang w:eastAsia="zh-CN"/>
              </w:rPr>
              <w:t xml:space="preserve"> data type, the </w:t>
            </w:r>
            <w:r w:rsidRPr="000A0A5F">
              <w:rPr>
                <w:rFonts w:cs="Arial"/>
                <w:szCs w:val="18"/>
              </w:rPr>
              <w:t>"</w:t>
            </w:r>
            <w:r w:rsidRPr="000A0A5F">
              <w:rPr>
                <w:lang w:eastAsia="zh-CN"/>
              </w:rPr>
              <w:t>m</w:t>
            </w:r>
            <w:r w:rsidRPr="000A0A5F">
              <w:rPr>
                <w:rFonts w:hint="eastAsia"/>
                <w:lang w:eastAsia="zh-CN"/>
              </w:rPr>
              <w:t>aximumLat</w:t>
            </w:r>
            <w:r w:rsidRPr="000A0A5F">
              <w:rPr>
                <w:lang w:eastAsia="zh-CN"/>
              </w:rPr>
              <w:t>ency</w:t>
            </w:r>
            <w:r w:rsidRPr="000A0A5F">
              <w:rPr>
                <w:rFonts w:cs="Arial"/>
                <w:szCs w:val="18"/>
              </w:rPr>
              <w:t>"</w:t>
            </w:r>
            <w:r w:rsidRPr="000A0A5F">
              <w:rPr>
                <w:lang w:eastAsia="zh-CN"/>
              </w:rPr>
              <w:t xml:space="preserve"> and </w:t>
            </w:r>
            <w:r w:rsidRPr="000A0A5F">
              <w:rPr>
                <w:rFonts w:cs="Arial"/>
                <w:szCs w:val="18"/>
              </w:rPr>
              <w:t>"</w:t>
            </w:r>
            <w:r w:rsidRPr="000A0A5F">
              <w:rPr>
                <w:lang w:eastAsia="zh-CN"/>
              </w:rPr>
              <w:t>m</w:t>
            </w:r>
            <w:r w:rsidRPr="000A0A5F">
              <w:rPr>
                <w:rFonts w:hint="eastAsia"/>
                <w:lang w:eastAsia="zh-CN"/>
              </w:rPr>
              <w:t>a</w:t>
            </w:r>
            <w:r w:rsidRPr="000A0A5F">
              <w:rPr>
                <w:lang w:eastAsia="zh-CN"/>
              </w:rPr>
              <w:t>ximumResponseTime</w:t>
            </w:r>
            <w:r w:rsidRPr="000A0A5F">
              <w:rPr>
                <w:rFonts w:cs="Arial"/>
                <w:szCs w:val="18"/>
              </w:rPr>
              <w:t>"</w:t>
            </w:r>
            <w:r w:rsidRPr="000A0A5F">
              <w:rPr>
                <w:lang w:eastAsia="zh-CN"/>
              </w:rPr>
              <w:t xml:space="preserve"> attributes require the </w:t>
            </w:r>
            <w:r w:rsidRPr="000A0A5F">
              <w:rPr>
                <w:rFonts w:cs="Arial"/>
                <w:szCs w:val="18"/>
              </w:rPr>
              <w:t>"</w:t>
            </w:r>
            <w:r w:rsidRPr="000A0A5F">
              <w:t>Ue-reachability_notification</w:t>
            </w:r>
            <w:r w:rsidRPr="000A0A5F">
              <w:rPr>
                <w:rFonts w:cs="Arial"/>
                <w:szCs w:val="18"/>
              </w:rPr>
              <w:t>"</w:t>
            </w:r>
            <w:r w:rsidRPr="000A0A5F">
              <w:rPr>
                <w:lang w:eastAsia="zh-CN"/>
              </w:rPr>
              <w:t xml:space="preserve"> feature support, and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 requires the </w:t>
            </w:r>
            <w:r w:rsidRPr="000A0A5F">
              <w:rPr>
                <w:rFonts w:cs="Arial"/>
                <w:szCs w:val="18"/>
              </w:rPr>
              <w:t>"</w:t>
            </w:r>
            <w:r w:rsidRPr="000A0A5F">
              <w:t>Loss_of_connectivity_notification</w:t>
            </w:r>
            <w:r w:rsidRPr="000A0A5F">
              <w:rPr>
                <w:rFonts w:cs="Arial"/>
                <w:szCs w:val="18"/>
              </w:rPr>
              <w:t>"</w:t>
            </w:r>
            <w:r w:rsidRPr="000A0A5F">
              <w:rPr>
                <w:lang w:eastAsia="zh-CN"/>
              </w:rPr>
              <w:t xml:space="preserve"> feature support.</w:t>
            </w:r>
          </w:p>
        </w:tc>
        <w:tc>
          <w:tcPr>
            <w:tcW w:w="1243" w:type="dxa"/>
          </w:tcPr>
          <w:p w14:paraId="24A88E8B" w14:textId="77777777" w:rsidR="00CB0DD7" w:rsidRPr="000A0A5F" w:rsidRDefault="00CB0DD7" w:rsidP="00705B0E">
            <w:pPr>
              <w:pStyle w:val="TAL"/>
            </w:pPr>
            <w:r w:rsidRPr="000A0A5F">
              <w:rPr>
                <w:lang w:eastAsia="zh-CN"/>
              </w:rPr>
              <w:t>Enhanced_param_config</w:t>
            </w:r>
          </w:p>
        </w:tc>
      </w:tr>
      <w:tr w:rsidR="00CB0DD7" w:rsidRPr="000A0A5F" w14:paraId="3D659C64" w14:textId="77777777" w:rsidTr="00FF0AF8">
        <w:trPr>
          <w:trHeight w:val="523"/>
        </w:trPr>
        <w:tc>
          <w:tcPr>
            <w:tcW w:w="9574" w:type="dxa"/>
            <w:gridSpan w:val="5"/>
          </w:tcPr>
          <w:p w14:paraId="201E1703" w14:textId="77777777" w:rsidR="00CB0DD7" w:rsidRPr="000A0A5F" w:rsidRDefault="00CB0DD7">
            <w:pPr>
              <w:pStyle w:val="TAN"/>
              <w:rPr>
                <w:lang w:eastAsia="zh-CN"/>
              </w:rPr>
            </w:pPr>
            <w:r w:rsidRPr="000A0A5F">
              <w:rPr>
                <w:lang w:eastAsia="zh-CN"/>
              </w:rPr>
              <w:t>NOTE:</w:t>
            </w:r>
            <w:r w:rsidRPr="000A0A5F">
              <w:rPr>
                <w:lang w:eastAsia="zh-CN"/>
              </w:rPr>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1" w:name="_Toc11247313"/>
      <w:bookmarkStart w:id="2142" w:name="_Toc27044433"/>
      <w:bookmarkStart w:id="2143" w:name="_Toc36033475"/>
      <w:bookmarkStart w:id="2144" w:name="_Toc45131607"/>
      <w:bookmarkStart w:id="2145" w:name="_Toc49775892"/>
      <w:bookmarkStart w:id="2146" w:name="_Toc51746812"/>
      <w:bookmarkStart w:id="2147" w:name="_Toc66360356"/>
      <w:bookmarkStart w:id="2148" w:name="_Toc68104861"/>
      <w:bookmarkStart w:id="2149" w:name="_Toc74755491"/>
      <w:bookmarkStart w:id="2150" w:name="_Toc105674352"/>
      <w:bookmarkStart w:id="2151" w:name="_Toc130502391"/>
      <w:bookmarkStart w:id="2152" w:name="_Toc153625173"/>
      <w:bookmarkStart w:id="2153" w:name="_Toc185505404"/>
      <w:bookmarkStart w:id="2154" w:name="_Toc219766273"/>
      <w:r w:rsidRPr="000A0A5F">
        <w:t>5.3.2.3</w:t>
      </w:r>
      <w:r w:rsidRPr="000A0A5F">
        <w:tab/>
        <w:t>Referenced structured data types</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099D341A" w14:textId="77777777" w:rsidR="00CB0DD7" w:rsidRPr="000A0A5F" w:rsidRDefault="00CB0DD7">
      <w:pPr>
        <w:pStyle w:val="Heading5"/>
      </w:pPr>
      <w:bookmarkStart w:id="2155" w:name="_Toc11247314"/>
      <w:bookmarkStart w:id="2156" w:name="_Toc27044434"/>
      <w:bookmarkStart w:id="2157" w:name="_Toc36033476"/>
      <w:bookmarkStart w:id="2158" w:name="_Toc45131608"/>
      <w:bookmarkStart w:id="2159" w:name="_Toc49775893"/>
      <w:bookmarkStart w:id="2160" w:name="_Toc51746813"/>
      <w:bookmarkStart w:id="2161" w:name="_Toc66360357"/>
      <w:bookmarkStart w:id="2162" w:name="_Toc68104862"/>
      <w:bookmarkStart w:id="2163" w:name="_Toc74755492"/>
      <w:bookmarkStart w:id="2164" w:name="_Toc105674353"/>
      <w:bookmarkStart w:id="2165" w:name="_Toc130502392"/>
      <w:bookmarkStart w:id="2166" w:name="_Toc153625174"/>
      <w:bookmarkStart w:id="2167" w:name="_Toc185505405"/>
      <w:bookmarkStart w:id="2168" w:name="_Toc219766274"/>
      <w:r w:rsidRPr="000A0A5F">
        <w:t>5.3.2.3.1</w:t>
      </w:r>
      <w:r w:rsidRPr="000A0A5F">
        <w:tab/>
        <w:t>Introduction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69" w:name="_Toc11247315"/>
      <w:bookmarkStart w:id="2170" w:name="_Toc27044435"/>
      <w:bookmarkStart w:id="2171" w:name="_Toc36033477"/>
      <w:bookmarkStart w:id="2172" w:name="_Toc45131609"/>
      <w:bookmarkStart w:id="2173" w:name="_Toc49775894"/>
      <w:bookmarkStart w:id="2174" w:name="_Toc51746814"/>
      <w:bookmarkStart w:id="2175" w:name="_Toc66360358"/>
      <w:bookmarkStart w:id="2176" w:name="_Toc68104863"/>
      <w:bookmarkStart w:id="2177" w:name="_Toc74755493"/>
      <w:bookmarkStart w:id="2178" w:name="_Toc105674354"/>
      <w:bookmarkStart w:id="2179" w:name="_Toc130502393"/>
      <w:bookmarkStart w:id="2180" w:name="_Toc153625175"/>
      <w:bookmarkStart w:id="2181" w:name="_Toc185505406"/>
      <w:bookmarkStart w:id="2182" w:name="_Toc219766275"/>
      <w:r w:rsidRPr="000A0A5F">
        <w:t>5.3.2.3.2</w:t>
      </w:r>
      <w:r w:rsidRPr="000A0A5F">
        <w:tab/>
        <w:t>Type: MonitoringEventReport</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2090"/>
        <w:gridCol w:w="36"/>
        <w:gridCol w:w="1240"/>
        <w:gridCol w:w="36"/>
        <w:gridCol w:w="2959"/>
        <w:gridCol w:w="36"/>
        <w:gridCol w:w="1221"/>
        <w:gridCol w:w="36"/>
      </w:tblGrid>
      <w:tr w:rsidR="00CB0DD7" w:rsidRPr="000A0A5F" w14:paraId="639828F2" w14:textId="77777777" w:rsidTr="00675CD5">
        <w:trPr>
          <w:gridAfter w:val="1"/>
          <w:wAfter w:w="36" w:type="dxa"/>
          <w:jc w:val="center"/>
        </w:trPr>
        <w:tc>
          <w:tcPr>
            <w:tcW w:w="1948" w:type="dxa"/>
            <w:gridSpan w:val="2"/>
            <w:shd w:val="clear" w:color="auto" w:fill="C0C0C0"/>
          </w:tcPr>
          <w:p w14:paraId="1332A10A"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gridSpan w:val="2"/>
            <w:shd w:val="clear" w:color="auto" w:fill="C0C0C0"/>
          </w:tcPr>
          <w:p w14:paraId="1858B309" w14:textId="77777777" w:rsidR="00CB0DD7" w:rsidRPr="000A0A5F" w:rsidRDefault="00CB0DD7">
            <w:pPr>
              <w:pStyle w:val="TAH"/>
              <w:rPr>
                <w:rFonts w:eastAsia="Times New Roman"/>
              </w:rPr>
            </w:pPr>
            <w:r w:rsidRPr="000A0A5F">
              <w:rPr>
                <w:rFonts w:eastAsia="Times New Roman"/>
              </w:rPr>
              <w:t>Data type</w:t>
            </w:r>
          </w:p>
        </w:tc>
        <w:tc>
          <w:tcPr>
            <w:tcW w:w="1276" w:type="dxa"/>
            <w:gridSpan w:val="2"/>
            <w:shd w:val="clear" w:color="auto" w:fill="C0C0C0"/>
          </w:tcPr>
          <w:p w14:paraId="1DD90ECD" w14:textId="77777777" w:rsidR="00CB0DD7" w:rsidRPr="000A0A5F" w:rsidRDefault="00CB0DD7" w:rsidP="000D7688">
            <w:pPr>
              <w:pStyle w:val="TAH"/>
            </w:pPr>
            <w:r w:rsidRPr="000D7688">
              <w:t>Cardinality</w:t>
            </w:r>
          </w:p>
        </w:tc>
        <w:tc>
          <w:tcPr>
            <w:tcW w:w="2995" w:type="dxa"/>
            <w:gridSpan w:val="2"/>
            <w:shd w:val="clear" w:color="auto" w:fill="C0C0C0"/>
          </w:tcPr>
          <w:p w14:paraId="2B19A09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1132C40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4F95BEC5" w14:textId="77777777" w:rsidTr="00675CD5">
        <w:trPr>
          <w:gridAfter w:val="1"/>
          <w:wAfter w:w="36" w:type="dxa"/>
          <w:jc w:val="center"/>
        </w:trPr>
        <w:tc>
          <w:tcPr>
            <w:tcW w:w="1948" w:type="dxa"/>
            <w:gridSpan w:val="2"/>
            <w:vAlign w:val="center"/>
          </w:tcPr>
          <w:p w14:paraId="5F67C047" w14:textId="77777777" w:rsidR="00CB0DD7" w:rsidRPr="000A0A5F" w:rsidRDefault="00CB0DD7" w:rsidP="000D7688">
            <w:pPr>
              <w:pStyle w:val="TAL"/>
              <w:rPr>
                <w:rFonts w:eastAsia="Times New Roman"/>
              </w:rPr>
            </w:pPr>
            <w:r w:rsidRPr="000D7688">
              <w:t>imeiChange</w:t>
            </w:r>
          </w:p>
        </w:tc>
        <w:tc>
          <w:tcPr>
            <w:tcW w:w="2126" w:type="dxa"/>
            <w:gridSpan w:val="2"/>
            <w:vAlign w:val="center"/>
          </w:tcPr>
          <w:p w14:paraId="2A484101" w14:textId="77777777" w:rsidR="00CB0DD7" w:rsidRPr="000A0A5F" w:rsidRDefault="00CB0DD7" w:rsidP="000D7688">
            <w:pPr>
              <w:pStyle w:val="TAL"/>
              <w:rPr>
                <w:rFonts w:eastAsia="Times New Roman"/>
              </w:rPr>
            </w:pPr>
            <w:r w:rsidRPr="000D7688">
              <w:t>AssociationType</w:t>
            </w:r>
          </w:p>
        </w:tc>
        <w:tc>
          <w:tcPr>
            <w:tcW w:w="1276" w:type="dxa"/>
            <w:gridSpan w:val="2"/>
            <w:vAlign w:val="center"/>
          </w:tcPr>
          <w:p w14:paraId="30F29BB4" w14:textId="77777777" w:rsidR="00CB0DD7" w:rsidRPr="000A0A5F" w:rsidRDefault="00CB0DD7" w:rsidP="000D7688">
            <w:pPr>
              <w:pStyle w:val="TAL"/>
              <w:rPr>
                <w:rFonts w:eastAsia="Times New Roman"/>
              </w:rPr>
            </w:pPr>
            <w:r w:rsidRPr="000D7688">
              <w:rPr>
                <w:rFonts w:hint="eastAsia"/>
              </w:rPr>
              <w:t>0..1</w:t>
            </w:r>
          </w:p>
        </w:tc>
        <w:tc>
          <w:tcPr>
            <w:tcW w:w="2995" w:type="dxa"/>
            <w:gridSpan w:val="2"/>
            <w:vAlign w:val="center"/>
          </w:tcPr>
          <w:p w14:paraId="664C2826" w14:textId="77777777" w:rsidR="00A1193A" w:rsidRDefault="00A1193A" w:rsidP="000D7688">
            <w:pPr>
              <w:pStyle w:val="TAL"/>
              <w:rPr>
                <w:b/>
                <w:lang w:eastAsia="zh-CN"/>
              </w:rPr>
            </w:pPr>
            <w:r w:rsidRPr="000D7688">
              <w:t>If "monitoringType" is "CHANGE_OF_IMSI_IMEI_ASSOCIATION", this parameter shall be included to identify the event of change of IMSI-IMEI or IMSI-IMEISV association is detected.</w:t>
            </w:r>
          </w:p>
          <w:p w14:paraId="12AD18E4" w14:textId="77777777" w:rsidR="00CB0DD7" w:rsidRPr="000A0A5F" w:rsidRDefault="00A1193A" w:rsidP="000D7688">
            <w:pPr>
              <w:pStyle w:val="TAL"/>
              <w:rPr>
                <w:rFonts w:eastAsia="Times New Roman" w:cs="Arial"/>
                <w:szCs w:val="18"/>
              </w:rPr>
            </w:pPr>
            <w:r w:rsidRPr="000D7688">
              <w:t>See also 3GPP TS 29.336 [11] clause 8.4.22 for pre-5G.</w:t>
            </w:r>
          </w:p>
        </w:tc>
        <w:tc>
          <w:tcPr>
            <w:tcW w:w="1257" w:type="dxa"/>
            <w:gridSpan w:val="2"/>
            <w:vAlign w:val="center"/>
          </w:tcPr>
          <w:p w14:paraId="15A0A990" w14:textId="77777777" w:rsidR="00CB0DD7" w:rsidRPr="000A0A5F" w:rsidRDefault="00CB0DD7" w:rsidP="0082034F">
            <w:pPr>
              <w:pStyle w:val="TAH"/>
              <w:jc w:val="left"/>
              <w:rPr>
                <w:rFonts w:eastAsia="Times New Roman" w:cs="Arial"/>
                <w:szCs w:val="18"/>
              </w:rPr>
            </w:pPr>
            <w:r w:rsidRPr="000A0A5F">
              <w:rPr>
                <w:b w:val="0"/>
                <w:lang w:eastAsia="zh-CN"/>
              </w:rPr>
              <w:t>Change_of_IMSI_IMEI_association_notification</w:t>
            </w:r>
          </w:p>
        </w:tc>
      </w:tr>
      <w:tr w:rsidR="00CB0DD7" w:rsidRPr="000A0A5F" w14:paraId="5F6007E6" w14:textId="77777777" w:rsidTr="00675CD5">
        <w:trPr>
          <w:gridAfter w:val="1"/>
          <w:wAfter w:w="36" w:type="dxa"/>
          <w:jc w:val="center"/>
        </w:trPr>
        <w:tc>
          <w:tcPr>
            <w:tcW w:w="1948" w:type="dxa"/>
            <w:gridSpan w:val="2"/>
            <w:vAlign w:val="center"/>
          </w:tcPr>
          <w:p w14:paraId="3EC47404" w14:textId="77777777" w:rsidR="00CB0DD7" w:rsidRPr="000A0A5F" w:rsidRDefault="00CB0DD7" w:rsidP="006A354A">
            <w:pPr>
              <w:pStyle w:val="TAL"/>
              <w:rPr>
                <w:rFonts w:eastAsia="Times New Roman"/>
              </w:rPr>
            </w:pPr>
            <w:r w:rsidRPr="000A0A5F">
              <w:rPr>
                <w:lang w:eastAsia="zh-CN"/>
              </w:rPr>
              <w:t>e</w:t>
            </w:r>
            <w:r w:rsidRPr="000A0A5F">
              <w:rPr>
                <w:rFonts w:hint="eastAsia"/>
                <w:lang w:eastAsia="zh-CN"/>
              </w:rPr>
              <w:t>xternalId</w:t>
            </w:r>
          </w:p>
        </w:tc>
        <w:tc>
          <w:tcPr>
            <w:tcW w:w="2126" w:type="dxa"/>
            <w:gridSpan w:val="2"/>
            <w:vAlign w:val="center"/>
          </w:tcPr>
          <w:p w14:paraId="11A39F3D" w14:textId="77777777" w:rsidR="00CB0DD7" w:rsidRPr="000A0A5F" w:rsidRDefault="00CB0DD7" w:rsidP="007E19C5">
            <w:pPr>
              <w:pStyle w:val="TAL"/>
              <w:rPr>
                <w:rFonts w:eastAsia="Times New Roman"/>
              </w:rPr>
            </w:pPr>
            <w:r w:rsidRPr="000A0A5F">
              <w:rPr>
                <w:rFonts w:eastAsia="Times New Roman"/>
              </w:rPr>
              <w:t>ExternalId</w:t>
            </w:r>
          </w:p>
        </w:tc>
        <w:tc>
          <w:tcPr>
            <w:tcW w:w="1276" w:type="dxa"/>
            <w:gridSpan w:val="2"/>
            <w:vAlign w:val="center"/>
          </w:tcPr>
          <w:p w14:paraId="4D209C35" w14:textId="77777777" w:rsidR="00CB0DD7" w:rsidRPr="000A0A5F" w:rsidRDefault="00CB0DD7" w:rsidP="007E19C5">
            <w:pPr>
              <w:pStyle w:val="TAL"/>
              <w:rPr>
                <w:rFonts w:eastAsia="Times New Roman"/>
              </w:rPr>
            </w:pPr>
            <w:r w:rsidRPr="000A0A5F">
              <w:rPr>
                <w:rFonts w:eastAsia="Times New Roman"/>
              </w:rPr>
              <w:t>0..1</w:t>
            </w:r>
          </w:p>
        </w:tc>
        <w:tc>
          <w:tcPr>
            <w:tcW w:w="2995" w:type="dxa"/>
            <w:gridSpan w:val="2"/>
            <w:vAlign w:val="center"/>
          </w:tcPr>
          <w:p w14:paraId="77158E2B" w14:textId="77777777" w:rsidR="00A14987" w:rsidRDefault="00A14987" w:rsidP="00A14987">
            <w:pPr>
              <w:pStyle w:val="TAL"/>
              <w:spacing w:after="60"/>
            </w:pPr>
            <w:r>
              <w:t>Contains the external identifier.</w:t>
            </w:r>
          </w:p>
          <w:p w14:paraId="10FBFD90" w14:textId="77777777" w:rsidR="00A14987" w:rsidRDefault="00A14987" w:rsidP="00A14987">
            <w:pPr>
              <w:pStyle w:val="TAL"/>
              <w:spacing w:after="60"/>
            </w:pPr>
          </w:p>
          <w:p w14:paraId="2E3B2D31" w14:textId="77777777" w:rsidR="00EC38E1" w:rsidRDefault="00EC38E1" w:rsidP="00EC38E1">
            <w:pPr>
              <w:pStyle w:val="TAL"/>
              <w:rPr>
                <w:rFonts w:cs="Arial"/>
                <w:szCs w:val="18"/>
              </w:rPr>
            </w:pPr>
            <w:r>
              <w:rPr>
                <w:rFonts w:cs="Arial"/>
                <w:szCs w:val="18"/>
              </w:rPr>
              <w:t>This attribute may also be present in the monitoring event subscription one-time response message, if the "</w:t>
            </w:r>
            <w:r>
              <w:t>UEId_retrieval" feature is supported and the corresponding request message includes the "ueIpAddr" attribute or the "ueMacAddr" attribute</w:t>
            </w:r>
            <w:r>
              <w:rPr>
                <w:rFonts w:cs="Arial"/>
                <w:szCs w:val="18"/>
              </w:rPr>
              <w:t>.</w:t>
            </w:r>
          </w:p>
          <w:p w14:paraId="2F418D43" w14:textId="77777777" w:rsidR="00EC38E1" w:rsidRDefault="00EC38E1" w:rsidP="00EC38E1">
            <w:pPr>
              <w:pStyle w:val="TAL"/>
              <w:rPr>
                <w:rFonts w:cs="Arial"/>
                <w:szCs w:val="18"/>
              </w:rPr>
            </w:pPr>
          </w:p>
          <w:p w14:paraId="00D522BA" w14:textId="77777777" w:rsidR="00CB0DD7" w:rsidRPr="000A0A5F" w:rsidRDefault="00EC38E1" w:rsidP="00EC38E1">
            <w:pPr>
              <w:pStyle w:val="TAL"/>
              <w:rPr>
                <w:rFonts w:eastAsia="Times New Roman" w:cs="Arial"/>
                <w:szCs w:val="18"/>
              </w:rPr>
            </w:pPr>
            <w:r>
              <w:t>(NOTE 2)</w:t>
            </w:r>
          </w:p>
        </w:tc>
        <w:tc>
          <w:tcPr>
            <w:tcW w:w="1257" w:type="dxa"/>
            <w:gridSpan w:val="2"/>
            <w:vAlign w:val="center"/>
          </w:tcPr>
          <w:p w14:paraId="0BA1F5D1" w14:textId="77777777" w:rsidR="00CB0DD7" w:rsidRPr="000A0A5F" w:rsidRDefault="00CB0DD7" w:rsidP="0082034F">
            <w:pPr>
              <w:pStyle w:val="TAL"/>
              <w:rPr>
                <w:rFonts w:eastAsia="Times New Roman" w:cs="Arial"/>
                <w:szCs w:val="18"/>
              </w:rPr>
            </w:pPr>
          </w:p>
        </w:tc>
      </w:tr>
      <w:tr w:rsidR="00133DBE" w:rsidRPr="000A0A5F" w14:paraId="1D329912" w14:textId="77777777" w:rsidTr="00675CD5">
        <w:trPr>
          <w:gridAfter w:val="1"/>
          <w:wAfter w:w="36" w:type="dxa"/>
          <w:jc w:val="center"/>
        </w:trPr>
        <w:tc>
          <w:tcPr>
            <w:tcW w:w="1948" w:type="dxa"/>
            <w:gridSpan w:val="2"/>
            <w:vAlign w:val="center"/>
          </w:tcPr>
          <w:p w14:paraId="021BF802" w14:textId="77777777" w:rsidR="00133DBE" w:rsidRPr="000A0A5F" w:rsidRDefault="00133DBE" w:rsidP="00133DBE">
            <w:pPr>
              <w:pStyle w:val="TAL"/>
              <w:rPr>
                <w:lang w:eastAsia="zh-CN"/>
              </w:rPr>
            </w:pPr>
            <w:r w:rsidRPr="000A0A5F">
              <w:rPr>
                <w:lang w:eastAsia="zh-CN"/>
              </w:rPr>
              <w:t>appId</w:t>
            </w:r>
          </w:p>
        </w:tc>
        <w:tc>
          <w:tcPr>
            <w:tcW w:w="2126" w:type="dxa"/>
            <w:gridSpan w:val="2"/>
            <w:vAlign w:val="center"/>
          </w:tcPr>
          <w:p w14:paraId="060620AC" w14:textId="77777777" w:rsidR="00133DBE" w:rsidRPr="000A0A5F" w:rsidRDefault="00133DBE" w:rsidP="00133DBE">
            <w:pPr>
              <w:pStyle w:val="TAL"/>
              <w:rPr>
                <w:rFonts w:eastAsia="Times New Roman"/>
              </w:rPr>
            </w:pPr>
            <w:r w:rsidRPr="000A0A5F">
              <w:t>string</w:t>
            </w:r>
          </w:p>
        </w:tc>
        <w:tc>
          <w:tcPr>
            <w:tcW w:w="1276" w:type="dxa"/>
            <w:gridSpan w:val="2"/>
            <w:vAlign w:val="center"/>
          </w:tcPr>
          <w:p w14:paraId="342025F4" w14:textId="77777777" w:rsidR="00133DBE" w:rsidRPr="000A0A5F" w:rsidRDefault="00133DBE" w:rsidP="00133DBE">
            <w:pPr>
              <w:pStyle w:val="TAL"/>
              <w:rPr>
                <w:rFonts w:eastAsia="Times New Roman"/>
              </w:rPr>
            </w:pPr>
            <w:r w:rsidRPr="000A0A5F">
              <w:t>0..1</w:t>
            </w:r>
          </w:p>
        </w:tc>
        <w:tc>
          <w:tcPr>
            <w:tcW w:w="2995" w:type="dxa"/>
            <w:gridSpan w:val="2"/>
            <w:vAlign w:val="center"/>
          </w:tcPr>
          <w:p w14:paraId="505CC657" w14:textId="77777777" w:rsidR="00133DBE" w:rsidRPr="000A0A5F" w:rsidRDefault="00133DBE" w:rsidP="00133DBE">
            <w:pPr>
              <w:pStyle w:val="TAL"/>
              <w:spacing w:after="60"/>
            </w:pPr>
            <w:r>
              <w:t>Contains the identifier of</w:t>
            </w:r>
            <w:r w:rsidRPr="000A0A5F">
              <w:t xml:space="preserve"> the detected application.</w:t>
            </w:r>
            <w:r w:rsidRPr="000A0A5F">
              <w:rPr>
                <w:lang w:eastAsia="zh-CN"/>
              </w:rPr>
              <w:t xml:space="preserve"> (NOTE </w:t>
            </w:r>
            <w:r>
              <w:rPr>
                <w:lang w:eastAsia="zh-CN"/>
              </w:rPr>
              <w:t>4</w:t>
            </w:r>
            <w:r w:rsidRPr="000A0A5F">
              <w:rPr>
                <w:lang w:eastAsia="zh-CN"/>
              </w:rPr>
              <w:t>)</w:t>
            </w:r>
          </w:p>
        </w:tc>
        <w:tc>
          <w:tcPr>
            <w:tcW w:w="1257" w:type="dxa"/>
            <w:gridSpan w:val="2"/>
            <w:vAlign w:val="center"/>
          </w:tcPr>
          <w:p w14:paraId="1231D7DB"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133DBE" w:rsidRPr="000A0A5F" w14:paraId="624A86E2" w14:textId="77777777" w:rsidTr="00675CD5">
        <w:trPr>
          <w:gridAfter w:val="1"/>
          <w:wAfter w:w="36" w:type="dxa"/>
          <w:jc w:val="center"/>
        </w:trPr>
        <w:tc>
          <w:tcPr>
            <w:tcW w:w="1948" w:type="dxa"/>
            <w:gridSpan w:val="2"/>
            <w:vAlign w:val="center"/>
          </w:tcPr>
          <w:p w14:paraId="3926F6F8" w14:textId="77777777" w:rsidR="00133DBE" w:rsidRPr="000A0A5F" w:rsidRDefault="00133DBE" w:rsidP="00133DBE">
            <w:pPr>
              <w:pStyle w:val="TAL"/>
              <w:rPr>
                <w:lang w:eastAsia="zh-CN"/>
              </w:rPr>
            </w:pPr>
            <w:r w:rsidRPr="000A0A5F">
              <w:rPr>
                <w:lang w:eastAsia="zh-CN"/>
              </w:rPr>
              <w:t>pduSess</w:t>
            </w:r>
            <w:r w:rsidRPr="000A0A5F">
              <w:rPr>
                <w:rFonts w:eastAsia="Times New Roman"/>
                <w:lang w:eastAsia="zh-CN"/>
              </w:rPr>
              <w:t>Info</w:t>
            </w:r>
          </w:p>
        </w:tc>
        <w:tc>
          <w:tcPr>
            <w:tcW w:w="2126" w:type="dxa"/>
            <w:gridSpan w:val="2"/>
            <w:vAlign w:val="center"/>
          </w:tcPr>
          <w:p w14:paraId="26DD611C" w14:textId="77777777" w:rsidR="00133DBE" w:rsidRPr="000A0A5F" w:rsidRDefault="00133DBE" w:rsidP="00133DBE">
            <w:pPr>
              <w:pStyle w:val="TAL"/>
              <w:rPr>
                <w:rFonts w:eastAsia="Times New Roman"/>
              </w:rPr>
            </w:pPr>
            <w:r w:rsidRPr="000A0A5F">
              <w:t>PduSessionInformation</w:t>
            </w:r>
          </w:p>
        </w:tc>
        <w:tc>
          <w:tcPr>
            <w:tcW w:w="1276" w:type="dxa"/>
            <w:gridSpan w:val="2"/>
            <w:vAlign w:val="center"/>
          </w:tcPr>
          <w:p w14:paraId="15E340EC" w14:textId="77777777" w:rsidR="00133DBE" w:rsidRPr="000A0A5F" w:rsidRDefault="00133DBE" w:rsidP="00133DBE">
            <w:pPr>
              <w:pStyle w:val="TAL"/>
              <w:rPr>
                <w:rFonts w:eastAsia="Times New Roman"/>
              </w:rPr>
            </w:pPr>
            <w:r w:rsidRPr="000A0A5F">
              <w:t>0..1</w:t>
            </w:r>
          </w:p>
        </w:tc>
        <w:tc>
          <w:tcPr>
            <w:tcW w:w="2995" w:type="dxa"/>
            <w:gridSpan w:val="2"/>
            <w:vAlign w:val="center"/>
          </w:tcPr>
          <w:p w14:paraId="4A3E57BB" w14:textId="77777777" w:rsidR="00CC73D2" w:rsidRDefault="00CC73D2" w:rsidP="00CC73D2">
            <w:pPr>
              <w:pStyle w:val="TAL"/>
              <w:spacing w:after="60"/>
            </w:pPr>
            <w:r w:rsidRPr="000A0A5F">
              <w:t xml:space="preserve">Represents </w:t>
            </w:r>
            <w:r>
              <w:t xml:space="preserve">the </w:t>
            </w:r>
            <w:r w:rsidRPr="000A0A5F">
              <w:t xml:space="preserve">PDU session information related to the </w:t>
            </w:r>
            <w:r>
              <w:t>detected application</w:t>
            </w:r>
            <w:r w:rsidRPr="000A0A5F">
              <w:t>.</w:t>
            </w:r>
          </w:p>
          <w:p w14:paraId="54B86B09" w14:textId="77777777" w:rsidR="00CC73D2" w:rsidRPr="000A0A5F" w:rsidRDefault="00CC73D2" w:rsidP="00CC73D2">
            <w:pPr>
              <w:pStyle w:val="TAL"/>
              <w:spacing w:after="60"/>
            </w:pPr>
          </w:p>
          <w:p w14:paraId="41EF2AC3" w14:textId="77777777" w:rsidR="00133DBE" w:rsidRPr="00F86619" w:rsidRDefault="00CC73D2" w:rsidP="00CC73D2">
            <w:pPr>
              <w:pStyle w:val="TAL"/>
              <w:spacing w:after="60"/>
            </w:pPr>
            <w:r w:rsidRPr="000A0A5F">
              <w:t xml:space="preserve">If "monitoringType" is "APPLICATION_START" or "APPLICATION_STOP", this </w:t>
            </w:r>
            <w:r>
              <w:t>attribute</w:t>
            </w:r>
            <w:r w:rsidRPr="000A0A5F">
              <w:t xml:space="preserve"> </w:t>
            </w:r>
            <w:r>
              <w:t>shall</w:t>
            </w:r>
            <w:r w:rsidRPr="000A0A5F">
              <w:t xml:space="preserve"> be </w:t>
            </w:r>
            <w:r>
              <w:t>present, if available,</w:t>
            </w:r>
            <w:r w:rsidRPr="000A0A5F">
              <w:t xml:space="preserve"> to indicate the </w:t>
            </w:r>
            <w:r>
              <w:t>a</w:t>
            </w:r>
            <w:r w:rsidRPr="000A0A5F">
              <w:t>pplication traffic detection details</w:t>
            </w:r>
            <w:r>
              <w:t>.</w:t>
            </w:r>
          </w:p>
        </w:tc>
        <w:tc>
          <w:tcPr>
            <w:tcW w:w="1257" w:type="dxa"/>
            <w:gridSpan w:val="2"/>
            <w:vAlign w:val="center"/>
          </w:tcPr>
          <w:p w14:paraId="0F48434C"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8F09E4" w:rsidRPr="000A0A5F" w14:paraId="5CD5688A" w14:textId="77777777" w:rsidTr="00675CD5">
        <w:trPr>
          <w:gridAfter w:val="1"/>
          <w:wAfter w:w="36" w:type="dxa"/>
          <w:jc w:val="center"/>
        </w:trPr>
        <w:tc>
          <w:tcPr>
            <w:tcW w:w="1948" w:type="dxa"/>
            <w:gridSpan w:val="2"/>
            <w:vAlign w:val="center"/>
          </w:tcPr>
          <w:p w14:paraId="602588DB" w14:textId="77777777" w:rsidR="008F09E4" w:rsidRPr="000A0A5F" w:rsidRDefault="008F09E4" w:rsidP="008F09E4">
            <w:pPr>
              <w:pStyle w:val="TAL"/>
              <w:rPr>
                <w:lang w:eastAsia="zh-CN"/>
              </w:rPr>
            </w:pPr>
            <w:r w:rsidRPr="000A0A5F">
              <w:rPr>
                <w:lang w:val="en-US" w:eastAsia="zh-CN"/>
              </w:rPr>
              <w:t>idleStatusInfo</w:t>
            </w:r>
          </w:p>
        </w:tc>
        <w:tc>
          <w:tcPr>
            <w:tcW w:w="2126" w:type="dxa"/>
            <w:gridSpan w:val="2"/>
            <w:vAlign w:val="center"/>
          </w:tcPr>
          <w:p w14:paraId="1B0023F6" w14:textId="77777777" w:rsidR="008F09E4" w:rsidRPr="000A0A5F" w:rsidRDefault="008F09E4" w:rsidP="008F09E4">
            <w:pPr>
              <w:pStyle w:val="TAL"/>
              <w:rPr>
                <w:rFonts w:eastAsia="Times New Roman"/>
              </w:rPr>
            </w:pPr>
            <w:r w:rsidRPr="000A0A5F">
              <w:rPr>
                <w:rFonts w:hint="eastAsia"/>
                <w:lang w:eastAsia="zh-CN"/>
              </w:rPr>
              <w:t>IdleStatusInfo</w:t>
            </w:r>
          </w:p>
        </w:tc>
        <w:tc>
          <w:tcPr>
            <w:tcW w:w="1276" w:type="dxa"/>
            <w:gridSpan w:val="2"/>
            <w:vAlign w:val="center"/>
          </w:tcPr>
          <w:p w14:paraId="6F704525"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1197FCC" w14:textId="77777777" w:rsidR="008F09E4" w:rsidRPr="000A0A5F" w:rsidRDefault="008F09E4" w:rsidP="008F09E4">
            <w:pPr>
              <w:pStyle w:val="TAL"/>
              <w:rPr>
                <w:rFonts w:eastAsia="Times New Roman"/>
              </w:rPr>
            </w:pPr>
            <w:r w:rsidRPr="000A0A5F">
              <w:rPr>
                <w:lang w:eastAsia="zh-CN"/>
              </w:rPr>
              <w:t>I</w:t>
            </w:r>
            <w:r w:rsidRPr="000A0A5F">
              <w:rPr>
                <w:rFonts w:hint="eastAsia"/>
                <w:lang w:eastAsia="zh-CN"/>
              </w:rPr>
              <w:t xml:space="preserve">f </w:t>
            </w:r>
            <w:r w:rsidRPr="000A0A5F">
              <w:rPr>
                <w:lang w:eastAsia="zh-CN"/>
              </w:rPr>
              <w:t>"</w:t>
            </w:r>
            <w:r w:rsidRPr="000A0A5F">
              <w:rPr>
                <w:rFonts w:hint="eastAsia"/>
                <w:lang w:eastAsia="zh-CN"/>
              </w:rPr>
              <w:t>idleStatusIndication</w:t>
            </w:r>
            <w:r w:rsidRPr="000A0A5F">
              <w:rPr>
                <w:lang w:eastAsia="zh-CN"/>
              </w:rPr>
              <w:t>" in the "</w:t>
            </w:r>
            <w:r w:rsidRPr="000A0A5F">
              <w:t>MonitoringEventSubscription</w:t>
            </w:r>
            <w:r w:rsidRPr="000A0A5F">
              <w:rPr>
                <w:lang w:eastAsia="zh-CN"/>
              </w:rPr>
              <w:t xml:space="preserve">"sets to "true", </w:t>
            </w:r>
            <w:r w:rsidRPr="000A0A5F">
              <w:rPr>
                <w:rFonts w:cs="Arial"/>
                <w:szCs w:val="18"/>
                <w:lang w:eastAsia="zh-CN"/>
              </w:rPr>
              <w:t>this parameter shall be included to indicate the information when the UE transitions into idle mode.</w:t>
            </w:r>
          </w:p>
        </w:tc>
        <w:tc>
          <w:tcPr>
            <w:tcW w:w="1257" w:type="dxa"/>
            <w:gridSpan w:val="2"/>
            <w:vAlign w:val="center"/>
          </w:tcPr>
          <w:p w14:paraId="0A48898F" w14:textId="77777777" w:rsidR="008F09E4" w:rsidRPr="000A0A5F" w:rsidRDefault="008F09E4" w:rsidP="008F09E4">
            <w:pPr>
              <w:pStyle w:val="TAL"/>
            </w:pPr>
            <w:r w:rsidRPr="000A0A5F">
              <w:t>Ue-reachability_notification,</w:t>
            </w:r>
          </w:p>
          <w:p w14:paraId="1BD1DB43" w14:textId="77777777" w:rsidR="008F09E4" w:rsidRPr="000A0A5F" w:rsidRDefault="008F09E4" w:rsidP="008F09E4">
            <w:pPr>
              <w:pStyle w:val="TAL"/>
              <w:rPr>
                <w:rFonts w:eastAsia="Times New Roman" w:cs="Arial"/>
                <w:szCs w:val="18"/>
              </w:rPr>
            </w:pPr>
            <w:r w:rsidRPr="000A0A5F">
              <w:t>Availability_after_DDN_failure_notification</w:t>
            </w:r>
          </w:p>
        </w:tc>
      </w:tr>
      <w:tr w:rsidR="008F09E4" w:rsidRPr="000A0A5F" w14:paraId="105B7822" w14:textId="77777777" w:rsidTr="00675CD5">
        <w:trPr>
          <w:gridAfter w:val="1"/>
          <w:wAfter w:w="36" w:type="dxa"/>
          <w:jc w:val="center"/>
        </w:trPr>
        <w:tc>
          <w:tcPr>
            <w:tcW w:w="1948" w:type="dxa"/>
            <w:gridSpan w:val="2"/>
            <w:vAlign w:val="center"/>
          </w:tcPr>
          <w:p w14:paraId="02184FC0" w14:textId="77777777" w:rsidR="008F09E4" w:rsidRPr="000A0A5F" w:rsidRDefault="008F09E4" w:rsidP="008F09E4">
            <w:pPr>
              <w:pStyle w:val="TAL"/>
              <w:rPr>
                <w:lang w:eastAsia="zh-CN"/>
              </w:rPr>
            </w:pPr>
            <w:r w:rsidRPr="000A0A5F">
              <w:rPr>
                <w:rFonts w:hint="eastAsia"/>
                <w:noProof/>
                <w:lang w:eastAsia="zh-CN"/>
              </w:rPr>
              <w:t>locationInfo</w:t>
            </w:r>
          </w:p>
        </w:tc>
        <w:tc>
          <w:tcPr>
            <w:tcW w:w="2126" w:type="dxa"/>
            <w:gridSpan w:val="2"/>
            <w:vAlign w:val="center"/>
          </w:tcPr>
          <w:p w14:paraId="79B83583" w14:textId="77777777" w:rsidR="008F09E4" w:rsidRPr="000A0A5F" w:rsidRDefault="008F09E4" w:rsidP="008F09E4">
            <w:pPr>
              <w:pStyle w:val="TAL"/>
              <w:rPr>
                <w:rFonts w:eastAsia="Times New Roman"/>
              </w:rPr>
            </w:pPr>
            <w:r w:rsidRPr="000A0A5F">
              <w:rPr>
                <w:rFonts w:hint="eastAsia"/>
                <w:lang w:eastAsia="zh-CN"/>
              </w:rPr>
              <w:t>LocationInfo</w:t>
            </w:r>
          </w:p>
        </w:tc>
        <w:tc>
          <w:tcPr>
            <w:tcW w:w="1276" w:type="dxa"/>
            <w:gridSpan w:val="2"/>
            <w:vAlign w:val="center"/>
          </w:tcPr>
          <w:p w14:paraId="2AE9EEB6"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6B7779EE" w14:textId="77777777" w:rsidR="008F09E4" w:rsidRPr="000A0A5F" w:rsidRDefault="008F09E4" w:rsidP="008F09E4">
            <w:pPr>
              <w:pStyle w:val="TAL"/>
              <w:rPr>
                <w:rFonts w:eastAsia="Times New Roman"/>
              </w:rPr>
            </w:pPr>
            <w:r w:rsidRPr="000A0A5F">
              <w:rPr>
                <w:rFonts w:hint="eastAsia"/>
                <w:lang w:eastAsia="zh-CN"/>
              </w:rPr>
              <w:t xml:space="preserve">If </w:t>
            </w:r>
            <w:r w:rsidRPr="000A0A5F">
              <w:rPr>
                <w:lang w:eastAsia="zh-CN"/>
              </w:rPr>
              <w:t>"m</w:t>
            </w:r>
            <w:r w:rsidRPr="000A0A5F">
              <w:rPr>
                <w:rFonts w:hint="eastAsia"/>
                <w:lang w:eastAsia="zh-CN"/>
              </w:rPr>
              <w:t>onitoringType</w:t>
            </w:r>
            <w:r w:rsidRPr="000A0A5F">
              <w:rPr>
                <w:lang w:eastAsia="zh-CN"/>
              </w:rPr>
              <w:t>"</w:t>
            </w:r>
            <w:r w:rsidRPr="000A0A5F">
              <w:rPr>
                <w:rFonts w:hint="eastAsia"/>
                <w:lang w:eastAsia="zh-CN"/>
              </w:rPr>
              <w:t xml:space="preserve"> </w:t>
            </w:r>
            <w:r w:rsidRPr="000A0A5F">
              <w:rPr>
                <w:lang w:eastAsia="zh-CN"/>
              </w:rPr>
              <w:t>is "</w:t>
            </w:r>
            <w:r w:rsidRPr="000A0A5F">
              <w:rPr>
                <w:rFonts w:eastAsia="Times New Roman"/>
              </w:rPr>
              <w:t>LOCATION_REPORTING</w:t>
            </w:r>
            <w:r w:rsidRPr="000A0A5F">
              <w:rPr>
                <w:lang w:eastAsia="zh-CN"/>
              </w:rPr>
              <w:t>", this parameter shall be included to indicate the user location related information.</w:t>
            </w:r>
          </w:p>
        </w:tc>
        <w:tc>
          <w:tcPr>
            <w:tcW w:w="1257" w:type="dxa"/>
            <w:gridSpan w:val="2"/>
            <w:vAlign w:val="center"/>
          </w:tcPr>
          <w:p w14:paraId="618D9A0B" w14:textId="77777777" w:rsidR="008F09E4" w:rsidRPr="000A0A5F" w:rsidRDefault="008F09E4" w:rsidP="008F09E4">
            <w:pPr>
              <w:pStyle w:val="TAL"/>
              <w:rPr>
                <w:rFonts w:eastAsia="Times New Roman" w:cs="Arial"/>
                <w:szCs w:val="18"/>
              </w:rPr>
            </w:pPr>
            <w:r w:rsidRPr="000A0A5F">
              <w:rPr>
                <w:lang w:eastAsia="zh-CN"/>
              </w:rPr>
              <w:t>Location_</w:t>
            </w:r>
            <w:r w:rsidRPr="000A0A5F">
              <w:t>notification, eLCS</w:t>
            </w:r>
          </w:p>
        </w:tc>
      </w:tr>
      <w:tr w:rsidR="008F09E4" w:rsidRPr="000A0A5F" w14:paraId="203C131F" w14:textId="77777777" w:rsidTr="00675CD5">
        <w:trPr>
          <w:gridAfter w:val="1"/>
          <w:wAfter w:w="36" w:type="dxa"/>
          <w:jc w:val="center"/>
        </w:trPr>
        <w:tc>
          <w:tcPr>
            <w:tcW w:w="1948" w:type="dxa"/>
            <w:gridSpan w:val="2"/>
            <w:vAlign w:val="center"/>
          </w:tcPr>
          <w:p w14:paraId="201C658E" w14:textId="77777777" w:rsidR="008F09E4" w:rsidRPr="000A0A5F" w:rsidRDefault="008F09E4" w:rsidP="008F09E4">
            <w:pPr>
              <w:pStyle w:val="TAL"/>
              <w:rPr>
                <w:noProof/>
                <w:lang w:eastAsia="zh-CN"/>
              </w:rPr>
            </w:pPr>
            <w:r w:rsidRPr="000A0A5F">
              <w:rPr>
                <w:noProof/>
                <w:lang w:eastAsia="zh-CN"/>
              </w:rPr>
              <w:t>locFailureCause</w:t>
            </w:r>
          </w:p>
        </w:tc>
        <w:tc>
          <w:tcPr>
            <w:tcW w:w="2126" w:type="dxa"/>
            <w:gridSpan w:val="2"/>
            <w:vAlign w:val="center"/>
          </w:tcPr>
          <w:p w14:paraId="7C70AAB6" w14:textId="77777777" w:rsidR="008F09E4" w:rsidRPr="000A0A5F" w:rsidRDefault="008F09E4" w:rsidP="008F09E4">
            <w:pPr>
              <w:pStyle w:val="TAL"/>
              <w:rPr>
                <w:lang w:eastAsia="zh-CN"/>
              </w:rPr>
            </w:pPr>
            <w:r w:rsidRPr="000A0A5F">
              <w:rPr>
                <w:lang w:eastAsia="zh-CN"/>
              </w:rPr>
              <w:t>LocationFailureCause</w:t>
            </w:r>
          </w:p>
        </w:tc>
        <w:tc>
          <w:tcPr>
            <w:tcW w:w="1276" w:type="dxa"/>
            <w:gridSpan w:val="2"/>
            <w:vAlign w:val="center"/>
          </w:tcPr>
          <w:p w14:paraId="0951F5D1" w14:textId="77777777" w:rsidR="008F09E4" w:rsidRPr="000A0A5F" w:rsidRDefault="008F09E4" w:rsidP="008F09E4">
            <w:pPr>
              <w:pStyle w:val="TAL"/>
              <w:rPr>
                <w:lang w:eastAsia="zh-CN"/>
              </w:rPr>
            </w:pPr>
            <w:r w:rsidRPr="000A0A5F">
              <w:rPr>
                <w:lang w:eastAsia="zh-CN"/>
              </w:rPr>
              <w:t>0..1</w:t>
            </w:r>
          </w:p>
        </w:tc>
        <w:tc>
          <w:tcPr>
            <w:tcW w:w="2995" w:type="dxa"/>
            <w:gridSpan w:val="2"/>
            <w:vAlign w:val="center"/>
          </w:tcPr>
          <w:p w14:paraId="28500368" w14:textId="77777777" w:rsidR="008F09E4" w:rsidRPr="000A0A5F" w:rsidRDefault="008F09E4" w:rsidP="008F09E4">
            <w:pPr>
              <w:pStyle w:val="TAL"/>
              <w:rPr>
                <w:lang w:eastAsia="zh-CN"/>
              </w:rPr>
            </w:pPr>
            <w:r w:rsidRPr="000A0A5F">
              <w:rPr>
                <w:lang w:eastAsia="zh-CN"/>
              </w:rPr>
              <w:t>Indicates the location positioning failure cause.</w:t>
            </w:r>
          </w:p>
        </w:tc>
        <w:tc>
          <w:tcPr>
            <w:tcW w:w="1257" w:type="dxa"/>
            <w:gridSpan w:val="2"/>
            <w:vAlign w:val="center"/>
          </w:tcPr>
          <w:p w14:paraId="209F7444" w14:textId="77777777" w:rsidR="008F09E4" w:rsidRPr="000A0A5F" w:rsidRDefault="00BA7108" w:rsidP="008F09E4">
            <w:pPr>
              <w:pStyle w:val="TAL"/>
              <w:rPr>
                <w:lang w:eastAsia="zh-CN"/>
              </w:rPr>
            </w:pPr>
            <w:r w:rsidRPr="000A0A5F">
              <w:rPr>
                <w:lang w:eastAsia="zh-CN"/>
              </w:rPr>
              <w:t>eLCS</w:t>
            </w:r>
          </w:p>
        </w:tc>
      </w:tr>
      <w:tr w:rsidR="008F09E4" w:rsidRPr="000A0A5F" w14:paraId="3E1E408C" w14:textId="77777777" w:rsidTr="00675CD5">
        <w:trPr>
          <w:gridAfter w:val="1"/>
          <w:wAfter w:w="36" w:type="dxa"/>
          <w:jc w:val="center"/>
        </w:trPr>
        <w:tc>
          <w:tcPr>
            <w:tcW w:w="1948" w:type="dxa"/>
            <w:gridSpan w:val="2"/>
            <w:vAlign w:val="center"/>
          </w:tcPr>
          <w:p w14:paraId="3BB64B80" w14:textId="77777777" w:rsidR="008F09E4" w:rsidRPr="000A0A5F" w:rsidRDefault="008F09E4" w:rsidP="008F09E4">
            <w:pPr>
              <w:pStyle w:val="TAL"/>
              <w:rPr>
                <w:lang w:eastAsia="zh-CN"/>
              </w:rPr>
            </w:pPr>
            <w:r w:rsidRPr="000A0A5F">
              <w:rPr>
                <w:rFonts w:hint="eastAsia"/>
                <w:noProof/>
                <w:lang w:eastAsia="zh-CN"/>
              </w:rPr>
              <w:t>lossOfConnectReason</w:t>
            </w:r>
          </w:p>
        </w:tc>
        <w:tc>
          <w:tcPr>
            <w:tcW w:w="2126" w:type="dxa"/>
            <w:gridSpan w:val="2"/>
            <w:vAlign w:val="center"/>
          </w:tcPr>
          <w:p w14:paraId="5B7B5307" w14:textId="77777777" w:rsidR="008F09E4" w:rsidRPr="000A0A5F" w:rsidRDefault="008F09E4" w:rsidP="008F09E4">
            <w:pPr>
              <w:pStyle w:val="TAL"/>
              <w:rPr>
                <w:rFonts w:eastAsia="Times New Roman"/>
              </w:rPr>
            </w:pPr>
            <w:r w:rsidRPr="000A0A5F">
              <w:rPr>
                <w:lang w:eastAsia="zh-CN"/>
              </w:rPr>
              <w:t>integer</w:t>
            </w:r>
          </w:p>
        </w:tc>
        <w:tc>
          <w:tcPr>
            <w:tcW w:w="1276" w:type="dxa"/>
            <w:gridSpan w:val="2"/>
            <w:vAlign w:val="center"/>
          </w:tcPr>
          <w:p w14:paraId="252D121B"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1C5220" w14:textId="77777777" w:rsidR="00A1193A" w:rsidRDefault="00A1193A" w:rsidP="00A1193A">
            <w:pPr>
              <w:pStyle w:val="TAL"/>
              <w:spacing w:after="120"/>
              <w:rPr>
                <w:rFonts w:cs="Arial"/>
                <w:szCs w:val="18"/>
                <w:lang w:eastAsia="zh-CN"/>
              </w:rPr>
            </w:pPr>
            <w:r>
              <w:rPr>
                <w:rFonts w:cs="Arial"/>
                <w:szCs w:val="18"/>
                <w:lang w:eastAsia="zh-CN"/>
              </w:rPr>
              <w:t>If "monitoringType" is "</w:t>
            </w:r>
            <w:r>
              <w:rPr>
                <w:rFonts w:eastAsia="Times New Roman" w:cs="Arial"/>
                <w:szCs w:val="18"/>
              </w:rPr>
              <w:t>LOSS_OF_CONNECTIVITY</w:t>
            </w:r>
            <w:r>
              <w:rPr>
                <w:rFonts w:cs="Arial"/>
                <w:szCs w:val="18"/>
                <w:lang w:eastAsia="zh-CN"/>
              </w:rPr>
              <w:t>", this parameter shall be included if available to identify the reason why loss of connectivity is reported.</w:t>
            </w:r>
          </w:p>
          <w:p w14:paraId="528777EE" w14:textId="77777777" w:rsidR="00BF286C" w:rsidRDefault="00A1193A" w:rsidP="00BF286C">
            <w:pPr>
              <w:pStyle w:val="TAL"/>
              <w:rPr>
                <w:rFonts w:eastAsia="Times New Roman" w:cs="Arial"/>
                <w:szCs w:val="18"/>
              </w:rPr>
            </w:pPr>
            <w:r>
              <w:rPr>
                <w:rFonts w:eastAsia="Times New Roman" w:cs="Arial"/>
                <w:szCs w:val="18"/>
              </w:rPr>
              <w:t>See also 3GPP TS 29.336 [11] clause 8.4.58 for pre-5G.</w:t>
            </w:r>
          </w:p>
          <w:p w14:paraId="3210CB4A" w14:textId="77777777" w:rsidR="00BF286C" w:rsidRDefault="00BF286C" w:rsidP="00BF286C">
            <w:pPr>
              <w:pStyle w:val="TAL"/>
              <w:rPr>
                <w:rFonts w:eastAsia="Times New Roman" w:cs="Arial"/>
                <w:szCs w:val="18"/>
              </w:rPr>
            </w:pPr>
          </w:p>
          <w:p w14:paraId="4953A9F4" w14:textId="77777777" w:rsidR="008F09E4" w:rsidRPr="00A1193A" w:rsidRDefault="00BF286C" w:rsidP="00BF286C">
            <w:pPr>
              <w:pStyle w:val="TAL"/>
              <w:rPr>
                <w:rFonts w:eastAsia="Times New Roman" w:cs="Arial"/>
                <w:szCs w:val="18"/>
              </w:rPr>
            </w:pPr>
            <w:r w:rsidRPr="00BF286C">
              <w:rPr>
                <w:rFonts w:eastAsia="DengXian" w:cs="Arial"/>
                <w:szCs w:val="18"/>
                <w:lang w:eastAsia="zh-CN"/>
              </w:rPr>
              <w:t>(</w:t>
            </w:r>
            <w:r w:rsidRPr="00BF286C">
              <w:rPr>
                <w:rFonts w:eastAsia="DengXian" w:cs="Arial" w:hint="eastAsia"/>
                <w:szCs w:val="18"/>
                <w:lang w:eastAsia="zh-CN"/>
              </w:rPr>
              <w:t>N</w:t>
            </w:r>
            <w:r w:rsidRPr="00BF286C">
              <w:rPr>
                <w:rFonts w:eastAsia="DengXian" w:cs="Arial"/>
                <w:szCs w:val="18"/>
                <w:lang w:eastAsia="zh-CN"/>
              </w:rPr>
              <w:t>OTE</w:t>
            </w:r>
            <w:r w:rsidRPr="00BF286C">
              <w:rPr>
                <w:rFonts w:eastAsia="DengXian" w:cs="Arial"/>
                <w:szCs w:val="18"/>
                <w:lang w:val="en-US" w:eastAsia="zh-CN"/>
              </w:rPr>
              <w:t> 5)</w:t>
            </w:r>
          </w:p>
        </w:tc>
        <w:tc>
          <w:tcPr>
            <w:tcW w:w="1257" w:type="dxa"/>
            <w:gridSpan w:val="2"/>
            <w:vAlign w:val="center"/>
          </w:tcPr>
          <w:p w14:paraId="29ABC7D7" w14:textId="77777777" w:rsidR="008F09E4" w:rsidRPr="000A0A5F" w:rsidRDefault="008F09E4" w:rsidP="008F09E4">
            <w:pPr>
              <w:pStyle w:val="TAL"/>
              <w:rPr>
                <w:rFonts w:eastAsia="Times New Roman" w:cs="Arial"/>
                <w:szCs w:val="18"/>
              </w:rPr>
            </w:pPr>
            <w:r w:rsidRPr="000A0A5F">
              <w:t>Loss_of_connectivity_notification</w:t>
            </w:r>
          </w:p>
        </w:tc>
      </w:tr>
      <w:tr w:rsidR="008F09E4" w:rsidRPr="000A0A5F" w14:paraId="52504157" w14:textId="77777777" w:rsidTr="00675CD5">
        <w:trPr>
          <w:gridAfter w:val="1"/>
          <w:wAfter w:w="36" w:type="dxa"/>
          <w:jc w:val="center"/>
        </w:trPr>
        <w:tc>
          <w:tcPr>
            <w:tcW w:w="1948" w:type="dxa"/>
            <w:gridSpan w:val="2"/>
            <w:vAlign w:val="center"/>
          </w:tcPr>
          <w:p w14:paraId="299F129A" w14:textId="77777777" w:rsidR="008F09E4" w:rsidRPr="000A0A5F" w:rsidRDefault="008F09E4" w:rsidP="008F09E4">
            <w:pPr>
              <w:pStyle w:val="TAL"/>
              <w:rPr>
                <w:noProof/>
                <w:lang w:eastAsia="zh-CN"/>
              </w:rPr>
            </w:pPr>
            <w:r w:rsidRPr="000A0A5F">
              <w:t>unavailPerDur</w:t>
            </w:r>
          </w:p>
        </w:tc>
        <w:tc>
          <w:tcPr>
            <w:tcW w:w="2126" w:type="dxa"/>
            <w:gridSpan w:val="2"/>
            <w:vAlign w:val="center"/>
          </w:tcPr>
          <w:p w14:paraId="56996C52" w14:textId="77777777" w:rsidR="008F09E4" w:rsidRPr="000A0A5F" w:rsidRDefault="008F09E4" w:rsidP="008F09E4">
            <w:pPr>
              <w:pStyle w:val="TAL"/>
              <w:rPr>
                <w:lang w:eastAsia="zh-CN"/>
              </w:rPr>
            </w:pPr>
            <w:r w:rsidRPr="000A0A5F">
              <w:rPr>
                <w:lang w:eastAsia="zh-CN"/>
              </w:rPr>
              <w:t>DurationSec</w:t>
            </w:r>
          </w:p>
        </w:tc>
        <w:tc>
          <w:tcPr>
            <w:tcW w:w="1276" w:type="dxa"/>
            <w:gridSpan w:val="2"/>
            <w:vAlign w:val="center"/>
          </w:tcPr>
          <w:p w14:paraId="56DD5F7A" w14:textId="77777777" w:rsidR="008F09E4" w:rsidRPr="000A0A5F" w:rsidRDefault="008F09E4" w:rsidP="008F09E4">
            <w:pPr>
              <w:pStyle w:val="TAL"/>
              <w:rPr>
                <w:lang w:eastAsia="zh-CN"/>
              </w:rPr>
            </w:pPr>
            <w:r w:rsidRPr="000A0A5F">
              <w:rPr>
                <w:rFonts w:hint="eastAsia"/>
                <w:lang w:eastAsia="zh-CN"/>
              </w:rPr>
              <w:t>0..1</w:t>
            </w:r>
          </w:p>
        </w:tc>
        <w:tc>
          <w:tcPr>
            <w:tcW w:w="2995" w:type="dxa"/>
            <w:gridSpan w:val="2"/>
            <w:vAlign w:val="center"/>
          </w:tcPr>
          <w:p w14:paraId="05A4B56C"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LOSS_OF_CONNECTIVITY</w:t>
            </w:r>
            <w:r w:rsidRPr="000A0A5F">
              <w:rPr>
                <w:rFonts w:cs="Arial"/>
                <w:szCs w:val="18"/>
                <w:lang w:eastAsia="zh-CN"/>
              </w:rPr>
              <w:t xml:space="preserve">", then this parameter </w:t>
            </w:r>
            <w:r w:rsidRPr="000A0A5F">
              <w:rPr>
                <w:rFonts w:cs="Arial" w:hint="eastAsia"/>
                <w:szCs w:val="18"/>
                <w:lang w:eastAsia="ja-JP"/>
              </w:rPr>
              <w:t>s</w:t>
            </w:r>
            <w:r w:rsidRPr="000A0A5F">
              <w:rPr>
                <w:rFonts w:cs="Arial"/>
                <w:szCs w:val="18"/>
                <w:lang w:eastAsia="ja-JP"/>
              </w:rPr>
              <w:t>hall</w:t>
            </w:r>
            <w:r w:rsidRPr="000A0A5F">
              <w:rPr>
                <w:rFonts w:cs="Arial"/>
                <w:szCs w:val="18"/>
                <w:lang w:eastAsia="zh-CN"/>
              </w:rPr>
              <w:t xml:space="preserve"> be included if available to identify the UE’s </w:t>
            </w:r>
            <w:r w:rsidRPr="000A0A5F">
              <w:t>Unavailability Period Duration.</w:t>
            </w:r>
          </w:p>
        </w:tc>
        <w:tc>
          <w:tcPr>
            <w:tcW w:w="1257" w:type="dxa"/>
            <w:gridSpan w:val="2"/>
            <w:vAlign w:val="center"/>
          </w:tcPr>
          <w:p w14:paraId="1AD0AB81" w14:textId="77777777" w:rsidR="008F09E4" w:rsidRPr="000A0A5F" w:rsidRDefault="008F09E4" w:rsidP="008F09E4">
            <w:pPr>
              <w:pStyle w:val="TAL"/>
            </w:pPr>
            <w:r w:rsidRPr="000A0A5F">
              <w:t>Loss_of_connectivity_notification</w:t>
            </w:r>
            <w:r w:rsidRPr="000A0A5F">
              <w:rPr>
                <w:lang w:eastAsia="zh-CN"/>
              </w:rPr>
              <w:t>_5G</w:t>
            </w:r>
          </w:p>
        </w:tc>
      </w:tr>
      <w:tr w:rsidR="008F09E4" w:rsidRPr="000A0A5F" w14:paraId="2F66A4DC" w14:textId="77777777" w:rsidTr="00675CD5">
        <w:trPr>
          <w:gridAfter w:val="1"/>
          <w:wAfter w:w="36" w:type="dxa"/>
          <w:jc w:val="center"/>
        </w:trPr>
        <w:tc>
          <w:tcPr>
            <w:tcW w:w="1948" w:type="dxa"/>
            <w:gridSpan w:val="2"/>
            <w:vAlign w:val="center"/>
          </w:tcPr>
          <w:p w14:paraId="6BE77966" w14:textId="77777777" w:rsidR="008F09E4" w:rsidRPr="000A0A5F" w:rsidRDefault="008F09E4" w:rsidP="008F09E4">
            <w:pPr>
              <w:pStyle w:val="TAL"/>
              <w:rPr>
                <w:lang w:eastAsia="zh-CN"/>
              </w:rPr>
            </w:pPr>
            <w:r w:rsidRPr="000A0A5F">
              <w:rPr>
                <w:rFonts w:hint="eastAsia"/>
                <w:lang w:eastAsia="zh-CN"/>
              </w:rPr>
              <w:lastRenderedPageBreak/>
              <w:t>maxUEAvailabilityTime</w:t>
            </w:r>
          </w:p>
        </w:tc>
        <w:tc>
          <w:tcPr>
            <w:tcW w:w="2126" w:type="dxa"/>
            <w:gridSpan w:val="2"/>
            <w:vAlign w:val="center"/>
          </w:tcPr>
          <w:p w14:paraId="2A29333F" w14:textId="77777777" w:rsidR="008F09E4" w:rsidRPr="000A0A5F" w:rsidRDefault="008F09E4" w:rsidP="008F09E4">
            <w:pPr>
              <w:pStyle w:val="TAL"/>
              <w:rPr>
                <w:rFonts w:eastAsia="Times New Roman"/>
              </w:rPr>
            </w:pPr>
            <w:r w:rsidRPr="000A0A5F">
              <w:rPr>
                <w:lang w:eastAsia="zh-CN"/>
              </w:rPr>
              <w:t>D</w:t>
            </w:r>
            <w:r w:rsidRPr="000A0A5F">
              <w:rPr>
                <w:rFonts w:hint="eastAsia"/>
                <w:lang w:eastAsia="zh-CN"/>
              </w:rPr>
              <w:t>ateTime</w:t>
            </w:r>
          </w:p>
        </w:tc>
        <w:tc>
          <w:tcPr>
            <w:tcW w:w="1276" w:type="dxa"/>
            <w:gridSpan w:val="2"/>
            <w:vAlign w:val="center"/>
          </w:tcPr>
          <w:p w14:paraId="099FAEAA"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FC5AC4"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UE_REACHABILITY</w:t>
            </w:r>
            <w:r w:rsidRPr="000A0A5F">
              <w:rPr>
                <w:rFonts w:cs="Arial"/>
                <w:szCs w:val="18"/>
                <w:lang w:eastAsia="zh-CN"/>
              </w:rPr>
              <w:t>", this parameter may be included to identify the timestamp until which a UE using a power saving mechanism is expected to be reachable for SM delivery.</w:t>
            </w:r>
          </w:p>
          <w:p w14:paraId="6532F515" w14:textId="77777777" w:rsidR="008F09E4" w:rsidRPr="000A0A5F" w:rsidRDefault="008F09E4" w:rsidP="008F09E4">
            <w:pPr>
              <w:pStyle w:val="TAL"/>
              <w:rPr>
                <w:rFonts w:eastAsia="Times New Roman"/>
              </w:rPr>
            </w:pPr>
            <w:r w:rsidRPr="000A0A5F">
              <w:rPr>
                <w:rFonts w:eastAsia="Times New Roman" w:cs="Arial"/>
                <w:szCs w:val="18"/>
              </w:rPr>
              <w:t>Refer to Clause 5.3.3.22 of 3GPP TS 29.338 [34].</w:t>
            </w:r>
          </w:p>
        </w:tc>
        <w:tc>
          <w:tcPr>
            <w:tcW w:w="1257" w:type="dxa"/>
            <w:gridSpan w:val="2"/>
            <w:vAlign w:val="center"/>
          </w:tcPr>
          <w:p w14:paraId="6EF10556" w14:textId="77777777" w:rsidR="008F09E4" w:rsidRPr="000A0A5F" w:rsidRDefault="008F09E4" w:rsidP="008F09E4">
            <w:pPr>
              <w:pStyle w:val="TAL"/>
              <w:rPr>
                <w:rFonts w:eastAsia="Times New Roman" w:cs="Arial"/>
                <w:szCs w:val="18"/>
              </w:rPr>
            </w:pPr>
            <w:r w:rsidRPr="000A0A5F">
              <w:t>Ue-reachability_notification</w:t>
            </w:r>
          </w:p>
        </w:tc>
      </w:tr>
      <w:tr w:rsidR="008F09E4" w:rsidRPr="000A0A5F" w14:paraId="6F1F26D5" w14:textId="77777777" w:rsidTr="00675CD5">
        <w:trPr>
          <w:gridAfter w:val="1"/>
          <w:wAfter w:w="36" w:type="dxa"/>
          <w:jc w:val="center"/>
        </w:trPr>
        <w:tc>
          <w:tcPr>
            <w:tcW w:w="1948" w:type="dxa"/>
            <w:gridSpan w:val="2"/>
            <w:vAlign w:val="center"/>
          </w:tcPr>
          <w:p w14:paraId="0FCF6610" w14:textId="77777777" w:rsidR="008F09E4" w:rsidRPr="000A0A5F" w:rsidRDefault="008F09E4" w:rsidP="008F09E4">
            <w:pPr>
              <w:pStyle w:val="TAL"/>
              <w:rPr>
                <w:rFonts w:eastAsia="Times New Roman"/>
              </w:rPr>
            </w:pPr>
            <w:r w:rsidRPr="000A0A5F">
              <w:rPr>
                <w:lang w:eastAsia="zh-CN"/>
              </w:rPr>
              <w:t>msisdn</w:t>
            </w:r>
          </w:p>
        </w:tc>
        <w:tc>
          <w:tcPr>
            <w:tcW w:w="2126" w:type="dxa"/>
            <w:gridSpan w:val="2"/>
            <w:vAlign w:val="center"/>
          </w:tcPr>
          <w:p w14:paraId="228B3AFF" w14:textId="77777777" w:rsidR="008F09E4" w:rsidRPr="000A0A5F" w:rsidRDefault="008F09E4" w:rsidP="008F09E4">
            <w:pPr>
              <w:pStyle w:val="TAL"/>
              <w:rPr>
                <w:rFonts w:eastAsia="Times New Roman"/>
              </w:rPr>
            </w:pPr>
            <w:r w:rsidRPr="000A0A5F">
              <w:rPr>
                <w:rFonts w:eastAsia="Times New Roman"/>
              </w:rPr>
              <w:t>Msisdn</w:t>
            </w:r>
          </w:p>
        </w:tc>
        <w:tc>
          <w:tcPr>
            <w:tcW w:w="1276" w:type="dxa"/>
            <w:gridSpan w:val="2"/>
            <w:vAlign w:val="center"/>
          </w:tcPr>
          <w:p w14:paraId="5263118B" w14:textId="77777777" w:rsidR="008F09E4" w:rsidRPr="000A0A5F" w:rsidRDefault="008F09E4" w:rsidP="008F09E4">
            <w:pPr>
              <w:pStyle w:val="TAL"/>
              <w:rPr>
                <w:rFonts w:eastAsia="Times New Roman"/>
              </w:rPr>
            </w:pPr>
            <w:r w:rsidRPr="000A0A5F">
              <w:rPr>
                <w:rFonts w:eastAsia="Times New Roman"/>
              </w:rPr>
              <w:t>0..1</w:t>
            </w:r>
          </w:p>
        </w:tc>
        <w:tc>
          <w:tcPr>
            <w:tcW w:w="2995" w:type="dxa"/>
            <w:gridSpan w:val="2"/>
            <w:vAlign w:val="center"/>
          </w:tcPr>
          <w:p w14:paraId="3DA4D138" w14:textId="77777777" w:rsidR="00EC38E1" w:rsidRDefault="00EC38E1" w:rsidP="00EC38E1">
            <w:pPr>
              <w:pStyle w:val="TAL"/>
              <w:spacing w:after="60"/>
              <w:rPr>
                <w:lang w:eastAsia="zh-CN"/>
              </w:rPr>
            </w:pPr>
            <w:r>
              <w:rPr>
                <w:lang w:eastAsia="zh-CN"/>
              </w:rPr>
              <w:t>Identifies the MS internal PSTN/ISDN number.</w:t>
            </w:r>
          </w:p>
          <w:p w14:paraId="76FB355F" w14:textId="77777777" w:rsidR="00EC38E1" w:rsidRDefault="00EC38E1" w:rsidP="00EC38E1">
            <w:pPr>
              <w:pStyle w:val="TAL"/>
              <w:spacing w:after="60"/>
              <w:rPr>
                <w:lang w:eastAsia="zh-CN"/>
              </w:rPr>
            </w:pPr>
          </w:p>
          <w:p w14:paraId="1E3B6A29" w14:textId="77777777" w:rsidR="008F09E4" w:rsidRPr="000A0A5F" w:rsidRDefault="00EC38E1" w:rsidP="00EC38E1">
            <w:pPr>
              <w:pStyle w:val="TAL"/>
              <w:rPr>
                <w:rFonts w:eastAsia="Times New Roman" w:cs="Arial"/>
                <w:szCs w:val="18"/>
              </w:rPr>
            </w:pPr>
            <w:r>
              <w:rPr>
                <w:lang w:eastAsia="zh-CN"/>
              </w:rPr>
              <w:t>(NOTE 2)</w:t>
            </w:r>
          </w:p>
        </w:tc>
        <w:tc>
          <w:tcPr>
            <w:tcW w:w="1257" w:type="dxa"/>
            <w:gridSpan w:val="2"/>
            <w:vAlign w:val="center"/>
          </w:tcPr>
          <w:p w14:paraId="6864690E" w14:textId="77777777" w:rsidR="008F09E4" w:rsidRPr="000A0A5F" w:rsidRDefault="008F09E4" w:rsidP="008F09E4">
            <w:pPr>
              <w:pStyle w:val="TAL"/>
              <w:rPr>
                <w:rFonts w:eastAsia="Times New Roman" w:cs="Arial"/>
                <w:szCs w:val="18"/>
              </w:rPr>
            </w:pPr>
          </w:p>
        </w:tc>
      </w:tr>
      <w:tr w:rsidR="008F09E4" w:rsidRPr="000A0A5F" w14:paraId="4730247F" w14:textId="77777777" w:rsidTr="00675CD5">
        <w:trPr>
          <w:gridAfter w:val="1"/>
          <w:wAfter w:w="36" w:type="dxa"/>
          <w:jc w:val="center"/>
        </w:trPr>
        <w:tc>
          <w:tcPr>
            <w:tcW w:w="1948" w:type="dxa"/>
            <w:gridSpan w:val="2"/>
            <w:vAlign w:val="center"/>
          </w:tcPr>
          <w:p w14:paraId="1921B709" w14:textId="77777777" w:rsidR="008F09E4" w:rsidRPr="000A0A5F" w:rsidRDefault="008F09E4" w:rsidP="008F09E4">
            <w:pPr>
              <w:pStyle w:val="TAL"/>
              <w:rPr>
                <w:rFonts w:eastAsia="Times New Roman"/>
              </w:rPr>
            </w:pPr>
            <w:r w:rsidRPr="000A0A5F">
              <w:rPr>
                <w:lang w:eastAsia="zh-CN"/>
              </w:rPr>
              <w:t>m</w:t>
            </w:r>
            <w:r w:rsidRPr="000A0A5F">
              <w:rPr>
                <w:rFonts w:hint="eastAsia"/>
                <w:lang w:eastAsia="zh-CN"/>
              </w:rPr>
              <w:t>onitoringType</w:t>
            </w:r>
          </w:p>
        </w:tc>
        <w:tc>
          <w:tcPr>
            <w:tcW w:w="2126" w:type="dxa"/>
            <w:gridSpan w:val="2"/>
            <w:vAlign w:val="center"/>
          </w:tcPr>
          <w:p w14:paraId="3D779F46" w14:textId="77777777" w:rsidR="008F09E4" w:rsidRPr="000A0A5F" w:rsidRDefault="008F09E4" w:rsidP="008F09E4">
            <w:pPr>
              <w:pStyle w:val="TAL"/>
              <w:rPr>
                <w:rFonts w:eastAsia="Times New Roman"/>
              </w:rPr>
            </w:pPr>
            <w:r w:rsidRPr="000A0A5F">
              <w:rPr>
                <w:rFonts w:eastAsia="Times New Roman"/>
              </w:rPr>
              <w:t>MonitoringType</w:t>
            </w:r>
          </w:p>
        </w:tc>
        <w:tc>
          <w:tcPr>
            <w:tcW w:w="1276" w:type="dxa"/>
            <w:gridSpan w:val="2"/>
            <w:vAlign w:val="center"/>
          </w:tcPr>
          <w:p w14:paraId="31261374" w14:textId="77777777" w:rsidR="008F09E4" w:rsidRPr="000A0A5F" w:rsidRDefault="008F09E4" w:rsidP="008F09E4">
            <w:pPr>
              <w:pStyle w:val="TAL"/>
              <w:rPr>
                <w:rFonts w:eastAsia="Times New Roman"/>
              </w:rPr>
            </w:pPr>
            <w:r w:rsidRPr="000A0A5F">
              <w:rPr>
                <w:rFonts w:eastAsia="Times New Roman"/>
              </w:rPr>
              <w:t>1</w:t>
            </w:r>
          </w:p>
        </w:tc>
        <w:tc>
          <w:tcPr>
            <w:tcW w:w="2995" w:type="dxa"/>
            <w:gridSpan w:val="2"/>
            <w:vAlign w:val="center"/>
          </w:tcPr>
          <w:p w14:paraId="1CC50682" w14:textId="77777777" w:rsidR="008F09E4" w:rsidRPr="000A0A5F" w:rsidRDefault="008F09E4" w:rsidP="008F09E4">
            <w:pPr>
              <w:pStyle w:val="TAL"/>
              <w:rPr>
                <w:rFonts w:eastAsia="Times New Roman" w:cs="Arial"/>
                <w:szCs w:val="18"/>
              </w:rPr>
            </w:pPr>
            <w:r w:rsidRPr="000A0A5F">
              <w:rPr>
                <w:lang w:eastAsia="zh-CN"/>
              </w:rPr>
              <w:t>Identifies the type of monitoring type as defined in clause</w:t>
            </w:r>
            <w:r w:rsidRPr="000A0A5F">
              <w:rPr>
                <w:lang w:val="en-US" w:eastAsia="zh-CN"/>
              </w:rPr>
              <w:t> </w:t>
            </w:r>
            <w:r w:rsidRPr="000A0A5F">
              <w:rPr>
                <w:rFonts w:eastAsia="Times New Roman"/>
              </w:rPr>
              <w:t>5.3.2.4.3.</w:t>
            </w:r>
          </w:p>
        </w:tc>
        <w:tc>
          <w:tcPr>
            <w:tcW w:w="1257" w:type="dxa"/>
            <w:gridSpan w:val="2"/>
            <w:vAlign w:val="center"/>
          </w:tcPr>
          <w:p w14:paraId="4D977A00" w14:textId="77777777" w:rsidR="008F09E4" w:rsidRPr="000A0A5F" w:rsidRDefault="008F09E4" w:rsidP="008F09E4">
            <w:pPr>
              <w:pStyle w:val="TAL"/>
              <w:rPr>
                <w:rFonts w:eastAsia="Times New Roman" w:cs="Arial"/>
                <w:szCs w:val="18"/>
              </w:rPr>
            </w:pPr>
          </w:p>
        </w:tc>
      </w:tr>
      <w:tr w:rsidR="008F09E4" w:rsidRPr="000A0A5F" w14:paraId="33838CFC" w14:textId="77777777" w:rsidTr="00675CD5">
        <w:trPr>
          <w:gridAfter w:val="1"/>
          <w:wAfter w:w="36" w:type="dxa"/>
          <w:jc w:val="center"/>
        </w:trPr>
        <w:tc>
          <w:tcPr>
            <w:tcW w:w="1948" w:type="dxa"/>
            <w:gridSpan w:val="2"/>
            <w:vAlign w:val="center"/>
          </w:tcPr>
          <w:p w14:paraId="1CF4F574" w14:textId="77777777" w:rsidR="008F09E4" w:rsidRPr="000A0A5F" w:rsidRDefault="008F09E4" w:rsidP="008F09E4">
            <w:pPr>
              <w:pStyle w:val="TAL"/>
              <w:rPr>
                <w:rFonts w:eastAsia="Times New Roman"/>
                <w:noProof/>
              </w:rPr>
            </w:pPr>
            <w:r w:rsidRPr="000A0A5F">
              <w:rPr>
                <w:rFonts w:hint="eastAsia"/>
                <w:noProof/>
                <w:lang w:eastAsia="zh-CN"/>
              </w:rPr>
              <w:t>uePerLocation</w:t>
            </w:r>
            <w:r w:rsidRPr="000A0A5F">
              <w:rPr>
                <w:noProof/>
                <w:lang w:eastAsia="zh-CN"/>
              </w:rPr>
              <w:t>Report</w:t>
            </w:r>
          </w:p>
        </w:tc>
        <w:tc>
          <w:tcPr>
            <w:tcW w:w="2126" w:type="dxa"/>
            <w:gridSpan w:val="2"/>
            <w:vAlign w:val="center"/>
          </w:tcPr>
          <w:p w14:paraId="7C792A65" w14:textId="77777777" w:rsidR="008F09E4" w:rsidRPr="000A0A5F" w:rsidRDefault="008F09E4" w:rsidP="008F09E4">
            <w:pPr>
              <w:pStyle w:val="TAL"/>
              <w:rPr>
                <w:rFonts w:eastAsia="Times New Roman"/>
              </w:rPr>
            </w:pPr>
            <w:r w:rsidRPr="000A0A5F">
              <w:rPr>
                <w:rFonts w:hint="eastAsia"/>
                <w:noProof/>
                <w:lang w:eastAsia="zh-CN"/>
              </w:rPr>
              <w:t>UePerLocation</w:t>
            </w:r>
            <w:r w:rsidRPr="000A0A5F">
              <w:rPr>
                <w:noProof/>
                <w:lang w:eastAsia="zh-CN"/>
              </w:rPr>
              <w:t>Report</w:t>
            </w:r>
          </w:p>
        </w:tc>
        <w:tc>
          <w:tcPr>
            <w:tcW w:w="1276" w:type="dxa"/>
            <w:gridSpan w:val="2"/>
            <w:vAlign w:val="center"/>
          </w:tcPr>
          <w:p w14:paraId="4F5C5AED"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25192837" w14:textId="77777777" w:rsidR="008F09E4" w:rsidRPr="000A0A5F" w:rsidRDefault="008F09E4" w:rsidP="008F09E4">
            <w:pPr>
              <w:pStyle w:val="TAL"/>
              <w:rPr>
                <w:lang w:eastAsia="zh-CN"/>
              </w:rPr>
            </w:pPr>
            <w:r w:rsidRPr="000A0A5F">
              <w:rPr>
                <w:lang w:eastAsia="zh-CN"/>
              </w:rPr>
              <w:t>I</w:t>
            </w:r>
            <w:r w:rsidRPr="000A0A5F">
              <w:rPr>
                <w:rFonts w:hint="eastAsia"/>
                <w:lang w:eastAsia="zh-CN"/>
              </w:rPr>
              <w:t xml:space="preserve">f </w:t>
            </w:r>
            <w:r w:rsidRPr="000A0A5F">
              <w:rPr>
                <w:lang w:eastAsia="zh-CN"/>
              </w:rPr>
              <w:t>"</w:t>
            </w:r>
            <w:r w:rsidRPr="000A0A5F">
              <w:rPr>
                <w:rFonts w:cs="Arial"/>
                <w:szCs w:val="18"/>
                <w:lang w:eastAsia="zh-CN"/>
              </w:rPr>
              <w:t>monitoringType</w:t>
            </w:r>
            <w:r w:rsidRPr="000A0A5F">
              <w:rPr>
                <w:lang w:eastAsia="zh-CN"/>
              </w:rPr>
              <w:t>" is "</w:t>
            </w:r>
            <w:r w:rsidRPr="000A0A5F">
              <w:rPr>
                <w:rFonts w:cs="Arial"/>
                <w:szCs w:val="18"/>
                <w:lang w:eastAsia="zh-CN"/>
              </w:rPr>
              <w:t>NUMBER_OF_UES_IN_AN_AREA</w:t>
            </w:r>
            <w:r w:rsidRPr="000A0A5F">
              <w:rPr>
                <w:lang w:eastAsia="zh-CN"/>
              </w:rPr>
              <w:t>", this parameter shall be included to indicate the number of UEs found at the location.</w:t>
            </w:r>
          </w:p>
          <w:p w14:paraId="512891F5" w14:textId="77777777" w:rsidR="008F09E4" w:rsidRPr="000A0A5F" w:rsidRDefault="008F09E4" w:rsidP="008F09E4">
            <w:pPr>
              <w:pStyle w:val="TAL"/>
              <w:rPr>
                <w:lang w:eastAsia="zh-CN"/>
              </w:rPr>
            </w:pPr>
            <w:r w:rsidRPr="000A0A5F">
              <w:rPr>
                <w:lang w:eastAsia="zh-CN"/>
              </w:rPr>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0A0A5F" w:rsidRDefault="008F09E4" w:rsidP="008F09E4">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8F09E4" w:rsidRPr="000A0A5F" w14:paraId="225066E6" w14:textId="77777777" w:rsidTr="00675CD5">
        <w:trPr>
          <w:gridAfter w:val="1"/>
          <w:wAfter w:w="36" w:type="dxa"/>
          <w:jc w:val="center"/>
        </w:trPr>
        <w:tc>
          <w:tcPr>
            <w:tcW w:w="1948" w:type="dxa"/>
            <w:gridSpan w:val="2"/>
            <w:vAlign w:val="center"/>
          </w:tcPr>
          <w:p w14:paraId="58C47530" w14:textId="77777777" w:rsidR="008F09E4" w:rsidRPr="000A0A5F" w:rsidRDefault="008F09E4" w:rsidP="008F09E4">
            <w:pPr>
              <w:pStyle w:val="TAL"/>
              <w:rPr>
                <w:rFonts w:eastAsia="Times New Roman"/>
                <w:noProof/>
              </w:rPr>
            </w:pPr>
            <w:r w:rsidRPr="000A0A5F">
              <w:rPr>
                <w:rFonts w:hint="eastAsia"/>
                <w:lang w:eastAsia="zh-CN"/>
              </w:rPr>
              <w:t>p</w:t>
            </w:r>
            <w:r w:rsidRPr="000A0A5F">
              <w:rPr>
                <w:lang w:eastAsia="zh-CN"/>
              </w:rPr>
              <w:t>lmn</w:t>
            </w:r>
            <w:r w:rsidRPr="000A0A5F">
              <w:rPr>
                <w:rFonts w:hint="eastAsia"/>
                <w:lang w:eastAsia="zh-CN"/>
              </w:rPr>
              <w:t>Id</w:t>
            </w:r>
          </w:p>
        </w:tc>
        <w:tc>
          <w:tcPr>
            <w:tcW w:w="2126" w:type="dxa"/>
            <w:gridSpan w:val="2"/>
            <w:vAlign w:val="center"/>
          </w:tcPr>
          <w:p w14:paraId="03D0A3E2" w14:textId="77777777" w:rsidR="008F09E4" w:rsidRPr="000A0A5F" w:rsidRDefault="008F09E4" w:rsidP="008F09E4">
            <w:pPr>
              <w:pStyle w:val="TAL"/>
              <w:rPr>
                <w:rFonts w:eastAsia="Times New Roman"/>
              </w:rPr>
            </w:pPr>
            <w:r w:rsidRPr="000A0A5F">
              <w:rPr>
                <w:lang w:eastAsia="zh-CN"/>
              </w:rPr>
              <w:t>PlmnI</w:t>
            </w:r>
            <w:r w:rsidRPr="000A0A5F">
              <w:rPr>
                <w:rFonts w:hint="eastAsia"/>
                <w:lang w:eastAsia="zh-CN"/>
              </w:rPr>
              <w:t>d</w:t>
            </w:r>
          </w:p>
        </w:tc>
        <w:tc>
          <w:tcPr>
            <w:tcW w:w="1276" w:type="dxa"/>
            <w:gridSpan w:val="2"/>
            <w:vAlign w:val="center"/>
          </w:tcPr>
          <w:p w14:paraId="762BC8B9"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08C0672F" w14:textId="77777777" w:rsidR="008F09E4" w:rsidRPr="000A0A5F" w:rsidRDefault="008F09E4" w:rsidP="008F09E4">
            <w:pPr>
              <w:pStyle w:val="TAL"/>
              <w:rPr>
                <w:lang w:eastAsia="zh-CN"/>
              </w:rPr>
            </w:pPr>
            <w:r w:rsidRPr="000A0A5F">
              <w:rPr>
                <w:rFonts w:cs="Arial"/>
                <w:szCs w:val="18"/>
                <w:lang w:eastAsia="zh-CN"/>
              </w:rPr>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0A0A5F" w:rsidRDefault="008F09E4" w:rsidP="008F09E4">
            <w:pPr>
              <w:pStyle w:val="TAL"/>
              <w:rPr>
                <w:rFonts w:eastAsia="Times New Roman" w:cs="Arial"/>
                <w:szCs w:val="18"/>
              </w:rPr>
            </w:pPr>
            <w:r w:rsidRPr="000A0A5F">
              <w:rPr>
                <w:lang w:eastAsia="zh-CN"/>
              </w:rPr>
              <w:t>Roaming_status_notification</w:t>
            </w:r>
          </w:p>
        </w:tc>
      </w:tr>
      <w:tr w:rsidR="00A14987" w:rsidRPr="000A0A5F" w14:paraId="17B77A90" w14:textId="77777777" w:rsidTr="00A14987">
        <w:trPr>
          <w:gridAfter w:val="1"/>
          <w:wAfter w:w="36" w:type="dxa"/>
          <w:jc w:val="center"/>
        </w:trPr>
        <w:tc>
          <w:tcPr>
            <w:tcW w:w="1948" w:type="dxa"/>
            <w:gridSpan w:val="2"/>
            <w:vAlign w:val="center"/>
          </w:tcPr>
          <w:p w14:paraId="01884A45" w14:textId="77777777" w:rsidR="00A14987" w:rsidRDefault="00A14987" w:rsidP="00A14987">
            <w:pPr>
              <w:pStyle w:val="TAL"/>
              <w:rPr>
                <w:lang w:eastAsia="zh-CN"/>
              </w:rPr>
            </w:pPr>
            <w:r>
              <w:t>pei</w:t>
            </w:r>
          </w:p>
        </w:tc>
        <w:tc>
          <w:tcPr>
            <w:tcW w:w="2126" w:type="dxa"/>
            <w:gridSpan w:val="2"/>
            <w:vAlign w:val="center"/>
          </w:tcPr>
          <w:p w14:paraId="6495DBD5" w14:textId="77777777" w:rsidR="00A14987" w:rsidRDefault="00A14987" w:rsidP="00A14987">
            <w:pPr>
              <w:pStyle w:val="TAL"/>
              <w:rPr>
                <w:lang w:eastAsia="zh-CN"/>
              </w:rPr>
            </w:pPr>
            <w:r>
              <w:t>Pei</w:t>
            </w:r>
          </w:p>
        </w:tc>
        <w:tc>
          <w:tcPr>
            <w:tcW w:w="1276" w:type="dxa"/>
            <w:gridSpan w:val="2"/>
            <w:vAlign w:val="center"/>
          </w:tcPr>
          <w:p w14:paraId="641F5F02" w14:textId="77777777" w:rsidR="00A14987" w:rsidRDefault="00A14987" w:rsidP="00A14987">
            <w:pPr>
              <w:pStyle w:val="TAL"/>
              <w:rPr>
                <w:lang w:eastAsia="zh-CN"/>
              </w:rPr>
            </w:pPr>
            <w:r>
              <w:t>0..1</w:t>
            </w:r>
          </w:p>
        </w:tc>
        <w:tc>
          <w:tcPr>
            <w:tcW w:w="2995" w:type="dxa"/>
            <w:gridSpan w:val="2"/>
          </w:tcPr>
          <w:p w14:paraId="228CB2DC" w14:textId="77777777" w:rsidR="002138A2" w:rsidRDefault="002138A2" w:rsidP="002138A2">
            <w:pPr>
              <w:pStyle w:val="TAL"/>
            </w:pPr>
            <w:r>
              <w:t>Contains the PEI.</w:t>
            </w:r>
          </w:p>
          <w:p w14:paraId="0AB66151" w14:textId="77777777" w:rsidR="002138A2" w:rsidRDefault="002138A2" w:rsidP="002138A2">
            <w:pPr>
              <w:pStyle w:val="TAL"/>
            </w:pPr>
          </w:p>
          <w:p w14:paraId="11C0072B" w14:textId="77777777" w:rsidR="002138A2" w:rsidRDefault="002138A2" w:rsidP="002138A2">
            <w:pPr>
              <w:pStyle w:val="TAL"/>
            </w:pPr>
            <w:r>
              <w:t xml:space="preserve">When the "enNB2" feature is supported and the </w:t>
            </w:r>
            <w:r>
              <w:rPr>
                <w:lang w:eastAsia="zh-CN"/>
              </w:rPr>
              <w:t>"monitoringType" attribute is set to "CHANGE_OF_IMSI_IMEI_ASSOCIATION"</w:t>
            </w:r>
            <w:r>
              <w:t>, this attribute may be present and shall contain the new PEI.</w:t>
            </w:r>
          </w:p>
          <w:p w14:paraId="0EDFAC94" w14:textId="77777777" w:rsidR="002138A2" w:rsidRDefault="002138A2" w:rsidP="002138A2">
            <w:pPr>
              <w:pStyle w:val="TAL"/>
            </w:pPr>
          </w:p>
          <w:p w14:paraId="35EC66D5" w14:textId="77777777" w:rsidR="00A14987" w:rsidRDefault="002138A2" w:rsidP="002138A2">
            <w:pPr>
              <w:pStyle w:val="TAL"/>
              <w:rPr>
                <w:rFonts w:cs="Arial"/>
                <w:szCs w:val="18"/>
                <w:lang w:eastAsia="zh-CN"/>
              </w:rPr>
            </w:pPr>
            <w:r>
              <w:t xml:space="preserve">When the "RVAS_5G" feature is supported and the </w:t>
            </w:r>
            <w:r>
              <w:rPr>
                <w:lang w:eastAsia="zh-CN"/>
              </w:rPr>
              <w:t>"monitoringType" attribute is set to "</w:t>
            </w:r>
            <w:r>
              <w:rPr>
                <w:rFonts w:cs="Arial"/>
                <w:szCs w:val="18"/>
                <w:lang w:eastAsia="zh-CN"/>
              </w:rPr>
              <w:t>ROAMING_STATUS</w:t>
            </w:r>
            <w:r>
              <w:rPr>
                <w:lang w:eastAsia="zh-CN"/>
              </w:rPr>
              <w:t>"</w:t>
            </w:r>
            <w:r>
              <w:t>, this attribute may be present and shall c</w:t>
            </w:r>
            <w:r w:rsidRPr="009B08C9">
              <w:t>ontains the PEI</w:t>
            </w:r>
            <w:r>
              <w:rPr>
                <w:rFonts w:cs="Arial"/>
                <w:szCs w:val="18"/>
                <w:lang w:eastAsia="zh-CN"/>
              </w:rPr>
              <w:t>.</w:t>
            </w:r>
          </w:p>
        </w:tc>
        <w:tc>
          <w:tcPr>
            <w:tcW w:w="1257" w:type="dxa"/>
            <w:gridSpan w:val="2"/>
            <w:vAlign w:val="center"/>
          </w:tcPr>
          <w:p w14:paraId="4931D4A4" w14:textId="77777777" w:rsidR="00A14987" w:rsidRDefault="002138A2" w:rsidP="00A14987">
            <w:pPr>
              <w:pStyle w:val="TAL"/>
              <w:rPr>
                <w:lang w:eastAsia="zh-CN"/>
              </w:rPr>
            </w:pPr>
            <w:r>
              <w:rPr>
                <w:rFonts w:hint="eastAsia"/>
                <w:lang w:eastAsia="zh-CN"/>
              </w:rPr>
              <w:t>e</w:t>
            </w:r>
            <w:r>
              <w:rPr>
                <w:lang w:eastAsia="zh-CN"/>
              </w:rPr>
              <w:t>nNB2, RVAS_5G</w:t>
            </w:r>
          </w:p>
        </w:tc>
      </w:tr>
      <w:tr w:rsidR="00A14987" w:rsidRPr="000A0A5F" w14:paraId="67FA26F5" w14:textId="77777777" w:rsidTr="00675CD5">
        <w:trPr>
          <w:gridAfter w:val="1"/>
          <w:wAfter w:w="36" w:type="dxa"/>
          <w:jc w:val="center"/>
        </w:trPr>
        <w:tc>
          <w:tcPr>
            <w:tcW w:w="1948" w:type="dxa"/>
            <w:gridSpan w:val="2"/>
            <w:vAlign w:val="center"/>
          </w:tcPr>
          <w:p w14:paraId="74E597C3" w14:textId="77777777" w:rsidR="00A14987" w:rsidRPr="000A0A5F" w:rsidRDefault="00A14987" w:rsidP="00A14987">
            <w:pPr>
              <w:pStyle w:val="TAL"/>
              <w:rPr>
                <w:rFonts w:eastAsia="Times New Roman"/>
                <w:noProof/>
              </w:rPr>
            </w:pPr>
            <w:r w:rsidRPr="000A0A5F">
              <w:rPr>
                <w:rFonts w:hint="eastAsia"/>
                <w:noProof/>
                <w:lang w:eastAsia="zh-CN"/>
              </w:rPr>
              <w:t>reachabilityType</w:t>
            </w:r>
          </w:p>
        </w:tc>
        <w:tc>
          <w:tcPr>
            <w:tcW w:w="2126" w:type="dxa"/>
            <w:gridSpan w:val="2"/>
            <w:vAlign w:val="center"/>
          </w:tcPr>
          <w:p w14:paraId="26FC0F8C" w14:textId="77777777" w:rsidR="00A14987" w:rsidRPr="000A0A5F" w:rsidRDefault="00A14987" w:rsidP="00A14987">
            <w:pPr>
              <w:pStyle w:val="TAL"/>
              <w:rPr>
                <w:rFonts w:eastAsia="Times New Roman"/>
              </w:rPr>
            </w:pPr>
            <w:r w:rsidRPr="000A0A5F">
              <w:rPr>
                <w:rFonts w:hint="eastAsia"/>
                <w:lang w:eastAsia="zh-CN"/>
              </w:rPr>
              <w:t>ReachabilityType</w:t>
            </w:r>
          </w:p>
        </w:tc>
        <w:tc>
          <w:tcPr>
            <w:tcW w:w="1276" w:type="dxa"/>
            <w:gridSpan w:val="2"/>
            <w:vAlign w:val="center"/>
          </w:tcPr>
          <w:p w14:paraId="2EED4381"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5F4376F1" w14:textId="77777777" w:rsidR="00A14987" w:rsidRDefault="00A14987" w:rsidP="00A14987">
            <w:pPr>
              <w:pStyle w:val="TAL"/>
              <w:rPr>
                <w:rFonts w:cs="Arial"/>
                <w:szCs w:val="18"/>
                <w:lang w:eastAsia="zh-CN"/>
              </w:rPr>
            </w:pPr>
            <w:r>
              <w:rPr>
                <w:rFonts w:cs="Arial"/>
                <w:szCs w:val="18"/>
                <w:lang w:eastAsia="zh-CN"/>
              </w:rPr>
              <w:t>If "monitoringType" is "UE_REACHABILITY", this parameter shall be included to identify the reachability of the UE.</w:t>
            </w:r>
          </w:p>
          <w:p w14:paraId="3A36D58A" w14:textId="77777777" w:rsidR="00A14987" w:rsidRDefault="00A14987" w:rsidP="00A14987">
            <w:pPr>
              <w:pStyle w:val="TAL"/>
              <w:rPr>
                <w:rFonts w:cs="Arial"/>
                <w:szCs w:val="18"/>
                <w:lang w:eastAsia="zh-CN"/>
              </w:rPr>
            </w:pPr>
          </w:p>
          <w:p w14:paraId="64AAEEBD" w14:textId="77777777" w:rsidR="00A14987" w:rsidRPr="000A0A5F" w:rsidRDefault="00A14987" w:rsidP="00A14987">
            <w:pPr>
              <w:pStyle w:val="TAL"/>
              <w:rPr>
                <w:lang w:eastAsia="zh-CN"/>
              </w:rPr>
            </w:pPr>
            <w:r>
              <w:rPr>
                <w:rFonts w:cs="Arial"/>
                <w:szCs w:val="18"/>
                <w:lang w:eastAsia="zh-CN"/>
              </w:rPr>
              <w:t>See also 3GPP TS 29.336 [11] clause 8.4.20 for pre-5G.</w:t>
            </w:r>
          </w:p>
        </w:tc>
        <w:tc>
          <w:tcPr>
            <w:tcW w:w="1257" w:type="dxa"/>
            <w:gridSpan w:val="2"/>
            <w:vAlign w:val="center"/>
          </w:tcPr>
          <w:p w14:paraId="0C95C02D" w14:textId="77777777" w:rsidR="00A14987" w:rsidRPr="000A0A5F" w:rsidRDefault="00A14987" w:rsidP="00A14987">
            <w:pPr>
              <w:pStyle w:val="TAL"/>
              <w:rPr>
                <w:rFonts w:eastAsia="Times New Roman" w:cs="Arial"/>
                <w:szCs w:val="18"/>
              </w:rPr>
            </w:pPr>
            <w:r w:rsidRPr="000A0A5F">
              <w:t>Ue-reachability_notification</w:t>
            </w:r>
          </w:p>
        </w:tc>
      </w:tr>
      <w:tr w:rsidR="00A14987" w:rsidRPr="000A0A5F" w14:paraId="1C457A93" w14:textId="77777777" w:rsidTr="00675CD5">
        <w:trPr>
          <w:gridAfter w:val="1"/>
          <w:wAfter w:w="36" w:type="dxa"/>
          <w:jc w:val="center"/>
        </w:trPr>
        <w:tc>
          <w:tcPr>
            <w:tcW w:w="1948" w:type="dxa"/>
            <w:gridSpan w:val="2"/>
            <w:vAlign w:val="center"/>
          </w:tcPr>
          <w:p w14:paraId="02B57015" w14:textId="77777777" w:rsidR="00A14987" w:rsidRPr="000A0A5F" w:rsidRDefault="00A14987" w:rsidP="00A14987">
            <w:pPr>
              <w:pStyle w:val="TAL"/>
              <w:rPr>
                <w:rFonts w:eastAsia="Times New Roman"/>
              </w:rPr>
            </w:pPr>
            <w:r w:rsidRPr="000A0A5F">
              <w:rPr>
                <w:rFonts w:eastAsia="Times New Roman"/>
              </w:rPr>
              <w:t>r</w:t>
            </w:r>
            <w:r w:rsidRPr="000A0A5F">
              <w:rPr>
                <w:rFonts w:eastAsia="Times New Roman" w:hint="eastAsia"/>
              </w:rPr>
              <w:t>oamingStatus</w:t>
            </w:r>
          </w:p>
        </w:tc>
        <w:tc>
          <w:tcPr>
            <w:tcW w:w="2126" w:type="dxa"/>
            <w:gridSpan w:val="2"/>
            <w:vAlign w:val="center"/>
          </w:tcPr>
          <w:p w14:paraId="05997866" w14:textId="77777777" w:rsidR="00A14987" w:rsidRPr="000A0A5F" w:rsidRDefault="00A14987" w:rsidP="00A14987">
            <w:pPr>
              <w:pStyle w:val="TAL"/>
              <w:rPr>
                <w:rFonts w:eastAsia="Times New Roman"/>
              </w:rPr>
            </w:pPr>
            <w:r w:rsidRPr="000A0A5F">
              <w:rPr>
                <w:lang w:eastAsia="zh-CN"/>
              </w:rPr>
              <w:t>boolean</w:t>
            </w:r>
          </w:p>
        </w:tc>
        <w:tc>
          <w:tcPr>
            <w:tcW w:w="1276" w:type="dxa"/>
            <w:gridSpan w:val="2"/>
            <w:vAlign w:val="center"/>
          </w:tcPr>
          <w:p w14:paraId="6BAC9F52"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5868FB7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 xml:space="preserve">If "monitoringType" is "ROAMING_STATUS", this parameter shall be set to "true"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 omitted otherwise.</w:t>
            </w:r>
          </w:p>
        </w:tc>
        <w:tc>
          <w:tcPr>
            <w:tcW w:w="1257" w:type="dxa"/>
            <w:gridSpan w:val="2"/>
            <w:vAlign w:val="center"/>
          </w:tcPr>
          <w:p w14:paraId="4E834045" w14:textId="77777777" w:rsidR="00A14987" w:rsidRPr="000A0A5F" w:rsidRDefault="00A14987" w:rsidP="00A14987">
            <w:pPr>
              <w:pStyle w:val="TAL"/>
              <w:rPr>
                <w:rFonts w:eastAsia="Times New Roman" w:cs="Arial"/>
                <w:szCs w:val="18"/>
              </w:rPr>
            </w:pPr>
            <w:r w:rsidRPr="000A0A5F">
              <w:rPr>
                <w:lang w:eastAsia="zh-CN"/>
              </w:rPr>
              <w:t>Roaming_status_notification</w:t>
            </w:r>
          </w:p>
        </w:tc>
      </w:tr>
      <w:tr w:rsidR="00A14987" w:rsidRPr="000A0A5F" w14:paraId="685462D3" w14:textId="77777777" w:rsidTr="00675CD5">
        <w:trPr>
          <w:gridAfter w:val="1"/>
          <w:wAfter w:w="36" w:type="dxa"/>
          <w:jc w:val="center"/>
        </w:trPr>
        <w:tc>
          <w:tcPr>
            <w:tcW w:w="1948" w:type="dxa"/>
            <w:gridSpan w:val="2"/>
            <w:vAlign w:val="center"/>
          </w:tcPr>
          <w:p w14:paraId="307C1545" w14:textId="77777777" w:rsidR="00A14987" w:rsidRPr="000A0A5F" w:rsidRDefault="00A14987" w:rsidP="00A14987">
            <w:pPr>
              <w:pStyle w:val="TAL"/>
              <w:rPr>
                <w:rFonts w:eastAsia="Times New Roman"/>
              </w:rPr>
            </w:pPr>
            <w:r w:rsidRPr="000A0A5F">
              <w:rPr>
                <w:lang w:eastAsia="zh-CN"/>
              </w:rPr>
              <w:t>failureCause</w:t>
            </w:r>
          </w:p>
        </w:tc>
        <w:tc>
          <w:tcPr>
            <w:tcW w:w="2126" w:type="dxa"/>
            <w:gridSpan w:val="2"/>
            <w:vAlign w:val="center"/>
          </w:tcPr>
          <w:p w14:paraId="2348D6ED" w14:textId="77777777" w:rsidR="00A14987" w:rsidRPr="000A0A5F" w:rsidRDefault="00A14987" w:rsidP="00A14987">
            <w:pPr>
              <w:pStyle w:val="TAL"/>
              <w:rPr>
                <w:lang w:eastAsia="zh-CN"/>
              </w:rPr>
            </w:pPr>
            <w:r w:rsidRPr="000A0A5F">
              <w:rPr>
                <w:lang w:eastAsia="zh-CN"/>
              </w:rPr>
              <w:t>FailureCause</w:t>
            </w:r>
          </w:p>
        </w:tc>
        <w:tc>
          <w:tcPr>
            <w:tcW w:w="1276" w:type="dxa"/>
            <w:gridSpan w:val="2"/>
            <w:vAlign w:val="center"/>
          </w:tcPr>
          <w:p w14:paraId="3C6A1A4A"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4D7F5A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COMMUNICATION_FAILURE</w:t>
            </w:r>
            <w:r w:rsidRPr="000A0A5F">
              <w:rPr>
                <w:rFonts w:cs="Arial"/>
                <w:szCs w:val="18"/>
                <w:lang w:eastAsia="zh-CN"/>
              </w:rPr>
              <w:t>", this parameter shall be included to indicate the reason of communication failure</w:t>
            </w:r>
            <w:r w:rsidRPr="000A0A5F">
              <w:rPr>
                <w:rFonts w:eastAsia="Times New Roman" w:cs="Arial"/>
                <w:szCs w:val="18"/>
              </w:rPr>
              <w:t>.</w:t>
            </w:r>
          </w:p>
        </w:tc>
        <w:tc>
          <w:tcPr>
            <w:tcW w:w="1257" w:type="dxa"/>
            <w:gridSpan w:val="2"/>
            <w:vAlign w:val="center"/>
          </w:tcPr>
          <w:p w14:paraId="29C792B8" w14:textId="77777777" w:rsidR="00A14987" w:rsidRPr="000A0A5F" w:rsidRDefault="00A14987" w:rsidP="00A14987">
            <w:pPr>
              <w:pStyle w:val="TAL"/>
              <w:rPr>
                <w:lang w:eastAsia="zh-CN"/>
              </w:rPr>
            </w:pPr>
            <w:r w:rsidRPr="000A0A5F">
              <w:t>Communication_failure_notification</w:t>
            </w:r>
          </w:p>
        </w:tc>
      </w:tr>
      <w:tr w:rsidR="00A14987" w:rsidRPr="000A0A5F" w14:paraId="1656BB3D" w14:textId="77777777" w:rsidTr="00675CD5">
        <w:trPr>
          <w:gridAfter w:val="1"/>
          <w:wAfter w:w="36" w:type="dxa"/>
          <w:jc w:val="center"/>
        </w:trPr>
        <w:tc>
          <w:tcPr>
            <w:tcW w:w="1948" w:type="dxa"/>
            <w:gridSpan w:val="2"/>
            <w:vAlign w:val="center"/>
          </w:tcPr>
          <w:p w14:paraId="08602B85" w14:textId="77777777" w:rsidR="00A14987" w:rsidRPr="000A0A5F" w:rsidRDefault="00A14987" w:rsidP="00A14987">
            <w:pPr>
              <w:pStyle w:val="TAL"/>
              <w:rPr>
                <w:lang w:eastAsia="zh-CN"/>
              </w:rPr>
            </w:pPr>
            <w:r w:rsidRPr="000A0A5F">
              <w:rPr>
                <w:lang w:eastAsia="zh-CN"/>
              </w:rPr>
              <w:lastRenderedPageBreak/>
              <w:t>eventTime</w:t>
            </w:r>
          </w:p>
        </w:tc>
        <w:tc>
          <w:tcPr>
            <w:tcW w:w="2126" w:type="dxa"/>
            <w:gridSpan w:val="2"/>
            <w:vAlign w:val="center"/>
          </w:tcPr>
          <w:p w14:paraId="6C725240" w14:textId="77777777" w:rsidR="00A14987" w:rsidRPr="000A0A5F" w:rsidRDefault="00A14987" w:rsidP="00A14987">
            <w:pPr>
              <w:pStyle w:val="TAL"/>
              <w:rPr>
                <w:lang w:eastAsia="zh-CN"/>
              </w:rPr>
            </w:pPr>
            <w:r w:rsidRPr="000A0A5F">
              <w:rPr>
                <w:rFonts w:cs="Arial"/>
                <w:szCs w:val="18"/>
                <w:lang w:eastAsia="zh-CN"/>
              </w:rPr>
              <w:t>DateTime</w:t>
            </w:r>
          </w:p>
        </w:tc>
        <w:tc>
          <w:tcPr>
            <w:tcW w:w="1276" w:type="dxa"/>
            <w:gridSpan w:val="2"/>
            <w:vAlign w:val="center"/>
          </w:tcPr>
          <w:p w14:paraId="78CA3F48"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01EAABD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Identifies when the event is detected or received.</w:t>
            </w:r>
          </w:p>
          <w:p w14:paraId="22CFF6C2" w14:textId="77777777" w:rsidR="00A14987" w:rsidRPr="000A0A5F" w:rsidRDefault="00A14987" w:rsidP="00A14987">
            <w:pPr>
              <w:pStyle w:val="TAL"/>
              <w:rPr>
                <w:rFonts w:cs="Arial"/>
                <w:szCs w:val="18"/>
                <w:lang w:eastAsia="zh-CN"/>
              </w:rPr>
            </w:pPr>
            <w:r w:rsidRPr="000A0A5F">
              <w:rPr>
                <w:rFonts w:cs="Arial"/>
                <w:szCs w:val="18"/>
                <w:lang w:eastAsia="zh-CN"/>
              </w:rPr>
              <w:t>Shall be included for each group of UEs.</w:t>
            </w:r>
          </w:p>
        </w:tc>
        <w:tc>
          <w:tcPr>
            <w:tcW w:w="1257" w:type="dxa"/>
            <w:gridSpan w:val="2"/>
            <w:vAlign w:val="center"/>
          </w:tcPr>
          <w:p w14:paraId="1F3A302C" w14:textId="77777777" w:rsidR="00A14987" w:rsidRPr="000A0A5F" w:rsidRDefault="00A14987" w:rsidP="00A14987">
            <w:pPr>
              <w:pStyle w:val="TAL"/>
            </w:pPr>
          </w:p>
        </w:tc>
      </w:tr>
      <w:tr w:rsidR="00A14987" w:rsidRPr="000A0A5F" w14:paraId="4DAAF64E" w14:textId="77777777" w:rsidTr="00675CD5">
        <w:trPr>
          <w:gridAfter w:val="1"/>
          <w:wAfter w:w="36" w:type="dxa"/>
          <w:jc w:val="center"/>
        </w:trPr>
        <w:tc>
          <w:tcPr>
            <w:tcW w:w="1948" w:type="dxa"/>
            <w:gridSpan w:val="2"/>
            <w:vAlign w:val="center"/>
          </w:tcPr>
          <w:p w14:paraId="1859CFEE" w14:textId="77777777" w:rsidR="00A14987" w:rsidRPr="000A0A5F" w:rsidRDefault="00A14987" w:rsidP="00A14987">
            <w:pPr>
              <w:pStyle w:val="TAL"/>
              <w:rPr>
                <w:lang w:eastAsia="zh-CN"/>
              </w:rPr>
            </w:pPr>
            <w:r w:rsidRPr="000A0A5F">
              <w:rPr>
                <w:lang w:eastAsia="zh-CN"/>
              </w:rPr>
              <w:t>pdnConnInfoList</w:t>
            </w:r>
          </w:p>
        </w:tc>
        <w:tc>
          <w:tcPr>
            <w:tcW w:w="2126" w:type="dxa"/>
            <w:gridSpan w:val="2"/>
            <w:vAlign w:val="center"/>
          </w:tcPr>
          <w:p w14:paraId="488A9CDA" w14:textId="77777777" w:rsidR="00A14987" w:rsidRPr="000A0A5F" w:rsidRDefault="00A14987" w:rsidP="00A14987">
            <w:pPr>
              <w:pStyle w:val="TAL"/>
              <w:rPr>
                <w:rFonts w:cs="Arial"/>
                <w:szCs w:val="18"/>
                <w:lang w:eastAsia="zh-CN"/>
              </w:rPr>
            </w:pPr>
            <w:r w:rsidRPr="000A0A5F">
              <w:rPr>
                <w:lang w:eastAsia="zh-CN"/>
              </w:rPr>
              <w:t>array(PdnConnectionInformation)</w:t>
            </w:r>
          </w:p>
        </w:tc>
        <w:tc>
          <w:tcPr>
            <w:tcW w:w="1276" w:type="dxa"/>
            <w:gridSpan w:val="2"/>
            <w:vAlign w:val="center"/>
          </w:tcPr>
          <w:p w14:paraId="08B0244D" w14:textId="77777777" w:rsidR="00A14987" w:rsidRPr="000A0A5F" w:rsidRDefault="00A14987" w:rsidP="00A14987">
            <w:pPr>
              <w:pStyle w:val="TAL"/>
              <w:rPr>
                <w:rFonts w:eastAsia="Times New Roman"/>
              </w:rPr>
            </w:pPr>
            <w:r w:rsidRPr="000A0A5F">
              <w:rPr>
                <w:rFonts w:eastAsia="Times New Roman"/>
              </w:rPr>
              <w:t>0..N</w:t>
            </w:r>
          </w:p>
        </w:tc>
        <w:tc>
          <w:tcPr>
            <w:tcW w:w="2995" w:type="dxa"/>
            <w:gridSpan w:val="2"/>
            <w:vAlign w:val="center"/>
          </w:tcPr>
          <w:p w14:paraId="686D4DE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PDN_CONNECTIVITY_STATUS</w:t>
            </w:r>
            <w:r w:rsidRPr="000A0A5F">
              <w:rPr>
                <w:rFonts w:cs="Arial"/>
                <w:szCs w:val="18"/>
                <w:lang w:eastAsia="zh-CN"/>
              </w:rPr>
              <w:t>", this parameter shall be included to indicate the PDN connection details</w:t>
            </w:r>
            <w:r w:rsidRPr="000A0A5F">
              <w:rPr>
                <w:rFonts w:eastAsia="Times New Roman" w:cs="Arial"/>
                <w:szCs w:val="18"/>
              </w:rPr>
              <w:t>.</w:t>
            </w:r>
          </w:p>
        </w:tc>
        <w:tc>
          <w:tcPr>
            <w:tcW w:w="1257" w:type="dxa"/>
            <w:gridSpan w:val="2"/>
            <w:vAlign w:val="center"/>
          </w:tcPr>
          <w:p w14:paraId="44536087" w14:textId="77777777" w:rsidR="00A14987" w:rsidRPr="000A0A5F" w:rsidRDefault="00A14987" w:rsidP="00A14987">
            <w:pPr>
              <w:pStyle w:val="TAL"/>
            </w:pPr>
            <w:r w:rsidRPr="000A0A5F">
              <w:t>Pdn_connectivity_status</w:t>
            </w:r>
          </w:p>
        </w:tc>
      </w:tr>
      <w:tr w:rsidR="00A14987" w:rsidRPr="000A0A5F" w14:paraId="1C70D541" w14:textId="77777777" w:rsidTr="00675CD5">
        <w:trPr>
          <w:gridAfter w:val="1"/>
          <w:wAfter w:w="36" w:type="dxa"/>
          <w:jc w:val="center"/>
        </w:trPr>
        <w:tc>
          <w:tcPr>
            <w:tcW w:w="1948" w:type="dxa"/>
            <w:gridSpan w:val="2"/>
            <w:vAlign w:val="center"/>
          </w:tcPr>
          <w:p w14:paraId="32B7F151" w14:textId="77777777" w:rsidR="00A14987" w:rsidRPr="000A0A5F" w:rsidRDefault="00A14987" w:rsidP="00A14987">
            <w:pPr>
              <w:pStyle w:val="TAL"/>
              <w:rPr>
                <w:lang w:eastAsia="zh-CN"/>
              </w:rPr>
            </w:pPr>
            <w:r w:rsidRPr="000A0A5F">
              <w:rPr>
                <w:noProof/>
                <w:lang w:eastAsia="zh-CN"/>
              </w:rPr>
              <w:t>dddStatus</w:t>
            </w:r>
          </w:p>
        </w:tc>
        <w:tc>
          <w:tcPr>
            <w:tcW w:w="2126" w:type="dxa"/>
            <w:gridSpan w:val="2"/>
            <w:vAlign w:val="center"/>
          </w:tcPr>
          <w:p w14:paraId="55B1883E" w14:textId="77777777" w:rsidR="00A14987" w:rsidRPr="000A0A5F" w:rsidRDefault="00A14987" w:rsidP="00A14987">
            <w:pPr>
              <w:pStyle w:val="TAL"/>
              <w:rPr>
                <w:lang w:eastAsia="zh-CN"/>
              </w:rPr>
            </w:pPr>
            <w:r w:rsidRPr="000A0A5F">
              <w:t>DlDataDelivery</w:t>
            </w:r>
            <w:r w:rsidRPr="000A0A5F">
              <w:rPr>
                <w:noProof/>
              </w:rPr>
              <w:t>Status</w:t>
            </w:r>
          </w:p>
        </w:tc>
        <w:tc>
          <w:tcPr>
            <w:tcW w:w="1276" w:type="dxa"/>
            <w:gridSpan w:val="2"/>
            <w:vAlign w:val="center"/>
          </w:tcPr>
          <w:p w14:paraId="16C487DF" w14:textId="77777777" w:rsidR="00A14987" w:rsidRPr="000A0A5F" w:rsidRDefault="00A14987" w:rsidP="00A14987">
            <w:pPr>
              <w:pStyle w:val="TAL"/>
              <w:rPr>
                <w:rFonts w:eastAsia="Times New Roman"/>
              </w:rPr>
            </w:pPr>
            <w:r w:rsidRPr="000A0A5F">
              <w:rPr>
                <w:lang w:eastAsia="zh-CN"/>
              </w:rPr>
              <w:t>0..</w:t>
            </w:r>
            <w:r w:rsidRPr="000A0A5F">
              <w:rPr>
                <w:rFonts w:hint="eastAsia"/>
                <w:lang w:eastAsia="zh-CN"/>
              </w:rPr>
              <w:t>1</w:t>
            </w:r>
          </w:p>
        </w:tc>
        <w:tc>
          <w:tcPr>
            <w:tcW w:w="2995" w:type="dxa"/>
            <w:gridSpan w:val="2"/>
            <w:vAlign w:val="center"/>
          </w:tcPr>
          <w:p w14:paraId="0C9D2538"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shall be included to</w:t>
            </w:r>
            <w:r w:rsidRPr="000A0A5F">
              <w:rPr>
                <w:rFonts w:cs="Arial"/>
                <w:szCs w:val="18"/>
                <w:lang w:eastAsia="zh-CN"/>
              </w:rPr>
              <w:t xml:space="preserve"> identify the downlink data delivery status detected by the network.</w:t>
            </w:r>
          </w:p>
        </w:tc>
        <w:tc>
          <w:tcPr>
            <w:tcW w:w="1257" w:type="dxa"/>
            <w:gridSpan w:val="2"/>
            <w:vAlign w:val="center"/>
          </w:tcPr>
          <w:p w14:paraId="03A99975"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66AC47C3" w14:textId="77777777" w:rsidTr="00675CD5">
        <w:trPr>
          <w:gridAfter w:val="1"/>
          <w:wAfter w:w="36" w:type="dxa"/>
          <w:jc w:val="center"/>
        </w:trPr>
        <w:tc>
          <w:tcPr>
            <w:tcW w:w="1948" w:type="dxa"/>
            <w:gridSpan w:val="2"/>
            <w:vAlign w:val="center"/>
          </w:tcPr>
          <w:p w14:paraId="2FB1D77C" w14:textId="77777777" w:rsidR="00A14987" w:rsidRPr="000A0A5F" w:rsidRDefault="00A14987" w:rsidP="00A14987">
            <w:pPr>
              <w:pStyle w:val="TAL"/>
              <w:rPr>
                <w:noProof/>
                <w:lang w:eastAsia="zh-CN"/>
              </w:rPr>
            </w:pPr>
            <w:r w:rsidRPr="000A0A5F">
              <w:rPr>
                <w:rFonts w:hint="eastAsia"/>
                <w:noProof/>
                <w:lang w:eastAsia="zh-CN"/>
              </w:rPr>
              <w:t>d</w:t>
            </w:r>
            <w:r w:rsidRPr="000A0A5F">
              <w:rPr>
                <w:noProof/>
                <w:lang w:eastAsia="zh-CN"/>
              </w:rPr>
              <w:t>ddTrafDescriptor</w:t>
            </w:r>
          </w:p>
        </w:tc>
        <w:tc>
          <w:tcPr>
            <w:tcW w:w="2126" w:type="dxa"/>
            <w:gridSpan w:val="2"/>
            <w:vAlign w:val="center"/>
          </w:tcPr>
          <w:p w14:paraId="54A484B7" w14:textId="77777777" w:rsidR="00A14987" w:rsidRPr="000A0A5F" w:rsidRDefault="00A14987" w:rsidP="00A14987">
            <w:pPr>
              <w:pStyle w:val="TAL"/>
            </w:pPr>
            <w:r w:rsidRPr="000A0A5F">
              <w:rPr>
                <w:noProof/>
              </w:rPr>
              <w:t>DddTrafficDescriptor</w:t>
            </w:r>
          </w:p>
        </w:tc>
        <w:tc>
          <w:tcPr>
            <w:tcW w:w="1276" w:type="dxa"/>
            <w:gridSpan w:val="2"/>
            <w:vAlign w:val="center"/>
          </w:tcPr>
          <w:p w14:paraId="4684440F"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5B33DCA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w:t>
            </w:r>
            <w:r w:rsidRPr="000A0A5F">
              <w:t>,</w:t>
            </w:r>
            <w:r w:rsidRPr="000A0A5F">
              <w:rPr>
                <w:noProof/>
              </w:rPr>
              <w:t xml:space="preserve"> this parameter shall be included to</w:t>
            </w:r>
            <w:r w:rsidRPr="000A0A5F">
              <w:rPr>
                <w:rFonts w:cs="Arial"/>
                <w:szCs w:val="18"/>
                <w:lang w:eastAsia="zh-CN"/>
              </w:rPr>
              <w:t xml:space="preserve"> identify the </w:t>
            </w:r>
            <w:r w:rsidRPr="000A0A5F">
              <w:rPr>
                <w:noProof/>
                <w:lang w:eastAsia="zh-CN"/>
              </w:rPr>
              <w:t>downlink data descriptor impacted by the downlink data delivery status change</w:t>
            </w:r>
            <w:r w:rsidRPr="000A0A5F">
              <w:rPr>
                <w:rFonts w:cs="Arial"/>
                <w:szCs w:val="18"/>
                <w:lang w:eastAsia="zh-CN"/>
              </w:rPr>
              <w:t>.</w:t>
            </w:r>
          </w:p>
        </w:tc>
        <w:tc>
          <w:tcPr>
            <w:tcW w:w="1257" w:type="dxa"/>
            <w:gridSpan w:val="2"/>
            <w:vAlign w:val="center"/>
          </w:tcPr>
          <w:p w14:paraId="6FA4A70A" w14:textId="77777777" w:rsidR="00A14987" w:rsidRPr="000A0A5F" w:rsidRDefault="00A14987" w:rsidP="00A14987">
            <w:pPr>
              <w:pStyle w:val="TAL"/>
              <w:rPr>
                <w:lang w:eastAsia="zh-CN"/>
              </w:rPr>
            </w:pPr>
            <w:r w:rsidRPr="000A0A5F">
              <w:rPr>
                <w:rFonts w:hint="eastAsia"/>
                <w:lang w:eastAsia="zh-CN"/>
              </w:rPr>
              <w:t>Downlink_data</w:t>
            </w:r>
            <w:r w:rsidRPr="000A0A5F">
              <w:rPr>
                <w:lang w:eastAsia="zh-CN"/>
              </w:rPr>
              <w:t>_delivery_status_5G</w:t>
            </w:r>
            <w:r w:rsidRPr="000A0A5F">
              <w:t xml:space="preserve"> </w:t>
            </w:r>
          </w:p>
          <w:p w14:paraId="1AA92990" w14:textId="77777777" w:rsidR="00A14987" w:rsidRPr="000A0A5F" w:rsidRDefault="00A14987" w:rsidP="00A14987">
            <w:pPr>
              <w:pStyle w:val="TAL"/>
              <w:rPr>
                <w:lang w:eastAsia="zh-CN"/>
              </w:rPr>
            </w:pPr>
          </w:p>
        </w:tc>
      </w:tr>
      <w:tr w:rsidR="00A14987" w:rsidRPr="000A0A5F" w14:paraId="5ABA79AB" w14:textId="77777777" w:rsidTr="00675CD5">
        <w:trPr>
          <w:gridAfter w:val="1"/>
          <w:wAfter w:w="36" w:type="dxa"/>
          <w:jc w:val="center"/>
        </w:trPr>
        <w:tc>
          <w:tcPr>
            <w:tcW w:w="1948" w:type="dxa"/>
            <w:gridSpan w:val="2"/>
            <w:vAlign w:val="center"/>
          </w:tcPr>
          <w:p w14:paraId="7A49E47E" w14:textId="77777777" w:rsidR="00A14987" w:rsidRPr="000A0A5F" w:rsidRDefault="00A14987" w:rsidP="00A14987">
            <w:pPr>
              <w:pStyle w:val="TAL"/>
              <w:rPr>
                <w:lang w:eastAsia="zh-CN"/>
              </w:rPr>
            </w:pPr>
            <w:r w:rsidRPr="000A0A5F">
              <w:rPr>
                <w:noProof/>
                <w:lang w:eastAsia="zh-CN"/>
              </w:rPr>
              <w:t>maxWaitTime</w:t>
            </w:r>
          </w:p>
        </w:tc>
        <w:tc>
          <w:tcPr>
            <w:tcW w:w="2126" w:type="dxa"/>
            <w:gridSpan w:val="2"/>
            <w:vAlign w:val="center"/>
          </w:tcPr>
          <w:p w14:paraId="7FCFC21C" w14:textId="77777777" w:rsidR="00A14987" w:rsidRPr="000A0A5F" w:rsidRDefault="00A14987" w:rsidP="00A14987">
            <w:pPr>
              <w:pStyle w:val="TAL"/>
              <w:rPr>
                <w:lang w:eastAsia="zh-CN"/>
              </w:rPr>
            </w:pPr>
            <w:r w:rsidRPr="000A0A5F">
              <w:rPr>
                <w:noProof/>
              </w:rPr>
              <w:t>DateTime</w:t>
            </w:r>
          </w:p>
        </w:tc>
        <w:tc>
          <w:tcPr>
            <w:tcW w:w="1276" w:type="dxa"/>
            <w:gridSpan w:val="2"/>
            <w:vAlign w:val="center"/>
          </w:tcPr>
          <w:p w14:paraId="6056B49D"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795BE265"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may be included to</w:t>
            </w:r>
            <w:r w:rsidRPr="000A0A5F">
              <w:rPr>
                <w:rFonts w:cs="Arial"/>
                <w:szCs w:val="18"/>
                <w:lang w:eastAsia="zh-CN"/>
              </w:rPr>
              <w:t xml:space="preserve"> identify the time before which the data will be buffered.</w:t>
            </w:r>
          </w:p>
        </w:tc>
        <w:tc>
          <w:tcPr>
            <w:tcW w:w="1257" w:type="dxa"/>
            <w:gridSpan w:val="2"/>
            <w:vAlign w:val="center"/>
          </w:tcPr>
          <w:p w14:paraId="55092417"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1ABB2971" w14:textId="77777777" w:rsidTr="00675CD5">
        <w:trPr>
          <w:gridAfter w:val="1"/>
          <w:wAfter w:w="36" w:type="dxa"/>
          <w:jc w:val="center"/>
        </w:trPr>
        <w:tc>
          <w:tcPr>
            <w:tcW w:w="1948" w:type="dxa"/>
            <w:gridSpan w:val="2"/>
            <w:vAlign w:val="center"/>
          </w:tcPr>
          <w:p w14:paraId="3EDA83DE" w14:textId="77777777" w:rsidR="00A14987" w:rsidRPr="000A0A5F" w:rsidRDefault="00A14987" w:rsidP="00A14987">
            <w:pPr>
              <w:pStyle w:val="TAL"/>
              <w:rPr>
                <w:noProof/>
                <w:lang w:eastAsia="zh-CN"/>
              </w:rPr>
            </w:pPr>
            <w:r w:rsidRPr="000A0A5F">
              <w:rPr>
                <w:noProof/>
                <w:lang w:eastAsia="zh-CN"/>
              </w:rPr>
              <w:t>apiCaps</w:t>
            </w:r>
          </w:p>
        </w:tc>
        <w:tc>
          <w:tcPr>
            <w:tcW w:w="2126" w:type="dxa"/>
            <w:gridSpan w:val="2"/>
            <w:vAlign w:val="center"/>
          </w:tcPr>
          <w:p w14:paraId="6001A0F5" w14:textId="77777777" w:rsidR="00A14987" w:rsidRPr="000A0A5F" w:rsidRDefault="00A14987" w:rsidP="00A14987">
            <w:pPr>
              <w:pStyle w:val="TAL"/>
              <w:rPr>
                <w:noProof/>
              </w:rPr>
            </w:pPr>
            <w:r w:rsidRPr="000A0A5F">
              <w:rPr>
                <w:lang w:eastAsia="zh-CN"/>
              </w:rPr>
              <w:t>array(</w:t>
            </w:r>
            <w:r w:rsidRPr="000A0A5F">
              <w:t>ApiCapabilityInfo</w:t>
            </w:r>
            <w:r w:rsidRPr="000A0A5F">
              <w:rPr>
                <w:lang w:eastAsia="zh-CN"/>
              </w:rPr>
              <w:t>)</w:t>
            </w:r>
          </w:p>
        </w:tc>
        <w:tc>
          <w:tcPr>
            <w:tcW w:w="1276" w:type="dxa"/>
            <w:gridSpan w:val="2"/>
            <w:vAlign w:val="center"/>
          </w:tcPr>
          <w:p w14:paraId="3988B185" w14:textId="77777777" w:rsidR="00A14987" w:rsidRPr="000A0A5F" w:rsidRDefault="00A14987" w:rsidP="00A14987">
            <w:pPr>
              <w:pStyle w:val="TAL"/>
              <w:rPr>
                <w:lang w:eastAsia="zh-CN"/>
              </w:rPr>
            </w:pPr>
            <w:r w:rsidRPr="000A0A5F">
              <w:rPr>
                <w:lang w:eastAsia="zh-CN"/>
              </w:rPr>
              <w:t>0..N</w:t>
            </w:r>
          </w:p>
        </w:tc>
        <w:tc>
          <w:tcPr>
            <w:tcW w:w="2995" w:type="dxa"/>
            <w:gridSpan w:val="2"/>
            <w:vAlign w:val="center"/>
          </w:tcPr>
          <w:p w14:paraId="4C0EFEFA" w14:textId="77777777" w:rsidR="00A14987" w:rsidRPr="000A0A5F" w:rsidRDefault="00A14987" w:rsidP="00A14987">
            <w:pPr>
              <w:pStyle w:val="TAL"/>
              <w:spacing w:afterLines="50" w:after="120"/>
              <w:rPr>
                <w:rFonts w:eastAsia="Times New Roman" w:cs="Arial"/>
                <w:szCs w:val="18"/>
              </w:rPr>
            </w:pPr>
            <w:r w:rsidRPr="000A0A5F">
              <w:rPr>
                <w:rFonts w:cs="Arial"/>
                <w:szCs w:val="18"/>
                <w:lang w:eastAsia="zh-CN"/>
              </w:rPr>
              <w:t>If "monitoringType" is "</w:t>
            </w:r>
            <w:r w:rsidRPr="000A0A5F">
              <w:rPr>
                <w:noProof/>
              </w:rPr>
              <w:t>API_SUPPORT_CAPABILITY</w:t>
            </w:r>
            <w:r w:rsidRPr="000A0A5F">
              <w:rPr>
                <w:rFonts w:cs="Arial"/>
                <w:szCs w:val="18"/>
                <w:lang w:eastAsia="zh-CN"/>
              </w:rPr>
              <w:t>", this parameter shall be included to indicate the availability of all APIs supported by the serving network</w:t>
            </w:r>
            <w:r w:rsidRPr="000A0A5F">
              <w:rPr>
                <w:lang w:eastAsia="zh-CN"/>
              </w:rPr>
              <w:t xml:space="preserve"> o</w:t>
            </w:r>
            <w:r w:rsidRPr="000A0A5F">
              <w:rPr>
                <w:rFonts w:hint="eastAsia"/>
                <w:lang w:eastAsia="zh-CN"/>
              </w:rPr>
              <w:t xml:space="preserve">r </w:t>
            </w:r>
            <w:r w:rsidRPr="000A0A5F">
              <w:rPr>
                <w:rFonts w:cs="Arial"/>
                <w:szCs w:val="18"/>
                <w:lang w:eastAsia="zh-CN"/>
              </w:rPr>
              <w:t>the availability</w:t>
            </w:r>
            <w:r w:rsidRPr="000A0A5F">
              <w:rPr>
                <w:lang w:eastAsia="zh-CN"/>
              </w:rPr>
              <w:t xml:space="preserve"> of interested APIs, indicated by the "</w:t>
            </w:r>
            <w:r w:rsidRPr="000A0A5F">
              <w:rPr>
                <w:noProof/>
                <w:lang w:eastAsia="zh-CN"/>
              </w:rPr>
              <w:t xml:space="preserve">apiNames" attribute </w:t>
            </w:r>
            <w:r w:rsidRPr="000A0A5F">
              <w:rPr>
                <w:lang w:eastAsia="zh-CN"/>
              </w:rPr>
              <w:t>in "</w:t>
            </w:r>
            <w:r w:rsidRPr="000A0A5F">
              <w:t>MonitoringEventSubscription</w:t>
            </w:r>
            <w:r w:rsidRPr="000A0A5F">
              <w:rPr>
                <w:lang w:eastAsia="zh-CN"/>
              </w:rPr>
              <w:t>",</w:t>
            </w:r>
            <w:r w:rsidRPr="000A0A5F">
              <w:rPr>
                <w:rFonts w:cs="Arial"/>
                <w:szCs w:val="18"/>
                <w:lang w:eastAsia="zh-CN"/>
              </w:rPr>
              <w:t xml:space="preserve"> supported by the serving network</w:t>
            </w:r>
            <w:r w:rsidRPr="000A0A5F">
              <w:rPr>
                <w:rFonts w:eastAsia="Times New Roman" w:cs="Arial"/>
                <w:szCs w:val="18"/>
              </w:rPr>
              <w:t xml:space="preserve">. </w:t>
            </w:r>
          </w:p>
          <w:p w14:paraId="7658977B" w14:textId="77777777" w:rsidR="00A14987" w:rsidRPr="000A0A5F" w:rsidRDefault="00A14987" w:rsidP="00A14987">
            <w:pPr>
              <w:pStyle w:val="TAL"/>
              <w:spacing w:afterLines="50" w:after="120"/>
              <w:rPr>
                <w:rFonts w:cs="Arial"/>
                <w:szCs w:val="18"/>
                <w:lang w:eastAsia="zh-CN"/>
              </w:rPr>
            </w:pPr>
            <w:r w:rsidRPr="000A0A5F">
              <w:rPr>
                <w:rFonts w:eastAsia="Times New Roman" w:cs="Arial"/>
                <w:szCs w:val="18"/>
              </w:rPr>
              <w:t>If no API is supported by the serving network, an empty apiCaps shall be provided.</w:t>
            </w:r>
          </w:p>
        </w:tc>
        <w:tc>
          <w:tcPr>
            <w:tcW w:w="1257" w:type="dxa"/>
            <w:gridSpan w:val="2"/>
            <w:vAlign w:val="center"/>
          </w:tcPr>
          <w:p w14:paraId="3FB841A5" w14:textId="77777777" w:rsidR="00A14987" w:rsidRPr="000A0A5F" w:rsidRDefault="00A14987" w:rsidP="00A14987">
            <w:pPr>
              <w:pStyle w:val="TAL"/>
              <w:rPr>
                <w:lang w:eastAsia="zh-CN"/>
              </w:rPr>
            </w:pPr>
            <w:r w:rsidRPr="000A0A5F">
              <w:t>API_support_capability_notification</w:t>
            </w:r>
          </w:p>
        </w:tc>
      </w:tr>
      <w:tr w:rsidR="00A14987" w:rsidRPr="000A0A5F" w14:paraId="6DA1FD1B" w14:textId="77777777" w:rsidTr="00675CD5">
        <w:trPr>
          <w:gridAfter w:val="1"/>
          <w:wAfter w:w="36" w:type="dxa"/>
          <w:jc w:val="center"/>
        </w:trPr>
        <w:tc>
          <w:tcPr>
            <w:tcW w:w="1948" w:type="dxa"/>
            <w:gridSpan w:val="2"/>
            <w:vAlign w:val="center"/>
          </w:tcPr>
          <w:p w14:paraId="19318701" w14:textId="77777777" w:rsidR="00A14987" w:rsidRPr="000A0A5F" w:rsidRDefault="00A14987" w:rsidP="00A14987">
            <w:pPr>
              <w:pStyle w:val="TAL"/>
              <w:rPr>
                <w:noProof/>
                <w:lang w:eastAsia="zh-CN"/>
              </w:rPr>
            </w:pPr>
            <w:r w:rsidRPr="000A0A5F">
              <w:rPr>
                <w:noProof/>
                <w:lang w:eastAsia="zh-CN"/>
              </w:rPr>
              <w:t>nSStatusInfo</w:t>
            </w:r>
          </w:p>
        </w:tc>
        <w:tc>
          <w:tcPr>
            <w:tcW w:w="2126" w:type="dxa"/>
            <w:gridSpan w:val="2"/>
            <w:vAlign w:val="center"/>
          </w:tcPr>
          <w:p w14:paraId="1C14F89F" w14:textId="77777777" w:rsidR="00A14987" w:rsidRPr="000A0A5F" w:rsidRDefault="00A14987" w:rsidP="00A14987">
            <w:pPr>
              <w:pStyle w:val="TAL"/>
              <w:rPr>
                <w:lang w:eastAsia="zh-CN"/>
              </w:rPr>
            </w:pPr>
            <w:r w:rsidRPr="000A0A5F">
              <w:rPr>
                <w:lang w:eastAsia="zh-CN"/>
              </w:rPr>
              <w:t>SACEventStatus</w:t>
            </w:r>
          </w:p>
        </w:tc>
        <w:tc>
          <w:tcPr>
            <w:tcW w:w="1276" w:type="dxa"/>
            <w:gridSpan w:val="2"/>
            <w:vAlign w:val="center"/>
          </w:tcPr>
          <w:p w14:paraId="6B92BBA2"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773527D1" w14:textId="77777777" w:rsidR="00A14987" w:rsidRPr="000A0A5F" w:rsidRDefault="00A14987" w:rsidP="00A14987">
            <w:pPr>
              <w:pStyle w:val="TAL"/>
              <w:spacing w:afterLines="50" w:after="120"/>
            </w:pPr>
            <w:r w:rsidRPr="000A0A5F">
              <w:rPr>
                <w:rFonts w:cs="Arial"/>
                <w:szCs w:val="18"/>
                <w:lang w:eastAsia="zh-CN"/>
              </w:rPr>
              <w:t>If the "monitoringType"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this parameter shall be included to</w:t>
            </w:r>
            <w:r w:rsidRPr="000A0A5F">
              <w:t xml:space="preserve"> indicate the current network slice status information for the concerned network slice. </w:t>
            </w:r>
          </w:p>
          <w:p w14:paraId="4D456167" w14:textId="77777777" w:rsidR="00A14987" w:rsidRPr="000A0A5F" w:rsidRDefault="00A14987" w:rsidP="00A14987">
            <w:pPr>
              <w:pStyle w:val="TAL"/>
              <w:spacing w:afterLines="50" w:after="120"/>
              <w:rPr>
                <w:rFonts w:cs="Arial"/>
                <w:szCs w:val="18"/>
                <w:lang w:eastAsia="zh-CN"/>
              </w:rPr>
            </w:pPr>
            <w:r w:rsidRPr="000A0A5F">
              <w:rPr>
                <w:lang w:eastAsia="zh-CN"/>
              </w:rPr>
              <w:t>(NOTE 3)</w:t>
            </w:r>
          </w:p>
        </w:tc>
        <w:tc>
          <w:tcPr>
            <w:tcW w:w="1257" w:type="dxa"/>
            <w:gridSpan w:val="2"/>
            <w:vAlign w:val="center"/>
          </w:tcPr>
          <w:p w14:paraId="79B69C95" w14:textId="77777777" w:rsidR="00A14987" w:rsidRPr="000A0A5F" w:rsidRDefault="00A14987" w:rsidP="00A14987">
            <w:pPr>
              <w:pStyle w:val="TAL"/>
            </w:pPr>
            <w:r w:rsidRPr="000A0A5F">
              <w:t>NSAC</w:t>
            </w:r>
          </w:p>
        </w:tc>
      </w:tr>
      <w:tr w:rsidR="00A14987" w:rsidRPr="000A0A5F" w14:paraId="25A21BA3" w14:textId="77777777" w:rsidTr="00675CD5">
        <w:trPr>
          <w:gridAfter w:val="1"/>
          <w:wAfter w:w="36" w:type="dxa"/>
          <w:jc w:val="center"/>
        </w:trPr>
        <w:tc>
          <w:tcPr>
            <w:tcW w:w="1948" w:type="dxa"/>
            <w:gridSpan w:val="2"/>
            <w:vAlign w:val="center"/>
          </w:tcPr>
          <w:p w14:paraId="7A77F41C" w14:textId="77777777" w:rsidR="00A14987" w:rsidRPr="000A0A5F" w:rsidRDefault="00A14987" w:rsidP="00A14987">
            <w:pPr>
              <w:pStyle w:val="TAL"/>
              <w:rPr>
                <w:noProof/>
                <w:lang w:eastAsia="zh-CN"/>
              </w:rPr>
            </w:pPr>
            <w:r w:rsidRPr="000A0A5F">
              <w:rPr>
                <w:noProof/>
                <w:lang w:eastAsia="zh-CN"/>
              </w:rPr>
              <w:t>afServiceId</w:t>
            </w:r>
          </w:p>
        </w:tc>
        <w:tc>
          <w:tcPr>
            <w:tcW w:w="2126" w:type="dxa"/>
            <w:gridSpan w:val="2"/>
            <w:vAlign w:val="center"/>
          </w:tcPr>
          <w:p w14:paraId="66DCC763"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3EDA0C7D"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4E1DE3FD" w14:textId="77777777" w:rsidR="00A14987" w:rsidRPr="000A0A5F" w:rsidRDefault="00A14987" w:rsidP="00A14987">
            <w:pPr>
              <w:pStyle w:val="TAL"/>
              <w:rPr>
                <w:rFonts w:cs="Arial"/>
                <w:szCs w:val="18"/>
                <w:lang w:eastAsia="zh-CN"/>
              </w:rPr>
            </w:pPr>
            <w:r w:rsidRPr="000A0A5F">
              <w:rPr>
                <w:rFonts w:cs="Arial"/>
                <w:szCs w:val="18"/>
                <w:lang w:eastAsia="zh-CN"/>
              </w:rPr>
              <w:t>Contains the identifier of the service to which the NSAC reporting is related.</w:t>
            </w:r>
          </w:p>
          <w:p w14:paraId="6BC02CCF" w14:textId="77777777" w:rsidR="00A14987" w:rsidRPr="000A0A5F" w:rsidRDefault="00A14987" w:rsidP="00A14987">
            <w:pPr>
              <w:pStyle w:val="TAL"/>
              <w:rPr>
                <w:rFonts w:cs="Arial"/>
                <w:szCs w:val="18"/>
                <w:lang w:eastAsia="zh-CN"/>
              </w:rPr>
            </w:pPr>
          </w:p>
          <w:p w14:paraId="4684017A"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It shall be provided only if it is present in the related NSAC subscription request and the "monitoringType"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tc>
        <w:tc>
          <w:tcPr>
            <w:tcW w:w="1257" w:type="dxa"/>
            <w:gridSpan w:val="2"/>
            <w:vAlign w:val="center"/>
          </w:tcPr>
          <w:p w14:paraId="51397DF6" w14:textId="77777777" w:rsidR="00A14987" w:rsidRPr="000A0A5F" w:rsidRDefault="00A14987" w:rsidP="00A14987">
            <w:pPr>
              <w:pStyle w:val="TAL"/>
            </w:pPr>
            <w:r w:rsidRPr="000A0A5F">
              <w:t>NSAC</w:t>
            </w:r>
          </w:p>
        </w:tc>
      </w:tr>
      <w:tr w:rsidR="00A14987" w:rsidRPr="000A0A5F" w14:paraId="367033BE" w14:textId="77777777" w:rsidTr="00675CD5">
        <w:trPr>
          <w:gridAfter w:val="1"/>
          <w:wAfter w:w="36" w:type="dxa"/>
          <w:jc w:val="center"/>
        </w:trPr>
        <w:tc>
          <w:tcPr>
            <w:tcW w:w="1948" w:type="dxa"/>
            <w:gridSpan w:val="2"/>
            <w:vAlign w:val="center"/>
          </w:tcPr>
          <w:p w14:paraId="570B0AD0" w14:textId="77777777" w:rsidR="00A14987" w:rsidRPr="000A0A5F" w:rsidRDefault="00A14987" w:rsidP="00A14987">
            <w:pPr>
              <w:pStyle w:val="TAL"/>
              <w:rPr>
                <w:noProof/>
                <w:lang w:eastAsia="zh-CN"/>
              </w:rPr>
            </w:pPr>
            <w:r w:rsidRPr="000A0A5F">
              <w:rPr>
                <w:noProof/>
                <w:lang w:eastAsia="zh-CN"/>
              </w:rPr>
              <w:lastRenderedPageBreak/>
              <w:t>servLevelDevId</w:t>
            </w:r>
          </w:p>
        </w:tc>
        <w:tc>
          <w:tcPr>
            <w:tcW w:w="2126" w:type="dxa"/>
            <w:gridSpan w:val="2"/>
            <w:vAlign w:val="center"/>
          </w:tcPr>
          <w:p w14:paraId="5DAABC28"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7A012843"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19729B7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 or "</w:t>
            </w:r>
            <w:r w:rsidRPr="000A0A5F">
              <w:rPr>
                <w:rFonts w:cs="Arial"/>
                <w:szCs w:val="18"/>
                <w:lang w:eastAsia="zh-CN"/>
              </w:rPr>
              <w:t>NUMBER_OF_UES_IN_AN_AREA</w:t>
            </w:r>
            <w:r w:rsidRPr="000A0A5F">
              <w:rPr>
                <w:lang w:eastAsia="zh-CN"/>
              </w:rPr>
              <w:t>" and "subType" indicate "AERIAL_UE"</w:t>
            </w:r>
            <w:r w:rsidRPr="000A0A5F">
              <w:t>,</w:t>
            </w:r>
            <w:r w:rsidRPr="000A0A5F">
              <w:rPr>
                <w:noProof/>
              </w:rPr>
              <w:t xml:space="preserve"> this parameter </w:t>
            </w:r>
            <w:r w:rsidRPr="000A0A5F">
              <w:rPr>
                <w:rFonts w:hint="eastAsia"/>
                <w:noProof/>
                <w:lang w:eastAsia="zh-CN"/>
              </w:rPr>
              <w:t>may</w:t>
            </w:r>
            <w:r w:rsidRPr="000A0A5F">
              <w:rPr>
                <w:noProof/>
              </w:rPr>
              <w:t xml:space="preserve"> be included to</w:t>
            </w:r>
            <w:r w:rsidRPr="000A0A5F">
              <w:rPr>
                <w:rFonts w:cs="Arial"/>
                <w:szCs w:val="18"/>
                <w:lang w:eastAsia="zh-CN"/>
              </w:rPr>
              <w:t xml:space="preserve"> identify the UAV.</w:t>
            </w:r>
          </w:p>
        </w:tc>
        <w:tc>
          <w:tcPr>
            <w:tcW w:w="1257" w:type="dxa"/>
            <w:gridSpan w:val="2"/>
            <w:vAlign w:val="center"/>
          </w:tcPr>
          <w:p w14:paraId="5CC2C0ED" w14:textId="77777777" w:rsidR="00A14987" w:rsidRPr="000A0A5F" w:rsidRDefault="00A14987" w:rsidP="00A14987">
            <w:pPr>
              <w:pStyle w:val="TAL"/>
            </w:pPr>
            <w:r w:rsidRPr="000A0A5F">
              <w:rPr>
                <w:lang w:eastAsia="zh-CN"/>
              </w:rPr>
              <w:t>UAV</w:t>
            </w:r>
          </w:p>
        </w:tc>
      </w:tr>
      <w:tr w:rsidR="00A14987" w:rsidRPr="000A0A5F" w14:paraId="4B5F61B4" w14:textId="77777777" w:rsidTr="00675CD5">
        <w:trPr>
          <w:gridAfter w:val="1"/>
          <w:wAfter w:w="36" w:type="dxa"/>
          <w:jc w:val="center"/>
        </w:trPr>
        <w:tc>
          <w:tcPr>
            <w:tcW w:w="1948" w:type="dxa"/>
            <w:gridSpan w:val="2"/>
            <w:vAlign w:val="center"/>
          </w:tcPr>
          <w:p w14:paraId="097DCC3B" w14:textId="77777777" w:rsidR="00A14987" w:rsidRPr="000A0A5F" w:rsidRDefault="00A14987" w:rsidP="00A14987">
            <w:pPr>
              <w:pStyle w:val="TAL"/>
              <w:rPr>
                <w:noProof/>
                <w:lang w:eastAsia="zh-CN"/>
              </w:rPr>
            </w:pPr>
            <w:r w:rsidRPr="000A0A5F">
              <w:t>uavPresInd</w:t>
            </w:r>
          </w:p>
        </w:tc>
        <w:tc>
          <w:tcPr>
            <w:tcW w:w="2126" w:type="dxa"/>
            <w:gridSpan w:val="2"/>
            <w:vAlign w:val="center"/>
          </w:tcPr>
          <w:p w14:paraId="3A109C7F" w14:textId="77777777" w:rsidR="00A14987" w:rsidRPr="000A0A5F" w:rsidRDefault="00A14987" w:rsidP="00A14987">
            <w:pPr>
              <w:pStyle w:val="TAL"/>
              <w:rPr>
                <w:lang w:eastAsia="zh-CN"/>
              </w:rPr>
            </w:pPr>
            <w:r w:rsidRPr="000A0A5F">
              <w:rPr>
                <w:rFonts w:hint="eastAsia"/>
                <w:lang w:eastAsia="zh-CN"/>
              </w:rPr>
              <w:t>b</w:t>
            </w:r>
            <w:r w:rsidRPr="000A0A5F">
              <w:rPr>
                <w:lang w:eastAsia="zh-CN"/>
              </w:rPr>
              <w:t>oolean</w:t>
            </w:r>
          </w:p>
        </w:tc>
        <w:tc>
          <w:tcPr>
            <w:tcW w:w="1276" w:type="dxa"/>
            <w:gridSpan w:val="2"/>
            <w:vAlign w:val="center"/>
          </w:tcPr>
          <w:p w14:paraId="2A507C4B"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6CBD200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w:t>
            </w:r>
            <w:r w:rsidRPr="000A0A5F">
              <w:t>,</w:t>
            </w:r>
            <w:r w:rsidRPr="000A0A5F">
              <w:rPr>
                <w:noProof/>
              </w:rPr>
              <w:t xml:space="preserve"> </w:t>
            </w:r>
            <w:r w:rsidRPr="000A0A5F">
              <w:t>this parameter shall be</w:t>
            </w:r>
            <w:r w:rsidRPr="000A0A5F">
              <w:rPr>
                <w:lang w:eastAsia="zh-CN"/>
              </w:rPr>
              <w:t xml:space="preserve"> set to true if the specified UAV is in the </w:t>
            </w:r>
            <w:r w:rsidRPr="000A0A5F">
              <w:t>monitoring area</w:t>
            </w:r>
            <w:r w:rsidRPr="000A0A5F">
              <w:rPr>
                <w:rFonts w:hint="eastAsia"/>
                <w:lang w:eastAsia="zh-CN"/>
              </w:rPr>
              <w:t>.</w:t>
            </w:r>
            <w:r w:rsidRPr="000A0A5F">
              <w:rPr>
                <w:lang w:eastAsia="zh-CN"/>
              </w:rPr>
              <w:t xml:space="preserve"> Set to false or omitted otherwise.</w:t>
            </w:r>
          </w:p>
        </w:tc>
        <w:tc>
          <w:tcPr>
            <w:tcW w:w="1257" w:type="dxa"/>
            <w:gridSpan w:val="2"/>
            <w:vAlign w:val="center"/>
          </w:tcPr>
          <w:p w14:paraId="2E81F9F8" w14:textId="77777777" w:rsidR="00A14987" w:rsidRPr="000A0A5F" w:rsidRDefault="00A14987" w:rsidP="00A14987">
            <w:pPr>
              <w:pStyle w:val="TAL"/>
            </w:pPr>
            <w:r w:rsidRPr="000A0A5F">
              <w:rPr>
                <w:lang w:eastAsia="zh-CN"/>
              </w:rPr>
              <w:t>U</w:t>
            </w:r>
            <w:r w:rsidRPr="000A0A5F">
              <w:rPr>
                <w:rFonts w:hint="eastAsia"/>
                <w:lang w:eastAsia="zh-CN"/>
              </w:rPr>
              <w:t>A</w:t>
            </w:r>
            <w:r w:rsidRPr="000A0A5F">
              <w:rPr>
                <w:lang w:eastAsia="zh-CN"/>
              </w:rPr>
              <w:t>V</w:t>
            </w:r>
          </w:p>
        </w:tc>
      </w:tr>
      <w:tr w:rsidR="00A14987" w:rsidRPr="000A0A5F" w14:paraId="5EBB1546" w14:textId="77777777" w:rsidTr="0037730B">
        <w:trPr>
          <w:gridBefore w:val="1"/>
          <w:wBefore w:w="36" w:type="dxa"/>
          <w:jc w:val="center"/>
        </w:trPr>
        <w:tc>
          <w:tcPr>
            <w:tcW w:w="1948" w:type="dxa"/>
            <w:gridSpan w:val="2"/>
            <w:vAlign w:val="center"/>
          </w:tcPr>
          <w:p w14:paraId="25342297" w14:textId="77777777" w:rsidR="00A14987" w:rsidRPr="000A0A5F" w:rsidRDefault="00A14987" w:rsidP="00A14987">
            <w:pPr>
              <w:pStyle w:val="TAL"/>
            </w:pPr>
            <w:r w:rsidRPr="000A0A5F">
              <w:t>groupMembListChanges</w:t>
            </w:r>
          </w:p>
        </w:tc>
        <w:tc>
          <w:tcPr>
            <w:tcW w:w="2126" w:type="dxa"/>
            <w:gridSpan w:val="2"/>
            <w:vAlign w:val="center"/>
          </w:tcPr>
          <w:p w14:paraId="5C1FB96B" w14:textId="77777777" w:rsidR="00A14987" w:rsidRPr="000A0A5F" w:rsidRDefault="00A14987" w:rsidP="00A14987">
            <w:pPr>
              <w:pStyle w:val="TAL"/>
              <w:rPr>
                <w:lang w:eastAsia="zh-CN"/>
              </w:rPr>
            </w:pPr>
            <w:r w:rsidRPr="000A0A5F">
              <w:t>GroupMembListChanges</w:t>
            </w:r>
          </w:p>
        </w:tc>
        <w:tc>
          <w:tcPr>
            <w:tcW w:w="1276" w:type="dxa"/>
            <w:gridSpan w:val="2"/>
            <w:vAlign w:val="center"/>
          </w:tcPr>
          <w:p w14:paraId="48193169"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0989666F"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Contains information on the change(s) to the group member</w:t>
            </w:r>
            <w:r>
              <w:rPr>
                <w:rFonts w:cs="Arial"/>
                <w:szCs w:val="18"/>
                <w:lang w:eastAsia="zh-CN"/>
              </w:rPr>
              <w:t>s</w:t>
            </w:r>
            <w:r w:rsidRPr="000A0A5F">
              <w:rPr>
                <w:rFonts w:cs="Arial"/>
                <w:szCs w:val="18"/>
                <w:lang w:eastAsia="zh-CN"/>
              </w:rPr>
              <w:t xml:space="preserve"> list.</w:t>
            </w:r>
          </w:p>
          <w:p w14:paraId="772B6944" w14:textId="77777777" w:rsidR="00A14987" w:rsidRPr="000A0A5F" w:rsidRDefault="00A14987" w:rsidP="00A14987">
            <w:pPr>
              <w:pStyle w:val="TAL"/>
              <w:spacing w:afterLines="50" w:after="120"/>
              <w:rPr>
                <w:rFonts w:cs="Arial"/>
                <w:szCs w:val="18"/>
                <w:lang w:eastAsia="zh-CN"/>
              </w:rPr>
            </w:pPr>
          </w:p>
          <w:p w14:paraId="577257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This attribute shall be present only if the "monitoringType" attribute is set to "</w:t>
            </w:r>
            <w:r w:rsidRPr="000A0A5F">
              <w:rPr>
                <w:noProof/>
              </w:rPr>
              <w:t>GROUP_MEMBER_LIST_CHANGE"</w:t>
            </w:r>
            <w:r w:rsidRPr="000A0A5F">
              <w:rPr>
                <w:rFonts w:cs="Arial"/>
                <w:szCs w:val="18"/>
                <w:lang w:eastAsia="zh-CN"/>
              </w:rPr>
              <w:t>.</w:t>
            </w:r>
          </w:p>
        </w:tc>
        <w:tc>
          <w:tcPr>
            <w:tcW w:w="1257" w:type="dxa"/>
            <w:gridSpan w:val="2"/>
            <w:vAlign w:val="center"/>
          </w:tcPr>
          <w:p w14:paraId="589B73EC" w14:textId="77777777" w:rsidR="00A14987" w:rsidRPr="000A0A5F" w:rsidRDefault="00A14987" w:rsidP="00A14987">
            <w:pPr>
              <w:pStyle w:val="TAL"/>
              <w:rPr>
                <w:lang w:eastAsia="zh-CN"/>
              </w:rPr>
            </w:pPr>
            <w:r w:rsidRPr="000A0A5F">
              <w:t>GMEC</w:t>
            </w:r>
          </w:p>
        </w:tc>
      </w:tr>
      <w:tr w:rsidR="00A14987" w:rsidRPr="000A0A5F" w14:paraId="5AC92D73" w14:textId="77777777" w:rsidTr="00891D04">
        <w:trPr>
          <w:gridBefore w:val="1"/>
          <w:wBefore w:w="36" w:type="dxa"/>
          <w:jc w:val="center"/>
        </w:trPr>
        <w:tc>
          <w:tcPr>
            <w:tcW w:w="1948" w:type="dxa"/>
            <w:gridSpan w:val="2"/>
            <w:vAlign w:val="center"/>
          </w:tcPr>
          <w:p w14:paraId="4A2C17E3" w14:textId="77777777" w:rsidR="00A14987" w:rsidRPr="00140676" w:rsidRDefault="00A14987" w:rsidP="00A14987">
            <w:pPr>
              <w:pStyle w:val="TAL"/>
            </w:pPr>
            <w:r w:rsidRPr="00510AB7">
              <w:t>sessInactiveTime</w:t>
            </w:r>
          </w:p>
        </w:tc>
        <w:tc>
          <w:tcPr>
            <w:tcW w:w="2126" w:type="dxa"/>
            <w:gridSpan w:val="2"/>
            <w:vAlign w:val="center"/>
          </w:tcPr>
          <w:p w14:paraId="189D4A2A" w14:textId="77777777" w:rsidR="00A14987" w:rsidRPr="000A0A5F" w:rsidRDefault="00A14987" w:rsidP="00A14987">
            <w:pPr>
              <w:pStyle w:val="TAL"/>
            </w:pPr>
            <w:r>
              <w:t>DurationSec</w:t>
            </w:r>
          </w:p>
        </w:tc>
        <w:tc>
          <w:tcPr>
            <w:tcW w:w="1276" w:type="dxa"/>
            <w:gridSpan w:val="2"/>
            <w:vAlign w:val="center"/>
          </w:tcPr>
          <w:p w14:paraId="6532F9E8" w14:textId="77777777" w:rsidR="00A14987" w:rsidRPr="000A0A5F" w:rsidRDefault="00A14987" w:rsidP="00A14987">
            <w:pPr>
              <w:pStyle w:val="TAL"/>
              <w:rPr>
                <w:lang w:eastAsia="zh-CN"/>
              </w:rPr>
            </w:pPr>
            <w:r>
              <w:rPr>
                <w:lang w:eastAsia="zh-CN"/>
              </w:rPr>
              <w:t>0..1</w:t>
            </w:r>
          </w:p>
        </w:tc>
        <w:tc>
          <w:tcPr>
            <w:tcW w:w="2995" w:type="dxa"/>
            <w:gridSpan w:val="2"/>
            <w:vAlign w:val="center"/>
          </w:tcPr>
          <w:p w14:paraId="6FAA3283" w14:textId="77777777" w:rsidR="00A14987" w:rsidRPr="00510AB7" w:rsidRDefault="00A14987" w:rsidP="00A14987">
            <w:pPr>
              <w:pStyle w:val="TAL"/>
              <w:rPr>
                <w:lang w:eastAsia="zh-CN"/>
              </w:rPr>
            </w:pPr>
            <w:r>
              <w:rPr>
                <w:lang w:eastAsia="zh-CN"/>
              </w:rPr>
              <w:t xml:space="preserve">The value of the </w:t>
            </w:r>
            <w:r w:rsidRPr="00510AB7">
              <w:rPr>
                <w:lang w:eastAsia="zh-CN"/>
              </w:rPr>
              <w:t>session</w:t>
            </w:r>
            <w:r>
              <w:rPr>
                <w:lang w:eastAsia="zh-CN"/>
              </w:rPr>
              <w:t xml:space="preserve"> inactivity timer.</w:t>
            </w:r>
          </w:p>
          <w:p w14:paraId="6F60C7BE" w14:textId="77777777" w:rsidR="00A14987" w:rsidRPr="00510AB7" w:rsidRDefault="00A14987" w:rsidP="00A14987">
            <w:pPr>
              <w:pStyle w:val="TAL"/>
              <w:rPr>
                <w:lang w:eastAsia="zh-CN"/>
              </w:rPr>
            </w:pPr>
          </w:p>
          <w:p w14:paraId="6EDBC379" w14:textId="77777777" w:rsidR="00A14987" w:rsidRPr="000A0A5F" w:rsidRDefault="00A14987" w:rsidP="00A14987">
            <w:pPr>
              <w:pStyle w:val="TAL"/>
              <w:rPr>
                <w:lang w:eastAsia="zh-CN"/>
              </w:rPr>
            </w:pPr>
            <w:r w:rsidRPr="00140676">
              <w:rPr>
                <w:lang w:eastAsia="zh-CN"/>
              </w:rPr>
              <w:t>This attribute shall be present only if the "monitoringType" attribute is set to "SESSION_INACTIVITY_TIME".</w:t>
            </w:r>
          </w:p>
        </w:tc>
        <w:tc>
          <w:tcPr>
            <w:tcW w:w="1257" w:type="dxa"/>
            <w:gridSpan w:val="2"/>
            <w:vAlign w:val="center"/>
          </w:tcPr>
          <w:p w14:paraId="7FE6F81B" w14:textId="77777777" w:rsidR="00A14987" w:rsidRPr="000A0A5F" w:rsidRDefault="00A14987" w:rsidP="00A14987">
            <w:pPr>
              <w:pStyle w:val="TAL"/>
            </w:pPr>
            <w:r>
              <w:t>DataTransfer</w:t>
            </w:r>
          </w:p>
        </w:tc>
      </w:tr>
      <w:tr w:rsidR="00A14987" w:rsidRPr="000A0A5F" w14:paraId="67C0B9D5" w14:textId="77777777" w:rsidTr="00891D04">
        <w:trPr>
          <w:gridBefore w:val="1"/>
          <w:wBefore w:w="36" w:type="dxa"/>
          <w:jc w:val="center"/>
        </w:trPr>
        <w:tc>
          <w:tcPr>
            <w:tcW w:w="1948" w:type="dxa"/>
            <w:gridSpan w:val="2"/>
            <w:vAlign w:val="center"/>
          </w:tcPr>
          <w:p w14:paraId="72E1888A" w14:textId="77777777" w:rsidR="00A14987" w:rsidRPr="00510AB7" w:rsidRDefault="00A14987" w:rsidP="00A14987">
            <w:pPr>
              <w:pStyle w:val="TAL"/>
            </w:pPr>
            <w:r w:rsidRPr="00510AB7">
              <w:t>trafficInfo</w:t>
            </w:r>
          </w:p>
        </w:tc>
        <w:tc>
          <w:tcPr>
            <w:tcW w:w="2126" w:type="dxa"/>
            <w:gridSpan w:val="2"/>
            <w:vAlign w:val="center"/>
          </w:tcPr>
          <w:p w14:paraId="51400853" w14:textId="77777777" w:rsidR="00A14987" w:rsidRDefault="00A14987" w:rsidP="00A14987">
            <w:pPr>
              <w:pStyle w:val="TAL"/>
            </w:pPr>
            <w:r>
              <w:t>TrafficInformation</w:t>
            </w:r>
          </w:p>
        </w:tc>
        <w:tc>
          <w:tcPr>
            <w:tcW w:w="1276" w:type="dxa"/>
            <w:gridSpan w:val="2"/>
            <w:vAlign w:val="center"/>
          </w:tcPr>
          <w:p w14:paraId="208C2B1A" w14:textId="77777777" w:rsidR="00A14987" w:rsidRDefault="00A14987" w:rsidP="00A14987">
            <w:pPr>
              <w:pStyle w:val="TAL"/>
              <w:rPr>
                <w:lang w:eastAsia="zh-CN"/>
              </w:rPr>
            </w:pPr>
            <w:r>
              <w:rPr>
                <w:lang w:eastAsia="zh-CN"/>
              </w:rPr>
              <w:t>0..1</w:t>
            </w:r>
          </w:p>
        </w:tc>
        <w:tc>
          <w:tcPr>
            <w:tcW w:w="2995" w:type="dxa"/>
            <w:gridSpan w:val="2"/>
            <w:vAlign w:val="center"/>
          </w:tcPr>
          <w:p w14:paraId="3C5E3AD8" w14:textId="77777777" w:rsidR="00CC73D2" w:rsidRPr="00510AB7" w:rsidRDefault="00CC73D2" w:rsidP="00CC73D2">
            <w:pPr>
              <w:pStyle w:val="TAL"/>
              <w:rPr>
                <w:lang w:eastAsia="zh-CN"/>
              </w:rPr>
            </w:pPr>
            <w:r>
              <w:rPr>
                <w:lang w:eastAsia="zh-CN"/>
              </w:rPr>
              <w:t xml:space="preserve">The value of the </w:t>
            </w:r>
            <w:r w:rsidRPr="00510AB7">
              <w:rPr>
                <w:lang w:eastAsia="zh-CN"/>
              </w:rPr>
              <w:t>UL/DL data rate and/or Traffic volume</w:t>
            </w:r>
            <w:r>
              <w:rPr>
                <w:lang w:eastAsia="zh-CN"/>
              </w:rPr>
              <w:t>.</w:t>
            </w:r>
          </w:p>
          <w:p w14:paraId="0604455E" w14:textId="77777777" w:rsidR="00CC73D2" w:rsidRPr="00510AB7" w:rsidRDefault="00CC73D2" w:rsidP="00CC73D2">
            <w:pPr>
              <w:pStyle w:val="TAL"/>
              <w:rPr>
                <w:lang w:eastAsia="zh-CN"/>
              </w:rPr>
            </w:pPr>
          </w:p>
          <w:p w14:paraId="6CE5D2E7" w14:textId="77777777" w:rsidR="00A14987" w:rsidRDefault="00CC73D2" w:rsidP="00CC73D2">
            <w:pPr>
              <w:pStyle w:val="TAL"/>
              <w:rPr>
                <w:lang w:eastAsia="zh-CN"/>
              </w:rPr>
            </w:pPr>
            <w:r w:rsidRPr="00140676">
              <w:rPr>
                <w:lang w:eastAsia="zh-CN"/>
              </w:rPr>
              <w:t>This attribute shall be present only if the "monitoringType" attribute is set to "</w:t>
            </w:r>
            <w:r>
              <w:rPr>
                <w:lang w:eastAsia="zh-CN"/>
              </w:rPr>
              <w:t xml:space="preserve">TRAFFIC_VOLUME” or </w:t>
            </w:r>
            <w:r w:rsidRPr="00E62A16">
              <w:rPr>
                <w:lang w:eastAsia="zh-CN"/>
              </w:rPr>
              <w:t>"</w:t>
            </w:r>
            <w:r>
              <w:rPr>
                <w:lang w:eastAsia="zh-CN"/>
              </w:rPr>
              <w:t>UL</w:t>
            </w:r>
            <w:r w:rsidRPr="00E62A16">
              <w:rPr>
                <w:lang w:eastAsia="zh-CN"/>
              </w:rPr>
              <w:t>_</w:t>
            </w:r>
            <w:r>
              <w:rPr>
                <w:lang w:eastAsia="zh-CN"/>
              </w:rPr>
              <w:t>DL_DATA_RATE</w:t>
            </w:r>
            <w:r w:rsidRPr="00E62A16">
              <w:rPr>
                <w:lang w:eastAsia="zh-CN"/>
              </w:rPr>
              <w:t>"</w:t>
            </w:r>
            <w:r w:rsidRPr="00140676">
              <w:rPr>
                <w:lang w:eastAsia="zh-CN"/>
              </w:rPr>
              <w:t>.</w:t>
            </w:r>
          </w:p>
        </w:tc>
        <w:tc>
          <w:tcPr>
            <w:tcW w:w="1257" w:type="dxa"/>
            <w:gridSpan w:val="2"/>
            <w:vAlign w:val="center"/>
          </w:tcPr>
          <w:p w14:paraId="47D8EB1E" w14:textId="77777777" w:rsidR="00A14987" w:rsidRDefault="00A14987" w:rsidP="00A14987">
            <w:pPr>
              <w:pStyle w:val="TAL"/>
            </w:pPr>
            <w:r>
              <w:t>DataTransfer</w:t>
            </w:r>
          </w:p>
        </w:tc>
      </w:tr>
      <w:tr w:rsidR="00463FE8" w:rsidRPr="000A0A5F" w14:paraId="6A648E06" w14:textId="77777777" w:rsidTr="00891D04">
        <w:trPr>
          <w:gridBefore w:val="1"/>
          <w:wBefore w:w="36" w:type="dxa"/>
          <w:jc w:val="center"/>
        </w:trPr>
        <w:tc>
          <w:tcPr>
            <w:tcW w:w="1948" w:type="dxa"/>
            <w:gridSpan w:val="2"/>
            <w:vAlign w:val="center"/>
          </w:tcPr>
          <w:p w14:paraId="67A61BB5" w14:textId="77777777" w:rsidR="00463FE8" w:rsidRPr="00510AB7" w:rsidRDefault="00463FE8" w:rsidP="00463FE8">
            <w:pPr>
              <w:pStyle w:val="TAL"/>
            </w:pPr>
            <w:r>
              <w:rPr>
                <w:lang w:eastAsia="zh-CN"/>
              </w:rPr>
              <w:t>ueStrAndFwdSatInfos</w:t>
            </w:r>
          </w:p>
        </w:tc>
        <w:tc>
          <w:tcPr>
            <w:tcW w:w="2126" w:type="dxa"/>
            <w:gridSpan w:val="2"/>
            <w:vAlign w:val="center"/>
          </w:tcPr>
          <w:p w14:paraId="6A81EE34" w14:textId="77777777" w:rsidR="00463FE8" w:rsidRDefault="00463FE8" w:rsidP="00463FE8">
            <w:pPr>
              <w:pStyle w:val="TAL"/>
            </w:pPr>
            <w:r>
              <w:t>array(</w:t>
            </w:r>
            <w:r>
              <w:rPr>
                <w:lang w:eastAsia="zh-CN"/>
              </w:rPr>
              <w:t>UeStrAndFwdSatInfo)</w:t>
            </w:r>
          </w:p>
        </w:tc>
        <w:tc>
          <w:tcPr>
            <w:tcW w:w="1276" w:type="dxa"/>
            <w:gridSpan w:val="2"/>
            <w:vAlign w:val="center"/>
          </w:tcPr>
          <w:p w14:paraId="159C3FF9" w14:textId="77777777" w:rsidR="00463FE8" w:rsidRDefault="00463FE8" w:rsidP="00463FE8">
            <w:pPr>
              <w:pStyle w:val="TAL"/>
              <w:rPr>
                <w:lang w:eastAsia="zh-CN"/>
              </w:rPr>
            </w:pPr>
            <w:r>
              <w:rPr>
                <w:lang w:eastAsia="zh-CN"/>
              </w:rPr>
              <w:t>0..N</w:t>
            </w:r>
          </w:p>
        </w:tc>
        <w:tc>
          <w:tcPr>
            <w:tcW w:w="2995" w:type="dxa"/>
            <w:gridSpan w:val="2"/>
            <w:vAlign w:val="center"/>
          </w:tcPr>
          <w:p w14:paraId="264EE955" w14:textId="77777777" w:rsidR="00463FE8" w:rsidRDefault="00B2153C" w:rsidP="00463FE8">
            <w:pPr>
              <w:pStyle w:val="TAL"/>
              <w:rPr>
                <w:lang w:eastAsia="zh-CN"/>
              </w:rPr>
            </w:pPr>
            <w:r w:rsidRPr="000A0A5F">
              <w:rPr>
                <w:rFonts w:cs="Arial"/>
                <w:szCs w:val="18"/>
              </w:rPr>
              <w:t>If "monitoringType" attribute is "</w:t>
            </w:r>
            <w:r>
              <w:rPr>
                <w:noProof/>
              </w:rPr>
              <w:t>STR_</w:t>
            </w:r>
            <w:r w:rsidRPr="0069721C">
              <w:rPr>
                <w:noProof/>
              </w:rPr>
              <w:t>F</w:t>
            </w:r>
            <w:r>
              <w:rPr>
                <w:noProof/>
              </w:rPr>
              <w:t>WD_SAT_INFO</w:t>
            </w:r>
            <w:r w:rsidRPr="000A0A5F">
              <w:rPr>
                <w:rFonts w:cs="Arial"/>
                <w:szCs w:val="18"/>
              </w:rPr>
              <w:t>"</w:t>
            </w:r>
            <w:r w:rsidRPr="000A0A5F">
              <w:rPr>
                <w:rFonts w:eastAsia="Batang" w:cs="Arial"/>
                <w:szCs w:val="18"/>
              </w:rPr>
              <w:t xml:space="preserve">, </w:t>
            </w:r>
            <w:r w:rsidRPr="000A0A5F">
              <w:rPr>
                <w:rFonts w:cs="Arial"/>
                <w:szCs w:val="18"/>
              </w:rPr>
              <w:t xml:space="preserve">this parameter shall be included </w:t>
            </w:r>
            <w:r>
              <w:rPr>
                <w:rFonts w:cs="Arial"/>
                <w:szCs w:val="18"/>
              </w:rPr>
              <w:t xml:space="preserve">to indicate the UE status in Store and </w:t>
            </w:r>
            <w:r w:rsidRPr="00EA32FD">
              <w:rPr>
                <w:rFonts w:cs="Arial"/>
                <w:szCs w:val="18"/>
              </w:rPr>
              <w:t>F</w:t>
            </w:r>
            <w:r>
              <w:rPr>
                <w:rFonts w:cs="Arial"/>
                <w:szCs w:val="18"/>
              </w:rPr>
              <w:t>orward</w:t>
            </w:r>
            <w:r w:rsidRPr="00EA32FD">
              <w:rPr>
                <w:rFonts w:cs="Arial"/>
                <w:szCs w:val="18"/>
              </w:rPr>
              <w:t xml:space="preserve"> </w:t>
            </w:r>
            <w:r>
              <w:rPr>
                <w:rFonts w:cs="Arial"/>
                <w:szCs w:val="18"/>
              </w:rPr>
              <w:t>mode.</w:t>
            </w:r>
          </w:p>
        </w:tc>
        <w:tc>
          <w:tcPr>
            <w:tcW w:w="1257" w:type="dxa"/>
            <w:gridSpan w:val="2"/>
            <w:vAlign w:val="center"/>
          </w:tcPr>
          <w:p w14:paraId="3C5A2C5C" w14:textId="77777777" w:rsidR="00463FE8" w:rsidRDefault="00463FE8" w:rsidP="00463FE8">
            <w:pPr>
              <w:pStyle w:val="TAL"/>
            </w:pPr>
            <w:r w:rsidRPr="00E663E6">
              <w:t>SAT_STRFWD_OP</w:t>
            </w:r>
          </w:p>
        </w:tc>
      </w:tr>
      <w:tr w:rsidR="00C9100E" w:rsidRPr="000A0A5F" w14:paraId="58D45043" w14:textId="77777777" w:rsidTr="00891D04">
        <w:trPr>
          <w:gridBefore w:val="1"/>
          <w:wBefore w:w="36" w:type="dxa"/>
          <w:jc w:val="center"/>
        </w:trPr>
        <w:tc>
          <w:tcPr>
            <w:tcW w:w="1948" w:type="dxa"/>
            <w:gridSpan w:val="2"/>
            <w:vAlign w:val="center"/>
          </w:tcPr>
          <w:p w14:paraId="2EA97CC2" w14:textId="77777777" w:rsidR="00C9100E" w:rsidRDefault="00C9100E" w:rsidP="00C9100E">
            <w:pPr>
              <w:pStyle w:val="TAL"/>
              <w:rPr>
                <w:lang w:eastAsia="zh-CN"/>
              </w:rPr>
            </w:pPr>
            <w:r>
              <w:rPr>
                <w:lang w:eastAsia="zh-CN"/>
              </w:rPr>
              <w:t>energyInfoData</w:t>
            </w:r>
          </w:p>
        </w:tc>
        <w:tc>
          <w:tcPr>
            <w:tcW w:w="2126" w:type="dxa"/>
            <w:gridSpan w:val="2"/>
            <w:vAlign w:val="center"/>
          </w:tcPr>
          <w:p w14:paraId="3723ECA1" w14:textId="77777777" w:rsidR="00C9100E" w:rsidRDefault="00C9100E" w:rsidP="00C9100E">
            <w:pPr>
              <w:pStyle w:val="TAL"/>
            </w:pPr>
            <w:r>
              <w:rPr>
                <w:lang w:eastAsia="zh-CN"/>
              </w:rPr>
              <w:t>EnergyInfo</w:t>
            </w:r>
          </w:p>
        </w:tc>
        <w:tc>
          <w:tcPr>
            <w:tcW w:w="1276" w:type="dxa"/>
            <w:gridSpan w:val="2"/>
            <w:vAlign w:val="center"/>
          </w:tcPr>
          <w:p w14:paraId="7839A145" w14:textId="77777777" w:rsidR="00C9100E" w:rsidRDefault="00C9100E" w:rsidP="00C9100E">
            <w:pPr>
              <w:pStyle w:val="TAL"/>
              <w:rPr>
                <w:lang w:eastAsia="zh-CN"/>
              </w:rPr>
            </w:pPr>
            <w:r>
              <w:rPr>
                <w:lang w:eastAsia="zh-CN"/>
              </w:rPr>
              <w:t>0..1</w:t>
            </w:r>
          </w:p>
        </w:tc>
        <w:tc>
          <w:tcPr>
            <w:tcW w:w="2995" w:type="dxa"/>
            <w:gridSpan w:val="2"/>
            <w:vAlign w:val="center"/>
          </w:tcPr>
          <w:p w14:paraId="55ECCA87" w14:textId="77777777" w:rsidR="00C9100E" w:rsidRDefault="00C9100E" w:rsidP="00C9100E">
            <w:pPr>
              <w:pStyle w:val="TAL"/>
              <w:rPr>
                <w:rFonts w:cs="Arial"/>
                <w:szCs w:val="18"/>
              </w:rPr>
            </w:pPr>
            <w:r>
              <w:rPr>
                <w:rFonts w:cs="Arial"/>
                <w:szCs w:val="18"/>
              </w:rPr>
              <w:t>Contains the Energy consumption information.</w:t>
            </w:r>
          </w:p>
          <w:p w14:paraId="78227D9F" w14:textId="77777777" w:rsidR="00C9100E" w:rsidRDefault="00C9100E" w:rsidP="00C9100E">
            <w:pPr>
              <w:pStyle w:val="TAL"/>
              <w:rPr>
                <w:rFonts w:cs="Arial"/>
                <w:szCs w:val="18"/>
              </w:rPr>
            </w:pPr>
          </w:p>
          <w:p w14:paraId="5E3A4222" w14:textId="77777777" w:rsidR="00C9100E" w:rsidRPr="000A0A5F" w:rsidRDefault="00C9100E" w:rsidP="00C9100E">
            <w:pPr>
              <w:pStyle w:val="TAL"/>
              <w:rPr>
                <w:rFonts w:cs="Arial"/>
                <w:szCs w:val="18"/>
              </w:rPr>
            </w:pPr>
            <w:r>
              <w:rPr>
                <w:rFonts w:cs="Arial"/>
                <w:szCs w:val="18"/>
              </w:rPr>
              <w:t>This attribute shall be present only i</w:t>
            </w:r>
            <w:r w:rsidRPr="000A0A5F">
              <w:rPr>
                <w:rFonts w:cs="Arial"/>
                <w:szCs w:val="18"/>
              </w:rPr>
              <w:t xml:space="preserve">f </w:t>
            </w:r>
            <w:r>
              <w:rPr>
                <w:rFonts w:cs="Arial"/>
                <w:szCs w:val="18"/>
              </w:rPr>
              <w:t xml:space="preserve">the </w:t>
            </w:r>
            <w:r w:rsidRPr="000A0A5F">
              <w:rPr>
                <w:rFonts w:cs="Arial"/>
                <w:szCs w:val="18"/>
              </w:rPr>
              <w:t xml:space="preserve">"monitoringType" attribute is </w:t>
            </w:r>
            <w:r>
              <w:rPr>
                <w:rFonts w:cs="Arial"/>
                <w:szCs w:val="18"/>
              </w:rPr>
              <w:t xml:space="preserve">set to </w:t>
            </w:r>
            <w:r w:rsidRPr="000A0A5F">
              <w:rPr>
                <w:rFonts w:cs="Arial"/>
                <w:szCs w:val="18"/>
              </w:rPr>
              <w:t>"</w:t>
            </w:r>
            <w:r>
              <w:rPr>
                <w:noProof/>
              </w:rPr>
              <w:t>UE_ENERGY</w:t>
            </w:r>
            <w:r w:rsidRPr="000A0A5F">
              <w:rPr>
                <w:rFonts w:cs="Arial"/>
                <w:szCs w:val="18"/>
              </w:rPr>
              <w:t>"</w:t>
            </w:r>
            <w:r>
              <w:rPr>
                <w:rFonts w:cs="Arial"/>
                <w:szCs w:val="18"/>
              </w:rPr>
              <w:t>, "PDU_SESSION_ENERGY"</w:t>
            </w:r>
            <w:r>
              <w:rPr>
                <w:rFonts w:cs="Arial" w:hint="eastAsia"/>
                <w:szCs w:val="18"/>
                <w:lang w:eastAsia="zh-CN"/>
              </w:rPr>
              <w:t>,</w:t>
            </w:r>
            <w:r>
              <w:rPr>
                <w:rFonts w:cs="Arial"/>
                <w:szCs w:val="18"/>
              </w:rPr>
              <w:t xml:space="preserve"> "SERVICE_FLOW_ENERGY" or "UE_SNSSAI_ENERGY".</w:t>
            </w:r>
          </w:p>
        </w:tc>
        <w:tc>
          <w:tcPr>
            <w:tcW w:w="1257" w:type="dxa"/>
            <w:gridSpan w:val="2"/>
            <w:vAlign w:val="center"/>
          </w:tcPr>
          <w:p w14:paraId="7C07F87A" w14:textId="77777777" w:rsidR="00C9100E" w:rsidRPr="00E663E6" w:rsidRDefault="00C9100E" w:rsidP="00C9100E">
            <w:pPr>
              <w:pStyle w:val="TAL"/>
            </w:pPr>
            <w:r>
              <w:t>Energy</w:t>
            </w:r>
          </w:p>
        </w:tc>
      </w:tr>
      <w:tr w:rsidR="00C81DA3" w:rsidRPr="000A0A5F" w14:paraId="10D0F9A1" w14:textId="77777777" w:rsidTr="00675CD5">
        <w:trPr>
          <w:gridAfter w:val="1"/>
          <w:wAfter w:w="36" w:type="dxa"/>
          <w:jc w:val="center"/>
        </w:trPr>
        <w:tc>
          <w:tcPr>
            <w:tcW w:w="9602" w:type="dxa"/>
            <w:gridSpan w:val="10"/>
            <w:vAlign w:val="center"/>
          </w:tcPr>
          <w:p w14:paraId="64180290" w14:textId="77777777" w:rsidR="00C81DA3" w:rsidRPr="000A0A5F" w:rsidRDefault="00C81DA3" w:rsidP="00C81DA3">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827418E" w14:textId="77777777" w:rsidR="00C81DA3" w:rsidRPr="000A0A5F" w:rsidRDefault="00C81DA3" w:rsidP="00C81DA3">
            <w:pPr>
              <w:pStyle w:val="TAN"/>
            </w:pPr>
            <w:r w:rsidRPr="000A0A5F">
              <w:rPr>
                <w:noProof/>
                <w:lang w:eastAsia="zh-CN"/>
              </w:rPr>
              <w:t>NOTE</w:t>
            </w:r>
            <w:r w:rsidRPr="000A0A5F">
              <w:t> 2</w:t>
            </w:r>
            <w:r w:rsidRPr="000A0A5F">
              <w:rPr>
                <w:noProof/>
                <w:lang w:eastAsia="zh-CN"/>
              </w:rPr>
              <w:t>:</w:t>
            </w:r>
            <w:r w:rsidRPr="000A0A5F">
              <w:rPr>
                <w:noProof/>
                <w:lang w:eastAsia="zh-CN"/>
              </w:rPr>
              <w:tab/>
              <w:t xml:space="preserve">Identifies the user for which the event occurred. </w:t>
            </w:r>
            <w:r>
              <w:t xml:space="preserve">When the "RVAS_5G" feature is not supported and/or </w:t>
            </w:r>
            <w:r w:rsidRPr="009B08C9">
              <w:t xml:space="preserve">the reported event within the "monitoringType" attribute is </w:t>
            </w:r>
            <w:r>
              <w:t xml:space="preserve">not the </w:t>
            </w:r>
            <w:r w:rsidRPr="009B08C9">
              <w:t>"ROAMING_STATUS"</w:t>
            </w:r>
            <w:r>
              <w:t xml:space="preserve"> event, then </w:t>
            </w:r>
            <w:r>
              <w:rPr>
                <w:noProof/>
                <w:lang w:eastAsia="zh-CN"/>
              </w:rPr>
              <w:t>a</w:t>
            </w:r>
            <w:r w:rsidRPr="000A0A5F">
              <w:rPr>
                <w:noProof/>
                <w:lang w:eastAsia="zh-CN"/>
              </w:rPr>
              <w:t>t least one of the</w:t>
            </w:r>
            <w:r>
              <w:rPr>
                <w:noProof/>
                <w:lang w:eastAsia="zh-CN"/>
              </w:rPr>
              <w:t>se</w:t>
            </w:r>
            <w:r w:rsidRPr="000A0A5F">
              <w:rPr>
                <w:noProof/>
                <w:lang w:eastAsia="zh-CN"/>
              </w:rPr>
              <w:t xml:space="preserve"> </w:t>
            </w:r>
            <w:r>
              <w:rPr>
                <w:noProof/>
                <w:lang w:eastAsia="zh-CN"/>
              </w:rPr>
              <w:t>attributes</w:t>
            </w:r>
            <w:r w:rsidRPr="000A0A5F">
              <w:rPr>
                <w:noProof/>
                <w:lang w:eastAsia="zh-CN"/>
              </w:rPr>
              <w:t xml:space="preserve"> shall be </w:t>
            </w:r>
            <w:r>
              <w:rPr>
                <w:noProof/>
                <w:lang w:eastAsia="zh-CN"/>
              </w:rPr>
              <w:t>present</w:t>
            </w:r>
            <w:r w:rsidRPr="000A0A5F">
              <w:rPr>
                <w:noProof/>
                <w:lang w:eastAsia="zh-CN"/>
              </w:rPr>
              <w:t>.</w:t>
            </w:r>
            <w:r>
              <w:t xml:space="preserve"> When the "RVAS_5G" feature is supported and </w:t>
            </w:r>
            <w:r w:rsidRPr="009B08C9">
              <w:t>the reported event within the "monitoringType" attribute is "ROAMING_STATUS"</w:t>
            </w:r>
            <w:r>
              <w:t>, then these attributes are mutually exclusive and only one of them may be present.</w:t>
            </w:r>
          </w:p>
          <w:p w14:paraId="650AA5FF" w14:textId="77777777" w:rsidR="00C81DA3" w:rsidRDefault="00C81DA3" w:rsidP="00C81DA3">
            <w:pPr>
              <w:pStyle w:val="TAN"/>
            </w:pPr>
            <w:r w:rsidRPr="000A0A5F">
              <w:rPr>
                <w:noProof/>
                <w:lang w:eastAsia="zh-CN"/>
              </w:rPr>
              <w:t>NOTE</w:t>
            </w:r>
            <w:r w:rsidRPr="000A0A5F">
              <w:t> 3</w:t>
            </w:r>
            <w:r w:rsidRPr="000A0A5F">
              <w:rPr>
                <w:noProof/>
                <w:lang w:eastAsia="zh-CN"/>
              </w:rPr>
              <w:t>:</w:t>
            </w:r>
            <w:r w:rsidRPr="000A0A5F">
              <w:rPr>
                <w:noProof/>
                <w:lang w:eastAsia="zh-CN"/>
              </w:rPr>
              <w:tab/>
              <w:t>If the "eNSAC" feature is supported, the "</w:t>
            </w:r>
            <w:r w:rsidRPr="000A0A5F">
              <w:rPr>
                <w:lang w:eastAsia="zh-CN"/>
              </w:rPr>
              <w:t>SACEventStatus</w:t>
            </w:r>
            <w:r w:rsidRPr="000A0A5F">
              <w:rPr>
                <w:noProof/>
                <w:lang w:eastAsia="zh-CN"/>
              </w:rPr>
              <w:t>" data type shall include an indication to report either the current number of registered UEs or the current number of UEs with at least one PDU session/PDN connection.</w:t>
            </w:r>
          </w:p>
          <w:p w14:paraId="648F176E" w14:textId="77777777" w:rsidR="00BF286C" w:rsidRDefault="00C81DA3" w:rsidP="00BF286C">
            <w:pPr>
              <w:pStyle w:val="TAN"/>
              <w:rPr>
                <w:noProof/>
                <w:lang w:eastAsia="zh-CN"/>
              </w:rPr>
            </w:pPr>
            <w:r w:rsidRPr="00C57555">
              <w:rPr>
                <w:noProof/>
                <w:lang w:eastAsia="zh-CN"/>
              </w:rPr>
              <w:t>NOTE </w:t>
            </w:r>
            <w:r>
              <w:rPr>
                <w:noProof/>
                <w:lang w:eastAsia="zh-CN"/>
              </w:rPr>
              <w:t>4</w:t>
            </w:r>
            <w:r w:rsidRPr="00C57555">
              <w:rPr>
                <w:noProof/>
                <w:lang w:eastAsia="zh-CN"/>
              </w:rPr>
              <w:t>:</w:t>
            </w:r>
            <w:r w:rsidRPr="00C57555">
              <w:rPr>
                <w:noProof/>
                <w:lang w:eastAsia="zh-CN"/>
              </w:rPr>
              <w:tab/>
            </w:r>
            <w:r>
              <w:rPr>
                <w:noProof/>
                <w:lang w:eastAsia="zh-CN"/>
              </w:rPr>
              <w:t xml:space="preserve">When the </w:t>
            </w:r>
            <w:r w:rsidRPr="006929F0">
              <w:rPr>
                <w:noProof/>
                <w:lang w:eastAsia="zh-CN"/>
              </w:rPr>
              <w:t>"AppDetection_5G" feature is supported</w:t>
            </w:r>
            <w:r>
              <w:rPr>
                <w:noProof/>
                <w:lang w:eastAsia="zh-CN"/>
              </w:rPr>
              <w:t xml:space="preserve"> </w:t>
            </w:r>
            <w:r w:rsidRPr="00F24E17">
              <w:rPr>
                <w:noProof/>
                <w:lang w:eastAsia="zh-CN"/>
              </w:rPr>
              <w:t xml:space="preserve">and </w:t>
            </w:r>
            <w:r>
              <w:rPr>
                <w:noProof/>
                <w:lang w:eastAsia="zh-CN"/>
              </w:rPr>
              <w:t xml:space="preserve">the </w:t>
            </w:r>
            <w:r w:rsidRPr="00F24E17">
              <w:rPr>
                <w:noProof/>
                <w:lang w:eastAsia="zh-CN"/>
              </w:rPr>
              <w:t xml:space="preserve">"monitoringType" </w:t>
            </w:r>
            <w:r>
              <w:rPr>
                <w:noProof/>
                <w:lang w:eastAsia="zh-CN"/>
              </w:rPr>
              <w:t xml:space="preserve">attribute </w:t>
            </w:r>
            <w:r w:rsidRPr="00F24E17">
              <w:rPr>
                <w:noProof/>
                <w:lang w:eastAsia="zh-CN"/>
              </w:rPr>
              <w:t xml:space="preserve">is </w:t>
            </w:r>
            <w:r>
              <w:rPr>
                <w:noProof/>
                <w:lang w:eastAsia="zh-CN"/>
              </w:rPr>
              <w:t xml:space="preserve">set to either </w:t>
            </w:r>
            <w:r w:rsidRPr="00F24E17">
              <w:rPr>
                <w:noProof/>
                <w:lang w:eastAsia="zh-CN"/>
              </w:rPr>
              <w:t>"APPLICATION_START" or "APPLICATION_STOP"</w:t>
            </w:r>
            <w:r>
              <w:rPr>
                <w:noProof/>
                <w:lang w:eastAsia="zh-CN"/>
              </w:rPr>
              <w:t xml:space="preserve">, </w:t>
            </w:r>
            <w:r w:rsidRPr="00905584">
              <w:rPr>
                <w:noProof/>
                <w:lang w:eastAsia="zh-CN"/>
              </w:rPr>
              <w:t xml:space="preserve">the "appId" attribute shall be </w:t>
            </w:r>
            <w:r>
              <w:rPr>
                <w:noProof/>
                <w:lang w:eastAsia="zh-CN"/>
              </w:rPr>
              <w:t xml:space="preserve">present only if the </w:t>
            </w:r>
            <w:r w:rsidRPr="00905584">
              <w:rPr>
                <w:noProof/>
                <w:lang w:eastAsia="zh-CN"/>
              </w:rPr>
              <w:t>"</w:t>
            </w:r>
            <w:r>
              <w:rPr>
                <w:noProof/>
                <w:lang w:eastAsia="zh-CN"/>
              </w:rPr>
              <w:t>appIds</w:t>
            </w:r>
            <w:r w:rsidRPr="00905584">
              <w:rPr>
                <w:noProof/>
                <w:lang w:eastAsia="zh-CN"/>
              </w:rPr>
              <w:t>"</w:t>
            </w:r>
            <w:r>
              <w:rPr>
                <w:noProof/>
                <w:lang w:eastAsia="zh-CN"/>
              </w:rPr>
              <w:t xml:space="preserve"> attribute within the corresponding subscription resource contains more than one array element (i.e., more than one application identifier).</w:t>
            </w:r>
          </w:p>
          <w:p w14:paraId="6082B119" w14:textId="77777777" w:rsidR="00C81DA3" w:rsidRPr="000A0A5F" w:rsidRDefault="00BF286C" w:rsidP="00BF286C">
            <w:pPr>
              <w:pStyle w:val="TAN"/>
            </w:pPr>
            <w:r>
              <w:rPr>
                <w:rFonts w:hint="eastAsia"/>
                <w:noProof/>
                <w:lang w:eastAsia="zh-CN"/>
              </w:rPr>
              <w:t>N</w:t>
            </w:r>
            <w:r>
              <w:rPr>
                <w:noProof/>
                <w:lang w:eastAsia="zh-CN"/>
              </w:rPr>
              <w:t>OTE</w:t>
            </w:r>
            <w:r w:rsidRPr="00BF286C">
              <w:rPr>
                <w:noProof/>
                <w:lang w:eastAsia="zh-CN"/>
              </w:rPr>
              <w:t> 5</w:t>
            </w:r>
            <w:r w:rsidRPr="00C57555">
              <w:rPr>
                <w:noProof/>
                <w:lang w:eastAsia="zh-CN"/>
              </w:rPr>
              <w:t>:</w:t>
            </w:r>
            <w:r w:rsidRPr="00C57555">
              <w:rPr>
                <w:noProof/>
                <w:lang w:eastAsia="zh-CN"/>
              </w:rPr>
              <w:tab/>
            </w:r>
            <w:r>
              <w:rPr>
                <w:noProof/>
                <w:lang w:eastAsia="zh-CN"/>
              </w:rPr>
              <w:t xml:space="preserve">When the </w:t>
            </w:r>
            <w:r w:rsidRPr="00CD4632">
              <w:rPr>
                <w:noProof/>
                <w:lang w:eastAsia="zh-CN"/>
              </w:rPr>
              <w:t xml:space="preserve">"Loss_of_connectivity_notification_5G" feature </w:t>
            </w:r>
            <w:r>
              <w:rPr>
                <w:noProof/>
                <w:lang w:eastAsia="zh-CN"/>
              </w:rPr>
              <w:t xml:space="preserve">is supported, the value of the </w:t>
            </w:r>
            <w:r w:rsidRPr="009805A3">
              <w:rPr>
                <w:noProof/>
                <w:lang w:eastAsia="zh-CN"/>
              </w:rPr>
              <w:t>"lossOfConnectReason" attribute</w:t>
            </w:r>
            <w:r>
              <w:rPr>
                <w:noProof/>
                <w:lang w:eastAsia="zh-CN"/>
              </w:rPr>
              <w:t xml:space="preserve"> shall be set as defined in </w:t>
            </w:r>
            <w:r w:rsidRPr="009805A3">
              <w:rPr>
                <w:noProof/>
                <w:lang w:eastAsia="zh-CN"/>
              </w:rPr>
              <w:t>clause </w:t>
            </w:r>
            <w:r>
              <w:rPr>
                <w:noProof/>
                <w:lang w:eastAsia="zh-CN"/>
              </w:rPr>
              <w:t>4.4.2</w:t>
            </w:r>
            <w:r w:rsidRPr="009805A3">
              <w:rPr>
                <w:noProof/>
                <w:lang w:eastAsia="zh-CN"/>
              </w:rPr>
              <w:t xml:space="preserve"> of 3GPP TS 29.</w:t>
            </w:r>
            <w:r>
              <w:rPr>
                <w:noProof/>
                <w:lang w:eastAsia="zh-CN"/>
              </w:rPr>
              <w:t>5</w:t>
            </w:r>
            <w:r w:rsidRPr="009805A3">
              <w:rPr>
                <w:noProof/>
                <w:lang w:eastAsia="zh-CN"/>
              </w:rPr>
              <w:t>22 [</w:t>
            </w:r>
            <w:r>
              <w:rPr>
                <w:noProof/>
                <w:lang w:eastAsia="zh-CN"/>
              </w:rPr>
              <w:t>62].</w:t>
            </w:r>
          </w:p>
        </w:tc>
      </w:tr>
    </w:tbl>
    <w:p w14:paraId="3C055E65" w14:textId="77777777" w:rsidR="00C81DA3" w:rsidRDefault="00C81DA3" w:rsidP="00C81DA3"/>
    <w:p w14:paraId="3503186B" w14:textId="77777777" w:rsidR="00CB0DD7" w:rsidRPr="000A0A5F" w:rsidRDefault="00CB0DD7"/>
    <w:p w14:paraId="52CC7E89" w14:textId="77777777" w:rsidR="00CB0DD7" w:rsidRPr="000A0A5F" w:rsidRDefault="00CB0DD7">
      <w:pPr>
        <w:pStyle w:val="Heading5"/>
      </w:pPr>
      <w:bookmarkStart w:id="2183" w:name="_Toc11247316"/>
      <w:bookmarkStart w:id="2184" w:name="_Toc27044436"/>
      <w:bookmarkStart w:id="2185" w:name="_Toc36033478"/>
      <w:bookmarkStart w:id="2186" w:name="_Toc45131610"/>
      <w:bookmarkStart w:id="2187" w:name="_Toc49775895"/>
      <w:bookmarkStart w:id="2188" w:name="_Toc51746815"/>
      <w:bookmarkStart w:id="2189" w:name="_Toc66360359"/>
      <w:bookmarkStart w:id="2190" w:name="_Toc68104864"/>
      <w:bookmarkStart w:id="2191" w:name="_Toc74755494"/>
      <w:bookmarkStart w:id="2192" w:name="_Toc105674355"/>
      <w:bookmarkStart w:id="2193" w:name="_Toc130502394"/>
      <w:bookmarkStart w:id="2194" w:name="_Toc153625176"/>
      <w:bookmarkStart w:id="2195" w:name="_Toc185505407"/>
      <w:bookmarkStart w:id="2196" w:name="_Toc219766276"/>
      <w:r w:rsidRPr="000A0A5F">
        <w:t>5.3.2.3.3</w:t>
      </w:r>
      <w:r w:rsidRPr="000A0A5F">
        <w:tab/>
        <w:t>Type: IdleStatusInfo</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20"/>
        <w:gridCol w:w="1276"/>
        <w:gridCol w:w="4829"/>
      </w:tblGrid>
      <w:tr w:rsidR="00CB0DD7" w:rsidRPr="000A0A5F" w14:paraId="0C2A4970" w14:textId="77777777" w:rsidTr="005335DC">
        <w:trPr>
          <w:trHeight w:val="430"/>
          <w:jc w:val="center"/>
        </w:trPr>
        <w:tc>
          <w:tcPr>
            <w:tcW w:w="1948" w:type="dxa"/>
            <w:shd w:val="clear" w:color="auto" w:fill="C0C0C0"/>
            <w:vAlign w:val="center"/>
          </w:tcPr>
          <w:p w14:paraId="00F6A4EB" w14:textId="77777777" w:rsidR="00CB0DD7" w:rsidRPr="000A0A5F" w:rsidRDefault="00CB0DD7">
            <w:pPr>
              <w:pStyle w:val="TAH"/>
              <w:rPr>
                <w:rFonts w:eastAsia="Times New Roman"/>
              </w:rPr>
            </w:pPr>
            <w:r w:rsidRPr="000A0A5F">
              <w:rPr>
                <w:rFonts w:eastAsia="Times New Roman"/>
              </w:rPr>
              <w:t>Attribute name</w:t>
            </w:r>
          </w:p>
        </w:tc>
        <w:tc>
          <w:tcPr>
            <w:tcW w:w="1720" w:type="dxa"/>
            <w:shd w:val="clear" w:color="auto" w:fill="C0C0C0"/>
            <w:vAlign w:val="center"/>
          </w:tcPr>
          <w:p w14:paraId="1121848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vAlign w:val="center"/>
          </w:tcPr>
          <w:p w14:paraId="4DE692AD" w14:textId="77777777" w:rsidR="00CB0DD7" w:rsidRPr="000A0A5F" w:rsidRDefault="00CB0DD7" w:rsidP="000D7688">
            <w:pPr>
              <w:pStyle w:val="TAH"/>
            </w:pPr>
            <w:r w:rsidRPr="000D7688">
              <w:t>Cardinality</w:t>
            </w:r>
          </w:p>
        </w:tc>
        <w:tc>
          <w:tcPr>
            <w:tcW w:w="4829" w:type="dxa"/>
            <w:shd w:val="clear" w:color="auto" w:fill="C0C0C0"/>
            <w:vAlign w:val="center"/>
          </w:tcPr>
          <w:p w14:paraId="2195D572"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044C34B3" w14:textId="77777777" w:rsidTr="005335DC">
        <w:trPr>
          <w:jc w:val="center"/>
        </w:trPr>
        <w:tc>
          <w:tcPr>
            <w:tcW w:w="1948" w:type="dxa"/>
            <w:vAlign w:val="center"/>
          </w:tcPr>
          <w:p w14:paraId="4D500B0E" w14:textId="77777777" w:rsidR="00CB0DD7" w:rsidRPr="000A0A5F" w:rsidRDefault="00CB0DD7">
            <w:pPr>
              <w:pStyle w:val="TAL"/>
              <w:rPr>
                <w:lang w:eastAsia="zh-CN"/>
              </w:rPr>
            </w:pPr>
            <w:r w:rsidRPr="000A0A5F">
              <w:rPr>
                <w:rFonts w:hint="eastAsia"/>
                <w:lang w:eastAsia="zh-CN"/>
              </w:rPr>
              <w:t>activeTime</w:t>
            </w:r>
          </w:p>
        </w:tc>
        <w:tc>
          <w:tcPr>
            <w:tcW w:w="1720" w:type="dxa"/>
            <w:vAlign w:val="center"/>
          </w:tcPr>
          <w:p w14:paraId="12C4E8DD" w14:textId="77777777" w:rsidR="00CB0DD7" w:rsidRPr="000A0A5F" w:rsidRDefault="00CB0DD7">
            <w:pPr>
              <w:pStyle w:val="TAL"/>
              <w:rPr>
                <w:lang w:eastAsia="zh-CN"/>
              </w:rPr>
            </w:pPr>
            <w:r w:rsidRPr="000A0A5F">
              <w:rPr>
                <w:lang w:eastAsia="zh-CN"/>
              </w:rPr>
              <w:t>DurationSec</w:t>
            </w:r>
          </w:p>
        </w:tc>
        <w:tc>
          <w:tcPr>
            <w:tcW w:w="1276" w:type="dxa"/>
            <w:vAlign w:val="center"/>
          </w:tcPr>
          <w:p w14:paraId="2726126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7A9D6C2F"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the active time granted to the UE.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5B0F017" w14:textId="77777777" w:rsidTr="005335DC">
        <w:trPr>
          <w:jc w:val="center"/>
        </w:trPr>
        <w:tc>
          <w:tcPr>
            <w:tcW w:w="1948" w:type="dxa"/>
            <w:vAlign w:val="center"/>
          </w:tcPr>
          <w:p w14:paraId="7A8E609C" w14:textId="77777777" w:rsidR="00CB0DD7" w:rsidRPr="000A0A5F" w:rsidRDefault="00CB0DD7">
            <w:pPr>
              <w:pStyle w:val="TAL"/>
              <w:rPr>
                <w:lang w:eastAsia="zh-CN"/>
              </w:rPr>
            </w:pPr>
            <w:r w:rsidRPr="000A0A5F">
              <w:rPr>
                <w:rFonts w:hint="eastAsia"/>
                <w:lang w:eastAsia="zh-CN"/>
              </w:rPr>
              <w:t>edrxCycleLen</w:t>
            </w:r>
            <w:r w:rsidRPr="000A0A5F">
              <w:rPr>
                <w:lang w:eastAsia="zh-CN"/>
              </w:rPr>
              <w:t>g</w:t>
            </w:r>
            <w:r w:rsidRPr="000A0A5F">
              <w:rPr>
                <w:rFonts w:hint="eastAsia"/>
                <w:lang w:eastAsia="zh-CN"/>
              </w:rPr>
              <w:t>th</w:t>
            </w:r>
          </w:p>
        </w:tc>
        <w:tc>
          <w:tcPr>
            <w:tcW w:w="1720" w:type="dxa"/>
            <w:vAlign w:val="center"/>
          </w:tcPr>
          <w:p w14:paraId="431D399B" w14:textId="77777777" w:rsidR="00CB0DD7" w:rsidRPr="000A0A5F" w:rsidRDefault="00CB0DD7">
            <w:pPr>
              <w:pStyle w:val="TAL"/>
              <w:rPr>
                <w:lang w:eastAsia="zh-CN"/>
              </w:rPr>
            </w:pPr>
            <w:r w:rsidRPr="000A0A5F">
              <w:rPr>
                <w:lang w:eastAsia="zh-CN"/>
              </w:rPr>
              <w:t>number</w:t>
            </w:r>
          </w:p>
        </w:tc>
        <w:tc>
          <w:tcPr>
            <w:tcW w:w="1276" w:type="dxa"/>
            <w:vAlign w:val="center"/>
          </w:tcPr>
          <w:p w14:paraId="5337CFBE" w14:textId="77777777" w:rsidR="00CB0DD7" w:rsidRPr="000A0A5F" w:rsidRDefault="00CB0DD7">
            <w:pPr>
              <w:pStyle w:val="TAL"/>
              <w:rPr>
                <w:lang w:eastAsia="zh-CN"/>
              </w:rPr>
            </w:pPr>
            <w:r w:rsidRPr="000A0A5F">
              <w:rPr>
                <w:rFonts w:hint="eastAsia"/>
                <w:lang w:eastAsia="zh-CN"/>
              </w:rPr>
              <w:t>0..1</w:t>
            </w:r>
          </w:p>
        </w:tc>
        <w:tc>
          <w:tcPr>
            <w:tcW w:w="4829" w:type="dxa"/>
          </w:tcPr>
          <w:p w14:paraId="1F297D19"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5335DC">
        <w:trPr>
          <w:jc w:val="center"/>
        </w:trPr>
        <w:tc>
          <w:tcPr>
            <w:tcW w:w="1948" w:type="dxa"/>
          </w:tcPr>
          <w:p w14:paraId="3FF76B30" w14:textId="77777777" w:rsidR="00CB0DD7" w:rsidRPr="000A0A5F" w:rsidRDefault="00CB0DD7">
            <w:pPr>
              <w:pStyle w:val="TAL"/>
              <w:rPr>
                <w:lang w:eastAsia="zh-CN"/>
              </w:rPr>
            </w:pPr>
            <w:r w:rsidRPr="000A0A5F">
              <w:rPr>
                <w:lang w:eastAsia="zh-CN"/>
              </w:rPr>
              <w:t>s</w:t>
            </w:r>
            <w:r w:rsidRPr="000A0A5F">
              <w:rPr>
                <w:rFonts w:hint="eastAsia"/>
                <w:lang w:eastAsia="zh-CN"/>
              </w:rPr>
              <w:t>uggestedNumber</w:t>
            </w:r>
            <w:r w:rsidRPr="000A0A5F">
              <w:rPr>
                <w:lang w:eastAsia="zh-CN"/>
              </w:rPr>
              <w:t>OfDlPackets</w:t>
            </w:r>
          </w:p>
        </w:tc>
        <w:tc>
          <w:tcPr>
            <w:tcW w:w="1720" w:type="dxa"/>
          </w:tcPr>
          <w:p w14:paraId="11D7D932" w14:textId="77777777" w:rsidR="00CB0DD7" w:rsidRPr="000A0A5F" w:rsidRDefault="00CB0DD7">
            <w:pPr>
              <w:pStyle w:val="TAL"/>
              <w:rPr>
                <w:lang w:eastAsia="zh-CN"/>
              </w:rPr>
            </w:pPr>
            <w:r w:rsidRPr="000A0A5F">
              <w:rPr>
                <w:lang w:eastAsia="zh-CN"/>
              </w:rPr>
              <w:t>integer</w:t>
            </w:r>
          </w:p>
        </w:tc>
        <w:tc>
          <w:tcPr>
            <w:tcW w:w="1276" w:type="dxa"/>
          </w:tcPr>
          <w:p w14:paraId="20B414F4" w14:textId="77777777" w:rsidR="00CB0DD7" w:rsidRPr="000A0A5F" w:rsidRDefault="00CB0DD7">
            <w:pPr>
              <w:pStyle w:val="TAL"/>
              <w:rPr>
                <w:lang w:eastAsia="zh-CN"/>
              </w:rPr>
            </w:pPr>
            <w:r w:rsidRPr="000A0A5F">
              <w:rPr>
                <w:rFonts w:eastAsia="Times New Roman"/>
              </w:rPr>
              <w:t>0..1</w:t>
            </w:r>
          </w:p>
        </w:tc>
        <w:tc>
          <w:tcPr>
            <w:tcW w:w="4829" w:type="dxa"/>
          </w:tcPr>
          <w:p w14:paraId="37949A8D" w14:textId="77777777" w:rsidR="00CB0DD7" w:rsidRPr="000A0A5F" w:rsidRDefault="00CB0DD7">
            <w:pPr>
              <w:pStyle w:val="TAL"/>
              <w:rPr>
                <w:rFonts w:cs="Arial"/>
                <w:szCs w:val="18"/>
                <w:lang w:eastAsia="zh-CN"/>
              </w:rPr>
            </w:pPr>
            <w:r w:rsidRPr="000A0A5F">
              <w:rPr>
                <w:rFonts w:cs="Arial"/>
                <w:szCs w:val="18"/>
                <w:lang w:eastAsia="zh-CN"/>
              </w:rPr>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5335DC">
        <w:trPr>
          <w:jc w:val="center"/>
        </w:trPr>
        <w:tc>
          <w:tcPr>
            <w:tcW w:w="1948" w:type="dxa"/>
            <w:vAlign w:val="center"/>
          </w:tcPr>
          <w:p w14:paraId="3DFD5388" w14:textId="77777777" w:rsidR="00CB0DD7" w:rsidRPr="000A0A5F" w:rsidRDefault="00CB0DD7">
            <w:pPr>
              <w:pStyle w:val="TAL"/>
              <w:rPr>
                <w:lang w:eastAsia="zh-CN"/>
              </w:rPr>
            </w:pPr>
            <w:r w:rsidRPr="000A0A5F">
              <w:rPr>
                <w:rFonts w:hint="eastAsia"/>
                <w:lang w:eastAsia="zh-CN"/>
              </w:rPr>
              <w:t>idleStatusTimestamp</w:t>
            </w:r>
          </w:p>
        </w:tc>
        <w:tc>
          <w:tcPr>
            <w:tcW w:w="1720" w:type="dxa"/>
            <w:vAlign w:val="center"/>
          </w:tcPr>
          <w:p w14:paraId="3A7A6611" w14:textId="77777777" w:rsidR="00CB0DD7" w:rsidRPr="000A0A5F" w:rsidRDefault="00CB0DD7">
            <w:pPr>
              <w:pStyle w:val="TAL"/>
              <w:rPr>
                <w:lang w:eastAsia="zh-CN"/>
              </w:rPr>
            </w:pPr>
            <w:r w:rsidRPr="000A0A5F">
              <w:rPr>
                <w:rFonts w:hint="eastAsia"/>
                <w:lang w:eastAsia="zh-CN"/>
              </w:rPr>
              <w:t>Dat</w:t>
            </w:r>
            <w:r w:rsidRPr="000A0A5F">
              <w:rPr>
                <w:lang w:eastAsia="zh-CN"/>
              </w:rPr>
              <w:t>eTime</w:t>
            </w:r>
          </w:p>
        </w:tc>
        <w:tc>
          <w:tcPr>
            <w:tcW w:w="1276" w:type="dxa"/>
            <w:vAlign w:val="center"/>
          </w:tcPr>
          <w:p w14:paraId="04AA75F8"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A7C4BC4" w14:textId="77777777" w:rsidR="00CB0DD7" w:rsidRPr="000A0A5F" w:rsidRDefault="00CB0DD7">
            <w:pPr>
              <w:pStyle w:val="TAL"/>
              <w:rPr>
                <w:rFonts w:cs="Arial"/>
                <w:szCs w:val="18"/>
                <w:lang w:eastAsia="zh-CN"/>
              </w:rPr>
            </w:pPr>
            <w:r w:rsidRPr="000A0A5F">
              <w:rPr>
                <w:rFonts w:cs="Arial" w:hint="eastAsia"/>
                <w:szCs w:val="18"/>
                <w:lang w:eastAsia="zh-CN"/>
              </w:rPr>
              <w:t>Identifies the timestamp at which the UE transitions into idle mode.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B507DBD" w14:textId="77777777" w:rsidTr="005335DC">
        <w:trPr>
          <w:jc w:val="center"/>
        </w:trPr>
        <w:tc>
          <w:tcPr>
            <w:tcW w:w="1948" w:type="dxa"/>
            <w:vAlign w:val="center"/>
          </w:tcPr>
          <w:p w14:paraId="3D30C4F3" w14:textId="77777777" w:rsidR="00CB0DD7" w:rsidRPr="000A0A5F" w:rsidRDefault="00CB0DD7">
            <w:pPr>
              <w:pStyle w:val="TAL"/>
              <w:rPr>
                <w:lang w:eastAsia="zh-CN"/>
              </w:rPr>
            </w:pPr>
            <w:r w:rsidRPr="000A0A5F">
              <w:rPr>
                <w:rFonts w:hint="eastAsia"/>
                <w:lang w:eastAsia="zh-CN"/>
              </w:rPr>
              <w:t>peri</w:t>
            </w:r>
            <w:r w:rsidRPr="000A0A5F">
              <w:rPr>
                <w:lang w:eastAsia="zh-CN"/>
              </w:rPr>
              <w:t>odicAUTimer</w:t>
            </w:r>
          </w:p>
        </w:tc>
        <w:tc>
          <w:tcPr>
            <w:tcW w:w="1720" w:type="dxa"/>
            <w:vAlign w:val="center"/>
          </w:tcPr>
          <w:p w14:paraId="1300818F" w14:textId="77777777" w:rsidR="00CB0DD7" w:rsidRPr="000A0A5F" w:rsidRDefault="00CB0DD7">
            <w:pPr>
              <w:pStyle w:val="TAL"/>
              <w:rPr>
                <w:lang w:eastAsia="zh-CN"/>
              </w:rPr>
            </w:pPr>
            <w:r w:rsidRPr="000A0A5F">
              <w:rPr>
                <w:rFonts w:hint="eastAsia"/>
                <w:lang w:eastAsia="zh-CN"/>
              </w:rPr>
              <w:t>DurationSec</w:t>
            </w:r>
          </w:p>
        </w:tc>
        <w:tc>
          <w:tcPr>
            <w:tcW w:w="1276" w:type="dxa"/>
            <w:vAlign w:val="center"/>
          </w:tcPr>
          <w:p w14:paraId="1577184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4EB20A8" w14:textId="77777777" w:rsidR="00CB0DD7" w:rsidRPr="000A0A5F" w:rsidRDefault="00CB0DD7">
            <w:pPr>
              <w:pStyle w:val="TAL"/>
              <w:rPr>
                <w:rFonts w:cs="Arial"/>
                <w:szCs w:val="18"/>
                <w:lang w:val="en-US" w:eastAsia="zh-CN"/>
              </w:rPr>
            </w:pPr>
            <w:r w:rsidRPr="000A0A5F">
              <w:rPr>
                <w:rFonts w:cs="Arial" w:hint="eastAsia"/>
                <w:szCs w:val="18"/>
                <w:lang w:eastAsia="zh-CN"/>
              </w:rPr>
              <w:t>I</w:t>
            </w:r>
            <w:r w:rsidRPr="000A0A5F">
              <w:rPr>
                <w:rFonts w:cs="Arial"/>
                <w:szCs w:val="18"/>
                <w:lang w:eastAsia="zh-CN"/>
              </w:rPr>
              <w:t>dentifies the subscribed periodic RAU/TAU timer value</w:t>
            </w:r>
            <w:r w:rsidRPr="000A0A5F">
              <w:rPr>
                <w:rFonts w:cs="Arial"/>
                <w:szCs w:val="18"/>
                <w:lang w:val="en-US" w:eastAsia="zh-CN"/>
              </w:rPr>
              <w:t xml:space="preserve">. </w:t>
            </w:r>
            <w:r w:rsidRPr="000A0A5F">
              <w:rPr>
                <w:rFonts w:cs="Arial"/>
                <w:szCs w:val="18"/>
                <w:lang w:eastAsia="zh-CN"/>
              </w:rPr>
              <w:t>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197" w:name="_Toc11247317"/>
      <w:bookmarkStart w:id="2198" w:name="_Toc27044437"/>
      <w:bookmarkStart w:id="2199" w:name="_Toc36033479"/>
      <w:bookmarkStart w:id="2200" w:name="_Toc45131611"/>
      <w:bookmarkStart w:id="2201" w:name="_Toc49775896"/>
      <w:bookmarkStart w:id="2202" w:name="_Toc51746816"/>
      <w:bookmarkStart w:id="2203" w:name="_Toc66360360"/>
      <w:bookmarkStart w:id="2204" w:name="_Toc68104865"/>
      <w:bookmarkStart w:id="2205" w:name="_Toc74755495"/>
      <w:bookmarkStart w:id="2206" w:name="_Toc105674356"/>
      <w:bookmarkStart w:id="2207" w:name="_Toc130502395"/>
      <w:bookmarkStart w:id="2208" w:name="_Toc153625177"/>
      <w:bookmarkStart w:id="2209" w:name="_Toc185505408"/>
      <w:bookmarkStart w:id="2210" w:name="_Toc219766277"/>
      <w:r w:rsidRPr="000A0A5F">
        <w:t>5.3.2.3.4</w:t>
      </w:r>
      <w:r w:rsidRPr="000A0A5F">
        <w:tab/>
        <w:t>Type: UePerLocationReport</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1694"/>
        <w:gridCol w:w="1257"/>
        <w:gridCol w:w="4755"/>
      </w:tblGrid>
      <w:tr w:rsidR="00CB0DD7" w:rsidRPr="000A0A5F" w14:paraId="7B0BB68F" w14:textId="77777777" w:rsidTr="005335DC">
        <w:trPr>
          <w:trHeight w:val="430"/>
          <w:jc w:val="center"/>
        </w:trPr>
        <w:tc>
          <w:tcPr>
            <w:tcW w:w="997" w:type="pct"/>
            <w:shd w:val="clear" w:color="auto" w:fill="C0C0C0"/>
            <w:vAlign w:val="center"/>
          </w:tcPr>
          <w:p w14:paraId="28D6B9D2" w14:textId="77777777" w:rsidR="00CB0DD7" w:rsidRPr="000A0A5F" w:rsidRDefault="00CB0DD7">
            <w:pPr>
              <w:pStyle w:val="TAH"/>
              <w:rPr>
                <w:rFonts w:eastAsia="Times New Roman"/>
              </w:rPr>
            </w:pPr>
            <w:r w:rsidRPr="000A0A5F">
              <w:rPr>
                <w:rFonts w:eastAsia="Times New Roman"/>
              </w:rPr>
              <w:t>Attribute name</w:t>
            </w:r>
          </w:p>
        </w:tc>
        <w:tc>
          <w:tcPr>
            <w:tcW w:w="880" w:type="pct"/>
            <w:shd w:val="clear" w:color="auto" w:fill="C0C0C0"/>
            <w:vAlign w:val="center"/>
          </w:tcPr>
          <w:p w14:paraId="50A36F3A" w14:textId="77777777" w:rsidR="00CB0DD7" w:rsidRPr="000A0A5F" w:rsidRDefault="00CB0DD7">
            <w:pPr>
              <w:pStyle w:val="TAH"/>
              <w:rPr>
                <w:rFonts w:eastAsia="Times New Roman"/>
              </w:rPr>
            </w:pPr>
            <w:r w:rsidRPr="000A0A5F">
              <w:rPr>
                <w:rFonts w:eastAsia="Times New Roman"/>
              </w:rPr>
              <w:t>Data type</w:t>
            </w:r>
          </w:p>
        </w:tc>
        <w:tc>
          <w:tcPr>
            <w:tcW w:w="653" w:type="pct"/>
            <w:shd w:val="clear" w:color="auto" w:fill="C0C0C0"/>
            <w:vAlign w:val="center"/>
          </w:tcPr>
          <w:p w14:paraId="28EED7EB" w14:textId="77777777" w:rsidR="00CB0DD7" w:rsidRPr="000A0A5F" w:rsidRDefault="00CB0DD7" w:rsidP="000D7688">
            <w:pPr>
              <w:pStyle w:val="TAH"/>
            </w:pPr>
            <w:r w:rsidRPr="000D7688">
              <w:t>Cardinality</w:t>
            </w:r>
          </w:p>
        </w:tc>
        <w:tc>
          <w:tcPr>
            <w:tcW w:w="2471" w:type="pct"/>
            <w:shd w:val="clear" w:color="auto" w:fill="C0C0C0"/>
            <w:vAlign w:val="center"/>
          </w:tcPr>
          <w:p w14:paraId="6DDE0FA9"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468A6651" w14:textId="77777777" w:rsidTr="005335DC">
        <w:trPr>
          <w:jc w:val="center"/>
        </w:trPr>
        <w:tc>
          <w:tcPr>
            <w:tcW w:w="997" w:type="pct"/>
            <w:vAlign w:val="center"/>
          </w:tcPr>
          <w:p w14:paraId="0B678902" w14:textId="77777777" w:rsidR="00CB0DD7" w:rsidRPr="000A0A5F" w:rsidRDefault="00CB0DD7" w:rsidP="00C55DCD">
            <w:pPr>
              <w:pStyle w:val="TAL"/>
              <w:rPr>
                <w:lang w:eastAsia="zh-CN"/>
              </w:rPr>
            </w:pPr>
            <w:r w:rsidRPr="000A0A5F">
              <w:rPr>
                <w:lang w:eastAsia="zh-CN"/>
              </w:rPr>
              <w:t>ueCount</w:t>
            </w:r>
          </w:p>
        </w:tc>
        <w:tc>
          <w:tcPr>
            <w:tcW w:w="880" w:type="pct"/>
            <w:vAlign w:val="center"/>
          </w:tcPr>
          <w:p w14:paraId="1DFFCB59" w14:textId="77777777" w:rsidR="00CB0DD7" w:rsidRPr="000A0A5F" w:rsidRDefault="00CB0DD7" w:rsidP="00C55DCD">
            <w:pPr>
              <w:pStyle w:val="TAL"/>
              <w:rPr>
                <w:lang w:eastAsia="zh-CN"/>
              </w:rPr>
            </w:pPr>
            <w:r w:rsidRPr="000A0A5F">
              <w:rPr>
                <w:lang w:eastAsia="zh-CN"/>
              </w:rPr>
              <w:t>integer</w:t>
            </w:r>
          </w:p>
        </w:tc>
        <w:tc>
          <w:tcPr>
            <w:tcW w:w="653" w:type="pct"/>
            <w:vAlign w:val="center"/>
          </w:tcPr>
          <w:p w14:paraId="7928E2F4" w14:textId="77777777" w:rsidR="00CB0DD7" w:rsidRPr="000A0A5F" w:rsidRDefault="00CB0DD7" w:rsidP="00C55DCD">
            <w:pPr>
              <w:pStyle w:val="TAL"/>
              <w:rPr>
                <w:lang w:eastAsia="zh-CN"/>
              </w:rPr>
            </w:pPr>
            <w:r w:rsidRPr="000A0A5F">
              <w:rPr>
                <w:rFonts w:hint="eastAsia"/>
                <w:lang w:eastAsia="zh-CN"/>
              </w:rPr>
              <w:t>1</w:t>
            </w:r>
          </w:p>
        </w:tc>
        <w:tc>
          <w:tcPr>
            <w:tcW w:w="2471" w:type="pct"/>
            <w:vAlign w:val="center"/>
          </w:tcPr>
          <w:p w14:paraId="3097B1BD" w14:textId="77777777" w:rsidR="00CB0DD7" w:rsidRPr="000A0A5F" w:rsidRDefault="00CB0DD7" w:rsidP="00C55DCD">
            <w:pPr>
              <w:pStyle w:val="TAL"/>
              <w:rPr>
                <w:lang w:eastAsia="zh-CN"/>
              </w:rPr>
            </w:pPr>
            <w:r w:rsidRPr="000A0A5F">
              <w:rPr>
                <w:rFonts w:hint="eastAsia"/>
                <w:lang w:eastAsia="zh-CN"/>
              </w:rPr>
              <w:t>I</w:t>
            </w:r>
            <w:r w:rsidRPr="000A0A5F">
              <w:rPr>
                <w:lang w:eastAsia="zh-CN"/>
              </w:rPr>
              <w:t>d</w:t>
            </w:r>
            <w:r w:rsidRPr="000A0A5F">
              <w:rPr>
                <w:rFonts w:hint="eastAsia"/>
                <w:lang w:eastAsia="zh-CN"/>
              </w:rPr>
              <w:t>entifies the</w:t>
            </w:r>
            <w:r w:rsidRPr="000A0A5F">
              <w:rPr>
                <w:lang w:eastAsia="zh-CN"/>
              </w:rPr>
              <w:t xml:space="preserve"> number of UEs.</w:t>
            </w:r>
          </w:p>
        </w:tc>
      </w:tr>
      <w:tr w:rsidR="00CB0DD7" w:rsidRPr="000A0A5F" w14:paraId="1CD0BE35" w14:textId="77777777" w:rsidTr="005335DC">
        <w:trPr>
          <w:jc w:val="center"/>
        </w:trPr>
        <w:tc>
          <w:tcPr>
            <w:tcW w:w="997" w:type="pct"/>
            <w:vAlign w:val="center"/>
          </w:tcPr>
          <w:p w14:paraId="46841647" w14:textId="77777777" w:rsidR="00CB0DD7" w:rsidRPr="000A0A5F" w:rsidRDefault="00CB0DD7" w:rsidP="00C55DCD">
            <w:pPr>
              <w:pStyle w:val="TAL"/>
              <w:rPr>
                <w:lang w:eastAsia="zh-CN"/>
              </w:rPr>
            </w:pPr>
            <w:r w:rsidRPr="000A0A5F">
              <w:rPr>
                <w:rFonts w:hint="eastAsia"/>
                <w:lang w:eastAsia="zh-CN"/>
              </w:rPr>
              <w:t>externalId</w:t>
            </w:r>
            <w:r w:rsidRPr="000A0A5F">
              <w:rPr>
                <w:lang w:eastAsia="zh-CN"/>
              </w:rPr>
              <w:t>s</w:t>
            </w:r>
          </w:p>
        </w:tc>
        <w:tc>
          <w:tcPr>
            <w:tcW w:w="880" w:type="pct"/>
            <w:vAlign w:val="center"/>
          </w:tcPr>
          <w:p w14:paraId="54578E5D"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ExternalId</w:t>
            </w:r>
            <w:r w:rsidRPr="000A0A5F">
              <w:rPr>
                <w:lang w:eastAsia="zh-CN"/>
              </w:rPr>
              <w:t>)</w:t>
            </w:r>
          </w:p>
        </w:tc>
        <w:tc>
          <w:tcPr>
            <w:tcW w:w="653" w:type="pct"/>
            <w:vAlign w:val="center"/>
          </w:tcPr>
          <w:p w14:paraId="3DFD6731"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3D6CA1BC" w14:textId="77777777" w:rsidR="00CB0DD7" w:rsidRPr="000A0A5F" w:rsidRDefault="00CB0DD7" w:rsidP="00C55DCD">
            <w:pPr>
              <w:pStyle w:val="TAL"/>
              <w:rPr>
                <w:lang w:eastAsia="zh-CN"/>
              </w:rPr>
            </w:pPr>
            <w:r w:rsidRPr="000A0A5F">
              <w:rPr>
                <w:lang w:eastAsia="zh-CN"/>
              </w:rPr>
              <w:t>Each element uniquely identifies a user.</w:t>
            </w:r>
          </w:p>
          <w:p w14:paraId="0B858876" w14:textId="77777777" w:rsidR="00CB0DD7" w:rsidRPr="000A0A5F" w:rsidRDefault="00CB0DD7" w:rsidP="00C55DCD">
            <w:pPr>
              <w:pStyle w:val="TAL"/>
              <w:rPr>
                <w:lang w:eastAsia="zh-CN"/>
              </w:rPr>
            </w:pPr>
            <w:r w:rsidRPr="000A0A5F">
              <w:rPr>
                <w:lang w:eastAsia="zh-CN"/>
              </w:rPr>
              <w:t>(NOTE)</w:t>
            </w:r>
          </w:p>
        </w:tc>
      </w:tr>
      <w:tr w:rsidR="00CB0DD7" w:rsidRPr="000A0A5F" w14:paraId="00A72A1E" w14:textId="77777777" w:rsidTr="005335DC">
        <w:trPr>
          <w:jc w:val="center"/>
        </w:trPr>
        <w:tc>
          <w:tcPr>
            <w:tcW w:w="997" w:type="pct"/>
            <w:vAlign w:val="center"/>
          </w:tcPr>
          <w:p w14:paraId="0F1DB898" w14:textId="77777777" w:rsidR="00CB0DD7" w:rsidRPr="000A0A5F" w:rsidRDefault="00CB0DD7" w:rsidP="00C55DCD">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880" w:type="pct"/>
            <w:vAlign w:val="center"/>
          </w:tcPr>
          <w:p w14:paraId="023F61AF"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Msisdn</w:t>
            </w:r>
            <w:r w:rsidRPr="000A0A5F">
              <w:rPr>
                <w:lang w:eastAsia="zh-CN"/>
              </w:rPr>
              <w:t>)</w:t>
            </w:r>
          </w:p>
        </w:tc>
        <w:tc>
          <w:tcPr>
            <w:tcW w:w="653" w:type="pct"/>
            <w:vAlign w:val="center"/>
          </w:tcPr>
          <w:p w14:paraId="54932E78"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2D6A9EC5" w14:textId="77777777" w:rsidR="00CB0DD7" w:rsidRPr="000A0A5F" w:rsidRDefault="00CB0DD7" w:rsidP="00C55DCD">
            <w:pPr>
              <w:pStyle w:val="TAL"/>
              <w:rPr>
                <w:lang w:eastAsia="zh-CN"/>
              </w:rPr>
            </w:pPr>
            <w:r w:rsidRPr="000A0A5F">
              <w:rPr>
                <w:lang w:eastAsia="zh-CN"/>
              </w:rPr>
              <w:t>Each element identifies the MS internal PSTN/ISDN number allocated for a UE.</w:t>
            </w:r>
          </w:p>
          <w:p w14:paraId="6E59A8A1" w14:textId="77777777" w:rsidR="00CB0DD7" w:rsidRPr="000A0A5F" w:rsidRDefault="00CB0DD7" w:rsidP="00C55DCD">
            <w:pPr>
              <w:pStyle w:val="TAL"/>
              <w:rPr>
                <w:lang w:eastAsia="zh-CN"/>
              </w:rPr>
            </w:pPr>
            <w:r w:rsidRPr="000A0A5F">
              <w:rPr>
                <w:lang w:eastAsia="zh-CN"/>
              </w:rPr>
              <w:t>(NOTE)</w:t>
            </w:r>
          </w:p>
        </w:tc>
      </w:tr>
      <w:tr w:rsidR="00C55DCD" w:rsidRPr="000A0A5F" w14:paraId="5F5F30FB" w14:textId="77777777" w:rsidTr="005335DC">
        <w:trPr>
          <w:jc w:val="center"/>
        </w:trPr>
        <w:tc>
          <w:tcPr>
            <w:tcW w:w="997" w:type="pct"/>
            <w:vAlign w:val="center"/>
          </w:tcPr>
          <w:p w14:paraId="28077DAB" w14:textId="77777777" w:rsidR="00C55DCD" w:rsidRPr="000A0A5F" w:rsidRDefault="00C55DCD" w:rsidP="00C55DCD">
            <w:pPr>
              <w:pStyle w:val="TAL"/>
              <w:rPr>
                <w:lang w:eastAsia="zh-CN"/>
              </w:rPr>
            </w:pPr>
            <w:r w:rsidRPr="000A0A5F">
              <w:rPr>
                <w:noProof/>
                <w:lang w:eastAsia="zh-CN"/>
              </w:rPr>
              <w:t>servLevelDevIds</w:t>
            </w:r>
          </w:p>
        </w:tc>
        <w:tc>
          <w:tcPr>
            <w:tcW w:w="880" w:type="pct"/>
            <w:vAlign w:val="center"/>
          </w:tcPr>
          <w:p w14:paraId="426CC883" w14:textId="77777777" w:rsidR="00C55DCD" w:rsidRPr="000A0A5F" w:rsidRDefault="00C55DCD" w:rsidP="00C55DCD">
            <w:pPr>
              <w:pStyle w:val="TAL"/>
              <w:rPr>
                <w:lang w:eastAsia="zh-CN"/>
              </w:rPr>
            </w:pPr>
            <w:r w:rsidRPr="000A0A5F">
              <w:rPr>
                <w:lang w:eastAsia="zh-CN"/>
              </w:rPr>
              <w:t>array(string)</w:t>
            </w:r>
          </w:p>
        </w:tc>
        <w:tc>
          <w:tcPr>
            <w:tcW w:w="653" w:type="pct"/>
            <w:vAlign w:val="center"/>
          </w:tcPr>
          <w:p w14:paraId="62552231" w14:textId="77777777" w:rsidR="00C55DCD" w:rsidRPr="000A0A5F" w:rsidRDefault="00C55DCD" w:rsidP="00C55DCD">
            <w:pPr>
              <w:pStyle w:val="TAL"/>
              <w:rPr>
                <w:lang w:eastAsia="zh-CN"/>
              </w:rPr>
            </w:pPr>
            <w:r w:rsidRPr="000A0A5F">
              <w:rPr>
                <w:lang w:eastAsia="zh-CN"/>
              </w:rPr>
              <w:t>0..N</w:t>
            </w:r>
          </w:p>
        </w:tc>
        <w:tc>
          <w:tcPr>
            <w:tcW w:w="2471" w:type="pct"/>
            <w:vAlign w:val="center"/>
          </w:tcPr>
          <w:p w14:paraId="770D96CD" w14:textId="77777777" w:rsidR="00C55DCD" w:rsidRPr="000A0A5F" w:rsidRDefault="00C55DCD" w:rsidP="00C55DCD">
            <w:pPr>
              <w:pStyle w:val="TAL"/>
              <w:rPr>
                <w:lang w:eastAsia="zh-CN"/>
              </w:rPr>
            </w:pPr>
            <w:r w:rsidRPr="000A0A5F">
              <w:rPr>
                <w:lang w:eastAsia="zh-CN"/>
              </w:rPr>
              <w:t>Each element uniquely identifies a UAV.</w:t>
            </w:r>
          </w:p>
        </w:tc>
      </w:tr>
      <w:tr w:rsidR="00CB0DD7" w:rsidRPr="000A0A5F" w14:paraId="7222A3E2" w14:textId="77777777" w:rsidTr="005335DC">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1" w:name="_Toc11247318"/>
      <w:bookmarkStart w:id="2212" w:name="_Toc27044438"/>
      <w:bookmarkStart w:id="2213" w:name="_Toc36033480"/>
      <w:bookmarkStart w:id="2214" w:name="_Toc45131612"/>
      <w:bookmarkStart w:id="2215" w:name="_Toc49775897"/>
      <w:bookmarkStart w:id="2216" w:name="_Toc51746817"/>
      <w:bookmarkStart w:id="2217" w:name="_Toc66360361"/>
      <w:bookmarkStart w:id="2218" w:name="_Toc68104866"/>
      <w:bookmarkStart w:id="2219" w:name="_Toc74755496"/>
      <w:bookmarkStart w:id="2220" w:name="_Toc105674357"/>
      <w:bookmarkStart w:id="2221" w:name="_Toc130502396"/>
      <w:bookmarkStart w:id="2222" w:name="_Toc153625178"/>
      <w:bookmarkStart w:id="2223" w:name="_Toc185505409"/>
      <w:bookmarkStart w:id="2224" w:name="_Toc219766278"/>
      <w:r w:rsidRPr="000A0A5F">
        <w:t>5.3.2.3.5</w:t>
      </w:r>
      <w:r w:rsidRPr="000A0A5F">
        <w:tab/>
        <w:t xml:space="preserve">Type: </w:t>
      </w:r>
      <w:r w:rsidRPr="000A0A5F">
        <w:rPr>
          <w:lang w:eastAsia="zh-CN"/>
        </w:rPr>
        <w:t>LocationInfo</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49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39"/>
        <w:gridCol w:w="1334"/>
        <w:gridCol w:w="1259"/>
        <w:gridCol w:w="3776"/>
        <w:gridCol w:w="1405"/>
      </w:tblGrid>
      <w:tr w:rsidR="001C3BF0" w:rsidRPr="000A0A5F" w14:paraId="122BA4A1" w14:textId="77777777" w:rsidTr="00A70511">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A70511">
        <w:tc>
          <w:tcPr>
            <w:tcW w:w="956" w:type="pct"/>
            <w:tcMar>
              <w:top w:w="0" w:type="dxa"/>
              <w:left w:w="108" w:type="dxa"/>
              <w:bottom w:w="0" w:type="dxa"/>
              <w:right w:w="108" w:type="dxa"/>
            </w:tcMar>
            <w:vAlign w:val="center"/>
          </w:tcPr>
          <w:p w14:paraId="2F577F91" w14:textId="77777777" w:rsidR="001C3BF0" w:rsidRPr="000A0A5F" w:rsidRDefault="001C3BF0" w:rsidP="007E0A1D">
            <w:pPr>
              <w:pStyle w:val="TAL"/>
              <w:rPr>
                <w:lang w:eastAsia="zh-CN"/>
              </w:rPr>
            </w:pPr>
            <w:r w:rsidRPr="000A0A5F">
              <w:rPr>
                <w:rFonts w:hint="eastAsia"/>
                <w:lang w:eastAsia="zh-CN"/>
              </w:rPr>
              <w:t>ageOfLocationInfo</w:t>
            </w:r>
          </w:p>
        </w:tc>
        <w:tc>
          <w:tcPr>
            <w:tcW w:w="694" w:type="pct"/>
            <w:tcMar>
              <w:top w:w="0" w:type="dxa"/>
              <w:left w:w="108" w:type="dxa"/>
              <w:bottom w:w="0" w:type="dxa"/>
              <w:right w:w="108" w:type="dxa"/>
            </w:tcMar>
          </w:tcPr>
          <w:p w14:paraId="4AC5B7AA" w14:textId="77777777" w:rsidR="001C3BF0" w:rsidRPr="000A0A5F" w:rsidRDefault="001C3BF0" w:rsidP="007E0A1D">
            <w:pPr>
              <w:pStyle w:val="TAL"/>
              <w:rPr>
                <w:lang w:eastAsia="zh-CN"/>
              </w:rPr>
            </w:pPr>
            <w:r w:rsidRPr="000A0A5F">
              <w:rPr>
                <w:rFonts w:hint="eastAsia"/>
                <w:lang w:eastAsia="zh-CN"/>
              </w:rPr>
              <w:t>DurationMin</w:t>
            </w:r>
          </w:p>
        </w:tc>
        <w:tc>
          <w:tcPr>
            <w:tcW w:w="655" w:type="pct"/>
            <w:tcMar>
              <w:top w:w="0" w:type="dxa"/>
              <w:left w:w="108" w:type="dxa"/>
              <w:bottom w:w="0" w:type="dxa"/>
              <w:right w:w="108" w:type="dxa"/>
            </w:tcMar>
          </w:tcPr>
          <w:p w14:paraId="1E23D45E"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F96EB4B" w14:textId="77777777" w:rsidR="001C3BF0" w:rsidRPr="005C3968" w:rsidRDefault="001C3BF0" w:rsidP="005C3968">
            <w:pPr>
              <w:pStyle w:val="TAL"/>
            </w:pPr>
            <w:r w:rsidRPr="005C3968">
              <w:t>Indicates the elapsed time since the last network contact of the UE.</w:t>
            </w:r>
          </w:p>
          <w:p w14:paraId="3BCD9196" w14:textId="77777777" w:rsidR="001C3BF0" w:rsidRPr="000A0A5F" w:rsidRDefault="001C3BF0" w:rsidP="005C3968">
            <w:pPr>
              <w:pStyle w:val="TAL"/>
            </w:pPr>
            <w:r w:rsidRPr="005C3968">
              <w:t xml:space="preserve">Refer to the </w:t>
            </w:r>
            <w:r w:rsidRPr="00AC3F47">
              <w:t>Age</w:t>
            </w:r>
            <w:r w:rsidRPr="005C3968">
              <w:t>-</w:t>
            </w:r>
            <w:r w:rsidRPr="00AC3F47">
              <w:t>Of</w:t>
            </w:r>
            <w:r w:rsidRPr="005C3968">
              <w:t>-</w:t>
            </w:r>
            <w:r w:rsidRPr="00AC3F47">
              <w:t>Location</w:t>
            </w:r>
            <w:r w:rsidRPr="005C3968">
              <w:t>-</w:t>
            </w:r>
            <w:r w:rsidRPr="00AC3F47">
              <w:t>Information</w:t>
            </w:r>
            <w:r w:rsidRPr="005C3968">
              <w:t xml:space="preserve"> AVP as defined in clause 7.3.126 of 3GPP TS 29.272 [33].</w:t>
            </w:r>
          </w:p>
        </w:tc>
        <w:tc>
          <w:tcPr>
            <w:tcW w:w="730" w:type="pct"/>
          </w:tcPr>
          <w:p w14:paraId="5856EC33" w14:textId="77777777" w:rsidR="001C3BF0" w:rsidRPr="000A0A5F" w:rsidRDefault="001C3BF0" w:rsidP="007E0A1D">
            <w:pPr>
              <w:pStyle w:val="TAL"/>
              <w:spacing w:afterLines="50" w:after="120"/>
              <w:rPr>
                <w:rFonts w:cs="Arial"/>
                <w:szCs w:val="18"/>
                <w:lang w:eastAsia="zh-CN"/>
              </w:rPr>
            </w:pPr>
          </w:p>
        </w:tc>
      </w:tr>
      <w:tr w:rsidR="001C3BF0" w:rsidRPr="000A0A5F" w14:paraId="55EA7C9D" w14:textId="77777777" w:rsidTr="00A70511">
        <w:tc>
          <w:tcPr>
            <w:tcW w:w="956" w:type="pct"/>
            <w:tcMar>
              <w:top w:w="0" w:type="dxa"/>
              <w:left w:w="108" w:type="dxa"/>
              <w:bottom w:w="0" w:type="dxa"/>
              <w:right w:w="108" w:type="dxa"/>
            </w:tcMar>
            <w:vAlign w:val="center"/>
          </w:tcPr>
          <w:p w14:paraId="1BFAB473" w14:textId="77777777" w:rsidR="001C3BF0" w:rsidRPr="000A0A5F" w:rsidRDefault="001C3BF0" w:rsidP="007E0A1D">
            <w:pPr>
              <w:pStyle w:val="TAL"/>
              <w:rPr>
                <w:lang w:eastAsia="zh-CN"/>
              </w:rPr>
            </w:pPr>
            <w:r w:rsidRPr="000A0A5F">
              <w:rPr>
                <w:rFonts w:hint="eastAsia"/>
                <w:lang w:eastAsia="zh-CN"/>
              </w:rPr>
              <w:t>cellId</w:t>
            </w:r>
          </w:p>
        </w:tc>
        <w:tc>
          <w:tcPr>
            <w:tcW w:w="694" w:type="pct"/>
            <w:tcMar>
              <w:top w:w="0" w:type="dxa"/>
              <w:left w:w="108" w:type="dxa"/>
              <w:bottom w:w="0" w:type="dxa"/>
              <w:right w:w="108" w:type="dxa"/>
            </w:tcMar>
          </w:tcPr>
          <w:p w14:paraId="7BE95114"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40D85A09"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702E928" w14:textId="77777777" w:rsidR="001C3BF0" w:rsidRPr="000A0A5F" w:rsidRDefault="001C3BF0" w:rsidP="007E0A1D">
            <w:pPr>
              <w:pStyle w:val="TAL"/>
              <w:rPr>
                <w:rFonts w:cs="Arial"/>
                <w:szCs w:val="18"/>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the Cell Global Identification of the user which identifies the cell the UE is registered.</w:t>
            </w:r>
          </w:p>
          <w:p w14:paraId="55B76DDC" w14:textId="77777777" w:rsidR="001C3BF0" w:rsidRDefault="001C3BF0" w:rsidP="007E0A1D">
            <w:pPr>
              <w:pStyle w:val="TAL"/>
              <w:rPr>
                <w:rFonts w:cs="Arial"/>
                <w:szCs w:val="18"/>
                <w:lang w:eastAsia="zh-CN"/>
              </w:rPr>
            </w:pPr>
            <w:r w:rsidRPr="000A0A5F">
              <w:t xml:space="preserve">Refer to the </w:t>
            </w:r>
            <w:r w:rsidRPr="000A0A5F">
              <w:rPr>
                <w:rFonts w:hint="eastAsia"/>
              </w:rPr>
              <w:t>Cell</w:t>
            </w:r>
            <w:r w:rsidRPr="000A0A5F">
              <w:rPr>
                <w:rFonts w:hint="eastAsia"/>
                <w:lang w:eastAsia="zh-CN"/>
              </w:rPr>
              <w:t>-</w:t>
            </w:r>
            <w:r w:rsidRPr="000A0A5F">
              <w:rPr>
                <w:rFonts w:hint="eastAsia"/>
              </w:rPr>
              <w:t>Global</w:t>
            </w:r>
            <w:r w:rsidRPr="000A0A5F">
              <w:rPr>
                <w:rFonts w:hint="eastAsia"/>
                <w:lang w:eastAsia="zh-CN"/>
              </w:rPr>
              <w:t>-</w:t>
            </w:r>
            <w:r w:rsidRPr="000A0A5F">
              <w:rPr>
                <w:rFonts w:hint="eastAsia"/>
              </w:rPr>
              <w:t>Id</w:t>
            </w:r>
            <w:r w:rsidRPr="000A0A5F">
              <w:rPr>
                <w:rFonts w:hint="eastAsia"/>
                <w:lang w:eastAsia="zh-CN"/>
              </w:rPr>
              <w:t>entity</w:t>
            </w:r>
            <w:r w:rsidRPr="000A0A5F">
              <w:t xml:space="preserve"> AVP or </w:t>
            </w:r>
            <w:r w:rsidRPr="000A0A5F">
              <w:rPr>
                <w:rFonts w:hint="eastAsia"/>
                <w:lang w:val="it-IT"/>
              </w:rPr>
              <w:t>E-UTRAN</w:t>
            </w:r>
            <w:r w:rsidRPr="000A0A5F">
              <w:rPr>
                <w:rFonts w:hint="eastAsia"/>
                <w:lang w:val="it-IT" w:eastAsia="zh-CN"/>
              </w:rPr>
              <w:t>-</w:t>
            </w:r>
            <w:r w:rsidRPr="000A0A5F">
              <w:rPr>
                <w:rFonts w:hint="eastAsia"/>
                <w:lang w:val="it-IT"/>
              </w:rPr>
              <w:t>Cell</w:t>
            </w:r>
            <w:r w:rsidRPr="000A0A5F">
              <w:rPr>
                <w:rFonts w:hint="eastAsia"/>
                <w:lang w:val="it-IT" w:eastAsia="zh-CN"/>
              </w:rPr>
              <w:t>-</w:t>
            </w:r>
            <w:r w:rsidRPr="000A0A5F">
              <w:rPr>
                <w:rFonts w:hint="eastAsia"/>
                <w:lang w:val="it-IT"/>
              </w:rPr>
              <w:t>Global</w:t>
            </w:r>
            <w:r w:rsidRPr="000A0A5F">
              <w:rPr>
                <w:rFonts w:hint="eastAsia"/>
                <w:lang w:val="it-IT" w:eastAsia="zh-CN"/>
              </w:rPr>
              <w:t>-</w:t>
            </w:r>
            <w:r w:rsidRPr="000A0A5F">
              <w:rPr>
                <w:rFonts w:hint="eastAsia"/>
                <w:lang w:val="it-IT"/>
              </w:rPr>
              <w:t>Id</w:t>
            </w:r>
            <w:r w:rsidRPr="000A0A5F">
              <w:rPr>
                <w:rFonts w:hint="eastAsia"/>
                <w:lang w:val="it-IT" w:eastAsia="zh-CN"/>
              </w:rPr>
              <w:t>entity</w:t>
            </w:r>
            <w:r w:rsidRPr="000A0A5F">
              <w:t xml:space="preserve"> AVP as defined in </w:t>
            </w:r>
            <w:r w:rsidRPr="000A0A5F">
              <w:rPr>
                <w:rFonts w:cs="Arial"/>
                <w:szCs w:val="18"/>
                <w:lang w:eastAsia="zh-CN"/>
              </w:rPr>
              <w:t>clause</w:t>
            </w:r>
            <w:r w:rsidRPr="000A0A5F">
              <w:rPr>
                <w:rFonts w:cs="Arial"/>
                <w:szCs w:val="18"/>
                <w:lang w:val="en-US" w:eastAsia="zh-CN"/>
              </w:rPr>
              <w:t xml:space="preserve"> 7.3.119 </w:t>
            </w:r>
            <w:r w:rsidRPr="000A0A5F">
              <w:rPr>
                <w:szCs w:val="16"/>
              </w:rPr>
              <w:t>or clause 7.3.117</w:t>
            </w:r>
            <w:r w:rsidRPr="000A0A5F">
              <w:rPr>
                <w:lang w:eastAsia="zh-CN"/>
              </w:rPr>
              <w:t xml:space="preserve">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78FE71F3" w14:textId="77777777" w:rsidR="001C3BF0" w:rsidRDefault="001C3BF0" w:rsidP="007E0A1D">
            <w:pPr>
              <w:pStyle w:val="TAL"/>
              <w:rPr>
                <w:rFonts w:cs="Arial"/>
                <w:szCs w:val="18"/>
                <w:lang w:eastAsia="zh-CN"/>
              </w:rPr>
            </w:pPr>
          </w:p>
          <w:p w14:paraId="54668018" w14:textId="77777777" w:rsidR="001C3BF0" w:rsidRPr="000A0A5F" w:rsidRDefault="001C3BF0" w:rsidP="007E0A1D">
            <w:pPr>
              <w:pStyle w:val="TAL"/>
              <w:rPr>
                <w:lang w:eastAsia="zh-CN"/>
              </w:rPr>
            </w:pPr>
            <w:r w:rsidRPr="000A0A5F">
              <w:rPr>
                <w:rFonts w:cs="Arial"/>
                <w:szCs w:val="18"/>
                <w:lang w:eastAsia="zh-CN"/>
              </w:rPr>
              <w:t>(NOTE</w:t>
            </w:r>
            <w:r w:rsidRPr="000A0A5F">
              <w:rPr>
                <w:rFonts w:cs="Arial"/>
                <w:szCs w:val="18"/>
                <w:lang w:val="en-US" w:eastAsia="zh-CN"/>
              </w:rPr>
              <w:t> 2</w:t>
            </w:r>
            <w:r w:rsidRPr="000A0A5F">
              <w:rPr>
                <w:rFonts w:cs="Arial"/>
                <w:szCs w:val="18"/>
                <w:lang w:eastAsia="zh-CN"/>
              </w:rPr>
              <w:t>)</w:t>
            </w:r>
          </w:p>
        </w:tc>
        <w:tc>
          <w:tcPr>
            <w:tcW w:w="730" w:type="pct"/>
          </w:tcPr>
          <w:p w14:paraId="7B4D0CA1" w14:textId="77777777" w:rsidR="001C3BF0" w:rsidRPr="000A0A5F" w:rsidRDefault="001C3BF0" w:rsidP="007E0A1D">
            <w:pPr>
              <w:pStyle w:val="TAL"/>
              <w:rPr>
                <w:rFonts w:cs="Arial"/>
                <w:szCs w:val="18"/>
                <w:lang w:eastAsia="zh-CN"/>
              </w:rPr>
            </w:pPr>
          </w:p>
        </w:tc>
      </w:tr>
      <w:tr w:rsidR="001C3BF0" w:rsidRPr="000A0A5F" w14:paraId="228D2A84" w14:textId="77777777" w:rsidTr="00A70511">
        <w:tc>
          <w:tcPr>
            <w:tcW w:w="956" w:type="pct"/>
            <w:tcMar>
              <w:top w:w="0" w:type="dxa"/>
              <w:left w:w="108" w:type="dxa"/>
              <w:bottom w:w="0" w:type="dxa"/>
              <w:right w:w="108" w:type="dxa"/>
            </w:tcMar>
            <w:vAlign w:val="center"/>
          </w:tcPr>
          <w:p w14:paraId="1FBB8441" w14:textId="77777777" w:rsidR="001C3BF0" w:rsidRPr="000A0A5F" w:rsidRDefault="001C3BF0" w:rsidP="007E0A1D">
            <w:pPr>
              <w:pStyle w:val="TAL"/>
              <w:rPr>
                <w:lang w:eastAsia="zh-CN"/>
              </w:rPr>
            </w:pPr>
            <w:r w:rsidRPr="000A0A5F">
              <w:rPr>
                <w:rFonts w:hint="eastAsia"/>
                <w:lang w:eastAsia="zh-CN"/>
              </w:rPr>
              <w:t>e</w:t>
            </w:r>
            <w:r w:rsidRPr="000A0A5F">
              <w:rPr>
                <w:lang w:eastAsia="zh-CN"/>
              </w:rPr>
              <w:t>nodeBId</w:t>
            </w:r>
          </w:p>
        </w:tc>
        <w:tc>
          <w:tcPr>
            <w:tcW w:w="694" w:type="pct"/>
            <w:tcMar>
              <w:top w:w="0" w:type="dxa"/>
              <w:left w:w="108" w:type="dxa"/>
              <w:bottom w:w="0" w:type="dxa"/>
              <w:right w:w="108" w:type="dxa"/>
            </w:tcMar>
          </w:tcPr>
          <w:p w14:paraId="77CD76B2"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04F76A3"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3871B51" w14:textId="77777777" w:rsidR="001C3BF0" w:rsidRPr="000A0A5F" w:rsidRDefault="001C3BF0" w:rsidP="007E0A1D">
            <w:pPr>
              <w:pStyle w:val="TAL"/>
              <w:rPr>
                <w:rFonts w:cs="Arial"/>
                <w:szCs w:val="18"/>
                <w:lang w:eastAsia="zh-CN"/>
              </w:rPr>
            </w:pPr>
            <w:r w:rsidRPr="000A0A5F">
              <w:rPr>
                <w:rFonts w:cs="Arial" w:hint="eastAsia"/>
                <w:szCs w:val="18"/>
                <w:lang w:eastAsia="zh-CN"/>
              </w:rPr>
              <w:t>Indicates the eNodeB in which the UE is currently located.</w:t>
            </w:r>
          </w:p>
          <w:p w14:paraId="112FAC93" w14:textId="77777777" w:rsidR="001C3BF0" w:rsidRPr="000A0A5F" w:rsidRDefault="001C3BF0" w:rsidP="007E0A1D">
            <w:pPr>
              <w:pStyle w:val="TAL"/>
            </w:pPr>
            <w:r w:rsidRPr="000A0A5F">
              <w:rPr>
                <w:rFonts w:cs="Arial"/>
                <w:szCs w:val="18"/>
                <w:lang w:eastAsia="zh-CN"/>
              </w:rPr>
              <w:t>Refer to the eNodeB-ID AVP or Extended-eNodeB-ID AVP as defined in clause</w:t>
            </w:r>
            <w:r w:rsidRPr="000A0A5F">
              <w:rPr>
                <w:rFonts w:cs="Arial"/>
                <w:szCs w:val="18"/>
                <w:lang w:val="en-US" w:eastAsia="zh-CN"/>
              </w:rPr>
              <w:t xml:space="preserve"> 7.3.198 </w:t>
            </w:r>
            <w:r w:rsidRPr="000A0A5F">
              <w:rPr>
                <w:szCs w:val="16"/>
              </w:rPr>
              <w:t xml:space="preserve">or clause 7.3.218 </w:t>
            </w:r>
            <w:r w:rsidRPr="000A0A5F">
              <w:rPr>
                <w:rFonts w:cs="Arial"/>
                <w:szCs w:val="18"/>
                <w:lang w:val="en-US" w:eastAsia="zh-CN"/>
              </w:rPr>
              <w:t xml:space="preserve">of </w:t>
            </w:r>
            <w:r w:rsidRPr="000A0A5F">
              <w:rPr>
                <w:szCs w:val="16"/>
              </w:rPr>
              <w:t>3GPP TS 29</w:t>
            </w:r>
            <w:r w:rsidRPr="000A0A5F">
              <w:rPr>
                <w:rFonts w:cs="Arial"/>
                <w:szCs w:val="18"/>
                <w:lang w:eastAsia="zh-CN"/>
              </w:rPr>
              <w:t>.272 [</w:t>
            </w:r>
            <w:r w:rsidRPr="000A0A5F">
              <w:rPr>
                <w:rFonts w:cs="Arial"/>
                <w:szCs w:val="18"/>
                <w:lang w:val="en-US" w:eastAsia="zh-CN"/>
              </w:rPr>
              <w:t>33</w:t>
            </w:r>
            <w:r w:rsidRPr="000A0A5F">
              <w:rPr>
                <w:rFonts w:cs="Arial"/>
                <w:szCs w:val="18"/>
                <w:lang w:eastAsia="zh-CN"/>
              </w:rPr>
              <w:t>].</w:t>
            </w:r>
          </w:p>
        </w:tc>
        <w:tc>
          <w:tcPr>
            <w:tcW w:w="730" w:type="pct"/>
          </w:tcPr>
          <w:p w14:paraId="6CFC3514" w14:textId="77777777" w:rsidR="001C3BF0" w:rsidRPr="000A0A5F" w:rsidRDefault="001C3BF0" w:rsidP="007E0A1D">
            <w:pPr>
              <w:pStyle w:val="TAL"/>
              <w:rPr>
                <w:rFonts w:cs="Arial"/>
                <w:szCs w:val="18"/>
                <w:lang w:eastAsia="zh-CN"/>
              </w:rPr>
            </w:pPr>
          </w:p>
        </w:tc>
      </w:tr>
      <w:tr w:rsidR="001C3BF0" w:rsidRPr="000A0A5F" w14:paraId="4AF0654B" w14:textId="77777777" w:rsidTr="00A70511">
        <w:tc>
          <w:tcPr>
            <w:tcW w:w="956" w:type="pct"/>
            <w:tcMar>
              <w:top w:w="0" w:type="dxa"/>
              <w:left w:w="108" w:type="dxa"/>
              <w:bottom w:w="0" w:type="dxa"/>
              <w:right w:w="108" w:type="dxa"/>
            </w:tcMar>
            <w:vAlign w:val="center"/>
          </w:tcPr>
          <w:p w14:paraId="1CA4D34F" w14:textId="77777777" w:rsidR="001C3BF0" w:rsidRPr="000A0A5F" w:rsidRDefault="001C3BF0" w:rsidP="007E0A1D">
            <w:pPr>
              <w:pStyle w:val="TAL"/>
              <w:rPr>
                <w:lang w:eastAsia="zh-CN"/>
              </w:rPr>
            </w:pPr>
            <w:r w:rsidRPr="000A0A5F">
              <w:rPr>
                <w:rFonts w:hint="eastAsia"/>
                <w:lang w:eastAsia="zh-CN"/>
              </w:rPr>
              <w:t>routingAreaId</w:t>
            </w:r>
          </w:p>
        </w:tc>
        <w:tc>
          <w:tcPr>
            <w:tcW w:w="694" w:type="pct"/>
            <w:tcMar>
              <w:top w:w="0" w:type="dxa"/>
              <w:left w:w="108" w:type="dxa"/>
              <w:bottom w:w="0" w:type="dxa"/>
              <w:right w:w="108" w:type="dxa"/>
            </w:tcMar>
          </w:tcPr>
          <w:p w14:paraId="7A4B50DE"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366A4651"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6185A09"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Routing Area Identity of the user where the UE is located.</w:t>
            </w:r>
          </w:p>
          <w:p w14:paraId="0F42BF20" w14:textId="77777777" w:rsidR="001C3BF0" w:rsidRPr="000A0A5F" w:rsidRDefault="001C3BF0" w:rsidP="007E0A1D">
            <w:pPr>
              <w:pStyle w:val="TAL"/>
            </w:pPr>
            <w:r w:rsidRPr="000A0A5F">
              <w:rPr>
                <w:rFonts w:cs="Arial"/>
                <w:szCs w:val="18"/>
                <w:lang w:eastAsia="zh-CN"/>
              </w:rPr>
              <w:t xml:space="preserve">Refer to the </w:t>
            </w:r>
            <w:r w:rsidRPr="000A0A5F">
              <w:rPr>
                <w:rFonts w:hint="eastAsia"/>
                <w:lang w:eastAsia="zh-CN"/>
              </w:rPr>
              <w:t>Routing-Area-Identity</w:t>
            </w:r>
            <w:r w:rsidRPr="000A0A5F">
              <w:rPr>
                <w:lang w:eastAsia="zh-CN"/>
              </w:rPr>
              <w:t xml:space="preserve"> AVP as defined in clause</w:t>
            </w:r>
            <w:r w:rsidRPr="000A0A5F">
              <w:rPr>
                <w:lang w:val="en-US" w:eastAsia="zh-CN"/>
              </w:rPr>
              <w:t> </w:t>
            </w:r>
            <w:r w:rsidRPr="000A0A5F">
              <w:rPr>
                <w:lang w:eastAsia="zh-CN"/>
              </w:rPr>
              <w:t xml:space="preserve">7.3.120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EAAD66A" w14:textId="77777777" w:rsidR="001C3BF0" w:rsidRPr="000A0A5F" w:rsidRDefault="001C3BF0" w:rsidP="007E0A1D">
            <w:pPr>
              <w:pStyle w:val="TAL"/>
              <w:rPr>
                <w:rFonts w:cs="Arial"/>
                <w:szCs w:val="18"/>
                <w:lang w:eastAsia="zh-CN"/>
              </w:rPr>
            </w:pPr>
          </w:p>
        </w:tc>
      </w:tr>
      <w:tr w:rsidR="001C3BF0" w:rsidRPr="000A0A5F" w14:paraId="077E788C" w14:textId="77777777" w:rsidTr="00A70511">
        <w:tc>
          <w:tcPr>
            <w:tcW w:w="956" w:type="pct"/>
            <w:tcMar>
              <w:top w:w="0" w:type="dxa"/>
              <w:left w:w="108" w:type="dxa"/>
              <w:bottom w:w="0" w:type="dxa"/>
              <w:right w:w="108" w:type="dxa"/>
            </w:tcMar>
            <w:vAlign w:val="center"/>
          </w:tcPr>
          <w:p w14:paraId="036ABE59" w14:textId="77777777" w:rsidR="001C3BF0" w:rsidRPr="000A0A5F" w:rsidRDefault="001C3BF0" w:rsidP="007E0A1D">
            <w:pPr>
              <w:pStyle w:val="TAL"/>
              <w:rPr>
                <w:lang w:eastAsia="zh-CN"/>
              </w:rPr>
            </w:pPr>
            <w:r w:rsidRPr="000A0A5F">
              <w:rPr>
                <w:rFonts w:hint="eastAsia"/>
                <w:lang w:eastAsia="zh-CN"/>
              </w:rPr>
              <w:t>trackingAreaId</w:t>
            </w:r>
          </w:p>
        </w:tc>
        <w:tc>
          <w:tcPr>
            <w:tcW w:w="694" w:type="pct"/>
            <w:tcMar>
              <w:top w:w="0" w:type="dxa"/>
              <w:left w:w="108" w:type="dxa"/>
              <w:bottom w:w="0" w:type="dxa"/>
              <w:right w:w="108" w:type="dxa"/>
            </w:tcMar>
          </w:tcPr>
          <w:p w14:paraId="3115167A"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110C1E5D"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F599AC"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Tracking Area Identity of the user where the UE is located.</w:t>
            </w:r>
          </w:p>
          <w:p w14:paraId="211524B1" w14:textId="77777777" w:rsidR="001C3BF0" w:rsidRDefault="001C3BF0" w:rsidP="007E0A1D">
            <w:pPr>
              <w:pStyle w:val="TAL"/>
              <w:rPr>
                <w:rFonts w:cs="Arial"/>
                <w:szCs w:val="18"/>
                <w:lang w:eastAsia="zh-CN"/>
              </w:rPr>
            </w:pPr>
            <w:r w:rsidRPr="000A0A5F">
              <w:t xml:space="preserve">Refer to the </w:t>
            </w:r>
            <w:r w:rsidRPr="000A0A5F">
              <w:rPr>
                <w:rFonts w:hint="eastAsia"/>
                <w:lang w:eastAsia="zh-CN"/>
              </w:rPr>
              <w:t>Tracking-Area-Identity</w:t>
            </w:r>
            <w:r w:rsidRPr="000A0A5F">
              <w:t xml:space="preserve"> AVP as defined in </w:t>
            </w:r>
            <w:r w:rsidRPr="000A0A5F">
              <w:rPr>
                <w:lang w:eastAsia="zh-CN"/>
              </w:rPr>
              <w:t>clause</w:t>
            </w:r>
            <w:r w:rsidRPr="000A0A5F">
              <w:rPr>
                <w:lang w:val="en-US" w:eastAsia="zh-CN"/>
              </w:rPr>
              <w:t> </w:t>
            </w:r>
            <w:r w:rsidRPr="000A0A5F">
              <w:rPr>
                <w:lang w:eastAsia="zh-CN"/>
              </w:rPr>
              <w:t xml:space="preserve">7.3.118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432D5F89" w14:textId="77777777" w:rsidR="001C3BF0" w:rsidRDefault="001C3BF0" w:rsidP="007E0A1D">
            <w:pPr>
              <w:pStyle w:val="TAL"/>
              <w:rPr>
                <w:rFonts w:cs="Arial"/>
                <w:szCs w:val="18"/>
                <w:lang w:eastAsia="zh-CN"/>
              </w:rPr>
            </w:pPr>
          </w:p>
          <w:p w14:paraId="3EB6DE51" w14:textId="77777777" w:rsidR="001C3BF0" w:rsidRPr="000A0A5F" w:rsidRDefault="001C3BF0" w:rsidP="007E0A1D">
            <w:pPr>
              <w:pStyle w:val="TAL"/>
            </w:pPr>
            <w:r w:rsidRPr="000A0A5F">
              <w:rPr>
                <w:rFonts w:cs="Arial" w:hint="eastAsia"/>
                <w:szCs w:val="18"/>
                <w:lang w:eastAsia="zh-CN"/>
              </w:rPr>
              <w:t>(</w:t>
            </w:r>
            <w:r w:rsidRPr="000A0A5F">
              <w:rPr>
                <w:rFonts w:cs="Arial"/>
                <w:szCs w:val="18"/>
                <w:lang w:eastAsia="zh-CN"/>
              </w:rPr>
              <w:t>NOTE</w:t>
            </w:r>
            <w:r w:rsidRPr="000A0A5F">
              <w:rPr>
                <w:rFonts w:cs="Arial"/>
                <w:szCs w:val="18"/>
                <w:lang w:val="en-US" w:eastAsia="zh-CN"/>
              </w:rPr>
              <w:t> 3</w:t>
            </w:r>
            <w:r w:rsidRPr="000A0A5F">
              <w:rPr>
                <w:rFonts w:cs="Arial"/>
                <w:szCs w:val="18"/>
                <w:lang w:eastAsia="zh-CN"/>
              </w:rPr>
              <w:t>)</w:t>
            </w:r>
          </w:p>
        </w:tc>
        <w:tc>
          <w:tcPr>
            <w:tcW w:w="730" w:type="pct"/>
          </w:tcPr>
          <w:p w14:paraId="087B9136" w14:textId="77777777" w:rsidR="001C3BF0" w:rsidRPr="000A0A5F" w:rsidRDefault="001C3BF0" w:rsidP="007E0A1D">
            <w:pPr>
              <w:pStyle w:val="TAL"/>
              <w:rPr>
                <w:rFonts w:cs="Arial"/>
                <w:szCs w:val="18"/>
                <w:lang w:eastAsia="zh-CN"/>
              </w:rPr>
            </w:pPr>
          </w:p>
        </w:tc>
      </w:tr>
      <w:tr w:rsidR="001C3BF0" w:rsidRPr="000A0A5F" w14:paraId="1303E6CF" w14:textId="77777777" w:rsidTr="00A70511">
        <w:tc>
          <w:tcPr>
            <w:tcW w:w="956" w:type="pct"/>
            <w:tcMar>
              <w:top w:w="0" w:type="dxa"/>
              <w:left w:w="108" w:type="dxa"/>
              <w:bottom w:w="0" w:type="dxa"/>
              <w:right w:w="108" w:type="dxa"/>
            </w:tcMar>
            <w:vAlign w:val="center"/>
          </w:tcPr>
          <w:p w14:paraId="19E3419E" w14:textId="77777777" w:rsidR="001C3BF0" w:rsidRPr="000A0A5F" w:rsidRDefault="001C3BF0" w:rsidP="007E0A1D">
            <w:pPr>
              <w:pStyle w:val="TAL"/>
              <w:rPr>
                <w:lang w:eastAsia="zh-CN"/>
              </w:rPr>
            </w:pPr>
            <w:r w:rsidRPr="000A0A5F">
              <w:rPr>
                <w:rFonts w:hint="eastAsia"/>
                <w:lang w:eastAsia="zh-CN"/>
              </w:rPr>
              <w:t>pl</w:t>
            </w:r>
            <w:r w:rsidRPr="000A0A5F">
              <w:rPr>
                <w:lang w:eastAsia="zh-CN"/>
              </w:rPr>
              <w:t>mnId</w:t>
            </w:r>
          </w:p>
        </w:tc>
        <w:tc>
          <w:tcPr>
            <w:tcW w:w="694" w:type="pct"/>
            <w:tcMar>
              <w:top w:w="0" w:type="dxa"/>
              <w:left w:w="108" w:type="dxa"/>
              <w:bottom w:w="0" w:type="dxa"/>
              <w:right w:w="108" w:type="dxa"/>
            </w:tcMar>
          </w:tcPr>
          <w:p w14:paraId="3E590B10"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790A3548"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7AB0E82"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PLMN Identity of the user where the UE is located.</w:t>
            </w:r>
          </w:p>
          <w:p w14:paraId="185854BD" w14:textId="77777777" w:rsidR="001C3BF0" w:rsidRPr="000A0A5F" w:rsidRDefault="001C3BF0" w:rsidP="007E0A1D">
            <w:pPr>
              <w:pStyle w:val="TAL"/>
              <w:rPr>
                <w:rFonts w:cs="Arial"/>
                <w:szCs w:val="18"/>
                <w:lang w:eastAsia="zh-CN"/>
              </w:rPr>
            </w:pPr>
            <w:r w:rsidRPr="000A0A5F">
              <w:rPr>
                <w:rFonts w:cs="Arial"/>
                <w:szCs w:val="18"/>
                <w:lang w:eastAsia="zh-CN"/>
              </w:rPr>
              <w:t xml:space="preserve">Refer to the </w:t>
            </w:r>
            <w:r w:rsidRPr="000A0A5F">
              <w:t>Visited-PLMN-Id</w:t>
            </w:r>
            <w:r w:rsidRPr="000A0A5F">
              <w:rPr>
                <w:lang w:eastAsia="zh-CN"/>
              </w:rPr>
              <w:t xml:space="preserve"> AVP as defined in clause</w:t>
            </w:r>
            <w:r w:rsidRPr="000A0A5F">
              <w:rPr>
                <w:lang w:val="en-US" w:eastAsia="zh-CN"/>
              </w:rPr>
              <w:t> </w:t>
            </w:r>
            <w:r w:rsidRPr="000A0A5F">
              <w:rPr>
                <w:lang w:eastAsia="zh-CN"/>
              </w:rPr>
              <w:t xml:space="preserve">7.3.9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FB7A364" w14:textId="77777777" w:rsidR="001C3BF0" w:rsidRPr="000A0A5F" w:rsidRDefault="001C3BF0" w:rsidP="007E0A1D">
            <w:pPr>
              <w:pStyle w:val="TAL"/>
              <w:rPr>
                <w:rFonts w:cs="Arial"/>
                <w:szCs w:val="18"/>
                <w:lang w:eastAsia="zh-CN"/>
              </w:rPr>
            </w:pPr>
          </w:p>
        </w:tc>
      </w:tr>
      <w:tr w:rsidR="001C3BF0" w:rsidRPr="000A0A5F" w14:paraId="43C1F25D" w14:textId="77777777" w:rsidTr="00A70511">
        <w:tc>
          <w:tcPr>
            <w:tcW w:w="956" w:type="pct"/>
            <w:tcMar>
              <w:top w:w="0" w:type="dxa"/>
              <w:left w:w="108" w:type="dxa"/>
              <w:bottom w:w="0" w:type="dxa"/>
              <w:right w:w="108" w:type="dxa"/>
            </w:tcMar>
            <w:vAlign w:val="center"/>
          </w:tcPr>
          <w:p w14:paraId="17BA3E83" w14:textId="77777777" w:rsidR="001C3BF0" w:rsidRPr="000A0A5F" w:rsidRDefault="001C3BF0" w:rsidP="007E0A1D">
            <w:pPr>
              <w:pStyle w:val="TAL"/>
              <w:rPr>
                <w:lang w:eastAsia="zh-CN"/>
              </w:rPr>
            </w:pPr>
            <w:r w:rsidRPr="000A0A5F">
              <w:rPr>
                <w:rFonts w:hint="eastAsia"/>
                <w:lang w:eastAsia="zh-CN"/>
              </w:rPr>
              <w:t>twanId</w:t>
            </w:r>
          </w:p>
        </w:tc>
        <w:tc>
          <w:tcPr>
            <w:tcW w:w="694" w:type="pct"/>
            <w:tcMar>
              <w:top w:w="0" w:type="dxa"/>
              <w:left w:w="108" w:type="dxa"/>
              <w:bottom w:w="0" w:type="dxa"/>
              <w:right w:w="108" w:type="dxa"/>
            </w:tcMar>
          </w:tcPr>
          <w:p w14:paraId="5EFCDA9D"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55BADA0"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9209EE1"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TWAN Identity of the user where the UE is located.</w:t>
            </w:r>
          </w:p>
        </w:tc>
        <w:tc>
          <w:tcPr>
            <w:tcW w:w="730" w:type="pct"/>
          </w:tcPr>
          <w:p w14:paraId="037BE9B8" w14:textId="77777777" w:rsidR="001C3BF0" w:rsidRPr="000A0A5F" w:rsidRDefault="001C3BF0" w:rsidP="007E0A1D">
            <w:pPr>
              <w:pStyle w:val="TAL"/>
              <w:rPr>
                <w:rFonts w:cs="Arial"/>
                <w:szCs w:val="18"/>
                <w:lang w:eastAsia="zh-CN"/>
              </w:rPr>
            </w:pPr>
          </w:p>
        </w:tc>
      </w:tr>
      <w:tr w:rsidR="001C3BF0" w:rsidRPr="000A0A5F" w14:paraId="4C0D9A46" w14:textId="77777777" w:rsidTr="00A70511">
        <w:tc>
          <w:tcPr>
            <w:tcW w:w="956" w:type="pct"/>
            <w:tcMar>
              <w:top w:w="0" w:type="dxa"/>
              <w:left w:w="108" w:type="dxa"/>
              <w:bottom w:w="0" w:type="dxa"/>
              <w:right w:w="108" w:type="dxa"/>
            </w:tcMar>
            <w:vAlign w:val="center"/>
          </w:tcPr>
          <w:p w14:paraId="027BAE4F" w14:textId="77777777" w:rsidR="001C3BF0" w:rsidRPr="000A0A5F" w:rsidRDefault="001C3BF0" w:rsidP="007E0A1D">
            <w:pPr>
              <w:pStyle w:val="TAL"/>
              <w:rPr>
                <w:lang w:eastAsia="zh-CN"/>
              </w:rPr>
            </w:pPr>
            <w:r w:rsidRPr="000A0A5F">
              <w:rPr>
                <w:lang w:eastAsia="zh-CN"/>
              </w:rPr>
              <w:t>userLocation</w:t>
            </w:r>
          </w:p>
        </w:tc>
        <w:tc>
          <w:tcPr>
            <w:tcW w:w="694" w:type="pct"/>
            <w:tcMar>
              <w:top w:w="0" w:type="dxa"/>
              <w:left w:w="108" w:type="dxa"/>
              <w:bottom w:w="0" w:type="dxa"/>
              <w:right w:w="108" w:type="dxa"/>
            </w:tcMar>
          </w:tcPr>
          <w:p w14:paraId="5DDABBFA" w14:textId="77777777" w:rsidR="001C3BF0" w:rsidRPr="000A0A5F" w:rsidRDefault="001C3BF0" w:rsidP="007E0A1D">
            <w:pPr>
              <w:pStyle w:val="TAL"/>
              <w:rPr>
                <w:lang w:eastAsia="zh-CN"/>
              </w:rPr>
            </w:pPr>
            <w:r w:rsidRPr="000A0A5F">
              <w:rPr>
                <w:lang w:eastAsia="zh-CN"/>
              </w:rPr>
              <w:t>UserLocation</w:t>
            </w:r>
          </w:p>
        </w:tc>
        <w:tc>
          <w:tcPr>
            <w:tcW w:w="655" w:type="pct"/>
            <w:tcMar>
              <w:top w:w="0" w:type="dxa"/>
              <w:left w:w="108" w:type="dxa"/>
              <w:bottom w:w="0" w:type="dxa"/>
              <w:right w:w="108" w:type="dxa"/>
            </w:tcMar>
          </w:tcPr>
          <w:p w14:paraId="2B6A5744"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29A29655" w14:textId="77777777" w:rsidR="001C3BF0" w:rsidRDefault="001C3BF0" w:rsidP="007E0A1D">
            <w:pPr>
              <w:pStyle w:val="TAL"/>
              <w:rPr>
                <w:rFonts w:cs="Arial"/>
                <w:szCs w:val="18"/>
                <w:lang w:val="fr-FR" w:eastAsia="zh-CN"/>
              </w:rPr>
            </w:pPr>
            <w:r w:rsidRPr="00FC6BE9">
              <w:rPr>
                <w:rFonts w:cs="Arial"/>
                <w:szCs w:val="18"/>
                <w:lang w:val="fr-FR" w:eastAsia="zh-CN"/>
              </w:rPr>
              <w:t xml:space="preserve">Contains </w:t>
            </w:r>
            <w:r w:rsidRPr="000A0A5F">
              <w:rPr>
                <w:rFonts w:cs="Arial"/>
                <w:szCs w:val="18"/>
                <w:lang w:val="fr-FR" w:eastAsia="zh-CN"/>
              </w:rPr>
              <w:t xml:space="preserve">UE </w:t>
            </w:r>
            <w:r w:rsidRPr="00FC6BE9">
              <w:rPr>
                <w:rFonts w:cs="Arial"/>
                <w:szCs w:val="18"/>
                <w:lang w:val="fr-FR" w:eastAsia="zh-CN"/>
              </w:rPr>
              <w:t>location info</w:t>
            </w:r>
            <w:r w:rsidRPr="000A0A5F">
              <w:rPr>
                <w:rFonts w:cs="Arial"/>
                <w:szCs w:val="18"/>
                <w:lang w:val="fr-FR" w:eastAsia="zh-CN"/>
              </w:rPr>
              <w:t>rmation</w:t>
            </w:r>
            <w:r w:rsidRPr="00FC6BE9">
              <w:rPr>
                <w:rFonts w:cs="Arial"/>
                <w:szCs w:val="18"/>
                <w:lang w:val="fr-FR" w:eastAsia="zh-CN"/>
              </w:rPr>
              <w:t>.</w:t>
            </w:r>
          </w:p>
          <w:p w14:paraId="5D6E116B" w14:textId="77777777" w:rsidR="001C3BF0" w:rsidRDefault="001C3BF0" w:rsidP="007E0A1D">
            <w:pPr>
              <w:pStyle w:val="TAL"/>
              <w:rPr>
                <w:rFonts w:cs="Arial"/>
                <w:szCs w:val="18"/>
                <w:lang w:val="fr-FR" w:eastAsia="zh-CN"/>
              </w:rPr>
            </w:pPr>
          </w:p>
          <w:p w14:paraId="629F2E34" w14:textId="77777777" w:rsidR="001C3BF0" w:rsidRPr="00FC6BE9" w:rsidRDefault="001C3BF0" w:rsidP="007E0A1D">
            <w:pPr>
              <w:pStyle w:val="TAL"/>
              <w:rPr>
                <w:rFonts w:cs="Arial"/>
                <w:szCs w:val="18"/>
                <w:lang w:val="fr-FR" w:eastAsia="zh-CN"/>
              </w:rPr>
            </w:pPr>
            <w:r w:rsidRPr="00FC6BE9">
              <w:rPr>
                <w:rFonts w:cs="Arial"/>
                <w:szCs w:val="18"/>
                <w:lang w:val="fr-FR" w:eastAsia="zh-CN"/>
              </w:rPr>
              <w:t>(NOTE 4)</w:t>
            </w:r>
          </w:p>
        </w:tc>
        <w:tc>
          <w:tcPr>
            <w:tcW w:w="730" w:type="pct"/>
          </w:tcPr>
          <w:p w14:paraId="0FBC7628" w14:textId="77777777" w:rsidR="001C3BF0" w:rsidRPr="000A0A5F" w:rsidRDefault="001C3BF0" w:rsidP="007E0A1D">
            <w:pPr>
              <w:pStyle w:val="TAL"/>
              <w:rPr>
                <w:rFonts w:cs="Arial"/>
                <w:szCs w:val="18"/>
                <w:lang w:eastAsia="zh-CN"/>
              </w:rPr>
            </w:pPr>
            <w:r w:rsidRPr="000A0A5F">
              <w:rPr>
                <w:rFonts w:cs="Arial"/>
                <w:szCs w:val="18"/>
                <w:lang w:eastAsia="zh-CN"/>
              </w:rPr>
              <w:t>enNB1</w:t>
            </w:r>
          </w:p>
        </w:tc>
      </w:tr>
      <w:tr w:rsidR="001C3BF0" w:rsidRPr="000A0A5F" w14:paraId="654C8D99" w14:textId="77777777" w:rsidTr="00A70511">
        <w:tc>
          <w:tcPr>
            <w:tcW w:w="956" w:type="pct"/>
            <w:tcMar>
              <w:top w:w="0" w:type="dxa"/>
              <w:left w:w="108" w:type="dxa"/>
              <w:bottom w:w="0" w:type="dxa"/>
              <w:right w:w="108" w:type="dxa"/>
            </w:tcMar>
            <w:vAlign w:val="center"/>
          </w:tcPr>
          <w:p w14:paraId="40E43CAE" w14:textId="77777777" w:rsidR="001C3BF0" w:rsidRPr="000A0A5F" w:rsidRDefault="001C3BF0" w:rsidP="007E0A1D">
            <w:pPr>
              <w:pStyle w:val="TAL"/>
              <w:rPr>
                <w:lang w:eastAsia="zh-CN"/>
              </w:rPr>
            </w:pPr>
            <w:r w:rsidRPr="000A0A5F">
              <w:rPr>
                <w:rFonts w:hint="eastAsia"/>
                <w:lang w:eastAsia="zh-CN"/>
              </w:rPr>
              <w:t>geographicArea</w:t>
            </w:r>
          </w:p>
        </w:tc>
        <w:tc>
          <w:tcPr>
            <w:tcW w:w="694" w:type="pct"/>
            <w:tcMar>
              <w:top w:w="0" w:type="dxa"/>
              <w:left w:w="108" w:type="dxa"/>
              <w:bottom w:w="0" w:type="dxa"/>
              <w:right w:w="108" w:type="dxa"/>
            </w:tcMar>
          </w:tcPr>
          <w:p w14:paraId="0EF8C378" w14:textId="77777777" w:rsidR="001C3BF0" w:rsidRPr="000A0A5F" w:rsidRDefault="001C3BF0" w:rsidP="007E0A1D">
            <w:pPr>
              <w:pStyle w:val="TAL"/>
              <w:rPr>
                <w:lang w:eastAsia="zh-CN"/>
              </w:rPr>
            </w:pPr>
            <w:r w:rsidRPr="000A0A5F">
              <w:rPr>
                <w:rFonts w:hint="eastAsia"/>
                <w:lang w:eastAsia="zh-CN"/>
              </w:rPr>
              <w:t>GeographicArea</w:t>
            </w:r>
          </w:p>
        </w:tc>
        <w:tc>
          <w:tcPr>
            <w:tcW w:w="655" w:type="pct"/>
            <w:tcMar>
              <w:top w:w="0" w:type="dxa"/>
              <w:left w:w="108" w:type="dxa"/>
              <w:bottom w:w="0" w:type="dxa"/>
              <w:right w:w="108" w:type="dxa"/>
            </w:tcMar>
          </w:tcPr>
          <w:p w14:paraId="786F876A"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69AAEFE1" w14:textId="77777777" w:rsidR="001C3BF0" w:rsidRPr="000A0A5F" w:rsidRDefault="001C3BF0" w:rsidP="007E0A1D">
            <w:pPr>
              <w:pStyle w:val="TAL"/>
              <w:rPr>
                <w:rFonts w:cs="Arial"/>
                <w:szCs w:val="18"/>
                <w:lang w:eastAsia="zh-CN"/>
              </w:rPr>
            </w:pPr>
            <w:r w:rsidRPr="000A0A5F">
              <w:rPr>
                <w:rFonts w:cs="Arial"/>
                <w:szCs w:val="18"/>
              </w:rPr>
              <w:t>Identifies a geographic area of the user where the UE is located.</w:t>
            </w:r>
          </w:p>
        </w:tc>
        <w:tc>
          <w:tcPr>
            <w:tcW w:w="730" w:type="pct"/>
          </w:tcPr>
          <w:p w14:paraId="5DC18D09" w14:textId="77777777" w:rsidR="001C3BF0" w:rsidRPr="000A0A5F" w:rsidRDefault="001C3BF0" w:rsidP="007E0A1D">
            <w:pPr>
              <w:pStyle w:val="TAL"/>
              <w:rPr>
                <w:rFonts w:cs="Arial"/>
                <w:szCs w:val="18"/>
              </w:rPr>
            </w:pPr>
          </w:p>
        </w:tc>
      </w:tr>
      <w:tr w:rsidR="001C3BF0" w:rsidRPr="000A0A5F" w14:paraId="0BE7DC07" w14:textId="77777777" w:rsidTr="00A70511">
        <w:tc>
          <w:tcPr>
            <w:tcW w:w="956" w:type="pct"/>
            <w:tcMar>
              <w:top w:w="0" w:type="dxa"/>
              <w:left w:w="108" w:type="dxa"/>
              <w:bottom w:w="0" w:type="dxa"/>
              <w:right w:w="108" w:type="dxa"/>
            </w:tcMar>
            <w:vAlign w:val="center"/>
          </w:tcPr>
          <w:p w14:paraId="44E12609" w14:textId="77777777" w:rsidR="001C3BF0" w:rsidRPr="000A0A5F" w:rsidRDefault="001C3BF0" w:rsidP="007E0A1D">
            <w:pPr>
              <w:pStyle w:val="TAL"/>
              <w:rPr>
                <w:lang w:eastAsia="zh-CN"/>
              </w:rPr>
            </w:pPr>
            <w:r w:rsidRPr="000A0A5F">
              <w:rPr>
                <w:lang w:eastAsia="zh-CN"/>
              </w:rPr>
              <w:t>civicAddress</w:t>
            </w:r>
          </w:p>
        </w:tc>
        <w:tc>
          <w:tcPr>
            <w:tcW w:w="694" w:type="pct"/>
            <w:tcMar>
              <w:top w:w="0" w:type="dxa"/>
              <w:left w:w="108" w:type="dxa"/>
              <w:bottom w:w="0" w:type="dxa"/>
              <w:right w:w="108" w:type="dxa"/>
            </w:tcMar>
          </w:tcPr>
          <w:p w14:paraId="0C7CFFFD" w14:textId="77777777" w:rsidR="001C3BF0" w:rsidRPr="000A0A5F" w:rsidRDefault="001C3BF0" w:rsidP="007E0A1D">
            <w:pPr>
              <w:pStyle w:val="TAL"/>
              <w:rPr>
                <w:lang w:eastAsia="zh-CN"/>
              </w:rPr>
            </w:pPr>
            <w:r w:rsidRPr="000A0A5F">
              <w:rPr>
                <w:lang w:eastAsia="zh-CN"/>
              </w:rPr>
              <w:t>CivicAddress</w:t>
            </w:r>
          </w:p>
        </w:tc>
        <w:tc>
          <w:tcPr>
            <w:tcW w:w="655" w:type="pct"/>
            <w:tcMar>
              <w:top w:w="0" w:type="dxa"/>
              <w:left w:w="108" w:type="dxa"/>
              <w:bottom w:w="0" w:type="dxa"/>
              <w:right w:w="108" w:type="dxa"/>
            </w:tcMar>
          </w:tcPr>
          <w:p w14:paraId="327542C9"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578FE37F" w14:textId="77777777" w:rsidR="001C3BF0" w:rsidRPr="000A0A5F" w:rsidRDefault="001C3BF0" w:rsidP="007E0A1D">
            <w:pPr>
              <w:pStyle w:val="TAL"/>
              <w:rPr>
                <w:rFonts w:cs="Arial"/>
                <w:szCs w:val="18"/>
              </w:rPr>
            </w:pPr>
            <w:r w:rsidRPr="000A0A5F">
              <w:rPr>
                <w:rFonts w:cs="Arial"/>
                <w:szCs w:val="18"/>
              </w:rPr>
              <w:t>The civic address of the target UE.</w:t>
            </w:r>
          </w:p>
        </w:tc>
        <w:tc>
          <w:tcPr>
            <w:tcW w:w="730" w:type="pct"/>
          </w:tcPr>
          <w:p w14:paraId="46176E1B" w14:textId="77777777" w:rsidR="001C3BF0" w:rsidRPr="000A0A5F" w:rsidRDefault="001C3BF0" w:rsidP="007E0A1D">
            <w:pPr>
              <w:pStyle w:val="TAL"/>
              <w:rPr>
                <w:rFonts w:cs="Arial"/>
                <w:szCs w:val="18"/>
              </w:rPr>
            </w:pPr>
            <w:r w:rsidRPr="000A0A5F">
              <w:rPr>
                <w:rFonts w:cs="Arial"/>
                <w:szCs w:val="18"/>
              </w:rPr>
              <w:t>eLCS</w:t>
            </w:r>
          </w:p>
        </w:tc>
      </w:tr>
      <w:tr w:rsidR="001C3BF0" w:rsidRPr="000A0A5F" w14:paraId="04941C3C" w14:textId="77777777" w:rsidTr="00A70511">
        <w:tc>
          <w:tcPr>
            <w:tcW w:w="956" w:type="pct"/>
            <w:tcMar>
              <w:top w:w="0" w:type="dxa"/>
              <w:left w:w="108" w:type="dxa"/>
              <w:bottom w:w="0" w:type="dxa"/>
              <w:right w:w="108" w:type="dxa"/>
            </w:tcMar>
            <w:vAlign w:val="center"/>
          </w:tcPr>
          <w:p w14:paraId="58F0A054" w14:textId="77777777" w:rsidR="001C3BF0" w:rsidRPr="000A0A5F" w:rsidRDefault="001C3BF0" w:rsidP="007E0A1D">
            <w:pPr>
              <w:pStyle w:val="TAL"/>
              <w:rPr>
                <w:lang w:eastAsia="zh-CN"/>
              </w:rPr>
            </w:pPr>
            <w:r w:rsidRPr="000A0A5F">
              <w:rPr>
                <w:rFonts w:hint="eastAsia"/>
                <w:lang w:eastAsia="zh-CN"/>
              </w:rPr>
              <w:t>positionMethod</w:t>
            </w:r>
          </w:p>
        </w:tc>
        <w:tc>
          <w:tcPr>
            <w:tcW w:w="694" w:type="pct"/>
            <w:tcMar>
              <w:top w:w="0" w:type="dxa"/>
              <w:left w:w="108" w:type="dxa"/>
              <w:bottom w:w="0" w:type="dxa"/>
              <w:right w:w="108" w:type="dxa"/>
            </w:tcMar>
          </w:tcPr>
          <w:p w14:paraId="2243A1AA" w14:textId="77777777" w:rsidR="001C3BF0" w:rsidRPr="000A0A5F" w:rsidRDefault="001C3BF0" w:rsidP="007E0A1D">
            <w:pPr>
              <w:pStyle w:val="TAL"/>
              <w:rPr>
                <w:lang w:eastAsia="zh-CN"/>
              </w:rPr>
            </w:pPr>
            <w:r w:rsidRPr="000A0A5F">
              <w:rPr>
                <w:rFonts w:hint="eastAsia"/>
                <w:lang w:eastAsia="zh-CN"/>
              </w:rPr>
              <w:t>PositioningMethod</w:t>
            </w:r>
          </w:p>
        </w:tc>
        <w:tc>
          <w:tcPr>
            <w:tcW w:w="655" w:type="pct"/>
            <w:tcMar>
              <w:top w:w="0" w:type="dxa"/>
              <w:left w:w="108" w:type="dxa"/>
              <w:bottom w:w="0" w:type="dxa"/>
              <w:right w:w="108" w:type="dxa"/>
            </w:tcMar>
          </w:tcPr>
          <w:p w14:paraId="179DC6DC"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AE2A012" w14:textId="77777777" w:rsidR="001C3BF0" w:rsidRPr="000A0A5F" w:rsidRDefault="001C3BF0" w:rsidP="007E0A1D">
            <w:pPr>
              <w:pStyle w:val="TAL"/>
              <w:rPr>
                <w:rFonts w:cs="Arial"/>
                <w:szCs w:val="18"/>
              </w:rPr>
            </w:pPr>
            <w:r w:rsidRPr="000A0A5F">
              <w:rPr>
                <w:rFonts w:cs="Arial" w:hint="eastAsia"/>
                <w:szCs w:val="18"/>
              </w:rPr>
              <w:t>Identifies the positioning method used to obtain the location estimate of the UE, if it is available at the LCS server and if needed.</w:t>
            </w:r>
          </w:p>
        </w:tc>
        <w:tc>
          <w:tcPr>
            <w:tcW w:w="730" w:type="pct"/>
          </w:tcPr>
          <w:p w14:paraId="03238438"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5A622B3" w14:textId="77777777" w:rsidTr="00A70511">
        <w:tc>
          <w:tcPr>
            <w:tcW w:w="956" w:type="pct"/>
            <w:tcMar>
              <w:top w:w="0" w:type="dxa"/>
              <w:left w:w="108" w:type="dxa"/>
              <w:bottom w:w="0" w:type="dxa"/>
              <w:right w:w="108" w:type="dxa"/>
            </w:tcMar>
            <w:vAlign w:val="center"/>
          </w:tcPr>
          <w:p w14:paraId="410BCCA4" w14:textId="77777777" w:rsidR="001C3BF0" w:rsidRPr="000A0A5F" w:rsidRDefault="001C3BF0" w:rsidP="007E0A1D">
            <w:pPr>
              <w:pStyle w:val="TAL"/>
              <w:rPr>
                <w:lang w:eastAsia="zh-CN"/>
              </w:rPr>
            </w:pPr>
            <w:r w:rsidRPr="000A0A5F">
              <w:rPr>
                <w:rFonts w:hint="eastAsia"/>
                <w:lang w:eastAsia="zh-CN"/>
              </w:rPr>
              <w:t>qosFulfilInd</w:t>
            </w:r>
          </w:p>
        </w:tc>
        <w:tc>
          <w:tcPr>
            <w:tcW w:w="694" w:type="pct"/>
            <w:tcMar>
              <w:top w:w="0" w:type="dxa"/>
              <w:left w:w="108" w:type="dxa"/>
              <w:bottom w:w="0" w:type="dxa"/>
              <w:right w:w="108" w:type="dxa"/>
            </w:tcMar>
          </w:tcPr>
          <w:p w14:paraId="7CB68BCD" w14:textId="77777777" w:rsidR="001C3BF0" w:rsidRPr="000A0A5F" w:rsidRDefault="001C3BF0" w:rsidP="007E0A1D">
            <w:pPr>
              <w:pStyle w:val="TAL"/>
              <w:rPr>
                <w:lang w:eastAsia="zh-CN"/>
              </w:rPr>
            </w:pPr>
            <w:r w:rsidRPr="000A0A5F">
              <w:rPr>
                <w:rFonts w:hint="eastAsia"/>
                <w:lang w:eastAsia="zh-CN"/>
              </w:rPr>
              <w:t>AccuracyFulfilmentIndicator</w:t>
            </w:r>
          </w:p>
        </w:tc>
        <w:tc>
          <w:tcPr>
            <w:tcW w:w="655" w:type="pct"/>
            <w:tcMar>
              <w:top w:w="0" w:type="dxa"/>
              <w:left w:w="108" w:type="dxa"/>
              <w:bottom w:w="0" w:type="dxa"/>
              <w:right w:w="108" w:type="dxa"/>
            </w:tcMar>
          </w:tcPr>
          <w:p w14:paraId="021E3F6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D72CC59" w14:textId="77777777" w:rsidR="001C3BF0" w:rsidRDefault="001C3BF0" w:rsidP="007E0A1D">
            <w:pPr>
              <w:pStyle w:val="TAL"/>
              <w:rPr>
                <w:rFonts w:cs="Arial"/>
                <w:szCs w:val="18"/>
              </w:rPr>
            </w:pPr>
            <w:r w:rsidRPr="000A0A5F">
              <w:rPr>
                <w:rFonts w:cs="Arial" w:hint="eastAsia"/>
                <w:szCs w:val="18"/>
              </w:rPr>
              <w:t>Represents whether the requested accuracy is fulfilled or not.</w:t>
            </w:r>
          </w:p>
          <w:p w14:paraId="18165731" w14:textId="77777777" w:rsidR="001C3BF0" w:rsidRPr="000A0A5F" w:rsidRDefault="001C3BF0" w:rsidP="007E0A1D">
            <w:pPr>
              <w:pStyle w:val="TAL"/>
              <w:rPr>
                <w:rFonts w:cs="Arial"/>
                <w:szCs w:val="18"/>
              </w:rPr>
            </w:pPr>
          </w:p>
          <w:p w14:paraId="2C1BA9A6" w14:textId="77777777" w:rsidR="001C3BF0" w:rsidRPr="000A0A5F" w:rsidRDefault="001C3BF0" w:rsidP="007E0A1D">
            <w:pPr>
              <w:pStyle w:val="TAL"/>
              <w:rPr>
                <w:rFonts w:cs="Arial"/>
                <w:szCs w:val="18"/>
              </w:rPr>
            </w:pPr>
            <w:r w:rsidRPr="000A0A5F">
              <w:rPr>
                <w:rFonts w:cs="Arial"/>
                <w:szCs w:val="18"/>
              </w:rPr>
              <w:t>(NOTE 1)</w:t>
            </w:r>
          </w:p>
        </w:tc>
        <w:tc>
          <w:tcPr>
            <w:tcW w:w="730" w:type="pct"/>
          </w:tcPr>
          <w:p w14:paraId="3C481DA5"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1757031" w14:textId="77777777" w:rsidTr="00A70511">
        <w:tc>
          <w:tcPr>
            <w:tcW w:w="956" w:type="pct"/>
            <w:tcMar>
              <w:top w:w="0" w:type="dxa"/>
              <w:left w:w="108" w:type="dxa"/>
              <w:bottom w:w="0" w:type="dxa"/>
              <w:right w:w="108" w:type="dxa"/>
            </w:tcMar>
            <w:vAlign w:val="center"/>
          </w:tcPr>
          <w:p w14:paraId="418E0C1D" w14:textId="77777777" w:rsidR="001C3BF0" w:rsidRPr="000A0A5F" w:rsidRDefault="001C3BF0" w:rsidP="007E0A1D">
            <w:pPr>
              <w:pStyle w:val="TAL"/>
              <w:rPr>
                <w:lang w:eastAsia="zh-CN"/>
              </w:rPr>
            </w:pPr>
            <w:r w:rsidRPr="000A0A5F">
              <w:rPr>
                <w:rFonts w:hint="eastAsia"/>
                <w:lang w:eastAsia="zh-CN"/>
              </w:rPr>
              <w:t>ueVelocity</w:t>
            </w:r>
          </w:p>
        </w:tc>
        <w:tc>
          <w:tcPr>
            <w:tcW w:w="694" w:type="pct"/>
            <w:tcMar>
              <w:top w:w="0" w:type="dxa"/>
              <w:left w:w="108" w:type="dxa"/>
              <w:bottom w:w="0" w:type="dxa"/>
              <w:right w:w="108" w:type="dxa"/>
            </w:tcMar>
          </w:tcPr>
          <w:p w14:paraId="01737B46" w14:textId="77777777" w:rsidR="001C3BF0" w:rsidRPr="000A0A5F" w:rsidRDefault="001C3BF0" w:rsidP="007E0A1D">
            <w:pPr>
              <w:pStyle w:val="TAL"/>
              <w:rPr>
                <w:lang w:eastAsia="zh-CN"/>
              </w:rPr>
            </w:pPr>
            <w:r w:rsidRPr="000A0A5F">
              <w:rPr>
                <w:rFonts w:hint="eastAsia"/>
                <w:lang w:eastAsia="zh-CN"/>
              </w:rPr>
              <w:t>VelocityEstimate</w:t>
            </w:r>
          </w:p>
        </w:tc>
        <w:tc>
          <w:tcPr>
            <w:tcW w:w="655" w:type="pct"/>
            <w:tcMar>
              <w:top w:w="0" w:type="dxa"/>
              <w:left w:w="108" w:type="dxa"/>
              <w:bottom w:w="0" w:type="dxa"/>
              <w:right w:w="108" w:type="dxa"/>
            </w:tcMar>
          </w:tcPr>
          <w:p w14:paraId="464CCB8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0B28BC22" w14:textId="77777777" w:rsidR="001C3BF0" w:rsidRPr="000A0A5F" w:rsidRDefault="001C3BF0" w:rsidP="007E0A1D">
            <w:pPr>
              <w:pStyle w:val="TAL"/>
              <w:rPr>
                <w:rFonts w:cs="Arial"/>
                <w:szCs w:val="18"/>
              </w:rPr>
            </w:pPr>
            <w:r w:rsidRPr="000A0A5F">
              <w:rPr>
                <w:rFonts w:cs="Arial" w:hint="eastAsia"/>
                <w:szCs w:val="18"/>
              </w:rPr>
              <w:t>UE velocity, if requested and available</w:t>
            </w:r>
          </w:p>
        </w:tc>
        <w:tc>
          <w:tcPr>
            <w:tcW w:w="730" w:type="pct"/>
          </w:tcPr>
          <w:p w14:paraId="34C62B3C"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DA06F08" w14:textId="77777777" w:rsidTr="00A70511">
        <w:tc>
          <w:tcPr>
            <w:tcW w:w="956" w:type="pct"/>
            <w:tcMar>
              <w:top w:w="0" w:type="dxa"/>
              <w:left w:w="108" w:type="dxa"/>
              <w:bottom w:w="0" w:type="dxa"/>
              <w:right w:w="108" w:type="dxa"/>
            </w:tcMar>
            <w:vAlign w:val="center"/>
          </w:tcPr>
          <w:p w14:paraId="015DE803" w14:textId="77777777" w:rsidR="001C3BF0" w:rsidRPr="000A0A5F" w:rsidRDefault="001C3BF0" w:rsidP="007E0A1D">
            <w:pPr>
              <w:pStyle w:val="TAL"/>
              <w:rPr>
                <w:lang w:eastAsia="zh-CN"/>
              </w:rPr>
            </w:pPr>
            <w:r w:rsidRPr="000A0A5F">
              <w:rPr>
                <w:rFonts w:hint="eastAsia"/>
                <w:lang w:eastAsia="zh-CN"/>
              </w:rPr>
              <w:t>ldrType</w:t>
            </w:r>
          </w:p>
        </w:tc>
        <w:tc>
          <w:tcPr>
            <w:tcW w:w="694" w:type="pct"/>
            <w:tcMar>
              <w:top w:w="0" w:type="dxa"/>
              <w:left w:w="108" w:type="dxa"/>
              <w:bottom w:w="0" w:type="dxa"/>
              <w:right w:w="108" w:type="dxa"/>
            </w:tcMar>
          </w:tcPr>
          <w:p w14:paraId="0A9A7743" w14:textId="77777777" w:rsidR="001C3BF0" w:rsidRPr="000A0A5F" w:rsidRDefault="001C3BF0" w:rsidP="007E0A1D">
            <w:pPr>
              <w:pStyle w:val="TAL"/>
              <w:rPr>
                <w:lang w:eastAsia="zh-CN"/>
              </w:rPr>
            </w:pPr>
            <w:r w:rsidRPr="000A0A5F">
              <w:rPr>
                <w:rFonts w:hint="eastAsia"/>
                <w:lang w:eastAsia="zh-CN"/>
              </w:rPr>
              <w:t>LdrType</w:t>
            </w:r>
          </w:p>
        </w:tc>
        <w:tc>
          <w:tcPr>
            <w:tcW w:w="655" w:type="pct"/>
            <w:tcMar>
              <w:top w:w="0" w:type="dxa"/>
              <w:left w:w="108" w:type="dxa"/>
              <w:bottom w:w="0" w:type="dxa"/>
              <w:right w:w="108" w:type="dxa"/>
            </w:tcMar>
          </w:tcPr>
          <w:p w14:paraId="62DDF358"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77CD7089" w14:textId="77777777" w:rsidR="001C3BF0" w:rsidRPr="000A0A5F" w:rsidRDefault="001C3BF0" w:rsidP="007E0A1D">
            <w:pPr>
              <w:pStyle w:val="TAL"/>
              <w:rPr>
                <w:rFonts w:cs="Arial"/>
                <w:szCs w:val="18"/>
              </w:rPr>
            </w:pPr>
            <w:r w:rsidRPr="000A0A5F">
              <w:rPr>
                <w:rFonts w:cs="Arial"/>
                <w:szCs w:val="18"/>
              </w:rPr>
              <w:t>The IE may be included to indicate the type of event that triggers event notification.</w:t>
            </w:r>
          </w:p>
        </w:tc>
        <w:tc>
          <w:tcPr>
            <w:tcW w:w="730" w:type="pct"/>
          </w:tcPr>
          <w:p w14:paraId="1F634024"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02D59115" w14:textId="77777777" w:rsidTr="00A70511">
        <w:tc>
          <w:tcPr>
            <w:tcW w:w="956" w:type="pct"/>
            <w:tcMar>
              <w:top w:w="0" w:type="dxa"/>
              <w:left w:w="108" w:type="dxa"/>
              <w:bottom w:w="0" w:type="dxa"/>
              <w:right w:w="108" w:type="dxa"/>
            </w:tcMar>
          </w:tcPr>
          <w:p w14:paraId="4ED06A76" w14:textId="77777777" w:rsidR="001C3BF0" w:rsidRPr="000A0A5F" w:rsidRDefault="001C3BF0" w:rsidP="007E0A1D">
            <w:pPr>
              <w:pStyle w:val="TAL"/>
              <w:rPr>
                <w:lang w:eastAsia="zh-CN"/>
              </w:rPr>
            </w:pPr>
            <w:r w:rsidRPr="000A0A5F">
              <w:rPr>
                <w:rFonts w:hint="eastAsia"/>
              </w:rPr>
              <w:t>achieved</w:t>
            </w:r>
            <w:r w:rsidRPr="000A0A5F">
              <w:t>Qos</w:t>
            </w:r>
          </w:p>
        </w:tc>
        <w:tc>
          <w:tcPr>
            <w:tcW w:w="694" w:type="pct"/>
            <w:tcMar>
              <w:top w:w="0" w:type="dxa"/>
              <w:left w:w="108" w:type="dxa"/>
              <w:bottom w:w="0" w:type="dxa"/>
              <w:right w:w="108" w:type="dxa"/>
            </w:tcMar>
          </w:tcPr>
          <w:p w14:paraId="2C910191" w14:textId="77777777" w:rsidR="001C3BF0" w:rsidRPr="000A0A5F" w:rsidRDefault="001C3BF0" w:rsidP="007E0A1D">
            <w:pPr>
              <w:pStyle w:val="TAL"/>
              <w:rPr>
                <w:lang w:eastAsia="zh-CN"/>
              </w:rPr>
            </w:pPr>
            <w:r w:rsidRPr="000A0A5F">
              <w:t>MinorLocationQoS</w:t>
            </w:r>
          </w:p>
        </w:tc>
        <w:tc>
          <w:tcPr>
            <w:tcW w:w="655" w:type="pct"/>
            <w:tcMar>
              <w:top w:w="0" w:type="dxa"/>
              <w:left w:w="108" w:type="dxa"/>
              <w:bottom w:w="0" w:type="dxa"/>
              <w:right w:w="108" w:type="dxa"/>
            </w:tcMar>
          </w:tcPr>
          <w:p w14:paraId="51F5E334" w14:textId="77777777" w:rsidR="001C3BF0" w:rsidRPr="000A0A5F" w:rsidRDefault="001C3BF0" w:rsidP="007E0A1D">
            <w:pPr>
              <w:pStyle w:val="TAL"/>
              <w:rPr>
                <w:lang w:eastAsia="zh-CN"/>
              </w:rPr>
            </w:pPr>
            <w:r w:rsidRPr="000A0A5F">
              <w:t>0..1</w:t>
            </w:r>
          </w:p>
        </w:tc>
        <w:tc>
          <w:tcPr>
            <w:tcW w:w="1964" w:type="pct"/>
            <w:tcMar>
              <w:top w:w="0" w:type="dxa"/>
              <w:left w:w="108" w:type="dxa"/>
              <w:bottom w:w="0" w:type="dxa"/>
              <w:right w:w="108" w:type="dxa"/>
            </w:tcMar>
          </w:tcPr>
          <w:p w14:paraId="611A1F53" w14:textId="77777777" w:rsidR="001C3BF0" w:rsidRPr="000A0A5F" w:rsidRDefault="001C3BF0" w:rsidP="007E0A1D">
            <w:pPr>
              <w:pStyle w:val="TAL"/>
            </w:pPr>
            <w:r w:rsidRPr="000A0A5F">
              <w:rPr>
                <w:rFonts w:hint="eastAsia"/>
              </w:rPr>
              <w:t>W</w:t>
            </w:r>
            <w:r w:rsidRPr="000A0A5F">
              <w:t>hen present, this IE shall contain the achieved Location QoS Accuracy of the estimated location</w:t>
            </w:r>
            <w:r w:rsidRPr="000A0A5F">
              <w:rPr>
                <w:rFonts w:hint="eastAsia"/>
              </w:rPr>
              <w:t>.</w:t>
            </w:r>
          </w:p>
          <w:p w14:paraId="4230A066" w14:textId="77777777" w:rsidR="001C3BF0" w:rsidRPr="000A0A5F" w:rsidRDefault="001C3BF0" w:rsidP="007E0A1D">
            <w:pPr>
              <w:pStyle w:val="TAL"/>
            </w:pPr>
          </w:p>
          <w:p w14:paraId="5E863C73" w14:textId="77777777" w:rsidR="001C3BF0" w:rsidRPr="000A0A5F" w:rsidRDefault="001C3BF0" w:rsidP="007E0A1D">
            <w:pPr>
              <w:pStyle w:val="TAL"/>
              <w:rPr>
                <w:rFonts w:cs="Arial"/>
                <w:szCs w:val="18"/>
              </w:rPr>
            </w:pPr>
            <w:r w:rsidRPr="000A0A5F">
              <w:t>This IE shall be present if received.</w:t>
            </w:r>
          </w:p>
        </w:tc>
        <w:tc>
          <w:tcPr>
            <w:tcW w:w="730" w:type="pct"/>
          </w:tcPr>
          <w:p w14:paraId="5EC9E7FC" w14:textId="77777777" w:rsidR="001C3BF0" w:rsidRPr="000A0A5F" w:rsidRDefault="001C3BF0" w:rsidP="007E0A1D">
            <w:pPr>
              <w:pStyle w:val="TAL"/>
              <w:rPr>
                <w:rFonts w:cs="Arial"/>
                <w:szCs w:val="18"/>
              </w:rPr>
            </w:pPr>
            <w:r w:rsidRPr="000A0A5F">
              <w:t>MULTIQOS</w:t>
            </w:r>
          </w:p>
        </w:tc>
      </w:tr>
      <w:tr w:rsidR="001C3BF0" w:rsidRPr="000A0A5F" w14:paraId="6AD80A14" w14:textId="77777777" w:rsidTr="00A70511">
        <w:tc>
          <w:tcPr>
            <w:tcW w:w="956" w:type="pct"/>
            <w:tcMar>
              <w:top w:w="0" w:type="dxa"/>
              <w:left w:w="108" w:type="dxa"/>
              <w:bottom w:w="0" w:type="dxa"/>
              <w:right w:w="108" w:type="dxa"/>
            </w:tcMar>
          </w:tcPr>
          <w:p w14:paraId="562B80A2" w14:textId="77777777" w:rsidR="001C3BF0" w:rsidRPr="000A0A5F" w:rsidRDefault="001C3BF0" w:rsidP="007E0A1D">
            <w:pPr>
              <w:pStyle w:val="TAL"/>
            </w:pPr>
            <w:r w:rsidRPr="000A0A5F">
              <w:t>relApp</w:t>
            </w:r>
            <w:r>
              <w:t>L</w:t>
            </w:r>
            <w:r w:rsidRPr="000A0A5F">
              <w:t>ayerId</w:t>
            </w:r>
          </w:p>
        </w:tc>
        <w:tc>
          <w:tcPr>
            <w:tcW w:w="694" w:type="pct"/>
            <w:tcMar>
              <w:top w:w="0" w:type="dxa"/>
              <w:left w:w="108" w:type="dxa"/>
              <w:bottom w:w="0" w:type="dxa"/>
              <w:right w:w="108" w:type="dxa"/>
            </w:tcMar>
          </w:tcPr>
          <w:p w14:paraId="5DF2B4EC" w14:textId="77777777" w:rsidR="001C3BF0" w:rsidRPr="000A0A5F" w:rsidRDefault="001C3BF0" w:rsidP="007E0A1D">
            <w:pPr>
              <w:pStyle w:val="TAL"/>
            </w:pPr>
            <w:r w:rsidRPr="000A0A5F">
              <w:t>ApplicationlayerId</w:t>
            </w:r>
          </w:p>
        </w:tc>
        <w:tc>
          <w:tcPr>
            <w:tcW w:w="655" w:type="pct"/>
            <w:tcMar>
              <w:top w:w="0" w:type="dxa"/>
              <w:left w:w="108" w:type="dxa"/>
              <w:bottom w:w="0" w:type="dxa"/>
              <w:right w:w="108" w:type="dxa"/>
            </w:tcMar>
          </w:tcPr>
          <w:p w14:paraId="4313AC0F"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64BC8B9F" w14:textId="77777777" w:rsidR="001C3BF0" w:rsidRPr="000A0A5F" w:rsidRDefault="001C3BF0" w:rsidP="007E0A1D">
            <w:pPr>
              <w:pStyle w:val="TAL"/>
            </w:pPr>
            <w:r w:rsidRPr="000A0A5F">
              <w:rPr>
                <w:rFonts w:cs="Arial" w:hint="eastAsia"/>
                <w:szCs w:val="18"/>
                <w:lang w:eastAsia="zh-CN"/>
              </w:rPr>
              <w:t>Identifies the</w:t>
            </w:r>
            <w:r w:rsidRPr="000A0A5F">
              <w:rPr>
                <w:rFonts w:cs="Arial"/>
                <w:szCs w:val="18"/>
                <w:lang w:eastAsia="zh-CN"/>
              </w:rPr>
              <w:t xml:space="preserve"> application layer ID </w:t>
            </w:r>
            <w:r w:rsidRPr="000A0A5F">
              <w:t>of the related UE for ranging and sidelink positioning</w:t>
            </w:r>
            <w:r w:rsidR="00866692">
              <w:t>.</w:t>
            </w:r>
          </w:p>
        </w:tc>
        <w:tc>
          <w:tcPr>
            <w:tcW w:w="730" w:type="pct"/>
          </w:tcPr>
          <w:p w14:paraId="30453A3D" w14:textId="77777777" w:rsidR="001C3BF0" w:rsidRPr="000A0A5F" w:rsidRDefault="001C3BF0" w:rsidP="007E0A1D">
            <w:pPr>
              <w:pStyle w:val="TAL"/>
            </w:pPr>
            <w:r w:rsidRPr="000A0A5F">
              <w:rPr>
                <w:rFonts w:eastAsia="DengXian" w:cs="Arial"/>
                <w:szCs w:val="18"/>
                <w:lang w:eastAsia="zh-CN"/>
              </w:rPr>
              <w:t>Ranging_SL</w:t>
            </w:r>
          </w:p>
        </w:tc>
      </w:tr>
      <w:tr w:rsidR="001C3BF0" w:rsidRPr="000A0A5F" w14:paraId="0672739E" w14:textId="77777777" w:rsidTr="00A70511">
        <w:tc>
          <w:tcPr>
            <w:tcW w:w="956" w:type="pct"/>
            <w:tcMar>
              <w:top w:w="0" w:type="dxa"/>
              <w:left w:w="108" w:type="dxa"/>
              <w:bottom w:w="0" w:type="dxa"/>
              <w:right w:w="108" w:type="dxa"/>
            </w:tcMar>
          </w:tcPr>
          <w:p w14:paraId="7D078BE3" w14:textId="77777777" w:rsidR="001C3BF0" w:rsidRPr="000A0A5F" w:rsidRDefault="001C3BF0" w:rsidP="007E0A1D">
            <w:pPr>
              <w:pStyle w:val="TAL"/>
              <w:rPr>
                <w:lang w:eastAsia="zh-CN"/>
              </w:rPr>
            </w:pPr>
            <w:r w:rsidRPr="000A0A5F">
              <w:rPr>
                <w:rFonts w:hint="eastAsia"/>
                <w:lang w:eastAsia="zh-CN"/>
              </w:rPr>
              <w:t>r</w:t>
            </w:r>
            <w:r w:rsidRPr="000A0A5F">
              <w:rPr>
                <w:lang w:eastAsia="zh-CN"/>
              </w:rPr>
              <w:t>angeDirection</w:t>
            </w:r>
          </w:p>
        </w:tc>
        <w:tc>
          <w:tcPr>
            <w:tcW w:w="694" w:type="pct"/>
            <w:tcMar>
              <w:top w:w="0" w:type="dxa"/>
              <w:left w:w="108" w:type="dxa"/>
              <w:bottom w:w="0" w:type="dxa"/>
              <w:right w:w="108" w:type="dxa"/>
            </w:tcMar>
          </w:tcPr>
          <w:p w14:paraId="258E6F97" w14:textId="77777777" w:rsidR="001C3BF0" w:rsidRPr="000A0A5F" w:rsidRDefault="001C3BF0" w:rsidP="007E0A1D">
            <w:pPr>
              <w:pStyle w:val="TAL"/>
            </w:pPr>
            <w:r w:rsidRPr="000A0A5F">
              <w:rPr>
                <w:lang w:eastAsia="zh-CN"/>
              </w:rPr>
              <w:t>RangeDirection</w:t>
            </w:r>
          </w:p>
        </w:tc>
        <w:tc>
          <w:tcPr>
            <w:tcW w:w="655" w:type="pct"/>
            <w:tcMar>
              <w:top w:w="0" w:type="dxa"/>
              <w:left w:w="108" w:type="dxa"/>
              <w:bottom w:w="0" w:type="dxa"/>
              <w:right w:w="108" w:type="dxa"/>
            </w:tcMar>
          </w:tcPr>
          <w:p w14:paraId="645BAB86"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BD0324F" w14:textId="77777777" w:rsidR="001C3BF0" w:rsidRPr="000A0A5F" w:rsidRDefault="001C3BF0" w:rsidP="007E0A1D">
            <w:pPr>
              <w:pStyle w:val="TAL"/>
              <w:rPr>
                <w:rFonts w:cs="Arial"/>
                <w:szCs w:val="18"/>
                <w:lang w:eastAsia="zh-CN"/>
              </w:rPr>
            </w:pPr>
            <w:r>
              <w:rPr>
                <w:rFonts w:cs="Arial"/>
                <w:szCs w:val="18"/>
              </w:rPr>
              <w:t>Contains the</w:t>
            </w:r>
            <w:r w:rsidRPr="000A0A5F">
              <w:rPr>
                <w:rFonts w:cs="Arial"/>
                <w:szCs w:val="18"/>
              </w:rPr>
              <w:t xml:space="preserve"> r</w:t>
            </w:r>
            <w:r w:rsidRPr="000A0A5F">
              <w:t xml:space="preserve">ange and direction </w:t>
            </w:r>
            <w:r>
              <w:t>information</w:t>
            </w:r>
            <w:r w:rsidRPr="000A0A5F">
              <w:rPr>
                <w:rFonts w:cs="Arial"/>
                <w:szCs w:val="18"/>
              </w:rPr>
              <w:t>.</w:t>
            </w:r>
          </w:p>
        </w:tc>
        <w:tc>
          <w:tcPr>
            <w:tcW w:w="730" w:type="pct"/>
          </w:tcPr>
          <w:p w14:paraId="6D26D97D"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164DDC36" w14:textId="77777777" w:rsidTr="00A70511">
        <w:tc>
          <w:tcPr>
            <w:tcW w:w="956" w:type="pct"/>
            <w:tcMar>
              <w:top w:w="0" w:type="dxa"/>
              <w:left w:w="108" w:type="dxa"/>
              <w:bottom w:w="0" w:type="dxa"/>
              <w:right w:w="108" w:type="dxa"/>
            </w:tcMar>
          </w:tcPr>
          <w:p w14:paraId="6FCA3AC1" w14:textId="77777777" w:rsidR="001C3BF0" w:rsidRPr="000A0A5F" w:rsidRDefault="001C3BF0" w:rsidP="007E0A1D">
            <w:pPr>
              <w:pStyle w:val="TAL"/>
              <w:rPr>
                <w:lang w:eastAsia="zh-CN"/>
              </w:rPr>
            </w:pPr>
            <w:r w:rsidRPr="000A0A5F">
              <w:rPr>
                <w:lang w:eastAsia="zh-CN"/>
              </w:rPr>
              <w:lastRenderedPageBreak/>
              <w:t>two</w:t>
            </w:r>
            <w:r>
              <w:rPr>
                <w:lang w:eastAsia="zh-CN"/>
              </w:rPr>
              <w:t>DR</w:t>
            </w:r>
            <w:r w:rsidRPr="000A0A5F">
              <w:rPr>
                <w:lang w:eastAsia="zh-CN"/>
              </w:rPr>
              <w:t>elLoc</w:t>
            </w:r>
          </w:p>
        </w:tc>
        <w:tc>
          <w:tcPr>
            <w:tcW w:w="694" w:type="pct"/>
            <w:tcMar>
              <w:top w:w="0" w:type="dxa"/>
              <w:left w:w="108" w:type="dxa"/>
              <w:bottom w:w="0" w:type="dxa"/>
              <w:right w:w="108" w:type="dxa"/>
            </w:tcMar>
          </w:tcPr>
          <w:p w14:paraId="3C3CED75" w14:textId="77777777" w:rsidR="001C3BF0" w:rsidRPr="000A0A5F" w:rsidRDefault="001C3BF0" w:rsidP="007E0A1D">
            <w:pPr>
              <w:pStyle w:val="TAL"/>
            </w:pPr>
            <w:r>
              <w:rPr>
                <w:lang w:eastAsia="zh-CN"/>
              </w:rPr>
              <w:t>2DRelativeLocation</w:t>
            </w:r>
          </w:p>
        </w:tc>
        <w:tc>
          <w:tcPr>
            <w:tcW w:w="655" w:type="pct"/>
            <w:tcMar>
              <w:top w:w="0" w:type="dxa"/>
              <w:left w:w="108" w:type="dxa"/>
              <w:bottom w:w="0" w:type="dxa"/>
              <w:right w:w="108" w:type="dxa"/>
            </w:tcMar>
          </w:tcPr>
          <w:p w14:paraId="086E785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110BB5D1" w14:textId="77777777" w:rsidR="001C3BF0" w:rsidRPr="000A0A5F" w:rsidRDefault="001C3BF0" w:rsidP="007E0A1D">
            <w:pPr>
              <w:pStyle w:val="TAL"/>
              <w:rPr>
                <w:rFonts w:cs="Arial"/>
                <w:szCs w:val="18"/>
                <w:lang w:eastAsia="zh-CN"/>
              </w:rPr>
            </w:pPr>
            <w:r>
              <w:rPr>
                <w:rFonts w:cs="Arial"/>
                <w:szCs w:val="18"/>
              </w:rPr>
              <w:t xml:space="preserve">Contains the </w:t>
            </w:r>
            <w:r w:rsidRPr="000A0A5F">
              <w:t xml:space="preserve">2D </w:t>
            </w:r>
            <w:r>
              <w:t xml:space="preserve">relative </w:t>
            </w:r>
            <w:r w:rsidRPr="000A0A5F">
              <w:t>location</w:t>
            </w:r>
            <w:r>
              <w:t xml:space="preserve"> information</w:t>
            </w:r>
            <w:r w:rsidRPr="000A0A5F">
              <w:rPr>
                <w:rFonts w:cs="Arial"/>
                <w:szCs w:val="18"/>
              </w:rPr>
              <w:t>.</w:t>
            </w:r>
          </w:p>
        </w:tc>
        <w:tc>
          <w:tcPr>
            <w:tcW w:w="730" w:type="pct"/>
          </w:tcPr>
          <w:p w14:paraId="094AD158"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31BCDBA1" w14:textId="77777777" w:rsidTr="00A70511">
        <w:tc>
          <w:tcPr>
            <w:tcW w:w="956" w:type="pct"/>
            <w:tcMar>
              <w:top w:w="0" w:type="dxa"/>
              <w:left w:w="108" w:type="dxa"/>
              <w:bottom w:w="0" w:type="dxa"/>
              <w:right w:w="108" w:type="dxa"/>
            </w:tcMar>
          </w:tcPr>
          <w:p w14:paraId="4405C2C8" w14:textId="77777777" w:rsidR="001C3BF0" w:rsidRPr="000A0A5F" w:rsidRDefault="001C3BF0" w:rsidP="007E0A1D">
            <w:pPr>
              <w:pStyle w:val="TAL"/>
              <w:rPr>
                <w:lang w:eastAsia="zh-CN"/>
              </w:rPr>
            </w:pPr>
            <w:r w:rsidRPr="000A0A5F">
              <w:rPr>
                <w:lang w:eastAsia="zh-CN"/>
              </w:rPr>
              <w:t>three</w:t>
            </w:r>
            <w:r>
              <w:rPr>
                <w:lang w:eastAsia="zh-CN"/>
              </w:rPr>
              <w:t>DR</w:t>
            </w:r>
            <w:r w:rsidRPr="000A0A5F">
              <w:rPr>
                <w:lang w:eastAsia="zh-CN"/>
              </w:rPr>
              <w:t>elLoc</w:t>
            </w:r>
          </w:p>
        </w:tc>
        <w:tc>
          <w:tcPr>
            <w:tcW w:w="694" w:type="pct"/>
            <w:tcMar>
              <w:top w:w="0" w:type="dxa"/>
              <w:left w:w="108" w:type="dxa"/>
              <w:bottom w:w="0" w:type="dxa"/>
              <w:right w:w="108" w:type="dxa"/>
            </w:tcMar>
          </w:tcPr>
          <w:p w14:paraId="2C0E5138" w14:textId="77777777" w:rsidR="001C3BF0" w:rsidRPr="000A0A5F" w:rsidRDefault="001C3BF0" w:rsidP="007E0A1D">
            <w:pPr>
              <w:pStyle w:val="TAL"/>
              <w:rPr>
                <w:lang w:eastAsia="zh-CN"/>
              </w:rPr>
            </w:pPr>
            <w:r>
              <w:rPr>
                <w:lang w:eastAsia="zh-CN"/>
              </w:rPr>
              <w:t>3DRelativeLocation</w:t>
            </w:r>
          </w:p>
        </w:tc>
        <w:tc>
          <w:tcPr>
            <w:tcW w:w="655" w:type="pct"/>
            <w:tcMar>
              <w:top w:w="0" w:type="dxa"/>
              <w:left w:w="108" w:type="dxa"/>
              <w:bottom w:w="0" w:type="dxa"/>
              <w:right w:w="108" w:type="dxa"/>
            </w:tcMar>
          </w:tcPr>
          <w:p w14:paraId="3C4E8DA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C9D6EB4" w14:textId="77777777" w:rsidR="001C3BF0" w:rsidRPr="000A0A5F" w:rsidRDefault="001C3BF0" w:rsidP="007E0A1D">
            <w:pPr>
              <w:pStyle w:val="TAL"/>
              <w:rPr>
                <w:rFonts w:cs="Arial"/>
                <w:szCs w:val="18"/>
                <w:lang w:eastAsia="zh-CN"/>
              </w:rPr>
            </w:pPr>
            <w:r>
              <w:rPr>
                <w:rFonts w:cs="Arial"/>
                <w:szCs w:val="18"/>
              </w:rPr>
              <w:t>Contains</w:t>
            </w:r>
            <w:r w:rsidRPr="000A0A5F">
              <w:rPr>
                <w:rFonts w:cs="Arial"/>
                <w:szCs w:val="18"/>
              </w:rPr>
              <w:t xml:space="preserve"> </w:t>
            </w:r>
            <w:r>
              <w:rPr>
                <w:rFonts w:cs="Arial"/>
                <w:szCs w:val="18"/>
              </w:rPr>
              <w:t>the</w:t>
            </w:r>
            <w:r w:rsidRPr="000A0A5F">
              <w:t xml:space="preserve"> 3D </w:t>
            </w:r>
            <w:r>
              <w:t xml:space="preserve">relative </w:t>
            </w:r>
            <w:r w:rsidRPr="000A0A5F">
              <w:t>location</w:t>
            </w:r>
            <w:r>
              <w:t xml:space="preserve"> information</w:t>
            </w:r>
            <w:r w:rsidRPr="000A0A5F">
              <w:t>.</w:t>
            </w:r>
          </w:p>
        </w:tc>
        <w:tc>
          <w:tcPr>
            <w:tcW w:w="730" w:type="pct"/>
          </w:tcPr>
          <w:p w14:paraId="2EACAEDB"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5B2DDF0E" w14:textId="77777777" w:rsidTr="00A70511">
        <w:tc>
          <w:tcPr>
            <w:tcW w:w="956" w:type="pct"/>
            <w:tcMar>
              <w:top w:w="0" w:type="dxa"/>
              <w:left w:w="108" w:type="dxa"/>
              <w:bottom w:w="0" w:type="dxa"/>
              <w:right w:w="108" w:type="dxa"/>
            </w:tcMar>
          </w:tcPr>
          <w:p w14:paraId="354281B0" w14:textId="77777777" w:rsidR="001C3BF0" w:rsidRPr="000A0A5F" w:rsidRDefault="001C3BF0" w:rsidP="007E0A1D">
            <w:pPr>
              <w:pStyle w:val="TAL"/>
              <w:rPr>
                <w:lang w:eastAsia="zh-CN"/>
              </w:rPr>
            </w:pPr>
            <w:r w:rsidRPr="000A0A5F">
              <w:rPr>
                <w:rFonts w:hint="eastAsia"/>
                <w:lang w:eastAsia="zh-CN"/>
              </w:rPr>
              <w:t>r</w:t>
            </w:r>
            <w:r w:rsidRPr="000A0A5F">
              <w:rPr>
                <w:lang w:eastAsia="zh-CN"/>
              </w:rPr>
              <w:t>el</w:t>
            </w:r>
            <w:r w:rsidRPr="000A0A5F">
              <w:rPr>
                <w:rFonts w:hint="eastAsia"/>
                <w:lang w:eastAsia="zh-CN"/>
              </w:rPr>
              <w:t>Velocity</w:t>
            </w:r>
          </w:p>
        </w:tc>
        <w:tc>
          <w:tcPr>
            <w:tcW w:w="694" w:type="pct"/>
            <w:tcMar>
              <w:top w:w="0" w:type="dxa"/>
              <w:left w:w="108" w:type="dxa"/>
              <w:bottom w:w="0" w:type="dxa"/>
              <w:right w:w="108" w:type="dxa"/>
            </w:tcMar>
          </w:tcPr>
          <w:p w14:paraId="5375FA61" w14:textId="77777777" w:rsidR="001C3BF0" w:rsidRPr="000A0A5F" w:rsidRDefault="001C3BF0" w:rsidP="007E0A1D">
            <w:pPr>
              <w:pStyle w:val="TAL"/>
            </w:pPr>
            <w:r w:rsidRPr="000A0A5F">
              <w:rPr>
                <w:rFonts w:hint="eastAsia"/>
                <w:lang w:eastAsia="zh-CN"/>
              </w:rPr>
              <w:t>VelocityEstimate</w:t>
            </w:r>
          </w:p>
        </w:tc>
        <w:tc>
          <w:tcPr>
            <w:tcW w:w="655" w:type="pct"/>
            <w:tcMar>
              <w:top w:w="0" w:type="dxa"/>
              <w:left w:w="108" w:type="dxa"/>
              <w:bottom w:w="0" w:type="dxa"/>
              <w:right w:w="108" w:type="dxa"/>
            </w:tcMar>
          </w:tcPr>
          <w:p w14:paraId="701332FA" w14:textId="77777777" w:rsidR="001C3BF0" w:rsidRPr="000A0A5F" w:rsidRDefault="001C3BF0" w:rsidP="007E0A1D">
            <w:pPr>
              <w:pStyle w:val="TAL"/>
            </w:pPr>
            <w:r w:rsidRPr="000A0A5F">
              <w:rPr>
                <w:rFonts w:hint="eastAsia"/>
                <w:lang w:eastAsia="zh-CN"/>
              </w:rPr>
              <w:t>0..1</w:t>
            </w:r>
          </w:p>
        </w:tc>
        <w:tc>
          <w:tcPr>
            <w:tcW w:w="1964" w:type="pct"/>
            <w:tcMar>
              <w:top w:w="0" w:type="dxa"/>
              <w:left w:w="108" w:type="dxa"/>
              <w:bottom w:w="0" w:type="dxa"/>
              <w:right w:w="108" w:type="dxa"/>
            </w:tcMar>
          </w:tcPr>
          <w:p w14:paraId="2B97958F" w14:textId="77777777" w:rsidR="001C3BF0" w:rsidRPr="000A0A5F" w:rsidRDefault="001C3BF0" w:rsidP="007E0A1D">
            <w:pPr>
              <w:pStyle w:val="TAL"/>
              <w:rPr>
                <w:rFonts w:cs="Arial"/>
                <w:szCs w:val="18"/>
                <w:lang w:eastAsia="zh-CN"/>
              </w:rPr>
            </w:pPr>
            <w:r>
              <w:rPr>
                <w:rFonts w:cs="Arial"/>
                <w:szCs w:val="18"/>
              </w:rPr>
              <w:t xml:space="preserve">Contains the </w:t>
            </w:r>
            <w:r w:rsidRPr="000A0A5F">
              <w:rPr>
                <w:rFonts w:cs="Arial" w:hint="eastAsia"/>
                <w:szCs w:val="18"/>
              </w:rPr>
              <w:t>UE velocity</w:t>
            </w:r>
            <w:r w:rsidRPr="000A0A5F">
              <w:rPr>
                <w:rFonts w:cs="Arial"/>
                <w:szCs w:val="18"/>
              </w:rPr>
              <w:t xml:space="preserve"> relative to the UE identified </w:t>
            </w:r>
            <w:r>
              <w:rPr>
                <w:rFonts w:cs="Arial"/>
                <w:szCs w:val="18"/>
              </w:rPr>
              <w:t>via the</w:t>
            </w:r>
            <w:r w:rsidRPr="000A0A5F">
              <w:rPr>
                <w:rFonts w:cs="Arial"/>
                <w:szCs w:val="18"/>
              </w:rPr>
              <w:t xml:space="preserve"> </w:t>
            </w:r>
            <w:r>
              <w:rPr>
                <w:rFonts w:cs="Arial"/>
                <w:szCs w:val="18"/>
              </w:rPr>
              <w:t>"</w:t>
            </w:r>
            <w:r w:rsidRPr="000A0A5F">
              <w:t>relApp</w:t>
            </w:r>
            <w:r>
              <w:t>L</w:t>
            </w:r>
            <w:r w:rsidRPr="000A0A5F">
              <w:t>ayerId</w:t>
            </w:r>
            <w:r>
              <w:t>" attribute</w:t>
            </w:r>
            <w:r w:rsidRPr="000A0A5F">
              <w:t>.</w:t>
            </w:r>
          </w:p>
        </w:tc>
        <w:tc>
          <w:tcPr>
            <w:tcW w:w="730" w:type="pct"/>
          </w:tcPr>
          <w:p w14:paraId="715168C9"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03070BAF" w14:textId="77777777" w:rsidTr="00A70511">
        <w:tc>
          <w:tcPr>
            <w:tcW w:w="956" w:type="pct"/>
            <w:tcMar>
              <w:top w:w="0" w:type="dxa"/>
              <w:left w:w="108" w:type="dxa"/>
              <w:bottom w:w="0" w:type="dxa"/>
              <w:right w:w="108" w:type="dxa"/>
            </w:tcMar>
          </w:tcPr>
          <w:p w14:paraId="09D2F5A1" w14:textId="77777777" w:rsidR="001C3BF0" w:rsidRPr="000A0A5F" w:rsidRDefault="001C3BF0" w:rsidP="007E0A1D">
            <w:pPr>
              <w:pStyle w:val="TAL"/>
              <w:rPr>
                <w:lang w:eastAsia="zh-CN"/>
              </w:rPr>
            </w:pPr>
            <w:r w:rsidRPr="000A0A5F">
              <w:rPr>
                <w:lang w:eastAsia="zh-CN"/>
              </w:rPr>
              <w:t>upCumEvtRep</w:t>
            </w:r>
          </w:p>
        </w:tc>
        <w:tc>
          <w:tcPr>
            <w:tcW w:w="694" w:type="pct"/>
            <w:tcMar>
              <w:top w:w="0" w:type="dxa"/>
              <w:left w:w="108" w:type="dxa"/>
              <w:bottom w:w="0" w:type="dxa"/>
              <w:right w:w="108" w:type="dxa"/>
            </w:tcMar>
          </w:tcPr>
          <w:p w14:paraId="7D25D749" w14:textId="77777777" w:rsidR="001C3BF0" w:rsidRPr="000A0A5F" w:rsidRDefault="001C3BF0" w:rsidP="007E0A1D">
            <w:pPr>
              <w:pStyle w:val="TAL"/>
              <w:rPr>
                <w:lang w:eastAsia="zh-CN"/>
              </w:rPr>
            </w:pPr>
            <w:r w:rsidRPr="000A0A5F">
              <w:rPr>
                <w:lang w:eastAsia="zh-CN"/>
              </w:rPr>
              <w:t>UpCumEvtRep</w:t>
            </w:r>
          </w:p>
        </w:tc>
        <w:tc>
          <w:tcPr>
            <w:tcW w:w="655" w:type="pct"/>
            <w:tcMar>
              <w:top w:w="0" w:type="dxa"/>
              <w:left w:w="108" w:type="dxa"/>
              <w:bottom w:w="0" w:type="dxa"/>
              <w:right w:w="108" w:type="dxa"/>
            </w:tcMar>
          </w:tcPr>
          <w:p w14:paraId="2FC0F565"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92F07F" w14:textId="77777777" w:rsidR="001C3BF0" w:rsidRPr="000A0A5F" w:rsidRDefault="001C3BF0" w:rsidP="007E0A1D">
            <w:pPr>
              <w:pStyle w:val="TAL"/>
              <w:rPr>
                <w:rFonts w:cs="Arial"/>
                <w:szCs w:val="18"/>
              </w:rPr>
            </w:pPr>
            <w:r w:rsidRPr="000A0A5F">
              <w:rPr>
                <w:lang w:eastAsia="zh-CN"/>
              </w:rPr>
              <w:t>Contains the cumulative event report for events reported via user plane.</w:t>
            </w:r>
          </w:p>
        </w:tc>
        <w:tc>
          <w:tcPr>
            <w:tcW w:w="730" w:type="pct"/>
          </w:tcPr>
          <w:p w14:paraId="5820F294" w14:textId="77777777" w:rsidR="001C3BF0" w:rsidRPr="000A0A5F" w:rsidRDefault="001C3BF0" w:rsidP="007E0A1D">
            <w:pPr>
              <w:pStyle w:val="TAL"/>
              <w:rPr>
                <w:rFonts w:eastAsia="DengXian" w:cs="Arial"/>
                <w:szCs w:val="18"/>
                <w:lang w:eastAsia="zh-CN"/>
              </w:rPr>
            </w:pPr>
            <w:r w:rsidRPr="000A0A5F">
              <w:rPr>
                <w:rFonts w:cs="Arial"/>
                <w:szCs w:val="18"/>
              </w:rPr>
              <w:t>eLCS_en</w:t>
            </w:r>
          </w:p>
        </w:tc>
      </w:tr>
      <w:tr w:rsidR="00A70511" w:rsidRPr="000A0A5F" w14:paraId="5AC50B83" w14:textId="77777777" w:rsidTr="00A70511">
        <w:tc>
          <w:tcPr>
            <w:tcW w:w="956" w:type="pct"/>
            <w:tcMar>
              <w:top w:w="0" w:type="dxa"/>
              <w:left w:w="108" w:type="dxa"/>
              <w:bottom w:w="0" w:type="dxa"/>
              <w:right w:w="108" w:type="dxa"/>
            </w:tcMar>
          </w:tcPr>
          <w:p w14:paraId="4057EBFA" w14:textId="77777777" w:rsidR="00A70511" w:rsidRPr="000A0A5F" w:rsidRDefault="00A70511" w:rsidP="00A70511">
            <w:pPr>
              <w:pStyle w:val="TAL"/>
              <w:rPr>
                <w:lang w:eastAsia="zh-CN"/>
              </w:rPr>
            </w:pPr>
            <w:r>
              <w:rPr>
                <w:lang w:eastAsia="zh-CN"/>
              </w:rPr>
              <w:t>localLocEst</w:t>
            </w:r>
          </w:p>
        </w:tc>
        <w:tc>
          <w:tcPr>
            <w:tcW w:w="694" w:type="pct"/>
            <w:tcMar>
              <w:top w:w="0" w:type="dxa"/>
              <w:left w:w="108" w:type="dxa"/>
              <w:bottom w:w="0" w:type="dxa"/>
              <w:right w:w="108" w:type="dxa"/>
            </w:tcMar>
          </w:tcPr>
          <w:p w14:paraId="0804A088" w14:textId="77777777" w:rsidR="00A70511" w:rsidRPr="000A0A5F" w:rsidRDefault="00A70511" w:rsidP="00A70511">
            <w:pPr>
              <w:pStyle w:val="TAL"/>
              <w:rPr>
                <w:lang w:eastAsia="zh-CN"/>
              </w:rPr>
            </w:pPr>
            <w:r>
              <w:rPr>
                <w:rFonts w:hint="eastAsia"/>
                <w:lang w:eastAsia="zh-CN"/>
              </w:rPr>
              <w:t>Local</w:t>
            </w:r>
            <w:r>
              <w:t>Area</w:t>
            </w:r>
          </w:p>
        </w:tc>
        <w:tc>
          <w:tcPr>
            <w:tcW w:w="655" w:type="pct"/>
            <w:tcMar>
              <w:top w:w="0" w:type="dxa"/>
              <w:left w:w="108" w:type="dxa"/>
              <w:bottom w:w="0" w:type="dxa"/>
              <w:right w:w="108" w:type="dxa"/>
            </w:tcMar>
          </w:tcPr>
          <w:p w14:paraId="348F2932" w14:textId="77777777" w:rsidR="00A70511" w:rsidRPr="000A0A5F" w:rsidRDefault="00A70511" w:rsidP="00A70511">
            <w:pPr>
              <w:pStyle w:val="TAL"/>
              <w:rPr>
                <w:lang w:eastAsia="zh-CN"/>
              </w:rPr>
            </w:pPr>
            <w:r>
              <w:rPr>
                <w:lang w:eastAsia="zh-CN"/>
              </w:rPr>
              <w:t>0..1</w:t>
            </w:r>
          </w:p>
        </w:tc>
        <w:tc>
          <w:tcPr>
            <w:tcW w:w="1964" w:type="pct"/>
            <w:tcMar>
              <w:top w:w="0" w:type="dxa"/>
              <w:left w:w="108" w:type="dxa"/>
              <w:bottom w:w="0" w:type="dxa"/>
              <w:right w:w="108" w:type="dxa"/>
            </w:tcMar>
          </w:tcPr>
          <w:p w14:paraId="732C27F2" w14:textId="77777777" w:rsidR="00A70511" w:rsidRDefault="00A70511" w:rsidP="00A70511">
            <w:pPr>
              <w:pStyle w:val="TAL"/>
            </w:pPr>
            <w:r>
              <w:t>Contains a local area in a local geographical reference system.</w:t>
            </w:r>
          </w:p>
          <w:p w14:paraId="00056561" w14:textId="77777777" w:rsidR="00A70511" w:rsidRPr="000A0A5F" w:rsidRDefault="00A70511" w:rsidP="008A57DF">
            <w:pPr>
              <w:pStyle w:val="TAL"/>
            </w:pPr>
            <w:r w:rsidRPr="008A57DF">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0A0A5F" w:rsidRDefault="00A70511" w:rsidP="00A70511">
            <w:pPr>
              <w:pStyle w:val="TAL"/>
              <w:rPr>
                <w:rFonts w:cs="Arial"/>
                <w:szCs w:val="18"/>
              </w:rPr>
            </w:pPr>
            <w:r>
              <w:rPr>
                <w:rFonts w:cs="Arial"/>
                <w:szCs w:val="18"/>
              </w:rPr>
              <w:t>eLCS_en2</w:t>
            </w:r>
          </w:p>
        </w:tc>
      </w:tr>
      <w:tr w:rsidR="00A70511" w:rsidRPr="000A0A5F" w14:paraId="788DBCC8" w14:textId="77777777" w:rsidTr="007E0A1D">
        <w:tc>
          <w:tcPr>
            <w:tcW w:w="5000" w:type="pct"/>
            <w:gridSpan w:val="5"/>
            <w:tcMar>
              <w:top w:w="0" w:type="dxa"/>
              <w:left w:w="108" w:type="dxa"/>
              <w:bottom w:w="0" w:type="dxa"/>
              <w:right w:w="108" w:type="dxa"/>
            </w:tcMar>
            <w:vAlign w:val="center"/>
          </w:tcPr>
          <w:p w14:paraId="54579494" w14:textId="77777777" w:rsidR="00A70511" w:rsidRPr="000A0A5F" w:rsidRDefault="00A70511" w:rsidP="00A70511">
            <w:pPr>
              <w:pStyle w:val="TAN"/>
            </w:pPr>
            <w:r w:rsidRPr="000A0A5F">
              <w:t>NOTE 1:</w:t>
            </w:r>
            <w:r w:rsidRPr="000A0A5F">
              <w:tab/>
              <w:t>For the eLCS feature, if "reportingLocEstInd" attribute is set to false or omitted during the monitoring event request, the location estimation information shall not be included. Otherwise, if the "reportingLocEstInd" attribute is set to true, and</w:t>
            </w:r>
            <w:r w:rsidRPr="000A0A5F">
              <w:rPr>
                <w:rFonts w:hint="eastAsia"/>
              </w:rPr>
              <w:t xml:space="preserve"> </w:t>
            </w:r>
          </w:p>
          <w:p w14:paraId="3EEBD280" w14:textId="20519718" w:rsidR="00A70511" w:rsidRPr="000A0A5F" w:rsidRDefault="00481448" w:rsidP="00481448">
            <w:pPr>
              <w:pStyle w:val="TAN"/>
              <w:rPr>
                <w:lang w:eastAsia="zh-CN"/>
              </w:rPr>
            </w:pPr>
            <w:r>
              <w:tab/>
            </w:r>
            <w:r w:rsidR="00A70511" w:rsidRPr="000A0A5F">
              <w:t>-</w:t>
            </w:r>
            <w:r w:rsidR="00A70511" w:rsidRPr="000A0A5F">
              <w:tab/>
              <w:t xml:space="preserve">if the "qosFulfilInd" attribute is set to "REQUESTED_ACCURACY_FULFILLED", the location estimate information may be included if the "lcsQosClass" attribute within the "locQoS" attribute is set to "BEST_EFFORT"; or </w:t>
            </w:r>
          </w:p>
          <w:p w14:paraId="77F73F14" w14:textId="751E47DC" w:rsidR="00A70511" w:rsidRPr="000A0A5F" w:rsidRDefault="00481448" w:rsidP="00481448">
            <w:pPr>
              <w:pStyle w:val="TAN"/>
            </w:pPr>
            <w:r>
              <w:tab/>
            </w:r>
            <w:r w:rsidR="00A70511" w:rsidRPr="000A0A5F">
              <w:t>-</w:t>
            </w:r>
            <w:r w:rsidR="00A70511" w:rsidRPr="000A0A5F">
              <w:tab/>
              <w:t xml:space="preserve">if the "qosFulfilInd" attribute is set to "REQUESTED_ACCURACY_NOT_FULFILLED", the location estimate shall not be included if the "lcsQosClass" attribute within "locQoS" attribute is set to "ASSURED". </w:t>
            </w:r>
          </w:p>
          <w:p w14:paraId="633BE683" w14:textId="77777777" w:rsidR="00A70511" w:rsidRPr="000A0A5F" w:rsidRDefault="00A70511" w:rsidP="00A70511">
            <w:pPr>
              <w:pStyle w:val="TAN"/>
            </w:pPr>
            <w:r w:rsidRPr="000A0A5F">
              <w:rPr>
                <w:rFonts w:hint="eastAsia"/>
              </w:rPr>
              <w:t>N</w:t>
            </w:r>
            <w:r w:rsidRPr="000A0A5F">
              <w:t>OTE 2:</w:t>
            </w:r>
            <w:r w:rsidRPr="000A0A5F">
              <w:tab/>
              <w:t>For NEF, the context of the property shall refer to the Ecgi or Ncgi data type as defined in clause 5.4.4.5 or clause 5.4.4.6 of 3GPP TS 29.571 [45].</w:t>
            </w:r>
          </w:p>
          <w:p w14:paraId="0C07205C" w14:textId="77777777" w:rsidR="00A70511" w:rsidRPr="000A0A5F" w:rsidRDefault="00A70511" w:rsidP="00A70511">
            <w:pPr>
              <w:pStyle w:val="TAN"/>
            </w:pPr>
            <w:r w:rsidRPr="000A0A5F">
              <w:rPr>
                <w:rFonts w:hint="eastAsia"/>
              </w:rPr>
              <w:t>N</w:t>
            </w:r>
            <w:r w:rsidRPr="000A0A5F">
              <w:t>OTE 3:</w:t>
            </w:r>
            <w:r w:rsidRPr="000A0A5F">
              <w:tab/>
              <w:t>For NEF, the context of the property shall refer to the Tai data type as defined in clause 5.4.4 of 3GPP TS 29.571 [45]].</w:t>
            </w:r>
          </w:p>
          <w:p w14:paraId="08712B10" w14:textId="77777777" w:rsidR="00A70511" w:rsidRPr="000A0A5F" w:rsidRDefault="00A70511" w:rsidP="00A70511">
            <w:pPr>
              <w:pStyle w:val="TAN"/>
              <w:rPr>
                <w:lang w:eastAsia="zh-CN"/>
              </w:rPr>
            </w:pPr>
            <w:r w:rsidRPr="000A0A5F">
              <w:rPr>
                <w:rFonts w:hint="eastAsia"/>
              </w:rPr>
              <w:t>N</w:t>
            </w:r>
            <w:r w:rsidRPr="000A0A5F">
              <w:t>OTE 4:</w:t>
            </w:r>
            <w:r w:rsidRPr="000A0A5F">
              <w:tab/>
              <w:t xml:space="preserve">When the </w:t>
            </w:r>
            <w:r>
              <w:t>"</w:t>
            </w:r>
            <w:r w:rsidRPr="000A0A5F">
              <w:t>enNB1</w:t>
            </w:r>
            <w:r>
              <w:t>"</w:t>
            </w:r>
            <w:r w:rsidRPr="000A0A5F">
              <w:t xml:space="preserve">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25" w:name="_Toc11247319"/>
      <w:bookmarkStart w:id="2226" w:name="_Toc27044439"/>
      <w:bookmarkStart w:id="2227" w:name="_Toc36033481"/>
      <w:bookmarkStart w:id="2228" w:name="_Toc45131613"/>
      <w:bookmarkStart w:id="2229" w:name="_Toc49775898"/>
      <w:bookmarkStart w:id="2230" w:name="_Toc51746818"/>
      <w:bookmarkStart w:id="2231" w:name="_Toc66360362"/>
      <w:bookmarkStart w:id="2232" w:name="_Toc68104867"/>
      <w:bookmarkStart w:id="2233" w:name="_Toc74755497"/>
      <w:bookmarkStart w:id="2234" w:name="_Toc105674358"/>
      <w:bookmarkStart w:id="2235" w:name="_Toc130502397"/>
      <w:bookmarkStart w:id="2236" w:name="_Toc153625179"/>
      <w:bookmarkStart w:id="2237" w:name="_Toc185505410"/>
      <w:bookmarkStart w:id="2238" w:name="_Toc219766279"/>
      <w:r w:rsidRPr="000A0A5F">
        <w:t>5.3.2.3.6</w:t>
      </w:r>
      <w:r w:rsidRPr="000A0A5F">
        <w:tab/>
        <w:t>Type: Failure</w:t>
      </w:r>
      <w:r w:rsidRPr="000A0A5F">
        <w:rPr>
          <w:lang w:eastAsia="zh-CN"/>
        </w:rPr>
        <w:t>Cause</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237"/>
        <w:gridCol w:w="1134"/>
        <w:gridCol w:w="5454"/>
      </w:tblGrid>
      <w:tr w:rsidR="00CB0DD7" w:rsidRPr="000A0A5F" w14:paraId="46234755" w14:textId="77777777" w:rsidTr="00F83684">
        <w:trPr>
          <w:trHeight w:val="430"/>
          <w:jc w:val="center"/>
        </w:trPr>
        <w:tc>
          <w:tcPr>
            <w:tcW w:w="1948" w:type="dxa"/>
            <w:shd w:val="clear" w:color="auto" w:fill="C0C0C0"/>
            <w:vAlign w:val="center"/>
          </w:tcPr>
          <w:p w14:paraId="0508A233" w14:textId="77777777" w:rsidR="00CB0DD7" w:rsidRPr="000A0A5F" w:rsidRDefault="00CB0DD7">
            <w:pPr>
              <w:pStyle w:val="TAH"/>
              <w:rPr>
                <w:rFonts w:eastAsia="Times New Roman"/>
              </w:rPr>
            </w:pPr>
            <w:r w:rsidRPr="000A0A5F">
              <w:rPr>
                <w:rFonts w:eastAsia="Times New Roman"/>
              </w:rPr>
              <w:t>Attribute name</w:t>
            </w:r>
          </w:p>
        </w:tc>
        <w:tc>
          <w:tcPr>
            <w:tcW w:w="1237" w:type="dxa"/>
            <w:shd w:val="clear" w:color="auto" w:fill="C0C0C0"/>
            <w:vAlign w:val="center"/>
          </w:tcPr>
          <w:p w14:paraId="37432FA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7CB946E" w14:textId="77777777" w:rsidTr="00F83684">
        <w:trPr>
          <w:jc w:val="center"/>
        </w:trPr>
        <w:tc>
          <w:tcPr>
            <w:tcW w:w="1948" w:type="dxa"/>
            <w:vAlign w:val="center"/>
          </w:tcPr>
          <w:p w14:paraId="52747413" w14:textId="77777777" w:rsidR="00CB0DD7" w:rsidRPr="000A0A5F" w:rsidRDefault="00CB0DD7">
            <w:pPr>
              <w:pStyle w:val="TAL"/>
              <w:rPr>
                <w:lang w:eastAsia="zh-CN"/>
              </w:rPr>
            </w:pPr>
            <w:r w:rsidRPr="000A0A5F">
              <w:rPr>
                <w:lang w:eastAsia="zh-CN"/>
              </w:rPr>
              <w:t>bssgpCause</w:t>
            </w:r>
          </w:p>
        </w:tc>
        <w:tc>
          <w:tcPr>
            <w:tcW w:w="1237" w:type="dxa"/>
            <w:vAlign w:val="center"/>
          </w:tcPr>
          <w:p w14:paraId="5895E1D4" w14:textId="77777777" w:rsidR="00CB0DD7" w:rsidRPr="000A0A5F" w:rsidRDefault="00CB0DD7">
            <w:pPr>
              <w:pStyle w:val="TAL"/>
              <w:rPr>
                <w:lang w:eastAsia="zh-CN"/>
              </w:rPr>
            </w:pPr>
            <w:r w:rsidRPr="000A0A5F">
              <w:rPr>
                <w:lang w:eastAsia="zh-CN"/>
              </w:rPr>
              <w:t>integer</w:t>
            </w:r>
          </w:p>
        </w:tc>
        <w:tc>
          <w:tcPr>
            <w:tcW w:w="1134" w:type="dxa"/>
            <w:vAlign w:val="center"/>
          </w:tcPr>
          <w:p w14:paraId="0905758F"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17BA5DF"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BSSGP cause code.</w:t>
            </w:r>
          </w:p>
          <w:p w14:paraId="6F973B51" w14:textId="77777777" w:rsidR="00CB0DD7" w:rsidRPr="000A0A5F" w:rsidRDefault="00CB0DD7" w:rsidP="00400CBC">
            <w:pPr>
              <w:pStyle w:val="TAL"/>
            </w:pPr>
            <w:r w:rsidRPr="000A0A5F">
              <w:t>Refer to 3GPP TS 29.128 [12].</w:t>
            </w:r>
          </w:p>
        </w:tc>
      </w:tr>
      <w:tr w:rsidR="00CB0DD7" w:rsidRPr="000A0A5F" w14:paraId="3872D0BB" w14:textId="77777777" w:rsidTr="00F83684">
        <w:trPr>
          <w:jc w:val="center"/>
        </w:trPr>
        <w:tc>
          <w:tcPr>
            <w:tcW w:w="1948" w:type="dxa"/>
            <w:vAlign w:val="center"/>
          </w:tcPr>
          <w:p w14:paraId="7809F921" w14:textId="77777777" w:rsidR="00CB0DD7" w:rsidRPr="000A0A5F" w:rsidRDefault="00CB0DD7">
            <w:pPr>
              <w:pStyle w:val="TAL"/>
              <w:rPr>
                <w:lang w:eastAsia="zh-CN"/>
              </w:rPr>
            </w:pPr>
            <w:r w:rsidRPr="000A0A5F">
              <w:rPr>
                <w:rFonts w:hint="eastAsia"/>
                <w:lang w:eastAsia="zh-CN"/>
              </w:rPr>
              <w:t>causeType</w:t>
            </w:r>
          </w:p>
        </w:tc>
        <w:tc>
          <w:tcPr>
            <w:tcW w:w="1237" w:type="dxa"/>
            <w:vAlign w:val="center"/>
          </w:tcPr>
          <w:p w14:paraId="31A75788" w14:textId="77777777" w:rsidR="00CB0DD7" w:rsidRPr="000A0A5F" w:rsidRDefault="00CB0DD7">
            <w:pPr>
              <w:pStyle w:val="TAL"/>
              <w:rPr>
                <w:lang w:eastAsia="zh-CN"/>
              </w:rPr>
            </w:pPr>
            <w:r w:rsidRPr="000A0A5F">
              <w:rPr>
                <w:rFonts w:hint="eastAsia"/>
                <w:lang w:eastAsia="zh-CN"/>
              </w:rPr>
              <w:t>integer</w:t>
            </w:r>
          </w:p>
        </w:tc>
        <w:tc>
          <w:tcPr>
            <w:tcW w:w="1134" w:type="dxa"/>
            <w:vAlign w:val="center"/>
          </w:tcPr>
          <w:p w14:paraId="7BD5CFA6" w14:textId="77777777" w:rsidR="00CB0DD7" w:rsidRPr="000A0A5F" w:rsidRDefault="00CB0DD7">
            <w:pPr>
              <w:pStyle w:val="TAL"/>
              <w:rPr>
                <w:lang w:eastAsia="zh-CN"/>
              </w:rPr>
            </w:pPr>
            <w:r w:rsidRPr="000A0A5F">
              <w:rPr>
                <w:lang w:eastAsia="zh-CN"/>
              </w:rPr>
              <w:t>0..1</w:t>
            </w:r>
          </w:p>
        </w:tc>
        <w:tc>
          <w:tcPr>
            <w:tcW w:w="5454" w:type="dxa"/>
          </w:tcPr>
          <w:p w14:paraId="548C0BF0" w14:textId="77777777" w:rsidR="00CB0DD7" w:rsidRPr="000A0A5F" w:rsidRDefault="00CB0DD7" w:rsidP="00400CBC">
            <w:pPr>
              <w:pStyle w:val="TAL"/>
            </w:pPr>
            <w:r w:rsidRPr="000A0A5F">
              <w:t>Identify the type of the S1AP-Cause.</w:t>
            </w:r>
          </w:p>
          <w:p w14:paraId="1BB2E11D" w14:textId="77777777" w:rsidR="00CB0DD7" w:rsidRPr="000A0A5F" w:rsidRDefault="00CB0DD7" w:rsidP="00400CBC">
            <w:pPr>
              <w:pStyle w:val="TAL"/>
            </w:pPr>
            <w:r w:rsidRPr="000A0A5F">
              <w:t>Refer to 3GPP TS 29.128 [12].</w:t>
            </w:r>
          </w:p>
        </w:tc>
      </w:tr>
      <w:tr w:rsidR="00CB0DD7" w:rsidRPr="000A0A5F" w14:paraId="4A436986" w14:textId="77777777" w:rsidTr="00F83684">
        <w:trPr>
          <w:jc w:val="center"/>
        </w:trPr>
        <w:tc>
          <w:tcPr>
            <w:tcW w:w="1948" w:type="dxa"/>
            <w:vAlign w:val="center"/>
          </w:tcPr>
          <w:p w14:paraId="27BE5C71" w14:textId="77777777" w:rsidR="00CB0DD7" w:rsidRPr="000A0A5F" w:rsidRDefault="00CB0DD7">
            <w:pPr>
              <w:pStyle w:val="TAL"/>
              <w:rPr>
                <w:lang w:eastAsia="zh-CN"/>
              </w:rPr>
            </w:pPr>
            <w:r w:rsidRPr="000A0A5F">
              <w:rPr>
                <w:lang w:eastAsia="zh-CN"/>
              </w:rPr>
              <w:t>gmmCause</w:t>
            </w:r>
          </w:p>
        </w:tc>
        <w:tc>
          <w:tcPr>
            <w:tcW w:w="1237" w:type="dxa"/>
            <w:vAlign w:val="center"/>
          </w:tcPr>
          <w:p w14:paraId="4CED31F8" w14:textId="77777777" w:rsidR="00CB0DD7" w:rsidRPr="000A0A5F" w:rsidRDefault="00CB0DD7">
            <w:pPr>
              <w:pStyle w:val="TAL"/>
              <w:rPr>
                <w:lang w:eastAsia="zh-CN"/>
              </w:rPr>
            </w:pPr>
            <w:r w:rsidRPr="000A0A5F">
              <w:rPr>
                <w:lang w:eastAsia="zh-CN"/>
              </w:rPr>
              <w:t>integer</w:t>
            </w:r>
          </w:p>
        </w:tc>
        <w:tc>
          <w:tcPr>
            <w:tcW w:w="1134" w:type="dxa"/>
            <w:vAlign w:val="center"/>
          </w:tcPr>
          <w:p w14:paraId="42A2C58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7981462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GMM cause code.</w:t>
            </w:r>
          </w:p>
          <w:p w14:paraId="6F6D2C25" w14:textId="77777777" w:rsidR="00CB0DD7" w:rsidRPr="000A0A5F" w:rsidRDefault="00CB0DD7" w:rsidP="00400CBC">
            <w:pPr>
              <w:pStyle w:val="TAL"/>
            </w:pPr>
            <w:r w:rsidRPr="000A0A5F">
              <w:t>Refer to 3GPP TS 29.128 [12].</w:t>
            </w:r>
          </w:p>
        </w:tc>
      </w:tr>
      <w:tr w:rsidR="00CB0DD7" w:rsidRPr="000A0A5F" w14:paraId="412ADC2C" w14:textId="77777777" w:rsidTr="00F83684">
        <w:trPr>
          <w:jc w:val="center"/>
        </w:trPr>
        <w:tc>
          <w:tcPr>
            <w:tcW w:w="1948" w:type="dxa"/>
            <w:vAlign w:val="center"/>
          </w:tcPr>
          <w:p w14:paraId="17340AAE" w14:textId="77777777" w:rsidR="00CB0DD7" w:rsidRPr="000A0A5F" w:rsidRDefault="00CB0DD7">
            <w:pPr>
              <w:pStyle w:val="TAL"/>
              <w:rPr>
                <w:lang w:eastAsia="zh-CN"/>
              </w:rPr>
            </w:pPr>
            <w:r w:rsidRPr="000A0A5F">
              <w:rPr>
                <w:lang w:eastAsia="zh-CN"/>
              </w:rPr>
              <w:t>ranapCause</w:t>
            </w:r>
          </w:p>
        </w:tc>
        <w:tc>
          <w:tcPr>
            <w:tcW w:w="1237" w:type="dxa"/>
            <w:vAlign w:val="center"/>
          </w:tcPr>
          <w:p w14:paraId="428A7640" w14:textId="77777777" w:rsidR="00CB0DD7" w:rsidRPr="000A0A5F" w:rsidRDefault="00CB0DD7">
            <w:pPr>
              <w:pStyle w:val="TAL"/>
              <w:rPr>
                <w:lang w:eastAsia="zh-CN"/>
              </w:rPr>
            </w:pPr>
            <w:r w:rsidRPr="000A0A5F">
              <w:rPr>
                <w:lang w:eastAsia="zh-CN"/>
              </w:rPr>
              <w:t>integer</w:t>
            </w:r>
          </w:p>
        </w:tc>
        <w:tc>
          <w:tcPr>
            <w:tcW w:w="1134" w:type="dxa"/>
            <w:vAlign w:val="center"/>
          </w:tcPr>
          <w:p w14:paraId="54E74233"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46E38D45"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RANAP cause code.</w:t>
            </w:r>
          </w:p>
          <w:p w14:paraId="22AF7BBE" w14:textId="77777777" w:rsidR="00CB0DD7" w:rsidRPr="000A0A5F" w:rsidRDefault="00CB0DD7" w:rsidP="00400CBC">
            <w:pPr>
              <w:pStyle w:val="TAL"/>
            </w:pPr>
            <w:r w:rsidRPr="000A0A5F">
              <w:t>Refer to 3GPP TS 29.128 [12].</w:t>
            </w:r>
          </w:p>
        </w:tc>
      </w:tr>
      <w:tr w:rsidR="00CB0DD7" w:rsidRPr="000A0A5F" w14:paraId="4FC0A315" w14:textId="77777777" w:rsidTr="00F83684">
        <w:trPr>
          <w:jc w:val="center"/>
        </w:trPr>
        <w:tc>
          <w:tcPr>
            <w:tcW w:w="1948" w:type="dxa"/>
            <w:vAlign w:val="center"/>
          </w:tcPr>
          <w:p w14:paraId="244D6E03" w14:textId="77777777" w:rsidR="00CB0DD7" w:rsidRPr="000A0A5F" w:rsidRDefault="00CB0DD7">
            <w:pPr>
              <w:pStyle w:val="TAL"/>
              <w:rPr>
                <w:lang w:eastAsia="zh-CN"/>
              </w:rPr>
            </w:pPr>
            <w:r w:rsidRPr="000A0A5F">
              <w:rPr>
                <w:rFonts w:hint="eastAsia"/>
                <w:lang w:eastAsia="zh-CN"/>
              </w:rPr>
              <w:t>ranNasCause</w:t>
            </w:r>
          </w:p>
        </w:tc>
        <w:tc>
          <w:tcPr>
            <w:tcW w:w="1237" w:type="dxa"/>
            <w:vAlign w:val="center"/>
          </w:tcPr>
          <w:p w14:paraId="49821D64" w14:textId="77777777" w:rsidR="00CB0DD7" w:rsidRPr="000A0A5F" w:rsidRDefault="00CB0DD7">
            <w:pPr>
              <w:pStyle w:val="TAL"/>
              <w:rPr>
                <w:lang w:eastAsia="zh-CN"/>
              </w:rPr>
            </w:pPr>
            <w:r w:rsidRPr="000A0A5F">
              <w:rPr>
                <w:rFonts w:hint="eastAsia"/>
                <w:lang w:eastAsia="zh-CN"/>
              </w:rPr>
              <w:t>str</w:t>
            </w:r>
            <w:r w:rsidRPr="000A0A5F">
              <w:rPr>
                <w:lang w:eastAsia="zh-CN"/>
              </w:rPr>
              <w:t>ing</w:t>
            </w:r>
          </w:p>
        </w:tc>
        <w:tc>
          <w:tcPr>
            <w:tcW w:w="1134" w:type="dxa"/>
            <w:vAlign w:val="center"/>
          </w:tcPr>
          <w:p w14:paraId="1FAE56ED" w14:textId="77777777" w:rsidR="00CB0DD7" w:rsidRPr="000A0A5F" w:rsidRDefault="00CB0DD7">
            <w:pPr>
              <w:pStyle w:val="TAL"/>
              <w:rPr>
                <w:lang w:eastAsia="zh-CN"/>
              </w:rPr>
            </w:pPr>
            <w:r w:rsidRPr="000A0A5F">
              <w:rPr>
                <w:rFonts w:hint="eastAsia"/>
                <w:lang w:eastAsia="zh-CN"/>
              </w:rPr>
              <w:t>0..1</w:t>
            </w:r>
          </w:p>
        </w:tc>
        <w:tc>
          <w:tcPr>
            <w:tcW w:w="5454" w:type="dxa"/>
          </w:tcPr>
          <w:p w14:paraId="7E499484" w14:textId="77777777" w:rsidR="00CB0DD7" w:rsidRPr="000A0A5F" w:rsidRDefault="00CB0DD7" w:rsidP="00400CBC">
            <w:pPr>
              <w:pStyle w:val="TAL"/>
            </w:pPr>
            <w:r w:rsidRPr="000A0A5F">
              <w:t>Indicates RAN and/or NAS release cause code information, TWAN release cause code information or untrusted WLAN release cause code information.</w:t>
            </w:r>
          </w:p>
          <w:p w14:paraId="67D384A9" w14:textId="77777777" w:rsidR="00CB0DD7" w:rsidRPr="000A0A5F" w:rsidRDefault="00CB0DD7" w:rsidP="00400CBC">
            <w:pPr>
              <w:pStyle w:val="TAL"/>
            </w:pPr>
            <w:r w:rsidRPr="000A0A5F">
              <w:t>Refer to 3GPP TS 29.214 [10].</w:t>
            </w:r>
          </w:p>
          <w:p w14:paraId="38953936" w14:textId="77777777" w:rsidR="00CB0DD7" w:rsidRPr="000A0A5F" w:rsidRDefault="00CB0DD7" w:rsidP="00400CBC">
            <w:pPr>
              <w:pStyle w:val="TAL"/>
            </w:pPr>
            <w:r w:rsidRPr="000A0A5F">
              <w:t>(NOTE)</w:t>
            </w:r>
          </w:p>
        </w:tc>
      </w:tr>
      <w:tr w:rsidR="00CB0DD7" w:rsidRPr="000A0A5F" w14:paraId="11059E3A" w14:textId="77777777" w:rsidTr="00F83684">
        <w:trPr>
          <w:jc w:val="center"/>
        </w:trPr>
        <w:tc>
          <w:tcPr>
            <w:tcW w:w="1948" w:type="dxa"/>
            <w:vAlign w:val="center"/>
          </w:tcPr>
          <w:p w14:paraId="2C3D4DFF" w14:textId="77777777" w:rsidR="00CB0DD7" w:rsidRPr="000A0A5F" w:rsidRDefault="00CB0DD7">
            <w:pPr>
              <w:pStyle w:val="TAL"/>
              <w:rPr>
                <w:lang w:eastAsia="zh-CN"/>
              </w:rPr>
            </w:pPr>
            <w:r w:rsidRPr="000A0A5F">
              <w:rPr>
                <w:lang w:eastAsia="zh-CN"/>
              </w:rPr>
              <w:t>s1ApCause</w:t>
            </w:r>
          </w:p>
        </w:tc>
        <w:tc>
          <w:tcPr>
            <w:tcW w:w="1237" w:type="dxa"/>
            <w:vAlign w:val="center"/>
          </w:tcPr>
          <w:p w14:paraId="46E602A8" w14:textId="77777777" w:rsidR="00CB0DD7" w:rsidRPr="000A0A5F" w:rsidRDefault="00CB0DD7">
            <w:pPr>
              <w:pStyle w:val="TAL"/>
              <w:rPr>
                <w:lang w:eastAsia="zh-CN"/>
              </w:rPr>
            </w:pPr>
            <w:r w:rsidRPr="000A0A5F">
              <w:rPr>
                <w:lang w:eastAsia="zh-CN"/>
              </w:rPr>
              <w:t>integer</w:t>
            </w:r>
          </w:p>
        </w:tc>
        <w:tc>
          <w:tcPr>
            <w:tcW w:w="1134" w:type="dxa"/>
            <w:vAlign w:val="center"/>
          </w:tcPr>
          <w:p w14:paraId="0100CAC4"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166F6B9E"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S1AP cause code.</w:t>
            </w:r>
          </w:p>
          <w:p w14:paraId="4B803888" w14:textId="77777777" w:rsidR="00CB0DD7" w:rsidRPr="000A0A5F" w:rsidRDefault="00CB0DD7" w:rsidP="00400CBC">
            <w:pPr>
              <w:pStyle w:val="TAL"/>
            </w:pPr>
            <w:r w:rsidRPr="000A0A5F">
              <w:t>Refer to 3GPP TS 29.128 [12].</w:t>
            </w:r>
          </w:p>
        </w:tc>
      </w:tr>
      <w:tr w:rsidR="00CB0DD7" w:rsidRPr="000A0A5F" w14:paraId="5F5BE6DE" w14:textId="77777777" w:rsidTr="00F83684">
        <w:trPr>
          <w:jc w:val="center"/>
        </w:trPr>
        <w:tc>
          <w:tcPr>
            <w:tcW w:w="1948" w:type="dxa"/>
            <w:vAlign w:val="center"/>
          </w:tcPr>
          <w:p w14:paraId="1F93C694" w14:textId="77777777" w:rsidR="00CB0DD7" w:rsidRPr="000A0A5F" w:rsidRDefault="00CB0DD7">
            <w:pPr>
              <w:pStyle w:val="TAL"/>
              <w:rPr>
                <w:lang w:eastAsia="zh-CN"/>
              </w:rPr>
            </w:pPr>
            <w:r w:rsidRPr="000A0A5F">
              <w:rPr>
                <w:lang w:eastAsia="zh-CN"/>
              </w:rPr>
              <w:t>smCause</w:t>
            </w:r>
          </w:p>
        </w:tc>
        <w:tc>
          <w:tcPr>
            <w:tcW w:w="1237" w:type="dxa"/>
            <w:vAlign w:val="center"/>
          </w:tcPr>
          <w:p w14:paraId="0335D564" w14:textId="77777777" w:rsidR="00CB0DD7" w:rsidRPr="000A0A5F" w:rsidRDefault="00CB0DD7">
            <w:pPr>
              <w:pStyle w:val="TAL"/>
              <w:rPr>
                <w:lang w:eastAsia="zh-CN"/>
              </w:rPr>
            </w:pPr>
            <w:r w:rsidRPr="000A0A5F">
              <w:rPr>
                <w:lang w:eastAsia="zh-CN"/>
              </w:rPr>
              <w:t>integer</w:t>
            </w:r>
          </w:p>
        </w:tc>
        <w:tc>
          <w:tcPr>
            <w:tcW w:w="1134" w:type="dxa"/>
            <w:vAlign w:val="center"/>
          </w:tcPr>
          <w:p w14:paraId="4348049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CE4F59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SM cause code.</w:t>
            </w:r>
          </w:p>
          <w:p w14:paraId="36AE7F71" w14:textId="77777777" w:rsidR="00CB0DD7" w:rsidRPr="000A0A5F" w:rsidRDefault="00CB0DD7" w:rsidP="00400CBC">
            <w:pPr>
              <w:pStyle w:val="TAL"/>
            </w:pPr>
            <w:r w:rsidRPr="000A0A5F">
              <w:t>Refer to 3GPP TS 29.128 [12].</w:t>
            </w:r>
          </w:p>
        </w:tc>
      </w:tr>
      <w:tr w:rsidR="00CB0DD7" w:rsidRPr="000A0A5F" w14:paraId="28D66037" w14:textId="77777777" w:rsidTr="00F83684">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39" w:name="_Toc11247320"/>
      <w:bookmarkStart w:id="2240" w:name="_Toc27044440"/>
      <w:bookmarkStart w:id="2241" w:name="_Toc36033482"/>
      <w:bookmarkStart w:id="2242" w:name="_Toc45131614"/>
      <w:bookmarkStart w:id="2243" w:name="_Toc49775899"/>
      <w:bookmarkStart w:id="2244" w:name="_Toc51746819"/>
      <w:bookmarkStart w:id="2245" w:name="_Toc66360363"/>
      <w:bookmarkStart w:id="2246" w:name="_Toc68104868"/>
      <w:bookmarkStart w:id="2247" w:name="_Toc74755498"/>
      <w:bookmarkStart w:id="2248" w:name="_Toc105674359"/>
      <w:bookmarkStart w:id="2249" w:name="_Toc130502398"/>
      <w:bookmarkStart w:id="2250" w:name="_Toc153625180"/>
      <w:bookmarkStart w:id="2251" w:name="_Toc185505411"/>
      <w:bookmarkStart w:id="2252" w:name="_Toc219766280"/>
      <w:r w:rsidRPr="000A0A5F">
        <w:lastRenderedPageBreak/>
        <w:t>5.3.2.3.7</w:t>
      </w:r>
      <w:r w:rsidRPr="000A0A5F">
        <w:tab/>
        <w:t>Type: PdnConnectionInformation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5"/>
        <w:gridCol w:w="1868"/>
        <w:gridCol w:w="1138"/>
        <w:gridCol w:w="3415"/>
        <w:gridCol w:w="1262"/>
      </w:tblGrid>
      <w:tr w:rsidR="00CB0DD7" w:rsidRPr="000A0A5F" w14:paraId="75D31E7C" w14:textId="77777777" w:rsidTr="00CE21EA">
        <w:trPr>
          <w:jc w:val="center"/>
        </w:trPr>
        <w:tc>
          <w:tcPr>
            <w:tcW w:w="1948" w:type="dxa"/>
            <w:shd w:val="clear" w:color="auto" w:fill="C0C0C0"/>
          </w:tcPr>
          <w:p w14:paraId="5B2BA169"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33DC1A1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DE232EF" w14:textId="77777777" w:rsidR="00CB0DD7" w:rsidRPr="000A0A5F" w:rsidRDefault="00CB0DD7" w:rsidP="000D7688">
            <w:pPr>
              <w:pStyle w:val="TAH"/>
            </w:pPr>
            <w:r w:rsidRPr="000D7688">
              <w:t>Cardinality</w:t>
            </w:r>
          </w:p>
        </w:tc>
        <w:tc>
          <w:tcPr>
            <w:tcW w:w="3402" w:type="dxa"/>
            <w:shd w:val="clear" w:color="auto" w:fill="C0C0C0"/>
          </w:tcPr>
          <w:p w14:paraId="09C8CC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7543DC8"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507ACF7" w14:textId="77777777" w:rsidTr="00CE21EA">
        <w:trPr>
          <w:jc w:val="center"/>
        </w:trPr>
        <w:tc>
          <w:tcPr>
            <w:tcW w:w="1948" w:type="dxa"/>
            <w:vAlign w:val="center"/>
          </w:tcPr>
          <w:p w14:paraId="3F456C90" w14:textId="77777777" w:rsidR="00CB0DD7" w:rsidRPr="000A0A5F" w:rsidRDefault="00CB0DD7">
            <w:pPr>
              <w:pStyle w:val="TAL"/>
              <w:rPr>
                <w:rFonts w:eastAsia="Times New Roman"/>
              </w:rPr>
            </w:pPr>
            <w:r w:rsidRPr="000A0A5F">
              <w:rPr>
                <w:lang w:eastAsia="zh-CN"/>
              </w:rPr>
              <w:t>status</w:t>
            </w:r>
          </w:p>
        </w:tc>
        <w:tc>
          <w:tcPr>
            <w:tcW w:w="1861" w:type="dxa"/>
            <w:vAlign w:val="center"/>
          </w:tcPr>
          <w:p w14:paraId="6562B158" w14:textId="77777777" w:rsidR="00CB0DD7" w:rsidRPr="000A0A5F" w:rsidRDefault="00CB0DD7">
            <w:pPr>
              <w:pStyle w:val="TAL"/>
              <w:rPr>
                <w:rFonts w:eastAsia="Times New Roman"/>
              </w:rPr>
            </w:pPr>
            <w:r w:rsidRPr="000A0A5F">
              <w:rPr>
                <w:lang w:eastAsia="zh-CN"/>
              </w:rPr>
              <w:t>PdnConnectionStatus</w:t>
            </w:r>
          </w:p>
        </w:tc>
        <w:tc>
          <w:tcPr>
            <w:tcW w:w="1134" w:type="dxa"/>
            <w:vAlign w:val="center"/>
          </w:tcPr>
          <w:p w14:paraId="163A5F6D" w14:textId="77777777" w:rsidR="00CB0DD7" w:rsidRPr="000A0A5F" w:rsidRDefault="00CB0DD7">
            <w:pPr>
              <w:pStyle w:val="TAL"/>
              <w:rPr>
                <w:rFonts w:eastAsia="Times New Roman"/>
              </w:rPr>
            </w:pPr>
            <w:r w:rsidRPr="000A0A5F">
              <w:rPr>
                <w:rFonts w:hint="eastAsia"/>
                <w:lang w:eastAsia="zh-CN"/>
              </w:rPr>
              <w:t>1</w:t>
            </w:r>
          </w:p>
        </w:tc>
        <w:tc>
          <w:tcPr>
            <w:tcW w:w="3402" w:type="dxa"/>
          </w:tcPr>
          <w:p w14:paraId="586BA5FF"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w:t>
            </w:r>
            <w:r w:rsidRPr="000A0A5F">
              <w:rPr>
                <w:rFonts w:cs="Arial"/>
                <w:szCs w:val="18"/>
                <w:lang w:eastAsia="zh-CN"/>
              </w:rPr>
              <w:t>he PDN connection status.</w:t>
            </w:r>
          </w:p>
        </w:tc>
        <w:tc>
          <w:tcPr>
            <w:tcW w:w="1257" w:type="dxa"/>
          </w:tcPr>
          <w:p w14:paraId="34CC19D4" w14:textId="77777777" w:rsidR="00CB0DD7" w:rsidRPr="000A0A5F" w:rsidRDefault="00CB0DD7">
            <w:pPr>
              <w:pStyle w:val="TAL"/>
              <w:rPr>
                <w:rFonts w:eastAsia="Times New Roman" w:cs="Arial"/>
                <w:szCs w:val="18"/>
              </w:rPr>
            </w:pPr>
          </w:p>
        </w:tc>
      </w:tr>
      <w:tr w:rsidR="00CB0DD7" w:rsidRPr="000A0A5F" w14:paraId="35077A93" w14:textId="77777777" w:rsidTr="00CE21EA">
        <w:trPr>
          <w:jc w:val="center"/>
        </w:trPr>
        <w:tc>
          <w:tcPr>
            <w:tcW w:w="1948" w:type="dxa"/>
            <w:vAlign w:val="center"/>
          </w:tcPr>
          <w:p w14:paraId="62833620" w14:textId="77777777" w:rsidR="00CB0DD7" w:rsidRPr="000A0A5F" w:rsidRDefault="00CB0DD7">
            <w:pPr>
              <w:pStyle w:val="TAL"/>
              <w:rPr>
                <w:rFonts w:eastAsia="Times New Roman"/>
              </w:rPr>
            </w:pPr>
            <w:r w:rsidRPr="000A0A5F">
              <w:rPr>
                <w:lang w:eastAsia="zh-CN"/>
              </w:rPr>
              <w:t>apn</w:t>
            </w:r>
          </w:p>
        </w:tc>
        <w:tc>
          <w:tcPr>
            <w:tcW w:w="1861" w:type="dxa"/>
            <w:vAlign w:val="center"/>
          </w:tcPr>
          <w:p w14:paraId="5EC064E1"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15EB043A" w14:textId="77777777" w:rsidR="00CB0DD7" w:rsidRPr="000A0A5F" w:rsidRDefault="00CB0DD7">
            <w:pPr>
              <w:pStyle w:val="TAL"/>
              <w:rPr>
                <w:rFonts w:eastAsia="Times New Roman"/>
              </w:rPr>
            </w:pPr>
            <w:r w:rsidRPr="000A0A5F">
              <w:rPr>
                <w:rFonts w:hint="eastAsia"/>
                <w:lang w:eastAsia="zh-CN"/>
              </w:rPr>
              <w:t>0..1</w:t>
            </w:r>
          </w:p>
        </w:tc>
        <w:tc>
          <w:tcPr>
            <w:tcW w:w="3402" w:type="dxa"/>
          </w:tcPr>
          <w:p w14:paraId="740DDB8A"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the </w:t>
            </w:r>
            <w:r w:rsidRPr="000A0A5F">
              <w:rPr>
                <w:rFonts w:cs="Arial"/>
                <w:szCs w:val="18"/>
                <w:lang w:eastAsia="zh-CN"/>
              </w:rPr>
              <w:t>APN, it is depending on the SCEF local configuration whether or not this attribute is sent to the SCS/AS.</w:t>
            </w:r>
          </w:p>
        </w:tc>
        <w:tc>
          <w:tcPr>
            <w:tcW w:w="1257" w:type="dxa"/>
          </w:tcPr>
          <w:p w14:paraId="52AC3F5B" w14:textId="77777777" w:rsidR="00CB0DD7" w:rsidRPr="000A0A5F" w:rsidRDefault="00CB0DD7">
            <w:pPr>
              <w:pStyle w:val="TAL"/>
              <w:rPr>
                <w:rFonts w:eastAsia="Times New Roman" w:cs="Arial"/>
                <w:szCs w:val="18"/>
              </w:rPr>
            </w:pPr>
          </w:p>
        </w:tc>
      </w:tr>
      <w:tr w:rsidR="00CB0DD7" w:rsidRPr="000A0A5F" w14:paraId="1E1BCCE6" w14:textId="77777777" w:rsidTr="00CE21EA">
        <w:trPr>
          <w:jc w:val="center"/>
        </w:trPr>
        <w:tc>
          <w:tcPr>
            <w:tcW w:w="1948" w:type="dxa"/>
          </w:tcPr>
          <w:p w14:paraId="7AF61E2F" w14:textId="77777777" w:rsidR="00CB0DD7" w:rsidRPr="000A0A5F" w:rsidRDefault="00CB0DD7">
            <w:pPr>
              <w:pStyle w:val="TAL"/>
              <w:rPr>
                <w:rFonts w:eastAsia="Times New Roman"/>
              </w:rPr>
            </w:pPr>
            <w:r w:rsidRPr="000A0A5F">
              <w:rPr>
                <w:lang w:eastAsia="zh-CN"/>
              </w:rPr>
              <w:t>pdnType</w:t>
            </w:r>
          </w:p>
        </w:tc>
        <w:tc>
          <w:tcPr>
            <w:tcW w:w="1861" w:type="dxa"/>
          </w:tcPr>
          <w:p w14:paraId="4EF0E789" w14:textId="77777777" w:rsidR="00CB0DD7" w:rsidRPr="000A0A5F" w:rsidRDefault="00CB0DD7">
            <w:pPr>
              <w:pStyle w:val="TAL"/>
              <w:rPr>
                <w:rFonts w:eastAsia="Times New Roman"/>
              </w:rPr>
            </w:pPr>
            <w:r w:rsidRPr="000A0A5F">
              <w:rPr>
                <w:lang w:eastAsia="zh-CN"/>
              </w:rPr>
              <w:t>PdnType</w:t>
            </w:r>
          </w:p>
        </w:tc>
        <w:tc>
          <w:tcPr>
            <w:tcW w:w="1134" w:type="dxa"/>
          </w:tcPr>
          <w:p w14:paraId="0AEF535B" w14:textId="77777777" w:rsidR="00CB0DD7" w:rsidRPr="000A0A5F" w:rsidRDefault="00CB0DD7">
            <w:pPr>
              <w:pStyle w:val="TAL"/>
              <w:rPr>
                <w:rFonts w:eastAsia="Times New Roman"/>
              </w:rPr>
            </w:pPr>
            <w:r w:rsidRPr="000A0A5F">
              <w:rPr>
                <w:rFonts w:eastAsia="Times New Roman"/>
              </w:rPr>
              <w:t>1</w:t>
            </w:r>
          </w:p>
        </w:tc>
        <w:tc>
          <w:tcPr>
            <w:tcW w:w="3402" w:type="dxa"/>
          </w:tcPr>
          <w:p w14:paraId="1A5D82B5" w14:textId="77777777" w:rsidR="00CB0DD7" w:rsidRPr="000A0A5F" w:rsidRDefault="00CB0DD7">
            <w:pPr>
              <w:pStyle w:val="TAL"/>
              <w:rPr>
                <w:rFonts w:eastAsia="Times New Roman" w:cs="Arial"/>
                <w:szCs w:val="18"/>
              </w:rPr>
            </w:pPr>
            <w:r w:rsidRPr="000A0A5F">
              <w:rPr>
                <w:rFonts w:eastAsia="Times New Roman" w:cs="Arial"/>
                <w:szCs w:val="18"/>
              </w:rPr>
              <w:t>PDN type</w:t>
            </w:r>
          </w:p>
        </w:tc>
        <w:tc>
          <w:tcPr>
            <w:tcW w:w="1257" w:type="dxa"/>
          </w:tcPr>
          <w:p w14:paraId="106C1985" w14:textId="77777777" w:rsidR="00CB0DD7" w:rsidRPr="000A0A5F" w:rsidRDefault="00CB0DD7">
            <w:pPr>
              <w:pStyle w:val="TAL"/>
              <w:rPr>
                <w:rFonts w:eastAsia="Times New Roman" w:cs="Arial"/>
                <w:szCs w:val="18"/>
              </w:rPr>
            </w:pPr>
          </w:p>
        </w:tc>
      </w:tr>
      <w:tr w:rsidR="00CB0DD7" w:rsidRPr="000A0A5F" w14:paraId="316D3FA3" w14:textId="77777777" w:rsidTr="00CE21EA">
        <w:trPr>
          <w:jc w:val="center"/>
        </w:trPr>
        <w:tc>
          <w:tcPr>
            <w:tcW w:w="1948" w:type="dxa"/>
          </w:tcPr>
          <w:p w14:paraId="2B905545" w14:textId="77777777" w:rsidR="00CB0DD7" w:rsidRPr="000A0A5F" w:rsidRDefault="00CB0DD7">
            <w:pPr>
              <w:pStyle w:val="TAL"/>
              <w:rPr>
                <w:lang w:eastAsia="zh-CN"/>
              </w:rPr>
            </w:pPr>
            <w:r w:rsidRPr="000A0A5F">
              <w:rPr>
                <w:lang w:eastAsia="zh-CN"/>
              </w:rPr>
              <w:t>interfaceInd</w:t>
            </w:r>
          </w:p>
        </w:tc>
        <w:tc>
          <w:tcPr>
            <w:tcW w:w="1861" w:type="dxa"/>
          </w:tcPr>
          <w:p w14:paraId="5B23F701" w14:textId="77777777" w:rsidR="00CB0DD7" w:rsidRPr="000A0A5F" w:rsidRDefault="00CB0DD7">
            <w:pPr>
              <w:pStyle w:val="TAL"/>
              <w:rPr>
                <w:lang w:eastAsia="zh-CN"/>
              </w:rPr>
            </w:pPr>
            <w:r w:rsidRPr="000A0A5F">
              <w:rPr>
                <w:lang w:eastAsia="zh-CN"/>
              </w:rPr>
              <w:t>InterfaceIndication</w:t>
            </w:r>
          </w:p>
        </w:tc>
        <w:tc>
          <w:tcPr>
            <w:tcW w:w="1134" w:type="dxa"/>
          </w:tcPr>
          <w:p w14:paraId="0DC7D162" w14:textId="77777777" w:rsidR="00CB0DD7" w:rsidRPr="000A0A5F" w:rsidRDefault="00CB0DD7">
            <w:pPr>
              <w:pStyle w:val="TAL"/>
              <w:rPr>
                <w:rFonts w:eastAsia="Times New Roman"/>
              </w:rPr>
            </w:pPr>
            <w:r w:rsidRPr="000A0A5F">
              <w:rPr>
                <w:rFonts w:eastAsia="Times New Roman"/>
              </w:rPr>
              <w:t>0..1</w:t>
            </w:r>
          </w:p>
        </w:tc>
        <w:tc>
          <w:tcPr>
            <w:tcW w:w="3402" w:type="dxa"/>
          </w:tcPr>
          <w:p w14:paraId="45B86548" w14:textId="77777777" w:rsidR="00CB0DD7" w:rsidRPr="000A0A5F" w:rsidRDefault="00CB0DD7">
            <w:pPr>
              <w:pStyle w:val="TAL"/>
              <w:rPr>
                <w:rFonts w:cs="Arial"/>
                <w:szCs w:val="18"/>
                <w:lang w:eastAsia="zh-CN"/>
              </w:rPr>
            </w:pPr>
            <w:r w:rsidRPr="000A0A5F">
              <w:rPr>
                <w:rFonts w:cs="Arial"/>
                <w:szCs w:val="18"/>
                <w:lang w:eastAsia="zh-CN"/>
              </w:rPr>
              <w:t>Identifies the 3GPP network function used to communicate with the SCS/AS for non-IP PDN type.</w:t>
            </w:r>
          </w:p>
        </w:tc>
        <w:tc>
          <w:tcPr>
            <w:tcW w:w="1257" w:type="dxa"/>
          </w:tcPr>
          <w:p w14:paraId="4E125C56" w14:textId="77777777" w:rsidR="00CB0DD7" w:rsidRPr="000A0A5F" w:rsidRDefault="00CB0DD7">
            <w:pPr>
              <w:pStyle w:val="TAL"/>
              <w:rPr>
                <w:rFonts w:eastAsia="Times New Roman" w:cs="Arial"/>
                <w:szCs w:val="18"/>
              </w:rPr>
            </w:pPr>
          </w:p>
        </w:tc>
      </w:tr>
      <w:tr w:rsidR="00CB0DD7" w:rsidRPr="000A0A5F" w14:paraId="6A7273AD" w14:textId="77777777" w:rsidTr="00CE21EA">
        <w:trPr>
          <w:jc w:val="center"/>
        </w:trPr>
        <w:tc>
          <w:tcPr>
            <w:tcW w:w="1948" w:type="dxa"/>
          </w:tcPr>
          <w:p w14:paraId="472F1560" w14:textId="77777777" w:rsidR="00CB0DD7" w:rsidRPr="000A0A5F" w:rsidRDefault="00CB0DD7">
            <w:pPr>
              <w:pStyle w:val="TAL"/>
              <w:rPr>
                <w:lang w:eastAsia="zh-CN"/>
              </w:rPr>
            </w:pPr>
            <w:r w:rsidRPr="000A0A5F">
              <w:rPr>
                <w:rFonts w:eastAsia="Times New Roman"/>
              </w:rPr>
              <w:t>ipv4Addr</w:t>
            </w:r>
          </w:p>
        </w:tc>
        <w:tc>
          <w:tcPr>
            <w:tcW w:w="1861" w:type="dxa"/>
          </w:tcPr>
          <w:p w14:paraId="7453D073" w14:textId="77777777" w:rsidR="00CB0DD7" w:rsidRPr="000A0A5F" w:rsidRDefault="00CB0DD7">
            <w:pPr>
              <w:pStyle w:val="TAL"/>
              <w:rPr>
                <w:lang w:eastAsia="zh-CN"/>
              </w:rPr>
            </w:pPr>
            <w:r w:rsidRPr="000A0A5F">
              <w:rPr>
                <w:rFonts w:eastAsia="Times New Roman"/>
              </w:rPr>
              <w:t>Ipv4Addr</w:t>
            </w:r>
          </w:p>
        </w:tc>
        <w:tc>
          <w:tcPr>
            <w:tcW w:w="1134" w:type="dxa"/>
          </w:tcPr>
          <w:p w14:paraId="4E70BE0B" w14:textId="77777777" w:rsidR="00CB0DD7" w:rsidRPr="000A0A5F" w:rsidRDefault="00CB0DD7">
            <w:pPr>
              <w:pStyle w:val="TAL"/>
              <w:rPr>
                <w:lang w:eastAsia="zh-CN"/>
              </w:rPr>
            </w:pPr>
            <w:r w:rsidRPr="000A0A5F">
              <w:rPr>
                <w:rFonts w:eastAsia="Times New Roman"/>
              </w:rPr>
              <w:t>0..1</w:t>
            </w:r>
          </w:p>
        </w:tc>
        <w:tc>
          <w:tcPr>
            <w:tcW w:w="3402" w:type="dxa"/>
          </w:tcPr>
          <w:p w14:paraId="563785FC" w14:textId="77777777" w:rsidR="00CB0DD7" w:rsidRPr="000A0A5F" w:rsidRDefault="00CB0DD7">
            <w:pPr>
              <w:pStyle w:val="TAL"/>
              <w:spacing w:afterLines="50" w:after="120"/>
              <w:rPr>
                <w:lang w:eastAsia="zh-CN"/>
              </w:rPr>
            </w:pPr>
            <w:r w:rsidRPr="000A0A5F">
              <w:rPr>
                <w:rFonts w:eastAsia="Times New Roman" w:cs="Arial"/>
                <w:szCs w:val="18"/>
              </w:rPr>
              <w:t>Identifies the UE Ipv4 address.</w:t>
            </w:r>
          </w:p>
        </w:tc>
        <w:tc>
          <w:tcPr>
            <w:tcW w:w="1257" w:type="dxa"/>
          </w:tcPr>
          <w:p w14:paraId="2B1BF428" w14:textId="77777777" w:rsidR="00CB0DD7" w:rsidRPr="000A0A5F" w:rsidRDefault="00CB0DD7">
            <w:pPr>
              <w:pStyle w:val="TAL"/>
              <w:rPr>
                <w:rFonts w:eastAsia="Times New Roman" w:cs="Arial"/>
                <w:szCs w:val="18"/>
              </w:rPr>
            </w:pPr>
          </w:p>
        </w:tc>
      </w:tr>
      <w:tr w:rsidR="00CB0DD7" w:rsidRPr="000A0A5F" w14:paraId="4D1B571E" w14:textId="77777777" w:rsidTr="00CE21EA">
        <w:trPr>
          <w:jc w:val="center"/>
        </w:trPr>
        <w:tc>
          <w:tcPr>
            <w:tcW w:w="1948" w:type="dxa"/>
          </w:tcPr>
          <w:p w14:paraId="43CCA92F" w14:textId="77777777" w:rsidR="00CB0DD7" w:rsidRPr="000A0A5F" w:rsidRDefault="00CB0DD7">
            <w:pPr>
              <w:pStyle w:val="TAL"/>
              <w:rPr>
                <w:rFonts w:eastAsia="Times New Roman"/>
              </w:rPr>
            </w:pPr>
            <w:r w:rsidRPr="000A0A5F">
              <w:rPr>
                <w:rFonts w:eastAsia="Times New Roman"/>
              </w:rPr>
              <w:t xml:space="preserve">ipv6Addrs </w:t>
            </w:r>
          </w:p>
        </w:tc>
        <w:tc>
          <w:tcPr>
            <w:tcW w:w="1861" w:type="dxa"/>
          </w:tcPr>
          <w:p w14:paraId="1D835B26" w14:textId="77777777" w:rsidR="00CB0DD7" w:rsidRPr="000A0A5F" w:rsidRDefault="00CB0DD7">
            <w:pPr>
              <w:pStyle w:val="TAL"/>
              <w:rPr>
                <w:rFonts w:eastAsia="Times New Roman"/>
              </w:rPr>
            </w:pPr>
            <w:r w:rsidRPr="000A0A5F">
              <w:rPr>
                <w:rFonts w:eastAsia="Times New Roman"/>
              </w:rPr>
              <w:t>array(Ipv6Addr)</w:t>
            </w:r>
          </w:p>
        </w:tc>
        <w:tc>
          <w:tcPr>
            <w:tcW w:w="1134" w:type="dxa"/>
          </w:tcPr>
          <w:p w14:paraId="534C89EF" w14:textId="77777777" w:rsidR="00CB0DD7" w:rsidRPr="000A0A5F" w:rsidRDefault="00CB0DD7">
            <w:pPr>
              <w:pStyle w:val="TAL"/>
              <w:rPr>
                <w:rFonts w:eastAsia="Times New Roman"/>
              </w:rPr>
            </w:pPr>
            <w:r w:rsidRPr="000A0A5F">
              <w:rPr>
                <w:rFonts w:eastAsia="Times New Roman"/>
              </w:rPr>
              <w:t>0..N</w:t>
            </w:r>
          </w:p>
        </w:tc>
        <w:tc>
          <w:tcPr>
            <w:tcW w:w="3402" w:type="dxa"/>
          </w:tcPr>
          <w:p w14:paraId="3A547A7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UE Ipv6 address.</w:t>
            </w:r>
          </w:p>
          <w:p w14:paraId="55EA8BCE"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22024B9C" w14:textId="77777777" w:rsidR="00CB0DD7" w:rsidRPr="000A0A5F" w:rsidRDefault="00CB0DD7">
            <w:pPr>
              <w:pStyle w:val="TAL"/>
              <w:rPr>
                <w:rFonts w:eastAsia="Times New Roman" w:cs="Arial"/>
                <w:szCs w:val="18"/>
              </w:rPr>
            </w:pPr>
          </w:p>
        </w:tc>
      </w:tr>
      <w:tr w:rsidR="00D224E9" w:rsidRPr="000A0A5F" w14:paraId="5D16CF37" w14:textId="77777777" w:rsidTr="00CE21EA">
        <w:trPr>
          <w:jc w:val="center"/>
        </w:trPr>
        <w:tc>
          <w:tcPr>
            <w:tcW w:w="1948" w:type="dxa"/>
          </w:tcPr>
          <w:p w14:paraId="2CEA03A0" w14:textId="77777777" w:rsidR="00D224E9" w:rsidRPr="000A0A5F" w:rsidRDefault="00D224E9" w:rsidP="00D224E9">
            <w:pPr>
              <w:pStyle w:val="TAL"/>
              <w:rPr>
                <w:rFonts w:eastAsia="Times New Roman"/>
              </w:rPr>
            </w:pPr>
            <w:r w:rsidRPr="000A0A5F">
              <w:rPr>
                <w:rFonts w:eastAsia="Times New Roman" w:hint="eastAsia"/>
              </w:rPr>
              <w:t>macAddr</w:t>
            </w:r>
            <w:r w:rsidRPr="000A0A5F">
              <w:rPr>
                <w:rFonts w:eastAsia="Times New Roman"/>
              </w:rPr>
              <w:t>s</w:t>
            </w:r>
          </w:p>
        </w:tc>
        <w:tc>
          <w:tcPr>
            <w:tcW w:w="1861" w:type="dxa"/>
          </w:tcPr>
          <w:p w14:paraId="2899CFEB" w14:textId="77777777" w:rsidR="00D224E9" w:rsidRPr="000A0A5F" w:rsidRDefault="00D224E9" w:rsidP="00D224E9">
            <w:pPr>
              <w:pStyle w:val="TAL"/>
              <w:rPr>
                <w:rFonts w:eastAsia="Times New Roman"/>
              </w:rPr>
            </w:pPr>
            <w:r w:rsidRPr="000A0A5F">
              <w:rPr>
                <w:rFonts w:eastAsia="Times New Roman"/>
              </w:rPr>
              <w:t>array(</w:t>
            </w:r>
            <w:r w:rsidRPr="000A0A5F">
              <w:rPr>
                <w:rFonts w:eastAsia="Times New Roman" w:hint="eastAsia"/>
              </w:rPr>
              <w:t>M</w:t>
            </w:r>
            <w:r w:rsidRPr="000A0A5F">
              <w:rPr>
                <w:rFonts w:eastAsia="Times New Roman"/>
              </w:rPr>
              <w:t>acAddr48)</w:t>
            </w:r>
          </w:p>
        </w:tc>
        <w:tc>
          <w:tcPr>
            <w:tcW w:w="1134" w:type="dxa"/>
          </w:tcPr>
          <w:p w14:paraId="2FCA2617" w14:textId="77777777" w:rsidR="00D224E9" w:rsidRPr="000A0A5F" w:rsidRDefault="00D224E9" w:rsidP="00D224E9">
            <w:pPr>
              <w:pStyle w:val="TAL"/>
              <w:rPr>
                <w:rFonts w:eastAsia="Times New Roman"/>
              </w:rPr>
            </w:pPr>
            <w:r w:rsidRPr="000A0A5F">
              <w:rPr>
                <w:rFonts w:eastAsia="Times New Roman"/>
              </w:rPr>
              <w:t>0..N</w:t>
            </w:r>
          </w:p>
        </w:tc>
        <w:tc>
          <w:tcPr>
            <w:tcW w:w="3402" w:type="dxa"/>
          </w:tcPr>
          <w:p w14:paraId="79241146" w14:textId="77777777" w:rsidR="00D224E9" w:rsidRPr="000A0A5F" w:rsidRDefault="00D224E9" w:rsidP="00D224E9">
            <w:pPr>
              <w:pStyle w:val="TAL"/>
              <w:spacing w:afterLines="50" w:after="120"/>
              <w:rPr>
                <w:rFonts w:eastAsia="Times New Roman" w:cs="Arial"/>
                <w:szCs w:val="18"/>
              </w:rPr>
            </w:pPr>
            <w:r w:rsidRPr="000A0A5F">
              <w:rPr>
                <w:rFonts w:eastAsia="Times New Roman" w:cs="Arial"/>
                <w:szCs w:val="18"/>
              </w:rPr>
              <w:t>Identifies the UE MAC address(es) which is only available for the immediate report.</w:t>
            </w:r>
          </w:p>
        </w:tc>
        <w:tc>
          <w:tcPr>
            <w:tcW w:w="1257" w:type="dxa"/>
          </w:tcPr>
          <w:p w14:paraId="77B7B139" w14:textId="77777777" w:rsidR="00D224E9" w:rsidRPr="000A0A5F" w:rsidRDefault="00D224E9" w:rsidP="00D224E9">
            <w:pPr>
              <w:pStyle w:val="TAL"/>
              <w:rPr>
                <w:rFonts w:eastAsia="Times New Roman" w:cs="Arial"/>
                <w:szCs w:val="18"/>
              </w:rPr>
            </w:pPr>
          </w:p>
        </w:tc>
      </w:tr>
      <w:tr w:rsidR="00F42BCE" w:rsidRPr="000A0A5F" w14:paraId="5987D077" w14:textId="77777777" w:rsidTr="00CE21EA">
        <w:trPr>
          <w:jc w:val="center"/>
        </w:trPr>
        <w:tc>
          <w:tcPr>
            <w:tcW w:w="1948" w:type="dxa"/>
          </w:tcPr>
          <w:p w14:paraId="5A448C86" w14:textId="77777777" w:rsidR="00F42BCE" w:rsidRPr="000A0A5F" w:rsidRDefault="00F42BCE" w:rsidP="00F42BCE">
            <w:pPr>
              <w:pStyle w:val="TAL"/>
              <w:rPr>
                <w:rFonts w:eastAsia="Times New Roman"/>
              </w:rPr>
            </w:pPr>
            <w:r w:rsidRPr="00ED59F4">
              <w:rPr>
                <w:rFonts w:eastAsia="Times New Roman"/>
              </w:rPr>
              <w:t>ratType</w:t>
            </w:r>
          </w:p>
        </w:tc>
        <w:tc>
          <w:tcPr>
            <w:tcW w:w="1861" w:type="dxa"/>
          </w:tcPr>
          <w:p w14:paraId="12CFC786" w14:textId="77777777" w:rsidR="00F42BCE" w:rsidRPr="000A0A5F" w:rsidRDefault="00F42BCE" w:rsidP="00F42BCE">
            <w:pPr>
              <w:pStyle w:val="TAL"/>
              <w:rPr>
                <w:rFonts w:eastAsia="Times New Roman"/>
              </w:rPr>
            </w:pPr>
            <w:r w:rsidRPr="00ED59F4">
              <w:rPr>
                <w:rFonts w:eastAsia="Times New Roman"/>
              </w:rPr>
              <w:t>RatType</w:t>
            </w:r>
          </w:p>
        </w:tc>
        <w:tc>
          <w:tcPr>
            <w:tcW w:w="1134" w:type="dxa"/>
          </w:tcPr>
          <w:p w14:paraId="48262729" w14:textId="77777777" w:rsidR="00F42BCE" w:rsidRPr="000A0A5F" w:rsidRDefault="00F42BCE" w:rsidP="00F42BCE">
            <w:pPr>
              <w:pStyle w:val="TAL"/>
              <w:rPr>
                <w:rFonts w:eastAsia="Times New Roman"/>
              </w:rPr>
            </w:pPr>
            <w:r w:rsidRPr="00ED59F4">
              <w:rPr>
                <w:rFonts w:eastAsia="Times New Roman"/>
              </w:rPr>
              <w:t>0..1</w:t>
            </w:r>
          </w:p>
        </w:tc>
        <w:tc>
          <w:tcPr>
            <w:tcW w:w="3402" w:type="dxa"/>
          </w:tcPr>
          <w:p w14:paraId="7AB934AB" w14:textId="77777777" w:rsidR="00F42BCE" w:rsidRDefault="00F42BCE" w:rsidP="00F42BCE">
            <w:pPr>
              <w:pStyle w:val="TAL"/>
              <w:spacing w:afterLines="50" w:after="120"/>
              <w:rPr>
                <w:rFonts w:eastAsia="Times New Roman" w:cs="Arial"/>
                <w:szCs w:val="18"/>
              </w:rPr>
            </w:pPr>
            <w:r>
              <w:rPr>
                <w:rFonts w:eastAsia="Times New Roman" w:cs="Arial"/>
                <w:szCs w:val="18"/>
              </w:rPr>
              <w:t>Contains the RAT Type.</w:t>
            </w:r>
          </w:p>
          <w:p w14:paraId="2E269017" w14:textId="77777777" w:rsidR="00F42BCE" w:rsidRDefault="00F42BCE" w:rsidP="00F42BCE">
            <w:pPr>
              <w:pStyle w:val="TAL"/>
            </w:pPr>
            <w:r>
              <w:t>It shall contain either:</w:t>
            </w:r>
          </w:p>
          <w:p w14:paraId="18728186" w14:textId="77777777" w:rsidR="00F42BCE" w:rsidRDefault="00F42BCE" w:rsidP="00481448">
            <w:pPr>
              <w:pStyle w:val="TAL"/>
            </w:pPr>
            <w:r w:rsidRPr="00481448">
              <w:t>-</w:t>
            </w:r>
            <w:r w:rsidRPr="00481448">
              <w:tab/>
              <w:t xml:space="preserve">the new RAT Type when the "status" attribute value is set to "RAT_TYPE_CHANGED"; </w:t>
            </w:r>
          </w:p>
          <w:p w14:paraId="7BDFA9DF" w14:textId="77777777" w:rsidR="00F42BCE" w:rsidRPr="000A0A5F" w:rsidRDefault="00F42BCE" w:rsidP="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tcPr>
          <w:p w14:paraId="4E84D90E" w14:textId="77777777" w:rsidR="00F42BCE" w:rsidRPr="000A0A5F" w:rsidRDefault="00F42BCE" w:rsidP="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CB0DD7" w:rsidRPr="000A0A5F" w14:paraId="06580259" w14:textId="77777777" w:rsidTr="00CE21EA">
        <w:trPr>
          <w:jc w:val="center"/>
        </w:trPr>
        <w:tc>
          <w:tcPr>
            <w:tcW w:w="9602" w:type="dxa"/>
            <w:gridSpan w:val="5"/>
          </w:tcPr>
          <w:p w14:paraId="4A555207"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638A67E" w14:textId="77777777" w:rsidR="00CB0DD7" w:rsidRPr="000A0A5F" w:rsidRDefault="00CB0DD7">
            <w:pPr>
              <w:pStyle w:val="TAN"/>
            </w:pPr>
            <w:r w:rsidRPr="000A0A5F">
              <w:t>NOTE 2:</w:t>
            </w:r>
            <w:r w:rsidRPr="000A0A5F">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53" w:name="_Toc27044441"/>
      <w:bookmarkStart w:id="2254" w:name="_Toc36033483"/>
      <w:bookmarkStart w:id="2255" w:name="_Toc45131615"/>
      <w:bookmarkStart w:id="2256" w:name="_Toc49775900"/>
      <w:bookmarkStart w:id="2257" w:name="_Toc51746820"/>
      <w:bookmarkStart w:id="2258" w:name="_Toc66360364"/>
      <w:bookmarkStart w:id="2259" w:name="_Toc68104869"/>
      <w:bookmarkStart w:id="2260" w:name="_Toc74755499"/>
      <w:bookmarkStart w:id="2261" w:name="_Toc105674360"/>
      <w:bookmarkStart w:id="2262" w:name="_Toc130502399"/>
      <w:bookmarkStart w:id="2263" w:name="_Toc153625181"/>
      <w:bookmarkStart w:id="2264" w:name="_Toc185505412"/>
      <w:bookmarkStart w:id="2265" w:name="_Toc219766281"/>
      <w:r w:rsidRPr="000A0A5F">
        <w:t>5.3.2.3.8</w:t>
      </w:r>
      <w:r w:rsidRPr="000A0A5F">
        <w:tab/>
        <w:t>Type: AppliedParameterConfiguration</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lastRenderedPageBreak/>
        <w:t>Table </w:t>
      </w:r>
      <w:r w:rsidRPr="000A0A5F">
        <w:t xml:space="preserve">5.3.2.3.8-1: </w:t>
      </w:r>
      <w:r w:rsidRPr="000A0A5F">
        <w:rPr>
          <w:noProof/>
        </w:rPr>
        <w:t xml:space="preserve">Definition of type </w:t>
      </w:r>
      <w:r w:rsidRPr="000A0A5F">
        <w:t>AppliedParameterConfiguration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4436102" w14:textId="77777777" w:rsidTr="00F83684">
        <w:trPr>
          <w:jc w:val="center"/>
        </w:trPr>
        <w:tc>
          <w:tcPr>
            <w:tcW w:w="1948" w:type="dxa"/>
            <w:shd w:val="clear" w:color="auto" w:fill="C0C0C0"/>
          </w:tcPr>
          <w:p w14:paraId="5AE2CD6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9EFB9A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CB2C49E" w14:textId="77777777" w:rsidR="00CB0DD7" w:rsidRPr="000A0A5F" w:rsidRDefault="00CB0DD7" w:rsidP="000D7688">
            <w:pPr>
              <w:pStyle w:val="TAH"/>
            </w:pPr>
            <w:r w:rsidRPr="000D7688">
              <w:t>Cardinality</w:t>
            </w:r>
          </w:p>
        </w:tc>
        <w:tc>
          <w:tcPr>
            <w:tcW w:w="3402" w:type="dxa"/>
            <w:shd w:val="clear" w:color="auto" w:fill="C0C0C0"/>
          </w:tcPr>
          <w:p w14:paraId="412D9FA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E53146D"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54035BD6" w14:textId="77777777" w:rsidTr="00F83684">
        <w:trPr>
          <w:jc w:val="center"/>
        </w:trPr>
        <w:tc>
          <w:tcPr>
            <w:tcW w:w="1948" w:type="dxa"/>
            <w:vAlign w:val="center"/>
          </w:tcPr>
          <w:p w14:paraId="47ED412C" w14:textId="77777777" w:rsidR="00CB0DD7" w:rsidRPr="000A0A5F" w:rsidRDefault="00CB0DD7">
            <w:pPr>
              <w:pStyle w:val="TAL"/>
              <w:rPr>
                <w:lang w:eastAsia="zh-CN"/>
              </w:rPr>
            </w:pPr>
            <w:r w:rsidRPr="000A0A5F">
              <w:rPr>
                <w:rFonts w:hint="eastAsia"/>
                <w:lang w:eastAsia="zh-CN"/>
              </w:rPr>
              <w:t>externalId</w:t>
            </w:r>
            <w:r w:rsidRPr="000A0A5F">
              <w:rPr>
                <w:lang w:eastAsia="zh-CN"/>
              </w:rPr>
              <w:t>s</w:t>
            </w:r>
          </w:p>
        </w:tc>
        <w:tc>
          <w:tcPr>
            <w:tcW w:w="1861" w:type="dxa"/>
            <w:vAlign w:val="center"/>
          </w:tcPr>
          <w:p w14:paraId="73EA1EB5" w14:textId="77777777" w:rsidR="00CB0DD7" w:rsidRPr="000A0A5F" w:rsidRDefault="00CB0DD7">
            <w:pPr>
              <w:pStyle w:val="TAL"/>
            </w:pPr>
            <w:r w:rsidRPr="000A0A5F">
              <w:rPr>
                <w:lang w:eastAsia="zh-CN"/>
              </w:rPr>
              <w:t>array(</w:t>
            </w:r>
            <w:r w:rsidRPr="000A0A5F">
              <w:rPr>
                <w:rFonts w:hint="eastAsia"/>
                <w:lang w:eastAsia="zh-CN"/>
              </w:rPr>
              <w:t>ExternalId</w:t>
            </w:r>
            <w:r w:rsidRPr="000A0A5F">
              <w:rPr>
                <w:lang w:eastAsia="zh-CN"/>
              </w:rPr>
              <w:t>)</w:t>
            </w:r>
          </w:p>
        </w:tc>
        <w:tc>
          <w:tcPr>
            <w:tcW w:w="1134" w:type="dxa"/>
            <w:vAlign w:val="center"/>
          </w:tcPr>
          <w:p w14:paraId="77A8EAE7"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2648A88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(NOTE)</w:t>
            </w:r>
          </w:p>
        </w:tc>
        <w:tc>
          <w:tcPr>
            <w:tcW w:w="1257" w:type="dxa"/>
          </w:tcPr>
          <w:p w14:paraId="4C758886" w14:textId="77777777" w:rsidR="00CB0DD7" w:rsidRPr="000A0A5F" w:rsidRDefault="00CB0DD7">
            <w:pPr>
              <w:pStyle w:val="TAL"/>
              <w:rPr>
                <w:lang w:eastAsia="zh-CN"/>
              </w:rPr>
            </w:pPr>
          </w:p>
        </w:tc>
      </w:tr>
      <w:tr w:rsidR="00CB0DD7" w:rsidRPr="000A0A5F" w14:paraId="1693403E" w14:textId="77777777" w:rsidTr="00F83684">
        <w:trPr>
          <w:jc w:val="center"/>
        </w:trPr>
        <w:tc>
          <w:tcPr>
            <w:tcW w:w="1948" w:type="dxa"/>
            <w:vAlign w:val="center"/>
          </w:tcPr>
          <w:p w14:paraId="1FE714CF" w14:textId="77777777" w:rsidR="00CB0DD7" w:rsidRPr="000A0A5F" w:rsidRDefault="00CB0DD7">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1861" w:type="dxa"/>
            <w:vAlign w:val="center"/>
          </w:tcPr>
          <w:p w14:paraId="7F160A88" w14:textId="77777777" w:rsidR="00CB0DD7" w:rsidRPr="000A0A5F" w:rsidRDefault="00CB0DD7">
            <w:pPr>
              <w:pStyle w:val="TAL"/>
            </w:pPr>
            <w:r w:rsidRPr="000A0A5F">
              <w:rPr>
                <w:lang w:eastAsia="zh-CN"/>
              </w:rPr>
              <w:t>array(</w:t>
            </w:r>
            <w:r w:rsidRPr="000A0A5F">
              <w:rPr>
                <w:rFonts w:hint="eastAsia"/>
                <w:lang w:eastAsia="zh-CN"/>
              </w:rPr>
              <w:t>Msisdn</w:t>
            </w:r>
            <w:r w:rsidRPr="000A0A5F">
              <w:rPr>
                <w:lang w:eastAsia="zh-CN"/>
              </w:rPr>
              <w:t>)</w:t>
            </w:r>
          </w:p>
        </w:tc>
        <w:tc>
          <w:tcPr>
            <w:tcW w:w="1134" w:type="dxa"/>
            <w:vAlign w:val="center"/>
          </w:tcPr>
          <w:p w14:paraId="0B9F1299"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70992F8D"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 (NOTE) </w:t>
            </w:r>
          </w:p>
        </w:tc>
        <w:tc>
          <w:tcPr>
            <w:tcW w:w="1257" w:type="dxa"/>
          </w:tcPr>
          <w:p w14:paraId="3FC2285D" w14:textId="77777777" w:rsidR="00CB0DD7" w:rsidRPr="000A0A5F" w:rsidRDefault="00CB0DD7">
            <w:pPr>
              <w:pStyle w:val="TAL"/>
              <w:rPr>
                <w:lang w:eastAsia="zh-CN"/>
              </w:rPr>
            </w:pPr>
          </w:p>
        </w:tc>
      </w:tr>
      <w:tr w:rsidR="00CB0DD7" w:rsidRPr="000A0A5F" w14:paraId="6FD9DD09" w14:textId="77777777" w:rsidTr="00F83684">
        <w:trPr>
          <w:jc w:val="center"/>
        </w:trPr>
        <w:tc>
          <w:tcPr>
            <w:tcW w:w="1948" w:type="dxa"/>
          </w:tcPr>
          <w:p w14:paraId="2A1456CD"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861" w:type="dxa"/>
          </w:tcPr>
          <w:p w14:paraId="6952CCDD" w14:textId="77777777" w:rsidR="00CB0DD7" w:rsidRPr="000A0A5F" w:rsidRDefault="00CB0DD7">
            <w:pPr>
              <w:pStyle w:val="TAL"/>
              <w:rPr>
                <w:rFonts w:eastAsia="Times New Roman"/>
              </w:rPr>
            </w:pPr>
            <w:r w:rsidRPr="000A0A5F">
              <w:rPr>
                <w:lang w:eastAsia="zh-CN"/>
              </w:rPr>
              <w:t>DurationSec</w:t>
            </w:r>
          </w:p>
        </w:tc>
        <w:tc>
          <w:tcPr>
            <w:tcW w:w="1134" w:type="dxa"/>
          </w:tcPr>
          <w:p w14:paraId="288A24AF" w14:textId="77777777" w:rsidR="00CB0DD7" w:rsidRPr="000A0A5F" w:rsidRDefault="00CB0DD7">
            <w:pPr>
              <w:pStyle w:val="TAL"/>
              <w:rPr>
                <w:rFonts w:eastAsia="Times New Roman"/>
              </w:rPr>
            </w:pPr>
            <w:r w:rsidRPr="000A0A5F">
              <w:rPr>
                <w:rFonts w:eastAsia="Times New Roman"/>
              </w:rPr>
              <w:t>0..1</w:t>
            </w:r>
          </w:p>
        </w:tc>
        <w:tc>
          <w:tcPr>
            <w:tcW w:w="3402" w:type="dxa"/>
          </w:tcPr>
          <w:p w14:paraId="56AE24B7"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 which is applied in the network.</w:t>
            </w:r>
          </w:p>
        </w:tc>
        <w:tc>
          <w:tcPr>
            <w:tcW w:w="1257" w:type="dxa"/>
          </w:tcPr>
          <w:p w14:paraId="71C363D5" w14:textId="77777777" w:rsidR="00CB0DD7" w:rsidRPr="000A0A5F" w:rsidRDefault="00CB0DD7">
            <w:pPr>
              <w:pStyle w:val="TAL"/>
              <w:rPr>
                <w:rFonts w:eastAsia="Times New Roman" w:cs="Arial"/>
                <w:szCs w:val="18"/>
              </w:rPr>
            </w:pPr>
          </w:p>
        </w:tc>
      </w:tr>
      <w:tr w:rsidR="00CB0DD7" w:rsidRPr="000A0A5F" w14:paraId="4EA6A783" w14:textId="77777777" w:rsidTr="00F83684">
        <w:trPr>
          <w:jc w:val="center"/>
        </w:trPr>
        <w:tc>
          <w:tcPr>
            <w:tcW w:w="1948" w:type="dxa"/>
          </w:tcPr>
          <w:p w14:paraId="14018973" w14:textId="77777777" w:rsidR="00CB0DD7" w:rsidRPr="000A0A5F" w:rsidRDefault="00CB0DD7">
            <w:pPr>
              <w:pStyle w:val="TAL"/>
              <w:rPr>
                <w:rFonts w:eastAsia="Times New Roman"/>
              </w:rPr>
            </w:pPr>
            <w:r w:rsidRPr="000A0A5F">
              <w:rPr>
                <w:lang w:eastAsia="zh-CN"/>
              </w:rPr>
              <w:t>maximumResponseTime</w:t>
            </w:r>
          </w:p>
        </w:tc>
        <w:tc>
          <w:tcPr>
            <w:tcW w:w="1861" w:type="dxa"/>
          </w:tcPr>
          <w:p w14:paraId="1A02B8E7" w14:textId="77777777" w:rsidR="00CB0DD7" w:rsidRPr="000A0A5F" w:rsidRDefault="00CB0DD7">
            <w:pPr>
              <w:pStyle w:val="TAL"/>
              <w:rPr>
                <w:rFonts w:eastAsia="Times New Roman"/>
              </w:rPr>
            </w:pPr>
            <w:r w:rsidRPr="000A0A5F">
              <w:rPr>
                <w:lang w:eastAsia="zh-CN"/>
              </w:rPr>
              <w:t>DurationSec</w:t>
            </w:r>
          </w:p>
        </w:tc>
        <w:tc>
          <w:tcPr>
            <w:tcW w:w="1134" w:type="dxa"/>
          </w:tcPr>
          <w:p w14:paraId="757C2B44" w14:textId="77777777" w:rsidR="00CB0DD7" w:rsidRPr="000A0A5F" w:rsidRDefault="00CB0DD7">
            <w:pPr>
              <w:pStyle w:val="TAL"/>
              <w:rPr>
                <w:rFonts w:eastAsia="Times New Roman"/>
              </w:rPr>
            </w:pPr>
            <w:r w:rsidRPr="000A0A5F">
              <w:rPr>
                <w:rFonts w:eastAsia="Times New Roman"/>
              </w:rPr>
              <w:t>0..1</w:t>
            </w:r>
          </w:p>
        </w:tc>
        <w:tc>
          <w:tcPr>
            <w:tcW w:w="3402" w:type="dxa"/>
          </w:tcPr>
          <w:p w14:paraId="3794B622"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0A0A5F" w:rsidRDefault="00CB0DD7">
            <w:pPr>
              <w:pStyle w:val="TAL"/>
              <w:rPr>
                <w:rFonts w:eastAsia="Times New Roman" w:cs="Arial"/>
                <w:szCs w:val="18"/>
              </w:rPr>
            </w:pPr>
          </w:p>
        </w:tc>
      </w:tr>
      <w:tr w:rsidR="00CB0DD7" w:rsidRPr="000A0A5F" w14:paraId="5FF027CD" w14:textId="77777777" w:rsidTr="00F83684">
        <w:trPr>
          <w:jc w:val="center"/>
        </w:trPr>
        <w:tc>
          <w:tcPr>
            <w:tcW w:w="1948" w:type="dxa"/>
          </w:tcPr>
          <w:p w14:paraId="6A752F45" w14:textId="77777777" w:rsidR="00CB0DD7" w:rsidRPr="000A0A5F" w:rsidRDefault="00CB0DD7">
            <w:pPr>
              <w:pStyle w:val="TAL"/>
              <w:rPr>
                <w:lang w:eastAsia="zh-CN"/>
              </w:rPr>
            </w:pPr>
            <w:r w:rsidRPr="000A0A5F">
              <w:rPr>
                <w:lang w:eastAsia="zh-CN"/>
              </w:rPr>
              <w:t>m</w:t>
            </w:r>
            <w:r w:rsidRPr="000A0A5F">
              <w:rPr>
                <w:rFonts w:hint="eastAsia"/>
                <w:lang w:eastAsia="zh-CN"/>
              </w:rPr>
              <w:t>aximumDetectionTime</w:t>
            </w:r>
          </w:p>
        </w:tc>
        <w:tc>
          <w:tcPr>
            <w:tcW w:w="1861" w:type="dxa"/>
          </w:tcPr>
          <w:p w14:paraId="2CA34C60" w14:textId="77777777" w:rsidR="00CB0DD7" w:rsidRPr="000A0A5F" w:rsidRDefault="00CB0DD7">
            <w:pPr>
              <w:pStyle w:val="TAL"/>
              <w:rPr>
                <w:lang w:eastAsia="zh-CN"/>
              </w:rPr>
            </w:pPr>
            <w:r w:rsidRPr="000A0A5F">
              <w:rPr>
                <w:lang w:eastAsia="zh-CN"/>
              </w:rPr>
              <w:t>DurationSec</w:t>
            </w:r>
          </w:p>
        </w:tc>
        <w:tc>
          <w:tcPr>
            <w:tcW w:w="1134" w:type="dxa"/>
          </w:tcPr>
          <w:p w14:paraId="0FB5BE58" w14:textId="77777777" w:rsidR="00CB0DD7" w:rsidRPr="000A0A5F" w:rsidRDefault="00CB0DD7">
            <w:pPr>
              <w:pStyle w:val="TAL"/>
              <w:rPr>
                <w:rFonts w:eastAsia="Times New Roman"/>
              </w:rPr>
            </w:pPr>
            <w:r w:rsidRPr="000A0A5F">
              <w:rPr>
                <w:rFonts w:eastAsia="Times New Roman"/>
              </w:rPr>
              <w:t>0..1</w:t>
            </w:r>
          </w:p>
        </w:tc>
        <w:tc>
          <w:tcPr>
            <w:tcW w:w="3402" w:type="dxa"/>
          </w:tcPr>
          <w:p w14:paraId="4A53E3AD" w14:textId="77777777" w:rsidR="00CB0DD7" w:rsidRPr="000A0A5F" w:rsidRDefault="00CB0DD7">
            <w:pPr>
              <w:pStyle w:val="TAL"/>
              <w:rPr>
                <w:rFonts w:cs="Arial"/>
                <w:szCs w:val="18"/>
                <w:lang w:eastAsia="zh-CN"/>
              </w:rPr>
            </w:pPr>
            <w:r w:rsidRPr="000A0A5F">
              <w:rPr>
                <w:rFonts w:cs="Arial"/>
                <w:szCs w:val="18"/>
                <w:lang w:eastAsia="zh-CN"/>
              </w:rPr>
              <w:t>This parameter may be included to identify the maximum period of time after which the UE is considered to be unreachable, which is applied in the network.</w:t>
            </w:r>
          </w:p>
        </w:tc>
        <w:tc>
          <w:tcPr>
            <w:tcW w:w="1257" w:type="dxa"/>
          </w:tcPr>
          <w:p w14:paraId="0F52360C" w14:textId="77777777" w:rsidR="00CB0DD7" w:rsidRPr="000A0A5F" w:rsidRDefault="00CB0DD7">
            <w:pPr>
              <w:pStyle w:val="TAL"/>
              <w:rPr>
                <w:rFonts w:eastAsia="Times New Roman" w:cs="Arial"/>
                <w:szCs w:val="18"/>
              </w:rPr>
            </w:pPr>
          </w:p>
        </w:tc>
      </w:tr>
      <w:tr w:rsidR="00CB0DD7" w:rsidRPr="000A0A5F" w14:paraId="2AA1FB5B" w14:textId="77777777" w:rsidTr="00F83684">
        <w:trPr>
          <w:jc w:val="center"/>
        </w:trPr>
        <w:tc>
          <w:tcPr>
            <w:tcW w:w="9602" w:type="dxa"/>
            <w:gridSpan w:val="5"/>
          </w:tcPr>
          <w:p w14:paraId="1B33BB37" w14:textId="77777777" w:rsidR="00CB0DD7" w:rsidRPr="000A0A5F" w:rsidRDefault="00CB0DD7">
            <w:pPr>
              <w:pStyle w:val="TAN"/>
            </w:pPr>
            <w:r w:rsidRPr="000A0A5F">
              <w:t>NOTE:</w:t>
            </w:r>
            <w:r w:rsidRPr="000A0A5F">
              <w:tab/>
            </w:r>
            <w:r w:rsidRPr="000A0A5F">
              <w:rPr>
                <w:rFonts w:eastAsia="Times New Roman" w:cs="Arial"/>
                <w:szCs w:val="18"/>
              </w:rPr>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66" w:name="_Toc27044442"/>
      <w:bookmarkStart w:id="2267" w:name="_Toc36033484"/>
      <w:bookmarkStart w:id="2268" w:name="_Toc45131616"/>
      <w:bookmarkStart w:id="2269" w:name="_Toc49775901"/>
      <w:bookmarkStart w:id="2270" w:name="_Toc51746821"/>
      <w:bookmarkStart w:id="2271" w:name="_Toc66360365"/>
      <w:bookmarkStart w:id="2272" w:name="_Toc68104870"/>
      <w:bookmarkStart w:id="2273" w:name="_Toc74755500"/>
      <w:bookmarkStart w:id="2274" w:name="_Toc105674361"/>
      <w:bookmarkStart w:id="2275" w:name="_Toc130502400"/>
      <w:bookmarkStart w:id="2276" w:name="_Toc153625182"/>
      <w:bookmarkStart w:id="2277" w:name="_Toc185505413"/>
      <w:bookmarkStart w:id="2278" w:name="_Toc219766282"/>
      <w:r w:rsidRPr="000A0A5F">
        <w:t>5.3.2.3.9</w:t>
      </w:r>
      <w:r w:rsidRPr="000A0A5F">
        <w:tab/>
        <w:t>Type: ApiCapabilityInfo</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1023777" w14:textId="77777777" w:rsidTr="00F83684">
        <w:trPr>
          <w:jc w:val="center"/>
        </w:trPr>
        <w:tc>
          <w:tcPr>
            <w:tcW w:w="1948" w:type="dxa"/>
            <w:shd w:val="clear" w:color="auto" w:fill="C0C0C0"/>
          </w:tcPr>
          <w:p w14:paraId="01FC80B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EE37B1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2E39CC5"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7CF7D29C" w14:textId="77777777" w:rsidTr="00F83684">
        <w:trPr>
          <w:jc w:val="center"/>
        </w:trPr>
        <w:tc>
          <w:tcPr>
            <w:tcW w:w="1948" w:type="dxa"/>
            <w:vAlign w:val="center"/>
          </w:tcPr>
          <w:p w14:paraId="6D169A7B" w14:textId="77777777" w:rsidR="00CB0DD7" w:rsidRPr="000A0A5F" w:rsidRDefault="00CB0DD7">
            <w:pPr>
              <w:pStyle w:val="TAL"/>
              <w:rPr>
                <w:rFonts w:eastAsia="Times New Roman"/>
              </w:rPr>
            </w:pPr>
            <w:r w:rsidRPr="000A0A5F">
              <w:rPr>
                <w:lang w:eastAsia="zh-CN"/>
              </w:rPr>
              <w:t>apiName</w:t>
            </w:r>
          </w:p>
        </w:tc>
        <w:tc>
          <w:tcPr>
            <w:tcW w:w="1861" w:type="dxa"/>
            <w:vAlign w:val="center"/>
          </w:tcPr>
          <w:p w14:paraId="1731611D"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5C6755E6"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3573386"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w:t>
            </w:r>
            <w:r w:rsidRPr="000A0A5F">
              <w:rPr>
                <w:rFonts w:cs="Arial"/>
                <w:szCs w:val="18"/>
                <w:lang w:eastAsia="zh-CN"/>
              </w:rPr>
              <w:t xml:space="preserve"> the name of an available API provided by the SCEF+NEF.</w:t>
            </w:r>
          </w:p>
          <w:p w14:paraId="43603C6C" w14:textId="77777777" w:rsidR="00CB0DD7" w:rsidRPr="000A0A5F" w:rsidRDefault="00CB0DD7">
            <w:pPr>
              <w:pStyle w:val="TAL"/>
              <w:rPr>
                <w:rFonts w:eastAsia="Times New Roman"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tc>
        <w:tc>
          <w:tcPr>
            <w:tcW w:w="1257" w:type="dxa"/>
          </w:tcPr>
          <w:p w14:paraId="5DFAE388" w14:textId="77777777" w:rsidR="00CB0DD7" w:rsidRPr="000A0A5F" w:rsidRDefault="00CB0DD7">
            <w:pPr>
              <w:pStyle w:val="TAL"/>
              <w:rPr>
                <w:rFonts w:eastAsia="Times New Roman" w:cs="Arial"/>
                <w:szCs w:val="18"/>
              </w:rPr>
            </w:pPr>
          </w:p>
        </w:tc>
      </w:tr>
      <w:tr w:rsidR="00CB0DD7" w:rsidRPr="000A0A5F" w14:paraId="2FD791DD" w14:textId="77777777" w:rsidTr="00F83684">
        <w:trPr>
          <w:jc w:val="center"/>
        </w:trPr>
        <w:tc>
          <w:tcPr>
            <w:tcW w:w="1948" w:type="dxa"/>
          </w:tcPr>
          <w:p w14:paraId="4A57B4B1" w14:textId="77777777" w:rsidR="00CB0DD7" w:rsidRPr="000A0A5F" w:rsidRDefault="00CB0DD7">
            <w:pPr>
              <w:pStyle w:val="TAL"/>
              <w:rPr>
                <w:rFonts w:eastAsia="Times New Roman"/>
              </w:rPr>
            </w:pPr>
            <w:r w:rsidRPr="000A0A5F">
              <w:t>suppFeat</w:t>
            </w:r>
          </w:p>
        </w:tc>
        <w:tc>
          <w:tcPr>
            <w:tcW w:w="1861" w:type="dxa"/>
          </w:tcPr>
          <w:p w14:paraId="21BBB442" w14:textId="77777777" w:rsidR="00CB0DD7" w:rsidRPr="000A0A5F" w:rsidRDefault="00CB0DD7">
            <w:pPr>
              <w:pStyle w:val="TAL"/>
              <w:rPr>
                <w:rFonts w:eastAsia="Times New Roman"/>
              </w:rPr>
            </w:pPr>
            <w:r w:rsidRPr="000A0A5F">
              <w:rPr>
                <w:lang w:eastAsia="zh-CN"/>
              </w:rPr>
              <w:t>SupportedFeatures</w:t>
            </w:r>
          </w:p>
        </w:tc>
        <w:tc>
          <w:tcPr>
            <w:tcW w:w="1134" w:type="dxa"/>
          </w:tcPr>
          <w:p w14:paraId="38FF062B" w14:textId="77777777" w:rsidR="00CB0DD7" w:rsidRPr="000A0A5F" w:rsidRDefault="00CB0DD7">
            <w:pPr>
              <w:pStyle w:val="TAL"/>
              <w:rPr>
                <w:rFonts w:eastAsia="Times New Roman"/>
              </w:rPr>
            </w:pPr>
            <w:r w:rsidRPr="000A0A5F">
              <w:rPr>
                <w:rFonts w:eastAsia="Times New Roman"/>
              </w:rPr>
              <w:t>1</w:t>
            </w:r>
          </w:p>
        </w:tc>
        <w:tc>
          <w:tcPr>
            <w:tcW w:w="3402" w:type="dxa"/>
          </w:tcPr>
          <w:p w14:paraId="2A9C7052" w14:textId="77777777" w:rsidR="00CB0DD7" w:rsidRPr="000A0A5F" w:rsidRDefault="00CB0DD7">
            <w:pPr>
              <w:pStyle w:val="TAL"/>
              <w:rPr>
                <w:rFonts w:eastAsia="DengXian"/>
              </w:rPr>
            </w:pPr>
            <w:r w:rsidRPr="000A0A5F">
              <w:rPr>
                <w:rFonts w:eastAsia="Times New Roman" w:cs="Arial"/>
                <w:szCs w:val="18"/>
              </w:rPr>
              <w:t>Indicates all the features supported by the API</w:t>
            </w:r>
            <w:r w:rsidRPr="000A0A5F">
              <w:rPr>
                <w:rFonts w:cs="Arial"/>
                <w:szCs w:val="18"/>
                <w:lang w:eastAsia="zh-CN"/>
              </w:rPr>
              <w:t xml:space="preserve"> in the serving network, which provided by the </w:t>
            </w:r>
            <w:r w:rsidRPr="000A0A5F">
              <w:rPr>
                <w:rFonts w:cs="Arial"/>
                <w:szCs w:val="18"/>
                <w:lang w:val="en-US" w:eastAsia="zh-CN"/>
              </w:rPr>
              <w:t>SCEF+NEF</w:t>
            </w:r>
            <w:r w:rsidRPr="000A0A5F">
              <w:t>.</w:t>
            </w:r>
          </w:p>
        </w:tc>
        <w:tc>
          <w:tcPr>
            <w:tcW w:w="1257" w:type="dxa"/>
          </w:tcPr>
          <w:p w14:paraId="4E8DC551" w14:textId="77777777" w:rsidR="00CB0DD7" w:rsidRPr="000A0A5F" w:rsidRDefault="00CB0DD7">
            <w:pPr>
              <w:pStyle w:val="TAL"/>
              <w:rPr>
                <w:rFonts w:eastAsia="Times New Roman" w:cs="Arial"/>
                <w:szCs w:val="18"/>
              </w:rPr>
            </w:pPr>
          </w:p>
        </w:tc>
      </w:tr>
    </w:tbl>
    <w:p w14:paraId="7C03922A" w14:textId="77777777" w:rsidR="00CB0DD7" w:rsidRPr="000A0A5F" w:rsidRDefault="00CB0DD7"/>
    <w:p w14:paraId="300B4F05" w14:textId="77777777" w:rsidR="00080029" w:rsidRPr="000A0A5F" w:rsidRDefault="00080029" w:rsidP="00080029">
      <w:pPr>
        <w:pStyle w:val="Heading5"/>
      </w:pPr>
      <w:bookmarkStart w:id="2279" w:name="_Toc105674362"/>
      <w:bookmarkStart w:id="2280" w:name="_Toc130502401"/>
      <w:bookmarkStart w:id="2281" w:name="_Toc153625183"/>
      <w:bookmarkStart w:id="2282" w:name="_Toc185505414"/>
      <w:bookmarkStart w:id="2283" w:name="_Toc11247321"/>
      <w:bookmarkStart w:id="2284" w:name="_Toc27044443"/>
      <w:bookmarkStart w:id="2285" w:name="_Toc36033485"/>
      <w:bookmarkStart w:id="2286" w:name="_Toc45131617"/>
      <w:bookmarkStart w:id="2287" w:name="_Toc49775902"/>
      <w:bookmarkStart w:id="2288" w:name="_Toc51746822"/>
      <w:bookmarkStart w:id="2289" w:name="_Toc66360366"/>
      <w:bookmarkStart w:id="2290" w:name="_Toc68104871"/>
      <w:bookmarkStart w:id="2291" w:name="_Toc74755501"/>
      <w:bookmarkStart w:id="2292" w:name="_Toc219766283"/>
      <w:r w:rsidRPr="000A0A5F">
        <w:t>5.3.2.3.10</w:t>
      </w:r>
      <w:r w:rsidRPr="000A0A5F">
        <w:tab/>
        <w:t>Type: MonitoringEventReports</w:t>
      </w:r>
      <w:bookmarkEnd w:id="2279"/>
      <w:bookmarkEnd w:id="2280"/>
      <w:bookmarkEnd w:id="2281"/>
      <w:bookmarkEnd w:id="2282"/>
      <w:bookmarkEnd w:id="2292"/>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6"/>
        <w:gridCol w:w="2126"/>
        <w:gridCol w:w="1276"/>
        <w:gridCol w:w="2995"/>
        <w:gridCol w:w="1256"/>
      </w:tblGrid>
      <w:tr w:rsidR="00080029" w:rsidRPr="000A0A5F" w14:paraId="20A0FD19" w14:textId="77777777" w:rsidTr="00F83684">
        <w:trPr>
          <w:jc w:val="center"/>
        </w:trPr>
        <w:tc>
          <w:tcPr>
            <w:tcW w:w="1986" w:type="dxa"/>
            <w:shd w:val="clear" w:color="auto" w:fill="C0C0C0"/>
            <w:vAlign w:val="center"/>
          </w:tcPr>
          <w:p w14:paraId="723811CB" w14:textId="77777777" w:rsidR="00080029" w:rsidRPr="000A0A5F" w:rsidRDefault="00080029" w:rsidP="00AC0E52">
            <w:pPr>
              <w:pStyle w:val="TAH"/>
              <w:rPr>
                <w:rFonts w:eastAsia="Times New Roman"/>
              </w:rPr>
            </w:pPr>
            <w:r w:rsidRPr="000A0A5F">
              <w:rPr>
                <w:rFonts w:eastAsia="Times New Roman"/>
              </w:rPr>
              <w:t>Attribute name</w:t>
            </w:r>
          </w:p>
        </w:tc>
        <w:tc>
          <w:tcPr>
            <w:tcW w:w="2126" w:type="dxa"/>
            <w:shd w:val="clear" w:color="auto" w:fill="C0C0C0"/>
            <w:vAlign w:val="center"/>
          </w:tcPr>
          <w:p w14:paraId="6C0F8F5B" w14:textId="77777777" w:rsidR="00080029" w:rsidRPr="000A0A5F" w:rsidRDefault="00080029" w:rsidP="00AC0E52">
            <w:pPr>
              <w:pStyle w:val="TAH"/>
              <w:rPr>
                <w:rFonts w:eastAsia="Times New Roman"/>
              </w:rPr>
            </w:pPr>
            <w:r w:rsidRPr="000A0A5F">
              <w:rPr>
                <w:rFonts w:eastAsia="Times New Roman"/>
              </w:rPr>
              <w:t>Data type</w:t>
            </w:r>
          </w:p>
        </w:tc>
        <w:tc>
          <w:tcPr>
            <w:tcW w:w="1276" w:type="dxa"/>
            <w:shd w:val="clear" w:color="auto" w:fill="C0C0C0"/>
            <w:vAlign w:val="center"/>
          </w:tcPr>
          <w:p w14:paraId="2BFB8494" w14:textId="77777777" w:rsidR="00080029" w:rsidRPr="000A0A5F" w:rsidRDefault="00080029" w:rsidP="00AC0E52">
            <w:pPr>
              <w:pStyle w:val="TAH"/>
              <w:rPr>
                <w:rFonts w:eastAsia="Times New Roman"/>
              </w:rPr>
            </w:pPr>
            <w:r w:rsidRPr="000A0A5F">
              <w:rPr>
                <w:rFonts w:eastAsia="Times New Roman"/>
              </w:rPr>
              <w:t>Cardinality</w:t>
            </w:r>
          </w:p>
        </w:tc>
        <w:tc>
          <w:tcPr>
            <w:tcW w:w="2995" w:type="dxa"/>
            <w:shd w:val="clear" w:color="auto" w:fill="C0C0C0"/>
            <w:vAlign w:val="center"/>
          </w:tcPr>
          <w:p w14:paraId="6B19F89B" w14:textId="77777777" w:rsidR="00080029" w:rsidRPr="000A0A5F" w:rsidRDefault="00080029" w:rsidP="00AC0E52">
            <w:pPr>
              <w:pStyle w:val="TAH"/>
              <w:rPr>
                <w:rFonts w:eastAsia="Times New Roman" w:cs="Arial"/>
                <w:szCs w:val="18"/>
              </w:rPr>
            </w:pPr>
            <w:r w:rsidRPr="000A0A5F">
              <w:rPr>
                <w:rFonts w:eastAsia="Times New Roman" w:cs="Arial"/>
                <w:szCs w:val="18"/>
              </w:rPr>
              <w:t>Description</w:t>
            </w:r>
          </w:p>
        </w:tc>
        <w:tc>
          <w:tcPr>
            <w:tcW w:w="1256" w:type="dxa"/>
            <w:shd w:val="clear" w:color="auto" w:fill="C0C0C0"/>
            <w:vAlign w:val="center"/>
          </w:tcPr>
          <w:p w14:paraId="5E634027" w14:textId="77777777" w:rsidR="00080029" w:rsidRPr="000A0A5F" w:rsidRDefault="00080029" w:rsidP="00AC0E52">
            <w:pPr>
              <w:pStyle w:val="TAH"/>
              <w:rPr>
                <w:rFonts w:eastAsia="Times New Roman" w:cs="Arial"/>
                <w:szCs w:val="18"/>
              </w:rPr>
            </w:pPr>
            <w:r w:rsidRPr="000A0A5F">
              <w:rPr>
                <w:rFonts w:eastAsia="Times New Roman" w:cs="Arial"/>
                <w:szCs w:val="18"/>
              </w:rPr>
              <w:t>Applicability (NOTE)</w:t>
            </w:r>
          </w:p>
        </w:tc>
      </w:tr>
      <w:tr w:rsidR="00080029" w:rsidRPr="000A0A5F" w14:paraId="1B35614E" w14:textId="77777777" w:rsidTr="00F83684">
        <w:trPr>
          <w:jc w:val="center"/>
        </w:trPr>
        <w:tc>
          <w:tcPr>
            <w:tcW w:w="1986" w:type="dxa"/>
            <w:vAlign w:val="center"/>
          </w:tcPr>
          <w:p w14:paraId="5B1A7542" w14:textId="77777777" w:rsidR="00080029" w:rsidRPr="000A0A5F" w:rsidRDefault="00080029" w:rsidP="00AC0E52">
            <w:pPr>
              <w:pStyle w:val="TAL"/>
              <w:rPr>
                <w:rFonts w:eastAsia="Times New Roman"/>
              </w:rPr>
            </w:pPr>
            <w:r w:rsidRPr="000A0A5F">
              <w:rPr>
                <w:b/>
                <w:lang w:eastAsia="zh-CN"/>
              </w:rPr>
              <w:t>m</w:t>
            </w:r>
            <w:r w:rsidRPr="000A0A5F">
              <w:rPr>
                <w:lang w:eastAsia="zh-CN"/>
              </w:rPr>
              <w:t>onitoringEventReports</w:t>
            </w:r>
          </w:p>
        </w:tc>
        <w:tc>
          <w:tcPr>
            <w:tcW w:w="2126" w:type="dxa"/>
            <w:vAlign w:val="center"/>
          </w:tcPr>
          <w:p w14:paraId="21114244" w14:textId="77777777" w:rsidR="00080029" w:rsidRPr="000A0A5F" w:rsidRDefault="00080029" w:rsidP="00AC0E52">
            <w:pPr>
              <w:pStyle w:val="TAL"/>
            </w:pPr>
            <w:r w:rsidRPr="000A0A5F">
              <w:t>array(MonitoringEventReport)</w:t>
            </w:r>
          </w:p>
        </w:tc>
        <w:tc>
          <w:tcPr>
            <w:tcW w:w="1276" w:type="dxa"/>
            <w:vAlign w:val="center"/>
          </w:tcPr>
          <w:p w14:paraId="2E27E3A6" w14:textId="77777777" w:rsidR="00080029" w:rsidRPr="000A0A5F" w:rsidRDefault="00080029" w:rsidP="00AC0E52">
            <w:pPr>
              <w:pStyle w:val="TAC"/>
              <w:rPr>
                <w:rFonts w:eastAsia="Times New Roman"/>
              </w:rPr>
            </w:pPr>
            <w:r w:rsidRPr="000A0A5F">
              <w:rPr>
                <w:lang w:eastAsia="zh-CN"/>
              </w:rPr>
              <w:t>1</w:t>
            </w:r>
            <w:r w:rsidRPr="000A0A5F">
              <w:rPr>
                <w:rFonts w:hint="eastAsia"/>
                <w:lang w:eastAsia="zh-CN"/>
              </w:rPr>
              <w:t>..</w:t>
            </w:r>
            <w:r w:rsidRPr="000A0A5F">
              <w:rPr>
                <w:lang w:eastAsia="zh-CN"/>
              </w:rPr>
              <w:t>N</w:t>
            </w:r>
          </w:p>
        </w:tc>
        <w:tc>
          <w:tcPr>
            <w:tcW w:w="2995" w:type="dxa"/>
            <w:vAlign w:val="center"/>
          </w:tcPr>
          <w:p w14:paraId="4B5532F1" w14:textId="77777777" w:rsidR="00080029" w:rsidRPr="000A0A5F" w:rsidRDefault="00080029" w:rsidP="00AC0E52">
            <w:pPr>
              <w:pStyle w:val="TAL"/>
              <w:rPr>
                <w:rFonts w:eastAsia="Times New Roman" w:cs="Arial"/>
                <w:szCs w:val="18"/>
              </w:rPr>
            </w:pPr>
            <w:r w:rsidRPr="000A0A5F">
              <w:rPr>
                <w:lang w:eastAsia="zh-CN"/>
              </w:rPr>
              <w:t xml:space="preserve">Contains </w:t>
            </w:r>
            <w:r w:rsidRPr="000A0A5F">
              <w:t>a set of event monitoring reports.</w:t>
            </w:r>
          </w:p>
        </w:tc>
        <w:tc>
          <w:tcPr>
            <w:tcW w:w="1256" w:type="dxa"/>
            <w:vAlign w:val="center"/>
          </w:tcPr>
          <w:p w14:paraId="1E902703" w14:textId="77777777" w:rsidR="00080029" w:rsidRPr="000A0A5F" w:rsidRDefault="00080029" w:rsidP="00AC0E52">
            <w:pPr>
              <w:pStyle w:val="TAL"/>
              <w:rPr>
                <w:rFonts w:eastAsia="Times New Roman" w:cs="Arial"/>
                <w:szCs w:val="18"/>
              </w:rPr>
            </w:pPr>
          </w:p>
        </w:tc>
      </w:tr>
      <w:tr w:rsidR="00080029" w:rsidRPr="000A0A5F" w14:paraId="35DB81C3" w14:textId="77777777" w:rsidTr="00F83684">
        <w:trPr>
          <w:jc w:val="center"/>
        </w:trPr>
        <w:tc>
          <w:tcPr>
            <w:tcW w:w="9639" w:type="dxa"/>
            <w:gridSpan w:val="5"/>
            <w:vAlign w:val="center"/>
          </w:tcPr>
          <w:p w14:paraId="69E29E30" w14:textId="77777777" w:rsidR="00080029" w:rsidRPr="000A0A5F" w:rsidRDefault="00080029" w:rsidP="00AC0E52">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293" w:name="_Toc105674363"/>
      <w:bookmarkStart w:id="2294" w:name="_Toc130502402"/>
      <w:bookmarkStart w:id="2295" w:name="_Toc153625184"/>
      <w:bookmarkStart w:id="2296" w:name="_Toc185505415"/>
      <w:bookmarkStart w:id="2297" w:name="_Toc219766284"/>
      <w:r w:rsidRPr="000A0A5F">
        <w:t>5.3.2.3.11</w:t>
      </w:r>
      <w:r w:rsidRPr="000A0A5F">
        <w:tab/>
        <w:t>Type: UavPolicy</w:t>
      </w:r>
      <w:bookmarkEnd w:id="2293"/>
      <w:bookmarkEnd w:id="2294"/>
      <w:bookmarkEnd w:id="2295"/>
      <w:bookmarkEnd w:id="2296"/>
      <w:bookmarkEnd w:id="2297"/>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lastRenderedPageBreak/>
        <w:t>Table </w:t>
      </w:r>
      <w:r w:rsidRPr="000A0A5F">
        <w:t xml:space="preserve">5.3.2.3.11-1: </w:t>
      </w:r>
      <w:r w:rsidRPr="000A0A5F">
        <w:rPr>
          <w:noProof/>
        </w:rPr>
        <w:t xml:space="preserve">Definition of type </w:t>
      </w:r>
      <w:r w:rsidRPr="000A0A5F">
        <w:t>UavPolicy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103873" w:rsidRPr="000A0A5F" w14:paraId="7373AEC5" w14:textId="77777777" w:rsidTr="00F83684">
        <w:trPr>
          <w:jc w:val="center"/>
        </w:trPr>
        <w:tc>
          <w:tcPr>
            <w:tcW w:w="1948" w:type="dxa"/>
            <w:shd w:val="clear" w:color="auto" w:fill="C0C0C0"/>
          </w:tcPr>
          <w:p w14:paraId="1DD77728" w14:textId="77777777" w:rsidR="00103873" w:rsidRPr="000A0A5F" w:rsidRDefault="00103873" w:rsidP="00E4481A">
            <w:pPr>
              <w:pStyle w:val="TAH"/>
              <w:rPr>
                <w:rFonts w:eastAsia="Times New Roman"/>
              </w:rPr>
            </w:pPr>
            <w:r w:rsidRPr="000A0A5F">
              <w:rPr>
                <w:rFonts w:eastAsia="Times New Roman"/>
              </w:rPr>
              <w:t>Attribute name</w:t>
            </w:r>
          </w:p>
        </w:tc>
        <w:tc>
          <w:tcPr>
            <w:tcW w:w="1861" w:type="dxa"/>
            <w:shd w:val="clear" w:color="auto" w:fill="C0C0C0"/>
          </w:tcPr>
          <w:p w14:paraId="6E02EA28" w14:textId="77777777" w:rsidR="00103873" w:rsidRPr="000A0A5F" w:rsidRDefault="00103873" w:rsidP="00E4481A">
            <w:pPr>
              <w:pStyle w:val="TAH"/>
              <w:rPr>
                <w:rFonts w:eastAsia="Times New Roman"/>
              </w:rPr>
            </w:pPr>
            <w:r w:rsidRPr="000A0A5F">
              <w:rPr>
                <w:rFonts w:eastAsia="Times New Roman"/>
              </w:rPr>
              <w:t>Data type</w:t>
            </w:r>
          </w:p>
        </w:tc>
        <w:tc>
          <w:tcPr>
            <w:tcW w:w="1134" w:type="dxa"/>
            <w:shd w:val="clear" w:color="auto" w:fill="C0C0C0"/>
          </w:tcPr>
          <w:p w14:paraId="00DDFC51" w14:textId="77777777" w:rsidR="00103873" w:rsidRPr="000A0A5F" w:rsidRDefault="00103873" w:rsidP="000D7688">
            <w:pPr>
              <w:pStyle w:val="TAH"/>
            </w:pPr>
            <w:r w:rsidRPr="000D7688">
              <w:t>Cardinality</w:t>
            </w:r>
          </w:p>
        </w:tc>
        <w:tc>
          <w:tcPr>
            <w:tcW w:w="3402" w:type="dxa"/>
            <w:shd w:val="clear" w:color="auto" w:fill="C0C0C0"/>
          </w:tcPr>
          <w:p w14:paraId="5F256599" w14:textId="77777777" w:rsidR="00103873" w:rsidRPr="000A0A5F" w:rsidRDefault="00103873" w:rsidP="00E4481A">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8B784F0" w14:textId="77777777" w:rsidR="00103873" w:rsidRPr="000A0A5F" w:rsidRDefault="00103873" w:rsidP="00E4481A">
            <w:pPr>
              <w:pStyle w:val="TAH"/>
              <w:rPr>
                <w:rFonts w:eastAsia="Times New Roman" w:cs="Arial"/>
                <w:szCs w:val="18"/>
              </w:rPr>
            </w:pPr>
            <w:r w:rsidRPr="000A0A5F">
              <w:rPr>
                <w:rFonts w:eastAsia="Times New Roman" w:cs="Arial"/>
                <w:szCs w:val="18"/>
              </w:rPr>
              <w:t>Applicability</w:t>
            </w:r>
          </w:p>
        </w:tc>
      </w:tr>
      <w:tr w:rsidR="00103873" w:rsidRPr="000A0A5F" w14:paraId="2E6ABF4C" w14:textId="77777777" w:rsidTr="00F83684">
        <w:trPr>
          <w:jc w:val="center"/>
        </w:trPr>
        <w:tc>
          <w:tcPr>
            <w:tcW w:w="1948" w:type="dxa"/>
            <w:vAlign w:val="center"/>
          </w:tcPr>
          <w:p w14:paraId="3804B5A0" w14:textId="77777777" w:rsidR="00103873" w:rsidRPr="000A0A5F" w:rsidRDefault="00103873" w:rsidP="00103873">
            <w:pPr>
              <w:pStyle w:val="TAL"/>
              <w:rPr>
                <w:rFonts w:eastAsia="Times New Roman"/>
              </w:rPr>
            </w:pPr>
            <w:r w:rsidRPr="000A0A5F">
              <w:rPr>
                <w:lang w:eastAsia="zh-CN"/>
              </w:rPr>
              <w:t>uavMoveInd</w:t>
            </w:r>
          </w:p>
        </w:tc>
        <w:tc>
          <w:tcPr>
            <w:tcW w:w="1861" w:type="dxa"/>
            <w:vAlign w:val="center"/>
          </w:tcPr>
          <w:p w14:paraId="27B890EB"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6E9C6062" w14:textId="77777777" w:rsidR="00103873" w:rsidRPr="000A0A5F" w:rsidRDefault="00103873" w:rsidP="00103873">
            <w:pPr>
              <w:pStyle w:val="TAL"/>
              <w:rPr>
                <w:rFonts w:eastAsia="Times New Roman"/>
              </w:rPr>
            </w:pPr>
            <w:r w:rsidRPr="000A0A5F">
              <w:rPr>
                <w:rFonts w:hint="eastAsia"/>
                <w:lang w:eastAsia="zh-CN"/>
              </w:rPr>
              <w:t>1</w:t>
            </w:r>
          </w:p>
        </w:tc>
        <w:tc>
          <w:tcPr>
            <w:tcW w:w="3402" w:type="dxa"/>
            <w:vAlign w:val="center"/>
          </w:tcPr>
          <w:p w14:paraId="002A87B7" w14:textId="77777777" w:rsidR="00103873" w:rsidRPr="000A0A5F" w:rsidRDefault="00103873" w:rsidP="00103873">
            <w:pPr>
              <w:pStyle w:val="TAL"/>
              <w:rPr>
                <w:rFonts w:eastAsia="Times New Roman" w:cs="Arial"/>
                <w:szCs w:val="18"/>
              </w:rPr>
            </w:pPr>
            <w:r w:rsidRPr="000A0A5F">
              <w:t xml:space="preserve">Indicates the UAV </w:t>
            </w:r>
            <w:r w:rsidRPr="000A0A5F">
              <w:rPr>
                <w:lang w:eastAsia="zh-CN"/>
              </w:rPr>
              <w:t>moves in or moves out of the Area of Interest</w:t>
            </w:r>
            <w:r w:rsidRPr="000A0A5F">
              <w:rPr>
                <w:rFonts w:cs="Arial"/>
                <w:szCs w:val="18"/>
              </w:rPr>
              <w:t xml:space="preserve">. </w:t>
            </w:r>
            <w:r w:rsidRPr="000A0A5F">
              <w:rPr>
                <w:lang w:eastAsia="zh-CN"/>
              </w:rPr>
              <w:t>S</w:t>
            </w:r>
            <w:r w:rsidRPr="000A0A5F">
              <w:rPr>
                <w:rFonts w:hint="eastAsia"/>
                <w:lang w:eastAsia="zh-CN"/>
              </w:rPr>
              <w:t>et to t</w:t>
            </w:r>
            <w:r w:rsidRPr="000A0A5F">
              <w:rPr>
                <w:lang w:eastAsia="zh-CN"/>
              </w:rPr>
              <w:t>r</w:t>
            </w:r>
            <w:r w:rsidRPr="000A0A5F">
              <w:rPr>
                <w:rFonts w:hint="eastAsia"/>
                <w:lang w:eastAsia="zh-CN"/>
              </w:rPr>
              <w:t>ue</w:t>
            </w:r>
            <w:r w:rsidRPr="000A0A5F">
              <w:rPr>
                <w:lang w:eastAsia="zh-CN"/>
              </w:rPr>
              <w:t xml:space="preserve"> i</w:t>
            </w:r>
            <w:r w:rsidRPr="000A0A5F">
              <w:rPr>
                <w:rFonts w:hint="eastAsia"/>
                <w:lang w:eastAsia="zh-CN"/>
              </w:rPr>
              <w:t xml:space="preserve">f </w:t>
            </w:r>
            <w:r w:rsidRPr="000A0A5F">
              <w:rPr>
                <w:lang w:eastAsia="zh-CN"/>
              </w:rPr>
              <w:t xml:space="preserve">the </w:t>
            </w:r>
            <w:r w:rsidRPr="000A0A5F">
              <w:t xml:space="preserve">UAV </w:t>
            </w:r>
            <w:r w:rsidRPr="000A0A5F">
              <w:rPr>
                <w:lang w:eastAsia="zh-CN"/>
              </w:rPr>
              <w:t>moves in the Area of Interest</w:t>
            </w:r>
            <w:r w:rsidRPr="000A0A5F">
              <w:rPr>
                <w:rFonts w:hint="eastAsia"/>
                <w:lang w:eastAsia="zh-CN"/>
              </w:rPr>
              <w:t>.</w:t>
            </w:r>
            <w:r w:rsidRPr="000A0A5F">
              <w:rPr>
                <w:lang w:eastAsia="zh-CN"/>
              </w:rPr>
              <w:t xml:space="preserve"> Set to false if the </w:t>
            </w:r>
            <w:r w:rsidRPr="000A0A5F">
              <w:t>UAV</w:t>
            </w:r>
            <w:r w:rsidRPr="000A0A5F">
              <w:rPr>
                <w:lang w:eastAsia="zh-CN"/>
              </w:rPr>
              <w:t xml:space="preserve"> moves out of the Area of Interest</w:t>
            </w:r>
            <w:r w:rsidRPr="000A0A5F">
              <w:t>.</w:t>
            </w:r>
          </w:p>
        </w:tc>
        <w:tc>
          <w:tcPr>
            <w:tcW w:w="1257" w:type="dxa"/>
            <w:vAlign w:val="center"/>
          </w:tcPr>
          <w:p w14:paraId="7AA5318C" w14:textId="77777777" w:rsidR="00103873" w:rsidRPr="000A0A5F" w:rsidRDefault="00103873" w:rsidP="00103873">
            <w:pPr>
              <w:pStyle w:val="TAL"/>
              <w:rPr>
                <w:rFonts w:eastAsia="Times New Roman" w:cs="Arial"/>
                <w:szCs w:val="18"/>
              </w:rPr>
            </w:pPr>
          </w:p>
        </w:tc>
      </w:tr>
      <w:tr w:rsidR="00103873" w:rsidRPr="000A0A5F" w14:paraId="335404C7" w14:textId="77777777" w:rsidTr="00F83684">
        <w:trPr>
          <w:jc w:val="center"/>
        </w:trPr>
        <w:tc>
          <w:tcPr>
            <w:tcW w:w="1948" w:type="dxa"/>
            <w:vAlign w:val="center"/>
          </w:tcPr>
          <w:p w14:paraId="50399D00" w14:textId="77777777" w:rsidR="00103873" w:rsidRPr="000A0A5F" w:rsidRDefault="00103873" w:rsidP="00103873">
            <w:pPr>
              <w:pStyle w:val="TAL"/>
              <w:rPr>
                <w:rFonts w:eastAsia="Times New Roman"/>
              </w:rPr>
            </w:pPr>
            <w:r w:rsidRPr="000A0A5F">
              <w:t>revokeInd</w:t>
            </w:r>
          </w:p>
        </w:tc>
        <w:tc>
          <w:tcPr>
            <w:tcW w:w="1861" w:type="dxa"/>
            <w:vAlign w:val="center"/>
          </w:tcPr>
          <w:p w14:paraId="4D48F366"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02AE6733" w14:textId="77777777" w:rsidR="00103873" w:rsidRPr="000A0A5F" w:rsidRDefault="00103873" w:rsidP="00103873">
            <w:pPr>
              <w:pStyle w:val="TAL"/>
              <w:rPr>
                <w:rFonts w:eastAsia="Times New Roman"/>
              </w:rPr>
            </w:pPr>
            <w:r w:rsidRPr="000A0A5F">
              <w:rPr>
                <w:lang w:eastAsia="zh-CN"/>
              </w:rPr>
              <w:t>1</w:t>
            </w:r>
          </w:p>
        </w:tc>
        <w:tc>
          <w:tcPr>
            <w:tcW w:w="3402" w:type="dxa"/>
            <w:vAlign w:val="center"/>
          </w:tcPr>
          <w:p w14:paraId="77B9CC84" w14:textId="77777777" w:rsidR="00103873" w:rsidRPr="000A0A5F" w:rsidRDefault="00103873" w:rsidP="00103873">
            <w:pPr>
              <w:pStyle w:val="TAL"/>
              <w:rPr>
                <w:rFonts w:eastAsia="DengXian"/>
              </w:rPr>
            </w:pPr>
            <w:r w:rsidRPr="000A0A5F">
              <w:rPr>
                <w:rFonts w:eastAsia="Times New Roman" w:cs="Arial"/>
                <w:szCs w:val="18"/>
              </w:rPr>
              <w:t>Indicates</w:t>
            </w:r>
            <w:r w:rsidRPr="000A0A5F">
              <w:rPr>
                <w:lang w:eastAsia="zh-CN"/>
              </w:rPr>
              <w:t xml:space="preserve"> whether the connectivity between UAV and UAV controller shall be revoked. </w:t>
            </w:r>
            <w:r w:rsidRPr="000A0A5F">
              <w:rPr>
                <w:rFonts w:hint="eastAsia"/>
                <w:lang w:eastAsia="zh-CN"/>
              </w:rPr>
              <w:t>If set to t</w:t>
            </w:r>
            <w:r w:rsidRPr="000A0A5F">
              <w:rPr>
                <w:lang w:eastAsia="zh-CN"/>
              </w:rPr>
              <w:t>r</w:t>
            </w:r>
            <w:r w:rsidRPr="000A0A5F">
              <w:rPr>
                <w:rFonts w:hint="eastAsia"/>
                <w:lang w:eastAsia="zh-CN"/>
              </w:rPr>
              <w:t xml:space="preserve">ue, </w:t>
            </w:r>
            <w:r w:rsidRPr="000A0A5F">
              <w:rPr>
                <w:lang w:eastAsia="zh-CN"/>
              </w:rPr>
              <w:t>the connectivity between UAV and UAV controller shall be revoked</w:t>
            </w:r>
            <w:r w:rsidRPr="000A0A5F">
              <w:rPr>
                <w:rFonts w:hint="eastAsia"/>
                <w:lang w:eastAsia="zh-CN"/>
              </w:rPr>
              <w:t>.</w:t>
            </w:r>
            <w:r w:rsidRPr="000A0A5F">
              <w:rPr>
                <w:lang w:eastAsia="zh-CN"/>
              </w:rPr>
              <w:t xml:space="preserve"> Set to false otherwise.</w:t>
            </w:r>
          </w:p>
        </w:tc>
        <w:tc>
          <w:tcPr>
            <w:tcW w:w="1257" w:type="dxa"/>
            <w:vAlign w:val="center"/>
          </w:tcPr>
          <w:p w14:paraId="2DE7DE9D" w14:textId="77777777" w:rsidR="00103873" w:rsidRPr="000A0A5F" w:rsidRDefault="00103873" w:rsidP="00103873">
            <w:pPr>
              <w:pStyle w:val="TAL"/>
              <w:rPr>
                <w:rFonts w:eastAsia="Times New Roman" w:cs="Arial"/>
                <w:szCs w:val="18"/>
              </w:rPr>
            </w:pPr>
          </w:p>
        </w:tc>
      </w:tr>
    </w:tbl>
    <w:p w14:paraId="394814AB" w14:textId="77777777" w:rsidR="00103873" w:rsidRPr="000A0A5F" w:rsidRDefault="00103873" w:rsidP="00103873"/>
    <w:p w14:paraId="1D4DBDD0" w14:textId="77777777" w:rsidR="00E37664" w:rsidRPr="000A0A5F" w:rsidRDefault="00E37664" w:rsidP="00E37664">
      <w:pPr>
        <w:pStyle w:val="Heading5"/>
      </w:pPr>
      <w:bookmarkStart w:id="2298" w:name="_Toc105674364"/>
      <w:bookmarkStart w:id="2299" w:name="_Toc130502403"/>
      <w:bookmarkStart w:id="2300" w:name="_Toc153625185"/>
      <w:bookmarkStart w:id="2301" w:name="_Toc185505416"/>
      <w:bookmarkStart w:id="2302" w:name="_Toc219766285"/>
      <w:r w:rsidRPr="000A0A5F">
        <w:t>5.3.2.3.</w:t>
      </w:r>
      <w:r w:rsidR="00AC79C0" w:rsidRPr="000A0A5F">
        <w:t>11</w:t>
      </w:r>
      <w:r w:rsidRPr="000A0A5F">
        <w:tab/>
        <w:t>Type: ConsentRevocNotif</w:t>
      </w:r>
      <w:bookmarkEnd w:id="2298"/>
      <w:bookmarkEnd w:id="2299"/>
      <w:bookmarkEnd w:id="2300"/>
      <w:bookmarkEnd w:id="2301"/>
      <w:bookmarkEnd w:id="2302"/>
    </w:p>
    <w:p w14:paraId="4A77984C" w14:textId="77777777" w:rsidR="00E37664" w:rsidRPr="000A0A5F" w:rsidRDefault="00E37664" w:rsidP="00E37664">
      <w:pPr>
        <w:pStyle w:val="TH"/>
      </w:pPr>
      <w:r w:rsidRPr="000A0A5F">
        <w:rPr>
          <w:noProof/>
        </w:rPr>
        <w:t>Table </w:t>
      </w:r>
      <w:r w:rsidRPr="000A0A5F">
        <w:t>5.3.2.3.</w:t>
      </w:r>
      <w:r w:rsidR="00AC79C0" w:rsidRPr="000A0A5F">
        <w:t>11</w:t>
      </w:r>
      <w:r w:rsidRPr="000A0A5F">
        <w:t xml:space="preserve">-1: </w:t>
      </w:r>
      <w:r w:rsidRPr="000A0A5F">
        <w:rPr>
          <w:noProof/>
        </w:rPr>
        <w:t>Definition of type ConsentRevocNotif</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09D052BE" w14:textId="77777777" w:rsidTr="004E6AB3">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4E6AB3">
        <w:trPr>
          <w:jc w:val="center"/>
        </w:trPr>
        <w:tc>
          <w:tcPr>
            <w:tcW w:w="1714" w:type="dxa"/>
          </w:tcPr>
          <w:p w14:paraId="180300B1" w14:textId="77777777" w:rsidR="00E37664" w:rsidRPr="000A0A5F" w:rsidRDefault="00E37664" w:rsidP="00840C99">
            <w:pPr>
              <w:pStyle w:val="TAL"/>
              <w:rPr>
                <w:lang w:eastAsia="zh-CN"/>
              </w:rPr>
            </w:pPr>
            <w:r w:rsidRPr="000A0A5F">
              <w:rPr>
                <w:lang w:eastAsia="zh-CN"/>
              </w:rPr>
              <w:t>subscriptionId</w:t>
            </w:r>
          </w:p>
        </w:tc>
        <w:tc>
          <w:tcPr>
            <w:tcW w:w="1683" w:type="dxa"/>
          </w:tcPr>
          <w:p w14:paraId="463E4C95" w14:textId="77777777" w:rsidR="00E37664" w:rsidRPr="000A0A5F" w:rsidRDefault="00E37664" w:rsidP="00840C99">
            <w:pPr>
              <w:pStyle w:val="TAL"/>
              <w:rPr>
                <w:lang w:eastAsia="zh-CN"/>
              </w:rPr>
            </w:pPr>
            <w:r w:rsidRPr="000A0A5F">
              <w:rPr>
                <w:lang w:eastAsia="zh-CN"/>
              </w:rPr>
              <w:t>string</w:t>
            </w:r>
          </w:p>
        </w:tc>
        <w:tc>
          <w:tcPr>
            <w:tcW w:w="1121" w:type="dxa"/>
          </w:tcPr>
          <w:p w14:paraId="5F0CD881" w14:textId="77777777" w:rsidR="00E37664" w:rsidRPr="000A0A5F" w:rsidRDefault="00E37664" w:rsidP="00840C99">
            <w:pPr>
              <w:pStyle w:val="TAC"/>
            </w:pPr>
            <w:r w:rsidRPr="000A0A5F">
              <w:t>1</w:t>
            </w:r>
          </w:p>
        </w:tc>
        <w:tc>
          <w:tcPr>
            <w:tcW w:w="3240" w:type="dxa"/>
          </w:tcPr>
          <w:p w14:paraId="0ADAA7AE" w14:textId="77777777" w:rsidR="00E37664" w:rsidRPr="000A0A5F" w:rsidRDefault="00E37664" w:rsidP="00840C99">
            <w:pPr>
              <w:pStyle w:val="TAL"/>
              <w:rPr>
                <w:rFonts w:cs="Arial"/>
                <w:szCs w:val="18"/>
                <w:lang w:eastAsia="zh-CN"/>
              </w:rPr>
            </w:pPr>
            <w:r w:rsidRPr="000A0A5F">
              <w:rPr>
                <w:rFonts w:cs="Arial"/>
                <w:szCs w:val="18"/>
                <w:lang w:eastAsia="zh-CN"/>
              </w:rPr>
              <w:t>Contains the identifier of the subscription to which the notification is related.</w:t>
            </w:r>
          </w:p>
        </w:tc>
        <w:tc>
          <w:tcPr>
            <w:tcW w:w="1463" w:type="dxa"/>
          </w:tcPr>
          <w:p w14:paraId="015F7763" w14:textId="77777777" w:rsidR="00E37664" w:rsidRPr="000A0A5F" w:rsidRDefault="00E37664" w:rsidP="00840C99">
            <w:pPr>
              <w:pStyle w:val="TAL"/>
              <w:rPr>
                <w:rFonts w:cs="Arial"/>
                <w:szCs w:val="18"/>
              </w:rPr>
            </w:pPr>
          </w:p>
        </w:tc>
      </w:tr>
      <w:tr w:rsidR="00E37664" w:rsidRPr="000A0A5F" w14:paraId="31A1DE75" w14:textId="77777777" w:rsidTr="004E6AB3">
        <w:trPr>
          <w:jc w:val="center"/>
        </w:trPr>
        <w:tc>
          <w:tcPr>
            <w:tcW w:w="1714" w:type="dxa"/>
          </w:tcPr>
          <w:p w14:paraId="5FEB2FC0" w14:textId="77777777" w:rsidR="00E37664" w:rsidRPr="000A0A5F" w:rsidRDefault="00E37664" w:rsidP="00840C99">
            <w:pPr>
              <w:pStyle w:val="TAL"/>
              <w:rPr>
                <w:lang w:eastAsia="zh-CN"/>
              </w:rPr>
            </w:pPr>
            <w:r w:rsidRPr="000A0A5F">
              <w:rPr>
                <w:lang w:eastAsia="zh-CN"/>
              </w:rPr>
              <w:t>consentsRevoked</w:t>
            </w:r>
          </w:p>
        </w:tc>
        <w:tc>
          <w:tcPr>
            <w:tcW w:w="1683" w:type="dxa"/>
          </w:tcPr>
          <w:p w14:paraId="5C93CEE9" w14:textId="77777777" w:rsidR="00E37664" w:rsidRPr="000A0A5F" w:rsidRDefault="00E37664" w:rsidP="00840C99">
            <w:pPr>
              <w:pStyle w:val="TAL"/>
            </w:pPr>
            <w:r w:rsidRPr="000A0A5F">
              <w:rPr>
                <w:lang w:eastAsia="zh-CN"/>
              </w:rPr>
              <w:t>array(ConsentRevoked)</w:t>
            </w:r>
          </w:p>
        </w:tc>
        <w:tc>
          <w:tcPr>
            <w:tcW w:w="1121" w:type="dxa"/>
          </w:tcPr>
          <w:p w14:paraId="2D75ABA5" w14:textId="77777777" w:rsidR="00E37664" w:rsidRPr="000A0A5F" w:rsidRDefault="00E37664" w:rsidP="00840C99">
            <w:pPr>
              <w:pStyle w:val="TAC"/>
            </w:pPr>
            <w:r w:rsidRPr="000A0A5F">
              <w:t>1..N</w:t>
            </w:r>
          </w:p>
        </w:tc>
        <w:tc>
          <w:tcPr>
            <w:tcW w:w="3240" w:type="dxa"/>
          </w:tcPr>
          <w:p w14:paraId="16469B1B" w14:textId="77777777" w:rsidR="00E37664" w:rsidRPr="000A0A5F" w:rsidRDefault="00E37664" w:rsidP="00840C99">
            <w:pPr>
              <w:pStyle w:val="TAL"/>
              <w:rPr>
                <w:rFonts w:cs="Arial"/>
                <w:szCs w:val="18"/>
                <w:lang w:eastAsia="zh-CN"/>
              </w:rPr>
            </w:pPr>
            <w:r w:rsidRPr="000A0A5F">
              <w:rPr>
                <w:noProof/>
                <w:lang w:eastAsia="zh-CN"/>
              </w:rPr>
              <w:t>Indicates the revoked user consents.</w:t>
            </w:r>
          </w:p>
        </w:tc>
        <w:tc>
          <w:tcPr>
            <w:tcW w:w="1463" w:type="dxa"/>
          </w:tcPr>
          <w:p w14:paraId="2DB91D32" w14:textId="77777777" w:rsidR="00E37664" w:rsidRPr="000A0A5F" w:rsidRDefault="00E37664" w:rsidP="00840C99">
            <w:pPr>
              <w:pStyle w:val="TAL"/>
              <w:rPr>
                <w:rFonts w:cs="Arial"/>
                <w:szCs w:val="18"/>
              </w:rPr>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03" w:name="_Toc105674365"/>
      <w:bookmarkStart w:id="2304" w:name="_Toc130502404"/>
      <w:bookmarkStart w:id="2305" w:name="_Toc153625186"/>
      <w:bookmarkStart w:id="2306" w:name="_Toc185505417"/>
      <w:bookmarkStart w:id="2307" w:name="_Toc219766286"/>
      <w:r w:rsidRPr="000A0A5F">
        <w:t>5.3.2.3.</w:t>
      </w:r>
      <w:r w:rsidR="00AC79C0" w:rsidRPr="000A0A5F">
        <w:t>12</w:t>
      </w:r>
      <w:r w:rsidRPr="000A0A5F">
        <w:tab/>
        <w:t xml:space="preserve">Type: </w:t>
      </w:r>
      <w:r w:rsidRPr="000A0A5F">
        <w:rPr>
          <w:lang w:eastAsia="zh-CN"/>
        </w:rPr>
        <w:t>ConsentRevoked</w:t>
      </w:r>
      <w:bookmarkEnd w:id="2303"/>
      <w:bookmarkEnd w:id="2304"/>
      <w:bookmarkEnd w:id="2305"/>
      <w:bookmarkEnd w:id="2306"/>
      <w:bookmarkEnd w:id="2307"/>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695BA1FF" w14:textId="77777777" w:rsidTr="00846044">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846044">
        <w:trPr>
          <w:jc w:val="center"/>
        </w:trPr>
        <w:tc>
          <w:tcPr>
            <w:tcW w:w="1714" w:type="dxa"/>
          </w:tcPr>
          <w:p w14:paraId="7B62B509" w14:textId="77777777" w:rsidR="00E37664" w:rsidRPr="000A0A5F" w:rsidRDefault="00E37664" w:rsidP="00840C99">
            <w:pPr>
              <w:pStyle w:val="TAL"/>
              <w:rPr>
                <w:lang w:eastAsia="zh-CN"/>
              </w:rPr>
            </w:pPr>
            <w:r w:rsidRPr="000A0A5F">
              <w:rPr>
                <w:lang w:eastAsia="zh-CN"/>
              </w:rPr>
              <w:t>ucPurpose</w:t>
            </w:r>
          </w:p>
        </w:tc>
        <w:tc>
          <w:tcPr>
            <w:tcW w:w="1683" w:type="dxa"/>
          </w:tcPr>
          <w:p w14:paraId="14C80EB6" w14:textId="77777777" w:rsidR="00E37664" w:rsidRPr="000A0A5F" w:rsidRDefault="00E37664" w:rsidP="00840C99">
            <w:pPr>
              <w:pStyle w:val="TAL"/>
              <w:rPr>
                <w:lang w:eastAsia="zh-CN"/>
              </w:rPr>
            </w:pPr>
            <w:r w:rsidRPr="000A0A5F">
              <w:t>UcPurpose</w:t>
            </w:r>
          </w:p>
        </w:tc>
        <w:tc>
          <w:tcPr>
            <w:tcW w:w="1121" w:type="dxa"/>
          </w:tcPr>
          <w:p w14:paraId="59E91A15" w14:textId="77777777" w:rsidR="00E37664" w:rsidRPr="000A0A5F" w:rsidRDefault="00E37664" w:rsidP="00840C99">
            <w:pPr>
              <w:pStyle w:val="TAC"/>
            </w:pPr>
            <w:r w:rsidRPr="000A0A5F">
              <w:rPr>
                <w:rFonts w:hint="eastAsia"/>
              </w:rPr>
              <w:t>1</w:t>
            </w:r>
          </w:p>
        </w:tc>
        <w:tc>
          <w:tcPr>
            <w:tcW w:w="3240" w:type="dxa"/>
          </w:tcPr>
          <w:p w14:paraId="5E9A79C9" w14:textId="77777777" w:rsidR="00E37664" w:rsidRPr="000A0A5F" w:rsidRDefault="00E37664" w:rsidP="00840C9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purpose of the revoked user consent.</w:t>
            </w:r>
          </w:p>
        </w:tc>
        <w:tc>
          <w:tcPr>
            <w:tcW w:w="1463" w:type="dxa"/>
          </w:tcPr>
          <w:p w14:paraId="673EEBE9" w14:textId="77777777" w:rsidR="00E37664" w:rsidRPr="000A0A5F" w:rsidRDefault="00E37664" w:rsidP="00840C99">
            <w:pPr>
              <w:pStyle w:val="TAL"/>
              <w:rPr>
                <w:rFonts w:cs="Arial"/>
                <w:szCs w:val="18"/>
              </w:rPr>
            </w:pPr>
          </w:p>
        </w:tc>
      </w:tr>
      <w:tr w:rsidR="00E37664" w:rsidRPr="000A0A5F" w14:paraId="2DAF57CD" w14:textId="77777777" w:rsidTr="00846044">
        <w:trPr>
          <w:jc w:val="center"/>
        </w:trPr>
        <w:tc>
          <w:tcPr>
            <w:tcW w:w="1714" w:type="dxa"/>
          </w:tcPr>
          <w:p w14:paraId="6BD5F973" w14:textId="77777777" w:rsidR="00E37664" w:rsidRPr="000A0A5F" w:rsidRDefault="00E37664" w:rsidP="00840C99">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683" w:type="dxa"/>
          </w:tcPr>
          <w:p w14:paraId="0ACF9BB4" w14:textId="77777777" w:rsidR="00E37664" w:rsidRPr="000A0A5F" w:rsidRDefault="00E37664" w:rsidP="00840C99">
            <w:pPr>
              <w:pStyle w:val="TAL"/>
              <w:rPr>
                <w:lang w:eastAsia="zh-CN"/>
              </w:rPr>
            </w:pPr>
            <w:r w:rsidRPr="000A0A5F">
              <w:rPr>
                <w:lang w:eastAsia="zh-CN"/>
              </w:rPr>
              <w:t>ExternalId</w:t>
            </w:r>
          </w:p>
        </w:tc>
        <w:tc>
          <w:tcPr>
            <w:tcW w:w="1121" w:type="dxa"/>
          </w:tcPr>
          <w:p w14:paraId="599503A8" w14:textId="77777777" w:rsidR="00E37664" w:rsidRPr="000A0A5F" w:rsidRDefault="00E37664" w:rsidP="00840C99">
            <w:pPr>
              <w:pStyle w:val="TAC"/>
            </w:pPr>
            <w:r w:rsidRPr="000A0A5F">
              <w:t>0..1</w:t>
            </w:r>
          </w:p>
        </w:tc>
        <w:tc>
          <w:tcPr>
            <w:tcW w:w="3240" w:type="dxa"/>
          </w:tcPr>
          <w:p w14:paraId="44BA37DF" w14:textId="77777777" w:rsidR="00E37664" w:rsidRPr="000A0A5F" w:rsidRDefault="00E37664" w:rsidP="00840C99">
            <w:pPr>
              <w:pStyle w:val="TAL"/>
              <w:rPr>
                <w:noProof/>
                <w:lang w:eastAsia="zh-CN"/>
              </w:rPr>
            </w:pPr>
            <w:r w:rsidRPr="000A0A5F">
              <w:rPr>
                <w:noProof/>
                <w:lang w:eastAsia="zh-CN"/>
              </w:rPr>
              <w:t>Indicates the user(s) for which user consent was revoked.</w:t>
            </w:r>
          </w:p>
          <w:p w14:paraId="36FE38CF" w14:textId="77777777" w:rsidR="00E37664" w:rsidRPr="000A0A5F" w:rsidRDefault="00E37664" w:rsidP="00840C99">
            <w:pPr>
              <w:pStyle w:val="TAL"/>
              <w:rPr>
                <w:noProof/>
                <w:lang w:eastAsia="zh-CN"/>
              </w:rPr>
            </w:pPr>
          </w:p>
          <w:p w14:paraId="51D62C06"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2063BF51" w14:textId="77777777" w:rsidR="00E37664" w:rsidRPr="000A0A5F" w:rsidRDefault="00E37664" w:rsidP="00840C99">
            <w:pPr>
              <w:pStyle w:val="TAL"/>
              <w:rPr>
                <w:rFonts w:cs="Arial"/>
                <w:szCs w:val="18"/>
              </w:rPr>
            </w:pPr>
          </w:p>
        </w:tc>
      </w:tr>
      <w:tr w:rsidR="00E37664" w:rsidRPr="000A0A5F" w14:paraId="1532401D" w14:textId="77777777" w:rsidTr="00846044">
        <w:trPr>
          <w:jc w:val="center"/>
        </w:trPr>
        <w:tc>
          <w:tcPr>
            <w:tcW w:w="1714" w:type="dxa"/>
          </w:tcPr>
          <w:p w14:paraId="3AC810FD" w14:textId="77777777" w:rsidR="00E37664" w:rsidRPr="000A0A5F" w:rsidRDefault="00E37664" w:rsidP="00840C99">
            <w:pPr>
              <w:pStyle w:val="TAL"/>
              <w:rPr>
                <w:lang w:eastAsia="zh-CN"/>
              </w:rPr>
            </w:pPr>
            <w:r w:rsidRPr="000A0A5F">
              <w:rPr>
                <w:lang w:eastAsia="zh-CN"/>
              </w:rPr>
              <w:t>msisdn</w:t>
            </w:r>
          </w:p>
        </w:tc>
        <w:tc>
          <w:tcPr>
            <w:tcW w:w="1683" w:type="dxa"/>
          </w:tcPr>
          <w:p w14:paraId="2840989F" w14:textId="77777777" w:rsidR="00E37664" w:rsidRPr="000A0A5F" w:rsidRDefault="00E37664" w:rsidP="00840C99">
            <w:pPr>
              <w:pStyle w:val="TAL"/>
              <w:rPr>
                <w:lang w:eastAsia="zh-CN"/>
              </w:rPr>
            </w:pPr>
            <w:r w:rsidRPr="000A0A5F">
              <w:rPr>
                <w:lang w:eastAsia="zh-CN"/>
              </w:rPr>
              <w:t>Msisdn</w:t>
            </w:r>
          </w:p>
        </w:tc>
        <w:tc>
          <w:tcPr>
            <w:tcW w:w="1121" w:type="dxa"/>
          </w:tcPr>
          <w:p w14:paraId="512BD604" w14:textId="77777777" w:rsidR="00E37664" w:rsidRPr="000A0A5F" w:rsidRDefault="00E37664" w:rsidP="00840C99">
            <w:pPr>
              <w:pStyle w:val="TAC"/>
            </w:pPr>
            <w:r w:rsidRPr="000A0A5F">
              <w:t>0..1</w:t>
            </w:r>
          </w:p>
        </w:tc>
        <w:tc>
          <w:tcPr>
            <w:tcW w:w="3240" w:type="dxa"/>
          </w:tcPr>
          <w:p w14:paraId="19BE3185" w14:textId="77777777" w:rsidR="00E37664" w:rsidRPr="000A0A5F" w:rsidRDefault="00E37664" w:rsidP="00840C99">
            <w:pPr>
              <w:pStyle w:val="TAL"/>
              <w:rPr>
                <w:noProof/>
                <w:lang w:eastAsia="zh-CN"/>
              </w:rPr>
            </w:pPr>
            <w:r w:rsidRPr="000A0A5F">
              <w:rPr>
                <w:noProof/>
                <w:lang w:eastAsia="zh-CN"/>
              </w:rPr>
              <w:t>Indicates the MSISDN(s) of the users for which user consent was revoked.</w:t>
            </w:r>
          </w:p>
          <w:p w14:paraId="307E7B88" w14:textId="77777777" w:rsidR="00E37664" w:rsidRPr="000A0A5F" w:rsidRDefault="00E37664" w:rsidP="00840C99">
            <w:pPr>
              <w:pStyle w:val="TAL"/>
              <w:rPr>
                <w:noProof/>
                <w:lang w:eastAsia="zh-CN"/>
              </w:rPr>
            </w:pPr>
          </w:p>
          <w:p w14:paraId="7F55DD6E"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1C1CBAAD" w14:textId="77777777" w:rsidR="00E37664" w:rsidRPr="000A0A5F" w:rsidRDefault="00E37664" w:rsidP="00840C99">
            <w:pPr>
              <w:pStyle w:val="TAL"/>
              <w:rPr>
                <w:rFonts w:cs="Arial"/>
                <w:szCs w:val="18"/>
              </w:rPr>
            </w:pPr>
          </w:p>
        </w:tc>
      </w:tr>
      <w:tr w:rsidR="00E37664" w:rsidRPr="000A0A5F" w14:paraId="76EE72EC" w14:textId="77777777" w:rsidTr="00846044">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08" w:name="_Toc112942594"/>
      <w:bookmarkStart w:id="2309" w:name="_Toc130502405"/>
      <w:bookmarkStart w:id="2310" w:name="_Toc153625187"/>
      <w:bookmarkStart w:id="2311" w:name="_Toc185505418"/>
      <w:bookmarkStart w:id="2312" w:name="_Toc219766287"/>
      <w:r w:rsidRPr="000A0A5F">
        <w:t>5.3.2.3.13</w:t>
      </w:r>
      <w:r w:rsidRPr="000A0A5F">
        <w:tab/>
        <w:t xml:space="preserve">Type: </w:t>
      </w:r>
      <w:bookmarkEnd w:id="2308"/>
      <w:r w:rsidRPr="000A0A5F">
        <w:t>GroupMembListChanges</w:t>
      </w:r>
      <w:bookmarkEnd w:id="2309"/>
      <w:bookmarkEnd w:id="2310"/>
      <w:bookmarkEnd w:id="2311"/>
      <w:bookmarkEnd w:id="2312"/>
    </w:p>
    <w:p w14:paraId="2AB396A2" w14:textId="77777777" w:rsidR="00CA1789" w:rsidRPr="000A0A5F" w:rsidRDefault="00CA1789" w:rsidP="00CA1789">
      <w:pPr>
        <w:pStyle w:val="TH"/>
      </w:pPr>
      <w:bookmarkStart w:id="2313" w:name="_Toc153625188"/>
      <w:bookmarkStart w:id="2314"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CA1789" w:rsidRPr="000A0A5F" w14:paraId="638FEEC3" w14:textId="77777777" w:rsidTr="00F4799F">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F4799F">
        <w:trPr>
          <w:jc w:val="center"/>
        </w:trPr>
        <w:tc>
          <w:tcPr>
            <w:tcW w:w="1714" w:type="dxa"/>
          </w:tcPr>
          <w:p w14:paraId="23C7A5AE" w14:textId="77777777" w:rsidR="00CA1789" w:rsidRPr="000A0A5F" w:rsidRDefault="00CA1789" w:rsidP="00F4799F">
            <w:pPr>
              <w:pStyle w:val="TAL"/>
              <w:rPr>
                <w:lang w:eastAsia="zh-CN"/>
              </w:rPr>
            </w:pPr>
            <w:r w:rsidRPr="000A0A5F">
              <w:rPr>
                <w:lang w:eastAsia="zh-CN"/>
              </w:rPr>
              <w:t>addedUEs</w:t>
            </w:r>
          </w:p>
        </w:tc>
        <w:tc>
          <w:tcPr>
            <w:tcW w:w="1683" w:type="dxa"/>
          </w:tcPr>
          <w:p w14:paraId="3D2BBAD6" w14:textId="77777777" w:rsidR="00CA1789" w:rsidRPr="000A0A5F" w:rsidRDefault="00CA1789" w:rsidP="00F4799F">
            <w:pPr>
              <w:pStyle w:val="TAL"/>
              <w:rPr>
                <w:lang w:eastAsia="zh-CN"/>
              </w:rPr>
            </w:pPr>
            <w:r w:rsidRPr="000A0A5F">
              <w:rPr>
                <w:lang w:eastAsia="zh-CN"/>
              </w:rPr>
              <w:t>array(Gpsi)</w:t>
            </w:r>
          </w:p>
        </w:tc>
        <w:tc>
          <w:tcPr>
            <w:tcW w:w="1121" w:type="dxa"/>
          </w:tcPr>
          <w:p w14:paraId="51AB672D" w14:textId="77777777" w:rsidR="00CA1789" w:rsidRPr="000A0A5F" w:rsidRDefault="00CA1789" w:rsidP="00F4799F">
            <w:pPr>
              <w:pStyle w:val="TAC"/>
            </w:pPr>
            <w:r>
              <w:t>0</w:t>
            </w:r>
            <w:r w:rsidRPr="000A0A5F">
              <w:t>..N</w:t>
            </w:r>
          </w:p>
        </w:tc>
        <w:tc>
          <w:tcPr>
            <w:tcW w:w="3240" w:type="dxa"/>
          </w:tcPr>
          <w:p w14:paraId="37A21578" w14:textId="77777777" w:rsidR="00CA1789" w:rsidRPr="000A0A5F" w:rsidRDefault="00CA1789" w:rsidP="00F4799F">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UE(s) added to the group.</w:t>
            </w:r>
          </w:p>
        </w:tc>
        <w:tc>
          <w:tcPr>
            <w:tcW w:w="1463" w:type="dxa"/>
          </w:tcPr>
          <w:p w14:paraId="601E7A8D" w14:textId="77777777" w:rsidR="00CA1789" w:rsidRPr="000A0A5F" w:rsidRDefault="00CA1789" w:rsidP="00F4799F">
            <w:pPr>
              <w:pStyle w:val="TAL"/>
              <w:rPr>
                <w:rFonts w:cs="Arial"/>
                <w:szCs w:val="18"/>
              </w:rPr>
            </w:pPr>
          </w:p>
        </w:tc>
      </w:tr>
      <w:tr w:rsidR="00CA1789" w:rsidRPr="000A0A5F" w14:paraId="41DA4C48" w14:textId="77777777" w:rsidTr="00F4799F">
        <w:trPr>
          <w:jc w:val="center"/>
        </w:trPr>
        <w:tc>
          <w:tcPr>
            <w:tcW w:w="1714" w:type="dxa"/>
          </w:tcPr>
          <w:p w14:paraId="04213D04" w14:textId="77777777" w:rsidR="00CA1789" w:rsidRPr="000A0A5F" w:rsidRDefault="00CA1789" w:rsidP="00F4799F">
            <w:pPr>
              <w:pStyle w:val="TAL"/>
              <w:rPr>
                <w:lang w:eastAsia="zh-CN"/>
              </w:rPr>
            </w:pPr>
            <w:r w:rsidRPr="000A0A5F">
              <w:rPr>
                <w:lang w:eastAsia="zh-CN"/>
              </w:rPr>
              <w:t>removedUEs</w:t>
            </w:r>
          </w:p>
        </w:tc>
        <w:tc>
          <w:tcPr>
            <w:tcW w:w="1683" w:type="dxa"/>
          </w:tcPr>
          <w:p w14:paraId="0A2E7EED" w14:textId="77777777" w:rsidR="00CA1789" w:rsidRPr="000A0A5F" w:rsidRDefault="00CA1789" w:rsidP="00F4799F">
            <w:pPr>
              <w:pStyle w:val="TAL"/>
              <w:rPr>
                <w:lang w:eastAsia="zh-CN"/>
              </w:rPr>
            </w:pPr>
            <w:r w:rsidRPr="000A0A5F">
              <w:rPr>
                <w:lang w:eastAsia="zh-CN"/>
              </w:rPr>
              <w:t>array(Gpsi)</w:t>
            </w:r>
          </w:p>
        </w:tc>
        <w:tc>
          <w:tcPr>
            <w:tcW w:w="1121" w:type="dxa"/>
          </w:tcPr>
          <w:p w14:paraId="34C7ED9D" w14:textId="77777777" w:rsidR="00CA1789" w:rsidRPr="000A0A5F" w:rsidRDefault="00CA1789" w:rsidP="00F4799F">
            <w:pPr>
              <w:pStyle w:val="TAC"/>
            </w:pPr>
            <w:r>
              <w:t>0</w:t>
            </w:r>
            <w:r w:rsidRPr="000A0A5F">
              <w:t>..N</w:t>
            </w:r>
          </w:p>
        </w:tc>
        <w:tc>
          <w:tcPr>
            <w:tcW w:w="3240" w:type="dxa"/>
          </w:tcPr>
          <w:p w14:paraId="74F37D9E" w14:textId="77777777" w:rsidR="00CA1789" w:rsidRPr="000A0A5F" w:rsidRDefault="00CA1789" w:rsidP="00F4799F">
            <w:pPr>
              <w:pStyle w:val="TAL"/>
              <w:rPr>
                <w:noProof/>
                <w:lang w:eastAsia="zh-CN"/>
              </w:rPr>
            </w:pPr>
            <w:r w:rsidRPr="000A0A5F">
              <w:rPr>
                <w:noProof/>
                <w:lang w:eastAsia="zh-CN"/>
              </w:rPr>
              <w:t xml:space="preserve">Identifies </w:t>
            </w:r>
            <w:r w:rsidRPr="000A0A5F">
              <w:rPr>
                <w:rFonts w:cs="Arial"/>
                <w:szCs w:val="18"/>
                <w:lang w:eastAsia="zh-CN"/>
              </w:rPr>
              <w:t>the UE(s) removed from the group</w:t>
            </w:r>
            <w:r w:rsidRPr="000A0A5F">
              <w:rPr>
                <w:noProof/>
                <w:lang w:eastAsia="zh-CN"/>
              </w:rPr>
              <w:t>.</w:t>
            </w:r>
          </w:p>
        </w:tc>
        <w:tc>
          <w:tcPr>
            <w:tcW w:w="1463" w:type="dxa"/>
          </w:tcPr>
          <w:p w14:paraId="3C271195" w14:textId="77777777" w:rsidR="00CA1789" w:rsidRPr="000A0A5F" w:rsidRDefault="00CA1789" w:rsidP="00F4799F">
            <w:pPr>
              <w:pStyle w:val="TAL"/>
              <w:rPr>
                <w:rFonts w:cs="Arial"/>
                <w:szCs w:val="18"/>
              </w:rPr>
            </w:pPr>
          </w:p>
        </w:tc>
      </w:tr>
      <w:tr w:rsidR="00CA1789" w:rsidRPr="000A0A5F" w14:paraId="088DFF07" w14:textId="77777777" w:rsidTr="00F4799F">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15" w:name="_Toc185505419"/>
      <w:bookmarkStart w:id="2316" w:name="_Toc219766288"/>
      <w:r w:rsidRPr="000A0A5F">
        <w:lastRenderedPageBreak/>
        <w:t>5.3.2.3.14</w:t>
      </w:r>
      <w:r w:rsidRPr="000A0A5F">
        <w:tab/>
      </w:r>
      <w:bookmarkEnd w:id="2313"/>
      <w:r>
        <w:t>Void</w:t>
      </w:r>
      <w:bookmarkEnd w:id="2315"/>
      <w:bookmarkEnd w:id="2316"/>
    </w:p>
    <w:p w14:paraId="7BDB7CD3" w14:textId="77777777" w:rsidR="006938AE" w:rsidRPr="000A0A5F" w:rsidRDefault="006938AE" w:rsidP="006938AE">
      <w:pPr>
        <w:pStyle w:val="Heading5"/>
      </w:pPr>
      <w:bookmarkStart w:id="2317" w:name="_Toc185505420"/>
      <w:bookmarkStart w:id="2318" w:name="_Toc153625190"/>
      <w:bookmarkStart w:id="2319" w:name="_Toc219766289"/>
      <w:bookmarkEnd w:id="2314"/>
      <w:r w:rsidRPr="000A0A5F">
        <w:t>5.3.2.3.15</w:t>
      </w:r>
      <w:r w:rsidRPr="000A0A5F">
        <w:tab/>
      </w:r>
      <w:r>
        <w:t>Void</w:t>
      </w:r>
      <w:bookmarkEnd w:id="2317"/>
      <w:bookmarkEnd w:id="2319"/>
    </w:p>
    <w:p w14:paraId="2E509C65" w14:textId="77777777" w:rsidR="006938AE" w:rsidRPr="000A0A5F" w:rsidRDefault="006938AE" w:rsidP="006938AE">
      <w:pPr>
        <w:pStyle w:val="Heading5"/>
      </w:pPr>
      <w:bookmarkStart w:id="2320" w:name="_Toc185505421"/>
      <w:bookmarkStart w:id="2321" w:name="_Toc219766290"/>
      <w:bookmarkEnd w:id="2318"/>
      <w:r w:rsidRPr="000A0A5F">
        <w:t>5.3.2.3.16</w:t>
      </w:r>
      <w:r w:rsidRPr="000A0A5F">
        <w:tab/>
      </w:r>
      <w:r>
        <w:t>Void</w:t>
      </w:r>
      <w:bookmarkEnd w:id="2320"/>
      <w:bookmarkEnd w:id="2321"/>
    </w:p>
    <w:p w14:paraId="658C9E57" w14:textId="77777777" w:rsidR="00542565" w:rsidRPr="000A0A5F" w:rsidRDefault="00542565" w:rsidP="00E37664"/>
    <w:p w14:paraId="5EA34CAA" w14:textId="77777777" w:rsidR="00E50DF1" w:rsidRPr="000A0A5F" w:rsidRDefault="00E50DF1" w:rsidP="00E50DF1">
      <w:pPr>
        <w:pStyle w:val="Heading5"/>
      </w:pPr>
      <w:bookmarkStart w:id="2322" w:name="_Toc153625191"/>
      <w:bookmarkStart w:id="2323" w:name="_Toc185505422"/>
      <w:bookmarkStart w:id="2324" w:name="_Toc219766291"/>
      <w:r w:rsidRPr="000A0A5F">
        <w:t>5.3.2.3.17</w:t>
      </w:r>
      <w:r w:rsidRPr="000A0A5F">
        <w:tab/>
        <w:t xml:space="preserve">Type: </w:t>
      </w:r>
      <w:r w:rsidRPr="000A0A5F">
        <w:rPr>
          <w:rFonts w:eastAsia="Times New Roman"/>
          <w:lang w:eastAsia="en-GB"/>
        </w:rPr>
        <w:t>UpLocRepAddrAfRm</w:t>
      </w:r>
      <w:bookmarkEnd w:id="2322"/>
      <w:bookmarkEnd w:id="2323"/>
      <w:bookmarkEnd w:id="2324"/>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rPr>
          <w:lang w:eastAsia="en-GB"/>
        </w:rPr>
        <w:t>UpLocRepAddrAfRm</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F86619" w:rsidRPr="000A0A5F" w14:paraId="17A16D74" w14:textId="77777777" w:rsidTr="009548F7">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9548F7">
        <w:trPr>
          <w:jc w:val="center"/>
        </w:trPr>
        <w:tc>
          <w:tcPr>
            <w:tcW w:w="1714" w:type="dxa"/>
          </w:tcPr>
          <w:p w14:paraId="26F0BE6E" w14:textId="77777777" w:rsidR="009548F7" w:rsidRPr="000A0A5F" w:rsidRDefault="009548F7" w:rsidP="009548F7">
            <w:pPr>
              <w:pStyle w:val="TAL"/>
              <w:rPr>
                <w:lang w:eastAsia="zh-CN"/>
              </w:rPr>
            </w:pPr>
            <w:r w:rsidRPr="000A0A5F">
              <w:t>ipv4Addrs</w:t>
            </w:r>
          </w:p>
        </w:tc>
        <w:tc>
          <w:tcPr>
            <w:tcW w:w="1683" w:type="dxa"/>
          </w:tcPr>
          <w:p w14:paraId="7CC639C7" w14:textId="77777777" w:rsidR="009548F7" w:rsidRPr="000A0A5F" w:rsidRDefault="009548F7" w:rsidP="009548F7">
            <w:pPr>
              <w:pStyle w:val="TAL"/>
              <w:rPr>
                <w:lang w:eastAsia="zh-CN"/>
              </w:rPr>
            </w:pPr>
            <w:r w:rsidRPr="000A0A5F">
              <w:t>array(Ipv4Addr)</w:t>
            </w:r>
          </w:p>
        </w:tc>
        <w:tc>
          <w:tcPr>
            <w:tcW w:w="1121" w:type="dxa"/>
          </w:tcPr>
          <w:p w14:paraId="5BA393DB" w14:textId="77777777" w:rsidR="009548F7" w:rsidRPr="000A0A5F" w:rsidRDefault="009548F7" w:rsidP="009548F7">
            <w:pPr>
              <w:pStyle w:val="TAC"/>
            </w:pPr>
            <w:r>
              <w:t>0</w:t>
            </w:r>
            <w:r w:rsidRPr="000A0A5F">
              <w:t>..N</w:t>
            </w:r>
          </w:p>
        </w:tc>
        <w:tc>
          <w:tcPr>
            <w:tcW w:w="3240" w:type="dxa"/>
          </w:tcPr>
          <w:p w14:paraId="2D6C2F79" w14:textId="77777777" w:rsidR="009548F7" w:rsidRPr="000A0A5F" w:rsidRDefault="009548F7" w:rsidP="009548F7">
            <w:pPr>
              <w:pStyle w:val="TAL"/>
            </w:pPr>
            <w:r w:rsidRPr="000A0A5F">
              <w:t>Contains the IPv4 address(es) of the target.</w:t>
            </w:r>
          </w:p>
          <w:p w14:paraId="2A65F28D" w14:textId="77777777" w:rsidR="009548F7" w:rsidRPr="000A0A5F" w:rsidRDefault="009548F7" w:rsidP="009548F7">
            <w:pPr>
              <w:pStyle w:val="TAL"/>
              <w:rPr>
                <w:rFonts w:cs="Arial"/>
                <w:szCs w:val="18"/>
                <w:lang w:eastAsia="zh-CN"/>
              </w:rPr>
            </w:pPr>
          </w:p>
          <w:p w14:paraId="2416CA8A" w14:textId="77777777" w:rsidR="009548F7" w:rsidRPr="000A0A5F" w:rsidRDefault="009548F7" w:rsidP="009548F7">
            <w:pPr>
              <w:pStyle w:val="TAL"/>
              <w:rPr>
                <w:rFonts w:cs="Arial"/>
                <w:szCs w:val="18"/>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1964D645" w14:textId="77777777" w:rsidR="009548F7" w:rsidRPr="000A0A5F" w:rsidRDefault="009548F7" w:rsidP="009548F7">
            <w:pPr>
              <w:pStyle w:val="TAL"/>
              <w:rPr>
                <w:rFonts w:cs="Arial"/>
                <w:szCs w:val="18"/>
              </w:rPr>
            </w:pPr>
          </w:p>
        </w:tc>
      </w:tr>
      <w:tr w:rsidR="009548F7" w:rsidRPr="000A0A5F" w14:paraId="21F45A3A" w14:textId="77777777" w:rsidTr="009548F7">
        <w:trPr>
          <w:jc w:val="center"/>
        </w:trPr>
        <w:tc>
          <w:tcPr>
            <w:tcW w:w="1714" w:type="dxa"/>
          </w:tcPr>
          <w:p w14:paraId="6A3D4D22" w14:textId="77777777" w:rsidR="009548F7" w:rsidRPr="000A0A5F" w:rsidRDefault="009548F7" w:rsidP="009548F7">
            <w:pPr>
              <w:pStyle w:val="TAL"/>
              <w:rPr>
                <w:lang w:eastAsia="zh-CN"/>
              </w:rPr>
            </w:pPr>
            <w:r w:rsidRPr="000A0A5F">
              <w:t>ipv6Addrs</w:t>
            </w:r>
          </w:p>
        </w:tc>
        <w:tc>
          <w:tcPr>
            <w:tcW w:w="1683" w:type="dxa"/>
          </w:tcPr>
          <w:p w14:paraId="4CC4F023" w14:textId="77777777" w:rsidR="009548F7" w:rsidRPr="000A0A5F" w:rsidRDefault="009548F7" w:rsidP="009548F7">
            <w:pPr>
              <w:pStyle w:val="TAL"/>
              <w:rPr>
                <w:lang w:eastAsia="zh-CN"/>
              </w:rPr>
            </w:pPr>
            <w:r w:rsidRPr="000A0A5F">
              <w:t>array(Ipv6Addr)</w:t>
            </w:r>
          </w:p>
        </w:tc>
        <w:tc>
          <w:tcPr>
            <w:tcW w:w="1121" w:type="dxa"/>
          </w:tcPr>
          <w:p w14:paraId="3A3D3FF0" w14:textId="77777777" w:rsidR="009548F7" w:rsidRPr="000A0A5F" w:rsidRDefault="009548F7" w:rsidP="009548F7">
            <w:pPr>
              <w:pStyle w:val="TAC"/>
            </w:pPr>
            <w:r>
              <w:t>0</w:t>
            </w:r>
            <w:r w:rsidRPr="000A0A5F">
              <w:t>..N</w:t>
            </w:r>
          </w:p>
        </w:tc>
        <w:tc>
          <w:tcPr>
            <w:tcW w:w="3240" w:type="dxa"/>
          </w:tcPr>
          <w:p w14:paraId="5ACAB021" w14:textId="77777777" w:rsidR="009548F7" w:rsidRPr="000A0A5F" w:rsidRDefault="009548F7" w:rsidP="009548F7">
            <w:pPr>
              <w:pStyle w:val="TAL"/>
            </w:pPr>
            <w:r w:rsidRPr="000A0A5F">
              <w:t>Contains the IPv6 address(es) of the target.</w:t>
            </w:r>
          </w:p>
          <w:p w14:paraId="2CD3C8F1" w14:textId="77777777" w:rsidR="009548F7" w:rsidRPr="000A0A5F" w:rsidRDefault="009548F7" w:rsidP="009548F7">
            <w:pPr>
              <w:pStyle w:val="TAL"/>
              <w:rPr>
                <w:rFonts w:cs="Arial"/>
                <w:szCs w:val="18"/>
                <w:lang w:eastAsia="zh-CN"/>
              </w:rPr>
            </w:pPr>
          </w:p>
          <w:p w14:paraId="53D08F0E" w14:textId="77777777" w:rsidR="009548F7" w:rsidRPr="000A0A5F" w:rsidRDefault="009548F7" w:rsidP="009548F7">
            <w:pPr>
              <w:pStyle w:val="TAL"/>
              <w:rPr>
                <w:noProof/>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030CED32" w14:textId="77777777" w:rsidR="009548F7" w:rsidRPr="000A0A5F" w:rsidRDefault="009548F7" w:rsidP="009548F7">
            <w:pPr>
              <w:pStyle w:val="TAL"/>
              <w:rPr>
                <w:rFonts w:cs="Arial"/>
                <w:szCs w:val="18"/>
              </w:rPr>
            </w:pPr>
          </w:p>
        </w:tc>
      </w:tr>
      <w:tr w:rsidR="00F86619" w:rsidRPr="000A0A5F" w14:paraId="1C093AEF" w14:textId="77777777" w:rsidTr="009548F7">
        <w:trPr>
          <w:jc w:val="center"/>
        </w:trPr>
        <w:tc>
          <w:tcPr>
            <w:tcW w:w="1714" w:type="dxa"/>
          </w:tcPr>
          <w:p w14:paraId="36362C5A" w14:textId="77777777" w:rsidR="00F86619" w:rsidRPr="000A0A5F" w:rsidRDefault="00F86619" w:rsidP="009548F7">
            <w:pPr>
              <w:pStyle w:val="TAL"/>
            </w:pPr>
            <w:r w:rsidRPr="000A0A5F">
              <w:t>fqdn</w:t>
            </w:r>
          </w:p>
        </w:tc>
        <w:tc>
          <w:tcPr>
            <w:tcW w:w="1683" w:type="dxa"/>
          </w:tcPr>
          <w:p w14:paraId="57505BE6" w14:textId="77777777" w:rsidR="00F86619" w:rsidRPr="000A0A5F" w:rsidRDefault="00F86619" w:rsidP="009548F7">
            <w:pPr>
              <w:pStyle w:val="TAL"/>
            </w:pPr>
            <w:r w:rsidRPr="000A0A5F">
              <w:t>Fqdn</w:t>
            </w:r>
          </w:p>
        </w:tc>
        <w:tc>
          <w:tcPr>
            <w:tcW w:w="1121" w:type="dxa"/>
          </w:tcPr>
          <w:p w14:paraId="40E27347" w14:textId="77777777" w:rsidR="00F86619" w:rsidRPr="000A0A5F" w:rsidRDefault="00F86619" w:rsidP="009548F7">
            <w:pPr>
              <w:pStyle w:val="TAC"/>
              <w:rPr>
                <w:lang w:eastAsia="zh-CN"/>
              </w:rPr>
            </w:pPr>
            <w:r w:rsidRPr="000A0A5F">
              <w:t>0..1</w:t>
            </w:r>
          </w:p>
        </w:tc>
        <w:tc>
          <w:tcPr>
            <w:tcW w:w="3240" w:type="dxa"/>
          </w:tcPr>
          <w:p w14:paraId="4A6D33C6" w14:textId="77777777" w:rsidR="00F86619" w:rsidRPr="000A0A5F" w:rsidRDefault="00F86619" w:rsidP="009548F7">
            <w:pPr>
              <w:pStyle w:val="TAL"/>
            </w:pPr>
            <w:r w:rsidRPr="000A0A5F">
              <w:t>Contains the FQDN of the target.</w:t>
            </w:r>
          </w:p>
          <w:p w14:paraId="5A68099F" w14:textId="77777777" w:rsidR="00F86619" w:rsidRPr="000A0A5F" w:rsidRDefault="00F86619" w:rsidP="009548F7">
            <w:pPr>
              <w:pStyle w:val="TAL"/>
              <w:rPr>
                <w:rFonts w:cs="Arial"/>
                <w:szCs w:val="18"/>
                <w:lang w:eastAsia="zh-CN"/>
              </w:rPr>
            </w:pPr>
          </w:p>
          <w:p w14:paraId="6445F8AB" w14:textId="77777777" w:rsidR="00F86619" w:rsidRPr="000A0A5F" w:rsidRDefault="00F86619" w:rsidP="009548F7">
            <w:pPr>
              <w:pStyle w:val="TAL"/>
              <w:rPr>
                <w:rFonts w:cs="Arial"/>
                <w:szCs w:val="18"/>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p>
        </w:tc>
        <w:tc>
          <w:tcPr>
            <w:tcW w:w="1463" w:type="dxa"/>
          </w:tcPr>
          <w:p w14:paraId="6B61A524" w14:textId="77777777" w:rsidR="00F86619" w:rsidRPr="000A0A5F" w:rsidRDefault="00F86619" w:rsidP="009548F7">
            <w:pPr>
              <w:pStyle w:val="TAL"/>
              <w:rPr>
                <w:rFonts w:cs="Arial"/>
                <w:szCs w:val="18"/>
              </w:rPr>
            </w:pPr>
          </w:p>
        </w:tc>
      </w:tr>
      <w:tr w:rsidR="00F86619" w:rsidRPr="000A0A5F" w14:paraId="53DAA4C7" w14:textId="77777777" w:rsidTr="009548F7">
        <w:trPr>
          <w:jc w:val="center"/>
        </w:trPr>
        <w:tc>
          <w:tcPr>
            <w:tcW w:w="9221" w:type="dxa"/>
            <w:gridSpan w:val="5"/>
          </w:tcPr>
          <w:p w14:paraId="2926A92F" w14:textId="77777777" w:rsidR="00F86619"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1</w:t>
            </w:r>
            <w:r w:rsidRPr="000A0A5F">
              <w:rPr>
                <w:rFonts w:cs="Arial"/>
                <w:szCs w:val="18"/>
              </w:rPr>
              <w:t>:</w:t>
            </w:r>
            <w:r w:rsidRPr="000A0A5F">
              <w:tab/>
              <w:t>At least one of these attributes shall be present</w:t>
            </w:r>
            <w:r w:rsidRPr="000A0A5F">
              <w:rPr>
                <w:rFonts w:cs="Arial"/>
                <w:szCs w:val="18"/>
              </w:rPr>
              <w:t>.</w:t>
            </w:r>
          </w:p>
          <w:p w14:paraId="4B35390E" w14:textId="77777777" w:rsidR="00F86619" w:rsidRPr="000A0A5F"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2</w:t>
            </w:r>
            <w:r w:rsidRPr="000A0A5F">
              <w:rPr>
                <w:rFonts w:cs="Arial"/>
                <w:szCs w:val="18"/>
              </w:rPr>
              <w:t>:</w:t>
            </w:r>
            <w:r w:rsidRPr="000A0A5F">
              <w:tab/>
            </w:r>
            <w:r w:rsidRPr="00680BAD">
              <w:t>In this release of the specification, there shall not be more than 16 array elements provided within this attribute</w:t>
            </w:r>
            <w:r w:rsidRPr="000A0A5F">
              <w:rPr>
                <w:rFonts w:cs="Arial"/>
                <w:szCs w:val="18"/>
              </w:rPr>
              <w:t>.</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25" w:name="_Toc153625192"/>
      <w:bookmarkStart w:id="2326" w:name="_Toc185505423"/>
      <w:bookmarkStart w:id="2327" w:name="_Toc219766292"/>
      <w:r w:rsidRPr="000A0A5F">
        <w:t>5.3.2.3.18</w:t>
      </w:r>
      <w:r w:rsidRPr="000A0A5F">
        <w:tab/>
        <w:t xml:space="preserve">Type: </w:t>
      </w:r>
      <w:r w:rsidRPr="000A0A5F">
        <w:rPr>
          <w:lang w:eastAsia="zh-CN"/>
        </w:rPr>
        <w:t>UpCumEvtRep</w:t>
      </w:r>
      <w:bookmarkEnd w:id="2325"/>
      <w:bookmarkEnd w:id="2326"/>
      <w:bookmarkEnd w:id="2327"/>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2B3218" w:rsidRPr="000A0A5F" w14:paraId="11FAD176" w14:textId="77777777" w:rsidTr="00A66DE6">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66DE6">
        <w:trPr>
          <w:jc w:val="center"/>
        </w:trPr>
        <w:tc>
          <w:tcPr>
            <w:tcW w:w="1714" w:type="dxa"/>
          </w:tcPr>
          <w:p w14:paraId="5E42515D" w14:textId="77777777" w:rsidR="002B3218" w:rsidRPr="000A0A5F" w:rsidRDefault="002B3218" w:rsidP="00A66DE6">
            <w:pPr>
              <w:pStyle w:val="TAL"/>
              <w:rPr>
                <w:lang w:eastAsia="zh-CN"/>
              </w:rPr>
            </w:pPr>
            <w:r w:rsidRPr="000A0A5F">
              <w:rPr>
                <w:rFonts w:eastAsia="Times New Roman"/>
                <w:lang w:eastAsia="zh-CN"/>
              </w:rPr>
              <w:t>upLocRepStat</w:t>
            </w:r>
          </w:p>
        </w:tc>
        <w:tc>
          <w:tcPr>
            <w:tcW w:w="1683" w:type="dxa"/>
          </w:tcPr>
          <w:p w14:paraId="31385126" w14:textId="77777777" w:rsidR="002B3218" w:rsidRPr="000A0A5F" w:rsidRDefault="002B3218" w:rsidP="00A66DE6">
            <w:pPr>
              <w:pStyle w:val="TAL"/>
              <w:rPr>
                <w:lang w:eastAsia="zh-CN"/>
              </w:rPr>
            </w:pPr>
            <w:r w:rsidRPr="000A0A5F">
              <w:t>Uinteger</w:t>
            </w:r>
          </w:p>
        </w:tc>
        <w:tc>
          <w:tcPr>
            <w:tcW w:w="1121" w:type="dxa"/>
          </w:tcPr>
          <w:p w14:paraId="588DFC04" w14:textId="77777777" w:rsidR="002B3218" w:rsidRPr="000A0A5F" w:rsidRDefault="002B3218" w:rsidP="00A66DE6">
            <w:pPr>
              <w:pStyle w:val="TAC"/>
            </w:pPr>
            <w:r w:rsidRPr="000A0A5F">
              <w:rPr>
                <w:rFonts w:hint="eastAsia"/>
                <w:lang w:eastAsia="zh-CN"/>
              </w:rPr>
              <w:t>0..1</w:t>
            </w:r>
          </w:p>
        </w:tc>
        <w:tc>
          <w:tcPr>
            <w:tcW w:w="3240" w:type="dxa"/>
          </w:tcPr>
          <w:p w14:paraId="5A09FDCB" w14:textId="77777777" w:rsidR="002B3218" w:rsidRPr="000A0A5F" w:rsidRDefault="002B3218" w:rsidP="008A57DF">
            <w:pPr>
              <w:pStyle w:val="TAL"/>
              <w:rPr>
                <w:lang w:eastAsia="zh-CN"/>
              </w:rPr>
            </w:pPr>
            <w:r w:rsidRPr="008A57DF">
              <w:t>Contains the number of location event reports transferred over user plane since the last cumulative event report was sent.</w:t>
            </w:r>
          </w:p>
        </w:tc>
        <w:tc>
          <w:tcPr>
            <w:tcW w:w="1463" w:type="dxa"/>
          </w:tcPr>
          <w:p w14:paraId="4C5A3481" w14:textId="77777777" w:rsidR="002B3218" w:rsidRPr="000A0A5F" w:rsidRDefault="002B3218" w:rsidP="00A66DE6">
            <w:pPr>
              <w:pStyle w:val="TAL"/>
              <w:rPr>
                <w:rFonts w:cs="Arial"/>
                <w:szCs w:val="18"/>
              </w:rPr>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28" w:name="_Toc185505424"/>
      <w:bookmarkStart w:id="2329" w:name="_Toc105674366"/>
      <w:bookmarkStart w:id="2330" w:name="_Toc130502406"/>
      <w:bookmarkStart w:id="2331" w:name="_Toc153625193"/>
      <w:bookmarkStart w:id="2332" w:name="_Toc219766293"/>
      <w:r w:rsidRPr="000A0A5F">
        <w:t>5.3.2.3</w:t>
      </w:r>
      <w:r w:rsidRPr="00463FE8">
        <w:t>.19</w:t>
      </w:r>
      <w:r w:rsidRPr="00463FE8">
        <w:tab/>
        <w:t>Type: Ue</w:t>
      </w:r>
      <w:r w:rsidRPr="00463FE8">
        <w:rPr>
          <w:lang w:eastAsia="zh-CN"/>
        </w:rPr>
        <w:t>StrAndFwdSatInfo</w:t>
      </w:r>
      <w:bookmarkEnd w:id="2328"/>
      <w:bookmarkEnd w:id="2332"/>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lastRenderedPageBreak/>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463FE8" w:rsidRPr="000A0A5F" w14:paraId="1E67D60B" w14:textId="77777777" w:rsidTr="00723DAB">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723DAB">
        <w:trPr>
          <w:jc w:val="center"/>
        </w:trPr>
        <w:tc>
          <w:tcPr>
            <w:tcW w:w="1948" w:type="dxa"/>
            <w:vAlign w:val="center"/>
          </w:tcPr>
          <w:p w14:paraId="108B2FAD" w14:textId="77777777" w:rsidR="00463FE8" w:rsidRPr="000A0A5F" w:rsidRDefault="00463FE8" w:rsidP="00723DAB">
            <w:pPr>
              <w:pStyle w:val="TAL"/>
              <w:rPr>
                <w:lang w:eastAsia="zh-CN"/>
              </w:rPr>
            </w:pPr>
            <w:r>
              <w:rPr>
                <w:lang w:eastAsia="zh-CN"/>
              </w:rPr>
              <w:t>u</w:t>
            </w:r>
            <w:r w:rsidRPr="00175FF8">
              <w:rPr>
                <w:lang w:eastAsia="zh-CN"/>
              </w:rPr>
              <w:t>eStrAndFwdStatus</w:t>
            </w:r>
          </w:p>
        </w:tc>
        <w:tc>
          <w:tcPr>
            <w:tcW w:w="1861" w:type="dxa"/>
            <w:vAlign w:val="center"/>
          </w:tcPr>
          <w:p w14:paraId="46B0C4DB" w14:textId="77777777" w:rsidR="00463FE8" w:rsidRPr="000A0A5F" w:rsidRDefault="00463FE8" w:rsidP="00723DAB">
            <w:pPr>
              <w:pStyle w:val="TAL"/>
              <w:rPr>
                <w:lang w:eastAsia="zh-CN"/>
              </w:rPr>
            </w:pPr>
            <w:r>
              <w:t>Ue</w:t>
            </w:r>
            <w:r>
              <w:rPr>
                <w:lang w:eastAsia="zh-CN"/>
              </w:rPr>
              <w:t>StrAndFwdStatus</w:t>
            </w:r>
          </w:p>
        </w:tc>
        <w:tc>
          <w:tcPr>
            <w:tcW w:w="1134" w:type="dxa"/>
            <w:vAlign w:val="center"/>
          </w:tcPr>
          <w:p w14:paraId="067CEA91" w14:textId="77777777" w:rsidR="00463FE8" w:rsidRDefault="00463FE8" w:rsidP="00723DAB">
            <w:pPr>
              <w:pStyle w:val="TAL"/>
              <w:rPr>
                <w:lang w:eastAsia="zh-CN"/>
              </w:rPr>
            </w:pPr>
            <w:r w:rsidRPr="000A0A5F">
              <w:rPr>
                <w:rFonts w:hint="eastAsia"/>
                <w:lang w:eastAsia="zh-CN"/>
              </w:rPr>
              <w:t>1</w:t>
            </w:r>
          </w:p>
        </w:tc>
        <w:tc>
          <w:tcPr>
            <w:tcW w:w="3402" w:type="dxa"/>
            <w:vAlign w:val="center"/>
          </w:tcPr>
          <w:p w14:paraId="013F6A76" w14:textId="77777777" w:rsidR="00463FE8" w:rsidRPr="000A0A5F" w:rsidRDefault="00463FE8" w:rsidP="00723DAB">
            <w:pPr>
              <w:pStyle w:val="TAL"/>
            </w:pPr>
            <w:r>
              <w:t>Identifies the UE status in Store and Forward mode.</w:t>
            </w:r>
          </w:p>
        </w:tc>
        <w:tc>
          <w:tcPr>
            <w:tcW w:w="1257" w:type="dxa"/>
            <w:vAlign w:val="center"/>
          </w:tcPr>
          <w:p w14:paraId="78E3E3AA" w14:textId="77777777" w:rsidR="00463FE8" w:rsidRPr="000A0A5F" w:rsidRDefault="00463FE8" w:rsidP="00723DAB">
            <w:pPr>
              <w:pStyle w:val="TAL"/>
              <w:rPr>
                <w:rFonts w:cs="Arial"/>
                <w:szCs w:val="18"/>
              </w:rPr>
            </w:pPr>
          </w:p>
        </w:tc>
      </w:tr>
      <w:tr w:rsidR="00837FB1" w:rsidRPr="000A0A5F" w14:paraId="23966A54" w14:textId="77777777" w:rsidTr="00723DAB">
        <w:trPr>
          <w:jc w:val="center"/>
        </w:trPr>
        <w:tc>
          <w:tcPr>
            <w:tcW w:w="1948" w:type="dxa"/>
            <w:vAlign w:val="center"/>
          </w:tcPr>
          <w:p w14:paraId="35862091" w14:textId="77777777" w:rsidR="00837FB1" w:rsidRPr="000A0A5F" w:rsidRDefault="00837FB1" w:rsidP="00837FB1">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861" w:type="dxa"/>
            <w:vAlign w:val="center"/>
          </w:tcPr>
          <w:p w14:paraId="759C2B72" w14:textId="77777777" w:rsidR="00837FB1" w:rsidRPr="000A0A5F" w:rsidRDefault="00837FB1" w:rsidP="00837FB1">
            <w:pPr>
              <w:pStyle w:val="TAL"/>
              <w:rPr>
                <w:lang w:eastAsia="zh-CN"/>
              </w:rPr>
            </w:pPr>
            <w:r>
              <w:rPr>
                <w:lang w:eastAsia="zh-CN"/>
              </w:rPr>
              <w:t>E</w:t>
            </w:r>
            <w:r w:rsidRPr="000A0A5F">
              <w:rPr>
                <w:rFonts w:hint="eastAsia"/>
                <w:lang w:eastAsia="zh-CN"/>
              </w:rPr>
              <w:t>xternal</w:t>
            </w:r>
            <w:r w:rsidRPr="000A0A5F">
              <w:rPr>
                <w:lang w:eastAsia="zh-CN"/>
              </w:rPr>
              <w:t>Id</w:t>
            </w:r>
          </w:p>
        </w:tc>
        <w:tc>
          <w:tcPr>
            <w:tcW w:w="1134" w:type="dxa"/>
            <w:vAlign w:val="center"/>
          </w:tcPr>
          <w:p w14:paraId="033BAD47" w14:textId="77777777" w:rsidR="00837FB1" w:rsidRDefault="00837FB1" w:rsidP="00837FB1">
            <w:pPr>
              <w:pStyle w:val="TAL"/>
              <w:rPr>
                <w:lang w:eastAsia="zh-CN"/>
              </w:rPr>
            </w:pPr>
            <w:r>
              <w:rPr>
                <w:lang w:eastAsia="zh-CN"/>
              </w:rPr>
              <w:t>0..1</w:t>
            </w:r>
          </w:p>
        </w:tc>
        <w:tc>
          <w:tcPr>
            <w:tcW w:w="3402" w:type="dxa"/>
            <w:vAlign w:val="center"/>
          </w:tcPr>
          <w:p w14:paraId="23732FD2" w14:textId="77777777" w:rsidR="00837FB1" w:rsidRPr="000A0A5F" w:rsidRDefault="00837FB1" w:rsidP="00837FB1">
            <w:pPr>
              <w:pStyle w:val="TAL"/>
            </w:pPr>
            <w:r>
              <w:t>I</w:t>
            </w:r>
            <w:r w:rsidRPr="000A0A5F">
              <w:t>ndicates an external identifier of the U</w:t>
            </w:r>
            <w:r>
              <w:t xml:space="preserve">E for which </w:t>
            </w:r>
            <w:r>
              <w:rPr>
                <w:lang w:eastAsia="zh-CN"/>
              </w:rPr>
              <w:t>Store and Forward mode status is provided</w:t>
            </w:r>
            <w:r w:rsidRPr="000A0A5F">
              <w:t>.</w:t>
            </w:r>
          </w:p>
          <w:p w14:paraId="14FE5985" w14:textId="77777777" w:rsidR="00837FB1" w:rsidRDefault="00837FB1" w:rsidP="00837FB1">
            <w:pPr>
              <w:pStyle w:val="TAL"/>
            </w:pPr>
          </w:p>
          <w:p w14:paraId="7CBCFFB5"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9AAAC06" w14:textId="77777777" w:rsidR="00837FB1" w:rsidRPr="000A0A5F" w:rsidRDefault="00837FB1" w:rsidP="00837FB1">
            <w:pPr>
              <w:pStyle w:val="TAL"/>
              <w:rPr>
                <w:rFonts w:cs="Arial"/>
                <w:szCs w:val="18"/>
              </w:rPr>
            </w:pPr>
          </w:p>
        </w:tc>
      </w:tr>
      <w:tr w:rsidR="00837FB1" w:rsidRPr="000A0A5F" w14:paraId="2CD2D36C" w14:textId="77777777" w:rsidTr="00723DAB">
        <w:trPr>
          <w:jc w:val="center"/>
        </w:trPr>
        <w:tc>
          <w:tcPr>
            <w:tcW w:w="1948" w:type="dxa"/>
            <w:vAlign w:val="center"/>
          </w:tcPr>
          <w:p w14:paraId="5C79CDA3" w14:textId="77777777" w:rsidR="00837FB1" w:rsidRDefault="00837FB1" w:rsidP="00837FB1">
            <w:pPr>
              <w:pStyle w:val="TAL"/>
              <w:rPr>
                <w:lang w:eastAsia="zh-CN"/>
              </w:rPr>
            </w:pPr>
            <w:r>
              <w:rPr>
                <w:lang w:eastAsia="zh-CN"/>
              </w:rPr>
              <w:t>m</w:t>
            </w:r>
            <w:r w:rsidRPr="000A0A5F">
              <w:rPr>
                <w:rFonts w:hint="eastAsia"/>
                <w:lang w:eastAsia="zh-CN"/>
              </w:rPr>
              <w:t>sisdn</w:t>
            </w:r>
          </w:p>
        </w:tc>
        <w:tc>
          <w:tcPr>
            <w:tcW w:w="1861" w:type="dxa"/>
            <w:vAlign w:val="center"/>
          </w:tcPr>
          <w:p w14:paraId="47D2DE1A" w14:textId="77777777" w:rsidR="00837FB1" w:rsidRPr="000A0A5F" w:rsidRDefault="00837FB1" w:rsidP="00837FB1">
            <w:pPr>
              <w:pStyle w:val="TAL"/>
              <w:rPr>
                <w:lang w:eastAsia="zh-CN"/>
              </w:rPr>
            </w:pPr>
            <w:r w:rsidRPr="000A0A5F">
              <w:rPr>
                <w:rFonts w:hint="eastAsia"/>
                <w:lang w:eastAsia="zh-CN"/>
              </w:rPr>
              <w:t>Msisd</w:t>
            </w:r>
            <w:r>
              <w:rPr>
                <w:lang w:eastAsia="zh-CN"/>
              </w:rPr>
              <w:t>n</w:t>
            </w:r>
          </w:p>
        </w:tc>
        <w:tc>
          <w:tcPr>
            <w:tcW w:w="1134" w:type="dxa"/>
            <w:vAlign w:val="center"/>
          </w:tcPr>
          <w:p w14:paraId="7F9F56E5" w14:textId="77777777" w:rsidR="00837FB1" w:rsidRPr="000A0A5F" w:rsidRDefault="00837FB1" w:rsidP="00837FB1">
            <w:pPr>
              <w:pStyle w:val="TAL"/>
              <w:rPr>
                <w:lang w:eastAsia="zh-CN"/>
              </w:rPr>
            </w:pPr>
            <w:r>
              <w:rPr>
                <w:lang w:eastAsia="zh-CN"/>
              </w:rPr>
              <w:t>0..1</w:t>
            </w:r>
          </w:p>
        </w:tc>
        <w:tc>
          <w:tcPr>
            <w:tcW w:w="3402" w:type="dxa"/>
            <w:vAlign w:val="center"/>
          </w:tcPr>
          <w:p w14:paraId="1ED58C06" w14:textId="77777777" w:rsidR="00837FB1" w:rsidRDefault="00837FB1" w:rsidP="00837FB1">
            <w:pPr>
              <w:pStyle w:val="TAL"/>
              <w:rPr>
                <w:lang w:eastAsia="zh-CN"/>
              </w:rPr>
            </w:pPr>
            <w:r w:rsidRPr="00C57962">
              <w:rPr>
                <w:lang w:eastAsia="zh-CN"/>
              </w:rPr>
              <w:t xml:space="preserve">Indicates the MSISDN of the </w:t>
            </w:r>
            <w:r>
              <w:rPr>
                <w:lang w:eastAsia="zh-CN"/>
              </w:rPr>
              <w:t>user</w:t>
            </w:r>
            <w:r w:rsidRPr="00C57962">
              <w:rPr>
                <w:lang w:eastAsia="zh-CN"/>
              </w:rPr>
              <w:t xml:space="preserve"> for which </w:t>
            </w:r>
            <w:r>
              <w:rPr>
                <w:lang w:eastAsia="zh-CN"/>
              </w:rPr>
              <w:t>Store and Forward mode status is provided.</w:t>
            </w:r>
          </w:p>
          <w:p w14:paraId="01698D56" w14:textId="77777777" w:rsidR="00837FB1" w:rsidRDefault="00837FB1" w:rsidP="00837FB1">
            <w:pPr>
              <w:pStyle w:val="TAL"/>
              <w:rPr>
                <w:lang w:eastAsia="zh-CN"/>
              </w:rPr>
            </w:pPr>
          </w:p>
          <w:p w14:paraId="495FD6D6"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CC1AB3A" w14:textId="77777777" w:rsidR="00837FB1" w:rsidRPr="000A0A5F" w:rsidRDefault="00837FB1" w:rsidP="00837FB1">
            <w:pPr>
              <w:pStyle w:val="TAL"/>
              <w:rPr>
                <w:rFonts w:cs="Arial"/>
                <w:szCs w:val="18"/>
              </w:rPr>
            </w:pPr>
          </w:p>
        </w:tc>
      </w:tr>
      <w:tr w:rsidR="00837FB1" w:rsidRPr="000A0A5F" w14:paraId="2AFE30E2" w14:textId="77777777" w:rsidTr="00042A20">
        <w:trPr>
          <w:jc w:val="center"/>
        </w:trPr>
        <w:tc>
          <w:tcPr>
            <w:tcW w:w="1948" w:type="dxa"/>
            <w:vAlign w:val="center"/>
          </w:tcPr>
          <w:p w14:paraId="2F0599BF" w14:textId="77777777" w:rsidR="00837FB1" w:rsidRPr="000A0A5F" w:rsidRDefault="00837FB1" w:rsidP="00837FB1">
            <w:pPr>
              <w:pStyle w:val="TAL"/>
            </w:pPr>
            <w:r w:rsidRPr="00037AEC">
              <w:t>e</w:t>
            </w:r>
            <w:r>
              <w:t>st</w:t>
            </w:r>
            <w:r w:rsidRPr="00037AEC">
              <w:t>Time</w:t>
            </w:r>
          </w:p>
        </w:tc>
        <w:tc>
          <w:tcPr>
            <w:tcW w:w="1861" w:type="dxa"/>
            <w:vAlign w:val="center"/>
          </w:tcPr>
          <w:p w14:paraId="04E8011E" w14:textId="77777777" w:rsidR="00837FB1" w:rsidRPr="000A0A5F" w:rsidRDefault="00837FB1" w:rsidP="00837FB1">
            <w:pPr>
              <w:pStyle w:val="TAL"/>
              <w:rPr>
                <w:lang w:eastAsia="zh-CN"/>
              </w:rPr>
            </w:pPr>
            <w:r w:rsidRPr="008F6DBD">
              <w:rPr>
                <w:lang w:eastAsia="zh-CN"/>
              </w:rPr>
              <w:t>DurationSec</w:t>
            </w:r>
          </w:p>
        </w:tc>
        <w:tc>
          <w:tcPr>
            <w:tcW w:w="1134" w:type="dxa"/>
            <w:vAlign w:val="center"/>
          </w:tcPr>
          <w:p w14:paraId="537F8F60" w14:textId="77777777" w:rsidR="00837FB1" w:rsidRPr="000A0A5F" w:rsidRDefault="00837FB1" w:rsidP="00837FB1">
            <w:pPr>
              <w:pStyle w:val="TAL"/>
              <w:rPr>
                <w:lang w:eastAsia="zh-CN"/>
              </w:rPr>
            </w:pPr>
            <w:r>
              <w:rPr>
                <w:lang w:eastAsia="zh-CN"/>
              </w:rPr>
              <w:t>0..1</w:t>
            </w:r>
          </w:p>
        </w:tc>
        <w:tc>
          <w:tcPr>
            <w:tcW w:w="3402" w:type="dxa"/>
          </w:tcPr>
          <w:p w14:paraId="5FAC278C" w14:textId="77777777" w:rsidR="00837FB1" w:rsidRDefault="00837FB1" w:rsidP="00837FB1">
            <w:pPr>
              <w:pStyle w:val="TAL"/>
              <w:rPr>
                <w:rFonts w:cs="Arial"/>
                <w:kern w:val="2"/>
                <w:szCs w:val="18"/>
              </w:rPr>
            </w:pPr>
            <w:r>
              <w:rPr>
                <w:rFonts w:cs="Arial"/>
                <w:kern w:val="2"/>
                <w:szCs w:val="18"/>
              </w:rPr>
              <w:t>Indicates Downlink Store and Forward estimated or expected delivery time that is required to deliver the data to the UE.</w:t>
            </w:r>
          </w:p>
          <w:p w14:paraId="6A75FF3F" w14:textId="77777777" w:rsidR="00837FB1" w:rsidRDefault="00837FB1" w:rsidP="00837FB1">
            <w:pPr>
              <w:pStyle w:val="TAL"/>
              <w:rPr>
                <w:rFonts w:cs="Arial"/>
                <w:kern w:val="2"/>
                <w:szCs w:val="18"/>
              </w:rPr>
            </w:pPr>
          </w:p>
          <w:p w14:paraId="4BCE087A" w14:textId="77777777" w:rsidR="00837FB1" w:rsidRPr="0031268D" w:rsidRDefault="00837FB1" w:rsidP="00837FB1">
            <w:pPr>
              <w:pStyle w:val="TAL"/>
              <w:rPr>
                <w:rFonts w:cs="Arial"/>
                <w:kern w:val="2"/>
                <w:szCs w:val="18"/>
              </w:rPr>
            </w:pPr>
            <w:r>
              <w:rPr>
                <w:rFonts w:cs="Arial"/>
                <w:kern w:val="2"/>
                <w:szCs w:val="18"/>
              </w:rPr>
              <w:t>(NOTE 2)</w:t>
            </w:r>
          </w:p>
        </w:tc>
        <w:tc>
          <w:tcPr>
            <w:tcW w:w="1257" w:type="dxa"/>
            <w:vAlign w:val="center"/>
          </w:tcPr>
          <w:p w14:paraId="3A27FC13" w14:textId="77777777" w:rsidR="00837FB1" w:rsidRPr="000A0A5F" w:rsidRDefault="00837FB1" w:rsidP="00837FB1">
            <w:pPr>
              <w:pStyle w:val="TAL"/>
              <w:rPr>
                <w:rFonts w:cs="Arial"/>
                <w:szCs w:val="18"/>
              </w:rPr>
            </w:pPr>
          </w:p>
        </w:tc>
      </w:tr>
      <w:tr w:rsidR="00837FB1" w:rsidRPr="000A0A5F" w14:paraId="33CC7952" w14:textId="77777777" w:rsidTr="00042A20">
        <w:trPr>
          <w:jc w:val="center"/>
        </w:trPr>
        <w:tc>
          <w:tcPr>
            <w:tcW w:w="1948" w:type="dxa"/>
            <w:vAlign w:val="center"/>
          </w:tcPr>
          <w:p w14:paraId="74A6089E" w14:textId="77777777" w:rsidR="00837FB1" w:rsidRPr="00037AEC" w:rsidRDefault="00837FB1" w:rsidP="00837FB1">
            <w:pPr>
              <w:pStyle w:val="TAL"/>
            </w:pPr>
            <w:r>
              <w:t>f</w:t>
            </w:r>
            <w:r w:rsidRPr="000360AB">
              <w:t>LinkAvail</w:t>
            </w:r>
          </w:p>
        </w:tc>
        <w:tc>
          <w:tcPr>
            <w:tcW w:w="1861" w:type="dxa"/>
            <w:vAlign w:val="center"/>
          </w:tcPr>
          <w:p w14:paraId="20A59048" w14:textId="77777777" w:rsidR="00837FB1" w:rsidRPr="008F6DBD" w:rsidRDefault="00837FB1" w:rsidP="00837FB1">
            <w:pPr>
              <w:pStyle w:val="TAL"/>
              <w:rPr>
                <w:lang w:eastAsia="zh-CN"/>
              </w:rPr>
            </w:pPr>
            <w:r w:rsidRPr="00DA42E2">
              <w:rPr>
                <w:lang w:eastAsia="zh-CN"/>
              </w:rPr>
              <w:t>TimeWindow</w:t>
            </w:r>
          </w:p>
        </w:tc>
        <w:tc>
          <w:tcPr>
            <w:tcW w:w="1134" w:type="dxa"/>
            <w:vAlign w:val="center"/>
          </w:tcPr>
          <w:p w14:paraId="0A9CEFCE" w14:textId="77777777" w:rsidR="00837FB1" w:rsidRDefault="00837FB1" w:rsidP="00837FB1">
            <w:pPr>
              <w:pStyle w:val="TAL"/>
              <w:rPr>
                <w:lang w:eastAsia="zh-CN"/>
              </w:rPr>
            </w:pPr>
            <w:r>
              <w:rPr>
                <w:lang w:eastAsia="zh-CN"/>
              </w:rPr>
              <w:t>0..1</w:t>
            </w:r>
          </w:p>
        </w:tc>
        <w:tc>
          <w:tcPr>
            <w:tcW w:w="3402" w:type="dxa"/>
          </w:tcPr>
          <w:p w14:paraId="41A8568D" w14:textId="77777777" w:rsidR="00837FB1" w:rsidRDefault="00837FB1" w:rsidP="00837FB1">
            <w:pPr>
              <w:pStyle w:val="TAL"/>
              <w:rPr>
                <w:rFonts w:cs="Arial"/>
                <w:kern w:val="2"/>
                <w:szCs w:val="18"/>
              </w:rPr>
            </w:pPr>
            <w:r>
              <w:rPr>
                <w:rFonts w:cs="Arial"/>
                <w:kern w:val="2"/>
                <w:szCs w:val="18"/>
              </w:rPr>
              <w:t xml:space="preserve">Indicates the </w:t>
            </w:r>
            <w:r w:rsidRPr="00DA42E2">
              <w:rPr>
                <w:rFonts w:cs="Arial"/>
                <w:kern w:val="2"/>
                <w:szCs w:val="18"/>
              </w:rPr>
              <w:t>feeder link availability period</w:t>
            </w:r>
            <w:r>
              <w:rPr>
                <w:rFonts w:cs="Arial"/>
                <w:kern w:val="2"/>
                <w:szCs w:val="18"/>
              </w:rPr>
              <w:t>.</w:t>
            </w:r>
          </w:p>
          <w:p w14:paraId="720D3935" w14:textId="77777777" w:rsidR="00837FB1" w:rsidRDefault="00837FB1" w:rsidP="00837FB1">
            <w:pPr>
              <w:pStyle w:val="TAL"/>
              <w:rPr>
                <w:rFonts w:cs="Arial"/>
                <w:kern w:val="2"/>
                <w:szCs w:val="18"/>
              </w:rPr>
            </w:pPr>
          </w:p>
          <w:p w14:paraId="0058AC3B" w14:textId="77777777" w:rsidR="00837FB1" w:rsidRDefault="00837FB1" w:rsidP="00837FB1">
            <w:pPr>
              <w:pStyle w:val="TAL"/>
              <w:rPr>
                <w:rFonts w:cs="Arial"/>
                <w:kern w:val="2"/>
                <w:szCs w:val="18"/>
              </w:rPr>
            </w:pPr>
            <w:r>
              <w:rPr>
                <w:rFonts w:cs="Arial"/>
                <w:kern w:val="2"/>
                <w:szCs w:val="18"/>
              </w:rPr>
              <w:t>(NOTE 2)</w:t>
            </w:r>
          </w:p>
        </w:tc>
        <w:tc>
          <w:tcPr>
            <w:tcW w:w="1257" w:type="dxa"/>
            <w:vAlign w:val="center"/>
          </w:tcPr>
          <w:p w14:paraId="64D3FE37" w14:textId="77777777" w:rsidR="00837FB1" w:rsidRPr="000A0A5F" w:rsidRDefault="00837FB1" w:rsidP="00837FB1">
            <w:pPr>
              <w:pStyle w:val="TAL"/>
              <w:rPr>
                <w:rFonts w:cs="Arial"/>
                <w:szCs w:val="18"/>
              </w:rPr>
            </w:pPr>
          </w:p>
        </w:tc>
      </w:tr>
      <w:tr w:rsidR="00510AF4" w:rsidRPr="000A0A5F" w14:paraId="1DC38620" w14:textId="77777777" w:rsidTr="00723DAB">
        <w:trPr>
          <w:jc w:val="center"/>
        </w:trPr>
        <w:tc>
          <w:tcPr>
            <w:tcW w:w="9602" w:type="dxa"/>
            <w:gridSpan w:val="5"/>
            <w:vAlign w:val="center"/>
          </w:tcPr>
          <w:p w14:paraId="465711E2" w14:textId="77777777" w:rsidR="00510AF4" w:rsidRDefault="00510AF4" w:rsidP="00510AF4">
            <w:pPr>
              <w:pStyle w:val="TAN"/>
            </w:pPr>
            <w:r w:rsidRPr="000A0A5F">
              <w:t>NOTE</w:t>
            </w:r>
            <w:r>
              <w:t> 1</w:t>
            </w:r>
            <w:r w:rsidRPr="000A0A5F">
              <w:t>:</w:t>
            </w:r>
            <w:r w:rsidRPr="000A0A5F">
              <w:tab/>
            </w:r>
            <w:r w:rsidRPr="00AF4F33">
              <w:t>One of the "externalId" or "msisdn" attributes shall be present.</w:t>
            </w:r>
          </w:p>
          <w:p w14:paraId="1555F5CD" w14:textId="77777777" w:rsidR="00510AF4" w:rsidRPr="000A0A5F" w:rsidRDefault="00510AF4" w:rsidP="00510AF4">
            <w:pPr>
              <w:pStyle w:val="TAN"/>
              <w:rPr>
                <w:rFonts w:cs="Arial"/>
                <w:szCs w:val="18"/>
              </w:rPr>
            </w:pPr>
            <w:r w:rsidRPr="000A0A5F">
              <w:t>NOTE</w:t>
            </w:r>
            <w:r>
              <w:t> 2</w:t>
            </w:r>
            <w:r w:rsidRPr="000A0A5F">
              <w:t>:</w:t>
            </w:r>
            <w:r w:rsidRPr="000A0A5F">
              <w:tab/>
            </w:r>
            <w:r w:rsidRPr="00204C93">
              <w:t>If feeder link availability period in the "</w:t>
            </w:r>
            <w:r>
              <w:t>f</w:t>
            </w:r>
            <w:r w:rsidRPr="000360AB">
              <w:t>LinkAvail</w:t>
            </w:r>
            <w:r w:rsidRPr="00204C93">
              <w:t xml:space="preserve">" is not provided, the </w:t>
            </w:r>
            <w:r>
              <w:t>value of the "</w:t>
            </w:r>
            <w:r w:rsidRPr="00204C93">
              <w:t>estTime</w:t>
            </w:r>
            <w:r>
              <w:t>"</w:t>
            </w:r>
            <w:r w:rsidRPr="00204C93">
              <w:t xml:space="preserve"> </w:t>
            </w:r>
            <w:r>
              <w:t xml:space="preserve">attribute </w:t>
            </w:r>
            <w:r w:rsidRPr="00204C93">
              <w:t xml:space="preserve">is calculated as the estimated or expected time required to deliver the data to the UE from the time data has been received in the </w:t>
            </w:r>
            <w:r>
              <w:t xml:space="preserve">3GPP </w:t>
            </w:r>
            <w:r w:rsidRPr="00204C93">
              <w:t>network. If feeder link availability period "fLinkAvail</w:t>
            </w:r>
            <w:r>
              <w:t>" is provided</w:t>
            </w:r>
            <w:r w:rsidRPr="00204C93">
              <w:t xml:space="preserve">, the </w:t>
            </w:r>
            <w:r>
              <w:t>value of the "</w:t>
            </w:r>
            <w:r w:rsidRPr="00204C93">
              <w:t>estTime</w:t>
            </w:r>
            <w:r>
              <w:t>" attribute</w:t>
            </w:r>
            <w:r w:rsidRPr="00204C93">
              <w:t xml:space="preserve"> is calculated as the estimated or expected time required to deliver the data to the UE after </w:t>
            </w:r>
            <w:r>
              <w:t xml:space="preserve">the </w:t>
            </w:r>
            <w:r w:rsidRPr="00204C93">
              <w:t>feeder link is established</w:t>
            </w:r>
            <w:r w:rsidRPr="00AF4F33">
              <w:t>.</w:t>
            </w:r>
          </w:p>
        </w:tc>
      </w:tr>
    </w:tbl>
    <w:p w14:paraId="70FD4C7E" w14:textId="77777777" w:rsidR="00463FE8" w:rsidRDefault="00463FE8" w:rsidP="00463FE8"/>
    <w:p w14:paraId="406C79EE" w14:textId="77777777" w:rsidR="00C81DA3" w:rsidRPr="00463FE8" w:rsidRDefault="00C81DA3" w:rsidP="00C81DA3">
      <w:pPr>
        <w:pStyle w:val="Heading5"/>
      </w:pPr>
      <w:bookmarkStart w:id="2333" w:name="_Toc185505425"/>
      <w:bookmarkStart w:id="2334" w:name="_Toc219766294"/>
      <w:r w:rsidRPr="000A0A5F">
        <w:t>5.3.2.3</w:t>
      </w:r>
      <w:r w:rsidRPr="00463FE8">
        <w:t>.</w:t>
      </w:r>
      <w:r>
        <w:t>20</w:t>
      </w:r>
      <w:r w:rsidRPr="00463FE8">
        <w:tab/>
        <w:t xml:space="preserve">Type: </w:t>
      </w:r>
      <w:r>
        <w:t>Energy</w:t>
      </w:r>
      <w:r w:rsidRPr="00463FE8">
        <w:rPr>
          <w:lang w:eastAsia="zh-CN"/>
        </w:rPr>
        <w:t>Info</w:t>
      </w:r>
      <w:bookmarkEnd w:id="2334"/>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81DA3" w:rsidRPr="000A0A5F" w14:paraId="4A7CEF38" w14:textId="77777777" w:rsidTr="001A5E28">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1A5E28">
        <w:trPr>
          <w:jc w:val="center"/>
        </w:trPr>
        <w:tc>
          <w:tcPr>
            <w:tcW w:w="1948" w:type="dxa"/>
            <w:vAlign w:val="center"/>
          </w:tcPr>
          <w:p w14:paraId="35F2227E" w14:textId="77777777" w:rsidR="009279CF" w:rsidRPr="000A0A5F" w:rsidRDefault="009279CF" w:rsidP="009279CF">
            <w:pPr>
              <w:pStyle w:val="TAL"/>
              <w:rPr>
                <w:lang w:eastAsia="zh-CN"/>
              </w:rPr>
            </w:pPr>
            <w:r w:rsidRPr="000A0A5F">
              <w:rPr>
                <w:lang w:eastAsia="zh-CN"/>
              </w:rPr>
              <w:t>e</w:t>
            </w:r>
            <w:r>
              <w:rPr>
                <w:lang w:eastAsia="zh-CN"/>
              </w:rPr>
              <w:t>nergy</w:t>
            </w:r>
          </w:p>
        </w:tc>
        <w:tc>
          <w:tcPr>
            <w:tcW w:w="1861" w:type="dxa"/>
            <w:vAlign w:val="center"/>
          </w:tcPr>
          <w:p w14:paraId="25220BE0" w14:textId="77777777" w:rsidR="009279CF" w:rsidRPr="000A0A5F" w:rsidRDefault="009279CF" w:rsidP="009279CF">
            <w:pPr>
              <w:pStyle w:val="TAL"/>
              <w:rPr>
                <w:lang w:eastAsia="zh-CN"/>
              </w:rPr>
            </w:pPr>
            <w:r>
              <w:rPr>
                <w:lang w:eastAsia="zh-CN"/>
              </w:rPr>
              <w:t>number</w:t>
            </w:r>
          </w:p>
        </w:tc>
        <w:tc>
          <w:tcPr>
            <w:tcW w:w="1134" w:type="dxa"/>
            <w:vAlign w:val="center"/>
          </w:tcPr>
          <w:p w14:paraId="262E4A85" w14:textId="77777777" w:rsidR="009279CF" w:rsidRDefault="009279CF" w:rsidP="009279CF">
            <w:pPr>
              <w:pStyle w:val="TAL"/>
              <w:rPr>
                <w:lang w:eastAsia="zh-CN"/>
              </w:rPr>
            </w:pPr>
            <w:r>
              <w:rPr>
                <w:lang w:eastAsia="zh-CN"/>
              </w:rPr>
              <w:t>1</w:t>
            </w:r>
          </w:p>
        </w:tc>
        <w:tc>
          <w:tcPr>
            <w:tcW w:w="3402" w:type="dxa"/>
            <w:vAlign w:val="center"/>
          </w:tcPr>
          <w:p w14:paraId="58EDA85B" w14:textId="01B116ED" w:rsidR="009279CF" w:rsidRPr="000A0A5F" w:rsidRDefault="009279CF" w:rsidP="009279CF">
            <w:pPr>
              <w:pStyle w:val="TAL"/>
            </w:pPr>
            <w:r>
              <w:t>Contains</w:t>
            </w:r>
            <w:r w:rsidRPr="000A0A5F">
              <w:t xml:space="preserve"> </w:t>
            </w:r>
            <w:r>
              <w:t>the total energy consumption</w:t>
            </w:r>
            <w:r w:rsidR="004219CF">
              <w:t>,</w:t>
            </w:r>
            <w:r w:rsidR="00110EA3">
              <w:t xml:space="preserve"> </w:t>
            </w:r>
            <w:r>
              <w:t xml:space="preserve">expressed in units of </w:t>
            </w:r>
            <w:r w:rsidR="007500A0">
              <w:rPr>
                <w:rFonts w:hint="eastAsia"/>
                <w:lang w:eastAsia="zh-CN"/>
              </w:rPr>
              <w:t>joule</w:t>
            </w:r>
            <w:r>
              <w:t>.</w:t>
            </w:r>
          </w:p>
        </w:tc>
        <w:tc>
          <w:tcPr>
            <w:tcW w:w="1257" w:type="dxa"/>
            <w:vAlign w:val="center"/>
          </w:tcPr>
          <w:p w14:paraId="3060954F" w14:textId="77777777" w:rsidR="009279CF" w:rsidRPr="000A0A5F" w:rsidRDefault="009279CF" w:rsidP="009279CF">
            <w:pPr>
              <w:pStyle w:val="TAL"/>
              <w:rPr>
                <w:rFonts w:cs="Arial"/>
                <w:szCs w:val="18"/>
              </w:rPr>
            </w:pPr>
          </w:p>
        </w:tc>
      </w:tr>
    </w:tbl>
    <w:p w14:paraId="0F914985" w14:textId="77777777" w:rsidR="00C81DA3" w:rsidRPr="00445F66" w:rsidRDefault="00C81DA3" w:rsidP="00C81DA3"/>
    <w:p w14:paraId="53BE207F" w14:textId="77777777" w:rsidR="00CB0DD7" w:rsidRPr="000A0A5F" w:rsidRDefault="00CB0DD7">
      <w:pPr>
        <w:pStyle w:val="Heading4"/>
      </w:pPr>
      <w:bookmarkStart w:id="2335" w:name="_Toc219766295"/>
      <w:r w:rsidRPr="000A0A5F">
        <w:t>5.3.2.4</w:t>
      </w:r>
      <w:r w:rsidRPr="000A0A5F">
        <w:tab/>
        <w:t>Referenced simple data types and enumerations</w:t>
      </w:r>
      <w:bookmarkEnd w:id="2283"/>
      <w:bookmarkEnd w:id="2284"/>
      <w:bookmarkEnd w:id="2285"/>
      <w:bookmarkEnd w:id="2286"/>
      <w:bookmarkEnd w:id="2287"/>
      <w:bookmarkEnd w:id="2288"/>
      <w:bookmarkEnd w:id="2289"/>
      <w:bookmarkEnd w:id="2290"/>
      <w:bookmarkEnd w:id="2291"/>
      <w:bookmarkEnd w:id="2329"/>
      <w:bookmarkEnd w:id="2330"/>
      <w:bookmarkEnd w:id="2331"/>
      <w:bookmarkEnd w:id="2333"/>
      <w:bookmarkEnd w:id="2335"/>
    </w:p>
    <w:p w14:paraId="3FF19648" w14:textId="77777777" w:rsidR="00CB0DD7" w:rsidRPr="000A0A5F" w:rsidRDefault="00CB0DD7">
      <w:pPr>
        <w:pStyle w:val="Heading5"/>
      </w:pPr>
      <w:bookmarkStart w:id="2336" w:name="_Toc11247322"/>
      <w:bookmarkStart w:id="2337" w:name="_Toc27044444"/>
      <w:bookmarkStart w:id="2338" w:name="_Toc36033486"/>
      <w:bookmarkStart w:id="2339" w:name="_Toc45131618"/>
      <w:bookmarkStart w:id="2340" w:name="_Toc49775903"/>
      <w:bookmarkStart w:id="2341" w:name="_Toc51746823"/>
      <w:bookmarkStart w:id="2342" w:name="_Toc66360367"/>
      <w:bookmarkStart w:id="2343" w:name="_Toc68104872"/>
      <w:bookmarkStart w:id="2344" w:name="_Toc74755502"/>
      <w:bookmarkStart w:id="2345" w:name="_Toc105674367"/>
      <w:bookmarkStart w:id="2346" w:name="_Toc130502407"/>
      <w:bookmarkStart w:id="2347" w:name="_Toc153625194"/>
      <w:bookmarkStart w:id="2348" w:name="_Toc185505426"/>
      <w:bookmarkStart w:id="2349" w:name="_Toc219766296"/>
      <w:r w:rsidRPr="000A0A5F">
        <w:t>5.3.2.4.1</w:t>
      </w:r>
      <w:r w:rsidRPr="000A0A5F">
        <w:tab/>
        <w:t>Introduction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77777777" w:rsidR="00CB0DD7" w:rsidRPr="000A0A5F" w:rsidRDefault="00CB0DD7">
      <w:pPr>
        <w:pStyle w:val="Heading5"/>
      </w:pPr>
      <w:bookmarkStart w:id="2350" w:name="_Toc11247323"/>
      <w:bookmarkStart w:id="2351" w:name="_Toc27044445"/>
      <w:bookmarkStart w:id="2352" w:name="_Toc36033487"/>
      <w:bookmarkStart w:id="2353" w:name="_Toc45131619"/>
      <w:bookmarkStart w:id="2354" w:name="_Toc49775904"/>
      <w:bookmarkStart w:id="2355" w:name="_Toc51746824"/>
      <w:bookmarkStart w:id="2356" w:name="_Toc66360368"/>
      <w:bookmarkStart w:id="2357" w:name="_Toc68104873"/>
      <w:bookmarkStart w:id="2358" w:name="_Toc74755503"/>
      <w:bookmarkStart w:id="2359" w:name="_Toc105674368"/>
      <w:bookmarkStart w:id="2360" w:name="_Toc130502408"/>
      <w:bookmarkStart w:id="2361" w:name="_Toc153625195"/>
      <w:bookmarkStart w:id="2362" w:name="_Toc185505427"/>
      <w:bookmarkStart w:id="2363" w:name="_Toc219766297"/>
      <w:r w:rsidRPr="000A0A5F">
        <w:t>5.3.2.4.2</w:t>
      </w:r>
      <w:r w:rsidRPr="000A0A5F">
        <w:tab/>
        <w:t>Simple data types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Pr="000A0A5F">
        <w:t xml:space="preserve"> </w:t>
      </w:r>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FC05B48" w14:textId="77777777" w:rsidTr="00F83684">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F83684">
        <w:tc>
          <w:tcPr>
            <w:tcW w:w="1017" w:type="pct"/>
            <w:tcMar>
              <w:top w:w="0" w:type="dxa"/>
              <w:left w:w="108" w:type="dxa"/>
              <w:bottom w:w="0" w:type="dxa"/>
              <w:right w:w="108" w:type="dxa"/>
            </w:tcMar>
          </w:tcPr>
          <w:p w14:paraId="317A8D3C" w14:textId="77777777" w:rsidR="00CB0DD7" w:rsidRPr="000A0A5F" w:rsidRDefault="00CB0DD7">
            <w:pPr>
              <w:pStyle w:val="TAL"/>
            </w:pPr>
          </w:p>
        </w:tc>
        <w:tc>
          <w:tcPr>
            <w:tcW w:w="3983" w:type="pct"/>
            <w:tcMar>
              <w:top w:w="0" w:type="dxa"/>
              <w:left w:w="108" w:type="dxa"/>
              <w:bottom w:w="0" w:type="dxa"/>
              <w:right w:w="108" w:type="dxa"/>
            </w:tcMar>
          </w:tcPr>
          <w:p w14:paraId="4588F37D" w14:textId="77777777" w:rsidR="00CB0DD7" w:rsidRPr="000A0A5F" w:rsidRDefault="00CB0DD7">
            <w:pPr>
              <w:pStyle w:val="TAL"/>
            </w:pPr>
          </w:p>
        </w:tc>
      </w:tr>
    </w:tbl>
    <w:p w14:paraId="27590C63" w14:textId="77777777" w:rsidR="00CB0DD7" w:rsidRPr="000A0A5F" w:rsidRDefault="00CB0DD7"/>
    <w:p w14:paraId="1E3D07E9" w14:textId="77777777" w:rsidR="00CB0DD7" w:rsidRPr="000A0A5F" w:rsidRDefault="00CB0DD7">
      <w:pPr>
        <w:pStyle w:val="Heading5"/>
        <w:spacing w:before="180"/>
      </w:pPr>
      <w:bookmarkStart w:id="2364" w:name="_Toc11247324"/>
      <w:bookmarkStart w:id="2365" w:name="_Toc27044446"/>
      <w:bookmarkStart w:id="2366" w:name="_Toc36033488"/>
      <w:bookmarkStart w:id="2367" w:name="_Toc45131620"/>
      <w:bookmarkStart w:id="2368" w:name="_Toc49775905"/>
      <w:bookmarkStart w:id="2369" w:name="_Toc51746825"/>
      <w:bookmarkStart w:id="2370" w:name="_Toc66360369"/>
      <w:bookmarkStart w:id="2371" w:name="_Toc68104874"/>
      <w:bookmarkStart w:id="2372" w:name="_Toc74755504"/>
      <w:bookmarkStart w:id="2373" w:name="_Toc105674369"/>
      <w:bookmarkStart w:id="2374" w:name="_Toc130502409"/>
      <w:bookmarkStart w:id="2375" w:name="_Toc153625196"/>
      <w:bookmarkStart w:id="2376" w:name="_Toc185505428"/>
      <w:bookmarkStart w:id="2377" w:name="_Toc219766298"/>
      <w:r w:rsidRPr="000A0A5F">
        <w:t>5.3.2.4.3</w:t>
      </w:r>
      <w:r w:rsidRPr="000A0A5F">
        <w:tab/>
        <w:t>Enumeration: MonitoringType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32F8756" w14:textId="77777777" w:rsidTr="00F83684">
        <w:trPr>
          <w:trHeight w:val="280"/>
        </w:trPr>
        <w:tc>
          <w:tcPr>
            <w:tcW w:w="1196" w:type="pct"/>
            <w:shd w:val="clear" w:color="auto" w:fill="C0C0C0"/>
            <w:tcMar>
              <w:top w:w="0" w:type="dxa"/>
              <w:left w:w="108" w:type="dxa"/>
              <w:bottom w:w="0" w:type="dxa"/>
              <w:right w:w="108" w:type="dxa"/>
            </w:tcMar>
          </w:tcPr>
          <w:p w14:paraId="55E11C1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7FF14B1" w14:textId="77777777" w:rsidR="00CB0DD7" w:rsidRPr="000A0A5F" w:rsidRDefault="00CB0DD7">
            <w:pPr>
              <w:pStyle w:val="TAH"/>
            </w:pPr>
            <w:r w:rsidRPr="000A0A5F">
              <w:t>Description</w:t>
            </w:r>
          </w:p>
        </w:tc>
        <w:tc>
          <w:tcPr>
            <w:tcW w:w="1381" w:type="pct"/>
            <w:shd w:val="clear" w:color="auto" w:fill="C0C0C0"/>
          </w:tcPr>
          <w:p w14:paraId="4FC99394" w14:textId="77777777" w:rsidR="00CB0DD7" w:rsidRPr="000A0A5F" w:rsidRDefault="00CB0DD7">
            <w:pPr>
              <w:pStyle w:val="TAH"/>
            </w:pPr>
            <w:r w:rsidRPr="000A0A5F">
              <w:rPr>
                <w:rFonts w:eastAsia="Times New Roman" w:cs="Arial"/>
                <w:szCs w:val="18"/>
              </w:rPr>
              <w:t>Applicability (NOTE 1)</w:t>
            </w:r>
          </w:p>
        </w:tc>
      </w:tr>
      <w:tr w:rsidR="00CB0DD7" w:rsidRPr="000A0A5F" w14:paraId="0736104F" w14:textId="77777777" w:rsidTr="00F83684">
        <w:tc>
          <w:tcPr>
            <w:tcW w:w="1196" w:type="pct"/>
            <w:tcMar>
              <w:top w:w="0" w:type="dxa"/>
              <w:left w:w="108" w:type="dxa"/>
              <w:bottom w:w="0" w:type="dxa"/>
              <w:right w:w="108" w:type="dxa"/>
            </w:tcMar>
          </w:tcPr>
          <w:p w14:paraId="5167974D" w14:textId="77777777" w:rsidR="00CB0DD7" w:rsidRPr="000A0A5F" w:rsidRDefault="00CB0DD7">
            <w:pPr>
              <w:pStyle w:val="TAL"/>
            </w:pPr>
            <w:r w:rsidRPr="000A0A5F">
              <w:rPr>
                <w:rFonts w:cs="Arial"/>
                <w:szCs w:val="18"/>
              </w:rPr>
              <w:t>LOSS_OF_CONNECTIVITY</w:t>
            </w:r>
          </w:p>
        </w:tc>
        <w:tc>
          <w:tcPr>
            <w:tcW w:w="2423" w:type="pct"/>
            <w:tcMar>
              <w:top w:w="0" w:type="dxa"/>
              <w:left w:w="108" w:type="dxa"/>
              <w:bottom w:w="0" w:type="dxa"/>
              <w:right w:w="108" w:type="dxa"/>
            </w:tcMar>
          </w:tcPr>
          <w:p w14:paraId="0E24537F" w14:textId="77777777" w:rsidR="00CB0DD7" w:rsidRPr="000A0A5F" w:rsidRDefault="00CB0DD7">
            <w:pPr>
              <w:pStyle w:val="TAL"/>
            </w:pPr>
            <w:r w:rsidRPr="000A0A5F">
              <w:rPr>
                <w:rFonts w:cs="Arial"/>
                <w:szCs w:val="18"/>
                <w:lang w:eastAsia="zh-CN"/>
              </w:rPr>
              <w:t>The SCS/AS requests to be notified when the 3GPP network detects that the UE is no longer reachable for signalling or user plane communication</w:t>
            </w:r>
          </w:p>
        </w:tc>
        <w:tc>
          <w:tcPr>
            <w:tcW w:w="1381" w:type="pct"/>
          </w:tcPr>
          <w:p w14:paraId="22A3F68C" w14:textId="77777777" w:rsidR="00CB0DD7" w:rsidRPr="000A0A5F" w:rsidRDefault="00CB0DD7">
            <w:pPr>
              <w:pStyle w:val="TAL"/>
              <w:rPr>
                <w:rFonts w:cs="Arial"/>
                <w:szCs w:val="18"/>
                <w:lang w:eastAsia="zh-CN"/>
              </w:rPr>
            </w:pPr>
            <w:r w:rsidRPr="000A0A5F">
              <w:t>Loss_of_connectivity_notification</w:t>
            </w:r>
          </w:p>
        </w:tc>
      </w:tr>
      <w:tr w:rsidR="00CB0DD7" w:rsidRPr="000A0A5F" w14:paraId="67779177" w14:textId="77777777" w:rsidTr="00F83684">
        <w:tc>
          <w:tcPr>
            <w:tcW w:w="1196" w:type="pct"/>
            <w:tcMar>
              <w:top w:w="0" w:type="dxa"/>
              <w:left w:w="108" w:type="dxa"/>
              <w:bottom w:w="0" w:type="dxa"/>
              <w:right w:w="108" w:type="dxa"/>
            </w:tcMar>
          </w:tcPr>
          <w:p w14:paraId="401C6A0F" w14:textId="77777777" w:rsidR="00CB0DD7" w:rsidRPr="000A0A5F" w:rsidRDefault="00CB0DD7">
            <w:pPr>
              <w:pStyle w:val="TAL"/>
            </w:pPr>
            <w:r w:rsidRPr="000A0A5F">
              <w:rPr>
                <w:rFonts w:cs="Arial"/>
                <w:szCs w:val="18"/>
              </w:rPr>
              <w:t>UE_REACHABILITY</w:t>
            </w:r>
          </w:p>
        </w:tc>
        <w:tc>
          <w:tcPr>
            <w:tcW w:w="2423" w:type="pct"/>
            <w:tcMar>
              <w:top w:w="0" w:type="dxa"/>
              <w:left w:w="108" w:type="dxa"/>
              <w:bottom w:w="0" w:type="dxa"/>
              <w:right w:w="108" w:type="dxa"/>
            </w:tcMar>
          </w:tcPr>
          <w:p w14:paraId="1D1DA69B" w14:textId="77777777" w:rsidR="00CB0DD7" w:rsidRPr="000A0A5F" w:rsidRDefault="00CB0DD7">
            <w:pPr>
              <w:pStyle w:val="TAL"/>
            </w:pPr>
            <w:r w:rsidRPr="000A0A5F">
              <w:rPr>
                <w:rFonts w:cs="Arial"/>
                <w:szCs w:val="18"/>
                <w:lang w:eastAsia="zh-CN"/>
              </w:rPr>
              <w:t>The SCS/AS requests to be notified when the UE becomes reachable for sending either SMS or downlink data to the UE</w:t>
            </w:r>
          </w:p>
        </w:tc>
        <w:tc>
          <w:tcPr>
            <w:tcW w:w="1381" w:type="pct"/>
          </w:tcPr>
          <w:p w14:paraId="158D4408" w14:textId="77777777" w:rsidR="00CB0DD7" w:rsidRPr="000A0A5F" w:rsidRDefault="00CB0DD7">
            <w:pPr>
              <w:pStyle w:val="TAL"/>
              <w:rPr>
                <w:rFonts w:cs="Arial"/>
                <w:szCs w:val="18"/>
                <w:lang w:eastAsia="zh-CN"/>
              </w:rPr>
            </w:pPr>
            <w:r w:rsidRPr="000A0A5F">
              <w:t>Ue-reachability_notification</w:t>
            </w:r>
          </w:p>
        </w:tc>
      </w:tr>
      <w:tr w:rsidR="00CB0DD7" w:rsidRPr="000A0A5F" w14:paraId="50986989" w14:textId="77777777" w:rsidTr="00F83684">
        <w:tc>
          <w:tcPr>
            <w:tcW w:w="1196" w:type="pct"/>
            <w:tcMar>
              <w:top w:w="0" w:type="dxa"/>
              <w:left w:w="108" w:type="dxa"/>
              <w:bottom w:w="0" w:type="dxa"/>
              <w:right w:w="108" w:type="dxa"/>
            </w:tcMar>
          </w:tcPr>
          <w:p w14:paraId="711462A9" w14:textId="77777777" w:rsidR="00CB0DD7" w:rsidRPr="000A0A5F" w:rsidRDefault="00CB0DD7">
            <w:pPr>
              <w:pStyle w:val="TAL"/>
            </w:pPr>
            <w:r w:rsidRPr="000A0A5F">
              <w:rPr>
                <w:rFonts w:cs="Arial"/>
                <w:szCs w:val="18"/>
                <w:lang w:eastAsia="zh-CN"/>
              </w:rPr>
              <w:t>LOCATION_REPORTING</w:t>
            </w:r>
          </w:p>
        </w:tc>
        <w:tc>
          <w:tcPr>
            <w:tcW w:w="2423" w:type="pct"/>
            <w:tcMar>
              <w:top w:w="0" w:type="dxa"/>
              <w:left w:w="108" w:type="dxa"/>
              <w:bottom w:w="0" w:type="dxa"/>
              <w:right w:w="108" w:type="dxa"/>
            </w:tcMar>
          </w:tcPr>
          <w:p w14:paraId="3619E4D5" w14:textId="77777777" w:rsidR="00CB0DD7" w:rsidRPr="000A0A5F" w:rsidRDefault="00CB0DD7">
            <w:pPr>
              <w:pStyle w:val="TAL"/>
            </w:pPr>
            <w:r w:rsidRPr="000A0A5F">
              <w:rPr>
                <w:rFonts w:cs="Arial"/>
                <w:szCs w:val="18"/>
                <w:lang w:eastAsia="zh-CN"/>
              </w:rPr>
              <w:t>The SCS/AS requests to be notified of the current location or the last known location of the UE</w:t>
            </w:r>
          </w:p>
        </w:tc>
        <w:tc>
          <w:tcPr>
            <w:tcW w:w="1381" w:type="pct"/>
          </w:tcPr>
          <w:p w14:paraId="1A6C878A" w14:textId="77777777" w:rsidR="00CB0DD7" w:rsidRPr="000A0A5F" w:rsidRDefault="00CB0DD7">
            <w:pPr>
              <w:pStyle w:val="TAL"/>
              <w:rPr>
                <w:rFonts w:cs="Arial"/>
                <w:szCs w:val="18"/>
                <w:lang w:eastAsia="zh-CN"/>
              </w:rPr>
            </w:pPr>
            <w:r w:rsidRPr="000A0A5F">
              <w:rPr>
                <w:lang w:eastAsia="zh-CN"/>
              </w:rPr>
              <w:t>Location_</w:t>
            </w:r>
            <w:r w:rsidRPr="000A0A5F">
              <w:t>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F9651B" w:rsidRPr="000A0A5F" w14:paraId="323556EF" w14:textId="77777777" w:rsidTr="00F83684">
        <w:tc>
          <w:tcPr>
            <w:tcW w:w="1196" w:type="pct"/>
            <w:tcMar>
              <w:top w:w="0" w:type="dxa"/>
              <w:left w:w="108" w:type="dxa"/>
              <w:bottom w:w="0" w:type="dxa"/>
              <w:right w:w="108" w:type="dxa"/>
            </w:tcMar>
          </w:tcPr>
          <w:p w14:paraId="021593A6" w14:textId="77777777" w:rsidR="00F9651B" w:rsidRPr="000A0A5F" w:rsidRDefault="00F9651B" w:rsidP="00F9651B">
            <w:pPr>
              <w:pStyle w:val="TAL"/>
            </w:pPr>
            <w:r w:rsidRPr="000A0A5F">
              <w:rPr>
                <w:rFonts w:cs="Arial"/>
                <w:szCs w:val="18"/>
                <w:lang w:eastAsia="zh-CN"/>
              </w:rPr>
              <w:t>CHANGE_OF_IMSI_IMEI_ASSOCIATION</w:t>
            </w:r>
          </w:p>
        </w:tc>
        <w:tc>
          <w:tcPr>
            <w:tcW w:w="2423" w:type="pct"/>
            <w:tcMar>
              <w:top w:w="0" w:type="dxa"/>
              <w:left w:w="108" w:type="dxa"/>
              <w:bottom w:w="0" w:type="dxa"/>
              <w:right w:w="108" w:type="dxa"/>
            </w:tcMar>
          </w:tcPr>
          <w:p w14:paraId="10CE09D8" w14:textId="77777777" w:rsidR="00F9651B" w:rsidRPr="000A0A5F" w:rsidRDefault="00F9651B" w:rsidP="00F9651B">
            <w:pPr>
              <w:pStyle w:val="TAL"/>
              <w:rPr>
                <w:rFonts w:cs="Arial"/>
                <w:szCs w:val="18"/>
                <w:lang w:eastAsia="zh-CN"/>
              </w:rPr>
            </w:pPr>
            <w:r w:rsidRPr="000A0A5F">
              <w:rPr>
                <w:rFonts w:cs="Arial"/>
                <w:szCs w:val="18"/>
                <w:lang w:eastAsia="zh-CN"/>
              </w:rPr>
              <w:t>The SCS/AS requests to be notified when the association of an ME (IMEI(SV)) that uses a specific subscription (IMSI) is changed</w:t>
            </w:r>
          </w:p>
        </w:tc>
        <w:tc>
          <w:tcPr>
            <w:tcW w:w="1381" w:type="pct"/>
          </w:tcPr>
          <w:p w14:paraId="4B5C6256" w14:textId="77777777" w:rsidR="00F9651B" w:rsidRPr="000A0A5F" w:rsidRDefault="00F9651B" w:rsidP="00F9651B">
            <w:pPr>
              <w:pStyle w:val="TAL"/>
              <w:rPr>
                <w:rFonts w:cs="Arial"/>
                <w:szCs w:val="18"/>
                <w:lang w:eastAsia="zh-CN"/>
              </w:rPr>
            </w:pPr>
            <w:r w:rsidRPr="000A0A5F">
              <w:rPr>
                <w:lang w:eastAsia="zh-CN"/>
              </w:rPr>
              <w:t>Change_of_IMSI_IMEI_association_notification</w:t>
            </w:r>
            <w:r>
              <w:rPr>
                <w:lang w:eastAsia="zh-CN"/>
              </w:rPr>
              <w:t xml:space="preserve">, </w:t>
            </w:r>
            <w:r w:rsidRPr="000A0A5F">
              <w:rPr>
                <w:lang w:eastAsia="zh-CN"/>
              </w:rPr>
              <w:t>enNB</w:t>
            </w:r>
            <w:r>
              <w:rPr>
                <w:lang w:eastAsia="zh-CN"/>
              </w:rPr>
              <w:t>2</w:t>
            </w:r>
          </w:p>
        </w:tc>
      </w:tr>
      <w:tr w:rsidR="00F9651B" w:rsidRPr="000A0A5F" w14:paraId="6BC82B1A" w14:textId="77777777" w:rsidTr="00F83684">
        <w:tc>
          <w:tcPr>
            <w:tcW w:w="1196" w:type="pct"/>
            <w:tcMar>
              <w:top w:w="0" w:type="dxa"/>
              <w:left w:w="108" w:type="dxa"/>
              <w:bottom w:w="0" w:type="dxa"/>
              <w:right w:w="108" w:type="dxa"/>
            </w:tcMar>
          </w:tcPr>
          <w:p w14:paraId="4354D28F" w14:textId="77777777" w:rsidR="00F9651B" w:rsidRPr="000A0A5F" w:rsidRDefault="00F9651B" w:rsidP="00F9651B">
            <w:pPr>
              <w:pStyle w:val="TAL"/>
            </w:pPr>
            <w:r w:rsidRPr="000A0A5F">
              <w:rPr>
                <w:rFonts w:cs="Arial"/>
                <w:szCs w:val="18"/>
                <w:lang w:eastAsia="zh-CN"/>
              </w:rPr>
              <w:t>ROAMING_STATUS</w:t>
            </w:r>
          </w:p>
        </w:tc>
        <w:tc>
          <w:tcPr>
            <w:tcW w:w="2423" w:type="pct"/>
            <w:tcMar>
              <w:top w:w="0" w:type="dxa"/>
              <w:left w:w="108" w:type="dxa"/>
              <w:bottom w:w="0" w:type="dxa"/>
              <w:right w:w="108" w:type="dxa"/>
            </w:tcMar>
          </w:tcPr>
          <w:p w14:paraId="281E9995" w14:textId="77777777" w:rsidR="00F9651B" w:rsidRPr="000A0A5F" w:rsidRDefault="00F9651B" w:rsidP="00F9651B">
            <w:pPr>
              <w:pStyle w:val="TAL"/>
            </w:pPr>
            <w:r w:rsidRPr="000A0A5F">
              <w:rPr>
                <w:rFonts w:cs="Arial"/>
                <w:szCs w:val="18"/>
                <w:lang w:eastAsia="zh-CN"/>
              </w:rPr>
              <w:t>The SCS/AS queries the UE's current roaming status and requests to get notified when the status changes</w:t>
            </w:r>
          </w:p>
        </w:tc>
        <w:tc>
          <w:tcPr>
            <w:tcW w:w="1381" w:type="pct"/>
          </w:tcPr>
          <w:p w14:paraId="38F6B69B" w14:textId="77777777" w:rsidR="00F9651B" w:rsidRPr="000A0A5F" w:rsidRDefault="00F9651B" w:rsidP="00F9651B">
            <w:pPr>
              <w:pStyle w:val="TAL"/>
              <w:rPr>
                <w:rFonts w:cs="Arial"/>
                <w:szCs w:val="18"/>
                <w:lang w:eastAsia="zh-CN"/>
              </w:rPr>
            </w:pPr>
            <w:r w:rsidRPr="000A0A5F">
              <w:rPr>
                <w:lang w:eastAsia="zh-CN"/>
              </w:rPr>
              <w:t>Roaming_status_notification</w:t>
            </w:r>
            <w:r>
              <w:rPr>
                <w:lang w:eastAsia="zh-CN"/>
              </w:rPr>
              <w:t>, RVAS_5G</w:t>
            </w:r>
          </w:p>
        </w:tc>
      </w:tr>
      <w:tr w:rsidR="00CB0DD7" w:rsidRPr="000A0A5F" w14:paraId="23A654FC" w14:textId="77777777" w:rsidTr="00F83684">
        <w:tc>
          <w:tcPr>
            <w:tcW w:w="1196" w:type="pct"/>
            <w:tcMar>
              <w:top w:w="0" w:type="dxa"/>
              <w:left w:w="108" w:type="dxa"/>
              <w:bottom w:w="0" w:type="dxa"/>
              <w:right w:w="108" w:type="dxa"/>
            </w:tcMar>
          </w:tcPr>
          <w:p w14:paraId="792A79A1" w14:textId="77777777" w:rsidR="00CB0DD7" w:rsidRPr="000A0A5F" w:rsidRDefault="00CB0DD7">
            <w:pPr>
              <w:pStyle w:val="TAL"/>
            </w:pPr>
            <w:r w:rsidRPr="000A0A5F">
              <w:rPr>
                <w:rFonts w:cs="Arial"/>
                <w:szCs w:val="18"/>
              </w:rPr>
              <w:t>COMMUNICATION_FAILURE</w:t>
            </w:r>
          </w:p>
        </w:tc>
        <w:tc>
          <w:tcPr>
            <w:tcW w:w="2423" w:type="pct"/>
            <w:tcMar>
              <w:top w:w="0" w:type="dxa"/>
              <w:left w:w="108" w:type="dxa"/>
              <w:bottom w:w="0" w:type="dxa"/>
              <w:right w:w="108" w:type="dxa"/>
            </w:tcMar>
          </w:tcPr>
          <w:p w14:paraId="6D8918FC" w14:textId="77777777" w:rsidR="00CB0DD7" w:rsidRPr="000A0A5F" w:rsidRDefault="00CB0DD7">
            <w:pPr>
              <w:pStyle w:val="TAL"/>
            </w:pPr>
            <w:r w:rsidRPr="000A0A5F">
              <w:rPr>
                <w:rFonts w:cs="Arial"/>
                <w:szCs w:val="18"/>
                <w:lang w:eastAsia="zh-CN"/>
              </w:rPr>
              <w:t>The SCS/AS requests to be notified of communication failure events</w:t>
            </w:r>
          </w:p>
        </w:tc>
        <w:tc>
          <w:tcPr>
            <w:tcW w:w="1381" w:type="pct"/>
          </w:tcPr>
          <w:p w14:paraId="3F90735C" w14:textId="77777777" w:rsidR="00CB0DD7" w:rsidRPr="000A0A5F" w:rsidRDefault="00CB0DD7">
            <w:pPr>
              <w:pStyle w:val="TAL"/>
              <w:rPr>
                <w:rFonts w:cs="Arial"/>
                <w:szCs w:val="18"/>
                <w:lang w:eastAsia="zh-CN"/>
              </w:rPr>
            </w:pPr>
            <w:r w:rsidRPr="000A0A5F">
              <w:t>Communication_failure_notification</w:t>
            </w:r>
          </w:p>
        </w:tc>
      </w:tr>
      <w:tr w:rsidR="00CB0DD7" w:rsidRPr="000A0A5F" w14:paraId="0763179B" w14:textId="77777777" w:rsidTr="00F83684">
        <w:tc>
          <w:tcPr>
            <w:tcW w:w="1196" w:type="pct"/>
            <w:tcMar>
              <w:top w:w="0" w:type="dxa"/>
              <w:left w:w="108" w:type="dxa"/>
              <w:bottom w:w="0" w:type="dxa"/>
              <w:right w:w="108" w:type="dxa"/>
            </w:tcMar>
          </w:tcPr>
          <w:p w14:paraId="3F1702BE" w14:textId="77777777" w:rsidR="00CB0DD7" w:rsidRPr="000A0A5F" w:rsidRDefault="00CB0DD7">
            <w:pPr>
              <w:pStyle w:val="TAL"/>
            </w:pPr>
            <w:r w:rsidRPr="000A0A5F">
              <w:rPr>
                <w:rFonts w:cs="Arial"/>
                <w:szCs w:val="18"/>
              </w:rPr>
              <w:t>AVAILABILITY_AFTER_DDN_FAILURE</w:t>
            </w:r>
          </w:p>
        </w:tc>
        <w:tc>
          <w:tcPr>
            <w:tcW w:w="2423" w:type="pct"/>
            <w:tcMar>
              <w:top w:w="0" w:type="dxa"/>
              <w:left w:w="108" w:type="dxa"/>
              <w:bottom w:w="0" w:type="dxa"/>
              <w:right w:w="108" w:type="dxa"/>
            </w:tcMar>
          </w:tcPr>
          <w:p w14:paraId="70D0F987" w14:textId="77777777" w:rsidR="00CB0DD7" w:rsidRPr="000A0A5F" w:rsidRDefault="00CB0DD7">
            <w:pPr>
              <w:pStyle w:val="TAL"/>
            </w:pPr>
            <w:r w:rsidRPr="000A0A5F">
              <w:rPr>
                <w:rFonts w:cs="Arial"/>
                <w:szCs w:val="18"/>
                <w:lang w:eastAsia="zh-CN"/>
              </w:rPr>
              <w:t>The SCS/AS requests to be notified when the UE has become available after a DDN failure</w:t>
            </w:r>
          </w:p>
        </w:tc>
        <w:tc>
          <w:tcPr>
            <w:tcW w:w="1381" w:type="pct"/>
          </w:tcPr>
          <w:p w14:paraId="1C01AD53" w14:textId="77777777" w:rsidR="00CB0DD7" w:rsidRPr="000A0A5F" w:rsidRDefault="00CB0DD7">
            <w:pPr>
              <w:pStyle w:val="TAL"/>
              <w:rPr>
                <w:rFonts w:cs="Arial"/>
                <w:szCs w:val="18"/>
                <w:lang w:eastAsia="zh-CN"/>
              </w:rPr>
            </w:pPr>
            <w:r w:rsidRPr="000A0A5F">
              <w:t>Availability_after_DDN_failure_notification, Availability_after_DDN_failure_notification_enhancement</w:t>
            </w:r>
          </w:p>
        </w:tc>
      </w:tr>
      <w:tr w:rsidR="00CB0DD7" w:rsidRPr="000A0A5F" w14:paraId="4A9B11EC" w14:textId="77777777" w:rsidTr="00F83684">
        <w:tc>
          <w:tcPr>
            <w:tcW w:w="1196" w:type="pct"/>
            <w:tcMar>
              <w:top w:w="0" w:type="dxa"/>
              <w:left w:w="108" w:type="dxa"/>
              <w:bottom w:w="0" w:type="dxa"/>
              <w:right w:w="108" w:type="dxa"/>
            </w:tcMar>
          </w:tcPr>
          <w:p w14:paraId="7F8D4F99" w14:textId="77777777" w:rsidR="00CB0DD7" w:rsidRPr="000A0A5F" w:rsidRDefault="00CB0DD7">
            <w:pPr>
              <w:pStyle w:val="TAL"/>
              <w:rPr>
                <w:rFonts w:cs="Arial"/>
                <w:szCs w:val="18"/>
              </w:rPr>
            </w:pPr>
            <w:r w:rsidRPr="000A0A5F">
              <w:rPr>
                <w:rFonts w:cs="Arial"/>
                <w:szCs w:val="18"/>
                <w:lang w:eastAsia="zh-CN"/>
              </w:rPr>
              <w:t>NUMBER_OF_UES_IN_AN_AREA</w:t>
            </w:r>
          </w:p>
        </w:tc>
        <w:tc>
          <w:tcPr>
            <w:tcW w:w="2423" w:type="pct"/>
            <w:tcMar>
              <w:top w:w="0" w:type="dxa"/>
              <w:left w:w="108" w:type="dxa"/>
              <w:bottom w:w="0" w:type="dxa"/>
              <w:right w:w="108" w:type="dxa"/>
            </w:tcMar>
          </w:tcPr>
          <w:p w14:paraId="6B33ACEC" w14:textId="77777777" w:rsidR="00CB0DD7" w:rsidRPr="000A0A5F" w:rsidRDefault="00CB0DD7">
            <w:pPr>
              <w:pStyle w:val="TAL"/>
              <w:rPr>
                <w:rFonts w:cs="Arial"/>
                <w:szCs w:val="18"/>
                <w:lang w:eastAsia="zh-CN"/>
              </w:rPr>
            </w:pPr>
            <w:r w:rsidRPr="000A0A5F">
              <w:rPr>
                <w:rFonts w:cs="Arial" w:hint="eastAsia"/>
                <w:szCs w:val="18"/>
                <w:lang w:eastAsia="zh-CN"/>
              </w:rPr>
              <w:t>The SCS/AS requests to be notified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in a given geographic area</w:t>
            </w:r>
            <w:r w:rsidRPr="000A0A5F">
              <w:rPr>
                <w:rFonts w:cs="Arial" w:hint="eastAsia"/>
                <w:szCs w:val="18"/>
                <w:lang w:eastAsia="zh-CN"/>
              </w:rPr>
              <w:t xml:space="preserve"> </w:t>
            </w:r>
          </w:p>
        </w:tc>
        <w:tc>
          <w:tcPr>
            <w:tcW w:w="1381" w:type="pct"/>
          </w:tcPr>
          <w:p w14:paraId="387DBB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CB0DD7" w:rsidRPr="000A0A5F" w14:paraId="7D16BF2B" w14:textId="77777777" w:rsidTr="00F83684">
        <w:tc>
          <w:tcPr>
            <w:tcW w:w="1196" w:type="pct"/>
            <w:tcMar>
              <w:top w:w="0" w:type="dxa"/>
              <w:left w:w="108" w:type="dxa"/>
              <w:bottom w:w="0" w:type="dxa"/>
              <w:right w:w="108" w:type="dxa"/>
            </w:tcMar>
          </w:tcPr>
          <w:p w14:paraId="3A0B7223" w14:textId="77777777" w:rsidR="00CB0DD7" w:rsidRPr="000A0A5F" w:rsidRDefault="00CB0DD7">
            <w:pPr>
              <w:pStyle w:val="TAL"/>
              <w:rPr>
                <w:rFonts w:cs="Arial"/>
                <w:szCs w:val="18"/>
                <w:lang w:eastAsia="zh-CN"/>
              </w:rPr>
            </w:pPr>
            <w:r w:rsidRPr="000A0A5F">
              <w:rPr>
                <w:rFonts w:cs="Arial"/>
                <w:szCs w:val="18"/>
                <w:lang w:eastAsia="zh-CN"/>
              </w:rPr>
              <w:t>PDN_CONNECTIVITY_STATUS</w:t>
            </w:r>
          </w:p>
        </w:tc>
        <w:tc>
          <w:tcPr>
            <w:tcW w:w="2423" w:type="pct"/>
            <w:tcMar>
              <w:top w:w="0" w:type="dxa"/>
              <w:left w:w="108" w:type="dxa"/>
              <w:bottom w:w="0" w:type="dxa"/>
              <w:right w:w="108" w:type="dxa"/>
            </w:tcMar>
          </w:tcPr>
          <w:p w14:paraId="642675AA"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c>
          <w:tcPr>
            <w:tcW w:w="1381" w:type="pct"/>
          </w:tcPr>
          <w:p w14:paraId="327CE981" w14:textId="77777777" w:rsidR="00CB0DD7" w:rsidRPr="000A0A5F" w:rsidRDefault="00CB0DD7">
            <w:pPr>
              <w:pStyle w:val="TAL"/>
              <w:rPr>
                <w:lang w:eastAsia="zh-CN"/>
              </w:rPr>
            </w:pPr>
            <w:r w:rsidRPr="000A0A5F">
              <w:rPr>
                <w:lang w:eastAsia="zh-CN"/>
              </w:rPr>
              <w:t>Pdn_connectivity_status</w:t>
            </w:r>
          </w:p>
        </w:tc>
      </w:tr>
      <w:tr w:rsidR="00CB0DD7" w:rsidRPr="000A0A5F" w14:paraId="0780ED6C" w14:textId="77777777" w:rsidTr="00F83684">
        <w:tc>
          <w:tcPr>
            <w:tcW w:w="1196" w:type="pct"/>
            <w:tcMar>
              <w:top w:w="0" w:type="dxa"/>
              <w:left w:w="108" w:type="dxa"/>
              <w:bottom w:w="0" w:type="dxa"/>
              <w:right w:w="108" w:type="dxa"/>
            </w:tcMar>
          </w:tcPr>
          <w:p w14:paraId="6CB0D57F" w14:textId="77777777" w:rsidR="00CB0DD7" w:rsidRPr="000A0A5F" w:rsidRDefault="00CB0DD7">
            <w:pPr>
              <w:pStyle w:val="TAL"/>
              <w:rPr>
                <w:rFonts w:cs="Arial"/>
                <w:szCs w:val="18"/>
                <w:lang w:eastAsia="zh-CN"/>
              </w:rPr>
            </w:pPr>
            <w:r w:rsidRPr="000A0A5F">
              <w:rPr>
                <w:noProof/>
              </w:rPr>
              <w:t>DOWNLINK_DATA_DELIVERY_STATUS</w:t>
            </w:r>
          </w:p>
        </w:tc>
        <w:tc>
          <w:tcPr>
            <w:tcW w:w="2423" w:type="pct"/>
            <w:tcMar>
              <w:top w:w="0" w:type="dxa"/>
              <w:left w:w="108" w:type="dxa"/>
              <w:bottom w:w="0" w:type="dxa"/>
              <w:right w:w="108" w:type="dxa"/>
            </w:tcMar>
          </w:tcPr>
          <w:p w14:paraId="56FB5329" w14:textId="77777777" w:rsidR="00CB0DD7" w:rsidRPr="000A0A5F" w:rsidRDefault="00CB0DD7">
            <w:pPr>
              <w:pStyle w:val="TAL"/>
              <w:rPr>
                <w:rFonts w:cs="Arial"/>
                <w:szCs w:val="18"/>
                <w:lang w:eastAsia="zh-CN"/>
              </w:rPr>
            </w:pPr>
            <w:r w:rsidRPr="000A0A5F">
              <w:rPr>
                <w:rFonts w:cs="Arial"/>
                <w:szCs w:val="18"/>
                <w:lang w:eastAsia="zh-CN"/>
              </w:rPr>
              <w:t>The AF requests to be notified when the 3GPP network detects that the downlink data delivery status is changed.</w:t>
            </w:r>
          </w:p>
        </w:tc>
        <w:tc>
          <w:tcPr>
            <w:tcW w:w="1381" w:type="pct"/>
          </w:tcPr>
          <w:p w14:paraId="02B226A3"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r>
      <w:tr w:rsidR="00CB0DD7" w:rsidRPr="000A0A5F" w14:paraId="273C120C" w14:textId="77777777" w:rsidTr="00F83684">
        <w:tc>
          <w:tcPr>
            <w:tcW w:w="1196" w:type="pct"/>
            <w:tcMar>
              <w:top w:w="0" w:type="dxa"/>
              <w:left w:w="108" w:type="dxa"/>
              <w:bottom w:w="0" w:type="dxa"/>
              <w:right w:w="108" w:type="dxa"/>
            </w:tcMar>
          </w:tcPr>
          <w:p w14:paraId="7820F02C" w14:textId="77777777" w:rsidR="00CB0DD7" w:rsidRPr="000A0A5F" w:rsidRDefault="00CB0DD7">
            <w:pPr>
              <w:pStyle w:val="TAL"/>
              <w:rPr>
                <w:noProof/>
              </w:rPr>
            </w:pPr>
            <w:r w:rsidRPr="000A0A5F">
              <w:rPr>
                <w:noProof/>
              </w:rPr>
              <w:t>API_SUPPORT_CAPABILITY</w:t>
            </w:r>
          </w:p>
        </w:tc>
        <w:tc>
          <w:tcPr>
            <w:tcW w:w="2423" w:type="pct"/>
            <w:tcMar>
              <w:top w:w="0" w:type="dxa"/>
              <w:left w:w="108" w:type="dxa"/>
              <w:bottom w:w="0" w:type="dxa"/>
              <w:right w:w="108" w:type="dxa"/>
            </w:tcMar>
          </w:tcPr>
          <w:p w14:paraId="22AAB1B3" w14:textId="77777777" w:rsidR="00CB0DD7" w:rsidRPr="000A0A5F" w:rsidRDefault="00CB0DD7">
            <w:pPr>
              <w:pStyle w:val="TAL"/>
              <w:rPr>
                <w:rFonts w:cs="Arial"/>
                <w:szCs w:val="18"/>
                <w:lang w:eastAsia="zh-CN"/>
              </w:rPr>
            </w:pPr>
            <w:r w:rsidRPr="000A0A5F">
              <w:rPr>
                <w:rFonts w:cs="Arial"/>
                <w:szCs w:val="18"/>
                <w:lang w:eastAsia="zh-CN"/>
              </w:rPr>
              <w:t>The SCS/AS requests to be notified of the availability of support of service APIs.</w:t>
            </w:r>
          </w:p>
        </w:tc>
        <w:tc>
          <w:tcPr>
            <w:tcW w:w="1381" w:type="pct"/>
          </w:tcPr>
          <w:p w14:paraId="096FF5F9" w14:textId="77777777" w:rsidR="00CB0DD7" w:rsidRPr="000A0A5F" w:rsidRDefault="00CB0DD7">
            <w:pPr>
              <w:pStyle w:val="TAL"/>
              <w:rPr>
                <w:lang w:eastAsia="zh-CN"/>
              </w:rPr>
            </w:pPr>
            <w:r w:rsidRPr="000A0A5F">
              <w:t>API_support_capability_notification</w:t>
            </w:r>
          </w:p>
        </w:tc>
      </w:tr>
      <w:tr w:rsidR="00CB0DD7" w:rsidRPr="000A0A5F" w14:paraId="53A3B864" w14:textId="77777777" w:rsidTr="00F83684">
        <w:tc>
          <w:tcPr>
            <w:tcW w:w="1196" w:type="pct"/>
            <w:tcMar>
              <w:top w:w="0" w:type="dxa"/>
              <w:left w:w="108" w:type="dxa"/>
              <w:bottom w:w="0" w:type="dxa"/>
              <w:right w:w="108" w:type="dxa"/>
            </w:tcMar>
          </w:tcPr>
          <w:p w14:paraId="468D1FDD" w14:textId="77777777" w:rsidR="00CB0DD7" w:rsidRPr="000A0A5F" w:rsidRDefault="00CB0DD7">
            <w:pPr>
              <w:pStyle w:val="TAL"/>
              <w:rPr>
                <w:noProof/>
              </w:rPr>
            </w:pPr>
            <w:r w:rsidRPr="000A0A5F">
              <w:rPr>
                <w:noProof/>
              </w:rPr>
              <w:t>NUM_OF_REGD_UES</w:t>
            </w:r>
          </w:p>
        </w:tc>
        <w:tc>
          <w:tcPr>
            <w:tcW w:w="2423" w:type="pct"/>
            <w:tcMar>
              <w:top w:w="0" w:type="dxa"/>
              <w:left w:w="108" w:type="dxa"/>
              <w:bottom w:w="0" w:type="dxa"/>
              <w:right w:w="108" w:type="dxa"/>
            </w:tcMar>
          </w:tcPr>
          <w:p w14:paraId="2F0C426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registered UEs for a network slice</w:t>
            </w:r>
            <w:r w:rsidRPr="000A0A5F">
              <w:rPr>
                <w:rFonts w:cs="Arial"/>
                <w:szCs w:val="18"/>
                <w:lang w:eastAsia="zh-CN"/>
              </w:rPr>
              <w:t>.</w:t>
            </w:r>
          </w:p>
        </w:tc>
        <w:tc>
          <w:tcPr>
            <w:tcW w:w="1381" w:type="pct"/>
          </w:tcPr>
          <w:p w14:paraId="045BDFC2" w14:textId="77777777" w:rsidR="00CB0DD7" w:rsidRPr="000A0A5F" w:rsidRDefault="00CB0DD7">
            <w:pPr>
              <w:pStyle w:val="TAL"/>
            </w:pPr>
            <w:r w:rsidRPr="000A0A5F">
              <w:t>NSAC</w:t>
            </w:r>
          </w:p>
        </w:tc>
      </w:tr>
      <w:tr w:rsidR="00CB0DD7" w:rsidRPr="000A0A5F" w14:paraId="0E8B9D6E" w14:textId="77777777" w:rsidTr="00F83684">
        <w:tc>
          <w:tcPr>
            <w:tcW w:w="1196" w:type="pct"/>
            <w:tcMar>
              <w:top w:w="0" w:type="dxa"/>
              <w:left w:w="108" w:type="dxa"/>
              <w:bottom w:w="0" w:type="dxa"/>
              <w:right w:w="108" w:type="dxa"/>
            </w:tcMar>
          </w:tcPr>
          <w:p w14:paraId="4AE5C6E5" w14:textId="77777777" w:rsidR="00CB0DD7" w:rsidRPr="000A0A5F" w:rsidRDefault="00CB0DD7">
            <w:pPr>
              <w:pStyle w:val="TAL"/>
              <w:rPr>
                <w:noProof/>
              </w:rPr>
            </w:pPr>
            <w:r w:rsidRPr="000A0A5F">
              <w:rPr>
                <w:noProof/>
              </w:rPr>
              <w:t>NUM_OF_EST</w:t>
            </w:r>
            <w:r w:rsidRPr="000A0A5F">
              <w:rPr>
                <w:noProof/>
                <w:lang w:val="en-US"/>
              </w:rPr>
              <w:t>D</w:t>
            </w:r>
            <w:r w:rsidRPr="000A0A5F">
              <w:rPr>
                <w:noProof/>
              </w:rPr>
              <w:t>_PDU_SESSIONS</w:t>
            </w:r>
          </w:p>
        </w:tc>
        <w:tc>
          <w:tcPr>
            <w:tcW w:w="2423" w:type="pct"/>
            <w:tcMar>
              <w:top w:w="0" w:type="dxa"/>
              <w:left w:w="108" w:type="dxa"/>
              <w:bottom w:w="0" w:type="dxa"/>
              <w:right w:w="108" w:type="dxa"/>
            </w:tcMar>
          </w:tcPr>
          <w:p w14:paraId="6C0C0E9D"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established PDU Sessions for a network slice</w:t>
            </w:r>
            <w:r w:rsidRPr="000A0A5F">
              <w:rPr>
                <w:rFonts w:cs="Arial"/>
                <w:szCs w:val="18"/>
                <w:lang w:eastAsia="zh-CN"/>
              </w:rPr>
              <w:t>.</w:t>
            </w:r>
          </w:p>
        </w:tc>
        <w:tc>
          <w:tcPr>
            <w:tcW w:w="1381" w:type="pct"/>
          </w:tcPr>
          <w:p w14:paraId="25998B8E" w14:textId="77777777" w:rsidR="00CB0DD7" w:rsidRPr="000A0A5F" w:rsidRDefault="00CB0DD7">
            <w:pPr>
              <w:pStyle w:val="TAL"/>
            </w:pPr>
            <w:r w:rsidRPr="000A0A5F">
              <w:t>NSAC</w:t>
            </w:r>
          </w:p>
        </w:tc>
      </w:tr>
      <w:tr w:rsidR="001C3BF0" w:rsidRPr="000A0A5F" w14:paraId="20DC7BEE" w14:textId="77777777" w:rsidTr="00F83684">
        <w:tc>
          <w:tcPr>
            <w:tcW w:w="1196" w:type="pct"/>
            <w:tcMar>
              <w:top w:w="0" w:type="dxa"/>
              <w:left w:w="108" w:type="dxa"/>
              <w:bottom w:w="0" w:type="dxa"/>
              <w:right w:w="108" w:type="dxa"/>
            </w:tcMar>
          </w:tcPr>
          <w:p w14:paraId="1D234C72" w14:textId="77777777" w:rsidR="001C3BF0" w:rsidRPr="000A0A5F" w:rsidRDefault="001C3BF0" w:rsidP="001C3BF0">
            <w:pPr>
              <w:pStyle w:val="TAL"/>
              <w:rPr>
                <w:noProof/>
              </w:rPr>
            </w:pPr>
            <w:r w:rsidRPr="000A0A5F">
              <w:rPr>
                <w:noProof/>
              </w:rPr>
              <w:t>AREA_OF_INTEREST</w:t>
            </w:r>
          </w:p>
        </w:tc>
        <w:tc>
          <w:tcPr>
            <w:tcW w:w="2423" w:type="pct"/>
            <w:tcMar>
              <w:top w:w="0" w:type="dxa"/>
              <w:left w:w="108" w:type="dxa"/>
              <w:bottom w:w="0" w:type="dxa"/>
              <w:right w:w="108" w:type="dxa"/>
            </w:tcMar>
          </w:tcPr>
          <w:p w14:paraId="6E386FD4" w14:textId="77777777" w:rsidR="001C3BF0" w:rsidRPr="000A0A5F" w:rsidRDefault="001C3BF0" w:rsidP="001C3BF0">
            <w:pPr>
              <w:pStyle w:val="TAL"/>
              <w:rPr>
                <w:rFonts w:cs="Arial"/>
                <w:szCs w:val="18"/>
                <w:lang w:eastAsia="zh-CN"/>
              </w:rPr>
            </w:pPr>
            <w:r w:rsidRPr="000A0A5F">
              <w:rPr>
                <w:rFonts w:cs="Arial"/>
                <w:szCs w:val="18"/>
                <w:lang w:eastAsia="zh-CN"/>
              </w:rPr>
              <w:t xml:space="preserve">The SCS/AS requests to be notified when the </w:t>
            </w:r>
            <w:r>
              <w:rPr>
                <w:rFonts w:cs="Arial"/>
                <w:szCs w:val="18"/>
                <w:lang w:eastAsia="zh-CN"/>
              </w:rPr>
              <w:t xml:space="preserve">UE (i.e. </w:t>
            </w:r>
            <w:r w:rsidRPr="000A0A5F">
              <w:rPr>
                <w:rFonts w:cs="Arial"/>
                <w:szCs w:val="18"/>
                <w:lang w:eastAsia="zh-CN"/>
              </w:rPr>
              <w:t>UAV</w:t>
            </w:r>
            <w:r>
              <w:rPr>
                <w:rFonts w:cs="Arial"/>
                <w:szCs w:val="18"/>
                <w:lang w:eastAsia="zh-CN"/>
              </w:rPr>
              <w:t>)</w:t>
            </w:r>
            <w:r w:rsidRPr="000A0A5F">
              <w:rPr>
                <w:rFonts w:cs="Arial"/>
                <w:szCs w:val="18"/>
                <w:lang w:eastAsia="zh-CN"/>
              </w:rPr>
              <w:t xml:space="preserve"> moves in or out of the geographic area.</w:t>
            </w:r>
          </w:p>
        </w:tc>
        <w:tc>
          <w:tcPr>
            <w:tcW w:w="1381" w:type="pct"/>
          </w:tcPr>
          <w:p w14:paraId="0626FD9F" w14:textId="77777777" w:rsidR="001C3BF0" w:rsidRPr="000A0A5F" w:rsidRDefault="001C3BF0" w:rsidP="001C3BF0">
            <w:pPr>
              <w:pStyle w:val="TAL"/>
            </w:pPr>
            <w:r w:rsidRPr="000A0A5F">
              <w:t>UAV</w:t>
            </w:r>
          </w:p>
        </w:tc>
      </w:tr>
      <w:tr w:rsidR="00542565" w:rsidRPr="000A0A5F" w14:paraId="0D97B911" w14:textId="77777777" w:rsidTr="00F83684">
        <w:tc>
          <w:tcPr>
            <w:tcW w:w="1196" w:type="pct"/>
            <w:tcMar>
              <w:top w:w="0" w:type="dxa"/>
              <w:left w:w="108" w:type="dxa"/>
              <w:bottom w:w="0" w:type="dxa"/>
              <w:right w:w="108" w:type="dxa"/>
            </w:tcMar>
          </w:tcPr>
          <w:p w14:paraId="458B11A8" w14:textId="77777777" w:rsidR="00542565" w:rsidRPr="000A0A5F" w:rsidRDefault="00542565" w:rsidP="00542565">
            <w:pPr>
              <w:pStyle w:val="TAL"/>
              <w:rPr>
                <w:noProof/>
              </w:rPr>
            </w:pPr>
            <w:r w:rsidRPr="000A0A5F">
              <w:rPr>
                <w:noProof/>
              </w:rPr>
              <w:t>GROUP_MEMBER_LIST_CHANGE</w:t>
            </w:r>
          </w:p>
        </w:tc>
        <w:tc>
          <w:tcPr>
            <w:tcW w:w="2423" w:type="pct"/>
            <w:tcMar>
              <w:top w:w="0" w:type="dxa"/>
              <w:left w:w="108" w:type="dxa"/>
              <w:bottom w:w="0" w:type="dxa"/>
              <w:right w:w="108" w:type="dxa"/>
            </w:tcMar>
          </w:tcPr>
          <w:p w14:paraId="03313CB7" w14:textId="77777777" w:rsidR="00542565" w:rsidRPr="000A0A5F" w:rsidRDefault="00542565" w:rsidP="00542565">
            <w:pPr>
              <w:pStyle w:val="TAL"/>
              <w:rPr>
                <w:rFonts w:cs="Arial"/>
                <w:szCs w:val="18"/>
                <w:lang w:eastAsia="zh-CN"/>
              </w:rPr>
            </w:pPr>
            <w:r w:rsidRPr="000A0A5F">
              <w:rPr>
                <w:rFonts w:cs="Arial"/>
                <w:szCs w:val="18"/>
                <w:lang w:eastAsia="zh-CN"/>
              </w:rPr>
              <w:t xml:space="preserve">The AF requests to be notified of </w:t>
            </w:r>
            <w:r w:rsidRPr="000A0A5F">
              <w:t>the changes to a group members list.</w:t>
            </w:r>
          </w:p>
        </w:tc>
        <w:tc>
          <w:tcPr>
            <w:tcW w:w="1381" w:type="pct"/>
          </w:tcPr>
          <w:p w14:paraId="12F2F46D" w14:textId="77777777" w:rsidR="00542565" w:rsidRPr="000A0A5F" w:rsidRDefault="00542565" w:rsidP="00542565">
            <w:pPr>
              <w:pStyle w:val="TAL"/>
            </w:pPr>
            <w:r w:rsidRPr="000A0A5F">
              <w:t>GMEC</w:t>
            </w:r>
          </w:p>
        </w:tc>
      </w:tr>
      <w:tr w:rsidR="00133DBE" w:rsidRPr="000A0A5F" w14:paraId="4CB60993" w14:textId="77777777" w:rsidTr="00133DBE">
        <w:tc>
          <w:tcPr>
            <w:tcW w:w="1196" w:type="pct"/>
            <w:tcMar>
              <w:top w:w="0" w:type="dxa"/>
              <w:left w:w="108" w:type="dxa"/>
              <w:bottom w:w="0" w:type="dxa"/>
              <w:right w:w="108" w:type="dxa"/>
            </w:tcMar>
          </w:tcPr>
          <w:p w14:paraId="10A385E3" w14:textId="77777777" w:rsidR="00133DBE" w:rsidRPr="000A0A5F" w:rsidRDefault="00133DBE" w:rsidP="00133DBE">
            <w:pPr>
              <w:pStyle w:val="TAL"/>
              <w:rPr>
                <w:noProof/>
              </w:rPr>
            </w:pPr>
            <w:r w:rsidRPr="000A0A5F">
              <w:rPr>
                <w:noProof/>
              </w:rPr>
              <w:t>APPLICATION_START</w:t>
            </w:r>
          </w:p>
        </w:tc>
        <w:tc>
          <w:tcPr>
            <w:tcW w:w="2423" w:type="pct"/>
            <w:tcMar>
              <w:top w:w="0" w:type="dxa"/>
              <w:left w:w="108" w:type="dxa"/>
              <w:bottom w:w="0" w:type="dxa"/>
              <w:right w:w="108" w:type="dxa"/>
            </w:tcMar>
          </w:tcPr>
          <w:p w14:paraId="6C541E98"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start of application traffic has been detected.</w:t>
            </w:r>
          </w:p>
        </w:tc>
        <w:tc>
          <w:tcPr>
            <w:tcW w:w="1381" w:type="pct"/>
          </w:tcPr>
          <w:p w14:paraId="722691D8" w14:textId="77777777" w:rsidR="00133DBE" w:rsidRPr="000A0A5F" w:rsidRDefault="00133DBE" w:rsidP="00133DBE">
            <w:pPr>
              <w:pStyle w:val="TAL"/>
            </w:pPr>
            <w:r w:rsidRPr="000A0A5F">
              <w:t>AppDetection_5G</w:t>
            </w:r>
          </w:p>
        </w:tc>
      </w:tr>
      <w:tr w:rsidR="00133DBE" w:rsidRPr="000A0A5F" w14:paraId="34E08BCF" w14:textId="77777777" w:rsidTr="00133DBE">
        <w:tc>
          <w:tcPr>
            <w:tcW w:w="1196" w:type="pct"/>
            <w:tcMar>
              <w:top w:w="0" w:type="dxa"/>
              <w:left w:w="108" w:type="dxa"/>
              <w:bottom w:w="0" w:type="dxa"/>
              <w:right w:w="108" w:type="dxa"/>
            </w:tcMar>
          </w:tcPr>
          <w:p w14:paraId="7E9A1AD9" w14:textId="77777777" w:rsidR="00133DBE" w:rsidRPr="000A0A5F" w:rsidRDefault="00133DBE" w:rsidP="00133DBE">
            <w:pPr>
              <w:pStyle w:val="TAL"/>
              <w:rPr>
                <w:noProof/>
              </w:rPr>
            </w:pPr>
            <w:r w:rsidRPr="000A0A5F">
              <w:rPr>
                <w:noProof/>
              </w:rPr>
              <w:t>APPLICATION_STOP</w:t>
            </w:r>
          </w:p>
        </w:tc>
        <w:tc>
          <w:tcPr>
            <w:tcW w:w="2423" w:type="pct"/>
            <w:tcMar>
              <w:top w:w="0" w:type="dxa"/>
              <w:left w:w="108" w:type="dxa"/>
              <w:bottom w:w="0" w:type="dxa"/>
              <w:right w:w="108" w:type="dxa"/>
            </w:tcMar>
          </w:tcPr>
          <w:p w14:paraId="7904FDDA"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w:t>
            </w:r>
            <w:r>
              <w:rPr>
                <w:rFonts w:cs="Arial"/>
                <w:szCs w:val="18"/>
                <w:lang w:eastAsia="zh-CN"/>
              </w:rPr>
              <w:t>end</w:t>
            </w:r>
            <w:r w:rsidRPr="000A0A5F">
              <w:rPr>
                <w:rFonts w:cs="Arial"/>
                <w:szCs w:val="18"/>
                <w:lang w:eastAsia="zh-CN"/>
              </w:rPr>
              <w:t xml:space="preserve"> of application traffic has been detected.</w:t>
            </w:r>
          </w:p>
        </w:tc>
        <w:tc>
          <w:tcPr>
            <w:tcW w:w="1381" w:type="pct"/>
          </w:tcPr>
          <w:p w14:paraId="4F8B7A52" w14:textId="77777777" w:rsidR="00133DBE" w:rsidRPr="000A0A5F" w:rsidRDefault="00133DBE" w:rsidP="00133DBE">
            <w:pPr>
              <w:pStyle w:val="TAL"/>
            </w:pPr>
            <w:r w:rsidRPr="000A0A5F">
              <w:t>AppDetection_5G</w:t>
            </w:r>
          </w:p>
        </w:tc>
      </w:tr>
      <w:tr w:rsidR="00891D04" w:rsidRPr="000A0A5F" w14:paraId="6181235C" w14:textId="77777777" w:rsidTr="00891D04">
        <w:tc>
          <w:tcPr>
            <w:tcW w:w="1196" w:type="pct"/>
            <w:tcMar>
              <w:top w:w="0" w:type="dxa"/>
              <w:left w:w="108" w:type="dxa"/>
              <w:bottom w:w="0" w:type="dxa"/>
              <w:right w:w="108" w:type="dxa"/>
            </w:tcMar>
          </w:tcPr>
          <w:p w14:paraId="25604CE2" w14:textId="77777777" w:rsidR="00891D04" w:rsidRPr="000A0A5F" w:rsidRDefault="00891D04" w:rsidP="00891D04">
            <w:pPr>
              <w:pStyle w:val="TAL"/>
              <w:rPr>
                <w:noProof/>
              </w:rPr>
            </w:pPr>
            <w:r w:rsidRPr="00EE3D4C">
              <w:rPr>
                <w:noProof/>
              </w:rPr>
              <w:t>S</w:t>
            </w:r>
            <w:r>
              <w:rPr>
                <w:noProof/>
              </w:rPr>
              <w:t>ESSION_INACTIVITY_TIME</w:t>
            </w:r>
          </w:p>
        </w:tc>
        <w:tc>
          <w:tcPr>
            <w:tcW w:w="2423" w:type="pct"/>
            <w:tcMar>
              <w:top w:w="0" w:type="dxa"/>
              <w:left w:w="108" w:type="dxa"/>
              <w:bottom w:w="0" w:type="dxa"/>
              <w:right w:w="108" w:type="dxa"/>
            </w:tcMar>
          </w:tcPr>
          <w:p w14:paraId="7A7234EB" w14:textId="77777777" w:rsidR="00891D04" w:rsidRPr="000A0A5F" w:rsidRDefault="00891D04" w:rsidP="00891D04">
            <w:pPr>
              <w:pStyle w:val="TAL"/>
              <w:rPr>
                <w:rFonts w:cs="Arial"/>
                <w:szCs w:val="18"/>
                <w:lang w:eastAsia="zh-CN"/>
              </w:rPr>
            </w:pPr>
            <w:r>
              <w:rPr>
                <w:rFonts w:cs="Arial"/>
                <w:szCs w:val="18"/>
                <w:lang w:eastAsia="zh-CN"/>
              </w:rPr>
              <w:t>The AF requests to be notified of session inactivity time of the measured UE PDU Session.</w:t>
            </w:r>
          </w:p>
        </w:tc>
        <w:tc>
          <w:tcPr>
            <w:tcW w:w="1381" w:type="pct"/>
          </w:tcPr>
          <w:p w14:paraId="0A650BC4" w14:textId="77777777" w:rsidR="00891D04" w:rsidRPr="000A0A5F" w:rsidRDefault="00891D04" w:rsidP="00891D04">
            <w:pPr>
              <w:pStyle w:val="TAL"/>
            </w:pPr>
            <w:r>
              <w:t>DataTransfer</w:t>
            </w:r>
          </w:p>
        </w:tc>
      </w:tr>
      <w:tr w:rsidR="00891D04" w:rsidRPr="000A0A5F" w14:paraId="21D74AD6" w14:textId="77777777" w:rsidTr="00891D04">
        <w:tc>
          <w:tcPr>
            <w:tcW w:w="1196" w:type="pct"/>
            <w:tcMar>
              <w:top w:w="0" w:type="dxa"/>
              <w:left w:w="108" w:type="dxa"/>
              <w:bottom w:w="0" w:type="dxa"/>
              <w:right w:w="108" w:type="dxa"/>
            </w:tcMar>
          </w:tcPr>
          <w:p w14:paraId="3236735D" w14:textId="77777777" w:rsidR="00891D04" w:rsidRPr="000A0A5F" w:rsidRDefault="00891D04" w:rsidP="00891D04">
            <w:pPr>
              <w:pStyle w:val="TAL"/>
              <w:rPr>
                <w:noProof/>
              </w:rPr>
            </w:pPr>
            <w:r>
              <w:rPr>
                <w:noProof/>
              </w:rPr>
              <w:t>TRAFFIC_VOLUME</w:t>
            </w:r>
          </w:p>
        </w:tc>
        <w:tc>
          <w:tcPr>
            <w:tcW w:w="2423" w:type="pct"/>
            <w:tcMar>
              <w:top w:w="0" w:type="dxa"/>
              <w:left w:w="108" w:type="dxa"/>
              <w:bottom w:w="0" w:type="dxa"/>
              <w:right w:w="108" w:type="dxa"/>
            </w:tcMar>
          </w:tcPr>
          <w:p w14:paraId="6DF482AF" w14:textId="77777777" w:rsidR="00891D04" w:rsidRPr="000A0A5F" w:rsidRDefault="00891D04" w:rsidP="00891D04">
            <w:pPr>
              <w:pStyle w:val="TAL"/>
              <w:rPr>
                <w:rFonts w:cs="Arial"/>
                <w:szCs w:val="18"/>
                <w:lang w:eastAsia="zh-CN"/>
              </w:rPr>
            </w:pPr>
            <w:r>
              <w:rPr>
                <w:rFonts w:cs="Arial"/>
                <w:szCs w:val="18"/>
                <w:lang w:eastAsia="zh-CN"/>
              </w:rPr>
              <w:t>The AF requests to be notified of traffic volume of the measured UE.</w:t>
            </w:r>
          </w:p>
        </w:tc>
        <w:tc>
          <w:tcPr>
            <w:tcW w:w="1381" w:type="pct"/>
          </w:tcPr>
          <w:p w14:paraId="584673DA" w14:textId="77777777" w:rsidR="00891D04" w:rsidRPr="000A0A5F" w:rsidRDefault="00891D04" w:rsidP="00891D04">
            <w:pPr>
              <w:pStyle w:val="TAL"/>
            </w:pPr>
            <w:r>
              <w:t>DataTransfer</w:t>
            </w:r>
          </w:p>
        </w:tc>
      </w:tr>
      <w:tr w:rsidR="00891D04" w:rsidRPr="000A0A5F" w14:paraId="54438B24" w14:textId="77777777" w:rsidTr="00891D04">
        <w:tc>
          <w:tcPr>
            <w:tcW w:w="1196" w:type="pct"/>
            <w:tcMar>
              <w:top w:w="0" w:type="dxa"/>
              <w:left w:w="108" w:type="dxa"/>
              <w:bottom w:w="0" w:type="dxa"/>
              <w:right w:w="108" w:type="dxa"/>
            </w:tcMar>
          </w:tcPr>
          <w:p w14:paraId="5B5EC902" w14:textId="77777777" w:rsidR="00891D04" w:rsidRPr="000A0A5F" w:rsidRDefault="00891D04" w:rsidP="00891D04">
            <w:pPr>
              <w:pStyle w:val="TAL"/>
              <w:rPr>
                <w:noProof/>
              </w:rPr>
            </w:pPr>
            <w:r>
              <w:rPr>
                <w:noProof/>
              </w:rPr>
              <w:t>UL_DL_DATA_RATE</w:t>
            </w:r>
          </w:p>
        </w:tc>
        <w:tc>
          <w:tcPr>
            <w:tcW w:w="2423" w:type="pct"/>
            <w:tcMar>
              <w:top w:w="0" w:type="dxa"/>
              <w:left w:w="108" w:type="dxa"/>
              <w:bottom w:w="0" w:type="dxa"/>
              <w:right w:w="108" w:type="dxa"/>
            </w:tcMar>
          </w:tcPr>
          <w:p w14:paraId="5E5246B0" w14:textId="77777777" w:rsidR="00891D04" w:rsidRPr="000A0A5F" w:rsidRDefault="00891D04" w:rsidP="00891D04">
            <w:pPr>
              <w:pStyle w:val="TAL"/>
              <w:rPr>
                <w:rFonts w:cs="Arial"/>
                <w:szCs w:val="18"/>
                <w:lang w:eastAsia="zh-CN"/>
              </w:rPr>
            </w:pPr>
            <w:r>
              <w:rPr>
                <w:rFonts w:cs="Arial"/>
                <w:szCs w:val="18"/>
                <w:lang w:eastAsia="zh-CN"/>
              </w:rPr>
              <w:t>The AF requests to be notified of uplink and downlink data rate of the measured UE.</w:t>
            </w:r>
          </w:p>
        </w:tc>
        <w:tc>
          <w:tcPr>
            <w:tcW w:w="1381" w:type="pct"/>
          </w:tcPr>
          <w:p w14:paraId="156EBC89" w14:textId="77777777" w:rsidR="00891D04" w:rsidRPr="000A0A5F" w:rsidRDefault="00891D04" w:rsidP="00891D04">
            <w:pPr>
              <w:pStyle w:val="TAL"/>
            </w:pPr>
            <w:r>
              <w:t>DataTransfer</w:t>
            </w:r>
          </w:p>
        </w:tc>
      </w:tr>
      <w:tr w:rsidR="009279CF" w:rsidRPr="000A0A5F" w14:paraId="5EEBD151" w14:textId="77777777" w:rsidTr="00891D04">
        <w:tc>
          <w:tcPr>
            <w:tcW w:w="1196" w:type="pct"/>
            <w:tcMar>
              <w:top w:w="0" w:type="dxa"/>
              <w:left w:w="108" w:type="dxa"/>
              <w:bottom w:w="0" w:type="dxa"/>
              <w:right w:w="108" w:type="dxa"/>
            </w:tcMar>
          </w:tcPr>
          <w:p w14:paraId="3E3DC6D6" w14:textId="77777777" w:rsidR="009279CF" w:rsidRDefault="009279CF" w:rsidP="009279CF">
            <w:pPr>
              <w:pStyle w:val="TAL"/>
              <w:rPr>
                <w:noProof/>
              </w:rPr>
            </w:pPr>
            <w:r>
              <w:rPr>
                <w:noProof/>
              </w:rPr>
              <w:t>UE_ENERGY</w:t>
            </w:r>
          </w:p>
        </w:tc>
        <w:tc>
          <w:tcPr>
            <w:tcW w:w="2423" w:type="pct"/>
            <w:tcMar>
              <w:top w:w="0" w:type="dxa"/>
              <w:left w:w="108" w:type="dxa"/>
              <w:bottom w:w="0" w:type="dxa"/>
              <w:right w:w="108" w:type="dxa"/>
            </w:tcMar>
          </w:tcPr>
          <w:p w14:paraId="6301C2A7"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w:t>
            </w:r>
          </w:p>
        </w:tc>
        <w:tc>
          <w:tcPr>
            <w:tcW w:w="1381" w:type="pct"/>
          </w:tcPr>
          <w:p w14:paraId="55956260" w14:textId="77777777" w:rsidR="009279CF" w:rsidRDefault="009279CF" w:rsidP="009279CF">
            <w:pPr>
              <w:pStyle w:val="TAL"/>
            </w:pPr>
            <w:r>
              <w:t>Energy</w:t>
            </w:r>
          </w:p>
        </w:tc>
      </w:tr>
      <w:tr w:rsidR="009279CF" w:rsidRPr="000A0A5F" w14:paraId="7F65A887" w14:textId="77777777" w:rsidTr="00891D04">
        <w:tc>
          <w:tcPr>
            <w:tcW w:w="1196" w:type="pct"/>
            <w:tcMar>
              <w:top w:w="0" w:type="dxa"/>
              <w:left w:w="108" w:type="dxa"/>
              <w:bottom w:w="0" w:type="dxa"/>
              <w:right w:w="108" w:type="dxa"/>
            </w:tcMar>
          </w:tcPr>
          <w:p w14:paraId="17CA0577" w14:textId="77777777" w:rsidR="009279CF" w:rsidRDefault="009279CF" w:rsidP="009279CF">
            <w:pPr>
              <w:pStyle w:val="TAL"/>
              <w:rPr>
                <w:noProof/>
              </w:rPr>
            </w:pPr>
            <w:r>
              <w:rPr>
                <w:noProof/>
              </w:rPr>
              <w:t>PDU_SESSION_ENERGY</w:t>
            </w:r>
          </w:p>
        </w:tc>
        <w:tc>
          <w:tcPr>
            <w:tcW w:w="2423" w:type="pct"/>
            <w:tcMar>
              <w:top w:w="0" w:type="dxa"/>
              <w:left w:w="108" w:type="dxa"/>
              <w:bottom w:w="0" w:type="dxa"/>
              <w:right w:w="108" w:type="dxa"/>
            </w:tcMar>
          </w:tcPr>
          <w:p w14:paraId="3C40756E"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PDU session of a UE.</w:t>
            </w:r>
          </w:p>
        </w:tc>
        <w:tc>
          <w:tcPr>
            <w:tcW w:w="1381" w:type="pct"/>
          </w:tcPr>
          <w:p w14:paraId="0FE5D694" w14:textId="77777777" w:rsidR="009279CF" w:rsidRDefault="009279CF" w:rsidP="009279CF">
            <w:pPr>
              <w:pStyle w:val="TAL"/>
            </w:pPr>
            <w:r>
              <w:t>Energy</w:t>
            </w:r>
          </w:p>
        </w:tc>
      </w:tr>
      <w:tr w:rsidR="009279CF" w:rsidRPr="000A0A5F" w14:paraId="6E9547B8" w14:textId="77777777" w:rsidTr="00891D04">
        <w:tc>
          <w:tcPr>
            <w:tcW w:w="1196" w:type="pct"/>
            <w:tcMar>
              <w:top w:w="0" w:type="dxa"/>
              <w:left w:w="108" w:type="dxa"/>
              <w:bottom w:w="0" w:type="dxa"/>
              <w:right w:w="108" w:type="dxa"/>
            </w:tcMar>
          </w:tcPr>
          <w:p w14:paraId="79FF4F28" w14:textId="77777777" w:rsidR="009279CF" w:rsidRDefault="009279CF" w:rsidP="009279CF">
            <w:pPr>
              <w:pStyle w:val="TAL"/>
              <w:rPr>
                <w:noProof/>
              </w:rPr>
            </w:pPr>
            <w:r>
              <w:rPr>
                <w:noProof/>
              </w:rPr>
              <w:t>SERVICE_FLOW_ENERGY</w:t>
            </w:r>
          </w:p>
        </w:tc>
        <w:tc>
          <w:tcPr>
            <w:tcW w:w="2423" w:type="pct"/>
            <w:tcMar>
              <w:top w:w="0" w:type="dxa"/>
              <w:left w:w="108" w:type="dxa"/>
              <w:bottom w:w="0" w:type="dxa"/>
              <w:right w:w="108" w:type="dxa"/>
            </w:tcMar>
          </w:tcPr>
          <w:p w14:paraId="528CA52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an application or service data flow of an application traffic of a UE.</w:t>
            </w:r>
          </w:p>
        </w:tc>
        <w:tc>
          <w:tcPr>
            <w:tcW w:w="1381" w:type="pct"/>
          </w:tcPr>
          <w:p w14:paraId="78A860C4" w14:textId="77777777" w:rsidR="009279CF" w:rsidRDefault="009279CF" w:rsidP="009279CF">
            <w:pPr>
              <w:pStyle w:val="TAL"/>
            </w:pPr>
            <w:r>
              <w:t>Energy</w:t>
            </w:r>
          </w:p>
        </w:tc>
      </w:tr>
      <w:tr w:rsidR="009279CF" w:rsidRPr="000A0A5F" w14:paraId="2A4F36CE" w14:textId="77777777" w:rsidTr="00891D04">
        <w:tc>
          <w:tcPr>
            <w:tcW w:w="1196" w:type="pct"/>
            <w:tcMar>
              <w:top w:w="0" w:type="dxa"/>
              <w:left w:w="108" w:type="dxa"/>
              <w:bottom w:w="0" w:type="dxa"/>
              <w:right w:w="108" w:type="dxa"/>
            </w:tcMar>
          </w:tcPr>
          <w:p w14:paraId="6FED5C3F" w14:textId="77777777" w:rsidR="009279CF" w:rsidRDefault="009279CF" w:rsidP="009279CF">
            <w:pPr>
              <w:pStyle w:val="TAL"/>
              <w:rPr>
                <w:noProof/>
              </w:rPr>
            </w:pPr>
            <w:r>
              <w:rPr>
                <w:noProof/>
              </w:rPr>
              <w:t>UE_SNSSAI_ENERGY</w:t>
            </w:r>
          </w:p>
        </w:tc>
        <w:tc>
          <w:tcPr>
            <w:tcW w:w="2423" w:type="pct"/>
            <w:tcMar>
              <w:top w:w="0" w:type="dxa"/>
              <w:left w:w="108" w:type="dxa"/>
              <w:bottom w:w="0" w:type="dxa"/>
              <w:right w:w="108" w:type="dxa"/>
            </w:tcMar>
          </w:tcPr>
          <w:p w14:paraId="7FF8C73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 in an S-NSSAI.</w:t>
            </w:r>
          </w:p>
        </w:tc>
        <w:tc>
          <w:tcPr>
            <w:tcW w:w="1381" w:type="pct"/>
          </w:tcPr>
          <w:p w14:paraId="05FF32DF" w14:textId="77777777" w:rsidR="009279CF" w:rsidRDefault="009279CF" w:rsidP="009279CF">
            <w:pPr>
              <w:pStyle w:val="TAL"/>
            </w:pPr>
            <w:r>
              <w:t>Energy</w:t>
            </w:r>
          </w:p>
        </w:tc>
      </w:tr>
      <w:tr w:rsidR="0089634C" w:rsidRPr="000A0A5F" w14:paraId="7B123CAA" w14:textId="77777777" w:rsidTr="00891D04">
        <w:tc>
          <w:tcPr>
            <w:tcW w:w="1196" w:type="pct"/>
            <w:tcMar>
              <w:top w:w="0" w:type="dxa"/>
              <w:left w:w="108" w:type="dxa"/>
              <w:bottom w:w="0" w:type="dxa"/>
              <w:right w:w="108" w:type="dxa"/>
            </w:tcMar>
          </w:tcPr>
          <w:p w14:paraId="3BF6539A" w14:textId="77777777" w:rsidR="0089634C" w:rsidRDefault="0089634C" w:rsidP="0089634C">
            <w:pPr>
              <w:pStyle w:val="TAL"/>
              <w:rPr>
                <w:noProof/>
              </w:rPr>
            </w:pPr>
            <w:r>
              <w:rPr>
                <w:noProof/>
              </w:rPr>
              <w:t>STR_</w:t>
            </w:r>
            <w:r w:rsidRPr="0069721C">
              <w:rPr>
                <w:noProof/>
              </w:rPr>
              <w:t>F</w:t>
            </w:r>
            <w:r>
              <w:rPr>
                <w:noProof/>
              </w:rPr>
              <w:t>WD_SAT_INFO</w:t>
            </w:r>
          </w:p>
        </w:tc>
        <w:tc>
          <w:tcPr>
            <w:tcW w:w="2423" w:type="pct"/>
            <w:tcMar>
              <w:top w:w="0" w:type="dxa"/>
              <w:left w:w="108" w:type="dxa"/>
              <w:bottom w:w="0" w:type="dxa"/>
              <w:right w:w="108" w:type="dxa"/>
            </w:tcMar>
          </w:tcPr>
          <w:p w14:paraId="73F221D2" w14:textId="77777777" w:rsidR="0089634C" w:rsidRDefault="0089634C" w:rsidP="0089634C">
            <w:pPr>
              <w:pStyle w:val="TAL"/>
              <w:rPr>
                <w:rFonts w:cs="Arial"/>
                <w:szCs w:val="18"/>
                <w:lang w:eastAsia="zh-CN"/>
              </w:rPr>
            </w:pPr>
            <w:r w:rsidRPr="000A0A5F">
              <w:rPr>
                <w:rFonts w:cs="Arial"/>
                <w:szCs w:val="18"/>
                <w:lang w:eastAsia="zh-CN"/>
              </w:rPr>
              <w:t>The SCS/AS requests to be notified</w:t>
            </w:r>
            <w:r>
              <w:rPr>
                <w:rFonts w:cs="Arial"/>
                <w:szCs w:val="18"/>
                <w:lang w:eastAsia="zh-CN"/>
              </w:rPr>
              <w:t xml:space="preserve"> of the s</w:t>
            </w:r>
            <w:r w:rsidRPr="00823F7F">
              <w:rPr>
                <w:rFonts w:cs="Arial"/>
                <w:szCs w:val="18"/>
                <w:lang w:eastAsia="zh-CN"/>
              </w:rPr>
              <w:t>upport of Store and Forward Satellite Operation</w:t>
            </w:r>
            <w:r>
              <w:rPr>
                <w:rFonts w:cs="Arial"/>
                <w:szCs w:val="18"/>
                <w:lang w:eastAsia="zh-CN"/>
              </w:rPr>
              <w:t>.</w:t>
            </w:r>
          </w:p>
        </w:tc>
        <w:tc>
          <w:tcPr>
            <w:tcW w:w="1381" w:type="pct"/>
          </w:tcPr>
          <w:p w14:paraId="2B085E31" w14:textId="77777777" w:rsidR="0089634C" w:rsidRDefault="0089634C" w:rsidP="0089634C">
            <w:pPr>
              <w:pStyle w:val="TAL"/>
            </w:pPr>
            <w:r w:rsidRPr="00E663E6">
              <w:t>SAT_STRFWD_OP</w:t>
            </w:r>
          </w:p>
        </w:tc>
      </w:tr>
      <w:tr w:rsidR="0089634C" w:rsidRPr="000A0A5F" w14:paraId="5AE2088C" w14:textId="77777777" w:rsidTr="00F83684">
        <w:trPr>
          <w:trHeight w:val="710"/>
        </w:trPr>
        <w:tc>
          <w:tcPr>
            <w:tcW w:w="5000" w:type="pct"/>
            <w:gridSpan w:val="3"/>
            <w:tcMar>
              <w:top w:w="0" w:type="dxa"/>
              <w:left w:w="108" w:type="dxa"/>
              <w:bottom w:w="0" w:type="dxa"/>
              <w:right w:w="108" w:type="dxa"/>
            </w:tcMar>
          </w:tcPr>
          <w:p w14:paraId="05AE2ED0" w14:textId="77777777" w:rsidR="0089634C" w:rsidRPr="000A0A5F" w:rsidRDefault="0089634C" w:rsidP="0089634C">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6468828" w14:textId="77777777" w:rsidR="0089634C" w:rsidRPr="000A0A5F" w:rsidRDefault="0089634C" w:rsidP="0089634C">
            <w:pPr>
              <w:pStyle w:val="TAN"/>
              <w:rPr>
                <w:rFonts w:cs="Arial"/>
                <w:szCs w:val="18"/>
              </w:rPr>
            </w:pPr>
            <w:r w:rsidRPr="000A0A5F">
              <w:rPr>
                <w:rFonts w:cs="Arial"/>
                <w:szCs w:val="18"/>
              </w:rPr>
              <w:t>NOTE 2:</w:t>
            </w:r>
            <w:r w:rsidRPr="000A0A5F">
              <w:tab/>
            </w:r>
            <w:r w:rsidRPr="000A0A5F">
              <w:rPr>
                <w:rFonts w:cs="Arial"/>
                <w:szCs w:val="18"/>
              </w:rPr>
              <w:t>More monitoring types can be added in the future based on stage 2.</w:t>
            </w:r>
          </w:p>
        </w:tc>
      </w:tr>
    </w:tbl>
    <w:p w14:paraId="2C6ECE88" w14:textId="77777777" w:rsidR="00CB0DD7" w:rsidRDefault="00CB0DD7"/>
    <w:p w14:paraId="31F611EC" w14:textId="77777777" w:rsidR="00C81DA3" w:rsidRPr="000A0A5F" w:rsidRDefault="00C81DA3"/>
    <w:p w14:paraId="481A4E65" w14:textId="77777777" w:rsidR="00CB0DD7" w:rsidRPr="000A0A5F" w:rsidRDefault="00CB0DD7">
      <w:pPr>
        <w:pStyle w:val="Heading5"/>
        <w:spacing w:before="180"/>
      </w:pPr>
      <w:bookmarkStart w:id="2378" w:name="_Toc11247325"/>
      <w:bookmarkStart w:id="2379" w:name="_Toc27044447"/>
      <w:bookmarkStart w:id="2380" w:name="_Toc36033489"/>
      <w:bookmarkStart w:id="2381" w:name="_Toc45131621"/>
      <w:bookmarkStart w:id="2382" w:name="_Toc49775906"/>
      <w:bookmarkStart w:id="2383" w:name="_Toc51746826"/>
      <w:bookmarkStart w:id="2384" w:name="_Toc66360370"/>
      <w:bookmarkStart w:id="2385" w:name="_Toc68104875"/>
      <w:bookmarkStart w:id="2386" w:name="_Toc74755505"/>
      <w:bookmarkStart w:id="2387" w:name="_Toc105674370"/>
      <w:bookmarkStart w:id="2388" w:name="_Toc130502410"/>
      <w:bookmarkStart w:id="2389" w:name="_Toc153625197"/>
      <w:bookmarkStart w:id="2390" w:name="_Toc185505429"/>
      <w:bookmarkStart w:id="2391" w:name="_Toc219766299"/>
      <w:r w:rsidRPr="000A0A5F">
        <w:t>5.3.2.4.4</w:t>
      </w:r>
      <w:r w:rsidRPr="000A0A5F">
        <w:tab/>
        <w:t>Enumeration: ReachabilityType</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C7F1CE2" w14:textId="77777777" w:rsidTr="00F83684">
        <w:trPr>
          <w:trHeight w:val="280"/>
        </w:trPr>
        <w:tc>
          <w:tcPr>
            <w:tcW w:w="1196" w:type="pct"/>
            <w:shd w:val="clear" w:color="auto" w:fill="C0C0C0"/>
            <w:tcMar>
              <w:top w:w="0" w:type="dxa"/>
              <w:left w:w="108" w:type="dxa"/>
              <w:bottom w:w="0" w:type="dxa"/>
              <w:right w:w="108" w:type="dxa"/>
            </w:tcMar>
          </w:tcPr>
          <w:p w14:paraId="56304E7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63E8A7D" w14:textId="77777777" w:rsidR="00CB0DD7" w:rsidRPr="000A0A5F" w:rsidRDefault="00CB0DD7">
            <w:pPr>
              <w:pStyle w:val="TAH"/>
            </w:pPr>
            <w:r w:rsidRPr="000A0A5F">
              <w:t>Description</w:t>
            </w:r>
          </w:p>
        </w:tc>
        <w:tc>
          <w:tcPr>
            <w:tcW w:w="1381" w:type="pct"/>
            <w:shd w:val="clear" w:color="auto" w:fill="C0C0C0"/>
          </w:tcPr>
          <w:p w14:paraId="7853A8C9" w14:textId="77777777" w:rsidR="00CB0DD7" w:rsidRPr="000A0A5F" w:rsidRDefault="00CB0DD7">
            <w:pPr>
              <w:pStyle w:val="TAH"/>
            </w:pPr>
            <w:r w:rsidRPr="000A0A5F">
              <w:rPr>
                <w:rFonts w:eastAsia="Times New Roman" w:cs="Arial"/>
                <w:szCs w:val="18"/>
              </w:rPr>
              <w:t>Applicability (NOTE)</w:t>
            </w:r>
          </w:p>
        </w:tc>
      </w:tr>
      <w:tr w:rsidR="00CB0DD7" w:rsidRPr="000A0A5F" w14:paraId="79237A83" w14:textId="77777777" w:rsidTr="00F83684">
        <w:tc>
          <w:tcPr>
            <w:tcW w:w="1196" w:type="pct"/>
            <w:tcMar>
              <w:top w:w="0" w:type="dxa"/>
              <w:left w:w="108" w:type="dxa"/>
              <w:bottom w:w="0" w:type="dxa"/>
              <w:right w:w="108" w:type="dxa"/>
            </w:tcMar>
          </w:tcPr>
          <w:p w14:paraId="7383D94C" w14:textId="77777777" w:rsidR="00CB0DD7" w:rsidRPr="000A0A5F" w:rsidRDefault="00CB0DD7">
            <w:pPr>
              <w:pStyle w:val="TAL"/>
            </w:pPr>
            <w:r w:rsidRPr="000A0A5F">
              <w:rPr>
                <w:rFonts w:cs="Arial"/>
                <w:szCs w:val="18"/>
              </w:rPr>
              <w:t xml:space="preserve">SMS </w:t>
            </w:r>
          </w:p>
        </w:tc>
        <w:tc>
          <w:tcPr>
            <w:tcW w:w="2423" w:type="pct"/>
            <w:tcMar>
              <w:top w:w="0" w:type="dxa"/>
              <w:left w:w="108" w:type="dxa"/>
              <w:bottom w:w="0" w:type="dxa"/>
              <w:right w:w="108" w:type="dxa"/>
            </w:tcMar>
          </w:tcPr>
          <w:p w14:paraId="24343897" w14:textId="77777777" w:rsidR="00CB0DD7" w:rsidRPr="000A0A5F" w:rsidRDefault="00CB0DD7">
            <w:pPr>
              <w:pStyle w:val="TAL"/>
            </w:pPr>
            <w:r w:rsidRPr="000A0A5F">
              <w:rPr>
                <w:rFonts w:cs="Arial"/>
                <w:szCs w:val="18"/>
                <w:lang w:eastAsia="zh-CN"/>
              </w:rPr>
              <w:t>The SCS/AS requests to be notified when the UE becomes reachable for sending SMS to the UE</w:t>
            </w:r>
          </w:p>
        </w:tc>
        <w:tc>
          <w:tcPr>
            <w:tcW w:w="1381" w:type="pct"/>
          </w:tcPr>
          <w:p w14:paraId="026BB5A0" w14:textId="77777777" w:rsidR="00CB0DD7" w:rsidRPr="000A0A5F" w:rsidRDefault="00CB0DD7">
            <w:pPr>
              <w:pStyle w:val="TAL"/>
              <w:rPr>
                <w:rFonts w:cs="Arial"/>
                <w:szCs w:val="18"/>
                <w:lang w:eastAsia="zh-CN"/>
              </w:rPr>
            </w:pPr>
            <w:r w:rsidRPr="000A0A5F">
              <w:t>Ue-reachability_notification</w:t>
            </w:r>
          </w:p>
        </w:tc>
      </w:tr>
      <w:tr w:rsidR="00CB0DD7" w:rsidRPr="000A0A5F" w14:paraId="34585088" w14:textId="77777777" w:rsidTr="00F83684">
        <w:tc>
          <w:tcPr>
            <w:tcW w:w="1196" w:type="pct"/>
            <w:tcMar>
              <w:top w:w="0" w:type="dxa"/>
              <w:left w:w="108" w:type="dxa"/>
              <w:bottom w:w="0" w:type="dxa"/>
              <w:right w:w="108" w:type="dxa"/>
            </w:tcMar>
          </w:tcPr>
          <w:p w14:paraId="611FE70E" w14:textId="77777777" w:rsidR="00CB0DD7" w:rsidRPr="000A0A5F" w:rsidRDefault="00CB0DD7">
            <w:pPr>
              <w:pStyle w:val="TAL"/>
            </w:pPr>
            <w:r w:rsidRPr="000A0A5F">
              <w:rPr>
                <w:rFonts w:cs="Arial"/>
                <w:szCs w:val="18"/>
              </w:rPr>
              <w:t>DATA</w:t>
            </w:r>
          </w:p>
        </w:tc>
        <w:tc>
          <w:tcPr>
            <w:tcW w:w="2423" w:type="pct"/>
            <w:tcMar>
              <w:top w:w="0" w:type="dxa"/>
              <w:left w:w="108" w:type="dxa"/>
              <w:bottom w:w="0" w:type="dxa"/>
              <w:right w:w="108" w:type="dxa"/>
            </w:tcMar>
          </w:tcPr>
          <w:p w14:paraId="1FEFF169" w14:textId="77777777" w:rsidR="00CB0DD7" w:rsidRPr="000A0A5F" w:rsidRDefault="00CB0DD7">
            <w:pPr>
              <w:pStyle w:val="TAL"/>
            </w:pPr>
            <w:r w:rsidRPr="000A0A5F">
              <w:rPr>
                <w:rFonts w:cs="Arial"/>
                <w:szCs w:val="18"/>
                <w:lang w:eastAsia="zh-CN"/>
              </w:rPr>
              <w:t>The SCS/AS requests to be notified when the UE becomes reachable for sending downlink data to the UE</w:t>
            </w:r>
          </w:p>
        </w:tc>
        <w:tc>
          <w:tcPr>
            <w:tcW w:w="1381" w:type="pct"/>
          </w:tcPr>
          <w:p w14:paraId="530CFD25" w14:textId="77777777" w:rsidR="00CB0DD7" w:rsidRPr="000A0A5F" w:rsidRDefault="00CB0DD7">
            <w:pPr>
              <w:pStyle w:val="TAL"/>
              <w:rPr>
                <w:rFonts w:cs="Arial"/>
                <w:szCs w:val="18"/>
                <w:lang w:eastAsia="zh-CN"/>
              </w:rPr>
            </w:pPr>
            <w:r w:rsidRPr="000A0A5F">
              <w:t>Ue-reachability_notification</w:t>
            </w:r>
          </w:p>
        </w:tc>
      </w:tr>
      <w:tr w:rsidR="00CB0DD7" w:rsidRPr="000A0A5F" w14:paraId="5CED9420" w14:textId="77777777" w:rsidTr="00F83684">
        <w:trPr>
          <w:trHeight w:val="559"/>
        </w:trPr>
        <w:tc>
          <w:tcPr>
            <w:tcW w:w="5000" w:type="pct"/>
            <w:gridSpan w:val="3"/>
            <w:tcMar>
              <w:top w:w="0" w:type="dxa"/>
              <w:left w:w="108" w:type="dxa"/>
              <w:bottom w:w="0" w:type="dxa"/>
              <w:right w:w="108" w:type="dxa"/>
            </w:tcMar>
          </w:tcPr>
          <w:p w14:paraId="3B162DF3"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0A0A5F" w:rsidRDefault="00CB0DD7">
      <w:pPr>
        <w:pStyle w:val="Heading5"/>
        <w:spacing w:before="180"/>
      </w:pPr>
      <w:bookmarkStart w:id="2392" w:name="_Toc11247326"/>
      <w:bookmarkStart w:id="2393" w:name="_Toc27044448"/>
      <w:bookmarkStart w:id="2394" w:name="_Toc36033490"/>
      <w:bookmarkStart w:id="2395" w:name="_Toc45131622"/>
      <w:bookmarkStart w:id="2396" w:name="_Toc49775907"/>
      <w:bookmarkStart w:id="2397" w:name="_Toc51746827"/>
      <w:bookmarkStart w:id="2398" w:name="_Toc66360371"/>
      <w:bookmarkStart w:id="2399" w:name="_Toc68104876"/>
      <w:bookmarkStart w:id="2400" w:name="_Toc74755506"/>
      <w:bookmarkStart w:id="2401" w:name="_Toc105674371"/>
      <w:bookmarkStart w:id="2402" w:name="_Toc130502411"/>
      <w:bookmarkStart w:id="2403" w:name="_Toc153625198"/>
      <w:bookmarkStart w:id="2404" w:name="_Toc185505430"/>
      <w:bookmarkStart w:id="2405" w:name="_Toc219766300"/>
      <w:r w:rsidRPr="000A0A5F">
        <w:t>5.3.2.4.5</w:t>
      </w:r>
      <w:r w:rsidRPr="000A0A5F">
        <w:tab/>
        <w:t>Enumeration: LocationType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eastAsia="Times New Roman"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7B0056" w14:textId="77777777" w:rsidTr="00F83684">
        <w:trPr>
          <w:trHeight w:val="280"/>
        </w:trPr>
        <w:tc>
          <w:tcPr>
            <w:tcW w:w="1196" w:type="pct"/>
            <w:shd w:val="clear" w:color="auto" w:fill="C0C0C0"/>
            <w:tcMar>
              <w:top w:w="0" w:type="dxa"/>
              <w:left w:w="108" w:type="dxa"/>
              <w:bottom w:w="0" w:type="dxa"/>
              <w:right w:w="108" w:type="dxa"/>
            </w:tcMar>
          </w:tcPr>
          <w:p w14:paraId="5D2D1501"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58BADCB" w14:textId="77777777" w:rsidR="00CB0DD7" w:rsidRPr="000A0A5F" w:rsidRDefault="00CB0DD7">
            <w:pPr>
              <w:pStyle w:val="TAH"/>
            </w:pPr>
            <w:r w:rsidRPr="000A0A5F">
              <w:t>Description</w:t>
            </w:r>
          </w:p>
        </w:tc>
        <w:tc>
          <w:tcPr>
            <w:tcW w:w="1381" w:type="pct"/>
            <w:shd w:val="clear" w:color="auto" w:fill="C0C0C0"/>
          </w:tcPr>
          <w:p w14:paraId="7A9703D5" w14:textId="77777777" w:rsidR="00CB0DD7" w:rsidRPr="000A0A5F" w:rsidRDefault="00CB0DD7">
            <w:pPr>
              <w:pStyle w:val="TAH"/>
            </w:pPr>
            <w:r w:rsidRPr="000A0A5F">
              <w:rPr>
                <w:rFonts w:eastAsia="Times New Roman" w:cs="Arial"/>
                <w:szCs w:val="18"/>
              </w:rPr>
              <w:t>Applicability (NOTE)</w:t>
            </w:r>
          </w:p>
        </w:tc>
      </w:tr>
      <w:tr w:rsidR="00CB0DD7" w:rsidRPr="000A0A5F" w14:paraId="425E708D" w14:textId="77777777" w:rsidTr="00F83684">
        <w:tc>
          <w:tcPr>
            <w:tcW w:w="1196" w:type="pct"/>
            <w:tcMar>
              <w:top w:w="0" w:type="dxa"/>
              <w:left w:w="108" w:type="dxa"/>
              <w:bottom w:w="0" w:type="dxa"/>
              <w:right w:w="108" w:type="dxa"/>
            </w:tcMar>
          </w:tcPr>
          <w:p w14:paraId="1FC8A3C2" w14:textId="77777777" w:rsidR="00CB0DD7" w:rsidRPr="000A0A5F" w:rsidRDefault="00CB0DD7">
            <w:pPr>
              <w:pStyle w:val="TAL"/>
            </w:pPr>
            <w:r w:rsidRPr="000A0A5F">
              <w:rPr>
                <w:rFonts w:eastAsia="Times New Roman" w:cs="Arial"/>
                <w:szCs w:val="18"/>
              </w:rPr>
              <w:t>CURRENT_LOCATION</w:t>
            </w:r>
          </w:p>
        </w:tc>
        <w:tc>
          <w:tcPr>
            <w:tcW w:w="2423" w:type="pct"/>
            <w:tcMar>
              <w:top w:w="0" w:type="dxa"/>
              <w:left w:w="108" w:type="dxa"/>
              <w:bottom w:w="0" w:type="dxa"/>
              <w:right w:w="108" w:type="dxa"/>
            </w:tcMar>
          </w:tcPr>
          <w:p w14:paraId="6F3F0C03" w14:textId="77777777" w:rsidR="00CB0DD7" w:rsidRPr="000A0A5F" w:rsidRDefault="00CB0DD7">
            <w:pPr>
              <w:pStyle w:val="TAL"/>
            </w:pPr>
            <w:r w:rsidRPr="000A0A5F">
              <w:rPr>
                <w:rFonts w:cs="Arial"/>
                <w:szCs w:val="18"/>
                <w:lang w:eastAsia="zh-CN"/>
              </w:rPr>
              <w:t>The SCS/AS requests to be notified for current location</w:t>
            </w:r>
          </w:p>
        </w:tc>
        <w:tc>
          <w:tcPr>
            <w:tcW w:w="1381" w:type="pct"/>
          </w:tcPr>
          <w:p w14:paraId="60BCB451" w14:textId="77777777" w:rsidR="00CB0DD7" w:rsidRPr="000A0A5F" w:rsidRDefault="00CB0DD7">
            <w:pPr>
              <w:pStyle w:val="TAL"/>
              <w:rPr>
                <w:rFonts w:cs="Arial"/>
                <w:szCs w:val="18"/>
                <w:lang w:eastAsia="zh-CN"/>
              </w:rPr>
            </w:pPr>
            <w:r w:rsidRPr="000A0A5F">
              <w:t>Location_notification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CB0DD7" w:rsidRPr="000A0A5F" w14:paraId="3B2FB27D" w14:textId="77777777" w:rsidTr="00F83684">
        <w:tc>
          <w:tcPr>
            <w:tcW w:w="1196" w:type="pct"/>
            <w:tcMar>
              <w:top w:w="0" w:type="dxa"/>
              <w:left w:w="108" w:type="dxa"/>
              <w:bottom w:w="0" w:type="dxa"/>
              <w:right w:w="108" w:type="dxa"/>
            </w:tcMar>
          </w:tcPr>
          <w:p w14:paraId="3C10A4FE" w14:textId="77777777" w:rsidR="00CB0DD7" w:rsidRPr="000A0A5F" w:rsidRDefault="00CB0DD7">
            <w:pPr>
              <w:pStyle w:val="TAL"/>
            </w:pPr>
            <w:r w:rsidRPr="000A0A5F">
              <w:rPr>
                <w:rFonts w:eastAsia="Times New Roman" w:cs="Arial"/>
                <w:szCs w:val="18"/>
              </w:rPr>
              <w:t>LAST_KNOWN_LOCATION</w:t>
            </w:r>
          </w:p>
        </w:tc>
        <w:tc>
          <w:tcPr>
            <w:tcW w:w="2423" w:type="pct"/>
            <w:tcMar>
              <w:top w:w="0" w:type="dxa"/>
              <w:left w:w="108" w:type="dxa"/>
              <w:bottom w:w="0" w:type="dxa"/>
              <w:right w:w="108" w:type="dxa"/>
            </w:tcMar>
          </w:tcPr>
          <w:p w14:paraId="659680F5" w14:textId="77777777" w:rsidR="00CB0DD7" w:rsidRPr="000A0A5F" w:rsidRDefault="00CB0DD7">
            <w:pPr>
              <w:pStyle w:val="TAL"/>
            </w:pPr>
            <w:r w:rsidRPr="000A0A5F">
              <w:rPr>
                <w:rFonts w:cs="Arial"/>
                <w:szCs w:val="18"/>
                <w:lang w:eastAsia="zh-CN"/>
              </w:rPr>
              <w:t>The SCS/AS requests to be notified for last known location</w:t>
            </w:r>
          </w:p>
        </w:tc>
        <w:tc>
          <w:tcPr>
            <w:tcW w:w="1381" w:type="pct"/>
          </w:tcPr>
          <w:p w14:paraId="59DE2B4B" w14:textId="77777777" w:rsidR="00CB0DD7" w:rsidRPr="000A0A5F" w:rsidRDefault="00CB0DD7">
            <w:pPr>
              <w:pStyle w:val="TAL"/>
              <w:rPr>
                <w:rFonts w:cs="Arial"/>
                <w:szCs w:val="18"/>
                <w:lang w:eastAsia="zh-CN"/>
              </w:rPr>
            </w:pPr>
            <w:r w:rsidRPr="000A0A5F">
              <w:t>Location_notification,</w:t>
            </w:r>
            <w:r w:rsidRPr="000A0A5F">
              <w:rPr>
                <w:rFonts w:hint="eastAsia"/>
                <w:lang w:eastAsia="zh-CN"/>
              </w:rPr>
              <w:t xml:space="preserve"> 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CB0DD7" w:rsidRPr="000A0A5F" w14:paraId="44226EF2" w14:textId="77777777" w:rsidTr="00F83684">
        <w:tc>
          <w:tcPr>
            <w:tcW w:w="1196" w:type="pct"/>
            <w:tcMar>
              <w:top w:w="0" w:type="dxa"/>
              <w:left w:w="108" w:type="dxa"/>
              <w:bottom w:w="0" w:type="dxa"/>
              <w:right w:w="108" w:type="dxa"/>
            </w:tcMar>
          </w:tcPr>
          <w:p w14:paraId="2FDF41DF" w14:textId="77777777" w:rsidR="00CB0DD7" w:rsidRPr="000A0A5F" w:rsidRDefault="00CB0DD7">
            <w:pPr>
              <w:pStyle w:val="TAL"/>
              <w:rPr>
                <w:rFonts w:eastAsia="Times New Roman" w:cs="Arial"/>
                <w:szCs w:val="18"/>
              </w:rPr>
            </w:pPr>
            <w:r w:rsidRPr="000A0A5F">
              <w:rPr>
                <w:lang w:eastAsia="zh-CN"/>
              </w:rPr>
              <w:t>CURRENT_OR_LAST_KNOWN_LOCATION</w:t>
            </w:r>
          </w:p>
        </w:tc>
        <w:tc>
          <w:tcPr>
            <w:tcW w:w="2423" w:type="pct"/>
            <w:tcMar>
              <w:top w:w="0" w:type="dxa"/>
              <w:left w:w="108" w:type="dxa"/>
              <w:bottom w:w="0" w:type="dxa"/>
              <w:right w:w="108" w:type="dxa"/>
            </w:tcMar>
          </w:tcPr>
          <w:p w14:paraId="22EEE766"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w:t>
            </w:r>
            <w:r w:rsidRPr="000A0A5F">
              <w:rPr>
                <w:lang w:eastAsia="zh-CN"/>
              </w:rPr>
              <w:t>request</w:t>
            </w:r>
            <w:r w:rsidRPr="000A0A5F">
              <w:rPr>
                <w:rFonts w:hint="eastAsia"/>
                <w:lang w:eastAsia="zh-CN"/>
              </w:rPr>
              <w:t>s</w:t>
            </w:r>
            <w:r w:rsidRPr="000A0A5F">
              <w:rPr>
                <w:lang w:eastAsia="zh-CN"/>
              </w:rPr>
              <w:t xml:space="preserve"> the current or last known location.</w:t>
            </w:r>
          </w:p>
        </w:tc>
        <w:tc>
          <w:tcPr>
            <w:tcW w:w="1381" w:type="pct"/>
          </w:tcPr>
          <w:p w14:paraId="422FF04C" w14:textId="77777777" w:rsidR="00CB0DD7" w:rsidRPr="000A0A5F" w:rsidRDefault="00CB0DD7">
            <w:pPr>
              <w:pStyle w:val="TAL"/>
            </w:pPr>
            <w:r w:rsidRPr="000A0A5F">
              <w:rPr>
                <w:rFonts w:hint="eastAsia"/>
                <w:lang w:eastAsia="zh-CN"/>
              </w:rPr>
              <w:t>eLCS</w:t>
            </w:r>
          </w:p>
        </w:tc>
      </w:tr>
      <w:tr w:rsidR="00CB0DD7" w:rsidRPr="000A0A5F" w14:paraId="4EECA1D6" w14:textId="77777777" w:rsidTr="00F83684">
        <w:tc>
          <w:tcPr>
            <w:tcW w:w="1196" w:type="pct"/>
            <w:tcMar>
              <w:top w:w="0" w:type="dxa"/>
              <w:left w:w="108" w:type="dxa"/>
              <w:bottom w:w="0" w:type="dxa"/>
              <w:right w:w="108" w:type="dxa"/>
            </w:tcMar>
          </w:tcPr>
          <w:p w14:paraId="780723DC" w14:textId="77777777" w:rsidR="00CB0DD7" w:rsidRPr="000A0A5F" w:rsidRDefault="00CB0DD7">
            <w:pPr>
              <w:pStyle w:val="TAL"/>
              <w:rPr>
                <w:rFonts w:eastAsia="Times New Roman" w:cs="Arial"/>
                <w:szCs w:val="18"/>
              </w:rPr>
            </w:pPr>
            <w:r w:rsidRPr="000A0A5F">
              <w:rPr>
                <w:lang w:eastAsia="zh-CN"/>
              </w:rPr>
              <w:t>INITIAL_LOCATION</w:t>
            </w:r>
          </w:p>
        </w:tc>
        <w:tc>
          <w:tcPr>
            <w:tcW w:w="2423" w:type="pct"/>
            <w:tcMar>
              <w:top w:w="0" w:type="dxa"/>
              <w:left w:w="108" w:type="dxa"/>
              <w:bottom w:w="0" w:type="dxa"/>
              <w:right w:w="108" w:type="dxa"/>
            </w:tcMar>
          </w:tcPr>
          <w:p w14:paraId="44F7A8FB"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r</w:t>
            </w:r>
            <w:r w:rsidRPr="000A0A5F">
              <w:rPr>
                <w:lang w:eastAsia="zh-CN"/>
              </w:rPr>
              <w:t>eques</w:t>
            </w:r>
            <w:r w:rsidRPr="000A0A5F">
              <w:rPr>
                <w:rFonts w:hint="eastAsia"/>
                <w:lang w:eastAsia="zh-CN"/>
              </w:rPr>
              <w:t xml:space="preserve">ts </w:t>
            </w:r>
            <w:r w:rsidRPr="000A0A5F">
              <w:rPr>
                <w:lang w:eastAsia="zh-CN"/>
              </w:rPr>
              <w:t>the initial location.</w:t>
            </w:r>
          </w:p>
        </w:tc>
        <w:tc>
          <w:tcPr>
            <w:tcW w:w="1381" w:type="pct"/>
          </w:tcPr>
          <w:p w14:paraId="6C1A7AF9" w14:textId="77777777" w:rsidR="00CB0DD7" w:rsidRPr="000A0A5F" w:rsidRDefault="00CB0DD7">
            <w:pPr>
              <w:pStyle w:val="TAL"/>
            </w:pPr>
            <w:r w:rsidRPr="000A0A5F">
              <w:rPr>
                <w:rFonts w:hint="eastAsia"/>
                <w:lang w:eastAsia="zh-CN"/>
              </w:rPr>
              <w:t>eLCS</w:t>
            </w:r>
          </w:p>
        </w:tc>
      </w:tr>
      <w:tr w:rsidR="00CB0DD7" w:rsidRPr="000A0A5F" w14:paraId="6DC77BC4" w14:textId="77777777" w:rsidTr="00F83684">
        <w:trPr>
          <w:trHeight w:val="559"/>
        </w:trPr>
        <w:tc>
          <w:tcPr>
            <w:tcW w:w="5000" w:type="pct"/>
            <w:gridSpan w:val="3"/>
            <w:tcMar>
              <w:top w:w="0" w:type="dxa"/>
              <w:left w:w="108" w:type="dxa"/>
              <w:bottom w:w="0" w:type="dxa"/>
              <w:right w:w="108" w:type="dxa"/>
            </w:tcMar>
          </w:tcPr>
          <w:p w14:paraId="6709607D"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0A0A5F" w:rsidRDefault="00CB0DD7">
      <w:pPr>
        <w:pStyle w:val="Heading5"/>
        <w:spacing w:before="180"/>
      </w:pPr>
      <w:bookmarkStart w:id="2406" w:name="_Toc11247327"/>
      <w:bookmarkStart w:id="2407" w:name="_Toc27044449"/>
      <w:bookmarkStart w:id="2408" w:name="_Toc36033491"/>
      <w:bookmarkStart w:id="2409" w:name="_Toc45131623"/>
      <w:bookmarkStart w:id="2410" w:name="_Toc49775908"/>
      <w:bookmarkStart w:id="2411" w:name="_Toc51746828"/>
      <w:bookmarkStart w:id="2412" w:name="_Toc66360372"/>
      <w:bookmarkStart w:id="2413" w:name="_Toc68104877"/>
      <w:bookmarkStart w:id="2414" w:name="_Toc74755507"/>
      <w:bookmarkStart w:id="2415" w:name="_Toc105674372"/>
      <w:bookmarkStart w:id="2416" w:name="_Toc130502412"/>
      <w:bookmarkStart w:id="2417" w:name="_Toc153625199"/>
      <w:bookmarkStart w:id="2418" w:name="_Toc185505431"/>
      <w:bookmarkStart w:id="2419" w:name="_Toc219766301"/>
      <w:r w:rsidRPr="000A0A5F">
        <w:t>5.3.2.4.6</w:t>
      </w:r>
      <w:r w:rsidRPr="000A0A5F">
        <w:tab/>
        <w:t>Enumeration: AssociationType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5DD2E05" w14:textId="77777777" w:rsidTr="00F83684">
        <w:trPr>
          <w:trHeight w:val="280"/>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eastAsia="Times New Roman" w:cs="Arial"/>
                <w:szCs w:val="18"/>
              </w:rPr>
              <w:t>Applicability (NOTE)</w:t>
            </w:r>
          </w:p>
        </w:tc>
      </w:tr>
      <w:tr w:rsidR="00CB0DD7" w:rsidRPr="000A0A5F" w14:paraId="288AA4F1" w14:textId="77777777" w:rsidTr="00F83684">
        <w:tc>
          <w:tcPr>
            <w:tcW w:w="1196" w:type="pct"/>
            <w:tcMar>
              <w:top w:w="0" w:type="dxa"/>
              <w:left w:w="108" w:type="dxa"/>
              <w:bottom w:w="0" w:type="dxa"/>
              <w:right w:w="108" w:type="dxa"/>
            </w:tcMar>
          </w:tcPr>
          <w:p w14:paraId="713B5F9D" w14:textId="77777777" w:rsidR="00CB0DD7" w:rsidRPr="000A0A5F" w:rsidRDefault="00CB0DD7">
            <w:pPr>
              <w:pStyle w:val="TAL"/>
            </w:pPr>
            <w:r w:rsidRPr="000A0A5F">
              <w:rPr>
                <w:rFonts w:cs="Arial"/>
                <w:szCs w:val="18"/>
                <w:lang w:eastAsia="zh-CN"/>
              </w:rPr>
              <w:t>IMEI</w:t>
            </w:r>
          </w:p>
        </w:tc>
        <w:tc>
          <w:tcPr>
            <w:tcW w:w="2423" w:type="pct"/>
            <w:tcMar>
              <w:top w:w="0" w:type="dxa"/>
              <w:left w:w="108" w:type="dxa"/>
              <w:bottom w:w="0" w:type="dxa"/>
              <w:right w:w="108" w:type="dxa"/>
            </w:tcMar>
          </w:tcPr>
          <w:p w14:paraId="0DCFF629" w14:textId="77777777" w:rsidR="00CB0DD7" w:rsidRPr="000A0A5F" w:rsidRDefault="00CB0DD7">
            <w:pPr>
              <w:pStyle w:val="TAL"/>
            </w:pPr>
            <w:r w:rsidRPr="000A0A5F">
              <w:rPr>
                <w:rFonts w:cs="Arial"/>
                <w:szCs w:val="18"/>
                <w:lang w:eastAsia="zh-CN"/>
              </w:rPr>
              <w:t>The value shall be used when the change of IMSI-IMEI association shall be detected</w:t>
            </w:r>
          </w:p>
        </w:tc>
        <w:tc>
          <w:tcPr>
            <w:tcW w:w="1381" w:type="pct"/>
          </w:tcPr>
          <w:p w14:paraId="7E233A90"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06C521E" w14:textId="77777777" w:rsidTr="00F83684">
        <w:tc>
          <w:tcPr>
            <w:tcW w:w="1196" w:type="pct"/>
            <w:tcMar>
              <w:top w:w="0" w:type="dxa"/>
              <w:left w:w="108" w:type="dxa"/>
              <w:bottom w:w="0" w:type="dxa"/>
              <w:right w:w="108" w:type="dxa"/>
            </w:tcMar>
          </w:tcPr>
          <w:p w14:paraId="69E68A7D" w14:textId="77777777" w:rsidR="00CB0DD7" w:rsidRPr="000A0A5F" w:rsidRDefault="00CB0DD7">
            <w:pPr>
              <w:pStyle w:val="TAL"/>
            </w:pPr>
            <w:r w:rsidRPr="000A0A5F">
              <w:rPr>
                <w:rFonts w:cs="Arial"/>
                <w:szCs w:val="18"/>
                <w:lang w:eastAsia="zh-CN"/>
              </w:rPr>
              <w:t>IMEISV</w:t>
            </w:r>
          </w:p>
        </w:tc>
        <w:tc>
          <w:tcPr>
            <w:tcW w:w="2423" w:type="pct"/>
            <w:tcMar>
              <w:top w:w="0" w:type="dxa"/>
              <w:left w:w="108" w:type="dxa"/>
              <w:bottom w:w="0" w:type="dxa"/>
              <w:right w:w="108" w:type="dxa"/>
            </w:tcMar>
          </w:tcPr>
          <w:p w14:paraId="4C5BCE8D" w14:textId="77777777" w:rsidR="00CB0DD7" w:rsidRPr="000A0A5F" w:rsidRDefault="00CB0DD7">
            <w:pPr>
              <w:pStyle w:val="TAL"/>
            </w:pPr>
            <w:r w:rsidRPr="000A0A5F">
              <w:rPr>
                <w:rFonts w:cs="Arial"/>
                <w:szCs w:val="18"/>
                <w:lang w:eastAsia="zh-CN"/>
              </w:rPr>
              <w:t>The value shall be used when the change of IMSI-IMEISV association shall be detected</w:t>
            </w:r>
          </w:p>
        </w:tc>
        <w:tc>
          <w:tcPr>
            <w:tcW w:w="1381" w:type="pct"/>
          </w:tcPr>
          <w:p w14:paraId="790FDBB3"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3554DC7" w14:textId="77777777" w:rsidTr="00F83684">
        <w:trPr>
          <w:trHeight w:val="559"/>
        </w:trPr>
        <w:tc>
          <w:tcPr>
            <w:tcW w:w="5000" w:type="pct"/>
            <w:gridSpan w:val="3"/>
            <w:tcMar>
              <w:top w:w="0" w:type="dxa"/>
              <w:left w:w="108" w:type="dxa"/>
              <w:bottom w:w="0" w:type="dxa"/>
              <w:right w:w="108" w:type="dxa"/>
            </w:tcMar>
          </w:tcPr>
          <w:p w14:paraId="06973EE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0A0A5F" w:rsidRDefault="00CB0DD7">
      <w:pPr>
        <w:pStyle w:val="Heading5"/>
        <w:spacing w:before="180"/>
      </w:pPr>
      <w:bookmarkStart w:id="2420" w:name="_Toc11247328"/>
      <w:bookmarkStart w:id="2421" w:name="_Toc27044450"/>
      <w:bookmarkStart w:id="2422" w:name="_Toc36033492"/>
      <w:bookmarkStart w:id="2423" w:name="_Toc45131624"/>
      <w:bookmarkStart w:id="2424" w:name="_Toc49775909"/>
      <w:bookmarkStart w:id="2425" w:name="_Toc51746829"/>
      <w:bookmarkStart w:id="2426" w:name="_Toc66360373"/>
      <w:bookmarkStart w:id="2427" w:name="_Toc68104878"/>
      <w:bookmarkStart w:id="2428" w:name="_Toc74755508"/>
      <w:bookmarkStart w:id="2429" w:name="_Toc105674373"/>
      <w:bookmarkStart w:id="2430" w:name="_Toc130502413"/>
      <w:bookmarkStart w:id="2431" w:name="_Toc153625200"/>
      <w:bookmarkStart w:id="2432" w:name="_Toc185505432"/>
      <w:bookmarkStart w:id="2433" w:name="_Toc219766302"/>
      <w:r w:rsidRPr="000A0A5F">
        <w:lastRenderedPageBreak/>
        <w:t>5.3.2.4.7</w:t>
      </w:r>
      <w:r w:rsidRPr="000A0A5F">
        <w:tab/>
        <w:t>Enumeration: Accuracy</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65"/>
        <w:gridCol w:w="6991"/>
        <w:gridCol w:w="1365"/>
      </w:tblGrid>
      <w:tr w:rsidR="00F20E75" w:rsidRPr="000A0A5F" w14:paraId="00108C1B" w14:textId="77777777" w:rsidTr="00F83684">
        <w:trPr>
          <w:trHeight w:val="280"/>
        </w:trPr>
        <w:tc>
          <w:tcPr>
            <w:tcW w:w="702"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96"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702" w:type="pct"/>
            <w:shd w:val="clear" w:color="auto" w:fill="C0C0C0"/>
          </w:tcPr>
          <w:p w14:paraId="21B035E6" w14:textId="77777777" w:rsidR="00F20E75" w:rsidRPr="000A0A5F" w:rsidRDefault="00F20E75" w:rsidP="00F20E75">
            <w:pPr>
              <w:pStyle w:val="TAH"/>
              <w:ind w:left="34" w:hangingChars="19" w:hanging="34"/>
            </w:pPr>
            <w:r w:rsidRPr="000A0A5F">
              <w:t>Applicability (NOTE)</w:t>
            </w:r>
          </w:p>
        </w:tc>
      </w:tr>
      <w:tr w:rsidR="00F20E75" w:rsidRPr="000A0A5F" w14:paraId="2527AB93" w14:textId="77777777" w:rsidTr="00F83684">
        <w:tc>
          <w:tcPr>
            <w:tcW w:w="702" w:type="pct"/>
            <w:tcMar>
              <w:top w:w="0" w:type="dxa"/>
              <w:left w:w="108" w:type="dxa"/>
              <w:bottom w:w="0" w:type="dxa"/>
              <w:right w:w="108" w:type="dxa"/>
            </w:tcMar>
          </w:tcPr>
          <w:p w14:paraId="15DB893B" w14:textId="77777777" w:rsidR="00F20E75" w:rsidRPr="000A0A5F" w:rsidRDefault="00F20E75" w:rsidP="00F20E75">
            <w:pPr>
              <w:pStyle w:val="TAL"/>
            </w:pPr>
            <w:r w:rsidRPr="000A0A5F">
              <w:rPr>
                <w:rFonts w:cs="Arial"/>
                <w:szCs w:val="18"/>
                <w:lang w:eastAsia="zh-CN"/>
              </w:rPr>
              <w:t>CGI_ECGI</w:t>
            </w:r>
          </w:p>
        </w:tc>
        <w:tc>
          <w:tcPr>
            <w:tcW w:w="3596" w:type="pct"/>
            <w:tcMar>
              <w:top w:w="0" w:type="dxa"/>
              <w:left w:w="108" w:type="dxa"/>
              <w:bottom w:w="0" w:type="dxa"/>
              <w:right w:w="108" w:type="dxa"/>
            </w:tcMar>
          </w:tcPr>
          <w:p w14:paraId="222C505D" w14:textId="77777777" w:rsidR="00F20E75" w:rsidRPr="000A0A5F" w:rsidRDefault="00F20E75" w:rsidP="00F20E75">
            <w:pPr>
              <w:pStyle w:val="TAL"/>
            </w:pPr>
            <w:r w:rsidRPr="000A0A5F">
              <w:rPr>
                <w:rFonts w:cs="Arial"/>
                <w:szCs w:val="18"/>
                <w:lang w:eastAsia="zh-CN"/>
              </w:rPr>
              <w:t>The SCS/AS requests to be notified using cell level location accuracy.</w:t>
            </w:r>
          </w:p>
        </w:tc>
        <w:tc>
          <w:tcPr>
            <w:tcW w:w="702" w:type="pct"/>
          </w:tcPr>
          <w:p w14:paraId="1913BC33" w14:textId="77777777" w:rsidR="00F20E75" w:rsidRPr="000A0A5F" w:rsidRDefault="00F20E75" w:rsidP="00F20E75">
            <w:pPr>
              <w:pStyle w:val="TAL"/>
              <w:rPr>
                <w:rFonts w:cs="Arial"/>
                <w:szCs w:val="18"/>
                <w:lang w:eastAsia="zh-CN"/>
              </w:rPr>
            </w:pPr>
          </w:p>
        </w:tc>
      </w:tr>
      <w:tr w:rsidR="00F20E75" w:rsidRPr="000A0A5F" w14:paraId="1EC85287" w14:textId="77777777" w:rsidTr="00F83684">
        <w:tc>
          <w:tcPr>
            <w:tcW w:w="702" w:type="pct"/>
            <w:tcMar>
              <w:top w:w="0" w:type="dxa"/>
              <w:left w:w="108" w:type="dxa"/>
              <w:bottom w:w="0" w:type="dxa"/>
              <w:right w:w="108" w:type="dxa"/>
            </w:tcMar>
          </w:tcPr>
          <w:p w14:paraId="7DEDDEF8" w14:textId="77777777" w:rsidR="00F20E75" w:rsidRPr="000A0A5F" w:rsidRDefault="00F20E75" w:rsidP="00F20E75">
            <w:pPr>
              <w:pStyle w:val="TAL"/>
            </w:pPr>
            <w:r w:rsidRPr="000A0A5F">
              <w:rPr>
                <w:rFonts w:cs="Arial"/>
                <w:szCs w:val="18"/>
                <w:lang w:eastAsia="zh-CN"/>
              </w:rPr>
              <w:t>ENODEB</w:t>
            </w:r>
          </w:p>
        </w:tc>
        <w:tc>
          <w:tcPr>
            <w:tcW w:w="3596" w:type="pct"/>
            <w:tcMar>
              <w:top w:w="0" w:type="dxa"/>
              <w:left w:w="108" w:type="dxa"/>
              <w:bottom w:w="0" w:type="dxa"/>
              <w:right w:w="108" w:type="dxa"/>
            </w:tcMar>
          </w:tcPr>
          <w:p w14:paraId="298FD59E" w14:textId="77777777" w:rsidR="00F20E75" w:rsidRPr="000A0A5F" w:rsidRDefault="00F20E75" w:rsidP="00F20E75">
            <w:pPr>
              <w:pStyle w:val="TAL"/>
            </w:pPr>
            <w:r w:rsidRPr="000A0A5F">
              <w:rPr>
                <w:rFonts w:cs="Arial"/>
                <w:szCs w:val="18"/>
                <w:lang w:eastAsia="zh-CN"/>
              </w:rPr>
              <w:t>The SCS/AS requests to be notified using eNodeB level location accuracy.</w:t>
            </w:r>
          </w:p>
        </w:tc>
        <w:tc>
          <w:tcPr>
            <w:tcW w:w="702" w:type="pct"/>
          </w:tcPr>
          <w:p w14:paraId="0E02DC41" w14:textId="77777777" w:rsidR="00F20E75" w:rsidRPr="000A0A5F" w:rsidRDefault="00F20E75" w:rsidP="00F20E75">
            <w:pPr>
              <w:pStyle w:val="TAL"/>
              <w:rPr>
                <w:rFonts w:cs="Arial"/>
                <w:szCs w:val="18"/>
                <w:lang w:eastAsia="zh-CN"/>
              </w:rPr>
            </w:pPr>
          </w:p>
        </w:tc>
      </w:tr>
      <w:tr w:rsidR="00F20E75" w:rsidRPr="000A0A5F" w14:paraId="0F25F073" w14:textId="77777777" w:rsidTr="00F83684">
        <w:tc>
          <w:tcPr>
            <w:tcW w:w="702" w:type="pct"/>
            <w:tcMar>
              <w:top w:w="0" w:type="dxa"/>
              <w:left w:w="108" w:type="dxa"/>
              <w:bottom w:w="0" w:type="dxa"/>
              <w:right w:w="108" w:type="dxa"/>
            </w:tcMar>
          </w:tcPr>
          <w:p w14:paraId="0612BF44" w14:textId="77777777" w:rsidR="00F20E75" w:rsidRPr="000A0A5F" w:rsidRDefault="00F20E75" w:rsidP="00F20E75">
            <w:pPr>
              <w:pStyle w:val="TAL"/>
              <w:rPr>
                <w:rFonts w:cs="Arial"/>
                <w:szCs w:val="18"/>
                <w:lang w:eastAsia="zh-CN"/>
              </w:rPr>
            </w:pPr>
            <w:r w:rsidRPr="000A0A5F">
              <w:rPr>
                <w:rFonts w:cs="Arial"/>
                <w:szCs w:val="18"/>
                <w:lang w:eastAsia="zh-CN"/>
              </w:rPr>
              <w:t>TA_RA</w:t>
            </w:r>
          </w:p>
        </w:tc>
        <w:tc>
          <w:tcPr>
            <w:tcW w:w="3596" w:type="pct"/>
            <w:tcMar>
              <w:top w:w="0" w:type="dxa"/>
              <w:left w:w="108" w:type="dxa"/>
              <w:bottom w:w="0" w:type="dxa"/>
              <w:right w:w="108" w:type="dxa"/>
            </w:tcMar>
          </w:tcPr>
          <w:p w14:paraId="18404C5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TA/RA level location accuracy.</w:t>
            </w:r>
          </w:p>
        </w:tc>
        <w:tc>
          <w:tcPr>
            <w:tcW w:w="702" w:type="pct"/>
          </w:tcPr>
          <w:p w14:paraId="75BDD875" w14:textId="77777777" w:rsidR="00F20E75" w:rsidRPr="000A0A5F" w:rsidRDefault="00F20E75" w:rsidP="00F20E75">
            <w:pPr>
              <w:pStyle w:val="TAL"/>
              <w:rPr>
                <w:rFonts w:cs="Arial"/>
                <w:szCs w:val="18"/>
                <w:lang w:eastAsia="zh-CN"/>
              </w:rPr>
            </w:pPr>
          </w:p>
        </w:tc>
      </w:tr>
      <w:tr w:rsidR="00F20E75" w:rsidRPr="000A0A5F" w14:paraId="1A05C6CE" w14:textId="77777777" w:rsidTr="00F83684">
        <w:tc>
          <w:tcPr>
            <w:tcW w:w="702" w:type="pct"/>
            <w:tcMar>
              <w:top w:w="0" w:type="dxa"/>
              <w:left w:w="108" w:type="dxa"/>
              <w:bottom w:w="0" w:type="dxa"/>
              <w:right w:w="108" w:type="dxa"/>
            </w:tcMar>
          </w:tcPr>
          <w:p w14:paraId="3D862DA4" w14:textId="77777777" w:rsidR="00F20E75" w:rsidRPr="000A0A5F" w:rsidRDefault="00F20E75" w:rsidP="00F20E75">
            <w:pPr>
              <w:pStyle w:val="TAL"/>
              <w:rPr>
                <w:rFonts w:cs="Arial"/>
                <w:szCs w:val="18"/>
                <w:lang w:eastAsia="zh-CN"/>
              </w:rPr>
            </w:pPr>
            <w:r w:rsidRPr="000A0A5F">
              <w:rPr>
                <w:rFonts w:cs="Arial" w:hint="eastAsia"/>
                <w:szCs w:val="18"/>
                <w:lang w:eastAsia="zh-CN"/>
              </w:rPr>
              <w:t>PLMN</w:t>
            </w:r>
          </w:p>
        </w:tc>
        <w:tc>
          <w:tcPr>
            <w:tcW w:w="3596" w:type="pct"/>
            <w:tcMar>
              <w:top w:w="0" w:type="dxa"/>
              <w:left w:w="108" w:type="dxa"/>
              <w:bottom w:w="0" w:type="dxa"/>
              <w:right w:w="108" w:type="dxa"/>
            </w:tcMar>
          </w:tcPr>
          <w:p w14:paraId="5F91B974"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PLMN level location accuracy.</w:t>
            </w:r>
          </w:p>
        </w:tc>
        <w:tc>
          <w:tcPr>
            <w:tcW w:w="702" w:type="pct"/>
          </w:tcPr>
          <w:p w14:paraId="74847EEA" w14:textId="77777777" w:rsidR="00F20E75" w:rsidRPr="000A0A5F" w:rsidRDefault="00F20E75" w:rsidP="00F20E75">
            <w:pPr>
              <w:pStyle w:val="TAL"/>
              <w:rPr>
                <w:rFonts w:cs="Arial"/>
                <w:szCs w:val="18"/>
                <w:lang w:eastAsia="zh-CN"/>
              </w:rPr>
            </w:pPr>
          </w:p>
        </w:tc>
      </w:tr>
      <w:tr w:rsidR="00F20E75" w:rsidRPr="000A0A5F" w14:paraId="1ED77DFA" w14:textId="77777777" w:rsidTr="00F83684">
        <w:tc>
          <w:tcPr>
            <w:tcW w:w="702" w:type="pct"/>
            <w:tcMar>
              <w:top w:w="0" w:type="dxa"/>
              <w:left w:w="108" w:type="dxa"/>
              <w:bottom w:w="0" w:type="dxa"/>
              <w:right w:w="108" w:type="dxa"/>
            </w:tcMar>
          </w:tcPr>
          <w:p w14:paraId="6AA8809C" w14:textId="77777777" w:rsidR="00F20E75" w:rsidRPr="000A0A5F" w:rsidRDefault="00F20E75" w:rsidP="00F20E75">
            <w:pPr>
              <w:pStyle w:val="TAL"/>
              <w:rPr>
                <w:rFonts w:cs="Arial"/>
                <w:szCs w:val="18"/>
                <w:lang w:eastAsia="zh-CN"/>
              </w:rPr>
            </w:pPr>
            <w:r w:rsidRPr="000A0A5F">
              <w:rPr>
                <w:rFonts w:cs="Arial" w:hint="eastAsia"/>
                <w:szCs w:val="18"/>
                <w:lang w:eastAsia="zh-CN"/>
              </w:rPr>
              <w:t>TWAN</w:t>
            </w:r>
            <w:r w:rsidRPr="000A0A5F">
              <w:rPr>
                <w:rFonts w:cs="Arial"/>
                <w:szCs w:val="18"/>
                <w:lang w:eastAsia="zh-CN"/>
              </w:rPr>
              <w:t>_ID</w:t>
            </w:r>
          </w:p>
        </w:tc>
        <w:tc>
          <w:tcPr>
            <w:tcW w:w="3596" w:type="pct"/>
            <w:tcMar>
              <w:top w:w="0" w:type="dxa"/>
              <w:left w:w="108" w:type="dxa"/>
              <w:bottom w:w="0" w:type="dxa"/>
              <w:right w:w="108" w:type="dxa"/>
            </w:tcMar>
          </w:tcPr>
          <w:p w14:paraId="5D5ACE37"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TWAN identifier level location accuracy.</w:t>
            </w:r>
          </w:p>
        </w:tc>
        <w:tc>
          <w:tcPr>
            <w:tcW w:w="702" w:type="pct"/>
          </w:tcPr>
          <w:p w14:paraId="7FA6033F" w14:textId="77777777" w:rsidR="00F20E75" w:rsidRPr="000A0A5F" w:rsidRDefault="00F20E75" w:rsidP="00F20E75">
            <w:pPr>
              <w:pStyle w:val="TAL"/>
              <w:rPr>
                <w:rFonts w:cs="Arial"/>
                <w:szCs w:val="18"/>
                <w:lang w:eastAsia="zh-CN"/>
              </w:rPr>
            </w:pPr>
          </w:p>
        </w:tc>
      </w:tr>
      <w:tr w:rsidR="00F20E75" w:rsidRPr="000A0A5F" w14:paraId="3D9A17AA" w14:textId="77777777" w:rsidTr="00F83684">
        <w:tc>
          <w:tcPr>
            <w:tcW w:w="702" w:type="pct"/>
            <w:tcMar>
              <w:top w:w="0" w:type="dxa"/>
              <w:left w:w="108" w:type="dxa"/>
              <w:bottom w:w="0" w:type="dxa"/>
              <w:right w:w="108" w:type="dxa"/>
            </w:tcMar>
          </w:tcPr>
          <w:p w14:paraId="4C089D7C" w14:textId="77777777" w:rsidR="00F20E75" w:rsidRPr="000A0A5F" w:rsidRDefault="00F20E75" w:rsidP="00F20E75">
            <w:pPr>
              <w:pStyle w:val="TAL"/>
              <w:rPr>
                <w:rFonts w:cs="Arial"/>
                <w:szCs w:val="18"/>
                <w:lang w:eastAsia="zh-CN"/>
              </w:rPr>
            </w:pPr>
            <w:r w:rsidRPr="000A0A5F">
              <w:rPr>
                <w:rFonts w:cs="Arial" w:hint="eastAsia"/>
                <w:szCs w:val="18"/>
                <w:lang w:eastAsia="zh-CN"/>
              </w:rPr>
              <w:t>G</w:t>
            </w:r>
            <w:r w:rsidRPr="000A0A5F">
              <w:rPr>
                <w:rFonts w:cs="Arial"/>
                <w:szCs w:val="18"/>
                <w:lang w:eastAsia="zh-CN"/>
              </w:rPr>
              <w:t>EO_AREA</w:t>
            </w:r>
          </w:p>
        </w:tc>
        <w:tc>
          <w:tcPr>
            <w:tcW w:w="3596" w:type="pct"/>
            <w:tcMar>
              <w:top w:w="0" w:type="dxa"/>
              <w:left w:w="108" w:type="dxa"/>
              <w:bottom w:w="0" w:type="dxa"/>
              <w:right w:w="108" w:type="dxa"/>
            </w:tcMar>
          </w:tcPr>
          <w:p w14:paraId="018E8AB2"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geographical area accuracy.</w:t>
            </w:r>
          </w:p>
        </w:tc>
        <w:tc>
          <w:tcPr>
            <w:tcW w:w="702" w:type="pct"/>
          </w:tcPr>
          <w:p w14:paraId="546B90AD" w14:textId="77777777" w:rsidR="00F20E75" w:rsidRPr="000A0A5F" w:rsidRDefault="00F20E75" w:rsidP="00F20E75">
            <w:pPr>
              <w:pStyle w:val="TAL"/>
              <w:rPr>
                <w:rFonts w:cs="Arial"/>
                <w:szCs w:val="18"/>
                <w:lang w:eastAsia="zh-CN"/>
              </w:rPr>
            </w:pPr>
          </w:p>
        </w:tc>
      </w:tr>
      <w:tr w:rsidR="00F20E75" w:rsidRPr="000A0A5F" w14:paraId="6708835A" w14:textId="77777777" w:rsidTr="00F83684">
        <w:tc>
          <w:tcPr>
            <w:tcW w:w="702" w:type="pct"/>
            <w:tcMar>
              <w:top w:w="0" w:type="dxa"/>
              <w:left w:w="108" w:type="dxa"/>
              <w:bottom w:w="0" w:type="dxa"/>
              <w:right w:w="108" w:type="dxa"/>
            </w:tcMar>
          </w:tcPr>
          <w:p w14:paraId="5B8A9964" w14:textId="77777777" w:rsidR="00F20E75" w:rsidRPr="000A0A5F" w:rsidRDefault="00F20E75" w:rsidP="00F20E75">
            <w:pPr>
              <w:pStyle w:val="TAL"/>
              <w:rPr>
                <w:rFonts w:cs="Arial"/>
                <w:szCs w:val="18"/>
                <w:lang w:eastAsia="zh-CN"/>
              </w:rPr>
            </w:pPr>
            <w:r w:rsidRPr="000A0A5F">
              <w:rPr>
                <w:rFonts w:cs="Arial"/>
                <w:szCs w:val="18"/>
                <w:lang w:eastAsia="zh-CN"/>
              </w:rPr>
              <w:t>CIVIC_ADDR</w:t>
            </w:r>
          </w:p>
        </w:tc>
        <w:tc>
          <w:tcPr>
            <w:tcW w:w="3596" w:type="pct"/>
            <w:tcMar>
              <w:top w:w="0" w:type="dxa"/>
              <w:left w:w="108" w:type="dxa"/>
              <w:bottom w:w="0" w:type="dxa"/>
              <w:right w:w="108" w:type="dxa"/>
            </w:tcMar>
          </w:tcPr>
          <w:p w14:paraId="6F2B79D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civic address accuracy.</w:t>
            </w:r>
          </w:p>
        </w:tc>
        <w:tc>
          <w:tcPr>
            <w:tcW w:w="702" w:type="pct"/>
          </w:tcPr>
          <w:p w14:paraId="71EE88F1" w14:textId="77777777" w:rsidR="00F20E75" w:rsidRPr="000A0A5F" w:rsidRDefault="00F20E75" w:rsidP="00F20E75">
            <w:pPr>
              <w:pStyle w:val="TAL"/>
              <w:rPr>
                <w:rFonts w:cs="Arial"/>
                <w:szCs w:val="18"/>
                <w:lang w:eastAsia="zh-CN"/>
              </w:rPr>
            </w:pPr>
            <w:r w:rsidRPr="000A0A5F">
              <w:rPr>
                <w:rFonts w:cs="Arial"/>
                <w:szCs w:val="18"/>
                <w:lang w:eastAsia="zh-CN"/>
              </w:rPr>
              <w:t>EDGEAPP</w:t>
            </w:r>
          </w:p>
        </w:tc>
      </w:tr>
      <w:tr w:rsidR="00F20E75" w:rsidRPr="000A0A5F" w14:paraId="4D79B1C7" w14:textId="77777777" w:rsidTr="00F83684">
        <w:tc>
          <w:tcPr>
            <w:tcW w:w="5000" w:type="pct"/>
            <w:gridSpan w:val="3"/>
            <w:tcMar>
              <w:top w:w="0" w:type="dxa"/>
              <w:left w:w="108" w:type="dxa"/>
              <w:bottom w:w="0" w:type="dxa"/>
              <w:right w:w="108" w:type="dxa"/>
            </w:tcMar>
          </w:tcPr>
          <w:p w14:paraId="4CA412FF" w14:textId="77777777" w:rsidR="00F20E75" w:rsidRPr="000A0A5F" w:rsidRDefault="00F20E75" w:rsidP="00F20E75">
            <w:pPr>
              <w:pStyle w:val="TAN"/>
              <w:rPr>
                <w:rFonts w:cs="Arial"/>
                <w:szCs w:val="18"/>
                <w:lang w:eastAsia="zh-CN"/>
              </w:rPr>
            </w:pPr>
            <w:r w:rsidRPr="000A0A5F">
              <w:t>NOTE 1:</w:t>
            </w:r>
            <w:r w:rsidRPr="000A0A5F">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0A0A5F" w:rsidRDefault="00CB0DD7">
      <w:pPr>
        <w:pStyle w:val="Heading5"/>
        <w:spacing w:before="180"/>
      </w:pPr>
      <w:bookmarkStart w:id="2434" w:name="_Toc11247329"/>
      <w:bookmarkStart w:id="2435" w:name="_Toc27044451"/>
      <w:bookmarkStart w:id="2436" w:name="_Toc36033493"/>
      <w:bookmarkStart w:id="2437" w:name="_Toc45131625"/>
      <w:bookmarkStart w:id="2438" w:name="_Toc49775910"/>
      <w:bookmarkStart w:id="2439" w:name="_Toc51746830"/>
      <w:bookmarkStart w:id="2440" w:name="_Toc66360374"/>
      <w:bookmarkStart w:id="2441" w:name="_Toc68104879"/>
      <w:bookmarkStart w:id="2442" w:name="_Toc74755509"/>
      <w:bookmarkStart w:id="2443" w:name="_Toc105674374"/>
      <w:bookmarkStart w:id="2444" w:name="_Toc130502414"/>
      <w:bookmarkStart w:id="2445" w:name="_Toc153625201"/>
      <w:bookmarkStart w:id="2446" w:name="_Toc185505433"/>
      <w:bookmarkStart w:id="2447" w:name="_Toc219766303"/>
      <w:r w:rsidRPr="000A0A5F">
        <w:t>5.3.2.4.8</w:t>
      </w:r>
      <w:r w:rsidRPr="000A0A5F">
        <w:tab/>
        <w:t>Enumeration: PdnConnectionStatus</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55210646" w14:textId="77777777" w:rsidTr="00F83684">
        <w:trPr>
          <w:trHeight w:val="280"/>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eastAsia="Times New Roman" w:cs="Arial"/>
                <w:szCs w:val="18"/>
              </w:rPr>
              <w:t>Applicability (NOTE)</w:t>
            </w:r>
          </w:p>
        </w:tc>
      </w:tr>
      <w:tr w:rsidR="00CB0DD7" w:rsidRPr="000A0A5F" w14:paraId="61EDD651" w14:textId="77777777" w:rsidTr="00F83684">
        <w:tc>
          <w:tcPr>
            <w:tcW w:w="1196" w:type="pct"/>
            <w:tcMar>
              <w:top w:w="0" w:type="dxa"/>
              <w:left w:w="108" w:type="dxa"/>
              <w:bottom w:w="0" w:type="dxa"/>
              <w:right w:w="108" w:type="dxa"/>
            </w:tcMar>
          </w:tcPr>
          <w:p w14:paraId="6EFA9A19" w14:textId="77777777" w:rsidR="00CB0DD7" w:rsidRPr="000A0A5F" w:rsidRDefault="00CB0DD7">
            <w:pPr>
              <w:pStyle w:val="TAL"/>
            </w:pPr>
            <w:r w:rsidRPr="000A0A5F">
              <w:t>CREATED</w:t>
            </w:r>
          </w:p>
        </w:tc>
        <w:tc>
          <w:tcPr>
            <w:tcW w:w="2423" w:type="pct"/>
            <w:tcMar>
              <w:top w:w="0" w:type="dxa"/>
              <w:left w:w="108" w:type="dxa"/>
              <w:bottom w:w="0" w:type="dxa"/>
              <w:right w:w="108" w:type="dxa"/>
            </w:tcMar>
          </w:tcPr>
          <w:p w14:paraId="1EF695CA" w14:textId="77777777" w:rsidR="00CB0DD7" w:rsidRPr="000A0A5F" w:rsidRDefault="00CB0DD7">
            <w:pPr>
              <w:pStyle w:val="TAL"/>
            </w:pPr>
            <w:r w:rsidRPr="000A0A5F">
              <w:rPr>
                <w:rFonts w:cs="Arial"/>
                <w:szCs w:val="18"/>
                <w:lang w:eastAsia="zh-CN"/>
              </w:rPr>
              <w:t>The PDN connection is created.</w:t>
            </w:r>
          </w:p>
        </w:tc>
        <w:tc>
          <w:tcPr>
            <w:tcW w:w="1381" w:type="pct"/>
          </w:tcPr>
          <w:p w14:paraId="74DD1E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7CC18FD5" w14:textId="77777777" w:rsidTr="00F83684">
        <w:tc>
          <w:tcPr>
            <w:tcW w:w="1196" w:type="pct"/>
            <w:tcMar>
              <w:top w:w="0" w:type="dxa"/>
              <w:left w:w="108" w:type="dxa"/>
              <w:bottom w:w="0" w:type="dxa"/>
              <w:right w:w="108" w:type="dxa"/>
            </w:tcMar>
          </w:tcPr>
          <w:p w14:paraId="7C43BFC2" w14:textId="77777777" w:rsidR="00CB0DD7" w:rsidRPr="000A0A5F" w:rsidRDefault="00CB0DD7">
            <w:pPr>
              <w:pStyle w:val="TAL"/>
            </w:pPr>
            <w:r w:rsidRPr="000A0A5F">
              <w:t>RELEASED</w:t>
            </w:r>
          </w:p>
        </w:tc>
        <w:tc>
          <w:tcPr>
            <w:tcW w:w="2423" w:type="pct"/>
            <w:tcMar>
              <w:top w:w="0" w:type="dxa"/>
              <w:left w:w="108" w:type="dxa"/>
              <w:bottom w:w="0" w:type="dxa"/>
              <w:right w:w="108" w:type="dxa"/>
            </w:tcMar>
          </w:tcPr>
          <w:p w14:paraId="4E20699D" w14:textId="77777777" w:rsidR="00CB0DD7" w:rsidRPr="000A0A5F" w:rsidRDefault="00CB0DD7">
            <w:pPr>
              <w:pStyle w:val="TAL"/>
            </w:pPr>
            <w:r w:rsidRPr="000A0A5F">
              <w:rPr>
                <w:rFonts w:cs="Arial"/>
                <w:szCs w:val="18"/>
                <w:lang w:eastAsia="zh-CN"/>
              </w:rPr>
              <w:t>The PDN connection is released.</w:t>
            </w:r>
          </w:p>
        </w:tc>
        <w:tc>
          <w:tcPr>
            <w:tcW w:w="1381" w:type="pct"/>
          </w:tcPr>
          <w:p w14:paraId="4C809ADB" w14:textId="77777777" w:rsidR="00CB0DD7" w:rsidRPr="000A0A5F" w:rsidRDefault="00CB0DD7">
            <w:pPr>
              <w:pStyle w:val="TAL"/>
              <w:rPr>
                <w:rFonts w:cs="Arial"/>
                <w:szCs w:val="18"/>
                <w:lang w:eastAsia="zh-CN"/>
              </w:rPr>
            </w:pPr>
            <w:r w:rsidRPr="000A0A5F">
              <w:rPr>
                <w:lang w:eastAsia="zh-CN"/>
              </w:rPr>
              <w:t>Pdn_connectivity_status</w:t>
            </w:r>
          </w:p>
        </w:tc>
      </w:tr>
      <w:tr w:rsidR="00F42BCE" w:rsidRPr="000A0A5F" w14:paraId="0F07FD14" w14:textId="77777777" w:rsidTr="00F83684">
        <w:tc>
          <w:tcPr>
            <w:tcW w:w="1196" w:type="pct"/>
            <w:tcMar>
              <w:top w:w="0" w:type="dxa"/>
              <w:left w:w="108" w:type="dxa"/>
              <w:bottom w:w="0" w:type="dxa"/>
              <w:right w:w="108" w:type="dxa"/>
            </w:tcMar>
          </w:tcPr>
          <w:p w14:paraId="28B7DB23" w14:textId="77777777" w:rsidR="00F42BCE" w:rsidRPr="000A0A5F" w:rsidRDefault="00F42BCE" w:rsidP="00F42BCE">
            <w:pPr>
              <w:pStyle w:val="TAL"/>
            </w:pPr>
            <w:r>
              <w:rPr>
                <w:lang w:val="fr-FR"/>
              </w:rPr>
              <w:t>RAT_TYPE_CHANGED</w:t>
            </w:r>
          </w:p>
        </w:tc>
        <w:tc>
          <w:tcPr>
            <w:tcW w:w="2423" w:type="pct"/>
            <w:tcMar>
              <w:top w:w="0" w:type="dxa"/>
              <w:left w:w="108" w:type="dxa"/>
              <w:bottom w:w="0" w:type="dxa"/>
              <w:right w:w="108" w:type="dxa"/>
            </w:tcMar>
          </w:tcPr>
          <w:p w14:paraId="305E91D3" w14:textId="77777777" w:rsidR="00F42BCE" w:rsidRPr="000A0A5F" w:rsidRDefault="00F42BCE" w:rsidP="00F42BCE">
            <w:pPr>
              <w:pStyle w:val="TAL"/>
              <w:rPr>
                <w:rFonts w:cs="Arial"/>
                <w:szCs w:val="18"/>
                <w:lang w:eastAsia="zh-CN"/>
              </w:rPr>
            </w:pPr>
            <w:r>
              <w:rPr>
                <w:lang w:val="fr-FR"/>
              </w:rPr>
              <w:t>Indicates that the RAT Type changed for an established PDU Session.</w:t>
            </w:r>
          </w:p>
        </w:tc>
        <w:tc>
          <w:tcPr>
            <w:tcW w:w="1381" w:type="pct"/>
          </w:tcPr>
          <w:p w14:paraId="370D29C3" w14:textId="77777777" w:rsidR="00F42BCE" w:rsidRPr="000A0A5F" w:rsidRDefault="00F42BCE" w:rsidP="00F42BCE">
            <w:pPr>
              <w:pStyle w:val="TAL"/>
              <w:rPr>
                <w:lang w:eastAsia="zh-CN"/>
              </w:rPr>
            </w:pPr>
            <w:r>
              <w:rPr>
                <w:lang w:eastAsia="zh-CN"/>
              </w:rPr>
              <w:t>EnPduSesRatType</w:t>
            </w:r>
          </w:p>
        </w:tc>
      </w:tr>
      <w:tr w:rsidR="00CB0DD7" w:rsidRPr="000A0A5F" w14:paraId="3991429F" w14:textId="77777777" w:rsidTr="00F83684">
        <w:trPr>
          <w:trHeight w:val="559"/>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77777777" w:rsidR="00CB0DD7" w:rsidRPr="000A0A5F" w:rsidRDefault="00CB0DD7"/>
    <w:p w14:paraId="14791853" w14:textId="77777777" w:rsidR="00CB0DD7" w:rsidRPr="000A0A5F" w:rsidRDefault="00CB0DD7">
      <w:pPr>
        <w:pStyle w:val="Heading5"/>
        <w:spacing w:before="180"/>
      </w:pPr>
      <w:bookmarkStart w:id="2448" w:name="_Toc11247330"/>
      <w:bookmarkStart w:id="2449" w:name="_Toc27044452"/>
      <w:bookmarkStart w:id="2450" w:name="_Toc36033494"/>
      <w:bookmarkStart w:id="2451" w:name="_Toc45131626"/>
      <w:bookmarkStart w:id="2452" w:name="_Toc49775911"/>
      <w:bookmarkStart w:id="2453" w:name="_Toc51746831"/>
      <w:bookmarkStart w:id="2454" w:name="_Toc66360375"/>
      <w:bookmarkStart w:id="2455" w:name="_Toc68104880"/>
      <w:bookmarkStart w:id="2456" w:name="_Toc74755510"/>
      <w:bookmarkStart w:id="2457" w:name="_Toc105674375"/>
      <w:bookmarkStart w:id="2458" w:name="_Toc130502415"/>
      <w:bookmarkStart w:id="2459" w:name="_Toc153625202"/>
      <w:bookmarkStart w:id="2460" w:name="_Toc185505434"/>
      <w:bookmarkStart w:id="2461" w:name="_Toc219766304"/>
      <w:r w:rsidRPr="000A0A5F">
        <w:t>5.3.2.4.9</w:t>
      </w:r>
      <w:r w:rsidRPr="000A0A5F">
        <w:tab/>
        <w:t>Enumeration: PdnType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C313A6" w14:textId="77777777" w:rsidTr="00F83684">
        <w:trPr>
          <w:trHeight w:val="280"/>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eastAsia="Times New Roman" w:cs="Arial"/>
                <w:szCs w:val="18"/>
              </w:rPr>
              <w:t>Applicability (NOTE)</w:t>
            </w:r>
          </w:p>
        </w:tc>
      </w:tr>
      <w:tr w:rsidR="00CB0DD7" w:rsidRPr="000A0A5F" w14:paraId="295DE669" w14:textId="77777777" w:rsidTr="00F83684">
        <w:tc>
          <w:tcPr>
            <w:tcW w:w="1196" w:type="pct"/>
            <w:tcMar>
              <w:top w:w="0" w:type="dxa"/>
              <w:left w:w="108" w:type="dxa"/>
              <w:bottom w:w="0" w:type="dxa"/>
              <w:right w:w="108" w:type="dxa"/>
            </w:tcMar>
          </w:tcPr>
          <w:p w14:paraId="6CD5886A" w14:textId="77777777" w:rsidR="00CB0DD7" w:rsidRPr="000A0A5F" w:rsidRDefault="00CB0DD7">
            <w:pPr>
              <w:pStyle w:val="TAL"/>
            </w:pPr>
            <w:r w:rsidRPr="000A0A5F">
              <w:t>IPV4</w:t>
            </w:r>
          </w:p>
        </w:tc>
        <w:tc>
          <w:tcPr>
            <w:tcW w:w="2423" w:type="pct"/>
            <w:tcMar>
              <w:top w:w="0" w:type="dxa"/>
              <w:left w:w="108" w:type="dxa"/>
              <w:bottom w:w="0" w:type="dxa"/>
              <w:right w:w="108" w:type="dxa"/>
            </w:tcMar>
          </w:tcPr>
          <w:p w14:paraId="56DF44CA" w14:textId="77777777" w:rsidR="00CB0DD7" w:rsidRPr="000A0A5F" w:rsidRDefault="00CB0DD7">
            <w:pPr>
              <w:pStyle w:val="TAL"/>
            </w:pPr>
            <w:r w:rsidRPr="000A0A5F">
              <w:rPr>
                <w:rFonts w:cs="Arial"/>
                <w:szCs w:val="18"/>
                <w:lang w:eastAsia="zh-CN"/>
              </w:rPr>
              <w:t>PDN connection of IPv4 type</w:t>
            </w:r>
          </w:p>
        </w:tc>
        <w:tc>
          <w:tcPr>
            <w:tcW w:w="1381" w:type="pct"/>
          </w:tcPr>
          <w:p w14:paraId="4E5EE401" w14:textId="77777777" w:rsidR="00CB0DD7" w:rsidRPr="000A0A5F" w:rsidRDefault="00CB0DD7">
            <w:pPr>
              <w:pStyle w:val="TAL"/>
              <w:rPr>
                <w:rFonts w:cs="Arial"/>
                <w:szCs w:val="18"/>
                <w:lang w:eastAsia="zh-CN"/>
              </w:rPr>
            </w:pPr>
          </w:p>
        </w:tc>
      </w:tr>
      <w:tr w:rsidR="00CB0DD7" w:rsidRPr="000A0A5F" w14:paraId="717BE7D0" w14:textId="77777777" w:rsidTr="00F83684">
        <w:tc>
          <w:tcPr>
            <w:tcW w:w="1196" w:type="pct"/>
            <w:tcMar>
              <w:top w:w="0" w:type="dxa"/>
              <w:left w:w="108" w:type="dxa"/>
              <w:bottom w:w="0" w:type="dxa"/>
              <w:right w:w="108" w:type="dxa"/>
            </w:tcMar>
          </w:tcPr>
          <w:p w14:paraId="125D2124" w14:textId="77777777" w:rsidR="00CB0DD7" w:rsidRPr="000A0A5F" w:rsidRDefault="00CB0DD7">
            <w:pPr>
              <w:pStyle w:val="TAL"/>
            </w:pPr>
            <w:r w:rsidRPr="000A0A5F">
              <w:t>IPV6</w:t>
            </w:r>
          </w:p>
        </w:tc>
        <w:tc>
          <w:tcPr>
            <w:tcW w:w="2423" w:type="pct"/>
            <w:tcMar>
              <w:top w:w="0" w:type="dxa"/>
              <w:left w:w="108" w:type="dxa"/>
              <w:bottom w:w="0" w:type="dxa"/>
              <w:right w:w="108" w:type="dxa"/>
            </w:tcMar>
          </w:tcPr>
          <w:p w14:paraId="19CD1123" w14:textId="77777777" w:rsidR="00CB0DD7" w:rsidRPr="000A0A5F" w:rsidRDefault="00CB0DD7">
            <w:pPr>
              <w:pStyle w:val="TAL"/>
              <w:rPr>
                <w:rFonts w:cs="Arial"/>
                <w:szCs w:val="18"/>
                <w:lang w:eastAsia="zh-CN"/>
              </w:rPr>
            </w:pPr>
            <w:r w:rsidRPr="000A0A5F">
              <w:rPr>
                <w:rFonts w:cs="Arial"/>
                <w:szCs w:val="18"/>
                <w:lang w:eastAsia="zh-CN"/>
              </w:rPr>
              <w:t>PDN connection of IPv6 type</w:t>
            </w:r>
          </w:p>
        </w:tc>
        <w:tc>
          <w:tcPr>
            <w:tcW w:w="1381" w:type="pct"/>
          </w:tcPr>
          <w:p w14:paraId="6B1721E3" w14:textId="77777777" w:rsidR="00CB0DD7" w:rsidRPr="000A0A5F" w:rsidRDefault="00CB0DD7">
            <w:pPr>
              <w:pStyle w:val="TAL"/>
              <w:rPr>
                <w:lang w:eastAsia="zh-CN"/>
              </w:rPr>
            </w:pPr>
          </w:p>
        </w:tc>
      </w:tr>
      <w:tr w:rsidR="00CB0DD7" w:rsidRPr="000A0A5F" w14:paraId="443A4472" w14:textId="77777777" w:rsidTr="00F83684">
        <w:tc>
          <w:tcPr>
            <w:tcW w:w="1196" w:type="pct"/>
            <w:tcMar>
              <w:top w:w="0" w:type="dxa"/>
              <w:left w:w="108" w:type="dxa"/>
              <w:bottom w:w="0" w:type="dxa"/>
              <w:right w:w="108" w:type="dxa"/>
            </w:tcMar>
          </w:tcPr>
          <w:p w14:paraId="39791B90" w14:textId="77777777" w:rsidR="00CB0DD7" w:rsidRPr="000A0A5F" w:rsidRDefault="00CB0DD7">
            <w:pPr>
              <w:pStyle w:val="TAL"/>
            </w:pPr>
            <w:r w:rsidRPr="000A0A5F">
              <w:t>IPV4V6</w:t>
            </w:r>
          </w:p>
        </w:tc>
        <w:tc>
          <w:tcPr>
            <w:tcW w:w="2423" w:type="pct"/>
            <w:tcMar>
              <w:top w:w="0" w:type="dxa"/>
              <w:left w:w="108" w:type="dxa"/>
              <w:bottom w:w="0" w:type="dxa"/>
              <w:right w:w="108" w:type="dxa"/>
            </w:tcMar>
          </w:tcPr>
          <w:p w14:paraId="762326AC" w14:textId="77777777" w:rsidR="00CB0DD7" w:rsidRPr="000A0A5F" w:rsidRDefault="00CB0DD7">
            <w:pPr>
              <w:pStyle w:val="TAL"/>
              <w:rPr>
                <w:rFonts w:cs="Arial"/>
                <w:szCs w:val="18"/>
                <w:lang w:eastAsia="zh-CN"/>
              </w:rPr>
            </w:pPr>
            <w:r w:rsidRPr="000A0A5F">
              <w:rPr>
                <w:rFonts w:cs="Arial"/>
                <w:szCs w:val="18"/>
                <w:lang w:eastAsia="zh-CN"/>
              </w:rPr>
              <w:t>PDN connection of IPv4v6 type</w:t>
            </w:r>
          </w:p>
        </w:tc>
        <w:tc>
          <w:tcPr>
            <w:tcW w:w="1381" w:type="pct"/>
          </w:tcPr>
          <w:p w14:paraId="3D8F79A3" w14:textId="77777777" w:rsidR="00CB0DD7" w:rsidRPr="000A0A5F" w:rsidRDefault="00CB0DD7">
            <w:pPr>
              <w:pStyle w:val="TAL"/>
              <w:rPr>
                <w:lang w:eastAsia="zh-CN"/>
              </w:rPr>
            </w:pPr>
          </w:p>
        </w:tc>
      </w:tr>
      <w:tr w:rsidR="00CB0DD7" w:rsidRPr="000A0A5F" w14:paraId="01273176" w14:textId="77777777" w:rsidTr="00F83684">
        <w:tc>
          <w:tcPr>
            <w:tcW w:w="1196" w:type="pct"/>
            <w:tcMar>
              <w:top w:w="0" w:type="dxa"/>
              <w:left w:w="108" w:type="dxa"/>
              <w:bottom w:w="0" w:type="dxa"/>
              <w:right w:w="108" w:type="dxa"/>
            </w:tcMar>
          </w:tcPr>
          <w:p w14:paraId="0A60A847" w14:textId="77777777" w:rsidR="00CB0DD7" w:rsidRPr="000A0A5F" w:rsidRDefault="00CB0DD7">
            <w:pPr>
              <w:pStyle w:val="TAL"/>
            </w:pPr>
            <w:r w:rsidRPr="000A0A5F">
              <w:t>NON_IP</w:t>
            </w:r>
          </w:p>
        </w:tc>
        <w:tc>
          <w:tcPr>
            <w:tcW w:w="2423" w:type="pct"/>
            <w:tcMar>
              <w:top w:w="0" w:type="dxa"/>
              <w:left w:w="108" w:type="dxa"/>
              <w:bottom w:w="0" w:type="dxa"/>
              <w:right w:w="108" w:type="dxa"/>
            </w:tcMar>
          </w:tcPr>
          <w:p w14:paraId="39245D9F" w14:textId="77777777" w:rsidR="00CB0DD7" w:rsidRPr="000A0A5F" w:rsidRDefault="00CB0DD7">
            <w:pPr>
              <w:pStyle w:val="TAL"/>
            </w:pPr>
            <w:r w:rsidRPr="000A0A5F">
              <w:rPr>
                <w:rFonts w:cs="Arial"/>
                <w:szCs w:val="18"/>
                <w:lang w:eastAsia="zh-CN"/>
              </w:rPr>
              <w:t>PDN connection of non-IP type</w:t>
            </w:r>
          </w:p>
        </w:tc>
        <w:tc>
          <w:tcPr>
            <w:tcW w:w="1381" w:type="pct"/>
          </w:tcPr>
          <w:p w14:paraId="43286E95" w14:textId="77777777" w:rsidR="00CB0DD7" w:rsidRPr="000A0A5F" w:rsidRDefault="00CB0DD7">
            <w:pPr>
              <w:pStyle w:val="TAL"/>
              <w:rPr>
                <w:rFonts w:cs="Arial"/>
                <w:szCs w:val="18"/>
                <w:lang w:eastAsia="zh-CN"/>
              </w:rPr>
            </w:pPr>
          </w:p>
        </w:tc>
      </w:tr>
      <w:tr w:rsidR="00CB0DD7" w:rsidRPr="000A0A5F" w14:paraId="3690AECD" w14:textId="77777777" w:rsidTr="00F83684">
        <w:tc>
          <w:tcPr>
            <w:tcW w:w="1196" w:type="pct"/>
            <w:tcMar>
              <w:top w:w="0" w:type="dxa"/>
              <w:left w:w="108" w:type="dxa"/>
              <w:bottom w:w="0" w:type="dxa"/>
              <w:right w:w="108" w:type="dxa"/>
            </w:tcMar>
          </w:tcPr>
          <w:p w14:paraId="57A11B7C" w14:textId="77777777" w:rsidR="00CB0DD7" w:rsidRPr="000A0A5F" w:rsidRDefault="00CB0DD7">
            <w:pPr>
              <w:pStyle w:val="TAL"/>
            </w:pPr>
            <w:r w:rsidRPr="000A0A5F">
              <w:t>ETHERNET</w:t>
            </w:r>
          </w:p>
        </w:tc>
        <w:tc>
          <w:tcPr>
            <w:tcW w:w="2423" w:type="pct"/>
            <w:tcMar>
              <w:top w:w="0" w:type="dxa"/>
              <w:left w:w="108" w:type="dxa"/>
              <w:bottom w:w="0" w:type="dxa"/>
              <w:right w:w="108" w:type="dxa"/>
            </w:tcMar>
          </w:tcPr>
          <w:p w14:paraId="5AA856E9" w14:textId="77777777" w:rsidR="00CB0DD7" w:rsidRPr="000A0A5F" w:rsidRDefault="00CB0DD7">
            <w:pPr>
              <w:pStyle w:val="TAL"/>
              <w:rPr>
                <w:rFonts w:cs="Arial"/>
                <w:szCs w:val="18"/>
                <w:lang w:eastAsia="zh-CN"/>
              </w:rPr>
            </w:pPr>
            <w:r w:rsidRPr="000A0A5F">
              <w:rPr>
                <w:rFonts w:cs="Arial"/>
                <w:szCs w:val="18"/>
                <w:lang w:eastAsia="zh-CN"/>
              </w:rPr>
              <w:t>PDN connection of Ethernet type</w:t>
            </w:r>
          </w:p>
        </w:tc>
        <w:tc>
          <w:tcPr>
            <w:tcW w:w="1381" w:type="pct"/>
          </w:tcPr>
          <w:p w14:paraId="071B1F69" w14:textId="77777777" w:rsidR="00CB0DD7" w:rsidRPr="000A0A5F" w:rsidRDefault="00CB0DD7">
            <w:pPr>
              <w:pStyle w:val="TAL"/>
              <w:rPr>
                <w:lang w:eastAsia="zh-CN"/>
              </w:rPr>
            </w:pPr>
          </w:p>
        </w:tc>
      </w:tr>
      <w:tr w:rsidR="00CB0DD7" w:rsidRPr="000A0A5F" w14:paraId="68EA164A" w14:textId="77777777" w:rsidTr="00F83684">
        <w:trPr>
          <w:trHeight w:val="559"/>
        </w:trPr>
        <w:tc>
          <w:tcPr>
            <w:tcW w:w="5000" w:type="pct"/>
            <w:gridSpan w:val="3"/>
            <w:tcMar>
              <w:top w:w="0" w:type="dxa"/>
              <w:left w:w="108" w:type="dxa"/>
              <w:bottom w:w="0" w:type="dxa"/>
              <w:right w:w="108" w:type="dxa"/>
            </w:tcMar>
          </w:tcPr>
          <w:p w14:paraId="678EB607"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0A0A5F" w:rsidRDefault="00CB0DD7">
      <w:pPr>
        <w:pStyle w:val="Heading5"/>
        <w:spacing w:before="180"/>
      </w:pPr>
      <w:bookmarkStart w:id="2462" w:name="_Toc11247331"/>
      <w:bookmarkStart w:id="2463" w:name="_Toc27044453"/>
      <w:bookmarkStart w:id="2464" w:name="_Toc36033495"/>
      <w:bookmarkStart w:id="2465" w:name="_Toc45131627"/>
      <w:bookmarkStart w:id="2466" w:name="_Toc49775912"/>
      <w:bookmarkStart w:id="2467" w:name="_Toc51746832"/>
      <w:bookmarkStart w:id="2468" w:name="_Toc66360376"/>
      <w:bookmarkStart w:id="2469" w:name="_Toc68104881"/>
      <w:bookmarkStart w:id="2470" w:name="_Toc74755511"/>
      <w:bookmarkStart w:id="2471" w:name="_Toc105674376"/>
      <w:bookmarkStart w:id="2472" w:name="_Toc130502416"/>
      <w:bookmarkStart w:id="2473" w:name="_Toc153625203"/>
      <w:bookmarkStart w:id="2474" w:name="_Toc185505435"/>
      <w:bookmarkStart w:id="2475" w:name="_Toc219766305"/>
      <w:r w:rsidRPr="000A0A5F">
        <w:t>5.3.2.4.10</w:t>
      </w:r>
      <w:r w:rsidRPr="000A0A5F">
        <w:tab/>
        <w:t>Enumeration: InterfaceIndication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64F6026" w14:textId="77777777" w:rsidTr="00F83684">
        <w:trPr>
          <w:trHeight w:val="280"/>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eastAsia="Times New Roman" w:cs="Arial"/>
                <w:szCs w:val="18"/>
              </w:rPr>
              <w:t>Applicability (NOTE)</w:t>
            </w:r>
          </w:p>
        </w:tc>
      </w:tr>
      <w:tr w:rsidR="00CB0DD7" w:rsidRPr="000A0A5F" w14:paraId="3C0BBF4C" w14:textId="77777777" w:rsidTr="00F83684">
        <w:tc>
          <w:tcPr>
            <w:tcW w:w="1196" w:type="pct"/>
            <w:tcMar>
              <w:top w:w="0" w:type="dxa"/>
              <w:left w:w="108" w:type="dxa"/>
              <w:bottom w:w="0" w:type="dxa"/>
              <w:right w:w="108" w:type="dxa"/>
            </w:tcMar>
          </w:tcPr>
          <w:p w14:paraId="2E283CE4" w14:textId="77777777" w:rsidR="00CB0DD7" w:rsidRPr="000A0A5F" w:rsidRDefault="00CB0DD7">
            <w:pPr>
              <w:pStyle w:val="TAL"/>
            </w:pPr>
            <w:r w:rsidRPr="000A0A5F">
              <w:t>EXPOSURE_FUNCTION</w:t>
            </w:r>
          </w:p>
        </w:tc>
        <w:tc>
          <w:tcPr>
            <w:tcW w:w="2423" w:type="pct"/>
            <w:tcMar>
              <w:top w:w="0" w:type="dxa"/>
              <w:left w:w="108" w:type="dxa"/>
              <w:bottom w:w="0" w:type="dxa"/>
              <w:right w:w="108" w:type="dxa"/>
            </w:tcMar>
          </w:tcPr>
          <w:p w14:paraId="58B4BB50" w14:textId="77777777" w:rsidR="00CB0DD7" w:rsidRPr="000A0A5F" w:rsidRDefault="00CB0DD7">
            <w:pPr>
              <w:pStyle w:val="TAL"/>
            </w:pPr>
            <w:r w:rsidRPr="000A0A5F">
              <w:rPr>
                <w:rFonts w:cs="Arial"/>
                <w:szCs w:val="18"/>
                <w:lang w:eastAsia="zh-CN"/>
              </w:rPr>
              <w:t>SCEF is used for the PDN connection towards the SCS/AS.</w:t>
            </w:r>
          </w:p>
        </w:tc>
        <w:tc>
          <w:tcPr>
            <w:tcW w:w="1381" w:type="pct"/>
          </w:tcPr>
          <w:p w14:paraId="2882C6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5C36CEC" w14:textId="77777777" w:rsidTr="00F83684">
        <w:tc>
          <w:tcPr>
            <w:tcW w:w="1196" w:type="pct"/>
            <w:tcMar>
              <w:top w:w="0" w:type="dxa"/>
              <w:left w:w="108" w:type="dxa"/>
              <w:bottom w:w="0" w:type="dxa"/>
              <w:right w:w="108" w:type="dxa"/>
            </w:tcMar>
          </w:tcPr>
          <w:p w14:paraId="29B69D27" w14:textId="77777777" w:rsidR="00CB0DD7" w:rsidRPr="000A0A5F" w:rsidRDefault="00CB0DD7">
            <w:pPr>
              <w:pStyle w:val="TAL"/>
            </w:pPr>
            <w:r w:rsidRPr="000A0A5F">
              <w:t>PDN_GATEWAY</w:t>
            </w:r>
          </w:p>
        </w:tc>
        <w:tc>
          <w:tcPr>
            <w:tcW w:w="2423" w:type="pct"/>
            <w:tcMar>
              <w:top w:w="0" w:type="dxa"/>
              <w:left w:w="108" w:type="dxa"/>
              <w:bottom w:w="0" w:type="dxa"/>
              <w:right w:w="108" w:type="dxa"/>
            </w:tcMar>
          </w:tcPr>
          <w:p w14:paraId="5DB7B323" w14:textId="77777777" w:rsidR="00CB0DD7" w:rsidRPr="000A0A5F" w:rsidRDefault="00CB0DD7">
            <w:pPr>
              <w:pStyle w:val="TAL"/>
            </w:pPr>
            <w:r w:rsidRPr="000A0A5F">
              <w:rPr>
                <w:rFonts w:cs="Arial"/>
                <w:szCs w:val="18"/>
                <w:lang w:eastAsia="zh-CN"/>
              </w:rPr>
              <w:t>PDN gateway is used for the PDN connection towards the SCS/AS.</w:t>
            </w:r>
          </w:p>
        </w:tc>
        <w:tc>
          <w:tcPr>
            <w:tcW w:w="1381" w:type="pct"/>
          </w:tcPr>
          <w:p w14:paraId="6B603AFA"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8D97395" w14:textId="77777777" w:rsidTr="00F83684">
        <w:trPr>
          <w:trHeight w:val="559"/>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0A0A5F" w:rsidRDefault="00C520FB" w:rsidP="00C520FB">
      <w:pPr>
        <w:pStyle w:val="Heading5"/>
        <w:spacing w:before="180"/>
      </w:pPr>
      <w:bookmarkStart w:id="2476" w:name="_Toc66360377"/>
      <w:bookmarkStart w:id="2477" w:name="_Toc68104882"/>
      <w:bookmarkStart w:id="2478" w:name="_Toc74755512"/>
      <w:bookmarkStart w:id="2479" w:name="_Toc105674377"/>
      <w:bookmarkStart w:id="2480" w:name="_Toc130502417"/>
      <w:bookmarkStart w:id="2481" w:name="_Toc138678802"/>
      <w:bookmarkStart w:id="2482" w:name="_Toc153625204"/>
      <w:bookmarkStart w:id="2483" w:name="_Toc185505436"/>
      <w:bookmarkStart w:id="2484" w:name="_Toc219766306"/>
      <w:r w:rsidRPr="000A0A5F">
        <w:t>5.3.2.4.11</w:t>
      </w:r>
      <w:r w:rsidRPr="000A0A5F">
        <w:tab/>
        <w:t>Enumeration: LocationFailureCause</w:t>
      </w:r>
      <w:bookmarkEnd w:id="2476"/>
      <w:bookmarkEnd w:id="2477"/>
      <w:bookmarkEnd w:id="2478"/>
      <w:bookmarkEnd w:id="2479"/>
      <w:bookmarkEnd w:id="2480"/>
      <w:bookmarkEnd w:id="2481"/>
      <w:bookmarkEnd w:id="2482"/>
      <w:bookmarkEnd w:id="2483"/>
      <w:bookmarkEnd w:id="2484"/>
    </w:p>
    <w:p w14:paraId="464A35A5" w14:textId="77777777" w:rsidR="00F94964" w:rsidRPr="000A0A5F" w:rsidRDefault="00C520FB" w:rsidP="00F94964">
      <w:pPr>
        <w:pStyle w:val="TH"/>
      </w:pPr>
      <w:r w:rsidRPr="000A0A5F">
        <w:t>The enumeration LocationFailureCause represents the cause of location positioning failure. It shall comply with the provisions defined in table 5.3.2.4.11-1.</w:t>
      </w:r>
      <w:bookmarkStart w:id="2485" w:name="_Toc11247332"/>
      <w:bookmarkStart w:id="2486" w:name="_Toc27044454"/>
      <w:bookmarkStart w:id="2487" w:name="_Toc36033496"/>
      <w:bookmarkStart w:id="2488" w:name="_Toc45131628"/>
      <w:bookmarkStart w:id="2489" w:name="_Toc49775913"/>
      <w:bookmarkStart w:id="2490" w:name="_Toc51746833"/>
      <w:r w:rsidR="00F94964" w:rsidRPr="000A0A5F">
        <w:t>Table 5.3.2.4.11-1: Enumeration LocationFailureCause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35"/>
        <w:gridCol w:w="3955"/>
        <w:gridCol w:w="1835"/>
      </w:tblGrid>
      <w:tr w:rsidR="00F94964" w:rsidRPr="000A0A5F" w14:paraId="6EBD4653" w14:textId="77777777" w:rsidTr="005A147D">
        <w:trPr>
          <w:trHeight w:val="280"/>
        </w:trPr>
        <w:tc>
          <w:tcPr>
            <w:tcW w:w="1801"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150"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1049"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5A147D">
        <w:tc>
          <w:tcPr>
            <w:tcW w:w="1801" w:type="pct"/>
            <w:tcMar>
              <w:top w:w="0" w:type="dxa"/>
              <w:left w:w="108" w:type="dxa"/>
              <w:bottom w:w="0" w:type="dxa"/>
              <w:right w:w="108" w:type="dxa"/>
            </w:tcMar>
            <w:hideMark/>
          </w:tcPr>
          <w:p w14:paraId="6E3FCEFE" w14:textId="77777777" w:rsidR="00F94964" w:rsidRPr="000A0A5F" w:rsidRDefault="00F94964" w:rsidP="00F85004">
            <w:pPr>
              <w:pStyle w:val="TAL"/>
            </w:pPr>
            <w:r w:rsidRPr="000A0A5F">
              <w:t>"POSITIONING_DENIED"</w:t>
            </w:r>
          </w:p>
        </w:tc>
        <w:tc>
          <w:tcPr>
            <w:tcW w:w="2150" w:type="pct"/>
            <w:tcMar>
              <w:top w:w="0" w:type="dxa"/>
              <w:left w:w="108" w:type="dxa"/>
              <w:bottom w:w="0" w:type="dxa"/>
              <w:right w:w="108" w:type="dxa"/>
            </w:tcMar>
            <w:hideMark/>
          </w:tcPr>
          <w:p w14:paraId="20F4D565" w14:textId="77777777" w:rsidR="00F94964" w:rsidRPr="000A0A5F" w:rsidRDefault="00F94964" w:rsidP="00F85004">
            <w:pPr>
              <w:pStyle w:val="TAL"/>
              <w:rPr>
                <w:rFonts w:cs="Arial"/>
                <w:szCs w:val="18"/>
                <w:lang w:eastAsia="zh-CN"/>
              </w:rPr>
            </w:pPr>
            <w:r w:rsidRPr="000A0A5F">
              <w:rPr>
                <w:rFonts w:cs="Arial"/>
                <w:szCs w:val="18"/>
                <w:lang w:eastAsia="zh-CN"/>
              </w:rPr>
              <w:t>Positioning is denied.</w:t>
            </w:r>
          </w:p>
        </w:tc>
        <w:tc>
          <w:tcPr>
            <w:tcW w:w="1049" w:type="pct"/>
            <w:hideMark/>
          </w:tcPr>
          <w:p w14:paraId="6BAB458D" w14:textId="77777777" w:rsidR="00F94964" w:rsidRPr="000A0A5F" w:rsidRDefault="00F94964" w:rsidP="00F85004">
            <w:pPr>
              <w:pStyle w:val="TAL"/>
              <w:rPr>
                <w:lang w:eastAsia="zh-CN"/>
              </w:rPr>
            </w:pPr>
          </w:p>
        </w:tc>
      </w:tr>
      <w:tr w:rsidR="00F94964" w:rsidRPr="000A0A5F" w14:paraId="04EC2A00" w14:textId="77777777" w:rsidTr="005A147D">
        <w:tc>
          <w:tcPr>
            <w:tcW w:w="1801" w:type="pct"/>
            <w:tcMar>
              <w:top w:w="0" w:type="dxa"/>
              <w:left w:w="108" w:type="dxa"/>
              <w:bottom w:w="0" w:type="dxa"/>
              <w:right w:w="108" w:type="dxa"/>
            </w:tcMar>
            <w:hideMark/>
          </w:tcPr>
          <w:p w14:paraId="7BE207CA" w14:textId="77777777" w:rsidR="00F94964" w:rsidRPr="000A0A5F" w:rsidRDefault="00F94964" w:rsidP="00F85004">
            <w:pPr>
              <w:pStyle w:val="TAL"/>
            </w:pPr>
            <w:r w:rsidRPr="000A0A5F">
              <w:t>"UNSUPPORTED_BY_UE"</w:t>
            </w:r>
          </w:p>
        </w:tc>
        <w:tc>
          <w:tcPr>
            <w:tcW w:w="2150" w:type="pct"/>
            <w:tcMar>
              <w:top w:w="0" w:type="dxa"/>
              <w:left w:w="108" w:type="dxa"/>
              <w:bottom w:w="0" w:type="dxa"/>
              <w:right w:w="108" w:type="dxa"/>
            </w:tcMar>
            <w:hideMark/>
          </w:tcPr>
          <w:p w14:paraId="2951CE1D" w14:textId="77777777" w:rsidR="00F94964" w:rsidRPr="000A0A5F" w:rsidRDefault="00F94964" w:rsidP="00F85004">
            <w:pPr>
              <w:pStyle w:val="TAL"/>
              <w:rPr>
                <w:rFonts w:cs="Arial"/>
                <w:szCs w:val="18"/>
                <w:lang w:eastAsia="zh-CN"/>
              </w:rPr>
            </w:pPr>
            <w:r w:rsidRPr="000A0A5F">
              <w:rPr>
                <w:rFonts w:cs="Arial"/>
                <w:szCs w:val="18"/>
                <w:lang w:eastAsia="zh-CN"/>
              </w:rPr>
              <w:t>Positioning is not supported by UE.</w:t>
            </w:r>
          </w:p>
        </w:tc>
        <w:tc>
          <w:tcPr>
            <w:tcW w:w="1049" w:type="pct"/>
            <w:hideMark/>
          </w:tcPr>
          <w:p w14:paraId="425D0095" w14:textId="77777777" w:rsidR="00F94964" w:rsidRPr="000A0A5F" w:rsidRDefault="00F94964" w:rsidP="00F85004">
            <w:pPr>
              <w:pStyle w:val="TAL"/>
              <w:rPr>
                <w:lang w:eastAsia="zh-CN"/>
              </w:rPr>
            </w:pPr>
          </w:p>
        </w:tc>
      </w:tr>
      <w:tr w:rsidR="00F94964" w:rsidRPr="000A0A5F" w14:paraId="4758079C" w14:textId="77777777" w:rsidTr="005A147D">
        <w:tc>
          <w:tcPr>
            <w:tcW w:w="1801" w:type="pct"/>
            <w:tcMar>
              <w:top w:w="0" w:type="dxa"/>
              <w:left w:w="108" w:type="dxa"/>
              <w:bottom w:w="0" w:type="dxa"/>
              <w:right w:w="108" w:type="dxa"/>
            </w:tcMar>
            <w:hideMark/>
          </w:tcPr>
          <w:p w14:paraId="7313FB9E" w14:textId="77777777" w:rsidR="00F94964" w:rsidRPr="000A0A5F" w:rsidRDefault="00F94964" w:rsidP="00F85004">
            <w:pPr>
              <w:pStyle w:val="TAL"/>
            </w:pPr>
            <w:r w:rsidRPr="000A0A5F">
              <w:t>"NOT_REGISTED_UE"</w:t>
            </w:r>
          </w:p>
        </w:tc>
        <w:tc>
          <w:tcPr>
            <w:tcW w:w="2150" w:type="pct"/>
            <w:tcMar>
              <w:top w:w="0" w:type="dxa"/>
              <w:left w:w="108" w:type="dxa"/>
              <w:bottom w:w="0" w:type="dxa"/>
              <w:right w:w="108" w:type="dxa"/>
            </w:tcMar>
            <w:hideMark/>
          </w:tcPr>
          <w:p w14:paraId="60A8D063" w14:textId="77777777" w:rsidR="00F94964" w:rsidRPr="000A0A5F" w:rsidRDefault="00F94964" w:rsidP="00F85004">
            <w:pPr>
              <w:pStyle w:val="TAL"/>
              <w:rPr>
                <w:rFonts w:cs="Arial"/>
                <w:szCs w:val="18"/>
                <w:lang w:eastAsia="zh-CN"/>
              </w:rPr>
            </w:pPr>
            <w:r w:rsidRPr="000A0A5F">
              <w:rPr>
                <w:rFonts w:cs="Arial"/>
                <w:szCs w:val="18"/>
                <w:lang w:eastAsia="zh-CN"/>
              </w:rPr>
              <w:t>UE is not registered.</w:t>
            </w:r>
          </w:p>
        </w:tc>
        <w:tc>
          <w:tcPr>
            <w:tcW w:w="1049" w:type="pct"/>
            <w:hideMark/>
          </w:tcPr>
          <w:p w14:paraId="474F46B2" w14:textId="77777777" w:rsidR="00F94964" w:rsidRPr="000A0A5F" w:rsidRDefault="00F94964" w:rsidP="00F85004">
            <w:pPr>
              <w:pStyle w:val="TAL"/>
              <w:rPr>
                <w:lang w:eastAsia="zh-CN"/>
              </w:rPr>
            </w:pPr>
          </w:p>
        </w:tc>
      </w:tr>
      <w:tr w:rsidR="00F94964" w:rsidRPr="000A0A5F" w14:paraId="45595A1C" w14:textId="77777777" w:rsidTr="005A147D">
        <w:tc>
          <w:tcPr>
            <w:tcW w:w="1801" w:type="pct"/>
            <w:tcMar>
              <w:top w:w="0" w:type="dxa"/>
              <w:left w:w="108" w:type="dxa"/>
              <w:bottom w:w="0" w:type="dxa"/>
              <w:right w:w="108" w:type="dxa"/>
            </w:tcMar>
            <w:hideMark/>
          </w:tcPr>
          <w:p w14:paraId="1728C98F" w14:textId="77777777" w:rsidR="00F94964" w:rsidRPr="000A0A5F" w:rsidRDefault="00F94964" w:rsidP="00F85004">
            <w:pPr>
              <w:pStyle w:val="TAL"/>
            </w:pPr>
            <w:r w:rsidRPr="000A0A5F">
              <w:t>"UNSPECIFIED"</w:t>
            </w:r>
          </w:p>
        </w:tc>
        <w:tc>
          <w:tcPr>
            <w:tcW w:w="2150" w:type="pct"/>
            <w:tcMar>
              <w:top w:w="0" w:type="dxa"/>
              <w:left w:w="108" w:type="dxa"/>
              <w:bottom w:w="0" w:type="dxa"/>
              <w:right w:w="108" w:type="dxa"/>
            </w:tcMar>
            <w:hideMark/>
          </w:tcPr>
          <w:p w14:paraId="12C93D48" w14:textId="77777777" w:rsidR="00F94964" w:rsidRPr="000A0A5F" w:rsidRDefault="00F94964" w:rsidP="00F85004">
            <w:pPr>
              <w:pStyle w:val="TAL"/>
              <w:rPr>
                <w:rFonts w:cs="Arial"/>
                <w:szCs w:val="18"/>
                <w:lang w:eastAsia="zh-CN"/>
              </w:rPr>
            </w:pPr>
            <w:r w:rsidRPr="000A0A5F">
              <w:rPr>
                <w:rFonts w:cs="Arial"/>
                <w:szCs w:val="18"/>
                <w:lang w:eastAsia="zh-CN"/>
              </w:rPr>
              <w:t>Unspecified.</w:t>
            </w:r>
          </w:p>
        </w:tc>
        <w:tc>
          <w:tcPr>
            <w:tcW w:w="1049" w:type="pct"/>
            <w:hideMark/>
          </w:tcPr>
          <w:p w14:paraId="4D40ADD3" w14:textId="77777777" w:rsidR="00F94964" w:rsidRPr="000A0A5F" w:rsidRDefault="00F94964" w:rsidP="00F85004">
            <w:pPr>
              <w:pStyle w:val="TAL"/>
              <w:rPr>
                <w:lang w:eastAsia="zh-CN"/>
              </w:rPr>
            </w:pPr>
          </w:p>
        </w:tc>
      </w:tr>
      <w:tr w:rsidR="00F94964" w:rsidRPr="000A0A5F" w14:paraId="670A47FF" w14:textId="77777777" w:rsidTr="005A147D">
        <w:tc>
          <w:tcPr>
            <w:tcW w:w="1801" w:type="pct"/>
            <w:tcMar>
              <w:top w:w="0" w:type="dxa"/>
              <w:left w:w="108" w:type="dxa"/>
              <w:bottom w:w="0" w:type="dxa"/>
              <w:right w:w="108" w:type="dxa"/>
            </w:tcMar>
          </w:tcPr>
          <w:p w14:paraId="0FE2B193" w14:textId="77777777" w:rsidR="00F94964" w:rsidRPr="000A0A5F" w:rsidRDefault="00F94964" w:rsidP="00F85004">
            <w:pPr>
              <w:pStyle w:val="TAL"/>
            </w:pPr>
            <w:r w:rsidRPr="000A0A5F">
              <w:t>"REQUESTED_AREA_NOT_ALLOWED"</w:t>
            </w:r>
          </w:p>
        </w:tc>
        <w:tc>
          <w:tcPr>
            <w:tcW w:w="2150" w:type="pct"/>
            <w:tcMar>
              <w:top w:w="0" w:type="dxa"/>
              <w:left w:w="108" w:type="dxa"/>
              <w:bottom w:w="0" w:type="dxa"/>
              <w:right w:w="108" w:type="dxa"/>
            </w:tcMar>
          </w:tcPr>
          <w:p w14:paraId="06C3203C" w14:textId="77777777" w:rsidR="00F94964" w:rsidRPr="000A0A5F" w:rsidRDefault="00F94964" w:rsidP="00F85004">
            <w:pPr>
              <w:pStyle w:val="TAL"/>
              <w:rPr>
                <w:rFonts w:cs="Arial"/>
                <w:szCs w:val="18"/>
                <w:lang w:eastAsia="zh-CN"/>
              </w:rPr>
            </w:pPr>
            <w:r w:rsidRPr="000A0A5F">
              <w:t>The location request is rejected because the location area requested by the AF for area event reporting is not allowed (e.g., does not overlap with the allowed location areas for area event reporting).</w:t>
            </w:r>
          </w:p>
        </w:tc>
        <w:tc>
          <w:tcPr>
            <w:tcW w:w="1049" w:type="pct"/>
          </w:tcPr>
          <w:p w14:paraId="06B84A62" w14:textId="77777777" w:rsidR="00F94964" w:rsidRPr="000A0A5F" w:rsidRDefault="00F94964" w:rsidP="00F85004">
            <w:pPr>
              <w:pStyle w:val="TAL"/>
              <w:rPr>
                <w:lang w:eastAsia="zh-CN"/>
              </w:rPr>
            </w:pPr>
            <w:r w:rsidRPr="000A0A5F">
              <w:rPr>
                <w:lang w:eastAsia="zh-CN"/>
              </w:rPr>
              <w:t>eLCS_en</w:t>
            </w:r>
          </w:p>
        </w:tc>
      </w:tr>
      <w:tr w:rsidR="005A147D" w:rsidRPr="000A0A5F" w14:paraId="70828F6A" w14:textId="77777777" w:rsidTr="005A147D">
        <w:tc>
          <w:tcPr>
            <w:tcW w:w="1801" w:type="pct"/>
            <w:tcMar>
              <w:top w:w="0" w:type="dxa"/>
              <w:left w:w="108" w:type="dxa"/>
              <w:bottom w:w="0" w:type="dxa"/>
              <w:right w:w="108" w:type="dxa"/>
            </w:tcMar>
          </w:tcPr>
          <w:p w14:paraId="1078FCE6" w14:textId="77777777" w:rsidR="005A147D" w:rsidRPr="000A0A5F" w:rsidRDefault="005A147D" w:rsidP="005A147D">
            <w:pPr>
              <w:pStyle w:val="TAL"/>
            </w:pPr>
            <w:r w:rsidRPr="000A0A5F">
              <w:t>"</w:t>
            </w:r>
            <w:r>
              <w:t>INVALID_USER_PLANE_ADDRESS_INFO</w:t>
            </w:r>
            <w:r w:rsidRPr="000A0A5F">
              <w:t>"</w:t>
            </w:r>
          </w:p>
        </w:tc>
        <w:tc>
          <w:tcPr>
            <w:tcW w:w="2150" w:type="pct"/>
            <w:tcMar>
              <w:top w:w="0" w:type="dxa"/>
              <w:left w:w="108" w:type="dxa"/>
              <w:bottom w:w="0" w:type="dxa"/>
              <w:right w:w="108" w:type="dxa"/>
            </w:tcMar>
          </w:tcPr>
          <w:p w14:paraId="0C8AAF51" w14:textId="77777777" w:rsidR="005A147D" w:rsidRPr="000A0A5F" w:rsidRDefault="005A147D" w:rsidP="005A147D">
            <w:pPr>
              <w:pStyle w:val="TAL"/>
            </w:pPr>
            <w:r w:rsidRPr="000A0A5F">
              <w:t xml:space="preserve">The location request is rejected </w:t>
            </w:r>
            <w:r>
              <w:t xml:space="preserve">because </w:t>
            </w:r>
            <w:r w:rsidRPr="000A0A5F">
              <w:t xml:space="preserve">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1049" w:type="pct"/>
          </w:tcPr>
          <w:p w14:paraId="3F746CE6" w14:textId="77777777" w:rsidR="005A147D" w:rsidRPr="000A0A5F" w:rsidRDefault="005A147D" w:rsidP="005A147D">
            <w:pPr>
              <w:pStyle w:val="TAL"/>
              <w:rPr>
                <w:lang w:eastAsia="zh-CN"/>
              </w:rPr>
            </w:pPr>
            <w:r w:rsidRPr="000A0A5F">
              <w:rPr>
                <w:lang w:eastAsia="zh-CN"/>
              </w:rPr>
              <w:t>eLCS_en</w:t>
            </w:r>
          </w:p>
        </w:tc>
      </w:tr>
    </w:tbl>
    <w:p w14:paraId="5BC4C9DF" w14:textId="77777777" w:rsidR="00CB0DD7" w:rsidRPr="000A0A5F" w:rsidRDefault="00CB0DD7"/>
    <w:p w14:paraId="27814D4D" w14:textId="77777777" w:rsidR="00A313ED" w:rsidRPr="000A0A5F" w:rsidRDefault="00A313ED" w:rsidP="00A313ED">
      <w:pPr>
        <w:pStyle w:val="Heading5"/>
        <w:spacing w:before="180"/>
      </w:pPr>
      <w:bookmarkStart w:id="2491" w:name="_Toc105674378"/>
      <w:bookmarkStart w:id="2492" w:name="_Toc130502418"/>
      <w:bookmarkStart w:id="2493" w:name="_Toc153625205"/>
      <w:bookmarkStart w:id="2494" w:name="_Toc185505437"/>
      <w:bookmarkStart w:id="2495" w:name="_Toc66360378"/>
      <w:bookmarkStart w:id="2496" w:name="_Toc68104883"/>
      <w:bookmarkStart w:id="2497" w:name="_Toc74755513"/>
      <w:bookmarkStart w:id="2498" w:name="_Toc219766307"/>
      <w:r w:rsidRPr="000A0A5F">
        <w:t>5.3.2.4.12</w:t>
      </w:r>
      <w:r w:rsidRPr="000A0A5F">
        <w:tab/>
        <w:t>Enumeration: SubType</w:t>
      </w:r>
      <w:bookmarkEnd w:id="2491"/>
      <w:bookmarkEnd w:id="2492"/>
      <w:bookmarkEnd w:id="2493"/>
      <w:bookmarkEnd w:id="2494"/>
      <w:bookmarkEnd w:id="2498"/>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313ED" w:rsidRPr="000A0A5F" w14:paraId="23FDB96C" w14:textId="77777777" w:rsidTr="00FF0AF8">
        <w:trPr>
          <w:trHeight w:val="280"/>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77777777" w:rsidR="00A313ED" w:rsidRPr="000A0A5F" w:rsidRDefault="00A313ED" w:rsidP="00AC0E52">
            <w:pPr>
              <w:pStyle w:val="TAH"/>
            </w:pPr>
            <w:r w:rsidRPr="000A0A5F">
              <w:rPr>
                <w:rFonts w:eastAsia="Times New Roman" w:cs="Arial"/>
                <w:szCs w:val="18"/>
              </w:rPr>
              <w:t xml:space="preserve">Applicability </w:t>
            </w:r>
          </w:p>
        </w:tc>
      </w:tr>
      <w:tr w:rsidR="00A313ED" w:rsidRPr="000A0A5F" w14:paraId="7DE4520B" w14:textId="77777777" w:rsidTr="00FF0AF8">
        <w:tc>
          <w:tcPr>
            <w:tcW w:w="1196" w:type="pct"/>
            <w:tcMar>
              <w:top w:w="0" w:type="dxa"/>
              <w:left w:w="108" w:type="dxa"/>
              <w:bottom w:w="0" w:type="dxa"/>
              <w:right w:w="108" w:type="dxa"/>
            </w:tcMar>
          </w:tcPr>
          <w:p w14:paraId="57BF353B" w14:textId="77777777" w:rsidR="00A313ED" w:rsidRPr="000A0A5F" w:rsidRDefault="00A313ED" w:rsidP="00AC0E52">
            <w:pPr>
              <w:pStyle w:val="TAL"/>
            </w:pPr>
            <w:r w:rsidRPr="000A0A5F">
              <w:t>AERIAL_UE</w:t>
            </w:r>
          </w:p>
        </w:tc>
        <w:tc>
          <w:tcPr>
            <w:tcW w:w="2423" w:type="pct"/>
            <w:tcMar>
              <w:top w:w="0" w:type="dxa"/>
              <w:left w:w="108" w:type="dxa"/>
              <w:bottom w:w="0" w:type="dxa"/>
              <w:right w:w="108" w:type="dxa"/>
            </w:tcMar>
          </w:tcPr>
          <w:p w14:paraId="5D69FFD5" w14:textId="77777777" w:rsidR="00A313ED" w:rsidRPr="000A0A5F" w:rsidRDefault="00A313ED" w:rsidP="00AC0E52">
            <w:pPr>
              <w:pStyle w:val="TAL"/>
            </w:pPr>
            <w:r w:rsidRPr="000A0A5F">
              <w:rPr>
                <w:rFonts w:cs="Arial"/>
                <w:szCs w:val="18"/>
                <w:lang w:eastAsia="zh-CN"/>
              </w:rPr>
              <w:t>The UE has Aerial subscription.</w:t>
            </w:r>
          </w:p>
        </w:tc>
        <w:tc>
          <w:tcPr>
            <w:tcW w:w="1381" w:type="pct"/>
          </w:tcPr>
          <w:p w14:paraId="468881B2" w14:textId="77777777" w:rsidR="00A313ED" w:rsidRPr="000A0A5F" w:rsidRDefault="00A313ED" w:rsidP="00AC0E52">
            <w:pPr>
              <w:pStyle w:val="TAL"/>
              <w:rPr>
                <w:rFonts w:cs="Arial"/>
                <w:szCs w:val="18"/>
                <w:lang w:eastAsia="zh-CN"/>
              </w:rPr>
            </w:pPr>
            <w:r w:rsidRPr="000A0A5F">
              <w:rPr>
                <w:rFonts w:cs="Arial"/>
                <w:szCs w:val="18"/>
              </w:rPr>
              <w:t>UAV</w:t>
            </w:r>
          </w:p>
        </w:tc>
      </w:tr>
    </w:tbl>
    <w:p w14:paraId="3B2C5BAB" w14:textId="77777777" w:rsidR="00A313ED" w:rsidRPr="000A0A5F" w:rsidRDefault="00A313ED" w:rsidP="00A313ED"/>
    <w:p w14:paraId="2FC589B6" w14:textId="77777777" w:rsidR="005316DE" w:rsidRPr="000A0A5F" w:rsidRDefault="005316DE" w:rsidP="005316DE">
      <w:pPr>
        <w:pStyle w:val="Heading5"/>
        <w:spacing w:before="180"/>
      </w:pPr>
      <w:bookmarkStart w:id="2499" w:name="_Toc105674379"/>
      <w:bookmarkStart w:id="2500" w:name="_Toc130502419"/>
      <w:bookmarkStart w:id="2501" w:name="_Toc153625206"/>
      <w:bookmarkStart w:id="2502" w:name="_Toc185505438"/>
      <w:bookmarkStart w:id="2503" w:name="_Toc219766308"/>
      <w:r w:rsidRPr="000A0A5F">
        <w:t>5.3.2.4.13</w:t>
      </w:r>
      <w:r w:rsidRPr="000A0A5F">
        <w:tab/>
        <w:t>Enumeration: SACRepFormat</w:t>
      </w:r>
      <w:bookmarkEnd w:id="2499"/>
      <w:bookmarkEnd w:id="2500"/>
      <w:bookmarkEnd w:id="2501"/>
      <w:bookmarkEnd w:id="2502"/>
      <w:bookmarkEnd w:id="2503"/>
    </w:p>
    <w:p w14:paraId="4840D5BF" w14:textId="77777777" w:rsidR="005316DE" w:rsidRPr="000A0A5F" w:rsidRDefault="005316DE" w:rsidP="005316DE">
      <w:pPr>
        <w:pStyle w:val="TH"/>
      </w:pPr>
      <w:r w:rsidRPr="000A0A5F">
        <w:t>Table 5.3.2.4.13-1: Enumeration SACRepFormat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5316DE" w:rsidRPr="000A0A5F" w14:paraId="0908C58E" w14:textId="77777777" w:rsidTr="00FF0AF8">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FF0AF8">
        <w:trPr>
          <w:jc w:val="center"/>
        </w:trPr>
        <w:tc>
          <w:tcPr>
            <w:tcW w:w="1182" w:type="pct"/>
            <w:tcMar>
              <w:top w:w="0" w:type="dxa"/>
              <w:left w:w="108" w:type="dxa"/>
              <w:bottom w:w="0" w:type="dxa"/>
              <w:right w:w="108" w:type="dxa"/>
            </w:tcMar>
            <w:vAlign w:val="center"/>
          </w:tcPr>
          <w:p w14:paraId="308F9D99" w14:textId="77777777" w:rsidR="005316DE" w:rsidRPr="000A0A5F" w:rsidRDefault="005316DE" w:rsidP="00B97EBD">
            <w:pPr>
              <w:pStyle w:val="TAL"/>
            </w:pPr>
            <w:r w:rsidRPr="000A0A5F">
              <w:t>"NUMERICAL"</w:t>
            </w:r>
          </w:p>
        </w:tc>
        <w:tc>
          <w:tcPr>
            <w:tcW w:w="2866" w:type="pct"/>
            <w:tcMar>
              <w:top w:w="0" w:type="dxa"/>
              <w:left w:w="108" w:type="dxa"/>
              <w:bottom w:w="0" w:type="dxa"/>
              <w:right w:w="108" w:type="dxa"/>
            </w:tcMar>
            <w:vAlign w:val="center"/>
          </w:tcPr>
          <w:p w14:paraId="109DB53A" w14:textId="77777777" w:rsidR="005316DE" w:rsidRPr="000A0A5F" w:rsidRDefault="005316DE" w:rsidP="00B97EBD">
            <w:pPr>
              <w:pStyle w:val="TAL"/>
            </w:pPr>
            <w:r w:rsidRPr="000A0A5F">
              <w:t>Indicates that the NSAC reporting should be done in numerical format.</w:t>
            </w:r>
          </w:p>
        </w:tc>
        <w:tc>
          <w:tcPr>
            <w:tcW w:w="952" w:type="pct"/>
          </w:tcPr>
          <w:p w14:paraId="0D3E1FDB" w14:textId="77777777" w:rsidR="005316DE" w:rsidRPr="000A0A5F" w:rsidRDefault="005316DE" w:rsidP="00B97EBD">
            <w:pPr>
              <w:pStyle w:val="TAL"/>
            </w:pPr>
          </w:p>
        </w:tc>
      </w:tr>
      <w:tr w:rsidR="005316DE" w:rsidRPr="000A0A5F" w14:paraId="5643AAB9" w14:textId="77777777" w:rsidTr="00FF0AF8">
        <w:trPr>
          <w:jc w:val="center"/>
        </w:trPr>
        <w:tc>
          <w:tcPr>
            <w:tcW w:w="1182" w:type="pct"/>
            <w:tcMar>
              <w:top w:w="0" w:type="dxa"/>
              <w:left w:w="108" w:type="dxa"/>
              <w:bottom w:w="0" w:type="dxa"/>
              <w:right w:w="108" w:type="dxa"/>
            </w:tcMar>
            <w:vAlign w:val="center"/>
          </w:tcPr>
          <w:p w14:paraId="1FE4F41C" w14:textId="77777777" w:rsidR="005316DE" w:rsidRPr="000A0A5F" w:rsidRDefault="005316DE" w:rsidP="00B97EBD">
            <w:pPr>
              <w:pStyle w:val="TAL"/>
            </w:pPr>
            <w:r w:rsidRPr="000A0A5F">
              <w:t>"PERCENTAGE"</w:t>
            </w:r>
          </w:p>
        </w:tc>
        <w:tc>
          <w:tcPr>
            <w:tcW w:w="2866" w:type="pct"/>
            <w:tcMar>
              <w:top w:w="0" w:type="dxa"/>
              <w:left w:w="108" w:type="dxa"/>
              <w:bottom w:w="0" w:type="dxa"/>
              <w:right w:w="108" w:type="dxa"/>
            </w:tcMar>
            <w:vAlign w:val="center"/>
          </w:tcPr>
          <w:p w14:paraId="2D7587ED" w14:textId="77777777" w:rsidR="005316DE" w:rsidRPr="000A0A5F" w:rsidRDefault="005316DE" w:rsidP="00B97EBD">
            <w:pPr>
              <w:pStyle w:val="TAL"/>
            </w:pPr>
            <w:r w:rsidRPr="000A0A5F">
              <w:t>Indicates that the NSAC reporting should be done in the format of a percentage.</w:t>
            </w:r>
          </w:p>
        </w:tc>
        <w:tc>
          <w:tcPr>
            <w:tcW w:w="952" w:type="pct"/>
          </w:tcPr>
          <w:p w14:paraId="10EC59F4" w14:textId="77777777" w:rsidR="005316DE" w:rsidRPr="000A0A5F" w:rsidRDefault="005316DE" w:rsidP="00B97EBD">
            <w:pPr>
              <w:pStyle w:val="TAL"/>
            </w:pPr>
          </w:p>
        </w:tc>
      </w:tr>
    </w:tbl>
    <w:p w14:paraId="7CF9672D" w14:textId="77777777" w:rsidR="005316DE" w:rsidRPr="000A0A5F" w:rsidRDefault="005316DE" w:rsidP="005316DE">
      <w:pPr>
        <w:rPr>
          <w:lang w:val="en-US"/>
        </w:rPr>
      </w:pPr>
    </w:p>
    <w:p w14:paraId="06F81FBD" w14:textId="77777777" w:rsidR="00463FE8" w:rsidRPr="00463FE8" w:rsidRDefault="00463FE8" w:rsidP="00463FE8">
      <w:pPr>
        <w:pStyle w:val="Heading5"/>
        <w:spacing w:before="180"/>
      </w:pPr>
      <w:bookmarkStart w:id="2504" w:name="_Toc185505439"/>
      <w:bookmarkStart w:id="2505" w:name="_Toc105674380"/>
      <w:bookmarkStart w:id="2506" w:name="_Toc130502420"/>
      <w:bookmarkStart w:id="2507" w:name="_Toc153625207"/>
      <w:bookmarkStart w:id="2508" w:name="_Toc219766309"/>
      <w:r w:rsidRPr="000A0A5F">
        <w:lastRenderedPageBreak/>
        <w:t>5.3.2.4</w:t>
      </w:r>
      <w:r w:rsidRPr="00463FE8">
        <w:t>.14</w:t>
      </w:r>
      <w:r w:rsidRPr="00463FE8">
        <w:tab/>
        <w:t>Enumeration: Ue</w:t>
      </w:r>
      <w:r w:rsidRPr="00463FE8">
        <w:rPr>
          <w:lang w:eastAsia="zh-CN"/>
        </w:rPr>
        <w:t>StrAndFwdStatus</w:t>
      </w:r>
      <w:bookmarkEnd w:id="2504"/>
      <w:bookmarkEnd w:id="2508"/>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463FE8" w:rsidRPr="000A0A5F" w14:paraId="6AAC8F93" w14:textId="77777777" w:rsidTr="00723DA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723DAB">
        <w:trPr>
          <w:jc w:val="center"/>
        </w:trPr>
        <w:tc>
          <w:tcPr>
            <w:tcW w:w="1182" w:type="pct"/>
            <w:tcMar>
              <w:top w:w="0" w:type="dxa"/>
              <w:left w:w="108" w:type="dxa"/>
              <w:bottom w:w="0" w:type="dxa"/>
              <w:right w:w="108" w:type="dxa"/>
            </w:tcMar>
            <w:vAlign w:val="center"/>
          </w:tcPr>
          <w:p w14:paraId="790CF342" w14:textId="77777777" w:rsidR="00463FE8" w:rsidRPr="000A0A5F" w:rsidRDefault="00463FE8" w:rsidP="00723DAB">
            <w:pPr>
              <w:pStyle w:val="TAL"/>
            </w:pPr>
            <w:r w:rsidRPr="00C53683">
              <w:t>IN_SF_MODE</w:t>
            </w:r>
          </w:p>
        </w:tc>
        <w:tc>
          <w:tcPr>
            <w:tcW w:w="2866" w:type="pct"/>
            <w:tcMar>
              <w:top w:w="0" w:type="dxa"/>
              <w:left w:w="108" w:type="dxa"/>
              <w:bottom w:w="0" w:type="dxa"/>
              <w:right w:w="108" w:type="dxa"/>
            </w:tcMar>
            <w:vAlign w:val="center"/>
          </w:tcPr>
          <w:p w14:paraId="00DD2AA9" w14:textId="77777777" w:rsidR="00463FE8" w:rsidRPr="000A0A5F" w:rsidRDefault="00463FE8" w:rsidP="00723DAB">
            <w:pPr>
              <w:pStyle w:val="TAL"/>
            </w:pPr>
            <w:r w:rsidRPr="000A0A5F">
              <w:t xml:space="preserve">Indicates that the </w:t>
            </w:r>
            <w:r>
              <w:t>UE is registered in Store and Forward mode.</w:t>
            </w:r>
          </w:p>
        </w:tc>
        <w:tc>
          <w:tcPr>
            <w:tcW w:w="952" w:type="pct"/>
          </w:tcPr>
          <w:p w14:paraId="3FBA364A" w14:textId="77777777" w:rsidR="00463FE8" w:rsidRPr="000A0A5F" w:rsidRDefault="00463FE8" w:rsidP="00723DAB">
            <w:pPr>
              <w:pStyle w:val="TAL"/>
            </w:pPr>
          </w:p>
        </w:tc>
      </w:tr>
      <w:tr w:rsidR="00463FE8" w:rsidRPr="000A0A5F" w14:paraId="26724DAF" w14:textId="77777777" w:rsidTr="00723DAB">
        <w:trPr>
          <w:jc w:val="center"/>
        </w:trPr>
        <w:tc>
          <w:tcPr>
            <w:tcW w:w="1182" w:type="pct"/>
            <w:tcMar>
              <w:top w:w="0" w:type="dxa"/>
              <w:left w:w="108" w:type="dxa"/>
              <w:bottom w:w="0" w:type="dxa"/>
              <w:right w:w="108" w:type="dxa"/>
            </w:tcMar>
            <w:vAlign w:val="center"/>
          </w:tcPr>
          <w:p w14:paraId="4C0EDD8B" w14:textId="77777777" w:rsidR="00463FE8" w:rsidRPr="000A0A5F" w:rsidRDefault="00463FE8" w:rsidP="00723DAB">
            <w:pPr>
              <w:pStyle w:val="TAL"/>
            </w:pPr>
            <w:r w:rsidRPr="00C53683">
              <w:t>OUT_OF_SF_MODE</w:t>
            </w:r>
          </w:p>
        </w:tc>
        <w:tc>
          <w:tcPr>
            <w:tcW w:w="2866" w:type="pct"/>
            <w:tcMar>
              <w:top w:w="0" w:type="dxa"/>
              <w:left w:w="108" w:type="dxa"/>
              <w:bottom w:w="0" w:type="dxa"/>
              <w:right w:w="108" w:type="dxa"/>
            </w:tcMar>
            <w:vAlign w:val="center"/>
          </w:tcPr>
          <w:p w14:paraId="7155F9E1" w14:textId="77777777" w:rsidR="00463FE8" w:rsidRPr="000A0A5F" w:rsidRDefault="00463FE8" w:rsidP="00723DAB">
            <w:pPr>
              <w:pStyle w:val="TAL"/>
            </w:pPr>
            <w:r w:rsidRPr="000A0A5F">
              <w:t xml:space="preserve">Indicates that the </w:t>
            </w:r>
            <w:r>
              <w:t>UE is moving from Store and Forward mode to not registered in Store and Forward mode.</w:t>
            </w:r>
          </w:p>
        </w:tc>
        <w:tc>
          <w:tcPr>
            <w:tcW w:w="952" w:type="pct"/>
          </w:tcPr>
          <w:p w14:paraId="0A602B85" w14:textId="77777777" w:rsidR="00463FE8" w:rsidRPr="000A0A5F" w:rsidRDefault="00463FE8" w:rsidP="00723DAB">
            <w:pPr>
              <w:pStyle w:val="TAL"/>
            </w:pPr>
          </w:p>
        </w:tc>
      </w:tr>
    </w:tbl>
    <w:p w14:paraId="0A1AE72D" w14:textId="77777777" w:rsidR="00463FE8" w:rsidRDefault="00463FE8" w:rsidP="00463FE8"/>
    <w:p w14:paraId="45237074" w14:textId="77777777" w:rsidR="00CB0DD7" w:rsidRPr="000A0A5F" w:rsidRDefault="00CB0DD7">
      <w:pPr>
        <w:pStyle w:val="Heading3"/>
      </w:pPr>
      <w:bookmarkStart w:id="2509" w:name="_Toc185505440"/>
      <w:bookmarkStart w:id="2510" w:name="_Toc219766310"/>
      <w:r w:rsidRPr="000A0A5F">
        <w:t>5.3.3</w:t>
      </w:r>
      <w:r w:rsidRPr="000A0A5F">
        <w:tab/>
        <w:t>Resource structure</w:t>
      </w:r>
      <w:bookmarkEnd w:id="2485"/>
      <w:bookmarkEnd w:id="2486"/>
      <w:bookmarkEnd w:id="2487"/>
      <w:bookmarkEnd w:id="2488"/>
      <w:bookmarkEnd w:id="2489"/>
      <w:bookmarkEnd w:id="2490"/>
      <w:bookmarkEnd w:id="2495"/>
      <w:bookmarkEnd w:id="2496"/>
      <w:bookmarkEnd w:id="2497"/>
      <w:bookmarkEnd w:id="2505"/>
      <w:bookmarkEnd w:id="2506"/>
      <w:bookmarkEnd w:id="2507"/>
      <w:bookmarkEnd w:id="2509"/>
      <w:bookmarkEnd w:id="2510"/>
    </w:p>
    <w:p w14:paraId="7B9DFA70" w14:textId="77777777" w:rsidR="00CB0DD7" w:rsidRPr="000A0A5F" w:rsidRDefault="00CB0DD7">
      <w:pPr>
        <w:pStyle w:val="Heading4"/>
      </w:pPr>
      <w:bookmarkStart w:id="2511" w:name="_Toc11247333"/>
      <w:bookmarkStart w:id="2512" w:name="_Toc27044455"/>
      <w:bookmarkStart w:id="2513" w:name="_Toc36033497"/>
      <w:bookmarkStart w:id="2514" w:name="_Toc45131629"/>
      <w:bookmarkStart w:id="2515" w:name="_Toc49775914"/>
      <w:bookmarkStart w:id="2516" w:name="_Toc51746834"/>
      <w:bookmarkStart w:id="2517" w:name="_Toc66360379"/>
      <w:bookmarkStart w:id="2518" w:name="_Toc68104884"/>
      <w:bookmarkStart w:id="2519" w:name="_Toc74755514"/>
      <w:bookmarkStart w:id="2520" w:name="_Toc105674381"/>
      <w:bookmarkStart w:id="2521" w:name="_Toc130502421"/>
      <w:bookmarkStart w:id="2522" w:name="_Toc153625208"/>
      <w:bookmarkStart w:id="2523" w:name="_Toc185505441"/>
      <w:bookmarkStart w:id="2524" w:name="_Toc219766311"/>
      <w:r w:rsidRPr="000A0A5F">
        <w:t>5.3.3.1</w:t>
      </w:r>
      <w:r w:rsidRPr="000A0A5F">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pPr>
        <w:pStyle w:val="B1"/>
        <w:numPr>
          <w:ilvl w:val="0"/>
          <w:numId w:val="0"/>
        </w:numPr>
        <w:ind w:left="737"/>
        <w:rPr>
          <w:b/>
        </w:rPr>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41"/>
        <w:gridCol w:w="4187"/>
        <w:gridCol w:w="838"/>
        <w:gridCol w:w="2780"/>
      </w:tblGrid>
      <w:tr w:rsidR="00CB0DD7" w:rsidRPr="000A0A5F" w14:paraId="60D96CBB" w14:textId="77777777" w:rsidTr="00FF0AF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2148"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430"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FF0AF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2148" w:type="pct"/>
            <w:vMerge w:val="restart"/>
            <w:hideMark/>
          </w:tcPr>
          <w:p w14:paraId="309A498E" w14:textId="77777777" w:rsidR="00CB0DD7" w:rsidRPr="000A0A5F" w:rsidRDefault="00CB0DD7">
            <w:pPr>
              <w:pStyle w:val="TAL"/>
              <w:spacing w:line="276" w:lineRule="auto"/>
            </w:pPr>
            <w:r w:rsidRPr="000A0A5F">
              <w:t>/{scsAsId}/subscriptions</w:t>
            </w:r>
          </w:p>
        </w:tc>
        <w:tc>
          <w:tcPr>
            <w:tcW w:w="430"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FF0AF8">
        <w:trPr>
          <w:jc w:val="center"/>
        </w:trPr>
        <w:tc>
          <w:tcPr>
            <w:tcW w:w="996" w:type="pct"/>
            <w:vMerge/>
          </w:tcPr>
          <w:p w14:paraId="4258E6F4" w14:textId="77777777" w:rsidR="00CB0DD7" w:rsidRPr="000A0A5F" w:rsidRDefault="00CB0DD7">
            <w:pPr>
              <w:pStyle w:val="TAL"/>
              <w:spacing w:line="276" w:lineRule="auto"/>
              <w:rPr>
                <w:lang w:eastAsia="zh-CN"/>
              </w:rPr>
            </w:pPr>
          </w:p>
        </w:tc>
        <w:tc>
          <w:tcPr>
            <w:tcW w:w="2148" w:type="pct"/>
            <w:vMerge/>
          </w:tcPr>
          <w:p w14:paraId="67A10883" w14:textId="77777777" w:rsidR="00CB0DD7" w:rsidRPr="000A0A5F" w:rsidRDefault="00CB0DD7">
            <w:pPr>
              <w:pStyle w:val="TAL"/>
              <w:spacing w:line="276" w:lineRule="auto"/>
            </w:pPr>
          </w:p>
        </w:tc>
        <w:tc>
          <w:tcPr>
            <w:tcW w:w="430"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FF0AF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2148" w:type="pct"/>
            <w:vMerge w:val="restart"/>
          </w:tcPr>
          <w:p w14:paraId="27F240EE" w14:textId="77777777" w:rsidR="00CB0DD7" w:rsidRPr="000A0A5F" w:rsidRDefault="00CB0DD7">
            <w:pPr>
              <w:pStyle w:val="TAL"/>
              <w:spacing w:line="276" w:lineRule="auto"/>
            </w:pPr>
            <w:r w:rsidRPr="000A0A5F">
              <w:t xml:space="preserve">/{scsAsId}/subscriptions/{subscriptionId} </w:t>
            </w:r>
          </w:p>
        </w:tc>
        <w:tc>
          <w:tcPr>
            <w:tcW w:w="430"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FF0AF8">
        <w:trPr>
          <w:jc w:val="center"/>
        </w:trPr>
        <w:tc>
          <w:tcPr>
            <w:tcW w:w="996" w:type="pct"/>
            <w:vMerge/>
          </w:tcPr>
          <w:p w14:paraId="482775D7" w14:textId="77777777" w:rsidR="00687AC5" w:rsidRPr="000A0A5F" w:rsidRDefault="00687AC5" w:rsidP="00687AC5">
            <w:pPr>
              <w:pStyle w:val="TAL"/>
              <w:spacing w:line="276" w:lineRule="auto"/>
            </w:pPr>
          </w:p>
        </w:tc>
        <w:tc>
          <w:tcPr>
            <w:tcW w:w="2148" w:type="pct"/>
            <w:vMerge/>
          </w:tcPr>
          <w:p w14:paraId="2CE0A082" w14:textId="77777777" w:rsidR="00687AC5" w:rsidRPr="000A0A5F" w:rsidRDefault="00687AC5" w:rsidP="00687AC5">
            <w:pPr>
              <w:pStyle w:val="TAL"/>
              <w:spacing w:line="276" w:lineRule="auto"/>
            </w:pPr>
          </w:p>
        </w:tc>
        <w:tc>
          <w:tcPr>
            <w:tcW w:w="430"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FF0AF8">
        <w:trPr>
          <w:jc w:val="center"/>
        </w:trPr>
        <w:tc>
          <w:tcPr>
            <w:tcW w:w="996" w:type="pct"/>
            <w:vMerge/>
          </w:tcPr>
          <w:p w14:paraId="55C3EA0E" w14:textId="77777777" w:rsidR="00CB0DD7" w:rsidRPr="000A0A5F" w:rsidRDefault="00CB0DD7">
            <w:pPr>
              <w:pStyle w:val="TAL"/>
              <w:spacing w:line="276" w:lineRule="auto"/>
              <w:rPr>
                <w:lang w:eastAsia="zh-CN"/>
              </w:rPr>
            </w:pPr>
          </w:p>
        </w:tc>
        <w:tc>
          <w:tcPr>
            <w:tcW w:w="2148" w:type="pct"/>
            <w:vMerge/>
          </w:tcPr>
          <w:p w14:paraId="57F7051C" w14:textId="77777777" w:rsidR="00CB0DD7" w:rsidRPr="000A0A5F" w:rsidRDefault="00CB0DD7">
            <w:pPr>
              <w:pStyle w:val="TAL"/>
              <w:spacing w:line="276" w:lineRule="auto"/>
            </w:pPr>
          </w:p>
        </w:tc>
        <w:tc>
          <w:tcPr>
            <w:tcW w:w="430"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FF0AF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2148" w:type="pct"/>
            <w:vMerge/>
          </w:tcPr>
          <w:p w14:paraId="65393434" w14:textId="77777777" w:rsidR="00CB0DD7" w:rsidRPr="000A0A5F" w:rsidRDefault="00CB0DD7">
            <w:pPr>
              <w:pStyle w:val="TAL"/>
              <w:spacing w:line="276" w:lineRule="auto"/>
            </w:pPr>
          </w:p>
        </w:tc>
        <w:tc>
          <w:tcPr>
            <w:tcW w:w="430"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25" w:name="_Toc11247334"/>
      <w:bookmarkStart w:id="2526" w:name="_Toc27044456"/>
      <w:bookmarkStart w:id="2527" w:name="_Toc36033498"/>
      <w:bookmarkStart w:id="2528" w:name="_Toc45131630"/>
      <w:bookmarkStart w:id="2529" w:name="_Toc49775915"/>
      <w:bookmarkStart w:id="2530" w:name="_Toc51746835"/>
      <w:bookmarkStart w:id="2531" w:name="_Toc66360380"/>
      <w:bookmarkStart w:id="2532" w:name="_Toc68104885"/>
      <w:bookmarkStart w:id="2533" w:name="_Toc74755515"/>
      <w:bookmarkStart w:id="2534" w:name="_Toc105674382"/>
      <w:bookmarkStart w:id="2535" w:name="_Toc130502422"/>
      <w:bookmarkStart w:id="2536" w:name="_Toc153625209"/>
      <w:bookmarkStart w:id="2537" w:name="_Toc185505442"/>
      <w:bookmarkStart w:id="2538" w:name="_Toc219766312"/>
      <w:r w:rsidRPr="000A0A5F">
        <w:t>5.3.3.2</w:t>
      </w:r>
      <w:r w:rsidRPr="000A0A5F">
        <w:tab/>
        <w:t>Resource: Monitoring Event Subscriptions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30C79D23" w14:textId="77777777" w:rsidR="00CB0DD7" w:rsidRPr="000A0A5F" w:rsidRDefault="00CB0DD7">
      <w:pPr>
        <w:pStyle w:val="Heading5"/>
      </w:pPr>
      <w:bookmarkStart w:id="2539" w:name="_Toc11247335"/>
      <w:bookmarkStart w:id="2540" w:name="_Toc27044457"/>
      <w:bookmarkStart w:id="2541" w:name="_Toc36033499"/>
      <w:bookmarkStart w:id="2542" w:name="_Toc45131631"/>
      <w:bookmarkStart w:id="2543" w:name="_Toc49775916"/>
      <w:bookmarkStart w:id="2544" w:name="_Toc51746836"/>
      <w:bookmarkStart w:id="2545" w:name="_Toc66360381"/>
      <w:bookmarkStart w:id="2546" w:name="_Toc68104886"/>
      <w:bookmarkStart w:id="2547" w:name="_Toc74755516"/>
      <w:bookmarkStart w:id="2548" w:name="_Toc105674383"/>
      <w:bookmarkStart w:id="2549" w:name="_Toc130502423"/>
      <w:bookmarkStart w:id="2550" w:name="_Toc153625210"/>
      <w:bookmarkStart w:id="2551" w:name="_Toc185505443"/>
      <w:bookmarkStart w:id="2552" w:name="_Toc219766313"/>
      <w:r w:rsidRPr="000A0A5F">
        <w:t>5.3.3.2.1</w:t>
      </w:r>
      <w:r w:rsidRPr="000A0A5F">
        <w:tab/>
        <w:t>Introduction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53" w:name="_Toc11247336"/>
      <w:bookmarkStart w:id="2554" w:name="_Toc27044458"/>
      <w:bookmarkStart w:id="2555" w:name="_Toc36033500"/>
      <w:bookmarkStart w:id="2556" w:name="_Toc45131632"/>
      <w:bookmarkStart w:id="2557" w:name="_Toc49775917"/>
      <w:bookmarkStart w:id="2558" w:name="_Toc51746837"/>
      <w:bookmarkStart w:id="2559" w:name="_Toc66360382"/>
      <w:bookmarkStart w:id="2560" w:name="_Toc68104887"/>
      <w:bookmarkStart w:id="2561" w:name="_Toc74755517"/>
      <w:bookmarkStart w:id="2562" w:name="_Toc105674384"/>
      <w:bookmarkStart w:id="2563" w:name="_Toc130502424"/>
      <w:bookmarkStart w:id="2564" w:name="_Toc153625211"/>
      <w:bookmarkStart w:id="2565" w:name="_Toc185505444"/>
      <w:bookmarkStart w:id="2566" w:name="_Toc219766314"/>
      <w:r w:rsidRPr="000A0A5F">
        <w:t>5.3.3.2.2</w:t>
      </w:r>
      <w:r w:rsidRPr="000A0A5F">
        <w:tab/>
        <w:t>Resource definition</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569"/>
        <w:gridCol w:w="5862"/>
      </w:tblGrid>
      <w:tr w:rsidR="00CB0DD7" w:rsidRPr="000A0A5F" w14:paraId="1CBBBAAF" w14:textId="77777777" w:rsidTr="00FF0AF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FF0AF8">
        <w:trPr>
          <w:jc w:val="center"/>
        </w:trPr>
        <w:tc>
          <w:tcPr>
            <w:tcW w:w="1035" w:type="pct"/>
          </w:tcPr>
          <w:p w14:paraId="68F5808C" w14:textId="77777777" w:rsidR="00CB0DD7" w:rsidRPr="000A0A5F" w:rsidRDefault="00CB0DD7">
            <w:pPr>
              <w:pStyle w:val="TAL"/>
            </w:pPr>
            <w:r w:rsidRPr="000A0A5F">
              <w:t>apiRoot</w:t>
            </w:r>
          </w:p>
        </w:tc>
        <w:tc>
          <w:tcPr>
            <w:tcW w:w="837" w:type="pct"/>
          </w:tcPr>
          <w:p w14:paraId="2D5164CF"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26952CE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1021EEF" w14:textId="77777777" w:rsidTr="00FF0AF8">
        <w:trPr>
          <w:jc w:val="center"/>
        </w:trPr>
        <w:tc>
          <w:tcPr>
            <w:tcW w:w="1035" w:type="pct"/>
          </w:tcPr>
          <w:p w14:paraId="3B9016B1" w14:textId="77777777" w:rsidR="00CB0DD7" w:rsidRPr="000A0A5F" w:rsidRDefault="00CB0DD7">
            <w:pPr>
              <w:pStyle w:val="TAL"/>
            </w:pPr>
            <w:r w:rsidRPr="000A0A5F">
              <w:t>scsAsId</w:t>
            </w:r>
          </w:p>
        </w:tc>
        <w:tc>
          <w:tcPr>
            <w:tcW w:w="837" w:type="pct"/>
          </w:tcPr>
          <w:p w14:paraId="21C35A2C"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5E67039A" w14:textId="77777777" w:rsidR="00CB0DD7" w:rsidRPr="000A0A5F" w:rsidRDefault="00CB0DD7">
            <w:pPr>
              <w:pStyle w:val="TAL"/>
            </w:pPr>
            <w:r w:rsidRPr="000A0A5F">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67" w:name="_Toc11247337"/>
      <w:bookmarkStart w:id="2568" w:name="_Toc27044459"/>
      <w:bookmarkStart w:id="2569" w:name="_Toc36033501"/>
      <w:bookmarkStart w:id="2570" w:name="_Toc45131633"/>
      <w:bookmarkStart w:id="2571" w:name="_Toc49775918"/>
      <w:bookmarkStart w:id="2572" w:name="_Toc51746838"/>
      <w:bookmarkStart w:id="2573" w:name="_Toc66360383"/>
      <w:bookmarkStart w:id="2574" w:name="_Toc68104888"/>
      <w:bookmarkStart w:id="2575" w:name="_Toc74755518"/>
      <w:bookmarkStart w:id="2576" w:name="_Toc105674385"/>
      <w:bookmarkStart w:id="2577" w:name="_Toc130502425"/>
      <w:bookmarkStart w:id="2578" w:name="_Toc153625212"/>
      <w:bookmarkStart w:id="2579" w:name="_Toc185505445"/>
      <w:bookmarkStart w:id="2580" w:name="_Toc219766315"/>
      <w:r w:rsidRPr="000A0A5F">
        <w:t>5.3.3.2.3</w:t>
      </w:r>
      <w:r w:rsidRPr="000A0A5F">
        <w:tab/>
        <w:t>Resource methods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3BA8B24B" w14:textId="77777777" w:rsidR="00CB0DD7" w:rsidRPr="000A0A5F" w:rsidRDefault="00CB0DD7" w:rsidP="00233139">
      <w:pPr>
        <w:pStyle w:val="H6"/>
      </w:pPr>
      <w:bookmarkStart w:id="2581" w:name="_Toc11247338"/>
      <w:bookmarkStart w:id="2582" w:name="_Toc27044460"/>
      <w:bookmarkStart w:id="2583" w:name="_Toc36033502"/>
      <w:bookmarkStart w:id="2584" w:name="_Toc45131634"/>
      <w:bookmarkStart w:id="2585" w:name="_Toc49775919"/>
      <w:bookmarkStart w:id="2586" w:name="_Toc51746839"/>
      <w:bookmarkStart w:id="2587" w:name="_Toc66360384"/>
      <w:bookmarkStart w:id="2588" w:name="_Toc68104889"/>
      <w:bookmarkStart w:id="2589" w:name="_Toc74755519"/>
      <w:bookmarkStart w:id="2590" w:name="_Toc105674386"/>
      <w:bookmarkStart w:id="2591" w:name="_Toc130502426"/>
      <w:bookmarkStart w:id="2592" w:name="_Toc153625213"/>
      <w:bookmarkStart w:id="2593" w:name="_Toc185505446"/>
      <w:r w:rsidRPr="000A0A5F">
        <w:t>5.3.3.2.3.1</w:t>
      </w:r>
      <w:r w:rsidRPr="000A0A5F">
        <w:tab/>
        <w:t>GET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77777777" w:rsidR="001C3BF0" w:rsidRPr="000A0A5F" w:rsidRDefault="001C3BF0" w:rsidP="001C3BF0">
      <w:pPr>
        <w:pStyle w:val="TH"/>
        <w:rPr>
          <w:rFonts w:cs="Arial"/>
        </w:rPr>
      </w:pPr>
      <w:r w:rsidRPr="000A0A5F">
        <w:t xml:space="preserve">Table 5.3.3.2.3.1-1: URI query parameters supported by the GET method on this resource </w:t>
      </w:r>
    </w:p>
    <w:tbl>
      <w:tblPr>
        <w:tblW w:w="492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55"/>
        <w:gridCol w:w="1657"/>
        <w:gridCol w:w="1133"/>
        <w:gridCol w:w="3966"/>
        <w:gridCol w:w="1260"/>
      </w:tblGrid>
      <w:tr w:rsidR="001C3BF0" w:rsidRPr="000A0A5F" w14:paraId="3A42F31C" w14:textId="77777777" w:rsidTr="007E0A1D">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5C3968">
        <w:trPr>
          <w:jc w:val="center"/>
        </w:trPr>
        <w:tc>
          <w:tcPr>
            <w:tcW w:w="768" w:type="pct"/>
            <w:vAlign w:val="center"/>
          </w:tcPr>
          <w:p w14:paraId="35755602" w14:textId="77777777" w:rsidR="001C3BF0" w:rsidRPr="000A0A5F" w:rsidRDefault="001C3BF0" w:rsidP="007E0A1D">
            <w:pPr>
              <w:pStyle w:val="TAL"/>
            </w:pPr>
            <w:r w:rsidRPr="000A0A5F">
              <w:t>ip-addrs</w:t>
            </w:r>
          </w:p>
        </w:tc>
        <w:tc>
          <w:tcPr>
            <w:tcW w:w="875" w:type="pct"/>
            <w:vAlign w:val="center"/>
          </w:tcPr>
          <w:p w14:paraId="71716696" w14:textId="77777777" w:rsidR="001C3BF0" w:rsidRPr="000A0A5F" w:rsidRDefault="001C3BF0" w:rsidP="007E0A1D">
            <w:pPr>
              <w:pStyle w:val="TAL"/>
            </w:pPr>
            <w:r w:rsidRPr="000A0A5F">
              <w:t>array(IpAddr)</w:t>
            </w:r>
          </w:p>
        </w:tc>
        <w:tc>
          <w:tcPr>
            <w:tcW w:w="598" w:type="pct"/>
            <w:vAlign w:val="center"/>
          </w:tcPr>
          <w:p w14:paraId="26797CDC" w14:textId="77777777" w:rsidR="001C3BF0" w:rsidRPr="000A0A5F" w:rsidRDefault="001C3BF0" w:rsidP="007E0A1D">
            <w:pPr>
              <w:pStyle w:val="TAL"/>
            </w:pPr>
            <w:r w:rsidRPr="000A0A5F">
              <w:t>0..N</w:t>
            </w:r>
          </w:p>
        </w:tc>
        <w:tc>
          <w:tcPr>
            <w:tcW w:w="2094" w:type="pct"/>
            <w:vAlign w:val="center"/>
          </w:tcPr>
          <w:p w14:paraId="1DB7BAD9" w14:textId="77777777" w:rsidR="001C3BF0" w:rsidRDefault="001C3BF0" w:rsidP="007E0A1D">
            <w:pPr>
              <w:pStyle w:val="TAL"/>
            </w:pPr>
            <w:r>
              <w:t>Contains t</w:t>
            </w:r>
            <w:r w:rsidRPr="000A0A5F">
              <w:t>he IP address(es) of the requested UE(s).</w:t>
            </w:r>
          </w:p>
          <w:p w14:paraId="2C87CFC7" w14:textId="77777777" w:rsidR="001C3BF0" w:rsidRDefault="001C3BF0" w:rsidP="007E0A1D">
            <w:pPr>
              <w:pStyle w:val="TAL"/>
            </w:pPr>
          </w:p>
          <w:p w14:paraId="713AE0ED" w14:textId="77777777" w:rsidR="001C3BF0" w:rsidRPr="000A0A5F" w:rsidRDefault="001C3BF0" w:rsidP="007E0A1D">
            <w:pPr>
              <w:pStyle w:val="TAL"/>
            </w:pPr>
            <w:r w:rsidRPr="000A0A5F">
              <w:t>(NOTE</w:t>
            </w:r>
            <w:r>
              <w:t> 1, NOTE 2</w:t>
            </w:r>
            <w:r w:rsidRPr="000A0A5F">
              <w:t>)</w:t>
            </w:r>
          </w:p>
        </w:tc>
        <w:tc>
          <w:tcPr>
            <w:tcW w:w="665" w:type="pct"/>
            <w:vAlign w:val="center"/>
          </w:tcPr>
          <w:p w14:paraId="7AD3E9EB" w14:textId="77777777" w:rsidR="001C3BF0" w:rsidRPr="000A0A5F" w:rsidRDefault="001C3BF0" w:rsidP="007E0A1D">
            <w:pPr>
              <w:pStyle w:val="TAL"/>
            </w:pPr>
            <w:r w:rsidRPr="000A0A5F">
              <w:t>enNB</w:t>
            </w:r>
          </w:p>
        </w:tc>
      </w:tr>
      <w:tr w:rsidR="001C3BF0" w:rsidRPr="000A0A5F" w14:paraId="2265A631" w14:textId="77777777" w:rsidTr="005C3968">
        <w:trPr>
          <w:jc w:val="center"/>
        </w:trPr>
        <w:tc>
          <w:tcPr>
            <w:tcW w:w="768" w:type="pct"/>
            <w:vAlign w:val="center"/>
          </w:tcPr>
          <w:p w14:paraId="5AD96BF2" w14:textId="77777777" w:rsidR="001C3BF0" w:rsidRPr="000A0A5F" w:rsidRDefault="001C3BF0" w:rsidP="007E0A1D">
            <w:pPr>
              <w:pStyle w:val="TAL"/>
            </w:pPr>
            <w:r w:rsidRPr="000A0A5F">
              <w:t>ip-domain</w:t>
            </w:r>
          </w:p>
        </w:tc>
        <w:tc>
          <w:tcPr>
            <w:tcW w:w="875" w:type="pct"/>
            <w:vAlign w:val="center"/>
          </w:tcPr>
          <w:p w14:paraId="620F0BF6" w14:textId="77777777" w:rsidR="001C3BF0" w:rsidRPr="000A0A5F" w:rsidRDefault="001C3BF0" w:rsidP="007E0A1D">
            <w:pPr>
              <w:pStyle w:val="TAL"/>
            </w:pPr>
            <w:r w:rsidRPr="000A0A5F">
              <w:t>string</w:t>
            </w:r>
          </w:p>
        </w:tc>
        <w:tc>
          <w:tcPr>
            <w:tcW w:w="598" w:type="pct"/>
            <w:vAlign w:val="center"/>
          </w:tcPr>
          <w:p w14:paraId="764ACF87" w14:textId="77777777" w:rsidR="001C3BF0" w:rsidRPr="000A0A5F" w:rsidRDefault="001C3BF0" w:rsidP="007E0A1D">
            <w:pPr>
              <w:pStyle w:val="TAL"/>
            </w:pPr>
            <w:r w:rsidRPr="000A0A5F">
              <w:t>0..1</w:t>
            </w:r>
          </w:p>
        </w:tc>
        <w:tc>
          <w:tcPr>
            <w:tcW w:w="2094" w:type="pct"/>
            <w:vAlign w:val="center"/>
          </w:tcPr>
          <w:p w14:paraId="2F087537" w14:textId="77777777" w:rsidR="001C3BF0" w:rsidRDefault="001C3BF0" w:rsidP="007E0A1D">
            <w:pPr>
              <w:pStyle w:val="TAL"/>
            </w:pPr>
            <w:r>
              <w:t>Contains t</w:t>
            </w:r>
            <w:r w:rsidRPr="000A0A5F">
              <w:t>he IPv4 address domain identifier.</w:t>
            </w:r>
          </w:p>
          <w:p w14:paraId="72858C87" w14:textId="77777777" w:rsidR="001C3BF0" w:rsidRPr="000A0A5F" w:rsidRDefault="001C3BF0" w:rsidP="007E0A1D">
            <w:pPr>
              <w:pStyle w:val="TAL"/>
            </w:pPr>
          </w:p>
          <w:p w14:paraId="086D172D"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65" w:type="pct"/>
            <w:vAlign w:val="center"/>
          </w:tcPr>
          <w:p w14:paraId="5C1EBDD6" w14:textId="77777777" w:rsidR="001C3BF0" w:rsidRPr="000A0A5F" w:rsidRDefault="001C3BF0" w:rsidP="007E0A1D">
            <w:pPr>
              <w:pStyle w:val="TAL"/>
            </w:pPr>
            <w:r w:rsidRPr="000A0A5F">
              <w:t>enNB</w:t>
            </w:r>
          </w:p>
        </w:tc>
      </w:tr>
      <w:tr w:rsidR="001C3BF0" w:rsidRPr="000A0A5F" w14:paraId="43A54A83" w14:textId="77777777" w:rsidTr="005C3968">
        <w:trPr>
          <w:jc w:val="center"/>
        </w:trPr>
        <w:tc>
          <w:tcPr>
            <w:tcW w:w="768" w:type="pct"/>
            <w:vAlign w:val="center"/>
          </w:tcPr>
          <w:p w14:paraId="30A56B69" w14:textId="77777777" w:rsidR="001C3BF0" w:rsidRPr="000A0A5F" w:rsidRDefault="001C3BF0" w:rsidP="007E0A1D">
            <w:pPr>
              <w:pStyle w:val="TAL"/>
            </w:pPr>
            <w:r w:rsidRPr="000A0A5F">
              <w:t>mac-addrs</w:t>
            </w:r>
          </w:p>
        </w:tc>
        <w:tc>
          <w:tcPr>
            <w:tcW w:w="875" w:type="pct"/>
            <w:vAlign w:val="center"/>
          </w:tcPr>
          <w:p w14:paraId="55166B2B" w14:textId="77777777" w:rsidR="001C3BF0" w:rsidRPr="000A0A5F" w:rsidRDefault="001C3BF0" w:rsidP="007E0A1D">
            <w:pPr>
              <w:pStyle w:val="TAL"/>
            </w:pPr>
            <w:r w:rsidRPr="000A0A5F">
              <w:t>array(MacAddr48)</w:t>
            </w:r>
          </w:p>
        </w:tc>
        <w:tc>
          <w:tcPr>
            <w:tcW w:w="598" w:type="pct"/>
            <w:vAlign w:val="center"/>
          </w:tcPr>
          <w:p w14:paraId="581A2A29" w14:textId="77777777" w:rsidR="001C3BF0" w:rsidRPr="000A0A5F" w:rsidRDefault="001C3BF0" w:rsidP="007E0A1D">
            <w:pPr>
              <w:pStyle w:val="TAL"/>
            </w:pPr>
            <w:r w:rsidRPr="000A0A5F">
              <w:t>0..N</w:t>
            </w:r>
          </w:p>
        </w:tc>
        <w:tc>
          <w:tcPr>
            <w:tcW w:w="2094" w:type="pct"/>
            <w:vAlign w:val="center"/>
          </w:tcPr>
          <w:p w14:paraId="7ED0430E" w14:textId="77777777" w:rsidR="001C3BF0" w:rsidRDefault="001C3BF0" w:rsidP="007E0A1D">
            <w:pPr>
              <w:pStyle w:val="TAL"/>
            </w:pPr>
            <w:r>
              <w:t>Contains t</w:t>
            </w:r>
            <w:r w:rsidRPr="000A0A5F">
              <w:t>he MAC address(es) of the requested UE(s).</w:t>
            </w:r>
          </w:p>
          <w:p w14:paraId="16A959F6" w14:textId="77777777" w:rsidR="001C3BF0" w:rsidRDefault="001C3BF0" w:rsidP="007E0A1D">
            <w:pPr>
              <w:pStyle w:val="TAL"/>
            </w:pPr>
          </w:p>
          <w:p w14:paraId="79ECFF2A" w14:textId="77777777" w:rsidR="001C3BF0" w:rsidRPr="000A0A5F" w:rsidRDefault="001C3BF0" w:rsidP="007E0A1D">
            <w:pPr>
              <w:pStyle w:val="TAL"/>
            </w:pPr>
            <w:r w:rsidRPr="000A0A5F">
              <w:t>(NOTE</w:t>
            </w:r>
            <w:r>
              <w:t> 1, NOTE 2</w:t>
            </w:r>
            <w:r w:rsidRPr="000A0A5F">
              <w:t>)</w:t>
            </w:r>
          </w:p>
        </w:tc>
        <w:tc>
          <w:tcPr>
            <w:tcW w:w="665" w:type="pct"/>
            <w:vAlign w:val="center"/>
          </w:tcPr>
          <w:p w14:paraId="1405F56E" w14:textId="77777777" w:rsidR="001C3BF0" w:rsidRPr="000A0A5F" w:rsidRDefault="001C3BF0" w:rsidP="007E0A1D">
            <w:pPr>
              <w:pStyle w:val="TAL"/>
            </w:pPr>
            <w:r w:rsidRPr="000A0A5F">
              <w:t>enNB</w:t>
            </w:r>
          </w:p>
        </w:tc>
      </w:tr>
      <w:tr w:rsidR="001C3BF0" w:rsidRPr="000A0A5F" w14:paraId="5E4BB459" w14:textId="77777777" w:rsidTr="007E0A1D">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AB76EA" w14:textId="77777777" w:rsidTr="00FF0AF8">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FF0AF8">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FF0AF8">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FF0AF8">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0A0A5F" w:rsidRDefault="00CB0DD7">
            <w:pPr>
              <w:pStyle w:val="TAL"/>
            </w:pPr>
            <w:r w:rsidRPr="000A0A5F">
              <w:t>array(MonitoringEventSubscription)</w:t>
            </w:r>
          </w:p>
        </w:tc>
        <w:tc>
          <w:tcPr>
            <w:tcW w:w="541" w:type="pct"/>
          </w:tcPr>
          <w:p w14:paraId="73F0EC74" w14:textId="77777777" w:rsidR="00CB0DD7" w:rsidRPr="000A0A5F" w:rsidRDefault="00CB0DD7">
            <w:pPr>
              <w:pStyle w:val="TAL"/>
            </w:pPr>
            <w:r w:rsidRPr="000A0A5F">
              <w:t>0..N</w:t>
            </w:r>
          </w:p>
        </w:tc>
        <w:tc>
          <w:tcPr>
            <w:tcW w:w="500" w:type="pct"/>
          </w:tcPr>
          <w:p w14:paraId="7CAC18B8" w14:textId="77777777" w:rsidR="00CB0DD7" w:rsidRPr="000A0A5F" w:rsidRDefault="00CB0DD7">
            <w:pPr>
              <w:pStyle w:val="TAL"/>
            </w:pPr>
            <w:r w:rsidRPr="000A0A5F">
              <w:t>200 OK</w:t>
            </w:r>
          </w:p>
        </w:tc>
        <w:tc>
          <w:tcPr>
            <w:tcW w:w="2334" w:type="pct"/>
          </w:tcPr>
          <w:p w14:paraId="713D5156" w14:textId="77777777" w:rsidR="00CB0DD7" w:rsidRPr="000A0A5F" w:rsidRDefault="00CB0DD7">
            <w:pPr>
              <w:pStyle w:val="TAL"/>
            </w:pPr>
            <w:r w:rsidRPr="000A0A5F">
              <w:t>The subscription information for the SCS/AS in the request URI are returned.</w:t>
            </w:r>
          </w:p>
        </w:tc>
      </w:tr>
      <w:tr w:rsidR="00CB0DD7" w:rsidRPr="000A0A5F" w14:paraId="2CB4EB11" w14:textId="77777777" w:rsidTr="00FF0AF8">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0A0A5F" w:rsidRDefault="00CB0DD7">
            <w:pPr>
              <w:pStyle w:val="TAL"/>
            </w:pPr>
            <w:r w:rsidRPr="000A0A5F">
              <w:t>none</w:t>
            </w:r>
          </w:p>
        </w:tc>
        <w:tc>
          <w:tcPr>
            <w:tcW w:w="541" w:type="pct"/>
          </w:tcPr>
          <w:p w14:paraId="6269CC95" w14:textId="77777777" w:rsidR="00CB0DD7" w:rsidRPr="000A0A5F" w:rsidRDefault="00CB0DD7">
            <w:pPr>
              <w:pStyle w:val="TAL"/>
            </w:pPr>
          </w:p>
        </w:tc>
        <w:tc>
          <w:tcPr>
            <w:tcW w:w="500" w:type="pct"/>
          </w:tcPr>
          <w:p w14:paraId="0FDA5AD4" w14:textId="77777777" w:rsidR="00CB0DD7" w:rsidRPr="000A0A5F" w:rsidRDefault="00CB0DD7">
            <w:pPr>
              <w:pStyle w:val="TAL"/>
            </w:pPr>
            <w:r w:rsidRPr="000A0A5F">
              <w:t>307 Temporary Redirect</w:t>
            </w:r>
          </w:p>
        </w:tc>
        <w:tc>
          <w:tcPr>
            <w:tcW w:w="2334" w:type="pct"/>
          </w:tcPr>
          <w:p w14:paraId="46DB43AB"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4BFC9FD" w14:textId="77777777" w:rsidR="00CB0DD7" w:rsidRPr="000A0A5F" w:rsidRDefault="00CB0DD7">
            <w:pPr>
              <w:pStyle w:val="TAL"/>
            </w:pPr>
            <w:r w:rsidRPr="000A0A5F">
              <w:t>Redirection handling is described in clause 5.2.10.</w:t>
            </w:r>
          </w:p>
        </w:tc>
      </w:tr>
      <w:tr w:rsidR="00CB0DD7" w:rsidRPr="000A0A5F" w14:paraId="38C343F0" w14:textId="77777777" w:rsidTr="00FF0AF8">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0A0A5F" w:rsidRDefault="00CB0DD7">
            <w:pPr>
              <w:pStyle w:val="TAL"/>
            </w:pPr>
            <w:r w:rsidRPr="000A0A5F">
              <w:t>none</w:t>
            </w:r>
          </w:p>
        </w:tc>
        <w:tc>
          <w:tcPr>
            <w:tcW w:w="541" w:type="pct"/>
          </w:tcPr>
          <w:p w14:paraId="4F52A437" w14:textId="77777777" w:rsidR="00CB0DD7" w:rsidRPr="000A0A5F" w:rsidRDefault="00CB0DD7">
            <w:pPr>
              <w:pStyle w:val="TAL"/>
            </w:pPr>
          </w:p>
        </w:tc>
        <w:tc>
          <w:tcPr>
            <w:tcW w:w="500" w:type="pct"/>
          </w:tcPr>
          <w:p w14:paraId="3072C273" w14:textId="77777777" w:rsidR="00CB0DD7" w:rsidRPr="000A0A5F" w:rsidRDefault="00CB0DD7">
            <w:pPr>
              <w:pStyle w:val="TAL"/>
            </w:pPr>
            <w:r w:rsidRPr="000A0A5F">
              <w:t>308 Permanent Redirect</w:t>
            </w:r>
          </w:p>
        </w:tc>
        <w:tc>
          <w:tcPr>
            <w:tcW w:w="2334" w:type="pct"/>
          </w:tcPr>
          <w:p w14:paraId="3D9A81E8"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B7669BC" w14:textId="77777777" w:rsidR="00CB0DD7" w:rsidRPr="000A0A5F" w:rsidRDefault="00CB0DD7">
            <w:pPr>
              <w:pStyle w:val="TAL"/>
            </w:pPr>
            <w:r w:rsidRPr="000A0A5F">
              <w:t>Redirection handling is described in clause 5.2.10.</w:t>
            </w:r>
          </w:p>
        </w:tc>
      </w:tr>
      <w:tr w:rsidR="00CB0DD7" w:rsidRPr="000A0A5F" w14:paraId="7117EBE7" w14:textId="77777777" w:rsidTr="00FF0AF8">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594" w:name="_Toc11247339"/>
      <w:bookmarkStart w:id="2595" w:name="_Toc27044461"/>
      <w:bookmarkStart w:id="2596" w:name="_Toc36033503"/>
      <w:bookmarkStart w:id="2597" w:name="_Toc45131635"/>
      <w:bookmarkStart w:id="2598" w:name="_Toc49775920"/>
      <w:bookmarkStart w:id="2599" w:name="_Toc51746840"/>
      <w:bookmarkStart w:id="2600" w:name="_Toc66360385"/>
      <w:bookmarkStart w:id="2601" w:name="_Toc68104890"/>
      <w:bookmarkStart w:id="2602" w:name="_Toc74755520"/>
      <w:bookmarkStart w:id="2603" w:name="_Toc105674387"/>
      <w:bookmarkStart w:id="2604" w:name="_Toc130502427"/>
      <w:bookmarkStart w:id="2605" w:name="_Toc153625214"/>
      <w:bookmarkStart w:id="2606" w:name="_Toc185505447"/>
      <w:r w:rsidRPr="000A0A5F">
        <w:t>5.3.3.2.3.2</w:t>
      </w:r>
      <w:r w:rsidRPr="000A0A5F">
        <w:tab/>
        <w:t>PUT</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07" w:name="_Toc11247340"/>
      <w:bookmarkStart w:id="2608" w:name="_Toc27044462"/>
      <w:bookmarkStart w:id="2609" w:name="_Toc36033504"/>
      <w:bookmarkStart w:id="2610" w:name="_Toc45131636"/>
      <w:bookmarkStart w:id="2611" w:name="_Toc49775921"/>
      <w:bookmarkStart w:id="2612" w:name="_Toc51746841"/>
      <w:bookmarkStart w:id="2613" w:name="_Toc66360386"/>
      <w:bookmarkStart w:id="2614" w:name="_Toc68104891"/>
      <w:bookmarkStart w:id="2615" w:name="_Toc74755521"/>
      <w:bookmarkStart w:id="2616" w:name="_Toc105674388"/>
      <w:bookmarkStart w:id="2617" w:name="_Toc130502428"/>
      <w:bookmarkStart w:id="2618" w:name="_Toc153625215"/>
      <w:bookmarkStart w:id="2619" w:name="_Toc185505448"/>
      <w:r w:rsidRPr="000A0A5F">
        <w:t>5.3.3.2.3.3</w:t>
      </w:r>
      <w:r w:rsidRPr="000A0A5F">
        <w:tab/>
        <w:t>PATCH</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0" w:name="_Toc11247341"/>
      <w:bookmarkStart w:id="2621" w:name="_Toc27044463"/>
      <w:bookmarkStart w:id="2622" w:name="_Toc36033505"/>
      <w:bookmarkStart w:id="2623" w:name="_Toc45131637"/>
      <w:bookmarkStart w:id="2624" w:name="_Toc49775922"/>
      <w:bookmarkStart w:id="2625" w:name="_Toc51746842"/>
      <w:bookmarkStart w:id="2626" w:name="_Toc66360387"/>
      <w:bookmarkStart w:id="2627" w:name="_Toc68104892"/>
      <w:bookmarkStart w:id="2628" w:name="_Toc74755522"/>
      <w:bookmarkStart w:id="2629" w:name="_Toc105674389"/>
      <w:bookmarkStart w:id="2630" w:name="_Toc130502429"/>
      <w:bookmarkStart w:id="2631" w:name="_Toc153625216"/>
      <w:bookmarkStart w:id="2632" w:name="_Toc185505449"/>
      <w:r w:rsidRPr="000A0A5F">
        <w:t>5.3.3.2.3.4</w:t>
      </w:r>
      <w:r w:rsidRPr="000A0A5F">
        <w:tab/>
        <w:t>POST</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B7CE0EF" w14:textId="77777777" w:rsidTr="00FF0AF8">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FF0AF8">
        <w:trPr>
          <w:jc w:val="center"/>
        </w:trPr>
        <w:tc>
          <w:tcPr>
            <w:tcW w:w="825" w:type="pct"/>
          </w:tcPr>
          <w:p w14:paraId="40CE0665" w14:textId="77777777" w:rsidR="00CB0DD7" w:rsidRPr="000A0A5F" w:rsidRDefault="00CB0DD7">
            <w:pPr>
              <w:pStyle w:val="TAL"/>
            </w:pPr>
            <w:r w:rsidRPr="000A0A5F">
              <w:t>none specified</w:t>
            </w:r>
          </w:p>
        </w:tc>
        <w:tc>
          <w:tcPr>
            <w:tcW w:w="874" w:type="pct"/>
          </w:tcPr>
          <w:p w14:paraId="3AD814CD" w14:textId="77777777" w:rsidR="00CB0DD7" w:rsidRPr="000A0A5F" w:rsidRDefault="00CB0DD7">
            <w:pPr>
              <w:pStyle w:val="TAL"/>
            </w:pPr>
          </w:p>
        </w:tc>
        <w:tc>
          <w:tcPr>
            <w:tcW w:w="583" w:type="pct"/>
          </w:tcPr>
          <w:p w14:paraId="0EA2DA96" w14:textId="77777777" w:rsidR="00CB0DD7" w:rsidRPr="000A0A5F" w:rsidRDefault="00CB0DD7">
            <w:pPr>
              <w:pStyle w:val="TAL"/>
            </w:pPr>
          </w:p>
        </w:tc>
        <w:tc>
          <w:tcPr>
            <w:tcW w:w="2718" w:type="pct"/>
            <w:vAlign w:val="center"/>
          </w:tcPr>
          <w:p w14:paraId="18A8655E" w14:textId="77777777" w:rsidR="00CB0DD7" w:rsidRPr="000A0A5F" w:rsidRDefault="00CB0DD7">
            <w:pPr>
              <w:pStyle w:val="TAL"/>
            </w:pPr>
          </w:p>
        </w:tc>
      </w:tr>
    </w:tbl>
    <w:p w14:paraId="76B7C6B8" w14:textId="77777777" w:rsidR="00CB0DD7" w:rsidRPr="000A0A5F" w:rsidRDefault="00CB0DD7"/>
    <w:p w14:paraId="034F6A0C" w14:textId="77777777" w:rsidR="00C11AB8" w:rsidRPr="000A0A5F" w:rsidRDefault="00C11AB8" w:rsidP="00C11AB8">
      <w:pPr>
        <w:pStyle w:val="TH"/>
        <w:spacing w:before="240"/>
      </w:pPr>
      <w:r w:rsidRPr="000A0A5F">
        <w:lastRenderedPageBreak/>
        <w:t>Table 5.3.3.2.3.4-2: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11AB8" w:rsidRPr="000A0A5F" w14:paraId="7EB1FD57" w14:textId="77777777" w:rsidTr="004E6AB3">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4E6AB3">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0A0A5F" w:rsidRDefault="00C11AB8" w:rsidP="003848D8">
            <w:pPr>
              <w:pStyle w:val="TAL"/>
            </w:pPr>
            <w:r w:rsidRPr="000A0A5F">
              <w:t>MonitoringEventSubscription</w:t>
            </w:r>
          </w:p>
        </w:tc>
        <w:tc>
          <w:tcPr>
            <w:tcW w:w="541" w:type="pct"/>
          </w:tcPr>
          <w:p w14:paraId="07A5C543" w14:textId="77777777" w:rsidR="00C11AB8" w:rsidRPr="000A0A5F" w:rsidRDefault="00C11AB8" w:rsidP="003848D8">
            <w:pPr>
              <w:pStyle w:val="TAL"/>
            </w:pPr>
            <w:r w:rsidRPr="000A0A5F">
              <w:t>1</w:t>
            </w:r>
          </w:p>
        </w:tc>
        <w:tc>
          <w:tcPr>
            <w:tcW w:w="2834" w:type="pct"/>
            <w:gridSpan w:val="2"/>
          </w:tcPr>
          <w:p w14:paraId="7D8D5C4D" w14:textId="77777777" w:rsidR="00C11AB8" w:rsidRPr="000A0A5F" w:rsidRDefault="00C11AB8" w:rsidP="003848D8">
            <w:pPr>
              <w:pStyle w:val="TAL"/>
            </w:pPr>
            <w:r w:rsidRPr="000A0A5F">
              <w:t>Parameters to register a subscription to notifications about monitoring event with the SCEF.</w:t>
            </w:r>
          </w:p>
        </w:tc>
      </w:tr>
      <w:tr w:rsidR="00C11AB8" w:rsidRPr="000A0A5F" w14:paraId="56D7FBA3" w14:textId="77777777" w:rsidTr="004E6AB3">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4E6AB3">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0A0A5F" w:rsidRDefault="00C11AB8" w:rsidP="003848D8">
            <w:pPr>
              <w:pStyle w:val="TAL"/>
            </w:pPr>
            <w:r w:rsidRPr="000A0A5F">
              <w:t>MonitoringEventSubscription</w:t>
            </w:r>
          </w:p>
        </w:tc>
        <w:tc>
          <w:tcPr>
            <w:tcW w:w="541" w:type="pct"/>
          </w:tcPr>
          <w:p w14:paraId="0505CBB0" w14:textId="77777777" w:rsidR="00C11AB8" w:rsidRPr="000A0A5F" w:rsidRDefault="00C11AB8" w:rsidP="003848D8">
            <w:pPr>
              <w:pStyle w:val="TAL"/>
            </w:pPr>
            <w:r w:rsidRPr="000A0A5F">
              <w:t>1</w:t>
            </w:r>
          </w:p>
        </w:tc>
        <w:tc>
          <w:tcPr>
            <w:tcW w:w="500" w:type="pct"/>
          </w:tcPr>
          <w:p w14:paraId="4A63D7E2" w14:textId="77777777" w:rsidR="00C11AB8" w:rsidRPr="000A0A5F" w:rsidRDefault="00C11AB8" w:rsidP="003848D8">
            <w:pPr>
              <w:pStyle w:val="TAL"/>
            </w:pPr>
            <w:r w:rsidRPr="000A0A5F">
              <w:t>201 Created</w:t>
            </w:r>
          </w:p>
        </w:tc>
        <w:tc>
          <w:tcPr>
            <w:tcW w:w="2334" w:type="pct"/>
          </w:tcPr>
          <w:p w14:paraId="735DD4BC" w14:textId="77777777" w:rsidR="00C11AB8" w:rsidRPr="000A0A5F" w:rsidRDefault="00C11AB8" w:rsidP="003848D8">
            <w:pPr>
              <w:pStyle w:val="TAL"/>
              <w:spacing w:afterLines="50" w:after="120"/>
            </w:pPr>
            <w:r w:rsidRPr="000A0A5F">
              <w:t xml:space="preserve">The subscription resource was created successfully. </w:t>
            </w:r>
          </w:p>
          <w:p w14:paraId="71B7361E" w14:textId="77777777" w:rsidR="00C11AB8" w:rsidRPr="000A0A5F" w:rsidRDefault="00C11AB8" w:rsidP="003848D8">
            <w:pPr>
              <w:pStyle w:val="TAL"/>
            </w:pPr>
            <w:r w:rsidRPr="000A0A5F">
              <w:t>The URI of the created resource shall be returned in the "Location" HTTP header.</w:t>
            </w:r>
          </w:p>
        </w:tc>
      </w:tr>
      <w:tr w:rsidR="00C11AB8" w:rsidRPr="000A0A5F" w14:paraId="1764020B" w14:textId="77777777" w:rsidTr="004E6AB3">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0A0A5F" w:rsidRDefault="00C11AB8" w:rsidP="003848D8">
            <w:pPr>
              <w:pStyle w:val="TAL"/>
            </w:pPr>
            <w:r w:rsidRPr="000A0A5F">
              <w:t>MonitoringEventReport</w:t>
            </w:r>
          </w:p>
        </w:tc>
        <w:tc>
          <w:tcPr>
            <w:tcW w:w="541" w:type="pct"/>
          </w:tcPr>
          <w:p w14:paraId="61648A2B" w14:textId="77777777" w:rsidR="00C11AB8" w:rsidRPr="000A0A5F" w:rsidRDefault="00C11AB8" w:rsidP="003848D8">
            <w:pPr>
              <w:pStyle w:val="TAL"/>
            </w:pPr>
            <w:r w:rsidRPr="000A0A5F">
              <w:t>1</w:t>
            </w:r>
          </w:p>
        </w:tc>
        <w:tc>
          <w:tcPr>
            <w:tcW w:w="500" w:type="pct"/>
          </w:tcPr>
          <w:p w14:paraId="69157480" w14:textId="77777777" w:rsidR="00C11AB8" w:rsidRPr="000A0A5F" w:rsidRDefault="00C11AB8" w:rsidP="003848D8">
            <w:pPr>
              <w:pStyle w:val="TAL"/>
            </w:pPr>
            <w:r w:rsidRPr="000A0A5F">
              <w:t>200 OK</w:t>
            </w:r>
          </w:p>
        </w:tc>
        <w:tc>
          <w:tcPr>
            <w:tcW w:w="2334" w:type="pct"/>
          </w:tcPr>
          <w:p w14:paraId="77234D61" w14:textId="77777777" w:rsidR="00C11AB8" w:rsidRPr="000A0A5F" w:rsidRDefault="00C11AB8" w:rsidP="003848D8">
            <w:pPr>
              <w:pStyle w:val="TAL"/>
            </w:pPr>
            <w:r w:rsidRPr="000A0A5F">
              <w:t>The operation is successful, and corresponding monitoring event report is included.</w:t>
            </w:r>
          </w:p>
          <w:p w14:paraId="205C7E3F" w14:textId="77777777" w:rsidR="00C11AB8" w:rsidRPr="000A0A5F" w:rsidRDefault="00C11AB8" w:rsidP="003848D8">
            <w:pPr>
              <w:pStyle w:val="TAL"/>
            </w:pPr>
            <w:r w:rsidRPr="000A0A5F">
              <w:t>This is only applicable for the one-time monitoring request if report is available in the response.</w:t>
            </w:r>
          </w:p>
        </w:tc>
      </w:tr>
      <w:tr w:rsidR="00C11AB8" w:rsidRPr="000A0A5F" w14:paraId="0A068C03" w14:textId="77777777" w:rsidTr="004E6AB3">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0A0A5F" w:rsidRDefault="00C11AB8" w:rsidP="003848D8">
            <w:pPr>
              <w:pStyle w:val="TAL"/>
            </w:pPr>
            <w:r w:rsidRPr="000A0A5F">
              <w:t>MonitoringEventReports</w:t>
            </w:r>
          </w:p>
        </w:tc>
        <w:tc>
          <w:tcPr>
            <w:tcW w:w="541" w:type="pct"/>
          </w:tcPr>
          <w:p w14:paraId="73137790" w14:textId="77777777" w:rsidR="00C11AB8" w:rsidRPr="000A0A5F" w:rsidRDefault="00C11AB8" w:rsidP="003848D8">
            <w:pPr>
              <w:pStyle w:val="TAL"/>
            </w:pPr>
            <w:r w:rsidRPr="000A0A5F">
              <w:t>1</w:t>
            </w:r>
          </w:p>
        </w:tc>
        <w:tc>
          <w:tcPr>
            <w:tcW w:w="500" w:type="pct"/>
          </w:tcPr>
          <w:p w14:paraId="4CDEC819" w14:textId="77777777" w:rsidR="00C11AB8" w:rsidRPr="000A0A5F" w:rsidRDefault="00C11AB8" w:rsidP="003848D8">
            <w:pPr>
              <w:pStyle w:val="TAL"/>
            </w:pPr>
            <w:r w:rsidRPr="000A0A5F">
              <w:t>200 OK</w:t>
            </w:r>
          </w:p>
        </w:tc>
        <w:tc>
          <w:tcPr>
            <w:tcW w:w="2334" w:type="pct"/>
          </w:tcPr>
          <w:p w14:paraId="19AF396E" w14:textId="77777777" w:rsidR="001C3BF0" w:rsidRPr="000A0A5F" w:rsidRDefault="001C3BF0" w:rsidP="001C3BF0">
            <w:pPr>
              <w:pStyle w:val="TAL"/>
            </w:pPr>
            <w:r w:rsidRPr="000A0A5F">
              <w:t>The operation is successful and the corresponding monitoring event report(s) are included in the response body.</w:t>
            </w:r>
          </w:p>
          <w:p w14:paraId="723AFC56" w14:textId="77777777" w:rsidR="001C3BF0" w:rsidRPr="000A0A5F" w:rsidRDefault="001C3BF0" w:rsidP="001C3BF0">
            <w:pPr>
              <w:pStyle w:val="TAL"/>
            </w:pPr>
          </w:p>
          <w:p w14:paraId="5BEF651A" w14:textId="77777777" w:rsidR="00C11AB8" w:rsidRPr="000A0A5F" w:rsidRDefault="001C3BF0" w:rsidP="001C3BF0">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4E6AB3">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0A0A5F" w:rsidRDefault="00C11AB8" w:rsidP="003848D8">
            <w:pPr>
              <w:pStyle w:val="TAL"/>
            </w:pPr>
            <w:r w:rsidRPr="000A0A5F">
              <w:t>ProblemDetails</w:t>
            </w:r>
          </w:p>
        </w:tc>
        <w:tc>
          <w:tcPr>
            <w:tcW w:w="541" w:type="pct"/>
          </w:tcPr>
          <w:p w14:paraId="4C7D600D" w14:textId="77777777" w:rsidR="00C11AB8" w:rsidRPr="000A0A5F" w:rsidRDefault="00C11AB8" w:rsidP="003848D8">
            <w:pPr>
              <w:pStyle w:val="TAL"/>
            </w:pPr>
            <w:r w:rsidRPr="000A0A5F">
              <w:t>0..1</w:t>
            </w:r>
          </w:p>
        </w:tc>
        <w:tc>
          <w:tcPr>
            <w:tcW w:w="500" w:type="pct"/>
          </w:tcPr>
          <w:p w14:paraId="00DA9FD4" w14:textId="77777777" w:rsidR="00C11AB8" w:rsidRPr="000A0A5F" w:rsidRDefault="00C11AB8" w:rsidP="003848D8">
            <w:pPr>
              <w:pStyle w:val="TAL"/>
            </w:pPr>
            <w:r w:rsidRPr="000A0A5F">
              <w:t>400 Bad Request</w:t>
            </w:r>
          </w:p>
        </w:tc>
        <w:tc>
          <w:tcPr>
            <w:tcW w:w="2334" w:type="pct"/>
          </w:tcPr>
          <w:p w14:paraId="5E3237F8" w14:textId="77777777" w:rsidR="00C11AB8" w:rsidRPr="000A0A5F" w:rsidRDefault="00B908F5" w:rsidP="003848D8">
            <w:pPr>
              <w:pStyle w:val="TAL"/>
            </w:pPr>
            <w:r w:rsidRPr="000A0A5F">
              <w:t>(NOTE 2)</w:t>
            </w:r>
          </w:p>
        </w:tc>
      </w:tr>
      <w:tr w:rsidR="00C11AB8" w:rsidRPr="000A0A5F" w14:paraId="05468E31" w14:textId="77777777" w:rsidTr="004E6AB3">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0A0A5F" w:rsidRDefault="00C11AB8" w:rsidP="003848D8">
            <w:pPr>
              <w:pStyle w:val="TAL"/>
            </w:pPr>
            <w:r w:rsidRPr="000A0A5F">
              <w:t>ProblemDetails</w:t>
            </w:r>
          </w:p>
        </w:tc>
        <w:tc>
          <w:tcPr>
            <w:tcW w:w="541" w:type="pct"/>
          </w:tcPr>
          <w:p w14:paraId="6C9451A4" w14:textId="77777777" w:rsidR="00C11AB8" w:rsidRPr="000A0A5F" w:rsidRDefault="00C11AB8" w:rsidP="003848D8">
            <w:pPr>
              <w:pStyle w:val="TAL"/>
            </w:pPr>
            <w:r w:rsidRPr="000A0A5F">
              <w:t>0..1</w:t>
            </w:r>
          </w:p>
        </w:tc>
        <w:tc>
          <w:tcPr>
            <w:tcW w:w="500" w:type="pct"/>
          </w:tcPr>
          <w:p w14:paraId="110CF6D1" w14:textId="77777777" w:rsidR="00C11AB8" w:rsidRPr="000A0A5F" w:rsidRDefault="00C11AB8" w:rsidP="003848D8">
            <w:pPr>
              <w:pStyle w:val="TAL"/>
            </w:pPr>
            <w:r w:rsidRPr="000A0A5F">
              <w:t>403 Forbidden</w:t>
            </w:r>
          </w:p>
        </w:tc>
        <w:tc>
          <w:tcPr>
            <w:tcW w:w="2334" w:type="pct"/>
          </w:tcPr>
          <w:p w14:paraId="39657BAE" w14:textId="77777777" w:rsidR="00C11AB8" w:rsidRPr="000A0A5F" w:rsidRDefault="00B908F5" w:rsidP="00C11AB8">
            <w:pPr>
              <w:pStyle w:val="TAL"/>
            </w:pPr>
            <w:r w:rsidRPr="000A0A5F">
              <w:t>(NOTE 2)</w:t>
            </w:r>
          </w:p>
        </w:tc>
      </w:tr>
      <w:tr w:rsidR="00614B38" w:rsidRPr="000A0A5F" w14:paraId="0B4AB8AF" w14:textId="77777777" w:rsidTr="004E6AB3">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0A0A5F" w:rsidRDefault="00614B38" w:rsidP="00614B38">
            <w:pPr>
              <w:pStyle w:val="TAL"/>
            </w:pPr>
            <w:r w:rsidRPr="000A0A5F">
              <w:t>ProblemDetails</w:t>
            </w:r>
          </w:p>
        </w:tc>
        <w:tc>
          <w:tcPr>
            <w:tcW w:w="541" w:type="pct"/>
          </w:tcPr>
          <w:p w14:paraId="73097A57" w14:textId="77777777" w:rsidR="00614B38" w:rsidRPr="000A0A5F" w:rsidRDefault="00614B38" w:rsidP="00614B38">
            <w:pPr>
              <w:pStyle w:val="TAL"/>
            </w:pPr>
            <w:r w:rsidRPr="000A0A5F">
              <w:t>0..1</w:t>
            </w:r>
          </w:p>
        </w:tc>
        <w:tc>
          <w:tcPr>
            <w:tcW w:w="500" w:type="pct"/>
          </w:tcPr>
          <w:p w14:paraId="4DA74D0C" w14:textId="77777777" w:rsidR="00614B38" w:rsidRPr="000A0A5F" w:rsidRDefault="00614B38" w:rsidP="00614B38">
            <w:pPr>
              <w:pStyle w:val="TAL"/>
            </w:pPr>
            <w:r w:rsidRPr="000A0A5F">
              <w:t>404 Not Found</w:t>
            </w:r>
          </w:p>
        </w:tc>
        <w:tc>
          <w:tcPr>
            <w:tcW w:w="2334" w:type="pct"/>
          </w:tcPr>
          <w:p w14:paraId="26439F80" w14:textId="77777777" w:rsidR="00614B38" w:rsidRPr="000A0A5F" w:rsidRDefault="00614B38" w:rsidP="00614B38">
            <w:pPr>
              <w:pStyle w:val="TAL"/>
            </w:pPr>
            <w:r w:rsidRPr="000A0A5F">
              <w:t>(NOTE 2)</w:t>
            </w:r>
          </w:p>
        </w:tc>
      </w:tr>
      <w:tr w:rsidR="00614B38" w:rsidRPr="000A0A5F" w14:paraId="4C616D06" w14:textId="77777777" w:rsidTr="004E6AB3">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0A0A5F" w:rsidRDefault="00614B38" w:rsidP="00614B38">
            <w:pPr>
              <w:pStyle w:val="TAL"/>
            </w:pPr>
            <w:r w:rsidRPr="000A0A5F">
              <w:t>ProblemDetails</w:t>
            </w:r>
          </w:p>
        </w:tc>
        <w:tc>
          <w:tcPr>
            <w:tcW w:w="541" w:type="pct"/>
          </w:tcPr>
          <w:p w14:paraId="74FA29CF" w14:textId="77777777" w:rsidR="00614B38" w:rsidRPr="000A0A5F" w:rsidRDefault="00614B38" w:rsidP="00614B38">
            <w:pPr>
              <w:pStyle w:val="TAL"/>
            </w:pPr>
            <w:r w:rsidRPr="000A0A5F">
              <w:t>0..1</w:t>
            </w:r>
          </w:p>
        </w:tc>
        <w:tc>
          <w:tcPr>
            <w:tcW w:w="500" w:type="pct"/>
          </w:tcPr>
          <w:p w14:paraId="3C22D6D9" w14:textId="77777777" w:rsidR="00614B38" w:rsidRPr="000A0A5F" w:rsidRDefault="00614B38" w:rsidP="00614B38">
            <w:pPr>
              <w:pStyle w:val="TAL"/>
            </w:pPr>
            <w:r w:rsidRPr="000A0A5F">
              <w:t>500 Internal Server Error</w:t>
            </w:r>
          </w:p>
        </w:tc>
        <w:tc>
          <w:tcPr>
            <w:tcW w:w="2334" w:type="pct"/>
          </w:tcPr>
          <w:p w14:paraId="1F9904FF" w14:textId="77777777" w:rsidR="00614B38" w:rsidRPr="000A0A5F" w:rsidRDefault="00614B38" w:rsidP="00614B38">
            <w:pPr>
              <w:pStyle w:val="TAL"/>
            </w:pPr>
            <w:r w:rsidRPr="000A0A5F">
              <w:t>(NOTE 2)</w:t>
            </w:r>
          </w:p>
        </w:tc>
      </w:tr>
      <w:tr w:rsidR="00614B38" w:rsidRPr="000A0A5F" w14:paraId="63D41284" w14:textId="77777777" w:rsidTr="004E6AB3">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7777777" w:rsidR="00CB0DD7" w:rsidRPr="000A0A5F" w:rsidRDefault="00CB0DD7">
      <w:pPr>
        <w:pStyle w:val="TH"/>
      </w:pPr>
      <w:r w:rsidRPr="000A0A5F">
        <w:t>Table</w:t>
      </w:r>
      <w:r w:rsidRPr="000A0A5F">
        <w:rPr>
          <w:noProof/>
        </w:rPr>
        <w:t> </w:t>
      </w:r>
      <w:r w:rsidRPr="000A0A5F">
        <w:t xml:space="preserve">5.3.3.2.3.4-3: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CB0DD7" w:rsidRPr="000A0A5F" w14:paraId="5F5A0AE1" w14:textId="77777777" w:rsidTr="00FF0AF8">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FF0AF8">
        <w:trPr>
          <w:jc w:val="center"/>
        </w:trPr>
        <w:tc>
          <w:tcPr>
            <w:tcW w:w="825" w:type="pct"/>
          </w:tcPr>
          <w:p w14:paraId="1C604AA8" w14:textId="77777777" w:rsidR="00CB0DD7" w:rsidRPr="000A0A5F" w:rsidRDefault="00CB0DD7">
            <w:pPr>
              <w:pStyle w:val="TAL"/>
            </w:pPr>
            <w:r w:rsidRPr="000A0A5F">
              <w:t>Location</w:t>
            </w:r>
          </w:p>
        </w:tc>
        <w:tc>
          <w:tcPr>
            <w:tcW w:w="645" w:type="pct"/>
          </w:tcPr>
          <w:p w14:paraId="351CDE9B" w14:textId="77777777" w:rsidR="00CB0DD7" w:rsidRPr="000A0A5F" w:rsidRDefault="00CB0DD7">
            <w:pPr>
              <w:pStyle w:val="TAL"/>
            </w:pPr>
            <w:r w:rsidRPr="000A0A5F">
              <w:t>string</w:t>
            </w:r>
          </w:p>
        </w:tc>
        <w:tc>
          <w:tcPr>
            <w:tcW w:w="304" w:type="pct"/>
          </w:tcPr>
          <w:p w14:paraId="2F94B667" w14:textId="77777777" w:rsidR="00CB0DD7" w:rsidRPr="000A0A5F" w:rsidRDefault="00CB0DD7">
            <w:pPr>
              <w:pStyle w:val="TAC"/>
            </w:pPr>
            <w:r w:rsidRPr="000A0A5F">
              <w:t>M</w:t>
            </w:r>
          </w:p>
        </w:tc>
        <w:tc>
          <w:tcPr>
            <w:tcW w:w="581" w:type="pct"/>
          </w:tcPr>
          <w:p w14:paraId="77265BF1" w14:textId="77777777" w:rsidR="00CB0DD7" w:rsidRPr="000A0A5F" w:rsidRDefault="00CB0DD7">
            <w:pPr>
              <w:pStyle w:val="TAL"/>
            </w:pPr>
            <w:r w:rsidRPr="000A0A5F">
              <w:t>1</w:t>
            </w:r>
          </w:p>
        </w:tc>
        <w:tc>
          <w:tcPr>
            <w:tcW w:w="2645" w:type="pct"/>
            <w:vAlign w:val="center"/>
          </w:tcPr>
          <w:p w14:paraId="15A2142E" w14:textId="77777777" w:rsidR="001C3BF0" w:rsidRDefault="001C3BF0" w:rsidP="001C3BF0">
            <w:pPr>
              <w:pStyle w:val="TAL"/>
              <w:rPr>
                <w:noProof/>
              </w:rPr>
            </w:pPr>
            <w:r w:rsidRPr="000A0A5F">
              <w:t>Contains the URI of the newly created resource, according to the structure:</w:t>
            </w:r>
          </w:p>
          <w:p w14:paraId="05ECE448" w14:textId="77777777" w:rsidR="00CB0DD7" w:rsidRPr="000A0A5F" w:rsidRDefault="001C3BF0" w:rsidP="001C3BF0">
            <w:pPr>
              <w:pStyle w:val="TAL"/>
            </w:pPr>
            <w:r w:rsidRPr="000A0A5F">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33" w:name="_Toc11247342"/>
      <w:bookmarkStart w:id="2634" w:name="_Toc27044464"/>
      <w:bookmarkStart w:id="2635" w:name="_Toc36033506"/>
      <w:bookmarkStart w:id="2636" w:name="_Toc45131638"/>
      <w:bookmarkStart w:id="2637" w:name="_Toc49775923"/>
      <w:bookmarkStart w:id="2638" w:name="_Toc51746843"/>
      <w:bookmarkStart w:id="2639" w:name="_Toc66360388"/>
      <w:bookmarkStart w:id="2640" w:name="_Toc68104893"/>
      <w:bookmarkStart w:id="2641" w:name="_Toc74755523"/>
      <w:bookmarkStart w:id="2642" w:name="_Toc105674390"/>
      <w:bookmarkStart w:id="2643" w:name="_Toc130502430"/>
      <w:bookmarkStart w:id="2644" w:name="_Toc153625217"/>
      <w:bookmarkStart w:id="2645" w:name="_Toc185505450"/>
      <w:r w:rsidRPr="000A0A5F">
        <w:t>5.3.3.2.3.5</w:t>
      </w:r>
      <w:r w:rsidRPr="000A0A5F">
        <w:tab/>
        <w:t>DELETE</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46" w:name="_Toc11247343"/>
      <w:bookmarkStart w:id="2647" w:name="_Toc27044465"/>
      <w:bookmarkStart w:id="2648" w:name="_Toc36033507"/>
      <w:bookmarkStart w:id="2649" w:name="_Toc45131639"/>
      <w:bookmarkStart w:id="2650" w:name="_Toc49775924"/>
      <w:bookmarkStart w:id="2651" w:name="_Toc51746844"/>
      <w:bookmarkStart w:id="2652" w:name="_Toc66360389"/>
      <w:bookmarkStart w:id="2653" w:name="_Toc68104894"/>
      <w:bookmarkStart w:id="2654" w:name="_Toc74755524"/>
      <w:bookmarkStart w:id="2655" w:name="_Toc105674391"/>
      <w:bookmarkStart w:id="2656" w:name="_Toc130502431"/>
      <w:bookmarkStart w:id="2657" w:name="_Toc153625218"/>
      <w:bookmarkStart w:id="2658" w:name="_Toc185505451"/>
      <w:bookmarkStart w:id="2659" w:name="_Toc219766316"/>
      <w:r w:rsidRPr="000A0A5F">
        <w:t>5.3.3.3</w:t>
      </w:r>
      <w:r w:rsidRPr="000A0A5F">
        <w:tab/>
        <w:t>Resource: Individual Monitoring Event Subscription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47D8E9D1" w14:textId="77777777" w:rsidR="00CB0DD7" w:rsidRPr="000A0A5F" w:rsidRDefault="00CB0DD7">
      <w:pPr>
        <w:pStyle w:val="Heading5"/>
      </w:pPr>
      <w:bookmarkStart w:id="2660" w:name="_Toc11247344"/>
      <w:bookmarkStart w:id="2661" w:name="_Toc27044466"/>
      <w:bookmarkStart w:id="2662" w:name="_Toc36033508"/>
      <w:bookmarkStart w:id="2663" w:name="_Toc45131640"/>
      <w:bookmarkStart w:id="2664" w:name="_Toc49775925"/>
      <w:bookmarkStart w:id="2665" w:name="_Toc51746845"/>
      <w:bookmarkStart w:id="2666" w:name="_Toc66360390"/>
      <w:bookmarkStart w:id="2667" w:name="_Toc68104895"/>
      <w:bookmarkStart w:id="2668" w:name="_Toc74755525"/>
      <w:bookmarkStart w:id="2669" w:name="_Toc105674392"/>
      <w:bookmarkStart w:id="2670" w:name="_Toc130502432"/>
      <w:bookmarkStart w:id="2671" w:name="_Toc153625219"/>
      <w:bookmarkStart w:id="2672" w:name="_Toc185505452"/>
      <w:bookmarkStart w:id="2673" w:name="_Toc219766317"/>
      <w:r w:rsidRPr="000A0A5F">
        <w:t>5.3.3.3.1</w:t>
      </w:r>
      <w:r w:rsidRPr="000A0A5F">
        <w:tab/>
        <w:t>Introduction</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674" w:name="_Toc11247345"/>
      <w:bookmarkStart w:id="2675" w:name="_Toc27044467"/>
      <w:bookmarkStart w:id="2676" w:name="_Toc36033509"/>
      <w:bookmarkStart w:id="2677" w:name="_Toc45131641"/>
      <w:bookmarkStart w:id="2678" w:name="_Toc49775926"/>
      <w:bookmarkStart w:id="2679" w:name="_Toc51746846"/>
      <w:bookmarkStart w:id="2680" w:name="_Toc66360391"/>
      <w:bookmarkStart w:id="2681" w:name="_Toc68104896"/>
      <w:bookmarkStart w:id="2682" w:name="_Toc74755526"/>
      <w:bookmarkStart w:id="2683" w:name="_Toc105674393"/>
      <w:bookmarkStart w:id="2684" w:name="_Toc130502433"/>
      <w:bookmarkStart w:id="2685" w:name="_Toc153625220"/>
      <w:bookmarkStart w:id="2686" w:name="_Toc185505453"/>
      <w:bookmarkStart w:id="2687" w:name="_Toc219766318"/>
      <w:r w:rsidRPr="000A0A5F">
        <w:t>5.3.3.3.2</w:t>
      </w:r>
      <w:r w:rsidRPr="000A0A5F">
        <w:tab/>
        <w:t>Resource definition</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rsidP="008A57DF">
      <w:pPr>
        <w:rPr>
          <w:rFonts w:ascii="Arial" w:hAnsi="Arial" w:cs="Arial"/>
        </w:rPr>
      </w:pPr>
      <w:r w:rsidRPr="008A57DF">
        <w:lastRenderedPageBreak/>
        <w:t>This resource shall support the resource URI variables defined in table 5.2.3.2.2-1.</w:t>
      </w:r>
    </w:p>
    <w:p w14:paraId="20844A39" w14:textId="77777777" w:rsidR="00CB0DD7" w:rsidRPr="000A0A5F" w:rsidRDefault="00CB0DD7">
      <w:pPr>
        <w:pStyle w:val="TH"/>
        <w:rPr>
          <w:rFonts w:cs="Arial"/>
        </w:rPr>
      </w:pPr>
      <w:r w:rsidRPr="000A0A5F">
        <w:t>Table 5.3.3.3.2-1: Resource URI variables for resource "Individual Monitoring Event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140"/>
      </w:tblGrid>
      <w:tr w:rsidR="00CB0DD7" w:rsidRPr="000A0A5F" w14:paraId="7BC7C030" w14:textId="77777777" w:rsidTr="00FF0AF8">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FF0AF8">
        <w:trPr>
          <w:jc w:val="center"/>
        </w:trPr>
        <w:tc>
          <w:tcPr>
            <w:tcW w:w="1020" w:type="pct"/>
          </w:tcPr>
          <w:p w14:paraId="3924F427" w14:textId="77777777" w:rsidR="00CB0DD7" w:rsidRPr="000A0A5F" w:rsidRDefault="00CB0DD7">
            <w:pPr>
              <w:pStyle w:val="TAL"/>
            </w:pPr>
            <w:r w:rsidRPr="000A0A5F">
              <w:t>apiRoot</w:t>
            </w:r>
          </w:p>
        </w:tc>
        <w:tc>
          <w:tcPr>
            <w:tcW w:w="752" w:type="pct"/>
          </w:tcPr>
          <w:p w14:paraId="59B73E07"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65D385C8"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1B5DD04" w14:textId="77777777" w:rsidTr="00FF0AF8">
        <w:trPr>
          <w:jc w:val="center"/>
        </w:trPr>
        <w:tc>
          <w:tcPr>
            <w:tcW w:w="1020" w:type="pct"/>
          </w:tcPr>
          <w:p w14:paraId="2E3538C1" w14:textId="77777777" w:rsidR="00CB0DD7" w:rsidRPr="000A0A5F" w:rsidRDefault="00CB0DD7">
            <w:pPr>
              <w:pStyle w:val="TAL"/>
            </w:pPr>
            <w:r w:rsidRPr="000A0A5F">
              <w:t>scsAsId</w:t>
            </w:r>
          </w:p>
        </w:tc>
        <w:tc>
          <w:tcPr>
            <w:tcW w:w="752" w:type="pct"/>
          </w:tcPr>
          <w:p w14:paraId="4ACF1E40"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06C86ACD" w14:textId="77777777" w:rsidR="00CB0DD7" w:rsidRPr="000A0A5F" w:rsidRDefault="00CB0DD7">
            <w:pPr>
              <w:pStyle w:val="TAL"/>
            </w:pPr>
            <w:r w:rsidRPr="000A0A5F">
              <w:t>Identifier of the SCS/AS.</w:t>
            </w:r>
          </w:p>
        </w:tc>
      </w:tr>
      <w:tr w:rsidR="00CB0DD7" w:rsidRPr="000A0A5F" w14:paraId="2E7A35B1" w14:textId="77777777" w:rsidTr="00FF0AF8">
        <w:trPr>
          <w:jc w:val="center"/>
        </w:trPr>
        <w:tc>
          <w:tcPr>
            <w:tcW w:w="1020" w:type="pct"/>
          </w:tcPr>
          <w:p w14:paraId="48ECB22D" w14:textId="77777777" w:rsidR="00CB0DD7" w:rsidRPr="000A0A5F" w:rsidRDefault="00CB0DD7">
            <w:pPr>
              <w:pStyle w:val="TAL"/>
            </w:pPr>
            <w:r w:rsidRPr="000A0A5F">
              <w:t>subscriptionId</w:t>
            </w:r>
          </w:p>
        </w:tc>
        <w:tc>
          <w:tcPr>
            <w:tcW w:w="752" w:type="pct"/>
          </w:tcPr>
          <w:p w14:paraId="3B7C4C61"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2A8AEB86" w14:textId="77777777" w:rsidR="00CB0DD7" w:rsidRPr="000A0A5F" w:rsidRDefault="00CB0DD7">
            <w:pPr>
              <w:pStyle w:val="TAL"/>
            </w:pPr>
            <w:r w:rsidRPr="000A0A5F">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88" w:name="_Toc11247346"/>
      <w:bookmarkStart w:id="2689" w:name="_Toc27044468"/>
      <w:bookmarkStart w:id="2690" w:name="_Toc36033510"/>
      <w:bookmarkStart w:id="2691" w:name="_Toc45131642"/>
      <w:bookmarkStart w:id="2692" w:name="_Toc49775927"/>
      <w:bookmarkStart w:id="2693" w:name="_Toc51746847"/>
      <w:bookmarkStart w:id="2694" w:name="_Toc66360392"/>
      <w:bookmarkStart w:id="2695" w:name="_Toc68104897"/>
      <w:bookmarkStart w:id="2696" w:name="_Toc74755527"/>
      <w:bookmarkStart w:id="2697" w:name="_Toc105674394"/>
      <w:bookmarkStart w:id="2698" w:name="_Toc130502434"/>
      <w:bookmarkStart w:id="2699" w:name="_Toc153625221"/>
      <w:bookmarkStart w:id="2700" w:name="_Toc185505454"/>
      <w:bookmarkStart w:id="2701" w:name="_Toc219766319"/>
      <w:r w:rsidRPr="000A0A5F">
        <w:t>5.3.3.3.3</w:t>
      </w:r>
      <w:r w:rsidRPr="000A0A5F">
        <w:tab/>
        <w:t>Resource methods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52F406B8" w14:textId="77777777" w:rsidR="00CB0DD7" w:rsidRPr="000A0A5F" w:rsidRDefault="00CB0DD7" w:rsidP="00233139">
      <w:pPr>
        <w:pStyle w:val="H6"/>
      </w:pPr>
      <w:bookmarkStart w:id="2702" w:name="_Toc11247347"/>
      <w:bookmarkStart w:id="2703" w:name="_Toc27044469"/>
      <w:bookmarkStart w:id="2704" w:name="_Toc36033511"/>
      <w:bookmarkStart w:id="2705" w:name="_Toc45131643"/>
      <w:bookmarkStart w:id="2706" w:name="_Toc49775928"/>
      <w:bookmarkStart w:id="2707" w:name="_Toc51746848"/>
      <w:bookmarkStart w:id="2708" w:name="_Toc66360393"/>
      <w:bookmarkStart w:id="2709" w:name="_Toc68104898"/>
      <w:bookmarkStart w:id="2710" w:name="_Toc74755528"/>
      <w:bookmarkStart w:id="2711" w:name="_Toc105674395"/>
      <w:bookmarkStart w:id="2712" w:name="_Toc130502435"/>
      <w:bookmarkStart w:id="2713" w:name="_Toc153625222"/>
      <w:bookmarkStart w:id="2714" w:name="_Toc185505455"/>
      <w:r w:rsidRPr="000A0A5F">
        <w:t>5.3.3.3.3.1</w:t>
      </w:r>
      <w:r w:rsidRPr="000A0A5F">
        <w:tab/>
        <w:t>GET</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5E8B417" w14:textId="77777777" w:rsidTr="00FF0AF8">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FF0AF8">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0A0A5F" w:rsidRDefault="00CB0DD7">
      <w:pPr>
        <w:pStyle w:val="TH"/>
        <w:spacing w:before="120"/>
      </w:pPr>
      <w:r w:rsidRPr="000A0A5F">
        <w:t>Table 5.3.3.3.3.1-2: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16106F" w14:textId="77777777" w:rsidTr="00FF0AF8">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FF0AF8">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FF0AF8">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FF0AF8">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0A0A5F" w:rsidRDefault="00CB0DD7">
            <w:pPr>
              <w:pStyle w:val="TAL"/>
            </w:pPr>
            <w:r w:rsidRPr="000A0A5F">
              <w:t>MonitoringEventSubscription</w:t>
            </w:r>
          </w:p>
        </w:tc>
        <w:tc>
          <w:tcPr>
            <w:tcW w:w="541" w:type="pct"/>
          </w:tcPr>
          <w:p w14:paraId="37DAD476" w14:textId="77777777" w:rsidR="00CB0DD7" w:rsidRPr="000A0A5F" w:rsidRDefault="00CB0DD7">
            <w:pPr>
              <w:pStyle w:val="TAL"/>
            </w:pPr>
            <w:r w:rsidRPr="000A0A5F">
              <w:t>1</w:t>
            </w:r>
          </w:p>
        </w:tc>
        <w:tc>
          <w:tcPr>
            <w:tcW w:w="500" w:type="pct"/>
          </w:tcPr>
          <w:p w14:paraId="61159745" w14:textId="77777777" w:rsidR="00CB0DD7" w:rsidRPr="000A0A5F" w:rsidRDefault="00CB0DD7">
            <w:pPr>
              <w:pStyle w:val="TAL"/>
            </w:pPr>
            <w:r w:rsidRPr="000A0A5F">
              <w:t>200 OK</w:t>
            </w:r>
          </w:p>
        </w:tc>
        <w:tc>
          <w:tcPr>
            <w:tcW w:w="2334" w:type="pct"/>
          </w:tcPr>
          <w:p w14:paraId="14591B32" w14:textId="77777777" w:rsidR="00CB0DD7" w:rsidRPr="000A0A5F" w:rsidRDefault="00CB0DD7">
            <w:pPr>
              <w:pStyle w:val="TAL"/>
            </w:pPr>
            <w:r w:rsidRPr="000A0A5F">
              <w:t>The subscription information related to the request URI is returned.</w:t>
            </w:r>
          </w:p>
        </w:tc>
      </w:tr>
      <w:tr w:rsidR="00CB0DD7" w:rsidRPr="000A0A5F" w14:paraId="01C62017" w14:textId="77777777" w:rsidTr="00FF0AF8">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0A0A5F" w:rsidRDefault="00CB0DD7">
            <w:pPr>
              <w:pStyle w:val="TAL"/>
            </w:pPr>
            <w:r w:rsidRPr="000A0A5F">
              <w:t>none</w:t>
            </w:r>
          </w:p>
        </w:tc>
        <w:tc>
          <w:tcPr>
            <w:tcW w:w="541" w:type="pct"/>
          </w:tcPr>
          <w:p w14:paraId="09FCFE62" w14:textId="77777777" w:rsidR="00CB0DD7" w:rsidRPr="000A0A5F" w:rsidRDefault="00CB0DD7">
            <w:pPr>
              <w:pStyle w:val="TAL"/>
            </w:pPr>
          </w:p>
        </w:tc>
        <w:tc>
          <w:tcPr>
            <w:tcW w:w="500" w:type="pct"/>
          </w:tcPr>
          <w:p w14:paraId="49B7ABB3" w14:textId="77777777" w:rsidR="00CB0DD7" w:rsidRPr="000A0A5F" w:rsidRDefault="00CB0DD7">
            <w:pPr>
              <w:pStyle w:val="TAL"/>
            </w:pPr>
            <w:r w:rsidRPr="000A0A5F">
              <w:t>307 Temporary Redirect</w:t>
            </w:r>
          </w:p>
        </w:tc>
        <w:tc>
          <w:tcPr>
            <w:tcW w:w="2334" w:type="pct"/>
          </w:tcPr>
          <w:p w14:paraId="2642D16A"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C688BBF" w14:textId="77777777" w:rsidR="00CB0DD7" w:rsidRPr="000A0A5F" w:rsidRDefault="00CB0DD7">
            <w:pPr>
              <w:pStyle w:val="TAL"/>
            </w:pPr>
            <w:r w:rsidRPr="000A0A5F">
              <w:t>Redirection handling is described in clause 5.2.10.</w:t>
            </w:r>
          </w:p>
        </w:tc>
      </w:tr>
      <w:tr w:rsidR="00CB0DD7" w:rsidRPr="000A0A5F" w14:paraId="6851D1B0" w14:textId="77777777" w:rsidTr="00FF0AF8">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0A0A5F" w:rsidRDefault="00CB0DD7">
            <w:pPr>
              <w:pStyle w:val="TAL"/>
            </w:pPr>
            <w:r w:rsidRPr="000A0A5F">
              <w:t>none</w:t>
            </w:r>
          </w:p>
        </w:tc>
        <w:tc>
          <w:tcPr>
            <w:tcW w:w="541" w:type="pct"/>
          </w:tcPr>
          <w:p w14:paraId="21A39180" w14:textId="77777777" w:rsidR="00CB0DD7" w:rsidRPr="000A0A5F" w:rsidRDefault="00CB0DD7">
            <w:pPr>
              <w:pStyle w:val="TAL"/>
            </w:pPr>
          </w:p>
        </w:tc>
        <w:tc>
          <w:tcPr>
            <w:tcW w:w="500" w:type="pct"/>
          </w:tcPr>
          <w:p w14:paraId="1B11A4DB" w14:textId="77777777" w:rsidR="00CB0DD7" w:rsidRPr="000A0A5F" w:rsidRDefault="00CB0DD7">
            <w:pPr>
              <w:pStyle w:val="TAL"/>
            </w:pPr>
            <w:r w:rsidRPr="000A0A5F">
              <w:t>308 Permanent Redirect</w:t>
            </w:r>
          </w:p>
        </w:tc>
        <w:tc>
          <w:tcPr>
            <w:tcW w:w="2334" w:type="pct"/>
          </w:tcPr>
          <w:p w14:paraId="0EEE38BB"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403293C" w14:textId="77777777" w:rsidR="00CB0DD7" w:rsidRPr="000A0A5F" w:rsidRDefault="00CB0DD7">
            <w:pPr>
              <w:pStyle w:val="TAL"/>
            </w:pPr>
            <w:r w:rsidRPr="000A0A5F">
              <w:t>Redirection handling is described in clause 5.2.10.</w:t>
            </w:r>
          </w:p>
        </w:tc>
      </w:tr>
      <w:tr w:rsidR="00CB0DD7" w:rsidRPr="000A0A5F" w14:paraId="0E2D3B22" w14:textId="77777777" w:rsidTr="00FF0AF8">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5D156B" w14:textId="77777777" w:rsidTr="00FF0AF8">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FF0AF8">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5398DBF" w14:textId="77777777" w:rsidTr="00FF0AF8">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FF0AF8">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15" w:name="_Toc11247348"/>
      <w:bookmarkStart w:id="2716" w:name="_Toc27044470"/>
      <w:bookmarkStart w:id="2717" w:name="_Toc36033512"/>
      <w:bookmarkStart w:id="2718" w:name="_Toc45131644"/>
      <w:bookmarkStart w:id="2719" w:name="_Toc49775929"/>
      <w:bookmarkStart w:id="2720" w:name="_Toc51746849"/>
      <w:bookmarkStart w:id="2721" w:name="_Toc66360394"/>
      <w:bookmarkStart w:id="2722" w:name="_Toc68104899"/>
      <w:bookmarkStart w:id="2723" w:name="_Toc74755529"/>
      <w:bookmarkStart w:id="2724" w:name="_Toc105674396"/>
      <w:bookmarkStart w:id="2725" w:name="_Toc130502436"/>
      <w:bookmarkStart w:id="2726" w:name="_Toc153625223"/>
      <w:bookmarkStart w:id="2727" w:name="_Toc185505456"/>
      <w:r w:rsidRPr="000A0A5F">
        <w:lastRenderedPageBreak/>
        <w:t>5.3.3.3.3.2</w:t>
      </w:r>
      <w:r w:rsidRPr="000A0A5F">
        <w:tab/>
        <w:t>PUT</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77777777" w:rsidR="00CB0DD7" w:rsidRPr="000A0A5F" w:rsidRDefault="00CB0DD7">
      <w:pPr>
        <w:pStyle w:val="TH"/>
        <w:rPr>
          <w:rFonts w:cs="Arial"/>
        </w:rPr>
      </w:pPr>
      <w:r w:rsidRPr="000A0A5F">
        <w:t xml:space="preserve">Table 5.3.3.3.3.2-1: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573E95B" w14:textId="77777777" w:rsidTr="00FF0AF8">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FF0AF8">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9C3FA4" w14:textId="77777777" w:rsidTr="00FF0AF8">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FF0AF8">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0A0A5F" w:rsidRDefault="00CB0DD7">
            <w:pPr>
              <w:pStyle w:val="TAL"/>
            </w:pPr>
            <w:r w:rsidRPr="000A0A5F">
              <w:t>MonitoringEventSubscription</w:t>
            </w:r>
          </w:p>
        </w:tc>
        <w:tc>
          <w:tcPr>
            <w:tcW w:w="541" w:type="pct"/>
          </w:tcPr>
          <w:p w14:paraId="01120BD7" w14:textId="77777777" w:rsidR="00CB0DD7" w:rsidRPr="000A0A5F" w:rsidRDefault="00CB0DD7">
            <w:pPr>
              <w:pStyle w:val="TAL"/>
            </w:pPr>
            <w:r w:rsidRPr="000A0A5F">
              <w:t>1</w:t>
            </w:r>
          </w:p>
        </w:tc>
        <w:tc>
          <w:tcPr>
            <w:tcW w:w="2834" w:type="pct"/>
            <w:gridSpan w:val="2"/>
          </w:tcPr>
          <w:p w14:paraId="2C5CE33D" w14:textId="77777777" w:rsidR="00CB0DD7" w:rsidRPr="000A0A5F" w:rsidRDefault="00CB0DD7">
            <w:pPr>
              <w:pStyle w:val="TAL"/>
            </w:pPr>
            <w:r w:rsidRPr="000A0A5F">
              <w:t>Parameters to update a subscription to notifications about monitoring event with the SCEF.</w:t>
            </w:r>
          </w:p>
        </w:tc>
      </w:tr>
      <w:tr w:rsidR="00313C9C" w:rsidRPr="000A0A5F" w14:paraId="67C0ADEA" w14:textId="77777777" w:rsidTr="00FF0AF8">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00"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334"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13C9C">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0A0A5F" w:rsidRDefault="00313C9C">
            <w:pPr>
              <w:pStyle w:val="TAL"/>
            </w:pPr>
            <w:r w:rsidRPr="000A0A5F">
              <w:t>MonitoringEventSubscription</w:t>
            </w:r>
          </w:p>
        </w:tc>
        <w:tc>
          <w:tcPr>
            <w:tcW w:w="541" w:type="pct"/>
          </w:tcPr>
          <w:p w14:paraId="559E27CA" w14:textId="77777777" w:rsidR="00313C9C" w:rsidRPr="000A0A5F" w:rsidRDefault="00313C9C">
            <w:pPr>
              <w:pStyle w:val="TAL"/>
            </w:pPr>
            <w:r w:rsidRPr="000A0A5F">
              <w:t>1</w:t>
            </w:r>
          </w:p>
        </w:tc>
        <w:tc>
          <w:tcPr>
            <w:tcW w:w="500" w:type="pct"/>
          </w:tcPr>
          <w:p w14:paraId="2F695AEF" w14:textId="77777777" w:rsidR="00313C9C" w:rsidRPr="000A0A5F" w:rsidRDefault="00313C9C">
            <w:pPr>
              <w:pStyle w:val="TAL"/>
            </w:pPr>
            <w:r w:rsidRPr="000A0A5F">
              <w:t>200 OK</w:t>
            </w:r>
          </w:p>
        </w:tc>
        <w:tc>
          <w:tcPr>
            <w:tcW w:w="2334" w:type="pct"/>
          </w:tcPr>
          <w:p w14:paraId="77D24189" w14:textId="77777777" w:rsidR="00313C9C" w:rsidRPr="000A0A5F" w:rsidRDefault="00313C9C">
            <w:pPr>
              <w:pStyle w:val="TAL"/>
            </w:pPr>
            <w:r w:rsidRPr="000A0A5F">
              <w:t>The subscription was updated successfully and the representation of the subscription is returned.</w:t>
            </w:r>
          </w:p>
        </w:tc>
      </w:tr>
      <w:tr w:rsidR="001038F9" w:rsidRPr="000A0A5F" w14:paraId="7CCAA91B" w14:textId="77777777" w:rsidTr="00313C9C">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0A0A5F" w:rsidRDefault="001038F9">
            <w:pPr>
              <w:pStyle w:val="TAL"/>
            </w:pPr>
            <w:r w:rsidRPr="000A0A5F">
              <w:t>MonitoringEventReports</w:t>
            </w:r>
          </w:p>
        </w:tc>
        <w:tc>
          <w:tcPr>
            <w:tcW w:w="541" w:type="pct"/>
          </w:tcPr>
          <w:p w14:paraId="737F7157" w14:textId="419808A7" w:rsidR="001038F9" w:rsidRPr="000A0A5F" w:rsidRDefault="001038F9">
            <w:pPr>
              <w:pStyle w:val="TAL"/>
            </w:pPr>
            <w:r w:rsidRPr="000A0A5F">
              <w:t>1</w:t>
            </w:r>
          </w:p>
        </w:tc>
        <w:tc>
          <w:tcPr>
            <w:tcW w:w="500" w:type="pct"/>
          </w:tcPr>
          <w:p w14:paraId="7B2C074B" w14:textId="7FA88C7B" w:rsidR="001038F9" w:rsidRPr="000A0A5F" w:rsidRDefault="001038F9">
            <w:pPr>
              <w:pStyle w:val="TAL"/>
            </w:pPr>
            <w:r w:rsidRPr="000A0A5F">
              <w:t>200 OK</w:t>
            </w:r>
          </w:p>
        </w:tc>
        <w:tc>
          <w:tcPr>
            <w:tcW w:w="2334" w:type="pct"/>
          </w:tcPr>
          <w:p w14:paraId="6F2D499F" w14:textId="77777777" w:rsidR="001038F9" w:rsidRDefault="001038F9" w:rsidP="001038F9">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1038F9">
            <w:pPr>
              <w:pStyle w:val="TAL"/>
            </w:pPr>
          </w:p>
          <w:p w14:paraId="6320CFA4" w14:textId="1D32C61B" w:rsidR="001038F9" w:rsidRPr="000A0A5F" w:rsidRDefault="001038F9" w:rsidP="001038F9">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13C9C">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0A0A5F" w:rsidRDefault="00313C9C">
            <w:pPr>
              <w:pStyle w:val="TAL"/>
            </w:pPr>
            <w:r w:rsidRPr="000A0A5F">
              <w:t>none</w:t>
            </w:r>
          </w:p>
        </w:tc>
        <w:tc>
          <w:tcPr>
            <w:tcW w:w="541" w:type="pct"/>
          </w:tcPr>
          <w:p w14:paraId="1129CFEA" w14:textId="77777777" w:rsidR="00313C9C" w:rsidRPr="000A0A5F" w:rsidRDefault="00313C9C">
            <w:pPr>
              <w:pStyle w:val="TAL"/>
            </w:pPr>
          </w:p>
        </w:tc>
        <w:tc>
          <w:tcPr>
            <w:tcW w:w="500" w:type="pct"/>
          </w:tcPr>
          <w:p w14:paraId="0C19FA42" w14:textId="77777777" w:rsidR="00313C9C" w:rsidRPr="000A0A5F" w:rsidRDefault="00313C9C">
            <w:pPr>
              <w:pStyle w:val="TAL"/>
            </w:pPr>
            <w:r w:rsidRPr="000A0A5F">
              <w:rPr>
                <w:rFonts w:hint="eastAsia"/>
                <w:lang w:eastAsia="zh-CN"/>
              </w:rPr>
              <w:t>2</w:t>
            </w:r>
            <w:r w:rsidRPr="000A0A5F">
              <w:rPr>
                <w:lang w:eastAsia="zh-CN"/>
              </w:rPr>
              <w:t>04 No Content</w:t>
            </w:r>
          </w:p>
        </w:tc>
        <w:tc>
          <w:tcPr>
            <w:tcW w:w="2334" w:type="pct"/>
          </w:tcPr>
          <w:p w14:paraId="5BA27CEF" w14:textId="77777777" w:rsidR="00313C9C" w:rsidRPr="000A0A5F" w:rsidRDefault="00313C9C">
            <w:pPr>
              <w:pStyle w:val="TAL"/>
            </w:pPr>
            <w:r w:rsidRPr="000A0A5F">
              <w:t>The subscription was updated successfully.</w:t>
            </w:r>
          </w:p>
        </w:tc>
      </w:tr>
      <w:tr w:rsidR="00313C9C" w:rsidRPr="000A0A5F" w14:paraId="39405DED" w14:textId="77777777" w:rsidTr="00313C9C">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0A0A5F" w:rsidRDefault="00313C9C" w:rsidP="00313C9C">
            <w:pPr>
              <w:pStyle w:val="TAL"/>
            </w:pPr>
            <w:r w:rsidRPr="000A0A5F">
              <w:t>none</w:t>
            </w:r>
          </w:p>
        </w:tc>
        <w:tc>
          <w:tcPr>
            <w:tcW w:w="541" w:type="pct"/>
          </w:tcPr>
          <w:p w14:paraId="4C34CE57" w14:textId="77777777" w:rsidR="00313C9C" w:rsidRPr="000A0A5F" w:rsidRDefault="00313C9C" w:rsidP="00313C9C">
            <w:pPr>
              <w:pStyle w:val="TAL"/>
            </w:pPr>
          </w:p>
        </w:tc>
        <w:tc>
          <w:tcPr>
            <w:tcW w:w="500" w:type="pct"/>
          </w:tcPr>
          <w:p w14:paraId="20DCB912" w14:textId="77777777" w:rsidR="00313C9C" w:rsidRPr="000A0A5F" w:rsidRDefault="00313C9C" w:rsidP="00313C9C">
            <w:pPr>
              <w:pStyle w:val="TAL"/>
              <w:rPr>
                <w:lang w:eastAsia="zh-CN"/>
              </w:rPr>
            </w:pPr>
            <w:r w:rsidRPr="000A0A5F">
              <w:t>307 Temporary Redirect</w:t>
            </w:r>
          </w:p>
        </w:tc>
        <w:tc>
          <w:tcPr>
            <w:tcW w:w="2334" w:type="pct"/>
          </w:tcPr>
          <w:p w14:paraId="4EB4BCBB" w14:textId="77777777" w:rsidR="00313C9C" w:rsidRPr="000A0A5F" w:rsidRDefault="00313C9C" w:rsidP="00313C9C">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313C9C">
            <w:pPr>
              <w:pStyle w:val="TAL"/>
            </w:pPr>
          </w:p>
          <w:p w14:paraId="0BD659D1" w14:textId="77777777" w:rsidR="00313C9C" w:rsidRPr="000A0A5F" w:rsidRDefault="00313C9C" w:rsidP="00313C9C">
            <w:pPr>
              <w:pStyle w:val="TAL"/>
            </w:pPr>
            <w:r w:rsidRPr="000A0A5F">
              <w:t>Redirection handling is described in clause 5.2.10.</w:t>
            </w:r>
          </w:p>
        </w:tc>
      </w:tr>
      <w:tr w:rsidR="00313C9C" w:rsidRPr="000A0A5F" w14:paraId="55E9CED3" w14:textId="77777777" w:rsidTr="00313C9C">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0A0A5F" w:rsidRDefault="00313C9C" w:rsidP="00313C9C">
            <w:pPr>
              <w:pStyle w:val="TAL"/>
            </w:pPr>
            <w:r w:rsidRPr="000A0A5F">
              <w:t>none</w:t>
            </w:r>
          </w:p>
        </w:tc>
        <w:tc>
          <w:tcPr>
            <w:tcW w:w="541" w:type="pct"/>
          </w:tcPr>
          <w:p w14:paraId="2CF73125" w14:textId="77777777" w:rsidR="00313C9C" w:rsidRPr="000A0A5F" w:rsidRDefault="00313C9C" w:rsidP="00313C9C">
            <w:pPr>
              <w:pStyle w:val="TAL"/>
            </w:pPr>
          </w:p>
        </w:tc>
        <w:tc>
          <w:tcPr>
            <w:tcW w:w="500" w:type="pct"/>
          </w:tcPr>
          <w:p w14:paraId="22251822" w14:textId="77777777" w:rsidR="00313C9C" w:rsidRPr="000A0A5F" w:rsidRDefault="00313C9C" w:rsidP="00313C9C">
            <w:pPr>
              <w:pStyle w:val="TAL"/>
              <w:rPr>
                <w:lang w:eastAsia="zh-CN"/>
              </w:rPr>
            </w:pPr>
            <w:r w:rsidRPr="000A0A5F">
              <w:t>308 Permanent Redirect</w:t>
            </w:r>
          </w:p>
        </w:tc>
        <w:tc>
          <w:tcPr>
            <w:tcW w:w="2334" w:type="pct"/>
          </w:tcPr>
          <w:p w14:paraId="041B9E78" w14:textId="77777777" w:rsidR="00313C9C" w:rsidRPr="000A0A5F" w:rsidRDefault="00313C9C" w:rsidP="00313C9C">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313C9C">
            <w:pPr>
              <w:pStyle w:val="TAL"/>
            </w:pPr>
          </w:p>
          <w:p w14:paraId="01B69E76" w14:textId="77777777" w:rsidR="00313C9C" w:rsidRPr="000A0A5F" w:rsidRDefault="00313C9C" w:rsidP="00313C9C">
            <w:pPr>
              <w:pStyle w:val="TAL"/>
            </w:pPr>
            <w:r w:rsidRPr="000A0A5F">
              <w:t>Redirection handling is described in clause 5.2.10.</w:t>
            </w:r>
          </w:p>
        </w:tc>
      </w:tr>
      <w:tr w:rsidR="00313C9C" w:rsidRPr="000A0A5F" w14:paraId="3E3BE0CC" w14:textId="77777777" w:rsidTr="00313C9C">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0A0A5F" w:rsidRDefault="00313C9C" w:rsidP="00313C9C">
            <w:pPr>
              <w:pStyle w:val="TAL"/>
            </w:pPr>
            <w:r w:rsidRPr="000A0A5F">
              <w:t>ProblemDetails</w:t>
            </w:r>
          </w:p>
        </w:tc>
        <w:tc>
          <w:tcPr>
            <w:tcW w:w="541" w:type="pct"/>
          </w:tcPr>
          <w:p w14:paraId="49850738" w14:textId="77777777" w:rsidR="00313C9C" w:rsidRPr="000A0A5F" w:rsidRDefault="00313C9C" w:rsidP="00313C9C">
            <w:pPr>
              <w:pStyle w:val="TAL"/>
            </w:pPr>
            <w:r w:rsidRPr="000A0A5F">
              <w:t>0..1</w:t>
            </w:r>
          </w:p>
        </w:tc>
        <w:tc>
          <w:tcPr>
            <w:tcW w:w="500" w:type="pct"/>
          </w:tcPr>
          <w:p w14:paraId="0F72D374" w14:textId="77777777" w:rsidR="00313C9C" w:rsidRPr="000A0A5F" w:rsidRDefault="00313C9C" w:rsidP="00313C9C">
            <w:pPr>
              <w:pStyle w:val="TAL"/>
            </w:pPr>
            <w:r w:rsidRPr="000A0A5F">
              <w:t>403 Forbidden</w:t>
            </w:r>
          </w:p>
        </w:tc>
        <w:tc>
          <w:tcPr>
            <w:tcW w:w="2334" w:type="pct"/>
          </w:tcPr>
          <w:p w14:paraId="4326B007" w14:textId="77777777" w:rsidR="00313C9C" w:rsidRPr="000A0A5F" w:rsidRDefault="00313C9C" w:rsidP="00313C9C">
            <w:pPr>
              <w:pStyle w:val="TAL"/>
            </w:pPr>
            <w:r w:rsidRPr="000A0A5F">
              <w:t>(NOTE 2, NOTE 3)</w:t>
            </w:r>
          </w:p>
        </w:tc>
      </w:tr>
      <w:tr w:rsidR="00313C9C" w:rsidRPr="000A0A5F" w14:paraId="4904B2FF" w14:textId="77777777" w:rsidTr="00FF0AF8">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3BD5E2E" w14:textId="77777777" w:rsidTr="00FF0AF8">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FF0AF8">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4FC83" w14:textId="77777777" w:rsidTr="00FF0AF8">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FF0AF8">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28" w:name="_Toc11247349"/>
      <w:bookmarkStart w:id="2729" w:name="_Toc27044471"/>
      <w:bookmarkStart w:id="2730" w:name="_Toc36033513"/>
      <w:bookmarkStart w:id="2731" w:name="_Toc45131645"/>
      <w:bookmarkStart w:id="2732" w:name="_Toc49775930"/>
      <w:bookmarkStart w:id="2733" w:name="_Toc51746850"/>
      <w:bookmarkStart w:id="2734" w:name="_Toc66360395"/>
      <w:bookmarkStart w:id="2735" w:name="_Toc68104900"/>
      <w:bookmarkStart w:id="2736" w:name="_Toc74755530"/>
      <w:bookmarkStart w:id="2737" w:name="_Toc105674397"/>
      <w:bookmarkStart w:id="2738" w:name="_Toc130502437"/>
      <w:bookmarkStart w:id="2739" w:name="_Toc153625224"/>
      <w:bookmarkStart w:id="2740" w:name="_Toc185505457"/>
      <w:r w:rsidRPr="000A0A5F">
        <w:t>5.3.3.3.3.3</w:t>
      </w:r>
      <w:r w:rsidRPr="000A0A5F">
        <w:tab/>
        <w:t>PATCH</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38E2C6B4" w14:textId="77777777" w:rsidR="00344FF3" w:rsidRPr="000A0A5F" w:rsidRDefault="00344FF3" w:rsidP="00344FF3">
      <w:pPr>
        <w:rPr>
          <w:noProof/>
          <w:lang w:eastAsia="zh-CN"/>
        </w:rPr>
      </w:pPr>
      <w:bookmarkStart w:id="2741" w:name="_Toc11247350"/>
      <w:bookmarkStart w:id="2742" w:name="_Toc27044472"/>
      <w:bookmarkStart w:id="2743" w:name="_Toc36033514"/>
      <w:bookmarkStart w:id="2744" w:name="_Toc45131646"/>
      <w:bookmarkStart w:id="2745" w:name="_Toc49775931"/>
      <w:bookmarkStart w:id="2746" w:name="_Toc51746851"/>
      <w:bookmarkStart w:id="2747" w:name="_Toc66360396"/>
      <w:bookmarkStart w:id="2748" w:name="_Toc68104901"/>
      <w:bookmarkStart w:id="2749"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344FF3" w:rsidRPr="000A0A5F" w14:paraId="3CF051C2" w14:textId="77777777" w:rsidTr="00FF0AF8">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FF0AF8">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0A0A5F" w:rsidRDefault="00687AC5" w:rsidP="00687AC5">
            <w:pPr>
              <w:pStyle w:val="TAL"/>
              <w:rPr>
                <w:lang w:eastAsia="zh-CN"/>
              </w:rPr>
            </w:pPr>
            <w:r w:rsidRPr="000A0A5F">
              <w:t>array(PatchItem)</w:t>
            </w:r>
          </w:p>
        </w:tc>
        <w:tc>
          <w:tcPr>
            <w:tcW w:w="541" w:type="pct"/>
          </w:tcPr>
          <w:p w14:paraId="1C888E53" w14:textId="77777777" w:rsidR="00344FF3" w:rsidRPr="000A0A5F" w:rsidRDefault="00344FF3" w:rsidP="009D5B71">
            <w:pPr>
              <w:pStyle w:val="TAL"/>
            </w:pPr>
            <w:r w:rsidRPr="000A0A5F">
              <w:t>1</w:t>
            </w:r>
            <w:r w:rsidR="00687AC5" w:rsidRPr="000A0A5F">
              <w:t>..N</w:t>
            </w:r>
          </w:p>
        </w:tc>
        <w:tc>
          <w:tcPr>
            <w:tcW w:w="2834" w:type="pct"/>
            <w:gridSpan w:val="2"/>
          </w:tcPr>
          <w:p w14:paraId="3DC8BAD4" w14:textId="77777777" w:rsidR="00344FF3" w:rsidRPr="000A0A5F" w:rsidRDefault="00687AC5" w:rsidP="00687AC5">
            <w:pPr>
              <w:pStyle w:val="TAL"/>
            </w:pPr>
            <w:r w:rsidRPr="000A0A5F">
              <w:t xml:space="preserve">Contains the list of changes to be made to an individual subscription </w:t>
            </w:r>
            <w:r w:rsidRPr="000A0A5F">
              <w:rPr>
                <w:lang w:eastAsia="zh-CN"/>
              </w:rPr>
              <w:t>resource</w:t>
            </w:r>
            <w:r w:rsidRPr="000A0A5F">
              <w:t>, according to the JSON PATCH format specified in IETF RFC 6902 [</w:t>
            </w:r>
            <w:r w:rsidR="00400CBC" w:rsidRPr="000A0A5F">
              <w:t>67</w:t>
            </w:r>
            <w:r w:rsidRPr="000A0A5F">
              <w:t>].</w:t>
            </w:r>
          </w:p>
        </w:tc>
      </w:tr>
      <w:tr w:rsidR="00344FF3" w:rsidRPr="000A0A5F" w14:paraId="4D759FB2" w14:textId="77777777" w:rsidTr="00FF0AF8">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FF0AF8">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0A0A5F" w:rsidRDefault="00A22224" w:rsidP="00A22224">
            <w:pPr>
              <w:pStyle w:val="TAL"/>
              <w:rPr>
                <w:lang w:eastAsia="zh-CN"/>
              </w:rPr>
            </w:pPr>
            <w:r w:rsidRPr="000A0A5F">
              <w:t>MonitoringEventSubscription</w:t>
            </w:r>
          </w:p>
        </w:tc>
        <w:tc>
          <w:tcPr>
            <w:tcW w:w="541" w:type="pct"/>
          </w:tcPr>
          <w:p w14:paraId="630EDAAC" w14:textId="2F334AA0" w:rsidR="00A22224" w:rsidRPr="000A0A5F" w:rsidRDefault="00A22224" w:rsidP="00A22224">
            <w:pPr>
              <w:pStyle w:val="TAL"/>
              <w:rPr>
                <w:lang w:eastAsia="zh-CN"/>
              </w:rPr>
            </w:pPr>
            <w:r>
              <w:rPr>
                <w:lang w:eastAsia="zh-CN"/>
              </w:rPr>
              <w:t>1</w:t>
            </w:r>
          </w:p>
        </w:tc>
        <w:tc>
          <w:tcPr>
            <w:tcW w:w="500" w:type="pct"/>
          </w:tcPr>
          <w:p w14:paraId="4BE7D3BF" w14:textId="5DC2A541" w:rsidR="00A22224" w:rsidRPr="000A0A5F" w:rsidRDefault="00A22224" w:rsidP="00A22224">
            <w:pPr>
              <w:pStyle w:val="TAL"/>
              <w:rPr>
                <w:lang w:eastAsia="zh-CN"/>
              </w:rPr>
            </w:pPr>
            <w:r>
              <w:rPr>
                <w:lang w:eastAsia="zh-CN"/>
              </w:rPr>
              <w:t>200 OK</w:t>
            </w:r>
          </w:p>
        </w:tc>
        <w:tc>
          <w:tcPr>
            <w:tcW w:w="2334" w:type="pct"/>
          </w:tcPr>
          <w:p w14:paraId="17B3295F" w14:textId="0F4A933F" w:rsidR="00A22224" w:rsidRPr="000A0A5F" w:rsidRDefault="00A22224" w:rsidP="00A22224">
            <w:pPr>
              <w:pStyle w:val="TAL"/>
              <w:spacing w:afterLines="50" w:after="120"/>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FF0AF8">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0A0A5F" w:rsidRDefault="00A22224" w:rsidP="00A22224">
            <w:pPr>
              <w:pStyle w:val="TAL"/>
              <w:rPr>
                <w:lang w:eastAsia="zh-CN"/>
              </w:rPr>
            </w:pPr>
            <w:r w:rsidRPr="000A0A5F">
              <w:t>MonitoringEventReports</w:t>
            </w:r>
          </w:p>
        </w:tc>
        <w:tc>
          <w:tcPr>
            <w:tcW w:w="541" w:type="pct"/>
          </w:tcPr>
          <w:p w14:paraId="537C4BA2" w14:textId="783EE434" w:rsidR="00A22224" w:rsidRPr="000A0A5F" w:rsidRDefault="00A22224" w:rsidP="00A22224">
            <w:pPr>
              <w:pStyle w:val="TAL"/>
              <w:rPr>
                <w:lang w:eastAsia="zh-CN"/>
              </w:rPr>
            </w:pPr>
            <w:r w:rsidRPr="000A0A5F">
              <w:t>1</w:t>
            </w:r>
          </w:p>
        </w:tc>
        <w:tc>
          <w:tcPr>
            <w:tcW w:w="500" w:type="pct"/>
          </w:tcPr>
          <w:p w14:paraId="626E6C81" w14:textId="1FC5A311" w:rsidR="00A22224" w:rsidRPr="000A0A5F" w:rsidRDefault="00A22224" w:rsidP="00A22224">
            <w:pPr>
              <w:pStyle w:val="TAL"/>
              <w:rPr>
                <w:lang w:eastAsia="zh-CN"/>
              </w:rPr>
            </w:pPr>
            <w:r w:rsidRPr="000A0A5F">
              <w:t>200 OK</w:t>
            </w:r>
          </w:p>
        </w:tc>
        <w:tc>
          <w:tcPr>
            <w:tcW w:w="2334" w:type="pct"/>
          </w:tcPr>
          <w:p w14:paraId="7C0D8688" w14:textId="77777777" w:rsidR="00A22224" w:rsidRDefault="00A22224" w:rsidP="00A22224">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A22224">
            <w:pPr>
              <w:pStyle w:val="TAL"/>
            </w:pPr>
          </w:p>
          <w:p w14:paraId="41457BDC" w14:textId="48E8B1F7" w:rsidR="00A22224" w:rsidRPr="000A0A5F" w:rsidRDefault="00A22224" w:rsidP="00A22224">
            <w:pPr>
              <w:pStyle w:val="TAL"/>
              <w:spacing w:afterLines="50" w:after="120"/>
            </w:pPr>
            <w:r>
              <w:t>This response is applicable only if the "enNB" feature is supported and one-time immediate reporting is requested for all the remaining subscribed event(s) after modification.</w:t>
            </w:r>
          </w:p>
        </w:tc>
      </w:tr>
      <w:tr w:rsidR="00344FF3" w:rsidRPr="000A0A5F" w14:paraId="0F6582D7" w14:textId="77777777" w:rsidTr="00FF0AF8">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0A0A5F" w:rsidRDefault="00344FF3" w:rsidP="009D5B71">
            <w:pPr>
              <w:pStyle w:val="TAL"/>
              <w:rPr>
                <w:lang w:eastAsia="zh-CN"/>
              </w:rPr>
            </w:pPr>
            <w:r w:rsidRPr="000A0A5F">
              <w:rPr>
                <w:lang w:eastAsia="zh-CN"/>
              </w:rPr>
              <w:t>none</w:t>
            </w:r>
          </w:p>
        </w:tc>
        <w:tc>
          <w:tcPr>
            <w:tcW w:w="541" w:type="pct"/>
          </w:tcPr>
          <w:p w14:paraId="5CD6071A" w14:textId="77777777" w:rsidR="00344FF3" w:rsidRPr="000A0A5F" w:rsidRDefault="00344FF3" w:rsidP="009D5B71">
            <w:pPr>
              <w:pStyle w:val="TAL"/>
              <w:rPr>
                <w:lang w:eastAsia="zh-CN"/>
              </w:rPr>
            </w:pPr>
          </w:p>
        </w:tc>
        <w:tc>
          <w:tcPr>
            <w:tcW w:w="500" w:type="pct"/>
          </w:tcPr>
          <w:p w14:paraId="19DB52C1" w14:textId="77777777" w:rsidR="00344FF3" w:rsidRPr="000A0A5F" w:rsidRDefault="00344FF3" w:rsidP="009D5B71">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9D5B71">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FF0AF8">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0A0A5F" w:rsidRDefault="00344FF3" w:rsidP="009D5B71">
            <w:pPr>
              <w:pStyle w:val="TAL"/>
              <w:rPr>
                <w:lang w:eastAsia="zh-CN"/>
              </w:rPr>
            </w:pPr>
            <w:r w:rsidRPr="000A0A5F">
              <w:t>none</w:t>
            </w:r>
          </w:p>
        </w:tc>
        <w:tc>
          <w:tcPr>
            <w:tcW w:w="541" w:type="pct"/>
          </w:tcPr>
          <w:p w14:paraId="53AEDF03" w14:textId="77777777" w:rsidR="00344FF3" w:rsidRPr="000A0A5F" w:rsidRDefault="00344FF3" w:rsidP="009D5B71">
            <w:pPr>
              <w:pStyle w:val="TAL"/>
              <w:rPr>
                <w:lang w:eastAsia="zh-CN"/>
              </w:rPr>
            </w:pPr>
          </w:p>
        </w:tc>
        <w:tc>
          <w:tcPr>
            <w:tcW w:w="500" w:type="pct"/>
          </w:tcPr>
          <w:p w14:paraId="76AE6AD3" w14:textId="77777777" w:rsidR="00344FF3" w:rsidRPr="000A0A5F" w:rsidRDefault="00344FF3" w:rsidP="009D5B71">
            <w:pPr>
              <w:pStyle w:val="TAL"/>
              <w:rPr>
                <w:lang w:eastAsia="zh-CN"/>
              </w:rPr>
            </w:pPr>
            <w:r w:rsidRPr="000A0A5F">
              <w:t>307 Temporary Redirect</w:t>
            </w:r>
          </w:p>
        </w:tc>
        <w:tc>
          <w:tcPr>
            <w:tcW w:w="2334" w:type="pct"/>
          </w:tcPr>
          <w:p w14:paraId="1C4520B5" w14:textId="77777777" w:rsidR="00344FF3" w:rsidRPr="000A0A5F" w:rsidRDefault="00344FF3" w:rsidP="009D5B71">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9D5B71">
            <w:pPr>
              <w:pStyle w:val="TAL"/>
              <w:spacing w:afterLines="50" w:after="120"/>
            </w:pPr>
            <w:r w:rsidRPr="000A0A5F">
              <w:t>Redirection handling is described in clause 5.2.10.</w:t>
            </w:r>
          </w:p>
        </w:tc>
      </w:tr>
      <w:tr w:rsidR="00344FF3" w:rsidRPr="000A0A5F" w14:paraId="7115F75C" w14:textId="77777777" w:rsidTr="00FF0AF8">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0A0A5F" w:rsidRDefault="00344FF3" w:rsidP="009D5B71">
            <w:pPr>
              <w:pStyle w:val="TAL"/>
              <w:rPr>
                <w:lang w:eastAsia="zh-CN"/>
              </w:rPr>
            </w:pPr>
            <w:r w:rsidRPr="000A0A5F">
              <w:t>none</w:t>
            </w:r>
          </w:p>
        </w:tc>
        <w:tc>
          <w:tcPr>
            <w:tcW w:w="541" w:type="pct"/>
          </w:tcPr>
          <w:p w14:paraId="332D652E" w14:textId="77777777" w:rsidR="00344FF3" w:rsidRPr="000A0A5F" w:rsidRDefault="00344FF3" w:rsidP="009D5B71">
            <w:pPr>
              <w:pStyle w:val="TAL"/>
              <w:rPr>
                <w:lang w:eastAsia="zh-CN"/>
              </w:rPr>
            </w:pPr>
          </w:p>
        </w:tc>
        <w:tc>
          <w:tcPr>
            <w:tcW w:w="500" w:type="pct"/>
          </w:tcPr>
          <w:p w14:paraId="6F8F5A1E" w14:textId="77777777" w:rsidR="00344FF3" w:rsidRPr="000A0A5F" w:rsidRDefault="00344FF3" w:rsidP="009D5B71">
            <w:pPr>
              <w:pStyle w:val="TAL"/>
              <w:rPr>
                <w:lang w:eastAsia="zh-CN"/>
              </w:rPr>
            </w:pPr>
            <w:r w:rsidRPr="000A0A5F">
              <w:t>308 Permanent Redirect</w:t>
            </w:r>
          </w:p>
        </w:tc>
        <w:tc>
          <w:tcPr>
            <w:tcW w:w="2334" w:type="pct"/>
          </w:tcPr>
          <w:p w14:paraId="69812AE1" w14:textId="77777777" w:rsidR="00344FF3" w:rsidRPr="000A0A5F" w:rsidRDefault="00344FF3" w:rsidP="009D5B71">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9D5B71">
            <w:pPr>
              <w:pStyle w:val="TAL"/>
              <w:spacing w:afterLines="50" w:after="120"/>
            </w:pPr>
            <w:r w:rsidRPr="000A0A5F">
              <w:t>Redirection handling is described in clause 5.2.10.</w:t>
            </w:r>
          </w:p>
        </w:tc>
      </w:tr>
      <w:tr w:rsidR="00344FF3" w:rsidRPr="000A0A5F" w14:paraId="37A90760" w14:textId="77777777" w:rsidTr="00FF0AF8">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7AE155F2" w14:textId="77777777" w:rsidTr="00FF0AF8">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FF0AF8">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67130593" w14:textId="77777777" w:rsidTr="00FF0AF8">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FF0AF8">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0" w:name="_Toc105674398"/>
      <w:bookmarkStart w:id="2751" w:name="_Toc130502438"/>
      <w:bookmarkStart w:id="2752" w:name="_Toc153625225"/>
      <w:bookmarkStart w:id="2753" w:name="_Toc185505458"/>
      <w:r w:rsidRPr="000A0A5F">
        <w:t>5.3.3.3.3.4</w:t>
      </w:r>
      <w:r w:rsidRPr="000A0A5F">
        <w:tab/>
        <w:t>POST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54" w:name="_Toc11247351"/>
      <w:bookmarkStart w:id="2755" w:name="_Toc27044473"/>
      <w:bookmarkStart w:id="2756" w:name="_Toc36033515"/>
      <w:bookmarkStart w:id="2757" w:name="_Toc45131647"/>
      <w:bookmarkStart w:id="2758" w:name="_Toc49775932"/>
      <w:bookmarkStart w:id="2759" w:name="_Toc51746852"/>
      <w:bookmarkStart w:id="2760" w:name="_Toc66360397"/>
      <w:bookmarkStart w:id="2761" w:name="_Toc68104902"/>
      <w:bookmarkStart w:id="2762" w:name="_Toc74755532"/>
      <w:bookmarkStart w:id="2763" w:name="_Toc105674399"/>
      <w:bookmarkStart w:id="2764" w:name="_Toc130502439"/>
      <w:bookmarkStart w:id="2765" w:name="_Toc153625226"/>
      <w:bookmarkStart w:id="2766" w:name="_Toc185505459"/>
      <w:r w:rsidRPr="000A0A5F">
        <w:t>5.3.3.3.3.5</w:t>
      </w:r>
      <w:r w:rsidRPr="000A0A5F">
        <w:tab/>
        <w:t>DELETE</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F2337A8" w14:textId="77777777" w:rsidTr="00FF0AF8">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FF0AF8">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0A0A5F" w:rsidRDefault="00CB0DD7">
      <w:pPr>
        <w:pStyle w:val="TH"/>
        <w:spacing w:before="120"/>
      </w:pPr>
      <w:r w:rsidRPr="000A0A5F">
        <w:t>Table 5.3.3.3.3.5-2: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89734DE" w14:textId="77777777" w:rsidTr="00FF0AF8">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FF0AF8">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FF0AF8">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00"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334"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FF0AF8">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0A0A5F" w:rsidRDefault="00CB0DD7">
            <w:pPr>
              <w:pStyle w:val="TAL"/>
            </w:pPr>
            <w:r w:rsidRPr="000A0A5F">
              <w:t>none</w:t>
            </w:r>
          </w:p>
        </w:tc>
        <w:tc>
          <w:tcPr>
            <w:tcW w:w="541" w:type="pct"/>
          </w:tcPr>
          <w:p w14:paraId="62313609" w14:textId="77777777" w:rsidR="00CB0DD7" w:rsidRPr="000A0A5F" w:rsidRDefault="00CB0DD7">
            <w:pPr>
              <w:pStyle w:val="TAL"/>
            </w:pPr>
          </w:p>
        </w:tc>
        <w:tc>
          <w:tcPr>
            <w:tcW w:w="500" w:type="pct"/>
          </w:tcPr>
          <w:p w14:paraId="14F2D2AF" w14:textId="77777777" w:rsidR="00CB0DD7" w:rsidRPr="000A0A5F" w:rsidRDefault="00CB0DD7">
            <w:pPr>
              <w:pStyle w:val="TAL"/>
            </w:pPr>
            <w:r w:rsidRPr="000A0A5F">
              <w:t>204 No Content</w:t>
            </w:r>
          </w:p>
        </w:tc>
        <w:tc>
          <w:tcPr>
            <w:tcW w:w="2334" w:type="pct"/>
          </w:tcPr>
          <w:p w14:paraId="42894E21" w14:textId="77777777" w:rsidR="00CB0DD7" w:rsidRPr="000A0A5F" w:rsidRDefault="00CB0DD7">
            <w:pPr>
              <w:pStyle w:val="TAL"/>
            </w:pPr>
            <w:r w:rsidRPr="000A0A5F">
              <w:t>The subscription was terminated successfully.</w:t>
            </w:r>
          </w:p>
        </w:tc>
      </w:tr>
      <w:tr w:rsidR="00CB0DD7" w:rsidRPr="000A0A5F" w14:paraId="118AC0CB" w14:textId="77777777" w:rsidTr="00FF0AF8">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0A0A5F" w:rsidRDefault="00CB0DD7">
            <w:pPr>
              <w:pStyle w:val="TAL"/>
            </w:pPr>
            <w:r w:rsidRPr="000A0A5F">
              <w:rPr>
                <w:lang w:eastAsia="zh-CN"/>
              </w:rPr>
              <w:t>array(</w:t>
            </w:r>
            <w:r w:rsidRPr="000A0A5F">
              <w:rPr>
                <w:rFonts w:hint="eastAsia"/>
                <w:lang w:eastAsia="zh-CN"/>
              </w:rPr>
              <w:t>MonitoringEvent</w:t>
            </w:r>
            <w:r w:rsidRPr="000A0A5F">
              <w:rPr>
                <w:lang w:eastAsia="zh-CN"/>
              </w:rPr>
              <w:t>Report)</w:t>
            </w:r>
          </w:p>
        </w:tc>
        <w:tc>
          <w:tcPr>
            <w:tcW w:w="541" w:type="pct"/>
          </w:tcPr>
          <w:p w14:paraId="412398F6" w14:textId="77777777" w:rsidR="00CB0DD7" w:rsidRPr="000A0A5F" w:rsidRDefault="00CB0DD7">
            <w:pPr>
              <w:pStyle w:val="TAL"/>
            </w:pPr>
            <w:r w:rsidRPr="000A0A5F">
              <w:rPr>
                <w:rFonts w:hint="eastAsia"/>
                <w:lang w:eastAsia="zh-CN"/>
              </w:rPr>
              <w:t>1</w:t>
            </w:r>
            <w:r w:rsidRPr="000A0A5F">
              <w:rPr>
                <w:lang w:eastAsia="zh-CN"/>
              </w:rPr>
              <w:t>..N</w:t>
            </w:r>
          </w:p>
        </w:tc>
        <w:tc>
          <w:tcPr>
            <w:tcW w:w="500" w:type="pct"/>
          </w:tcPr>
          <w:p w14:paraId="0DAFF73A" w14:textId="77777777" w:rsidR="00CB0DD7" w:rsidRPr="000A0A5F" w:rsidRDefault="00CB0DD7">
            <w:pPr>
              <w:pStyle w:val="TAL"/>
            </w:pPr>
            <w:r w:rsidRPr="000A0A5F">
              <w:rPr>
                <w:rFonts w:hint="eastAsia"/>
                <w:lang w:eastAsia="zh-CN"/>
              </w:rPr>
              <w:t>200 OK</w:t>
            </w:r>
          </w:p>
        </w:tc>
        <w:tc>
          <w:tcPr>
            <w:tcW w:w="2334" w:type="pct"/>
          </w:tcPr>
          <w:p w14:paraId="32AC2817" w14:textId="77777777" w:rsidR="00CB0DD7" w:rsidRPr="000A0A5F" w:rsidRDefault="00CB0DD7">
            <w:pPr>
              <w:pStyle w:val="TAL"/>
            </w:pPr>
            <w:r w:rsidRPr="000A0A5F">
              <w:t>The subscription was terminated successfully, the monitoring event report(s) shall be included if received.</w:t>
            </w:r>
          </w:p>
        </w:tc>
      </w:tr>
      <w:tr w:rsidR="00CB0DD7" w:rsidRPr="000A0A5F" w14:paraId="4BF3106C" w14:textId="77777777" w:rsidTr="00FF0AF8">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0A0A5F" w:rsidRDefault="00CB0DD7">
            <w:pPr>
              <w:pStyle w:val="TAL"/>
              <w:rPr>
                <w:lang w:eastAsia="zh-CN"/>
              </w:rPr>
            </w:pPr>
            <w:r w:rsidRPr="000A0A5F">
              <w:t>none</w:t>
            </w:r>
          </w:p>
        </w:tc>
        <w:tc>
          <w:tcPr>
            <w:tcW w:w="541" w:type="pct"/>
          </w:tcPr>
          <w:p w14:paraId="0AAB4C10" w14:textId="77777777" w:rsidR="00CB0DD7" w:rsidRPr="000A0A5F" w:rsidRDefault="00CB0DD7">
            <w:pPr>
              <w:pStyle w:val="TAL"/>
              <w:rPr>
                <w:lang w:eastAsia="zh-CN"/>
              </w:rPr>
            </w:pPr>
          </w:p>
        </w:tc>
        <w:tc>
          <w:tcPr>
            <w:tcW w:w="500" w:type="pct"/>
          </w:tcPr>
          <w:p w14:paraId="6891C4F2" w14:textId="77777777" w:rsidR="00CB0DD7" w:rsidRPr="000A0A5F" w:rsidRDefault="00CB0DD7">
            <w:pPr>
              <w:pStyle w:val="TAL"/>
              <w:rPr>
                <w:lang w:eastAsia="zh-CN"/>
              </w:rPr>
            </w:pPr>
            <w:r w:rsidRPr="000A0A5F">
              <w:t>307 Temporary Redirect</w:t>
            </w:r>
          </w:p>
        </w:tc>
        <w:tc>
          <w:tcPr>
            <w:tcW w:w="2334" w:type="pct"/>
          </w:tcPr>
          <w:p w14:paraId="3B3D6E87"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EC5F920" w14:textId="77777777" w:rsidR="00CB0DD7" w:rsidRPr="000A0A5F" w:rsidRDefault="00CB0DD7">
            <w:pPr>
              <w:pStyle w:val="TAL"/>
            </w:pPr>
            <w:r w:rsidRPr="000A0A5F">
              <w:t>Redirection handling is described in clause 5.2.10.</w:t>
            </w:r>
          </w:p>
        </w:tc>
      </w:tr>
      <w:tr w:rsidR="00CB0DD7" w:rsidRPr="000A0A5F" w14:paraId="1A578E7A" w14:textId="77777777" w:rsidTr="00FF0AF8">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0A0A5F" w:rsidRDefault="00CB0DD7">
            <w:pPr>
              <w:pStyle w:val="TAL"/>
              <w:rPr>
                <w:lang w:eastAsia="zh-CN"/>
              </w:rPr>
            </w:pPr>
            <w:r w:rsidRPr="000A0A5F">
              <w:t>none</w:t>
            </w:r>
          </w:p>
        </w:tc>
        <w:tc>
          <w:tcPr>
            <w:tcW w:w="541" w:type="pct"/>
          </w:tcPr>
          <w:p w14:paraId="68BCBCC0" w14:textId="77777777" w:rsidR="00CB0DD7" w:rsidRPr="000A0A5F" w:rsidRDefault="00CB0DD7">
            <w:pPr>
              <w:pStyle w:val="TAL"/>
              <w:rPr>
                <w:lang w:eastAsia="zh-CN"/>
              </w:rPr>
            </w:pPr>
          </w:p>
        </w:tc>
        <w:tc>
          <w:tcPr>
            <w:tcW w:w="500" w:type="pct"/>
          </w:tcPr>
          <w:p w14:paraId="2BA20F68" w14:textId="77777777" w:rsidR="00CB0DD7" w:rsidRPr="000A0A5F" w:rsidRDefault="00CB0DD7">
            <w:pPr>
              <w:pStyle w:val="TAL"/>
              <w:rPr>
                <w:lang w:eastAsia="zh-CN"/>
              </w:rPr>
            </w:pPr>
            <w:r w:rsidRPr="000A0A5F">
              <w:t>308 Permanent Redirect</w:t>
            </w:r>
          </w:p>
        </w:tc>
        <w:tc>
          <w:tcPr>
            <w:tcW w:w="2334" w:type="pct"/>
          </w:tcPr>
          <w:p w14:paraId="0335D3B7"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4307B92B" w14:textId="77777777" w:rsidR="00CB0DD7" w:rsidRPr="000A0A5F" w:rsidRDefault="00CB0DD7">
            <w:pPr>
              <w:pStyle w:val="TAL"/>
            </w:pPr>
            <w:r w:rsidRPr="000A0A5F">
              <w:t>Redirection handling is described in clause 5.2.10.</w:t>
            </w:r>
          </w:p>
        </w:tc>
      </w:tr>
      <w:tr w:rsidR="00CB0DD7" w:rsidRPr="000A0A5F" w14:paraId="554B595F" w14:textId="77777777" w:rsidTr="00FF0AF8">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C9F3755" w14:textId="77777777" w:rsidTr="00FF0AF8">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FF0AF8">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t>Table </w:t>
      </w:r>
      <w:r w:rsidR="00CB0DD7" w:rsidRPr="000A0A5F">
        <w:t>5.3.3.3.3.5-4: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24E609" w14:textId="77777777" w:rsidTr="00FF0AF8">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FF0AF8">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67" w:name="_Toc11247352"/>
      <w:bookmarkStart w:id="2768" w:name="_Toc27044474"/>
      <w:bookmarkStart w:id="2769" w:name="_Toc36033516"/>
      <w:bookmarkStart w:id="2770" w:name="_Toc45131648"/>
      <w:bookmarkStart w:id="2771" w:name="_Toc49775933"/>
      <w:bookmarkStart w:id="2772" w:name="_Toc51746853"/>
      <w:bookmarkStart w:id="2773" w:name="_Toc66360398"/>
      <w:bookmarkStart w:id="2774" w:name="_Toc68104903"/>
      <w:bookmarkStart w:id="2775" w:name="_Toc74755533"/>
      <w:bookmarkStart w:id="2776" w:name="_Toc105674400"/>
      <w:bookmarkStart w:id="2777" w:name="_Toc130502440"/>
      <w:bookmarkStart w:id="2778" w:name="_Toc153625227"/>
      <w:bookmarkStart w:id="2779" w:name="_Toc185505460"/>
      <w:bookmarkStart w:id="2780" w:name="_Toc219766320"/>
      <w:r w:rsidRPr="000A0A5F">
        <w:lastRenderedPageBreak/>
        <w:t>5.3.3.4</w:t>
      </w:r>
      <w:r w:rsidRPr="000A0A5F">
        <w:tab/>
        <w:t>Void</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2004188A" w14:textId="77777777" w:rsidR="00CB0DD7" w:rsidRPr="000A0A5F" w:rsidRDefault="00CB0DD7">
      <w:pPr>
        <w:pStyle w:val="Heading3"/>
      </w:pPr>
      <w:bookmarkStart w:id="2781" w:name="_Toc66360399"/>
      <w:bookmarkStart w:id="2782" w:name="_Toc68104904"/>
      <w:bookmarkStart w:id="2783" w:name="_Toc74755534"/>
      <w:bookmarkStart w:id="2784" w:name="_Toc105674401"/>
      <w:bookmarkStart w:id="2785" w:name="_Toc130502441"/>
      <w:bookmarkStart w:id="2786" w:name="_Toc153625228"/>
      <w:bookmarkStart w:id="2787" w:name="_Toc185505461"/>
      <w:bookmarkStart w:id="2788" w:name="_Toc219766321"/>
      <w:r w:rsidRPr="000A0A5F">
        <w:t>5.3.</w:t>
      </w:r>
      <w:r w:rsidR="00FF0AF8" w:rsidRPr="000A0A5F">
        <w:t>3A</w:t>
      </w:r>
      <w:r w:rsidRPr="000A0A5F">
        <w:tab/>
        <w:t>Notifications</w:t>
      </w:r>
      <w:bookmarkEnd w:id="2781"/>
      <w:bookmarkEnd w:id="2782"/>
      <w:bookmarkEnd w:id="2783"/>
      <w:bookmarkEnd w:id="2784"/>
      <w:bookmarkEnd w:id="2785"/>
      <w:bookmarkEnd w:id="2786"/>
      <w:bookmarkEnd w:id="2787"/>
      <w:bookmarkEnd w:id="2788"/>
    </w:p>
    <w:p w14:paraId="582E2EBD" w14:textId="77777777" w:rsidR="00CB0DD7" w:rsidRPr="000A0A5F" w:rsidRDefault="00CB0DD7">
      <w:pPr>
        <w:pStyle w:val="Heading4"/>
      </w:pPr>
      <w:bookmarkStart w:id="2789" w:name="_Toc66360400"/>
      <w:bookmarkStart w:id="2790" w:name="_Toc68104905"/>
      <w:bookmarkStart w:id="2791" w:name="_Toc74755535"/>
      <w:bookmarkStart w:id="2792" w:name="_Toc105674402"/>
      <w:bookmarkStart w:id="2793" w:name="_Toc130502442"/>
      <w:bookmarkStart w:id="2794" w:name="_Toc153625229"/>
      <w:bookmarkStart w:id="2795" w:name="_Toc185505462"/>
      <w:bookmarkStart w:id="2796" w:name="_Toc219766322"/>
      <w:r w:rsidRPr="000A0A5F">
        <w:t>5.3.</w:t>
      </w:r>
      <w:r w:rsidR="00FF0AF8" w:rsidRPr="000A0A5F">
        <w:t>3A</w:t>
      </w:r>
      <w:r w:rsidRPr="000A0A5F">
        <w:t>.1</w:t>
      </w:r>
      <w:r w:rsidRPr="000A0A5F">
        <w:tab/>
        <w:t>General</w:t>
      </w:r>
      <w:bookmarkEnd w:id="2789"/>
      <w:bookmarkEnd w:id="2790"/>
      <w:bookmarkEnd w:id="2791"/>
      <w:bookmarkEnd w:id="2792"/>
      <w:bookmarkEnd w:id="2793"/>
      <w:bookmarkEnd w:id="2794"/>
      <w:bookmarkEnd w:id="2795"/>
      <w:bookmarkEnd w:id="2796"/>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3"/>
        <w:gridCol w:w="3598"/>
        <w:gridCol w:w="1224"/>
        <w:gridCol w:w="1927"/>
      </w:tblGrid>
      <w:tr w:rsidR="00CB0DD7" w:rsidRPr="000A0A5F" w14:paraId="329BE581" w14:textId="77777777" w:rsidTr="00E37664">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2084" w:type="pct"/>
            <w:shd w:val="clear" w:color="auto" w:fill="C0C0C0"/>
            <w:vAlign w:val="center"/>
            <w:hideMark/>
          </w:tcPr>
          <w:p w14:paraId="18F518FD" w14:textId="77777777" w:rsidR="00CB0DD7" w:rsidRPr="000A0A5F" w:rsidRDefault="00CB0DD7">
            <w:pPr>
              <w:pStyle w:val="TAH"/>
            </w:pPr>
            <w:r w:rsidRPr="000A0A5F">
              <w:t>Callback URI</w:t>
            </w:r>
          </w:p>
        </w:tc>
        <w:tc>
          <w:tcPr>
            <w:tcW w:w="709"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E37664">
        <w:trPr>
          <w:jc w:val="center"/>
        </w:trPr>
        <w:tc>
          <w:tcPr>
            <w:tcW w:w="1091" w:type="pct"/>
          </w:tcPr>
          <w:p w14:paraId="21C053F1" w14:textId="77777777" w:rsidR="00CB0DD7" w:rsidRPr="000A0A5F" w:rsidRDefault="00CB0DD7" w:rsidP="000D7688">
            <w:pPr>
              <w:pStyle w:val="TAL"/>
              <w:rPr>
                <w:lang w:val="en-US"/>
              </w:rPr>
            </w:pPr>
            <w:r w:rsidRPr="000D7688">
              <w:t xml:space="preserve">Monitoring </w:t>
            </w:r>
            <w:r w:rsidRPr="000D7688">
              <w:rPr>
                <w:rFonts w:hint="eastAsia"/>
              </w:rPr>
              <w:t>Notification</w:t>
            </w:r>
          </w:p>
        </w:tc>
        <w:tc>
          <w:tcPr>
            <w:tcW w:w="2084" w:type="pct"/>
          </w:tcPr>
          <w:p w14:paraId="6A61025D"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26A4A45F" w14:textId="77777777" w:rsidR="00CB0DD7" w:rsidRPr="000A0A5F" w:rsidRDefault="00CB0DD7">
            <w:pPr>
              <w:pStyle w:val="TAC"/>
              <w:rPr>
                <w:lang w:val="fr-FR"/>
              </w:rPr>
            </w:pPr>
            <w:r w:rsidRPr="000A0A5F">
              <w:rPr>
                <w:rFonts w:hint="eastAsia"/>
                <w:lang w:eastAsia="zh-CN"/>
              </w:rPr>
              <w:t>POST</w:t>
            </w:r>
          </w:p>
        </w:tc>
        <w:tc>
          <w:tcPr>
            <w:tcW w:w="1116" w:type="pct"/>
          </w:tcPr>
          <w:p w14:paraId="15428A49" w14:textId="77777777" w:rsidR="00CB0DD7" w:rsidRPr="000A0A5F" w:rsidRDefault="00CB0DD7">
            <w:pPr>
              <w:pStyle w:val="TAL"/>
              <w:rPr>
                <w:lang w:val="en-US"/>
              </w:rPr>
            </w:pPr>
            <w:r w:rsidRPr="000A0A5F">
              <w:rPr>
                <w:lang w:eastAsia="zh-CN"/>
              </w:rPr>
              <w:t xml:space="preserve">Sent from the SCEF to the SCS/AS about the notification of grouping configuration result, </w:t>
            </w:r>
            <w:r w:rsidRPr="000A0A5F">
              <w:rPr>
                <w:rFonts w:hint="eastAsia"/>
                <w:lang w:eastAsia="zh-CN"/>
              </w:rPr>
              <w:t xml:space="preserve">detected </w:t>
            </w:r>
            <w:r w:rsidRPr="000A0A5F">
              <w:rPr>
                <w:lang w:eastAsia="zh-CN"/>
              </w:rPr>
              <w:t>monitoring event report(s) or notify the SCS/AS to cancel a monitoring subscription</w:t>
            </w:r>
          </w:p>
        </w:tc>
      </w:tr>
      <w:tr w:rsidR="00E37664" w:rsidRPr="000A0A5F" w14:paraId="5BD268CC" w14:textId="77777777" w:rsidTr="00E37664">
        <w:trPr>
          <w:jc w:val="center"/>
        </w:trPr>
        <w:tc>
          <w:tcPr>
            <w:tcW w:w="1091" w:type="pct"/>
          </w:tcPr>
          <w:p w14:paraId="3C5DB656" w14:textId="77777777" w:rsidR="00E37664" w:rsidRPr="000A0A5F" w:rsidRDefault="00E37664" w:rsidP="000D7688">
            <w:pPr>
              <w:pStyle w:val="TAL"/>
              <w:rPr>
                <w:lang w:eastAsia="zh-CN"/>
              </w:rPr>
            </w:pPr>
            <w:r w:rsidRPr="000D7688">
              <w:t>User Consent Revocation Notification</w:t>
            </w:r>
          </w:p>
        </w:tc>
        <w:tc>
          <w:tcPr>
            <w:tcW w:w="2084" w:type="pct"/>
          </w:tcPr>
          <w:p w14:paraId="7228C892" w14:textId="77777777" w:rsidR="00E37664" w:rsidRPr="000A0A5F" w:rsidRDefault="00E37664" w:rsidP="00E37664">
            <w:pPr>
              <w:pStyle w:val="TAL"/>
              <w:rPr>
                <w:lang w:eastAsia="zh-CN"/>
              </w:rPr>
            </w:pPr>
            <w:r w:rsidRPr="000A0A5F">
              <w:t>{revocationNotifUri}</w:t>
            </w:r>
          </w:p>
        </w:tc>
        <w:tc>
          <w:tcPr>
            <w:tcW w:w="709" w:type="pct"/>
          </w:tcPr>
          <w:p w14:paraId="21A3863F" w14:textId="77777777" w:rsidR="00E37664" w:rsidRPr="000A0A5F" w:rsidRDefault="00E37664" w:rsidP="00E37664">
            <w:pPr>
              <w:pStyle w:val="TAC"/>
              <w:rPr>
                <w:lang w:eastAsia="zh-CN"/>
              </w:rPr>
            </w:pPr>
            <w:r w:rsidRPr="000A0A5F">
              <w:rPr>
                <w:noProof/>
              </w:rPr>
              <w:t>POST</w:t>
            </w:r>
          </w:p>
        </w:tc>
        <w:tc>
          <w:tcPr>
            <w:tcW w:w="1116" w:type="pct"/>
          </w:tcPr>
          <w:p w14:paraId="1961E672" w14:textId="77777777" w:rsidR="00E37664" w:rsidRPr="000A0A5F" w:rsidRDefault="00E37664" w:rsidP="00E37664">
            <w:pPr>
              <w:pStyle w:val="TAL"/>
              <w:rPr>
                <w:lang w:eastAsia="zh-CN"/>
              </w:rPr>
            </w:pPr>
            <w:r w:rsidRPr="000A0A5F">
              <w:rPr>
                <w:noProof/>
              </w:rPr>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797" w:name="_Toc35971421"/>
      <w:bookmarkStart w:id="2798" w:name="_Toc36812152"/>
      <w:bookmarkStart w:id="2799" w:name="_Toc66360401"/>
      <w:bookmarkStart w:id="2800" w:name="_Toc68104906"/>
      <w:bookmarkStart w:id="2801" w:name="_Toc74755536"/>
      <w:bookmarkStart w:id="2802" w:name="_Toc105674403"/>
      <w:bookmarkStart w:id="2803" w:name="_Toc130502443"/>
      <w:bookmarkStart w:id="2804" w:name="_Toc153625230"/>
      <w:bookmarkStart w:id="2805" w:name="_Toc185505463"/>
      <w:bookmarkStart w:id="2806" w:name="_Toc219766323"/>
      <w:r w:rsidRPr="000A0A5F">
        <w:t>5.3.</w:t>
      </w:r>
      <w:r w:rsidR="00FF0AF8" w:rsidRPr="000A0A5F">
        <w:t>3A</w:t>
      </w:r>
      <w:r w:rsidRPr="000A0A5F">
        <w:t>.2</w:t>
      </w:r>
      <w:r w:rsidRPr="000A0A5F">
        <w:tab/>
      </w:r>
      <w:bookmarkEnd w:id="2797"/>
      <w:bookmarkEnd w:id="2798"/>
      <w:r w:rsidRPr="000A0A5F">
        <w:t>Monitoring Notification</w:t>
      </w:r>
      <w:bookmarkEnd w:id="2799"/>
      <w:bookmarkEnd w:id="2800"/>
      <w:bookmarkEnd w:id="2801"/>
      <w:bookmarkEnd w:id="2802"/>
      <w:bookmarkEnd w:id="2803"/>
      <w:bookmarkEnd w:id="2804"/>
      <w:bookmarkEnd w:id="2805"/>
      <w:bookmarkEnd w:id="2806"/>
    </w:p>
    <w:p w14:paraId="5755EE83" w14:textId="77777777" w:rsidR="00CB0DD7" w:rsidRPr="000A0A5F" w:rsidRDefault="00CB0DD7">
      <w:pPr>
        <w:pStyle w:val="Heading5"/>
        <w:rPr>
          <w:noProof/>
        </w:rPr>
      </w:pPr>
      <w:bookmarkStart w:id="2807" w:name="_Toc532994455"/>
      <w:bookmarkStart w:id="2808" w:name="_Toc35971422"/>
      <w:bookmarkStart w:id="2809" w:name="_Toc36812153"/>
      <w:bookmarkStart w:id="2810" w:name="_Toc66360402"/>
      <w:bookmarkStart w:id="2811" w:name="_Toc68104907"/>
      <w:bookmarkStart w:id="2812" w:name="_Toc74755537"/>
      <w:bookmarkStart w:id="2813" w:name="_Toc105674404"/>
      <w:bookmarkStart w:id="2814" w:name="_Toc130502444"/>
      <w:bookmarkStart w:id="2815" w:name="_Toc153625231"/>
      <w:bookmarkStart w:id="2816" w:name="_Toc185505464"/>
      <w:bookmarkStart w:id="2817" w:name="_Toc219766324"/>
      <w:r w:rsidRPr="000A0A5F">
        <w:t>5.3.</w:t>
      </w:r>
      <w:r w:rsidR="00FF0AF8" w:rsidRPr="000A0A5F">
        <w:t>3A</w:t>
      </w:r>
      <w:r w:rsidRPr="000A0A5F">
        <w:t>.2</w:t>
      </w:r>
      <w:r w:rsidRPr="000A0A5F">
        <w:rPr>
          <w:noProof/>
        </w:rPr>
        <w:t>.1</w:t>
      </w:r>
      <w:r w:rsidRPr="000A0A5F">
        <w:rPr>
          <w:noProof/>
        </w:rPr>
        <w:tab/>
        <w:t>Description</w:t>
      </w:r>
      <w:bookmarkEnd w:id="2807"/>
      <w:bookmarkEnd w:id="2808"/>
      <w:bookmarkEnd w:id="2809"/>
      <w:bookmarkEnd w:id="2810"/>
      <w:bookmarkEnd w:id="2811"/>
      <w:bookmarkEnd w:id="2812"/>
      <w:bookmarkEnd w:id="2813"/>
      <w:bookmarkEnd w:id="2814"/>
      <w:bookmarkEnd w:id="2815"/>
      <w:bookmarkEnd w:id="2816"/>
      <w:bookmarkEnd w:id="2817"/>
    </w:p>
    <w:p w14:paraId="16AC0C1B" w14:textId="77777777" w:rsidR="00CB0DD7" w:rsidRPr="000A0A5F" w:rsidRDefault="00CB0DD7">
      <w:pPr>
        <w:rPr>
          <w:noProof/>
          <w:lang w:eastAsia="zh-CN"/>
        </w:rPr>
      </w:pPr>
      <w:bookmarkStart w:id="2818" w:name="_Toc532994456"/>
      <w:bookmarkStart w:id="2819" w:name="_Toc35971423"/>
      <w:bookmarkStart w:id="2820"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1" w:name="_Toc66360403"/>
      <w:bookmarkStart w:id="2822" w:name="_Toc68104908"/>
      <w:bookmarkStart w:id="2823" w:name="_Toc74755538"/>
      <w:bookmarkStart w:id="2824" w:name="_Toc105674405"/>
      <w:bookmarkStart w:id="2825" w:name="_Toc130502445"/>
      <w:bookmarkStart w:id="2826" w:name="_Toc153625232"/>
      <w:bookmarkStart w:id="2827" w:name="_Toc185505465"/>
      <w:bookmarkStart w:id="2828" w:name="_Toc219766325"/>
      <w:r w:rsidRPr="000A0A5F">
        <w:t>5.3.</w:t>
      </w:r>
      <w:r w:rsidR="00FF0AF8" w:rsidRPr="000A0A5F">
        <w:t>3A</w:t>
      </w:r>
      <w:r w:rsidRPr="000A0A5F">
        <w:t>.2</w:t>
      </w:r>
      <w:r w:rsidRPr="000A0A5F">
        <w:rPr>
          <w:noProof/>
        </w:rPr>
        <w:t>.2</w:t>
      </w:r>
      <w:r w:rsidRPr="000A0A5F">
        <w:rPr>
          <w:noProof/>
        </w:rPr>
        <w:tab/>
        <w:t>Target URI</w:t>
      </w:r>
      <w:bookmarkEnd w:id="2818"/>
      <w:bookmarkEnd w:id="2819"/>
      <w:bookmarkEnd w:id="2820"/>
      <w:bookmarkEnd w:id="2821"/>
      <w:bookmarkEnd w:id="2822"/>
      <w:bookmarkEnd w:id="2823"/>
      <w:bookmarkEnd w:id="2824"/>
      <w:bookmarkEnd w:id="2825"/>
      <w:bookmarkEnd w:id="2826"/>
      <w:bookmarkEnd w:id="2827"/>
      <w:bookmarkEnd w:id="2828"/>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C58660D" w14:textId="77777777" w:rsidTr="00FF0AF8">
        <w:trPr>
          <w:jc w:val="center"/>
        </w:trPr>
        <w:tc>
          <w:tcPr>
            <w:tcW w:w="1020" w:type="pct"/>
            <w:shd w:val="clear" w:color="000000" w:fill="C0C0C0"/>
          </w:tcPr>
          <w:p w14:paraId="3D432ADE" w14:textId="77777777" w:rsidR="00CB0DD7" w:rsidRPr="000A0A5F" w:rsidRDefault="00CB0DD7">
            <w:pPr>
              <w:pStyle w:val="TAH"/>
            </w:pPr>
            <w:r w:rsidRPr="000A0A5F">
              <w:t>Name</w:t>
            </w:r>
          </w:p>
        </w:tc>
        <w:tc>
          <w:tcPr>
            <w:tcW w:w="679"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FF0AF8">
        <w:trPr>
          <w:jc w:val="center"/>
        </w:trPr>
        <w:tc>
          <w:tcPr>
            <w:tcW w:w="1020" w:type="pct"/>
          </w:tcPr>
          <w:p w14:paraId="664FFAA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254EE0B6"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E0F6102" w14:textId="77777777" w:rsidR="00CB0DD7" w:rsidRPr="000A0A5F" w:rsidRDefault="00CB0DD7">
            <w:pPr>
              <w:pStyle w:val="TAL"/>
            </w:pPr>
            <w:r w:rsidRPr="000A0A5F">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29" w:name="_Toc532994457"/>
      <w:bookmarkStart w:id="2830" w:name="_Toc35971424"/>
      <w:bookmarkStart w:id="2831" w:name="_Toc36812155"/>
      <w:bookmarkStart w:id="2832" w:name="_Toc66360404"/>
      <w:bookmarkStart w:id="2833" w:name="_Toc68104909"/>
      <w:bookmarkStart w:id="2834" w:name="_Toc74755539"/>
      <w:bookmarkStart w:id="2835" w:name="_Toc105674406"/>
      <w:bookmarkStart w:id="2836" w:name="_Toc130502446"/>
      <w:bookmarkStart w:id="2837" w:name="_Toc153625233"/>
      <w:bookmarkStart w:id="2838" w:name="_Toc185505466"/>
      <w:bookmarkStart w:id="2839" w:name="_Toc219766326"/>
      <w:r w:rsidRPr="000A0A5F">
        <w:t>5.3.</w:t>
      </w:r>
      <w:r w:rsidR="00FF0AF8" w:rsidRPr="000A0A5F">
        <w:t>3A</w:t>
      </w:r>
      <w:r w:rsidRPr="000A0A5F">
        <w:t>.2</w:t>
      </w:r>
      <w:r w:rsidRPr="000A0A5F">
        <w:rPr>
          <w:noProof/>
        </w:rPr>
        <w:t>.3</w:t>
      </w:r>
      <w:r w:rsidRPr="000A0A5F">
        <w:rPr>
          <w:noProof/>
        </w:rPr>
        <w:tab/>
        <w:t>Standard Methods</w:t>
      </w:r>
      <w:bookmarkEnd w:id="2829"/>
      <w:bookmarkEnd w:id="2830"/>
      <w:bookmarkEnd w:id="2831"/>
      <w:bookmarkEnd w:id="2832"/>
      <w:bookmarkEnd w:id="2833"/>
      <w:bookmarkEnd w:id="2834"/>
      <w:bookmarkEnd w:id="2835"/>
      <w:bookmarkEnd w:id="2836"/>
      <w:bookmarkEnd w:id="2837"/>
      <w:bookmarkEnd w:id="2838"/>
      <w:bookmarkEnd w:id="2839"/>
    </w:p>
    <w:p w14:paraId="671BE565" w14:textId="77777777" w:rsidR="00CB0DD7" w:rsidRPr="000A0A5F" w:rsidRDefault="00CB0DD7" w:rsidP="00233139">
      <w:pPr>
        <w:pStyle w:val="H6"/>
        <w:rPr>
          <w:noProof/>
        </w:rPr>
      </w:pPr>
      <w:bookmarkStart w:id="2840" w:name="_Toc532994458"/>
      <w:bookmarkStart w:id="2841" w:name="_Toc35971425"/>
      <w:bookmarkStart w:id="2842" w:name="_Toc36812156"/>
      <w:bookmarkStart w:id="2843" w:name="_Toc66360405"/>
      <w:bookmarkStart w:id="2844" w:name="_Toc68104910"/>
      <w:bookmarkStart w:id="2845" w:name="_Toc74755540"/>
      <w:bookmarkStart w:id="2846" w:name="_Toc105674407"/>
      <w:bookmarkStart w:id="2847" w:name="_Toc130502447"/>
      <w:bookmarkStart w:id="2848" w:name="_Toc153625234"/>
      <w:bookmarkStart w:id="2849" w:name="_Toc185505467"/>
      <w:r w:rsidRPr="000A0A5F">
        <w:t>5.3.</w:t>
      </w:r>
      <w:r w:rsidR="00FF0AF8" w:rsidRPr="000A0A5F">
        <w:t>3A</w:t>
      </w:r>
      <w:r w:rsidRPr="000A0A5F">
        <w:t>.2.3</w:t>
      </w:r>
      <w:r w:rsidRPr="000A0A5F">
        <w:rPr>
          <w:noProof/>
        </w:rPr>
        <w:t>.1</w:t>
      </w:r>
      <w:r w:rsidRPr="000A0A5F">
        <w:rPr>
          <w:noProof/>
        </w:rPr>
        <w:tab/>
      </w:r>
      <w:bookmarkEnd w:id="2840"/>
      <w:bookmarkEnd w:id="2841"/>
      <w:bookmarkEnd w:id="2842"/>
      <w:r w:rsidRPr="000A0A5F">
        <w:t>Notification via POST</w:t>
      </w:r>
      <w:bookmarkEnd w:id="2843"/>
      <w:bookmarkEnd w:id="2844"/>
      <w:bookmarkEnd w:id="2845"/>
      <w:bookmarkEnd w:id="2846"/>
      <w:bookmarkEnd w:id="2847"/>
      <w:bookmarkEnd w:id="2848"/>
      <w:bookmarkEnd w:id="2849"/>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74D78B" w14:textId="77777777" w:rsidTr="00846044">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846044">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3C861AE" w14:textId="77777777" w:rsidTr="00FF0AF8">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FF0AF8">
        <w:trPr>
          <w:jc w:val="center"/>
        </w:trPr>
        <w:tc>
          <w:tcPr>
            <w:tcW w:w="2293" w:type="dxa"/>
          </w:tcPr>
          <w:p w14:paraId="3957F693" w14:textId="77777777" w:rsidR="00CB0DD7" w:rsidRPr="000A0A5F" w:rsidRDefault="00CB0DD7">
            <w:pPr>
              <w:pStyle w:val="TAL"/>
              <w:rPr>
                <w:noProof/>
              </w:rPr>
            </w:pPr>
            <w:r w:rsidRPr="000A0A5F">
              <w:t>none</w:t>
            </w:r>
          </w:p>
        </w:tc>
        <w:tc>
          <w:tcPr>
            <w:tcW w:w="1259" w:type="dxa"/>
          </w:tcPr>
          <w:p w14:paraId="7E9B3F3D" w14:textId="77777777" w:rsidR="00CB0DD7" w:rsidRPr="000A0A5F" w:rsidRDefault="00CB0DD7">
            <w:pPr>
              <w:pStyle w:val="TAC"/>
              <w:rPr>
                <w:noProof/>
              </w:rPr>
            </w:pPr>
          </w:p>
        </w:tc>
        <w:tc>
          <w:tcPr>
            <w:tcW w:w="1441" w:type="dxa"/>
          </w:tcPr>
          <w:p w14:paraId="24D5FF33" w14:textId="77777777" w:rsidR="00CB0DD7" w:rsidRPr="000A0A5F" w:rsidRDefault="00CB0DD7">
            <w:pPr>
              <w:pStyle w:val="TAL"/>
              <w:rPr>
                <w:noProof/>
              </w:rPr>
            </w:pPr>
            <w:r w:rsidRPr="000A0A5F">
              <w:t>204 No Content</w:t>
            </w:r>
          </w:p>
        </w:tc>
        <w:tc>
          <w:tcPr>
            <w:tcW w:w="4619" w:type="dxa"/>
          </w:tcPr>
          <w:p w14:paraId="40ABFAB4" w14:textId="77777777" w:rsidR="00CB0DD7" w:rsidRPr="000A0A5F" w:rsidRDefault="00CB0DD7">
            <w:pPr>
              <w:pStyle w:val="TAL"/>
              <w:rPr>
                <w:noProof/>
              </w:rPr>
            </w:pPr>
            <w:r w:rsidRPr="000A0A5F">
              <w:t>The monitoring notification is received successfully.</w:t>
            </w:r>
          </w:p>
        </w:tc>
      </w:tr>
      <w:tr w:rsidR="00CB0DD7" w:rsidRPr="000A0A5F" w14:paraId="37C81F8A" w14:textId="77777777" w:rsidTr="00FF0AF8">
        <w:trPr>
          <w:jc w:val="center"/>
        </w:trPr>
        <w:tc>
          <w:tcPr>
            <w:tcW w:w="2293" w:type="dxa"/>
          </w:tcPr>
          <w:p w14:paraId="26D1B619" w14:textId="77777777" w:rsidR="00CB0DD7" w:rsidRPr="000A0A5F" w:rsidRDefault="00CB0DD7">
            <w:pPr>
              <w:pStyle w:val="TAL"/>
            </w:pPr>
            <w:r w:rsidRPr="000A0A5F">
              <w:t>none</w:t>
            </w:r>
          </w:p>
        </w:tc>
        <w:tc>
          <w:tcPr>
            <w:tcW w:w="1259" w:type="dxa"/>
          </w:tcPr>
          <w:p w14:paraId="5643A9CF" w14:textId="77777777" w:rsidR="00CB0DD7" w:rsidRPr="000A0A5F" w:rsidRDefault="00CB0DD7">
            <w:pPr>
              <w:pStyle w:val="TAC"/>
              <w:rPr>
                <w:noProof/>
              </w:rPr>
            </w:pPr>
          </w:p>
        </w:tc>
        <w:tc>
          <w:tcPr>
            <w:tcW w:w="1441" w:type="dxa"/>
          </w:tcPr>
          <w:p w14:paraId="7CD64409" w14:textId="77777777" w:rsidR="00CB0DD7" w:rsidRPr="000A0A5F" w:rsidRDefault="00CB0DD7">
            <w:pPr>
              <w:pStyle w:val="TAL"/>
            </w:pPr>
            <w:r w:rsidRPr="000A0A5F">
              <w:t>307 Temporary Redirect</w:t>
            </w:r>
          </w:p>
        </w:tc>
        <w:tc>
          <w:tcPr>
            <w:tcW w:w="4619" w:type="dxa"/>
          </w:tcPr>
          <w:p w14:paraId="42FD054E"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0A0A5F" w:rsidRDefault="00CB0DD7">
            <w:pPr>
              <w:pStyle w:val="TAL"/>
            </w:pPr>
            <w:r w:rsidRPr="000A0A5F">
              <w:t>Redirection handling is described in clause 5.2.10.</w:t>
            </w:r>
          </w:p>
        </w:tc>
      </w:tr>
      <w:tr w:rsidR="00CB0DD7" w:rsidRPr="000A0A5F" w14:paraId="2FFD5D4B" w14:textId="77777777" w:rsidTr="00FF0AF8">
        <w:trPr>
          <w:jc w:val="center"/>
        </w:trPr>
        <w:tc>
          <w:tcPr>
            <w:tcW w:w="2293" w:type="dxa"/>
          </w:tcPr>
          <w:p w14:paraId="136EB4CC" w14:textId="77777777" w:rsidR="00CB0DD7" w:rsidRPr="000A0A5F" w:rsidRDefault="00CB0DD7">
            <w:pPr>
              <w:pStyle w:val="TAL"/>
            </w:pPr>
            <w:r w:rsidRPr="000A0A5F">
              <w:t>none</w:t>
            </w:r>
          </w:p>
        </w:tc>
        <w:tc>
          <w:tcPr>
            <w:tcW w:w="1259" w:type="dxa"/>
          </w:tcPr>
          <w:p w14:paraId="191AAA69" w14:textId="77777777" w:rsidR="00CB0DD7" w:rsidRPr="000A0A5F" w:rsidRDefault="00CB0DD7">
            <w:pPr>
              <w:pStyle w:val="TAC"/>
              <w:rPr>
                <w:noProof/>
              </w:rPr>
            </w:pPr>
          </w:p>
        </w:tc>
        <w:tc>
          <w:tcPr>
            <w:tcW w:w="1441" w:type="dxa"/>
          </w:tcPr>
          <w:p w14:paraId="2F084FBE" w14:textId="77777777" w:rsidR="00CB0DD7" w:rsidRPr="000A0A5F" w:rsidRDefault="00CB0DD7">
            <w:pPr>
              <w:pStyle w:val="TAL"/>
            </w:pPr>
            <w:r w:rsidRPr="000A0A5F">
              <w:t>308 Permanent Redirect</w:t>
            </w:r>
          </w:p>
        </w:tc>
        <w:tc>
          <w:tcPr>
            <w:tcW w:w="4619" w:type="dxa"/>
          </w:tcPr>
          <w:p w14:paraId="6CE7FE71"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0A0A5F" w:rsidRDefault="00CB0DD7">
            <w:pPr>
              <w:pStyle w:val="TAL"/>
            </w:pPr>
            <w:r w:rsidRPr="000A0A5F">
              <w:t>Redirection handling is described in clause 5.2.10.</w:t>
            </w:r>
          </w:p>
        </w:tc>
      </w:tr>
      <w:tr w:rsidR="00CB0DD7" w:rsidRPr="000A0A5F" w14:paraId="2450237C" w14:textId="77777777" w:rsidTr="00FF0AF8">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E42E3B" w14:textId="77777777" w:rsidTr="00FF0AF8">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FF0AF8">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661BE" w14:textId="77777777" w:rsidTr="00FF0AF8">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FF0AF8">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0" w:name="_Toc66360406"/>
      <w:bookmarkStart w:id="2851" w:name="_Toc68104911"/>
      <w:bookmarkStart w:id="2852" w:name="_Toc74755541"/>
      <w:bookmarkStart w:id="2853" w:name="_Toc105674408"/>
      <w:bookmarkStart w:id="2854" w:name="_Toc130502448"/>
      <w:bookmarkStart w:id="2855" w:name="_Toc153625235"/>
      <w:bookmarkStart w:id="2856"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0"/>
      <w:bookmarkEnd w:id="2851"/>
      <w:bookmarkEnd w:id="2852"/>
      <w:bookmarkEnd w:id="2853"/>
      <w:bookmarkEnd w:id="2854"/>
      <w:bookmarkEnd w:id="2855"/>
      <w:bookmarkEnd w:id="2856"/>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57" w:name="_Toc28013370"/>
      <w:bookmarkStart w:id="2858" w:name="_Toc36040126"/>
      <w:bookmarkStart w:id="2859" w:name="_Toc44692743"/>
      <w:bookmarkStart w:id="2860" w:name="_Toc45134204"/>
      <w:bookmarkStart w:id="2861" w:name="_Toc49607268"/>
      <w:bookmarkStart w:id="2862" w:name="_Toc51763240"/>
      <w:bookmarkStart w:id="2863" w:name="_Toc58850138"/>
      <w:bookmarkStart w:id="2864" w:name="_Toc59018518"/>
      <w:bookmarkStart w:id="2865" w:name="_Toc68169524"/>
      <w:bookmarkStart w:id="2866" w:name="_Toc97203217"/>
      <w:bookmarkStart w:id="2867" w:name="_Toc105674409"/>
      <w:bookmarkStart w:id="2868" w:name="_Toc130502449"/>
      <w:bookmarkStart w:id="2869" w:name="_Toc153625236"/>
      <w:bookmarkStart w:id="2870" w:name="_Toc185505469"/>
      <w:bookmarkStart w:id="2871" w:name="_Toc11247358"/>
      <w:bookmarkStart w:id="2872" w:name="_Toc27044480"/>
      <w:bookmarkStart w:id="2873" w:name="_Toc36033522"/>
      <w:bookmarkStart w:id="2874" w:name="_Toc45131654"/>
      <w:bookmarkStart w:id="2875" w:name="_Toc49775939"/>
      <w:bookmarkStart w:id="2876" w:name="_Toc51746859"/>
      <w:bookmarkStart w:id="2877" w:name="_Toc66360407"/>
      <w:bookmarkStart w:id="2878" w:name="_Toc68104912"/>
      <w:bookmarkStart w:id="2879" w:name="_Toc74755542"/>
      <w:bookmarkStart w:id="2880" w:name="_Toc219766327"/>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57"/>
      <w:bookmarkEnd w:id="2858"/>
      <w:bookmarkEnd w:id="2859"/>
      <w:bookmarkEnd w:id="2860"/>
      <w:bookmarkEnd w:id="2861"/>
      <w:bookmarkEnd w:id="2862"/>
      <w:bookmarkEnd w:id="2863"/>
      <w:bookmarkEnd w:id="2864"/>
      <w:bookmarkEnd w:id="2865"/>
      <w:bookmarkEnd w:id="2866"/>
      <w:r w:rsidRPr="000A0A5F">
        <w:rPr>
          <w:lang w:val="fr-FR"/>
        </w:rPr>
        <w:t>User Consent Revocation Notification</w:t>
      </w:r>
      <w:bookmarkEnd w:id="2867"/>
      <w:bookmarkEnd w:id="2868"/>
      <w:bookmarkEnd w:id="2869"/>
      <w:bookmarkEnd w:id="2870"/>
      <w:bookmarkEnd w:id="2880"/>
    </w:p>
    <w:p w14:paraId="0A595DDF" w14:textId="77777777" w:rsidR="00E37664" w:rsidRPr="000A0A5F" w:rsidRDefault="00E37664" w:rsidP="00E37664">
      <w:pPr>
        <w:pStyle w:val="Heading5"/>
        <w:rPr>
          <w:noProof/>
          <w:lang w:val="fr-FR"/>
        </w:rPr>
      </w:pPr>
      <w:bookmarkStart w:id="2881" w:name="_Toc28013371"/>
      <w:bookmarkStart w:id="2882" w:name="_Toc36040127"/>
      <w:bookmarkStart w:id="2883" w:name="_Toc44692744"/>
      <w:bookmarkStart w:id="2884" w:name="_Toc45134205"/>
      <w:bookmarkStart w:id="2885" w:name="_Toc49607269"/>
      <w:bookmarkStart w:id="2886" w:name="_Toc51763241"/>
      <w:bookmarkStart w:id="2887" w:name="_Toc58850139"/>
      <w:bookmarkStart w:id="2888" w:name="_Toc59018519"/>
      <w:bookmarkStart w:id="2889" w:name="_Toc68169525"/>
      <w:bookmarkStart w:id="2890" w:name="_Toc97203218"/>
      <w:bookmarkStart w:id="2891" w:name="_Toc105674410"/>
      <w:bookmarkStart w:id="2892" w:name="_Toc130502450"/>
      <w:bookmarkStart w:id="2893" w:name="_Toc153625237"/>
      <w:bookmarkStart w:id="2894" w:name="_Toc185505470"/>
      <w:bookmarkStart w:id="2895" w:name="_Toc219766328"/>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896" w:name="_Toc28013372"/>
      <w:bookmarkStart w:id="2897" w:name="_Toc36040128"/>
      <w:bookmarkStart w:id="2898" w:name="_Toc44692745"/>
      <w:bookmarkStart w:id="2899" w:name="_Toc45134206"/>
      <w:bookmarkStart w:id="2900" w:name="_Toc49607270"/>
      <w:bookmarkStart w:id="2901" w:name="_Toc51763242"/>
      <w:bookmarkStart w:id="2902" w:name="_Toc58850140"/>
      <w:bookmarkStart w:id="2903" w:name="_Toc59018520"/>
      <w:bookmarkStart w:id="2904" w:name="_Toc68169526"/>
      <w:bookmarkStart w:id="2905" w:name="_Toc97203219"/>
      <w:bookmarkStart w:id="2906" w:name="_Toc105674411"/>
      <w:bookmarkStart w:id="2907" w:name="_Toc130502451"/>
      <w:bookmarkStart w:id="2908" w:name="_Toc153625238"/>
      <w:bookmarkStart w:id="2909" w:name="_Toc185505471"/>
      <w:bookmarkStart w:id="2910" w:name="_Toc219766329"/>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7777777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 xml:space="preserve">.2-1: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E37664" w:rsidRPr="000A0A5F" w14:paraId="31A09B34" w14:textId="77777777" w:rsidTr="004E6AB3">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4E6AB3">
        <w:trPr>
          <w:jc w:val="center"/>
        </w:trPr>
        <w:tc>
          <w:tcPr>
            <w:tcW w:w="1019" w:type="pct"/>
            <w:hideMark/>
          </w:tcPr>
          <w:p w14:paraId="796EE68A" w14:textId="77777777" w:rsidR="00E37664" w:rsidRPr="000A0A5F" w:rsidRDefault="00E37664" w:rsidP="00840C99">
            <w:pPr>
              <w:pStyle w:val="TAL"/>
            </w:pPr>
            <w:r w:rsidRPr="000A0A5F">
              <w:t>revocationNotifUri</w:t>
            </w:r>
          </w:p>
        </w:tc>
        <w:tc>
          <w:tcPr>
            <w:tcW w:w="820" w:type="pct"/>
          </w:tcPr>
          <w:p w14:paraId="2E8F355E" w14:textId="77777777" w:rsidR="00E37664" w:rsidRPr="000A0A5F" w:rsidRDefault="00E37664" w:rsidP="00840C99">
            <w:pPr>
              <w:pStyle w:val="TAL"/>
            </w:pPr>
            <w:r w:rsidRPr="000A0A5F">
              <w:rPr>
                <w:lang w:eastAsia="zh-CN"/>
              </w:rPr>
              <w:t>Uri</w:t>
            </w:r>
          </w:p>
        </w:tc>
        <w:tc>
          <w:tcPr>
            <w:tcW w:w="3162" w:type="pct"/>
            <w:vAlign w:val="center"/>
            <w:hideMark/>
          </w:tcPr>
          <w:p w14:paraId="46FF2D17" w14:textId="77777777" w:rsidR="00E37664" w:rsidRPr="000A0A5F" w:rsidRDefault="00DE6211" w:rsidP="00840C99">
            <w:pPr>
              <w:pStyle w:val="TAL"/>
              <w:rPr>
                <w:szCs w:val="18"/>
              </w:rPr>
            </w:pPr>
            <w:r w:rsidRPr="000A0A5F">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1" w:name="_Toc28013373"/>
      <w:bookmarkStart w:id="2912" w:name="_Toc36040129"/>
      <w:bookmarkStart w:id="2913" w:name="_Toc44692746"/>
      <w:bookmarkStart w:id="2914" w:name="_Toc45134207"/>
      <w:bookmarkStart w:id="2915" w:name="_Toc49607271"/>
      <w:bookmarkStart w:id="2916" w:name="_Toc51763243"/>
      <w:bookmarkStart w:id="2917" w:name="_Toc58850141"/>
      <w:bookmarkStart w:id="2918" w:name="_Toc59018521"/>
      <w:bookmarkStart w:id="2919" w:name="_Toc68169527"/>
      <w:bookmarkStart w:id="2920" w:name="_Toc97203220"/>
      <w:bookmarkStart w:id="2921" w:name="_Toc105674412"/>
      <w:bookmarkStart w:id="2922" w:name="_Toc130502452"/>
      <w:bookmarkStart w:id="2923" w:name="_Toc153625239"/>
      <w:bookmarkStart w:id="2924" w:name="_Toc185505472"/>
      <w:bookmarkStart w:id="2925" w:name="_Toc219766330"/>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0D55910" w14:textId="77777777" w:rsidR="00E37664" w:rsidRPr="000A0A5F" w:rsidRDefault="00E37664" w:rsidP="00233139">
      <w:pPr>
        <w:pStyle w:val="H6"/>
      </w:pPr>
      <w:bookmarkStart w:id="2926" w:name="_Toc28013374"/>
      <w:bookmarkStart w:id="2927" w:name="_Toc36040130"/>
      <w:bookmarkStart w:id="2928" w:name="_Toc44692747"/>
      <w:bookmarkStart w:id="2929" w:name="_Toc45134208"/>
      <w:bookmarkStart w:id="2930" w:name="_Toc49607272"/>
      <w:bookmarkStart w:id="2931" w:name="_Toc51763244"/>
      <w:bookmarkStart w:id="2932" w:name="_Toc58850142"/>
      <w:bookmarkStart w:id="2933" w:name="_Toc59018522"/>
      <w:bookmarkStart w:id="2934" w:name="_Toc68169528"/>
      <w:bookmarkStart w:id="2935" w:name="_Toc97203221"/>
      <w:bookmarkStart w:id="2936" w:name="_Toc105674413"/>
      <w:bookmarkStart w:id="2937" w:name="_Toc130502453"/>
      <w:bookmarkStart w:id="2938" w:name="_Toc153625240"/>
      <w:bookmarkStart w:id="2939"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5"/>
        <w:gridCol w:w="1134"/>
        <w:gridCol w:w="6274"/>
      </w:tblGrid>
      <w:tr w:rsidR="00E37664" w:rsidRPr="000A0A5F" w14:paraId="350AED96" w14:textId="77777777" w:rsidTr="004E6AB3">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4E6AB3">
        <w:trPr>
          <w:jc w:val="center"/>
        </w:trPr>
        <w:tc>
          <w:tcPr>
            <w:tcW w:w="1696" w:type="dxa"/>
            <w:hideMark/>
          </w:tcPr>
          <w:p w14:paraId="7F4956D9" w14:textId="77777777" w:rsidR="00E37664" w:rsidRPr="000A0A5F" w:rsidRDefault="00E37664" w:rsidP="00840C99">
            <w:pPr>
              <w:pStyle w:val="TAL"/>
            </w:pPr>
            <w:r w:rsidRPr="000A0A5F">
              <w:t>ConsentRevocNotif</w:t>
            </w:r>
          </w:p>
        </w:tc>
        <w:tc>
          <w:tcPr>
            <w:tcW w:w="1134" w:type="dxa"/>
            <w:hideMark/>
          </w:tcPr>
          <w:p w14:paraId="3B95CE59" w14:textId="77777777" w:rsidR="00E37664" w:rsidRPr="000A0A5F" w:rsidRDefault="00E37664" w:rsidP="00840C99">
            <w:pPr>
              <w:pStyle w:val="TAC"/>
            </w:pPr>
            <w:r w:rsidRPr="000A0A5F">
              <w:t>1</w:t>
            </w:r>
          </w:p>
        </w:tc>
        <w:tc>
          <w:tcPr>
            <w:tcW w:w="6277" w:type="dxa"/>
            <w:hideMark/>
          </w:tcPr>
          <w:p w14:paraId="7D1A0E8F" w14:textId="77777777" w:rsidR="00E37664" w:rsidRPr="000A0A5F" w:rsidRDefault="00E37664" w:rsidP="00840C99">
            <w:pPr>
              <w:pStyle w:val="TAL"/>
              <w:rPr>
                <w:lang w:eastAsia="zh-CN"/>
              </w:rPr>
            </w:pPr>
            <w:r w:rsidRPr="000A0A5F">
              <w:rPr>
                <w:lang w:eastAsia="zh-CN"/>
              </w:rPr>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7"/>
        <w:gridCol w:w="1134"/>
        <w:gridCol w:w="1416"/>
        <w:gridCol w:w="4856"/>
      </w:tblGrid>
      <w:tr w:rsidR="00E37664" w:rsidRPr="000A0A5F" w14:paraId="78BDEAB7" w14:textId="77777777" w:rsidTr="004E6AB3">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4E6AB3">
        <w:trPr>
          <w:jc w:val="center"/>
        </w:trPr>
        <w:tc>
          <w:tcPr>
            <w:tcW w:w="932" w:type="pct"/>
            <w:hideMark/>
          </w:tcPr>
          <w:p w14:paraId="28E26EFC" w14:textId="77777777" w:rsidR="00E37664" w:rsidRPr="000A0A5F" w:rsidRDefault="00E37664" w:rsidP="00840C99">
            <w:pPr>
              <w:pStyle w:val="TAL"/>
            </w:pPr>
            <w:r w:rsidRPr="000A0A5F">
              <w:t>n/a</w:t>
            </w:r>
          </w:p>
        </w:tc>
        <w:tc>
          <w:tcPr>
            <w:tcW w:w="623" w:type="pct"/>
            <w:hideMark/>
          </w:tcPr>
          <w:p w14:paraId="11C880CF" w14:textId="77777777" w:rsidR="00E37664" w:rsidRPr="000A0A5F" w:rsidRDefault="00E37664" w:rsidP="00840C99">
            <w:pPr>
              <w:pStyle w:val="TAC"/>
              <w:rPr>
                <w:b/>
              </w:rPr>
            </w:pPr>
          </w:p>
        </w:tc>
        <w:tc>
          <w:tcPr>
            <w:tcW w:w="778" w:type="pct"/>
            <w:hideMark/>
          </w:tcPr>
          <w:p w14:paraId="54022EB5" w14:textId="77777777" w:rsidR="00E37664" w:rsidRPr="000A0A5F" w:rsidRDefault="00E37664" w:rsidP="00840C99">
            <w:pPr>
              <w:pStyle w:val="TAL"/>
            </w:pPr>
            <w:r w:rsidRPr="000A0A5F">
              <w:t>204 No Content</w:t>
            </w:r>
          </w:p>
        </w:tc>
        <w:tc>
          <w:tcPr>
            <w:tcW w:w="2668" w:type="pct"/>
          </w:tcPr>
          <w:p w14:paraId="72C6C7B8" w14:textId="77777777" w:rsidR="00E37664" w:rsidRPr="000A0A5F" w:rsidRDefault="00E37664" w:rsidP="00840C99">
            <w:pPr>
              <w:pStyle w:val="TAL"/>
              <w:rPr>
                <w:lang w:eastAsia="zh-CN"/>
              </w:rPr>
            </w:pPr>
            <w:r w:rsidRPr="000A0A5F">
              <w:rPr>
                <w:lang w:eastAsia="zh-CN"/>
              </w:rPr>
              <w:t xml:space="preserve">Successful case. </w:t>
            </w:r>
            <w:r w:rsidRPr="000A0A5F">
              <w:rPr>
                <w:rFonts w:hint="eastAsia"/>
                <w:lang w:eastAsia="zh-CN"/>
              </w:rPr>
              <w:t xml:space="preserve">The </w:t>
            </w:r>
            <w:r w:rsidRPr="000A0A5F">
              <w:rPr>
                <w:noProof/>
              </w:rPr>
              <w:t xml:space="preserve">user consent revocation notification </w:t>
            </w:r>
            <w:r w:rsidRPr="000A0A5F">
              <w:rPr>
                <w:lang w:eastAsia="zh-CN"/>
              </w:rPr>
              <w:t>is successfully received.</w:t>
            </w:r>
          </w:p>
        </w:tc>
      </w:tr>
      <w:tr w:rsidR="00E37664" w:rsidRPr="000A0A5F" w14:paraId="2223FE1E" w14:textId="77777777" w:rsidTr="004E6AB3">
        <w:trPr>
          <w:jc w:val="center"/>
        </w:trPr>
        <w:tc>
          <w:tcPr>
            <w:tcW w:w="932" w:type="pct"/>
          </w:tcPr>
          <w:p w14:paraId="5270D403" w14:textId="77777777" w:rsidR="00E37664" w:rsidRPr="000A0A5F" w:rsidRDefault="00E37664" w:rsidP="00840C99">
            <w:pPr>
              <w:pStyle w:val="TAL"/>
            </w:pPr>
            <w:r w:rsidRPr="000A0A5F">
              <w:t>n/a</w:t>
            </w:r>
          </w:p>
        </w:tc>
        <w:tc>
          <w:tcPr>
            <w:tcW w:w="623" w:type="pct"/>
          </w:tcPr>
          <w:p w14:paraId="4D824ADC" w14:textId="77777777" w:rsidR="00E37664" w:rsidRPr="000A0A5F" w:rsidRDefault="00E37664" w:rsidP="00840C99">
            <w:pPr>
              <w:pStyle w:val="TAC"/>
              <w:rPr>
                <w:b/>
              </w:rPr>
            </w:pPr>
          </w:p>
        </w:tc>
        <w:tc>
          <w:tcPr>
            <w:tcW w:w="778" w:type="pct"/>
          </w:tcPr>
          <w:p w14:paraId="1A7EB69C" w14:textId="77777777" w:rsidR="00E37664" w:rsidRPr="000A0A5F" w:rsidRDefault="00E37664" w:rsidP="00840C99">
            <w:pPr>
              <w:pStyle w:val="TAL"/>
            </w:pPr>
            <w:r w:rsidRPr="000A0A5F">
              <w:t>307 Temporary Redirect</w:t>
            </w:r>
          </w:p>
        </w:tc>
        <w:tc>
          <w:tcPr>
            <w:tcW w:w="2668" w:type="pct"/>
          </w:tcPr>
          <w:p w14:paraId="0A304C9A" w14:textId="77777777" w:rsidR="00E37664" w:rsidRPr="000A0A5F" w:rsidRDefault="00E37664" w:rsidP="00840C99">
            <w:pPr>
              <w:pStyle w:val="TAL"/>
            </w:pPr>
            <w:r w:rsidRPr="000A0A5F">
              <w:t>Temporary redirection. The response shall include a Location header field containing an alternative URI representing the end point of an alternative AF where the notification should be sent.</w:t>
            </w:r>
          </w:p>
          <w:p w14:paraId="79F75FD2" w14:textId="77777777" w:rsidR="00E37664" w:rsidRPr="000A0A5F" w:rsidRDefault="00E37664" w:rsidP="00840C99">
            <w:pPr>
              <w:pStyle w:val="TAL"/>
              <w:rPr>
                <w:lang w:eastAsia="zh-CN"/>
              </w:rPr>
            </w:pPr>
            <w:r w:rsidRPr="000A0A5F">
              <w:t>Redirection handling is described in clause 5.2.10 of 3GPP TS 29.122 [4].</w:t>
            </w:r>
          </w:p>
        </w:tc>
      </w:tr>
      <w:tr w:rsidR="00E37664" w:rsidRPr="000A0A5F" w14:paraId="32C5C2C5" w14:textId="77777777" w:rsidTr="004E6AB3">
        <w:trPr>
          <w:jc w:val="center"/>
        </w:trPr>
        <w:tc>
          <w:tcPr>
            <w:tcW w:w="932" w:type="pct"/>
          </w:tcPr>
          <w:p w14:paraId="59D87E11" w14:textId="77777777" w:rsidR="00E37664" w:rsidRPr="000A0A5F" w:rsidRDefault="00E37664" w:rsidP="00840C99">
            <w:pPr>
              <w:pStyle w:val="TAL"/>
            </w:pPr>
            <w:r w:rsidRPr="000A0A5F">
              <w:t>n/a</w:t>
            </w:r>
          </w:p>
        </w:tc>
        <w:tc>
          <w:tcPr>
            <w:tcW w:w="623" w:type="pct"/>
          </w:tcPr>
          <w:p w14:paraId="616942B7" w14:textId="77777777" w:rsidR="00E37664" w:rsidRPr="000A0A5F" w:rsidRDefault="00E37664" w:rsidP="00840C99">
            <w:pPr>
              <w:pStyle w:val="TAC"/>
              <w:rPr>
                <w:b/>
              </w:rPr>
            </w:pPr>
          </w:p>
        </w:tc>
        <w:tc>
          <w:tcPr>
            <w:tcW w:w="778" w:type="pct"/>
          </w:tcPr>
          <w:p w14:paraId="1E315FF1" w14:textId="77777777" w:rsidR="00E37664" w:rsidRPr="000A0A5F" w:rsidRDefault="00E37664" w:rsidP="00840C99">
            <w:pPr>
              <w:pStyle w:val="TAL"/>
            </w:pPr>
            <w:r w:rsidRPr="000A0A5F">
              <w:t>308 Permanent Redirect</w:t>
            </w:r>
          </w:p>
        </w:tc>
        <w:tc>
          <w:tcPr>
            <w:tcW w:w="2668" w:type="pct"/>
          </w:tcPr>
          <w:p w14:paraId="673A64E2" w14:textId="77777777" w:rsidR="00E37664" w:rsidRPr="000A0A5F" w:rsidRDefault="00E37664" w:rsidP="00840C99">
            <w:pPr>
              <w:pStyle w:val="TAL"/>
            </w:pPr>
            <w:r w:rsidRPr="000A0A5F">
              <w:t>Permanent redirection. The response shall include a Location header field containing an alternative URI representing the end point of an alternative AF where the notification should be sent.</w:t>
            </w:r>
          </w:p>
          <w:p w14:paraId="463D251E" w14:textId="77777777" w:rsidR="00E37664" w:rsidRPr="000A0A5F" w:rsidRDefault="00E37664" w:rsidP="00840C99">
            <w:pPr>
              <w:pStyle w:val="TAL"/>
              <w:rPr>
                <w:lang w:eastAsia="zh-CN"/>
              </w:rPr>
            </w:pPr>
            <w:r w:rsidRPr="000A0A5F">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6C393B0F" w14:textId="77777777" w:rsidTr="004E6AB3">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4E6AB3">
        <w:trPr>
          <w:jc w:val="center"/>
        </w:trPr>
        <w:tc>
          <w:tcPr>
            <w:tcW w:w="862" w:type="pct"/>
          </w:tcPr>
          <w:p w14:paraId="6A9BA116" w14:textId="77777777" w:rsidR="00E37664" w:rsidRPr="000A0A5F" w:rsidRDefault="00E37664" w:rsidP="00840C99">
            <w:pPr>
              <w:pStyle w:val="TAL"/>
            </w:pPr>
            <w:r w:rsidRPr="000A0A5F">
              <w:t>Location</w:t>
            </w:r>
          </w:p>
        </w:tc>
        <w:tc>
          <w:tcPr>
            <w:tcW w:w="765" w:type="pct"/>
          </w:tcPr>
          <w:p w14:paraId="6F7FC5E5" w14:textId="77777777" w:rsidR="00E37664" w:rsidRPr="000A0A5F" w:rsidRDefault="00E37664" w:rsidP="00840C99">
            <w:pPr>
              <w:pStyle w:val="TAL"/>
            </w:pPr>
            <w:r w:rsidRPr="000A0A5F">
              <w:t>string</w:t>
            </w:r>
          </w:p>
        </w:tc>
        <w:tc>
          <w:tcPr>
            <w:tcW w:w="608" w:type="pct"/>
          </w:tcPr>
          <w:p w14:paraId="13D7DA87" w14:textId="77777777" w:rsidR="00E37664" w:rsidRPr="000A0A5F" w:rsidRDefault="00E37664" w:rsidP="00840C99">
            <w:pPr>
              <w:pStyle w:val="TAC"/>
            </w:pPr>
            <w:r w:rsidRPr="000A0A5F">
              <w:t>1</w:t>
            </w:r>
          </w:p>
        </w:tc>
        <w:tc>
          <w:tcPr>
            <w:tcW w:w="2765" w:type="pct"/>
            <w:vAlign w:val="center"/>
          </w:tcPr>
          <w:p w14:paraId="5AE73C17"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54040893" w14:textId="77777777" w:rsidTr="004E6AB3">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4E6AB3">
        <w:trPr>
          <w:jc w:val="center"/>
        </w:trPr>
        <w:tc>
          <w:tcPr>
            <w:tcW w:w="862" w:type="pct"/>
          </w:tcPr>
          <w:p w14:paraId="39C9DCB9" w14:textId="77777777" w:rsidR="00E37664" w:rsidRPr="000A0A5F" w:rsidRDefault="00E37664" w:rsidP="00840C99">
            <w:pPr>
              <w:pStyle w:val="TAL"/>
            </w:pPr>
            <w:r w:rsidRPr="000A0A5F">
              <w:t>Location</w:t>
            </w:r>
          </w:p>
        </w:tc>
        <w:tc>
          <w:tcPr>
            <w:tcW w:w="765" w:type="pct"/>
          </w:tcPr>
          <w:p w14:paraId="10257F93" w14:textId="77777777" w:rsidR="00E37664" w:rsidRPr="000A0A5F" w:rsidRDefault="00E37664" w:rsidP="00840C99">
            <w:pPr>
              <w:pStyle w:val="TAL"/>
            </w:pPr>
            <w:r w:rsidRPr="000A0A5F">
              <w:t>string</w:t>
            </w:r>
          </w:p>
        </w:tc>
        <w:tc>
          <w:tcPr>
            <w:tcW w:w="608" w:type="pct"/>
          </w:tcPr>
          <w:p w14:paraId="099BE021" w14:textId="77777777" w:rsidR="00E37664" w:rsidRPr="000A0A5F" w:rsidRDefault="00E37664" w:rsidP="00840C99">
            <w:pPr>
              <w:pStyle w:val="TAC"/>
            </w:pPr>
            <w:r w:rsidRPr="000A0A5F">
              <w:t>1</w:t>
            </w:r>
          </w:p>
        </w:tc>
        <w:tc>
          <w:tcPr>
            <w:tcW w:w="2765" w:type="pct"/>
            <w:vAlign w:val="center"/>
          </w:tcPr>
          <w:p w14:paraId="3BF20E88"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0" w:name="_Toc28013375"/>
      <w:bookmarkStart w:id="2941" w:name="_Toc36040131"/>
      <w:bookmarkStart w:id="2942" w:name="_Toc44692748"/>
      <w:bookmarkStart w:id="2943" w:name="_Toc45134209"/>
      <w:bookmarkStart w:id="2944" w:name="_Toc49607273"/>
      <w:bookmarkStart w:id="2945" w:name="_Toc51763245"/>
      <w:bookmarkStart w:id="2946" w:name="_Toc58850143"/>
      <w:bookmarkStart w:id="2947" w:name="_Toc59018523"/>
      <w:bookmarkStart w:id="2948" w:name="_Toc68169529"/>
      <w:bookmarkStart w:id="2949" w:name="_Toc97203222"/>
      <w:bookmarkStart w:id="2950" w:name="_Toc105674414"/>
      <w:bookmarkStart w:id="2951" w:name="_Toc130502454"/>
      <w:bookmarkStart w:id="2952" w:name="_Toc153625241"/>
      <w:bookmarkStart w:id="2953"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54" w:name="_Toc105674415"/>
      <w:bookmarkStart w:id="2955" w:name="_Toc130502455"/>
      <w:bookmarkStart w:id="2956" w:name="_Toc153625242"/>
      <w:bookmarkStart w:id="2957" w:name="_Toc185505475"/>
      <w:bookmarkStart w:id="2958" w:name="_Toc219766331"/>
      <w:r w:rsidRPr="000A0A5F">
        <w:lastRenderedPageBreak/>
        <w:t>5.3.4</w:t>
      </w:r>
      <w:r w:rsidRPr="000A0A5F">
        <w:tab/>
        <w:t>Used Features</w:t>
      </w:r>
      <w:bookmarkEnd w:id="2871"/>
      <w:bookmarkEnd w:id="2872"/>
      <w:bookmarkEnd w:id="2873"/>
      <w:bookmarkEnd w:id="2874"/>
      <w:bookmarkEnd w:id="2875"/>
      <w:bookmarkEnd w:id="2876"/>
      <w:bookmarkEnd w:id="2877"/>
      <w:bookmarkEnd w:id="2878"/>
      <w:bookmarkEnd w:id="2879"/>
      <w:bookmarkEnd w:id="2954"/>
      <w:bookmarkEnd w:id="2955"/>
      <w:bookmarkEnd w:id="2956"/>
      <w:bookmarkEnd w:id="2957"/>
      <w:bookmarkEnd w:id="2958"/>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7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
        <w:gridCol w:w="877"/>
        <w:gridCol w:w="116"/>
        <w:gridCol w:w="3994"/>
        <w:gridCol w:w="116"/>
        <w:gridCol w:w="4420"/>
        <w:gridCol w:w="116"/>
      </w:tblGrid>
      <w:tr w:rsidR="00CB0DD7" w:rsidRPr="000A0A5F" w14:paraId="596EAE72" w14:textId="77777777" w:rsidTr="00F42BCE">
        <w:trPr>
          <w:gridAfter w:val="1"/>
          <w:wAfter w:w="116" w:type="dxa"/>
          <w:cantSplit/>
          <w:jc w:val="center"/>
        </w:trPr>
        <w:tc>
          <w:tcPr>
            <w:tcW w:w="993" w:type="dxa"/>
            <w:gridSpan w:val="2"/>
            <w:shd w:val="clear" w:color="auto" w:fill="C0C0C0"/>
          </w:tcPr>
          <w:p w14:paraId="292439CE" w14:textId="77777777" w:rsidR="00CB0DD7" w:rsidRPr="000A0A5F" w:rsidRDefault="00CB0DD7">
            <w:pPr>
              <w:pStyle w:val="TAH"/>
              <w:rPr>
                <w:rFonts w:eastAsia="Times New Roman"/>
              </w:rPr>
            </w:pPr>
            <w:r w:rsidRPr="000A0A5F">
              <w:lastRenderedPageBreak/>
              <w:t>Feature Number</w:t>
            </w:r>
          </w:p>
        </w:tc>
        <w:tc>
          <w:tcPr>
            <w:tcW w:w="4110" w:type="dxa"/>
            <w:gridSpan w:val="2"/>
            <w:shd w:val="clear" w:color="auto" w:fill="C0C0C0"/>
          </w:tcPr>
          <w:p w14:paraId="6DCA644E" w14:textId="77777777" w:rsidR="00CB0DD7" w:rsidRPr="000A0A5F" w:rsidRDefault="00CB0DD7">
            <w:pPr>
              <w:pStyle w:val="TAH"/>
              <w:rPr>
                <w:rFonts w:eastAsia="Times New Roman"/>
              </w:rPr>
            </w:pPr>
            <w:r w:rsidRPr="000A0A5F">
              <w:rPr>
                <w:rFonts w:eastAsia="Times New Roman"/>
              </w:rPr>
              <w:t>Feature</w:t>
            </w:r>
          </w:p>
        </w:tc>
        <w:tc>
          <w:tcPr>
            <w:tcW w:w="4536" w:type="dxa"/>
            <w:gridSpan w:val="2"/>
            <w:shd w:val="clear" w:color="auto" w:fill="C0C0C0"/>
          </w:tcPr>
          <w:p w14:paraId="087707B0"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22145234" w14:textId="77777777" w:rsidTr="00F42BCE">
        <w:trPr>
          <w:gridAfter w:val="1"/>
          <w:wAfter w:w="116" w:type="dxa"/>
          <w:cantSplit/>
          <w:jc w:val="center"/>
        </w:trPr>
        <w:tc>
          <w:tcPr>
            <w:tcW w:w="993" w:type="dxa"/>
            <w:gridSpan w:val="2"/>
          </w:tcPr>
          <w:p w14:paraId="06273E82" w14:textId="77777777" w:rsidR="00CB0DD7" w:rsidRPr="000A0A5F" w:rsidRDefault="00CB0DD7" w:rsidP="000D7688">
            <w:pPr>
              <w:pStyle w:val="TAC"/>
            </w:pPr>
            <w:r w:rsidRPr="000D7688">
              <w:t>1</w:t>
            </w:r>
          </w:p>
        </w:tc>
        <w:tc>
          <w:tcPr>
            <w:tcW w:w="4110" w:type="dxa"/>
            <w:gridSpan w:val="2"/>
          </w:tcPr>
          <w:p w14:paraId="2A95B4B4" w14:textId="77777777" w:rsidR="00CB0DD7" w:rsidRPr="000A0A5F" w:rsidRDefault="00CB0DD7" w:rsidP="000D7688">
            <w:pPr>
              <w:pStyle w:val="TAL"/>
              <w:rPr>
                <w:lang w:eastAsia="zh-CN"/>
              </w:rPr>
            </w:pPr>
            <w:r w:rsidRPr="000A0A5F">
              <w:t>Loss_of_connectivity_notification</w:t>
            </w:r>
          </w:p>
        </w:tc>
        <w:tc>
          <w:tcPr>
            <w:tcW w:w="4536" w:type="dxa"/>
            <w:gridSpan w:val="2"/>
          </w:tcPr>
          <w:p w14:paraId="4C422F10" w14:textId="77777777" w:rsidR="00CB0DD7" w:rsidRPr="000A0A5F" w:rsidRDefault="00CB0DD7">
            <w:pPr>
              <w:pStyle w:val="TAL"/>
              <w:rPr>
                <w:lang w:eastAsia="zh-CN"/>
              </w:rPr>
            </w:pPr>
            <w:r w:rsidRPr="000A0A5F">
              <w:rPr>
                <w:rFonts w:cs="Arial"/>
                <w:szCs w:val="18"/>
                <w:lang w:eastAsia="zh-CN"/>
              </w:rPr>
              <w:t>The SCS/AS is notified when the 3GPP network detects that the UE is no longer reachable for signalling or user plane communication</w:t>
            </w:r>
          </w:p>
        </w:tc>
      </w:tr>
      <w:tr w:rsidR="00CB0DD7" w:rsidRPr="000A0A5F" w14:paraId="48C7F95D" w14:textId="77777777" w:rsidTr="00F42BCE">
        <w:trPr>
          <w:gridAfter w:val="1"/>
          <w:wAfter w:w="116" w:type="dxa"/>
          <w:cantSplit/>
          <w:jc w:val="center"/>
        </w:trPr>
        <w:tc>
          <w:tcPr>
            <w:tcW w:w="993" w:type="dxa"/>
            <w:gridSpan w:val="2"/>
          </w:tcPr>
          <w:p w14:paraId="00A2631F" w14:textId="77777777" w:rsidR="00CB0DD7" w:rsidRPr="000A0A5F" w:rsidRDefault="00CB0DD7" w:rsidP="000D7688">
            <w:pPr>
              <w:pStyle w:val="TAC"/>
            </w:pPr>
            <w:r w:rsidRPr="000D7688">
              <w:t>2</w:t>
            </w:r>
          </w:p>
        </w:tc>
        <w:tc>
          <w:tcPr>
            <w:tcW w:w="4110" w:type="dxa"/>
            <w:gridSpan w:val="2"/>
          </w:tcPr>
          <w:p w14:paraId="70C141A6" w14:textId="77777777" w:rsidR="00CB0DD7" w:rsidRPr="000A0A5F" w:rsidRDefault="00CB0DD7" w:rsidP="000D7688">
            <w:pPr>
              <w:pStyle w:val="TAL"/>
              <w:rPr>
                <w:lang w:eastAsia="zh-CN"/>
              </w:rPr>
            </w:pPr>
            <w:r w:rsidRPr="000A0A5F">
              <w:t>Ue-reachability_notification</w:t>
            </w:r>
          </w:p>
        </w:tc>
        <w:tc>
          <w:tcPr>
            <w:tcW w:w="4536" w:type="dxa"/>
            <w:gridSpan w:val="2"/>
          </w:tcPr>
          <w:p w14:paraId="41006FA6" w14:textId="77777777" w:rsidR="00CB0DD7" w:rsidRPr="000A0A5F" w:rsidRDefault="00CB0DD7">
            <w:pPr>
              <w:pStyle w:val="TAL"/>
              <w:rPr>
                <w:lang w:eastAsia="zh-CN"/>
              </w:rPr>
            </w:pPr>
            <w:r w:rsidRPr="000A0A5F">
              <w:rPr>
                <w:rFonts w:cs="Arial"/>
                <w:szCs w:val="18"/>
                <w:lang w:eastAsia="zh-CN"/>
              </w:rPr>
              <w:t>The SCS/AS is notified when the UE becomes reachable for sending either SMS or downlink data to the UE</w:t>
            </w:r>
          </w:p>
        </w:tc>
      </w:tr>
      <w:tr w:rsidR="00CB0DD7" w:rsidRPr="000A0A5F" w14:paraId="6232D37D" w14:textId="77777777" w:rsidTr="00F42BCE">
        <w:trPr>
          <w:gridAfter w:val="1"/>
          <w:wAfter w:w="116" w:type="dxa"/>
          <w:cantSplit/>
          <w:jc w:val="center"/>
        </w:trPr>
        <w:tc>
          <w:tcPr>
            <w:tcW w:w="993" w:type="dxa"/>
            <w:gridSpan w:val="2"/>
          </w:tcPr>
          <w:p w14:paraId="3AB63842" w14:textId="77777777" w:rsidR="00CB0DD7" w:rsidRPr="000A0A5F" w:rsidRDefault="00CB0DD7" w:rsidP="000D7688">
            <w:pPr>
              <w:pStyle w:val="TAC"/>
              <w:rPr>
                <w:lang w:eastAsia="zh-CN"/>
              </w:rPr>
            </w:pPr>
            <w:r w:rsidRPr="000D7688">
              <w:t>3</w:t>
            </w:r>
          </w:p>
        </w:tc>
        <w:tc>
          <w:tcPr>
            <w:tcW w:w="4110" w:type="dxa"/>
            <w:gridSpan w:val="2"/>
          </w:tcPr>
          <w:p w14:paraId="7B98FCC9" w14:textId="77777777" w:rsidR="00CB0DD7" w:rsidRPr="000A0A5F" w:rsidRDefault="00CB0DD7" w:rsidP="000D7688">
            <w:pPr>
              <w:pStyle w:val="TAL"/>
              <w:rPr>
                <w:lang w:eastAsia="zh-CN"/>
              </w:rPr>
            </w:pPr>
            <w:r w:rsidRPr="000A0A5F">
              <w:rPr>
                <w:lang w:eastAsia="zh-CN"/>
              </w:rPr>
              <w:t>Location_</w:t>
            </w:r>
            <w:r w:rsidRPr="000A0A5F">
              <w:t>notification</w:t>
            </w:r>
          </w:p>
        </w:tc>
        <w:tc>
          <w:tcPr>
            <w:tcW w:w="4536" w:type="dxa"/>
            <w:gridSpan w:val="2"/>
          </w:tcPr>
          <w:p w14:paraId="3726AFCB" w14:textId="77777777" w:rsidR="00CB0DD7" w:rsidRPr="000A0A5F" w:rsidRDefault="00CB0DD7">
            <w:pPr>
              <w:pStyle w:val="TAL"/>
              <w:rPr>
                <w:lang w:eastAsia="zh-CN"/>
              </w:rPr>
            </w:pPr>
            <w:r w:rsidRPr="000A0A5F">
              <w:rPr>
                <w:rFonts w:cs="Arial"/>
                <w:szCs w:val="18"/>
                <w:lang w:eastAsia="zh-CN"/>
              </w:rPr>
              <w:t>The SCS/AS is notified of the current location or the last known location of the UE</w:t>
            </w:r>
          </w:p>
        </w:tc>
      </w:tr>
      <w:tr w:rsidR="00CB0DD7" w:rsidRPr="000A0A5F" w14:paraId="6C024611" w14:textId="77777777" w:rsidTr="00F42BCE">
        <w:trPr>
          <w:gridAfter w:val="1"/>
          <w:wAfter w:w="116" w:type="dxa"/>
          <w:cantSplit/>
          <w:jc w:val="center"/>
        </w:trPr>
        <w:tc>
          <w:tcPr>
            <w:tcW w:w="993" w:type="dxa"/>
            <w:gridSpan w:val="2"/>
          </w:tcPr>
          <w:p w14:paraId="52E84CF5" w14:textId="77777777" w:rsidR="00CB0DD7" w:rsidRPr="000A0A5F" w:rsidRDefault="00CB0DD7" w:rsidP="000D7688">
            <w:pPr>
              <w:pStyle w:val="TAC"/>
              <w:rPr>
                <w:lang w:eastAsia="zh-CN"/>
              </w:rPr>
            </w:pPr>
            <w:r w:rsidRPr="000A0A5F">
              <w:rPr>
                <w:lang w:eastAsia="zh-CN"/>
              </w:rPr>
              <w:t>4</w:t>
            </w:r>
          </w:p>
        </w:tc>
        <w:tc>
          <w:tcPr>
            <w:tcW w:w="4110" w:type="dxa"/>
            <w:gridSpan w:val="2"/>
          </w:tcPr>
          <w:p w14:paraId="34DD3815" w14:textId="77777777" w:rsidR="00CB0DD7" w:rsidRPr="000A0A5F" w:rsidRDefault="00CB0DD7" w:rsidP="000D7688">
            <w:pPr>
              <w:pStyle w:val="TAL"/>
              <w:rPr>
                <w:lang w:eastAsia="zh-CN"/>
              </w:rPr>
            </w:pPr>
            <w:r w:rsidRPr="000A0A5F">
              <w:rPr>
                <w:lang w:eastAsia="zh-CN"/>
              </w:rPr>
              <w:t>Change_of_IMSI_IMEI_association_notification</w:t>
            </w:r>
          </w:p>
        </w:tc>
        <w:tc>
          <w:tcPr>
            <w:tcW w:w="4536" w:type="dxa"/>
            <w:gridSpan w:val="2"/>
          </w:tcPr>
          <w:p w14:paraId="25BD58BE" w14:textId="77777777" w:rsidR="00CB0DD7" w:rsidRPr="000A0A5F" w:rsidRDefault="00CB0DD7">
            <w:pPr>
              <w:pStyle w:val="TAL"/>
              <w:rPr>
                <w:rFonts w:cs="Arial"/>
                <w:szCs w:val="18"/>
                <w:lang w:eastAsia="zh-CN"/>
              </w:rPr>
            </w:pPr>
            <w:r w:rsidRPr="000A0A5F">
              <w:rPr>
                <w:rFonts w:cs="Arial"/>
                <w:szCs w:val="18"/>
                <w:lang w:eastAsia="zh-CN"/>
              </w:rPr>
              <w:t>The SCS/AS is notified when the association of an ME (IMEI(SV)) that uses a specific subscription (IMSI) is changed</w:t>
            </w:r>
          </w:p>
        </w:tc>
      </w:tr>
      <w:tr w:rsidR="00CB0DD7" w:rsidRPr="000A0A5F" w14:paraId="70C95470" w14:textId="77777777" w:rsidTr="00F42BCE">
        <w:trPr>
          <w:gridAfter w:val="1"/>
          <w:wAfter w:w="116" w:type="dxa"/>
          <w:cantSplit/>
          <w:jc w:val="center"/>
        </w:trPr>
        <w:tc>
          <w:tcPr>
            <w:tcW w:w="993" w:type="dxa"/>
            <w:gridSpan w:val="2"/>
          </w:tcPr>
          <w:p w14:paraId="2E46DA3C" w14:textId="77777777" w:rsidR="00CB0DD7" w:rsidRPr="000A0A5F" w:rsidRDefault="00CB0DD7" w:rsidP="000D7688">
            <w:pPr>
              <w:pStyle w:val="TAC"/>
              <w:rPr>
                <w:lang w:eastAsia="zh-CN"/>
              </w:rPr>
            </w:pPr>
            <w:r w:rsidRPr="000A0A5F">
              <w:rPr>
                <w:lang w:eastAsia="zh-CN"/>
              </w:rPr>
              <w:t>5</w:t>
            </w:r>
          </w:p>
        </w:tc>
        <w:tc>
          <w:tcPr>
            <w:tcW w:w="4110" w:type="dxa"/>
            <w:gridSpan w:val="2"/>
          </w:tcPr>
          <w:p w14:paraId="6F2F048A" w14:textId="77777777" w:rsidR="00CB0DD7" w:rsidRPr="000A0A5F" w:rsidRDefault="00CB0DD7" w:rsidP="000D7688">
            <w:pPr>
              <w:pStyle w:val="TAL"/>
              <w:rPr>
                <w:lang w:eastAsia="zh-CN"/>
              </w:rPr>
            </w:pPr>
            <w:r w:rsidRPr="000A0A5F">
              <w:rPr>
                <w:lang w:eastAsia="zh-CN"/>
              </w:rPr>
              <w:t>Roaming_status_notification</w:t>
            </w:r>
          </w:p>
        </w:tc>
        <w:tc>
          <w:tcPr>
            <w:tcW w:w="4536" w:type="dxa"/>
            <w:gridSpan w:val="2"/>
          </w:tcPr>
          <w:p w14:paraId="79CE0CAD" w14:textId="77777777" w:rsidR="00CB0DD7" w:rsidRPr="000A0A5F" w:rsidRDefault="00CB0DD7">
            <w:pPr>
              <w:pStyle w:val="TAL"/>
              <w:rPr>
                <w:lang w:eastAsia="zh-CN"/>
              </w:rPr>
            </w:pPr>
            <w:r w:rsidRPr="000A0A5F">
              <w:rPr>
                <w:rFonts w:cs="Arial"/>
                <w:szCs w:val="18"/>
                <w:lang w:eastAsia="zh-CN"/>
              </w:rPr>
              <w:t>The SCS/AS is notified when the UE's roaming status changes</w:t>
            </w:r>
          </w:p>
        </w:tc>
      </w:tr>
      <w:tr w:rsidR="00CB0DD7" w:rsidRPr="000A0A5F" w14:paraId="7242A75C" w14:textId="77777777" w:rsidTr="00F42BCE">
        <w:trPr>
          <w:gridAfter w:val="1"/>
          <w:wAfter w:w="116" w:type="dxa"/>
          <w:cantSplit/>
          <w:jc w:val="center"/>
        </w:trPr>
        <w:tc>
          <w:tcPr>
            <w:tcW w:w="993" w:type="dxa"/>
            <w:gridSpan w:val="2"/>
          </w:tcPr>
          <w:p w14:paraId="76B935CF" w14:textId="77777777" w:rsidR="00CB0DD7" w:rsidRPr="000A0A5F" w:rsidRDefault="00CB0DD7" w:rsidP="000D7688">
            <w:pPr>
              <w:pStyle w:val="TAC"/>
            </w:pPr>
            <w:r w:rsidRPr="000A0A5F">
              <w:t>6</w:t>
            </w:r>
          </w:p>
        </w:tc>
        <w:tc>
          <w:tcPr>
            <w:tcW w:w="4110" w:type="dxa"/>
            <w:gridSpan w:val="2"/>
          </w:tcPr>
          <w:p w14:paraId="3A524068" w14:textId="77777777" w:rsidR="00CB0DD7" w:rsidRPr="000A0A5F" w:rsidRDefault="00CB0DD7" w:rsidP="000D7688">
            <w:pPr>
              <w:pStyle w:val="TAL"/>
              <w:rPr>
                <w:lang w:eastAsia="zh-CN"/>
              </w:rPr>
            </w:pPr>
            <w:r w:rsidRPr="000A0A5F">
              <w:t>Communication_failure_notification</w:t>
            </w:r>
          </w:p>
        </w:tc>
        <w:tc>
          <w:tcPr>
            <w:tcW w:w="4536" w:type="dxa"/>
            <w:gridSpan w:val="2"/>
          </w:tcPr>
          <w:p w14:paraId="007DB984" w14:textId="77777777" w:rsidR="00CB0DD7" w:rsidRPr="000A0A5F" w:rsidRDefault="00CB0DD7">
            <w:pPr>
              <w:pStyle w:val="TAL"/>
              <w:rPr>
                <w:lang w:eastAsia="zh-CN"/>
              </w:rPr>
            </w:pPr>
            <w:r w:rsidRPr="000A0A5F">
              <w:rPr>
                <w:rFonts w:cs="Arial"/>
                <w:szCs w:val="18"/>
                <w:lang w:eastAsia="zh-CN"/>
              </w:rPr>
              <w:t>The SCS/AS is notified of communication failure events</w:t>
            </w:r>
          </w:p>
        </w:tc>
      </w:tr>
      <w:tr w:rsidR="00CB0DD7" w:rsidRPr="000A0A5F" w14:paraId="751F02FB" w14:textId="77777777" w:rsidTr="00F42BCE">
        <w:trPr>
          <w:gridAfter w:val="1"/>
          <w:wAfter w:w="116" w:type="dxa"/>
          <w:cantSplit/>
          <w:jc w:val="center"/>
        </w:trPr>
        <w:tc>
          <w:tcPr>
            <w:tcW w:w="993" w:type="dxa"/>
            <w:gridSpan w:val="2"/>
          </w:tcPr>
          <w:p w14:paraId="021B6D49" w14:textId="77777777" w:rsidR="00CB0DD7" w:rsidRPr="000A0A5F" w:rsidRDefault="00CB0DD7" w:rsidP="000D7688">
            <w:pPr>
              <w:pStyle w:val="TAC"/>
            </w:pPr>
            <w:r w:rsidRPr="000A0A5F">
              <w:t>7</w:t>
            </w:r>
          </w:p>
        </w:tc>
        <w:tc>
          <w:tcPr>
            <w:tcW w:w="4110" w:type="dxa"/>
            <w:gridSpan w:val="2"/>
          </w:tcPr>
          <w:p w14:paraId="713C4815" w14:textId="77777777" w:rsidR="00CB0DD7" w:rsidRPr="000A0A5F" w:rsidRDefault="00CB0DD7" w:rsidP="000D7688">
            <w:pPr>
              <w:pStyle w:val="TAL"/>
              <w:rPr>
                <w:lang w:eastAsia="zh-CN"/>
              </w:rPr>
            </w:pPr>
            <w:r w:rsidRPr="000A0A5F">
              <w:t>Availability_after_DDN_failure_notification</w:t>
            </w:r>
          </w:p>
        </w:tc>
        <w:tc>
          <w:tcPr>
            <w:tcW w:w="4536" w:type="dxa"/>
            <w:gridSpan w:val="2"/>
          </w:tcPr>
          <w:p w14:paraId="30A6412C" w14:textId="77777777" w:rsidR="00CB0DD7" w:rsidRPr="000A0A5F" w:rsidRDefault="00CB0DD7">
            <w:pPr>
              <w:pStyle w:val="TAL"/>
              <w:rPr>
                <w:lang w:eastAsia="zh-CN"/>
              </w:rPr>
            </w:pPr>
            <w:r w:rsidRPr="000A0A5F">
              <w:rPr>
                <w:rFonts w:cs="Arial"/>
                <w:szCs w:val="18"/>
                <w:lang w:eastAsia="zh-CN"/>
              </w:rPr>
              <w:t>The SCS/AS is notified when the UE has become available after a DDN failure</w:t>
            </w:r>
          </w:p>
        </w:tc>
      </w:tr>
      <w:tr w:rsidR="00CB0DD7" w:rsidRPr="000A0A5F" w14:paraId="114C5734" w14:textId="77777777" w:rsidTr="00F42BCE">
        <w:trPr>
          <w:gridAfter w:val="1"/>
          <w:wAfter w:w="116" w:type="dxa"/>
          <w:cantSplit/>
          <w:jc w:val="center"/>
        </w:trPr>
        <w:tc>
          <w:tcPr>
            <w:tcW w:w="993" w:type="dxa"/>
            <w:gridSpan w:val="2"/>
          </w:tcPr>
          <w:p w14:paraId="41C25AC2" w14:textId="77777777" w:rsidR="00CB0DD7" w:rsidRPr="000A0A5F" w:rsidRDefault="00CB0DD7" w:rsidP="000D7688">
            <w:pPr>
              <w:pStyle w:val="TAC"/>
              <w:rPr>
                <w:lang w:eastAsia="zh-CN"/>
              </w:rPr>
            </w:pPr>
            <w:r w:rsidRPr="000A0A5F">
              <w:rPr>
                <w:lang w:eastAsia="zh-CN"/>
              </w:rPr>
              <w:t>8</w:t>
            </w:r>
          </w:p>
        </w:tc>
        <w:tc>
          <w:tcPr>
            <w:tcW w:w="4110" w:type="dxa"/>
            <w:gridSpan w:val="2"/>
          </w:tcPr>
          <w:p w14:paraId="58209CD1" w14:textId="77777777" w:rsidR="00CB0DD7" w:rsidRPr="000A0A5F" w:rsidRDefault="00CB0DD7" w:rsidP="000D7688">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p>
        </w:tc>
        <w:tc>
          <w:tcPr>
            <w:tcW w:w="4536" w:type="dxa"/>
            <w:gridSpan w:val="2"/>
          </w:tcPr>
          <w:p w14:paraId="762CDDAE" w14:textId="77777777" w:rsidR="00CB0DD7" w:rsidRPr="000A0A5F" w:rsidRDefault="00CB0DD7">
            <w:pPr>
              <w:pStyle w:val="TAL"/>
              <w:rPr>
                <w:rFonts w:cs="Arial"/>
                <w:szCs w:val="18"/>
                <w:lang w:eastAsia="zh-CN"/>
              </w:rPr>
            </w:pPr>
            <w:r w:rsidRPr="000A0A5F">
              <w:rPr>
                <w:rFonts w:cs="Arial"/>
                <w:szCs w:val="18"/>
                <w:lang w:eastAsia="zh-CN"/>
              </w:rPr>
              <w:t xml:space="preserve">The SCS/AS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324161A9" w14:textId="77777777" w:rsidR="00CB0DD7" w:rsidRPr="000A0A5F" w:rsidRDefault="00CB0DD7">
            <w:pPr>
              <w:pStyle w:val="TAL"/>
              <w:rPr>
                <w:rFonts w:cs="Arial"/>
                <w:szCs w:val="18"/>
                <w:lang w:eastAsia="zh-CN"/>
              </w:rPr>
            </w:pPr>
            <w:r w:rsidRPr="000A0A5F">
              <w:rPr>
                <w:rFonts w:eastAsia="Malgun Gothic"/>
                <w:lang w:eastAsia="ja-JP"/>
              </w:rPr>
              <w:t>The feature supports pre-5G (e.g. 4G) requirement.</w:t>
            </w:r>
          </w:p>
        </w:tc>
      </w:tr>
      <w:tr w:rsidR="00CB0DD7" w:rsidRPr="000A0A5F" w14:paraId="705F7DF4" w14:textId="77777777" w:rsidTr="00F42BCE">
        <w:trPr>
          <w:gridAfter w:val="1"/>
          <w:wAfter w:w="116" w:type="dxa"/>
          <w:cantSplit/>
          <w:jc w:val="center"/>
        </w:trPr>
        <w:tc>
          <w:tcPr>
            <w:tcW w:w="993" w:type="dxa"/>
            <w:gridSpan w:val="2"/>
          </w:tcPr>
          <w:p w14:paraId="38BA3251" w14:textId="77777777" w:rsidR="00CB0DD7" w:rsidRPr="000A0A5F" w:rsidRDefault="00CB0DD7" w:rsidP="000D7688">
            <w:pPr>
              <w:pStyle w:val="TAC"/>
            </w:pPr>
            <w:r w:rsidRPr="000A0A5F">
              <w:t>9</w:t>
            </w:r>
          </w:p>
        </w:tc>
        <w:tc>
          <w:tcPr>
            <w:tcW w:w="4110" w:type="dxa"/>
            <w:gridSpan w:val="2"/>
          </w:tcPr>
          <w:p w14:paraId="5A2931C1" w14:textId="77777777" w:rsidR="00CB0DD7" w:rsidRPr="000A0A5F" w:rsidRDefault="00CB0DD7" w:rsidP="000D7688">
            <w:pPr>
              <w:pStyle w:val="TAL"/>
              <w:rPr>
                <w:lang w:eastAsia="zh-CN"/>
              </w:rPr>
            </w:pPr>
            <w:r w:rsidRPr="000A0A5F">
              <w:t>Notification_websocket</w:t>
            </w:r>
          </w:p>
        </w:tc>
        <w:tc>
          <w:tcPr>
            <w:tcW w:w="4536" w:type="dxa"/>
            <w:gridSpan w:val="2"/>
          </w:tcPr>
          <w:p w14:paraId="79669B44" w14:textId="77777777" w:rsidR="00CB0DD7" w:rsidRPr="000A0A5F" w:rsidRDefault="00CB0DD7">
            <w:pPr>
              <w:pStyle w:val="TAL"/>
              <w:rPr>
                <w:rFonts w:cs="Arial"/>
                <w:szCs w:val="18"/>
                <w:lang w:eastAsia="zh-CN"/>
              </w:rPr>
            </w:pPr>
            <w:r w:rsidRPr="000A0A5F">
              <w:rPr>
                <w:rFonts w:cs="Arial"/>
                <w:szCs w:val="18"/>
              </w:rPr>
              <w:t xml:space="preserve">The delivery of notifications over Websocket is supported according to clause 5.2.5.4. This feature requires that the </w:t>
            </w:r>
            <w:r w:rsidRPr="000A0A5F">
              <w:t>Notification_test_event featute is also supported.</w:t>
            </w:r>
          </w:p>
        </w:tc>
      </w:tr>
      <w:tr w:rsidR="00CB0DD7" w:rsidRPr="000A0A5F" w14:paraId="40FEED9B" w14:textId="77777777" w:rsidTr="00F42BCE">
        <w:trPr>
          <w:gridAfter w:val="1"/>
          <w:wAfter w:w="116" w:type="dxa"/>
          <w:cantSplit/>
          <w:jc w:val="center"/>
        </w:trPr>
        <w:tc>
          <w:tcPr>
            <w:tcW w:w="993" w:type="dxa"/>
            <w:gridSpan w:val="2"/>
          </w:tcPr>
          <w:p w14:paraId="1A6FFC65" w14:textId="77777777" w:rsidR="00CB0DD7" w:rsidRPr="000A0A5F" w:rsidRDefault="00CB0DD7" w:rsidP="000D7688">
            <w:pPr>
              <w:pStyle w:val="TAC"/>
              <w:rPr>
                <w:rFonts w:cs="Arial"/>
              </w:rPr>
            </w:pPr>
            <w:r w:rsidRPr="000A0A5F">
              <w:rPr>
                <w:rFonts w:cs="Arial"/>
              </w:rPr>
              <w:t>10</w:t>
            </w:r>
          </w:p>
        </w:tc>
        <w:tc>
          <w:tcPr>
            <w:tcW w:w="4110" w:type="dxa"/>
            <w:gridSpan w:val="2"/>
          </w:tcPr>
          <w:p w14:paraId="553260D1" w14:textId="77777777" w:rsidR="00CB0DD7" w:rsidRPr="000A0A5F" w:rsidRDefault="00CB0DD7" w:rsidP="000D7688">
            <w:pPr>
              <w:pStyle w:val="TAL"/>
              <w:rPr>
                <w:lang w:eastAsia="zh-CN"/>
              </w:rPr>
            </w:pPr>
            <w:r w:rsidRPr="000A0A5F">
              <w:rPr>
                <w:rFonts w:cs="Arial"/>
              </w:rPr>
              <w:t>Notification_test_event</w:t>
            </w:r>
          </w:p>
        </w:tc>
        <w:tc>
          <w:tcPr>
            <w:tcW w:w="4536" w:type="dxa"/>
            <w:gridSpan w:val="2"/>
          </w:tcPr>
          <w:p w14:paraId="08B91FA0" w14:textId="77777777" w:rsidR="00CB0DD7" w:rsidRPr="000A0A5F" w:rsidRDefault="00CB0DD7">
            <w:pPr>
              <w:pStyle w:val="TAL"/>
              <w:rPr>
                <w:rFonts w:cs="Arial"/>
                <w:szCs w:val="18"/>
                <w:lang w:eastAsia="zh-CN"/>
              </w:rPr>
            </w:pPr>
            <w:r w:rsidRPr="000A0A5F">
              <w:rPr>
                <w:rFonts w:cs="Arial"/>
                <w:szCs w:val="18"/>
              </w:rPr>
              <w:t>The testing of notification connection is supported according to clause 5.2.5.3.</w:t>
            </w:r>
          </w:p>
        </w:tc>
      </w:tr>
      <w:tr w:rsidR="00CB0DD7" w:rsidRPr="000A0A5F" w14:paraId="0A630BAB" w14:textId="77777777" w:rsidTr="00F42BCE">
        <w:trPr>
          <w:gridAfter w:val="1"/>
          <w:wAfter w:w="116" w:type="dxa"/>
          <w:cantSplit/>
          <w:jc w:val="center"/>
        </w:trPr>
        <w:tc>
          <w:tcPr>
            <w:tcW w:w="993" w:type="dxa"/>
            <w:gridSpan w:val="2"/>
          </w:tcPr>
          <w:p w14:paraId="0EEE1ACB" w14:textId="77777777" w:rsidR="00CB0DD7" w:rsidRPr="000A0A5F" w:rsidRDefault="00CB0DD7" w:rsidP="000D7688">
            <w:pPr>
              <w:pStyle w:val="TAC"/>
              <w:rPr>
                <w:rFonts w:cs="Arial"/>
                <w:lang w:eastAsia="zh-CN"/>
              </w:rPr>
            </w:pPr>
            <w:r w:rsidRPr="000A0A5F">
              <w:rPr>
                <w:rFonts w:cs="Arial" w:hint="eastAsia"/>
                <w:lang w:eastAsia="zh-CN"/>
              </w:rPr>
              <w:t>11</w:t>
            </w:r>
          </w:p>
        </w:tc>
        <w:tc>
          <w:tcPr>
            <w:tcW w:w="4110" w:type="dxa"/>
            <w:gridSpan w:val="2"/>
          </w:tcPr>
          <w:p w14:paraId="5F869C29" w14:textId="77777777" w:rsidR="00CB0DD7" w:rsidRPr="000A0A5F" w:rsidRDefault="00CB0DD7" w:rsidP="000D7688">
            <w:pPr>
              <w:pStyle w:val="TAL"/>
              <w:rPr>
                <w:rFonts w:cs="Arial"/>
              </w:rPr>
            </w:pPr>
            <w:r w:rsidRPr="000A0A5F">
              <w:rPr>
                <w:rFonts w:cs="Arial"/>
              </w:rPr>
              <w:t>Subscription_modification</w:t>
            </w:r>
          </w:p>
        </w:tc>
        <w:tc>
          <w:tcPr>
            <w:tcW w:w="4536" w:type="dxa"/>
            <w:gridSpan w:val="2"/>
          </w:tcPr>
          <w:p w14:paraId="4A21B67F" w14:textId="77777777" w:rsidR="00CB0DD7" w:rsidRPr="000A0A5F" w:rsidRDefault="00CB0DD7">
            <w:pPr>
              <w:pStyle w:val="TAL"/>
              <w:rPr>
                <w:rFonts w:cs="Arial"/>
                <w:szCs w:val="18"/>
              </w:rPr>
            </w:pPr>
            <w:r w:rsidRPr="000A0A5F">
              <w:rPr>
                <w:rFonts w:cs="Arial"/>
                <w:szCs w:val="18"/>
              </w:rPr>
              <w:t>Modifications of an individual subscription resource.</w:t>
            </w:r>
          </w:p>
        </w:tc>
      </w:tr>
      <w:tr w:rsidR="00CB0DD7" w:rsidRPr="000A0A5F" w14:paraId="433B4CDB" w14:textId="77777777" w:rsidTr="00F42BCE">
        <w:trPr>
          <w:gridAfter w:val="1"/>
          <w:wAfter w:w="116" w:type="dxa"/>
          <w:cantSplit/>
          <w:jc w:val="center"/>
        </w:trPr>
        <w:tc>
          <w:tcPr>
            <w:tcW w:w="993" w:type="dxa"/>
            <w:gridSpan w:val="2"/>
          </w:tcPr>
          <w:p w14:paraId="14C35752" w14:textId="77777777" w:rsidR="00CB0DD7" w:rsidRPr="000A0A5F" w:rsidRDefault="00CB0DD7" w:rsidP="000D7688">
            <w:pPr>
              <w:pStyle w:val="TAC"/>
              <w:rPr>
                <w:rFonts w:cs="Arial"/>
                <w:lang w:eastAsia="zh-CN"/>
              </w:rPr>
            </w:pPr>
            <w:r w:rsidRPr="000A0A5F">
              <w:rPr>
                <w:rFonts w:cs="Arial"/>
                <w:lang w:eastAsia="zh-CN"/>
              </w:rPr>
              <w:t>12</w:t>
            </w:r>
          </w:p>
        </w:tc>
        <w:tc>
          <w:tcPr>
            <w:tcW w:w="4110" w:type="dxa"/>
            <w:gridSpan w:val="2"/>
          </w:tcPr>
          <w:p w14:paraId="24F9A11C" w14:textId="77777777" w:rsidR="00CB0DD7" w:rsidRPr="000A0A5F" w:rsidRDefault="00CB0DD7" w:rsidP="000D7688">
            <w:pPr>
              <w:pStyle w:val="TAL"/>
              <w:rPr>
                <w:rFonts w:cs="Arial"/>
              </w:rPr>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c>
          <w:tcPr>
            <w:tcW w:w="4536" w:type="dxa"/>
            <w:gridSpan w:val="2"/>
          </w:tcPr>
          <w:p w14:paraId="17A66B1E" w14:textId="77777777" w:rsidR="00CB0DD7" w:rsidRPr="000A0A5F" w:rsidRDefault="00CB0DD7">
            <w:pPr>
              <w:pStyle w:val="TAL"/>
              <w:rPr>
                <w:rFonts w:cs="Arial"/>
                <w:szCs w:val="18"/>
                <w:lang w:eastAsia="zh-CN"/>
              </w:rPr>
            </w:pPr>
            <w:r w:rsidRPr="000A0A5F">
              <w:rPr>
                <w:rFonts w:cs="Arial"/>
                <w:szCs w:val="18"/>
                <w:lang w:eastAsia="zh-CN"/>
              </w:rPr>
              <w:t xml:space="preserve">The AF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66681D5C" w14:textId="77777777" w:rsidR="00CB0DD7" w:rsidRPr="000A0A5F" w:rsidRDefault="00CB0DD7">
            <w:pPr>
              <w:pStyle w:val="TAL"/>
              <w:rPr>
                <w:rFonts w:cs="Arial"/>
                <w:szCs w:val="18"/>
              </w:rPr>
            </w:pPr>
            <w:r w:rsidRPr="000A0A5F">
              <w:rPr>
                <w:rFonts w:eastAsia="Malgun Gothic"/>
                <w:lang w:eastAsia="ja-JP"/>
              </w:rPr>
              <w:t>The feature supports the 5G requirement. This feature may only be supported in 5G.</w:t>
            </w:r>
          </w:p>
        </w:tc>
      </w:tr>
      <w:tr w:rsidR="00CB0DD7" w:rsidRPr="000A0A5F" w14:paraId="07A05BEA" w14:textId="77777777" w:rsidTr="00F42BCE">
        <w:trPr>
          <w:gridAfter w:val="1"/>
          <w:wAfter w:w="116" w:type="dxa"/>
          <w:cantSplit/>
          <w:jc w:val="center"/>
        </w:trPr>
        <w:tc>
          <w:tcPr>
            <w:tcW w:w="993" w:type="dxa"/>
            <w:gridSpan w:val="2"/>
          </w:tcPr>
          <w:p w14:paraId="55003FC1" w14:textId="77777777" w:rsidR="00CB0DD7" w:rsidRPr="000A0A5F" w:rsidRDefault="00CB0DD7" w:rsidP="000D7688">
            <w:pPr>
              <w:pStyle w:val="TAC"/>
              <w:rPr>
                <w:rFonts w:cs="Arial"/>
                <w:lang w:eastAsia="zh-CN"/>
              </w:rPr>
            </w:pPr>
            <w:r w:rsidRPr="000A0A5F">
              <w:rPr>
                <w:rFonts w:cs="Arial"/>
                <w:lang w:eastAsia="zh-CN"/>
              </w:rPr>
              <w:t>13</w:t>
            </w:r>
          </w:p>
        </w:tc>
        <w:tc>
          <w:tcPr>
            <w:tcW w:w="4110" w:type="dxa"/>
            <w:gridSpan w:val="2"/>
          </w:tcPr>
          <w:p w14:paraId="059AB2EC" w14:textId="77777777" w:rsidR="00CB0DD7" w:rsidRPr="000A0A5F" w:rsidRDefault="00CB0DD7" w:rsidP="000D7688">
            <w:pPr>
              <w:pStyle w:val="TAL"/>
              <w:rPr>
                <w:lang w:eastAsia="zh-CN"/>
              </w:rPr>
            </w:pPr>
            <w:r w:rsidRPr="000A0A5F">
              <w:rPr>
                <w:lang w:eastAsia="zh-CN"/>
              </w:rPr>
              <w:t>Pdn_connectivity_status</w:t>
            </w:r>
          </w:p>
        </w:tc>
        <w:tc>
          <w:tcPr>
            <w:tcW w:w="4536" w:type="dxa"/>
            <w:gridSpan w:val="2"/>
          </w:tcPr>
          <w:p w14:paraId="1ACEB91D"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r>
      <w:tr w:rsidR="00CB0DD7" w:rsidRPr="000A0A5F" w14:paraId="09BF9C9F" w14:textId="77777777" w:rsidTr="00F42BCE">
        <w:trPr>
          <w:gridAfter w:val="1"/>
          <w:wAfter w:w="116" w:type="dxa"/>
          <w:cantSplit/>
          <w:jc w:val="center"/>
        </w:trPr>
        <w:tc>
          <w:tcPr>
            <w:tcW w:w="993" w:type="dxa"/>
            <w:gridSpan w:val="2"/>
          </w:tcPr>
          <w:p w14:paraId="2DF2D356" w14:textId="77777777" w:rsidR="00CB0DD7" w:rsidRPr="000A0A5F" w:rsidRDefault="00CB0DD7" w:rsidP="000D7688">
            <w:pPr>
              <w:pStyle w:val="TAC"/>
              <w:rPr>
                <w:rFonts w:cs="Arial"/>
                <w:lang w:eastAsia="zh-CN"/>
              </w:rPr>
            </w:pPr>
            <w:r w:rsidRPr="000A0A5F">
              <w:rPr>
                <w:rFonts w:cs="Arial"/>
                <w:lang w:eastAsia="zh-CN"/>
              </w:rPr>
              <w:t>14</w:t>
            </w:r>
          </w:p>
        </w:tc>
        <w:tc>
          <w:tcPr>
            <w:tcW w:w="4110" w:type="dxa"/>
            <w:gridSpan w:val="2"/>
          </w:tcPr>
          <w:p w14:paraId="57A24DFA" w14:textId="77777777" w:rsidR="00CB0DD7" w:rsidRPr="000A0A5F" w:rsidRDefault="00CB0DD7" w:rsidP="000D7688">
            <w:pPr>
              <w:pStyle w:val="TAL"/>
              <w:rPr>
                <w:lang w:eastAsia="zh-CN"/>
              </w:rPr>
            </w:pPr>
            <w:r w:rsidRPr="000A0A5F">
              <w:rPr>
                <w:rFonts w:hint="eastAsia"/>
                <w:lang w:eastAsia="zh-CN"/>
              </w:rPr>
              <w:t>Downlink_data</w:t>
            </w:r>
            <w:r w:rsidRPr="000A0A5F">
              <w:rPr>
                <w:lang w:eastAsia="zh-CN"/>
              </w:rPr>
              <w:t>_delivery_status_5G</w:t>
            </w:r>
          </w:p>
        </w:tc>
        <w:tc>
          <w:tcPr>
            <w:tcW w:w="4536" w:type="dxa"/>
            <w:gridSpan w:val="2"/>
          </w:tcPr>
          <w:p w14:paraId="0896517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when the 3GPP network detects that the downlink data delivery status is changed. </w:t>
            </w:r>
            <w:r w:rsidRPr="000A0A5F">
              <w:rPr>
                <w:rFonts w:eastAsia="Malgun Gothic"/>
                <w:lang w:eastAsia="ja-JP"/>
              </w:rPr>
              <w:t>The feature is not applicable to pre-5G.</w:t>
            </w:r>
          </w:p>
        </w:tc>
      </w:tr>
      <w:tr w:rsidR="00CB0DD7" w:rsidRPr="000A0A5F" w14:paraId="11FF70BC" w14:textId="77777777" w:rsidTr="00F42BCE">
        <w:trPr>
          <w:gridAfter w:val="1"/>
          <w:wAfter w:w="116" w:type="dxa"/>
          <w:cantSplit/>
          <w:jc w:val="center"/>
        </w:trPr>
        <w:tc>
          <w:tcPr>
            <w:tcW w:w="993" w:type="dxa"/>
            <w:gridSpan w:val="2"/>
          </w:tcPr>
          <w:p w14:paraId="16E82C32" w14:textId="77777777" w:rsidR="00CB0DD7" w:rsidRPr="000A0A5F" w:rsidRDefault="00CB0DD7" w:rsidP="000D7688">
            <w:pPr>
              <w:pStyle w:val="TAC"/>
              <w:rPr>
                <w:rFonts w:cs="Arial"/>
                <w:lang w:eastAsia="zh-CN"/>
              </w:rPr>
            </w:pPr>
            <w:r w:rsidRPr="000A0A5F">
              <w:rPr>
                <w:rFonts w:cs="Arial"/>
                <w:lang w:eastAsia="zh-CN"/>
              </w:rPr>
              <w:t>15</w:t>
            </w:r>
          </w:p>
        </w:tc>
        <w:tc>
          <w:tcPr>
            <w:tcW w:w="4110" w:type="dxa"/>
            <w:gridSpan w:val="2"/>
          </w:tcPr>
          <w:p w14:paraId="63F448FD" w14:textId="77777777" w:rsidR="00CB0DD7" w:rsidRPr="000A0A5F" w:rsidRDefault="00CB0DD7" w:rsidP="000D7688">
            <w:pPr>
              <w:pStyle w:val="TAL"/>
              <w:rPr>
                <w:lang w:eastAsia="zh-CN"/>
              </w:rPr>
            </w:pPr>
            <w:r w:rsidRPr="000A0A5F">
              <w:t>Availability_after_DDN_failure_notification_enhancement</w:t>
            </w:r>
          </w:p>
        </w:tc>
        <w:tc>
          <w:tcPr>
            <w:tcW w:w="4536" w:type="dxa"/>
            <w:gridSpan w:val="2"/>
          </w:tcPr>
          <w:p w14:paraId="2DA0EF0C" w14:textId="77777777" w:rsidR="00CB0DD7" w:rsidRPr="000A0A5F" w:rsidRDefault="00CB0DD7">
            <w:pPr>
              <w:pStyle w:val="TAL"/>
              <w:rPr>
                <w:rFonts w:cs="Arial"/>
                <w:szCs w:val="18"/>
                <w:lang w:eastAsia="zh-CN"/>
              </w:rPr>
            </w:pPr>
            <w:r w:rsidRPr="000A0A5F">
              <w:rPr>
                <w:rFonts w:cs="Arial"/>
                <w:szCs w:val="18"/>
                <w:lang w:eastAsia="zh-CN"/>
              </w:rPr>
              <w:t xml:space="preserve">The AF is notified when the UE has become available after a DDN failure and the traffic matches the packet filter provided by the AF. </w:t>
            </w:r>
            <w:r w:rsidRPr="000A0A5F">
              <w:rPr>
                <w:rFonts w:eastAsia="Malgun Gothic"/>
                <w:lang w:eastAsia="ja-JP"/>
              </w:rPr>
              <w:t>The feature is not applicable to pre-5G.</w:t>
            </w:r>
          </w:p>
        </w:tc>
      </w:tr>
      <w:tr w:rsidR="00CB0DD7" w:rsidRPr="000A0A5F" w14:paraId="368AB5A4" w14:textId="77777777" w:rsidTr="00F42BCE">
        <w:trPr>
          <w:gridAfter w:val="1"/>
          <w:wAfter w:w="116" w:type="dxa"/>
          <w:cantSplit/>
          <w:jc w:val="center"/>
        </w:trPr>
        <w:tc>
          <w:tcPr>
            <w:tcW w:w="993" w:type="dxa"/>
            <w:gridSpan w:val="2"/>
          </w:tcPr>
          <w:p w14:paraId="0F9499D1" w14:textId="77777777" w:rsidR="00CB0DD7" w:rsidRPr="000A0A5F" w:rsidRDefault="00CB0DD7" w:rsidP="000D7688">
            <w:pPr>
              <w:pStyle w:val="TAC"/>
              <w:rPr>
                <w:rFonts w:cs="Arial"/>
                <w:lang w:eastAsia="zh-CN"/>
              </w:rPr>
            </w:pPr>
            <w:r w:rsidRPr="000A0A5F">
              <w:rPr>
                <w:lang w:eastAsia="zh-CN"/>
              </w:rPr>
              <w:t>16</w:t>
            </w:r>
          </w:p>
        </w:tc>
        <w:tc>
          <w:tcPr>
            <w:tcW w:w="4110" w:type="dxa"/>
            <w:gridSpan w:val="2"/>
          </w:tcPr>
          <w:p w14:paraId="52DD9F45" w14:textId="77777777" w:rsidR="00CB0DD7" w:rsidRPr="000A0A5F" w:rsidRDefault="00CB0DD7" w:rsidP="000D7688">
            <w:pPr>
              <w:pStyle w:val="TAL"/>
            </w:pPr>
            <w:r w:rsidRPr="000A0A5F">
              <w:rPr>
                <w:lang w:eastAsia="zh-CN"/>
              </w:rPr>
              <w:t>Enhanced_param_config</w:t>
            </w:r>
          </w:p>
        </w:tc>
        <w:tc>
          <w:tcPr>
            <w:tcW w:w="4536" w:type="dxa"/>
            <w:gridSpan w:val="2"/>
          </w:tcPr>
          <w:p w14:paraId="1B340AB0" w14:textId="77777777" w:rsidR="00CB0DD7" w:rsidRPr="000A0A5F" w:rsidRDefault="00CB0DD7">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 Supporting this feature also requires the support of feature number 1 or 2.</w:t>
            </w:r>
          </w:p>
        </w:tc>
      </w:tr>
      <w:tr w:rsidR="00CB0DD7" w:rsidRPr="000A0A5F" w14:paraId="5CB2AD58" w14:textId="77777777" w:rsidTr="00F42BCE">
        <w:trPr>
          <w:gridAfter w:val="1"/>
          <w:wAfter w:w="116" w:type="dxa"/>
          <w:cantSplit/>
          <w:jc w:val="center"/>
        </w:trPr>
        <w:tc>
          <w:tcPr>
            <w:tcW w:w="993" w:type="dxa"/>
            <w:gridSpan w:val="2"/>
          </w:tcPr>
          <w:p w14:paraId="026714CC" w14:textId="77777777" w:rsidR="00CB0DD7" w:rsidRPr="000A0A5F" w:rsidRDefault="00CB0DD7" w:rsidP="000D7688">
            <w:pPr>
              <w:pStyle w:val="TAC"/>
              <w:rPr>
                <w:lang w:eastAsia="zh-CN"/>
              </w:rPr>
            </w:pPr>
            <w:r w:rsidRPr="000A0A5F">
              <w:rPr>
                <w:rFonts w:cs="Arial"/>
                <w:lang w:eastAsia="zh-CN"/>
              </w:rPr>
              <w:t>17</w:t>
            </w:r>
          </w:p>
        </w:tc>
        <w:tc>
          <w:tcPr>
            <w:tcW w:w="4110" w:type="dxa"/>
            <w:gridSpan w:val="2"/>
          </w:tcPr>
          <w:p w14:paraId="47957CC6" w14:textId="77777777" w:rsidR="00CB0DD7" w:rsidRPr="000A0A5F" w:rsidRDefault="00CB0DD7" w:rsidP="000D7688">
            <w:pPr>
              <w:pStyle w:val="TAL"/>
              <w:rPr>
                <w:lang w:eastAsia="zh-CN"/>
              </w:rPr>
            </w:pPr>
            <w:r w:rsidRPr="000A0A5F">
              <w:t>API_support_capability_notification</w:t>
            </w:r>
          </w:p>
        </w:tc>
        <w:tc>
          <w:tcPr>
            <w:tcW w:w="4536" w:type="dxa"/>
            <w:gridSpan w:val="2"/>
          </w:tcPr>
          <w:p w14:paraId="4CE08748" w14:textId="77777777" w:rsidR="00CB0DD7" w:rsidRPr="000A0A5F" w:rsidRDefault="00CB0DD7">
            <w:pPr>
              <w:pStyle w:val="TAL"/>
              <w:rPr>
                <w:rFonts w:cs="Arial"/>
                <w:szCs w:val="18"/>
                <w:lang w:eastAsia="zh-CN"/>
              </w:rPr>
            </w:pPr>
            <w:r w:rsidRPr="000A0A5F">
              <w:rPr>
                <w:rFonts w:cs="Arial"/>
                <w:szCs w:val="18"/>
                <w:lang w:eastAsia="zh-CN"/>
              </w:rPr>
              <w:t>The SCS/AS is notified of the availability of support of service APIs. This feature is only applicable in interworking SCEF+NEF scenario.</w:t>
            </w:r>
          </w:p>
        </w:tc>
      </w:tr>
      <w:tr w:rsidR="00CB0DD7" w:rsidRPr="000A0A5F" w14:paraId="5ED37B23" w14:textId="77777777" w:rsidTr="00F42BCE">
        <w:trPr>
          <w:gridAfter w:val="1"/>
          <w:wAfter w:w="116" w:type="dxa"/>
          <w:cantSplit/>
          <w:jc w:val="center"/>
        </w:trPr>
        <w:tc>
          <w:tcPr>
            <w:tcW w:w="993" w:type="dxa"/>
            <w:gridSpan w:val="2"/>
          </w:tcPr>
          <w:p w14:paraId="4DB10127" w14:textId="77777777" w:rsidR="00CB0DD7" w:rsidRPr="000A0A5F" w:rsidRDefault="00CB0DD7" w:rsidP="000D7688">
            <w:pPr>
              <w:pStyle w:val="TAC"/>
              <w:rPr>
                <w:rFonts w:cs="Arial"/>
                <w:lang w:eastAsia="zh-CN"/>
              </w:rPr>
            </w:pPr>
            <w:r w:rsidRPr="000A0A5F">
              <w:rPr>
                <w:rFonts w:cs="Arial"/>
                <w:lang w:eastAsia="zh-CN"/>
              </w:rPr>
              <w:t>18</w:t>
            </w:r>
          </w:p>
        </w:tc>
        <w:tc>
          <w:tcPr>
            <w:tcW w:w="4110" w:type="dxa"/>
            <w:gridSpan w:val="2"/>
          </w:tcPr>
          <w:p w14:paraId="1A861C7F" w14:textId="77777777" w:rsidR="00CB0DD7" w:rsidRPr="000A0A5F" w:rsidRDefault="00CB0DD7" w:rsidP="000D7688">
            <w:pPr>
              <w:pStyle w:val="TAL"/>
              <w:rPr>
                <w:rFonts w:cs="Arial"/>
                <w:szCs w:val="18"/>
                <w:lang w:eastAsia="zh-CN"/>
              </w:rPr>
            </w:pPr>
            <w:r w:rsidRPr="000A0A5F">
              <w:rPr>
                <w:rFonts w:cs="Arial" w:hint="eastAsia"/>
                <w:szCs w:val="18"/>
                <w:lang w:eastAsia="zh-CN"/>
              </w:rPr>
              <w:t>eLCS</w:t>
            </w:r>
          </w:p>
        </w:tc>
        <w:tc>
          <w:tcPr>
            <w:tcW w:w="4536" w:type="dxa"/>
            <w:gridSpan w:val="2"/>
          </w:tcPr>
          <w:p w14:paraId="25FFFA1F" w14:textId="77777777" w:rsidR="00CB0DD7" w:rsidRPr="000A0A5F" w:rsidRDefault="00CB0DD7">
            <w:pPr>
              <w:pStyle w:val="TAL"/>
              <w:rPr>
                <w:lang w:eastAsia="zh-CN"/>
              </w:rPr>
            </w:pPr>
            <w:r w:rsidRPr="000A0A5F">
              <w:rPr>
                <w:lang w:eastAsia="zh-CN"/>
              </w:rPr>
              <w:t>This feature supports the enhanced location exposure service (e.g. location information preciser than cell level)</w:t>
            </w:r>
            <w:r w:rsidRPr="000A0A5F">
              <w:rPr>
                <w:rFonts w:hint="eastAsia"/>
                <w:lang w:eastAsia="zh-CN"/>
              </w:rPr>
              <w:t>.</w:t>
            </w:r>
          </w:p>
          <w:p w14:paraId="682B43C3" w14:textId="77777777" w:rsidR="00CB0DD7" w:rsidRPr="000A0A5F" w:rsidRDefault="00CB0DD7">
            <w:pPr>
              <w:pStyle w:val="TAL"/>
              <w:rPr>
                <w:rFonts w:cs="Arial"/>
                <w:szCs w:val="18"/>
                <w:lang w:eastAsia="zh-CN"/>
              </w:rPr>
            </w:pPr>
            <w:r w:rsidRPr="000A0A5F">
              <w:rPr>
                <w:rFonts w:cs="Arial"/>
                <w:szCs w:val="18"/>
                <w:lang w:eastAsia="zh-CN"/>
              </w:rPr>
              <w:t>The feature is not applicable to pre-5G (e.g. 4G).</w:t>
            </w:r>
          </w:p>
        </w:tc>
      </w:tr>
      <w:tr w:rsidR="00CB0DD7" w:rsidRPr="000A0A5F" w14:paraId="2C972BF2" w14:textId="77777777" w:rsidTr="00F42BCE">
        <w:trPr>
          <w:gridAfter w:val="1"/>
          <w:wAfter w:w="116" w:type="dxa"/>
          <w:cantSplit/>
          <w:jc w:val="center"/>
        </w:trPr>
        <w:tc>
          <w:tcPr>
            <w:tcW w:w="993" w:type="dxa"/>
            <w:gridSpan w:val="2"/>
          </w:tcPr>
          <w:p w14:paraId="7227CBBF" w14:textId="77777777" w:rsidR="00CB0DD7" w:rsidRPr="000A0A5F" w:rsidRDefault="00CB0DD7" w:rsidP="000D7688">
            <w:pPr>
              <w:pStyle w:val="TAC"/>
              <w:rPr>
                <w:rFonts w:cs="Arial"/>
                <w:lang w:eastAsia="zh-CN"/>
              </w:rPr>
            </w:pPr>
            <w:r w:rsidRPr="000A0A5F">
              <w:rPr>
                <w:rFonts w:cs="Arial"/>
                <w:lang w:eastAsia="zh-CN"/>
              </w:rPr>
              <w:t>19</w:t>
            </w:r>
          </w:p>
        </w:tc>
        <w:tc>
          <w:tcPr>
            <w:tcW w:w="4110" w:type="dxa"/>
            <w:gridSpan w:val="2"/>
          </w:tcPr>
          <w:p w14:paraId="7BC05D03" w14:textId="77777777" w:rsidR="00CB0DD7" w:rsidRPr="000A0A5F" w:rsidRDefault="00CB0DD7" w:rsidP="000D7688">
            <w:pPr>
              <w:pStyle w:val="TAL"/>
              <w:rPr>
                <w:rFonts w:cs="Arial"/>
                <w:szCs w:val="18"/>
                <w:lang w:eastAsia="zh-CN"/>
              </w:rPr>
            </w:pPr>
            <w:r w:rsidRPr="000A0A5F">
              <w:rPr>
                <w:rFonts w:cs="Arial"/>
                <w:szCs w:val="18"/>
                <w:lang w:eastAsia="zh-CN"/>
              </w:rPr>
              <w:t>NSAC</w:t>
            </w:r>
          </w:p>
        </w:tc>
        <w:tc>
          <w:tcPr>
            <w:tcW w:w="4536" w:type="dxa"/>
            <w:gridSpan w:val="2"/>
          </w:tcPr>
          <w:p w14:paraId="1DBD3B65" w14:textId="77777777" w:rsidR="00CB0DD7" w:rsidRPr="000A0A5F" w:rsidRDefault="00CB0DD7">
            <w:pPr>
              <w:pStyle w:val="TAL"/>
              <w:rPr>
                <w:lang w:eastAsia="zh-CN"/>
              </w:rPr>
            </w:pPr>
            <w:r w:rsidRPr="000A0A5F">
              <w:rPr>
                <w:lang w:eastAsia="zh-CN"/>
              </w:rPr>
              <w:t>This feature controls the support of the Network Slice Admission Control (NSAC) functionalities.</w:t>
            </w:r>
          </w:p>
          <w:p w14:paraId="7F9C5C8B" w14:textId="77777777" w:rsidR="00CB0DD7" w:rsidRPr="000A0A5F" w:rsidRDefault="00CB0DD7">
            <w:pPr>
              <w:pStyle w:val="TAL"/>
              <w:rPr>
                <w:lang w:eastAsia="zh-CN"/>
              </w:rPr>
            </w:pPr>
            <w:r w:rsidRPr="000A0A5F">
              <w:rPr>
                <w:rFonts w:cs="Arial"/>
                <w:szCs w:val="18"/>
                <w:lang w:eastAsia="zh-CN"/>
              </w:rPr>
              <w:t>The feature is not applicable to pre-5G (e.g. 4G).</w:t>
            </w:r>
          </w:p>
        </w:tc>
      </w:tr>
      <w:tr w:rsidR="00CB0DD7" w:rsidRPr="000A0A5F" w14:paraId="7547BD1A" w14:textId="77777777" w:rsidTr="00F42BCE">
        <w:trPr>
          <w:gridAfter w:val="1"/>
          <w:wAfter w:w="116" w:type="dxa"/>
          <w:cantSplit/>
          <w:jc w:val="center"/>
        </w:trPr>
        <w:tc>
          <w:tcPr>
            <w:tcW w:w="993" w:type="dxa"/>
            <w:gridSpan w:val="2"/>
          </w:tcPr>
          <w:p w14:paraId="3E7DA8AC" w14:textId="77777777" w:rsidR="00CB0DD7" w:rsidRPr="000A0A5F" w:rsidRDefault="00CB0DD7" w:rsidP="000D7688">
            <w:pPr>
              <w:pStyle w:val="TAC"/>
              <w:rPr>
                <w:rFonts w:cs="Arial"/>
                <w:lang w:eastAsia="zh-CN"/>
              </w:rPr>
            </w:pPr>
            <w:r w:rsidRPr="000A0A5F">
              <w:rPr>
                <w:rFonts w:cs="Arial"/>
                <w:lang w:eastAsia="zh-CN"/>
              </w:rPr>
              <w:t>20</w:t>
            </w:r>
          </w:p>
        </w:tc>
        <w:tc>
          <w:tcPr>
            <w:tcW w:w="4110" w:type="dxa"/>
            <w:gridSpan w:val="2"/>
          </w:tcPr>
          <w:p w14:paraId="75BCAC71" w14:textId="77777777" w:rsidR="00CB0DD7" w:rsidRPr="000A0A5F" w:rsidRDefault="00CB0DD7" w:rsidP="000D7688">
            <w:pPr>
              <w:pStyle w:val="TAL"/>
              <w:rPr>
                <w:rFonts w:cs="Arial"/>
                <w:szCs w:val="18"/>
                <w:lang w:eastAsia="zh-CN"/>
              </w:rPr>
            </w:pPr>
            <w:r w:rsidRPr="000A0A5F">
              <w:rPr>
                <w:rFonts w:cs="Arial"/>
                <w:szCs w:val="18"/>
                <w:lang w:eastAsia="zh-CN"/>
              </w:rPr>
              <w:t>Partial_group_</w:t>
            </w:r>
            <w:r w:rsidR="00BC6E27" w:rsidRPr="000A0A5F">
              <w:rPr>
                <w:rFonts w:cs="Arial"/>
                <w:szCs w:val="18"/>
                <w:lang w:eastAsia="zh-CN"/>
              </w:rPr>
              <w:t>modification</w:t>
            </w:r>
          </w:p>
        </w:tc>
        <w:tc>
          <w:tcPr>
            <w:tcW w:w="4536" w:type="dxa"/>
            <w:gridSpan w:val="2"/>
          </w:tcPr>
          <w:p w14:paraId="623062B6" w14:textId="77777777" w:rsidR="00CB0DD7" w:rsidRPr="000A0A5F" w:rsidRDefault="00CB0DD7" w:rsidP="00BC6E27">
            <w:pPr>
              <w:pStyle w:val="TAL"/>
              <w:rPr>
                <w:lang w:eastAsia="zh-CN"/>
              </w:rPr>
            </w:pPr>
            <w:r w:rsidRPr="000A0A5F">
              <w:rPr>
                <w:lang w:eastAsia="zh-CN"/>
              </w:rPr>
              <w:t xml:space="preserve">This feature supports the partial cancellation </w:t>
            </w:r>
            <w:r w:rsidR="00BC6E27" w:rsidRPr="000A0A5F">
              <w:rPr>
                <w:lang w:eastAsia="zh-CN"/>
              </w:rPr>
              <w:t xml:space="preserve">and/or partial addition </w:t>
            </w:r>
            <w:r w:rsidRPr="000A0A5F">
              <w:rPr>
                <w:lang w:eastAsia="zh-CN"/>
              </w:rPr>
              <w:t>to the group member(s) within the grouped event monitoring subscription.</w:t>
            </w:r>
          </w:p>
        </w:tc>
      </w:tr>
      <w:tr w:rsidR="008A177C" w:rsidRPr="000A0A5F" w14:paraId="4D2B7B50" w14:textId="77777777" w:rsidTr="00F42BCE">
        <w:trPr>
          <w:gridAfter w:val="1"/>
          <w:wAfter w:w="116" w:type="dxa"/>
          <w:cantSplit/>
          <w:jc w:val="center"/>
        </w:trPr>
        <w:tc>
          <w:tcPr>
            <w:tcW w:w="993" w:type="dxa"/>
            <w:gridSpan w:val="2"/>
          </w:tcPr>
          <w:p w14:paraId="5C2E783E" w14:textId="77777777" w:rsidR="008A177C" w:rsidRPr="000A0A5F" w:rsidRDefault="008A177C" w:rsidP="000D7688">
            <w:pPr>
              <w:pStyle w:val="TAC"/>
              <w:rPr>
                <w:rFonts w:cs="Arial"/>
                <w:lang w:eastAsia="zh-CN"/>
              </w:rPr>
            </w:pPr>
            <w:r w:rsidRPr="000A0A5F">
              <w:rPr>
                <w:rFonts w:cs="Arial"/>
                <w:lang w:eastAsia="zh-CN"/>
              </w:rPr>
              <w:lastRenderedPageBreak/>
              <w:t>21</w:t>
            </w:r>
          </w:p>
        </w:tc>
        <w:tc>
          <w:tcPr>
            <w:tcW w:w="4110" w:type="dxa"/>
            <w:gridSpan w:val="2"/>
          </w:tcPr>
          <w:p w14:paraId="7DC7CEA4" w14:textId="77777777" w:rsidR="008A177C" w:rsidRPr="000A0A5F" w:rsidRDefault="008A177C" w:rsidP="000D7688">
            <w:pPr>
              <w:pStyle w:val="TAL"/>
              <w:rPr>
                <w:rFonts w:cs="Arial"/>
                <w:szCs w:val="18"/>
                <w:lang w:eastAsia="zh-CN"/>
              </w:rPr>
            </w:pPr>
            <w:r w:rsidRPr="000A0A5F">
              <w:rPr>
                <w:lang w:eastAsia="zh-CN"/>
              </w:rPr>
              <w:t>UAV</w:t>
            </w:r>
          </w:p>
        </w:tc>
        <w:tc>
          <w:tcPr>
            <w:tcW w:w="4536" w:type="dxa"/>
            <w:gridSpan w:val="2"/>
          </w:tcPr>
          <w:p w14:paraId="754F6DE6" w14:textId="77777777" w:rsidR="00A313ED" w:rsidRPr="000A0A5F" w:rsidRDefault="008A177C" w:rsidP="00A313ED">
            <w:pPr>
              <w:pStyle w:val="TAL"/>
            </w:pPr>
            <w:r w:rsidRPr="000A0A5F">
              <w:t>Th</w:t>
            </w:r>
            <w:r w:rsidRPr="000A0A5F">
              <w:rPr>
                <w:rFonts w:hint="eastAsia"/>
              </w:rPr>
              <w:t>e</w:t>
            </w:r>
            <w:r w:rsidRPr="000A0A5F">
              <w:t xml:space="preserve"> SCS/AS requests to be notified of t</w:t>
            </w:r>
            <w:r w:rsidRPr="000A0A5F">
              <w:rPr>
                <w:rFonts w:hint="eastAsia"/>
              </w:rPr>
              <w:t>he</w:t>
            </w:r>
            <w:r w:rsidRPr="000A0A5F">
              <w:t xml:space="preserve"> UAV presence status in a specific geographic area. This feature is only applicable in interworking SCEF+NEF scenario, or standalone 5G scenario.</w:t>
            </w:r>
          </w:p>
          <w:p w14:paraId="0338085E" w14:textId="77777777" w:rsidR="00A313ED" w:rsidRPr="00481448" w:rsidRDefault="00A313ED" w:rsidP="00481448">
            <w:pPr>
              <w:pStyle w:val="TAL"/>
            </w:pPr>
          </w:p>
          <w:p w14:paraId="17A5C2B6" w14:textId="77777777" w:rsidR="008A177C" w:rsidRPr="000A0A5F" w:rsidRDefault="00A313ED" w:rsidP="00A313ED">
            <w:pPr>
              <w:pStyle w:val="TAL"/>
            </w:pPr>
            <w:r w:rsidRPr="000A0A5F">
              <w:rPr>
                <w:lang w:eastAsia="zh-CN"/>
              </w:rPr>
              <w:t>This feature requires that Number_of_UEs_in_an_area_notification and Number_of_UEs_in_an_area_notification_5G features are also supported.</w:t>
            </w:r>
          </w:p>
        </w:tc>
      </w:tr>
      <w:tr w:rsidR="00C0139B" w:rsidRPr="000A0A5F" w14:paraId="08F05E48" w14:textId="77777777" w:rsidTr="00F42BCE">
        <w:trPr>
          <w:gridAfter w:val="1"/>
          <w:wAfter w:w="116" w:type="dxa"/>
          <w:cantSplit/>
          <w:jc w:val="center"/>
        </w:trPr>
        <w:tc>
          <w:tcPr>
            <w:tcW w:w="993" w:type="dxa"/>
            <w:gridSpan w:val="2"/>
          </w:tcPr>
          <w:p w14:paraId="18268993" w14:textId="77777777" w:rsidR="00C0139B" w:rsidRPr="000A0A5F" w:rsidRDefault="00C0139B" w:rsidP="000D7688">
            <w:pPr>
              <w:pStyle w:val="TAC"/>
              <w:rPr>
                <w:rFonts w:cs="Arial"/>
                <w:lang w:eastAsia="zh-CN"/>
              </w:rPr>
            </w:pPr>
            <w:r w:rsidRPr="000A0A5F">
              <w:rPr>
                <w:rFonts w:cs="Arial"/>
                <w:lang w:eastAsia="zh-CN"/>
              </w:rPr>
              <w:t>22</w:t>
            </w:r>
          </w:p>
        </w:tc>
        <w:tc>
          <w:tcPr>
            <w:tcW w:w="4110" w:type="dxa"/>
            <w:gridSpan w:val="2"/>
          </w:tcPr>
          <w:p w14:paraId="19789A41" w14:textId="77777777" w:rsidR="00C0139B" w:rsidRPr="000A0A5F" w:rsidRDefault="00C0139B" w:rsidP="000D7688">
            <w:pPr>
              <w:pStyle w:val="TAL"/>
              <w:rPr>
                <w:lang w:eastAsia="zh-CN"/>
              </w:rPr>
            </w:pPr>
            <w:r w:rsidRPr="000A0A5F">
              <w:rPr>
                <w:rFonts w:cs="Arial"/>
                <w:szCs w:val="18"/>
                <w:lang w:eastAsia="zh-CN"/>
              </w:rPr>
              <w:t>MULTIQOS</w:t>
            </w:r>
          </w:p>
        </w:tc>
        <w:tc>
          <w:tcPr>
            <w:tcW w:w="4536" w:type="dxa"/>
            <w:gridSpan w:val="2"/>
          </w:tcPr>
          <w:p w14:paraId="42C27EE3" w14:textId="77777777" w:rsidR="00C0139B" w:rsidRPr="000A0A5F" w:rsidRDefault="00C0139B" w:rsidP="00A313ED">
            <w:pPr>
              <w:pStyle w:val="TAL"/>
            </w:pPr>
            <w:r w:rsidRPr="000A0A5F">
              <w:t>This feature indicates the support for "Multiple QoS Class" which enables to support more than one Location QoS during LCS procedures.</w:t>
            </w:r>
          </w:p>
          <w:p w14:paraId="3A8AAB0C" w14:textId="77777777" w:rsidR="00C0139B" w:rsidRPr="000A0A5F" w:rsidRDefault="00C0139B" w:rsidP="00A313ED">
            <w:pPr>
              <w:pStyle w:val="TAL"/>
            </w:pPr>
          </w:p>
          <w:p w14:paraId="74D0CA5E" w14:textId="77777777" w:rsidR="00C0139B" w:rsidRPr="000A0A5F" w:rsidRDefault="00C0139B" w:rsidP="00A313ED">
            <w:pPr>
              <w:pStyle w:val="TAL"/>
            </w:pPr>
            <w:r w:rsidRPr="000A0A5F">
              <w:t>This feature requires that the eLCS feature is also supported.</w:t>
            </w:r>
          </w:p>
        </w:tc>
      </w:tr>
      <w:tr w:rsidR="0086156B" w:rsidRPr="000A0A5F" w14:paraId="55FA51F7" w14:textId="77777777" w:rsidTr="00F42BCE">
        <w:trPr>
          <w:gridAfter w:val="1"/>
          <w:wAfter w:w="116" w:type="dxa"/>
          <w:cantSplit/>
          <w:jc w:val="center"/>
        </w:trPr>
        <w:tc>
          <w:tcPr>
            <w:tcW w:w="993" w:type="dxa"/>
            <w:gridSpan w:val="2"/>
          </w:tcPr>
          <w:p w14:paraId="085D9374" w14:textId="77777777" w:rsidR="0086156B" w:rsidRPr="000A0A5F" w:rsidRDefault="0086156B" w:rsidP="000D7688">
            <w:pPr>
              <w:pStyle w:val="TAC"/>
              <w:rPr>
                <w:rFonts w:cs="Arial"/>
                <w:lang w:eastAsia="zh-CN"/>
              </w:rPr>
            </w:pPr>
            <w:r w:rsidRPr="000A0A5F">
              <w:rPr>
                <w:rFonts w:cs="Arial"/>
                <w:lang w:eastAsia="zh-CN"/>
              </w:rPr>
              <w:t>23</w:t>
            </w:r>
          </w:p>
        </w:tc>
        <w:tc>
          <w:tcPr>
            <w:tcW w:w="4110" w:type="dxa"/>
            <w:gridSpan w:val="2"/>
          </w:tcPr>
          <w:p w14:paraId="08EE6B76" w14:textId="77777777" w:rsidR="0086156B" w:rsidRPr="000A0A5F" w:rsidRDefault="0086156B" w:rsidP="000D7688">
            <w:pPr>
              <w:pStyle w:val="TAL"/>
              <w:rPr>
                <w:rFonts w:cs="Arial"/>
                <w:szCs w:val="18"/>
                <w:lang w:eastAsia="zh-CN"/>
              </w:rPr>
            </w:pPr>
            <w:r w:rsidRPr="000A0A5F">
              <w:rPr>
                <w:rFonts w:cs="Arial"/>
                <w:szCs w:val="18"/>
                <w:lang w:eastAsia="zh-CN"/>
              </w:rPr>
              <w:t>Session_Management_Enhancement</w:t>
            </w:r>
          </w:p>
        </w:tc>
        <w:tc>
          <w:tcPr>
            <w:tcW w:w="4536" w:type="dxa"/>
            <w:gridSpan w:val="2"/>
          </w:tcPr>
          <w:p w14:paraId="3D9D48B0" w14:textId="77777777" w:rsidR="0086156B" w:rsidRPr="000A0A5F" w:rsidRDefault="0086156B" w:rsidP="0086156B">
            <w:pPr>
              <w:pStyle w:val="TAL"/>
              <w:rPr>
                <w:lang w:eastAsia="zh-CN"/>
              </w:rPr>
            </w:pPr>
            <w:r w:rsidRPr="000A0A5F">
              <w:rPr>
                <w:lang w:eastAsia="zh-CN"/>
              </w:rPr>
              <w:t>This feature supports Session Management enhancement with requested DNN and/or S-NSSAI.</w:t>
            </w:r>
            <w:r w:rsidRPr="000A0A5F">
              <w:t xml:space="preserve"> </w:t>
            </w:r>
            <w:r w:rsidRPr="000A0A5F">
              <w:rPr>
                <w:lang w:eastAsia="zh-CN"/>
              </w:rPr>
              <w:t>This feature requires that the Pdn_connectivity_status feature or Downlink_data_delivery_status_5G feature is also supported.</w:t>
            </w:r>
          </w:p>
        </w:tc>
      </w:tr>
      <w:tr w:rsidR="00A84DCA" w:rsidRPr="000A0A5F" w14:paraId="5CE9700B" w14:textId="77777777" w:rsidTr="00F42BCE">
        <w:trPr>
          <w:gridAfter w:val="1"/>
          <w:wAfter w:w="116" w:type="dxa"/>
          <w:cantSplit/>
          <w:jc w:val="center"/>
        </w:trPr>
        <w:tc>
          <w:tcPr>
            <w:tcW w:w="993" w:type="dxa"/>
            <w:gridSpan w:val="2"/>
          </w:tcPr>
          <w:p w14:paraId="7F275C40" w14:textId="77777777" w:rsidR="00A84DCA" w:rsidRPr="000A0A5F" w:rsidRDefault="00A84DCA" w:rsidP="000D7688">
            <w:pPr>
              <w:pStyle w:val="TAC"/>
              <w:rPr>
                <w:rFonts w:cs="Arial"/>
                <w:lang w:eastAsia="zh-CN"/>
              </w:rPr>
            </w:pPr>
            <w:r w:rsidRPr="000A0A5F">
              <w:rPr>
                <w:rFonts w:cs="Arial"/>
                <w:lang w:eastAsia="zh-CN"/>
              </w:rPr>
              <w:t>24</w:t>
            </w:r>
          </w:p>
        </w:tc>
        <w:tc>
          <w:tcPr>
            <w:tcW w:w="4110" w:type="dxa"/>
            <w:gridSpan w:val="2"/>
          </w:tcPr>
          <w:p w14:paraId="240AF631" w14:textId="77777777" w:rsidR="00A84DCA" w:rsidRPr="000A0A5F" w:rsidRDefault="00A84DCA" w:rsidP="000D7688">
            <w:pPr>
              <w:pStyle w:val="TAL"/>
              <w:rPr>
                <w:rFonts w:cs="Arial"/>
                <w:szCs w:val="18"/>
                <w:lang w:eastAsia="zh-CN"/>
              </w:rPr>
            </w:pPr>
            <w:r w:rsidRPr="000A0A5F">
              <w:rPr>
                <w:rFonts w:cs="Arial"/>
                <w:szCs w:val="18"/>
                <w:lang w:eastAsia="zh-CN"/>
              </w:rPr>
              <w:t>enNB</w:t>
            </w:r>
          </w:p>
        </w:tc>
        <w:tc>
          <w:tcPr>
            <w:tcW w:w="4536" w:type="dxa"/>
            <w:gridSpan w:val="2"/>
          </w:tcPr>
          <w:p w14:paraId="539381DA" w14:textId="77777777" w:rsidR="00A84DCA" w:rsidRPr="000A0A5F" w:rsidRDefault="00A84DCA" w:rsidP="00A84DCA">
            <w:pPr>
              <w:pStyle w:val="TAL"/>
              <w:rPr>
                <w:lang w:eastAsia="zh-CN"/>
              </w:rPr>
            </w:pPr>
            <w:r w:rsidRPr="000A0A5F">
              <w:rPr>
                <w:lang w:eastAsia="zh-CN"/>
              </w:rPr>
              <w:t>Indicates the support of enhancements to the northbound interfaces.</w:t>
            </w:r>
          </w:p>
        </w:tc>
      </w:tr>
      <w:tr w:rsidR="00F20E75" w:rsidRPr="000A0A5F" w14:paraId="16ADAB24" w14:textId="77777777" w:rsidTr="00F42BCE">
        <w:trPr>
          <w:gridAfter w:val="1"/>
          <w:wAfter w:w="116" w:type="dxa"/>
          <w:cantSplit/>
          <w:jc w:val="center"/>
        </w:trPr>
        <w:tc>
          <w:tcPr>
            <w:tcW w:w="993" w:type="dxa"/>
            <w:gridSpan w:val="2"/>
          </w:tcPr>
          <w:p w14:paraId="027C4CC3" w14:textId="77777777" w:rsidR="00F20E75" w:rsidRPr="000A0A5F" w:rsidRDefault="00F20E75" w:rsidP="000D7688">
            <w:pPr>
              <w:pStyle w:val="TAC"/>
              <w:rPr>
                <w:rFonts w:cs="Arial"/>
                <w:lang w:eastAsia="zh-CN"/>
              </w:rPr>
            </w:pPr>
            <w:r w:rsidRPr="000A0A5F">
              <w:rPr>
                <w:rFonts w:cs="Arial"/>
                <w:lang w:eastAsia="zh-CN"/>
              </w:rPr>
              <w:t>25</w:t>
            </w:r>
          </w:p>
        </w:tc>
        <w:tc>
          <w:tcPr>
            <w:tcW w:w="4110" w:type="dxa"/>
            <w:gridSpan w:val="2"/>
          </w:tcPr>
          <w:p w14:paraId="7599847E" w14:textId="77777777" w:rsidR="00F20E75" w:rsidRPr="000A0A5F" w:rsidRDefault="00F20E75" w:rsidP="000D7688">
            <w:pPr>
              <w:pStyle w:val="TAL"/>
              <w:rPr>
                <w:rFonts w:cs="Arial"/>
                <w:szCs w:val="18"/>
                <w:lang w:eastAsia="zh-CN"/>
              </w:rPr>
            </w:pPr>
            <w:r w:rsidRPr="000A0A5F">
              <w:rPr>
                <w:rFonts w:cs="Arial"/>
                <w:szCs w:val="18"/>
                <w:lang w:eastAsia="zh-CN"/>
              </w:rPr>
              <w:t>EDGEAPP</w:t>
            </w:r>
          </w:p>
        </w:tc>
        <w:tc>
          <w:tcPr>
            <w:tcW w:w="4536" w:type="dxa"/>
            <w:gridSpan w:val="2"/>
          </w:tcPr>
          <w:p w14:paraId="1D7CC3B3" w14:textId="77777777" w:rsidR="00F20E75" w:rsidRPr="000A0A5F" w:rsidRDefault="00F20E75" w:rsidP="00F20E75">
            <w:pPr>
              <w:pStyle w:val="TAL"/>
              <w:rPr>
                <w:lang w:eastAsia="zh-CN"/>
              </w:rPr>
            </w:pPr>
            <w:r w:rsidRPr="000A0A5F">
              <w:rPr>
                <w:lang w:eastAsia="zh-CN"/>
              </w:rPr>
              <w:t>This feature controls the support of EDGE applications related functionalities (e.g. support the civic address as a possible location granularity).</w:t>
            </w:r>
          </w:p>
          <w:p w14:paraId="566C600D" w14:textId="77777777" w:rsidR="00F20E75" w:rsidRPr="000A0A5F" w:rsidRDefault="00F20E75" w:rsidP="00F20E75">
            <w:pPr>
              <w:pStyle w:val="TAL"/>
              <w:rPr>
                <w:lang w:eastAsia="zh-CN"/>
              </w:rPr>
            </w:pPr>
            <w:r w:rsidRPr="000A0A5F">
              <w:rPr>
                <w:rFonts w:cs="Arial"/>
                <w:szCs w:val="18"/>
                <w:lang w:eastAsia="zh-CN"/>
              </w:rPr>
              <w:t>The feature is not applicable to pre-5G (e.g. 4G).</w:t>
            </w:r>
          </w:p>
        </w:tc>
      </w:tr>
      <w:tr w:rsidR="008D34A0" w:rsidRPr="000A0A5F" w14:paraId="609C243F" w14:textId="77777777" w:rsidTr="00F42BCE">
        <w:trPr>
          <w:gridAfter w:val="1"/>
          <w:wAfter w:w="116" w:type="dxa"/>
          <w:cantSplit/>
          <w:jc w:val="center"/>
        </w:trPr>
        <w:tc>
          <w:tcPr>
            <w:tcW w:w="993" w:type="dxa"/>
            <w:gridSpan w:val="2"/>
          </w:tcPr>
          <w:p w14:paraId="1F8B4472" w14:textId="77777777" w:rsidR="008D34A0" w:rsidRPr="000A0A5F" w:rsidRDefault="008D34A0" w:rsidP="000D7688">
            <w:pPr>
              <w:pStyle w:val="TAC"/>
              <w:rPr>
                <w:rFonts w:cs="Arial"/>
                <w:lang w:eastAsia="zh-CN"/>
              </w:rPr>
            </w:pPr>
            <w:r w:rsidRPr="000A0A5F">
              <w:rPr>
                <w:rFonts w:cs="Arial"/>
                <w:lang w:eastAsia="zh-CN"/>
              </w:rPr>
              <w:t>26</w:t>
            </w:r>
          </w:p>
        </w:tc>
        <w:tc>
          <w:tcPr>
            <w:tcW w:w="4110" w:type="dxa"/>
            <w:gridSpan w:val="2"/>
          </w:tcPr>
          <w:p w14:paraId="3CCD7E04" w14:textId="77777777" w:rsidR="008D34A0" w:rsidRPr="000A0A5F" w:rsidRDefault="008D34A0" w:rsidP="000D7688">
            <w:pPr>
              <w:pStyle w:val="TAL"/>
              <w:rPr>
                <w:rFonts w:cs="Arial"/>
                <w:szCs w:val="18"/>
                <w:lang w:eastAsia="zh-CN"/>
              </w:rPr>
            </w:pPr>
            <w:r w:rsidRPr="000A0A5F">
              <w:rPr>
                <w:rFonts w:cs="Arial"/>
                <w:szCs w:val="18"/>
                <w:lang w:eastAsia="zh-CN"/>
              </w:rPr>
              <w:t>UEId_retrieval</w:t>
            </w:r>
          </w:p>
        </w:tc>
        <w:tc>
          <w:tcPr>
            <w:tcW w:w="4536" w:type="dxa"/>
            <w:gridSpan w:val="2"/>
          </w:tcPr>
          <w:p w14:paraId="32682690" w14:textId="77777777" w:rsidR="008D34A0" w:rsidRPr="000A0A5F" w:rsidRDefault="008D34A0" w:rsidP="008D34A0">
            <w:pPr>
              <w:pStyle w:val="TAL"/>
              <w:rPr>
                <w:lang w:eastAsia="zh-CN"/>
              </w:rPr>
            </w:pPr>
            <w:r w:rsidRPr="000A0A5F">
              <w:rPr>
                <w:lang w:eastAsia="zh-CN"/>
              </w:rPr>
              <w:t>This feature supports AF specific UE ID retrieval which is not applicable to pre-5G (e.g. 4G).</w:t>
            </w:r>
          </w:p>
        </w:tc>
      </w:tr>
      <w:tr w:rsidR="00E37664" w:rsidRPr="000A0A5F" w14:paraId="5A08BCD4" w14:textId="77777777" w:rsidTr="00F42BCE">
        <w:trPr>
          <w:gridAfter w:val="1"/>
          <w:wAfter w:w="116" w:type="dxa"/>
          <w:cantSplit/>
          <w:jc w:val="center"/>
        </w:trPr>
        <w:tc>
          <w:tcPr>
            <w:tcW w:w="993" w:type="dxa"/>
            <w:gridSpan w:val="2"/>
          </w:tcPr>
          <w:p w14:paraId="61277F18" w14:textId="77777777" w:rsidR="00E37664" w:rsidRPr="000A0A5F" w:rsidRDefault="00AC79C0" w:rsidP="000D7688">
            <w:pPr>
              <w:pStyle w:val="TAC"/>
              <w:rPr>
                <w:rFonts w:cs="Arial"/>
                <w:lang w:eastAsia="zh-CN"/>
              </w:rPr>
            </w:pPr>
            <w:r w:rsidRPr="000A0A5F">
              <w:rPr>
                <w:rFonts w:cs="Arial"/>
                <w:lang w:eastAsia="zh-CN"/>
              </w:rPr>
              <w:t>27</w:t>
            </w:r>
          </w:p>
        </w:tc>
        <w:tc>
          <w:tcPr>
            <w:tcW w:w="4110" w:type="dxa"/>
            <w:gridSpan w:val="2"/>
          </w:tcPr>
          <w:p w14:paraId="43439F60" w14:textId="77777777" w:rsidR="00E37664" w:rsidRPr="000A0A5F" w:rsidRDefault="00E37664" w:rsidP="000D7688">
            <w:pPr>
              <w:pStyle w:val="TAL"/>
              <w:rPr>
                <w:rFonts w:cs="Arial"/>
                <w:szCs w:val="18"/>
                <w:lang w:eastAsia="zh-CN"/>
              </w:rPr>
            </w:pPr>
            <w:r w:rsidRPr="000A0A5F">
              <w:rPr>
                <w:lang w:eastAsia="zh-CN"/>
              </w:rPr>
              <w:t>UserConsentRevocation</w:t>
            </w:r>
          </w:p>
        </w:tc>
        <w:tc>
          <w:tcPr>
            <w:tcW w:w="4536" w:type="dxa"/>
            <w:gridSpan w:val="2"/>
          </w:tcPr>
          <w:p w14:paraId="1445EFAF" w14:textId="77777777" w:rsidR="00E37664" w:rsidRPr="000A0A5F" w:rsidRDefault="00E37664" w:rsidP="00E37664">
            <w:pPr>
              <w:pStyle w:val="TAL"/>
              <w:rPr>
                <w:lang w:eastAsia="zh-CN"/>
              </w:rPr>
            </w:pPr>
            <w:r w:rsidRPr="000A0A5F">
              <w:rPr>
                <w:bCs/>
              </w:rPr>
              <w:t>This feature indicates the support of user consent revocation management and enforcement (e.g. stop data processing) for EDGE applications.</w:t>
            </w:r>
          </w:p>
        </w:tc>
      </w:tr>
      <w:tr w:rsidR="003D2058" w:rsidRPr="000A0A5F" w14:paraId="49DA2772" w14:textId="77777777" w:rsidTr="00F42BCE">
        <w:trPr>
          <w:gridAfter w:val="1"/>
          <w:wAfter w:w="116" w:type="dxa"/>
          <w:cantSplit/>
          <w:jc w:val="center"/>
        </w:trPr>
        <w:tc>
          <w:tcPr>
            <w:tcW w:w="993" w:type="dxa"/>
            <w:gridSpan w:val="2"/>
          </w:tcPr>
          <w:p w14:paraId="1C40E9F5" w14:textId="77777777" w:rsidR="003D2058" w:rsidRPr="000A0A5F" w:rsidRDefault="003D2058" w:rsidP="000D7688">
            <w:pPr>
              <w:pStyle w:val="TAC"/>
              <w:rPr>
                <w:rFonts w:cs="Arial"/>
                <w:lang w:eastAsia="zh-CN"/>
              </w:rPr>
            </w:pPr>
            <w:r w:rsidRPr="000A0A5F">
              <w:rPr>
                <w:rFonts w:cs="Arial"/>
                <w:lang w:eastAsia="zh-CN"/>
              </w:rPr>
              <w:t>28</w:t>
            </w:r>
          </w:p>
        </w:tc>
        <w:tc>
          <w:tcPr>
            <w:tcW w:w="4110" w:type="dxa"/>
            <w:gridSpan w:val="2"/>
          </w:tcPr>
          <w:p w14:paraId="015C26C9" w14:textId="77777777" w:rsidR="003D2058" w:rsidRPr="000A0A5F" w:rsidRDefault="003D2058" w:rsidP="000D7688">
            <w:pPr>
              <w:pStyle w:val="TAL"/>
              <w:rPr>
                <w:lang w:eastAsia="zh-CN"/>
              </w:rPr>
            </w:pPr>
            <w:r w:rsidRPr="000A0A5F">
              <w:rPr>
                <w:lang w:eastAsia="zh-CN"/>
              </w:rPr>
              <w:t>Subscription_Patch</w:t>
            </w:r>
          </w:p>
        </w:tc>
        <w:tc>
          <w:tcPr>
            <w:tcW w:w="4536" w:type="dxa"/>
            <w:gridSpan w:val="2"/>
          </w:tcPr>
          <w:p w14:paraId="4748AB23" w14:textId="77777777" w:rsidR="003D2058" w:rsidRPr="000A0A5F" w:rsidRDefault="003D2058" w:rsidP="003D2058">
            <w:pPr>
              <w:pStyle w:val="TAL"/>
              <w:rPr>
                <w:bCs/>
              </w:rPr>
            </w:pPr>
            <w:r w:rsidRPr="000A0A5F">
              <w:rPr>
                <w:bCs/>
              </w:rPr>
              <w:t>This feature indicates the support of the PATCH method for partial modification of an existing event monitoring subscription.</w:t>
            </w:r>
          </w:p>
        </w:tc>
      </w:tr>
      <w:tr w:rsidR="00542565" w:rsidRPr="000A0A5F" w14:paraId="5A74CBC1" w14:textId="77777777" w:rsidTr="00F42BCE">
        <w:trPr>
          <w:gridBefore w:val="1"/>
          <w:wBefore w:w="116" w:type="dxa"/>
          <w:cantSplit/>
          <w:jc w:val="center"/>
        </w:trPr>
        <w:tc>
          <w:tcPr>
            <w:tcW w:w="993" w:type="dxa"/>
            <w:gridSpan w:val="2"/>
          </w:tcPr>
          <w:p w14:paraId="51281B87" w14:textId="77777777" w:rsidR="00542565" w:rsidRPr="000A0A5F" w:rsidRDefault="00542565" w:rsidP="000D7688">
            <w:pPr>
              <w:pStyle w:val="TAC"/>
              <w:rPr>
                <w:rFonts w:cs="Arial"/>
                <w:lang w:eastAsia="zh-CN"/>
              </w:rPr>
            </w:pPr>
            <w:r w:rsidRPr="000A0A5F">
              <w:rPr>
                <w:rFonts w:cs="Arial"/>
                <w:lang w:eastAsia="zh-CN"/>
              </w:rPr>
              <w:t>29</w:t>
            </w:r>
          </w:p>
        </w:tc>
        <w:tc>
          <w:tcPr>
            <w:tcW w:w="4110" w:type="dxa"/>
            <w:gridSpan w:val="2"/>
          </w:tcPr>
          <w:p w14:paraId="0AB4DF17" w14:textId="77777777" w:rsidR="00542565" w:rsidRPr="000A0A5F" w:rsidRDefault="00542565" w:rsidP="0037730B">
            <w:pPr>
              <w:pStyle w:val="TAL"/>
              <w:rPr>
                <w:lang w:eastAsia="zh-CN"/>
              </w:rPr>
            </w:pPr>
            <w:r w:rsidRPr="000A0A5F">
              <w:t>GMEC</w:t>
            </w:r>
          </w:p>
        </w:tc>
        <w:tc>
          <w:tcPr>
            <w:tcW w:w="4536" w:type="dxa"/>
            <w:gridSpan w:val="2"/>
          </w:tcPr>
          <w:p w14:paraId="57DF2F0D" w14:textId="77777777" w:rsidR="00CA1789" w:rsidRPr="000A0A5F" w:rsidRDefault="00CA1789" w:rsidP="00CA1789">
            <w:pPr>
              <w:pStyle w:val="TAL"/>
              <w:rPr>
                <w:bCs/>
              </w:rPr>
            </w:pPr>
            <w:r w:rsidRPr="000A0A5F">
              <w:rPr>
                <w:bCs/>
              </w:rPr>
              <w:t xml:space="preserve">This feature indicates the support of </w:t>
            </w:r>
            <w:r w:rsidRPr="000A0A5F">
              <w:t>Generic Group Management, Exposure and Communication Enhancements</w:t>
            </w:r>
            <w:r w:rsidRPr="000A0A5F">
              <w:rPr>
                <w:bCs/>
              </w:rPr>
              <w:t>.</w:t>
            </w:r>
          </w:p>
          <w:p w14:paraId="281CDA52" w14:textId="77777777" w:rsidR="00CA1789" w:rsidRDefault="00CA1789" w:rsidP="00CA1789">
            <w:pPr>
              <w:pStyle w:val="TAL"/>
              <w:rPr>
                <w:lang w:eastAsia="zh-CN"/>
              </w:rPr>
            </w:pPr>
          </w:p>
          <w:p w14:paraId="75F03209" w14:textId="77777777" w:rsidR="00CA1789" w:rsidRPr="000A0A5F" w:rsidRDefault="00CA1789" w:rsidP="00CA1789">
            <w:pPr>
              <w:pStyle w:val="TAL"/>
              <w:rPr>
                <w:rFonts w:cs="Arial"/>
              </w:rPr>
            </w:pPr>
            <w:r w:rsidRPr="000A0A5F">
              <w:rPr>
                <w:rFonts w:cs="Arial"/>
              </w:rPr>
              <w:t>The following functionalities are supported:</w:t>
            </w:r>
          </w:p>
          <w:p w14:paraId="1ABC7098" w14:textId="77777777" w:rsidR="00CA1789" w:rsidRPr="000A0A5F" w:rsidRDefault="00CA1789" w:rsidP="00481448">
            <w:pPr>
              <w:pStyle w:val="TAL"/>
              <w:rPr>
                <w:rFonts w:cs="Arial"/>
              </w:rPr>
            </w:pPr>
            <w:r w:rsidRPr="00481448">
              <w:t>-</w:t>
            </w:r>
            <w:r w:rsidRPr="00481448">
              <w:tab/>
              <w:t>Support Group Members List Change event reporting.</w:t>
            </w:r>
          </w:p>
          <w:p w14:paraId="4A382B4B" w14:textId="77777777" w:rsidR="00CA1789" w:rsidRPr="000A0A5F" w:rsidRDefault="00CA1789" w:rsidP="00CA1789">
            <w:pPr>
              <w:pStyle w:val="TAL"/>
              <w:rPr>
                <w:lang w:eastAsia="zh-CN"/>
              </w:rPr>
            </w:pPr>
          </w:p>
          <w:p w14:paraId="67E1BF4D" w14:textId="77777777" w:rsidR="00542565" w:rsidRPr="000A0A5F" w:rsidRDefault="00CA1789" w:rsidP="00CA1789">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5A6CD8" w:rsidRPr="000A0A5F" w14:paraId="282CFCC1" w14:textId="77777777" w:rsidTr="00F42BCE">
        <w:trPr>
          <w:gridBefore w:val="1"/>
          <w:wBefore w:w="116" w:type="dxa"/>
          <w:cantSplit/>
          <w:jc w:val="center"/>
        </w:trPr>
        <w:tc>
          <w:tcPr>
            <w:tcW w:w="993" w:type="dxa"/>
            <w:gridSpan w:val="2"/>
          </w:tcPr>
          <w:p w14:paraId="4DB9A2B3" w14:textId="77777777" w:rsidR="005A6CD8" w:rsidRPr="000A0A5F" w:rsidRDefault="005A6CD8" w:rsidP="000D7688">
            <w:pPr>
              <w:pStyle w:val="TAC"/>
              <w:rPr>
                <w:rFonts w:cs="Arial"/>
                <w:lang w:eastAsia="zh-CN"/>
              </w:rPr>
            </w:pPr>
            <w:r w:rsidRPr="000A0A5F">
              <w:rPr>
                <w:rFonts w:cs="Arial"/>
                <w:lang w:eastAsia="zh-CN"/>
              </w:rPr>
              <w:t>30</w:t>
            </w:r>
          </w:p>
        </w:tc>
        <w:tc>
          <w:tcPr>
            <w:tcW w:w="4110" w:type="dxa"/>
            <w:gridSpan w:val="2"/>
          </w:tcPr>
          <w:p w14:paraId="65A382F8" w14:textId="77777777" w:rsidR="005A6CD8" w:rsidRPr="000A0A5F" w:rsidRDefault="005A6CD8" w:rsidP="005A6CD8">
            <w:pPr>
              <w:pStyle w:val="TAL"/>
            </w:pPr>
            <w:r w:rsidRPr="000A0A5F">
              <w:t>Loss_of_connectivity_notification_5G</w:t>
            </w:r>
          </w:p>
        </w:tc>
        <w:tc>
          <w:tcPr>
            <w:tcW w:w="4536" w:type="dxa"/>
            <w:gridSpan w:val="2"/>
          </w:tcPr>
          <w:p w14:paraId="4CE44B0B" w14:textId="77777777" w:rsidR="0072431D" w:rsidRDefault="0072431D" w:rsidP="0072431D">
            <w:pPr>
              <w:pStyle w:val="TAL"/>
              <w:rPr>
                <w:rFonts w:cs="Arial"/>
                <w:szCs w:val="18"/>
                <w:lang w:eastAsia="zh-CN"/>
              </w:rPr>
            </w:pPr>
            <w:r w:rsidRPr="000A0A5F">
              <w:rPr>
                <w:rFonts w:cs="Arial"/>
                <w:szCs w:val="18"/>
                <w:lang w:eastAsia="zh-CN"/>
              </w:rPr>
              <w:t>The AF is notified when the 3GPP network detects that the UE is no longer reachable for signalling or user plane communication.</w:t>
            </w:r>
          </w:p>
          <w:p w14:paraId="6D1FD4DD" w14:textId="77777777" w:rsidR="0072431D" w:rsidRPr="00B64BA2" w:rsidRDefault="0072431D" w:rsidP="0072431D">
            <w:pPr>
              <w:pStyle w:val="TAL"/>
              <w:rPr>
                <w:rFonts w:cs="Arial"/>
                <w:szCs w:val="18"/>
                <w:lang w:eastAsia="zh-CN"/>
              </w:rPr>
            </w:pPr>
            <w:r w:rsidRPr="000A0A5F">
              <w:rPr>
                <w:lang w:eastAsia="zh-CN"/>
              </w:rPr>
              <w:t>This feature requires that t</w:t>
            </w:r>
            <w:r w:rsidRPr="00F21A00">
              <w:rPr>
                <w:lang w:eastAsia="zh-CN"/>
              </w:rPr>
              <w:t xml:space="preserve">he </w:t>
            </w:r>
            <w:r w:rsidRPr="00F21A00">
              <w:t>Loss_of_connectivity_notification</w:t>
            </w:r>
            <w:r w:rsidRPr="000A0A5F">
              <w:rPr>
                <w:lang w:eastAsia="zh-CN"/>
              </w:rPr>
              <w:t xml:space="preserve"> feature is also supported.</w:t>
            </w:r>
          </w:p>
          <w:p w14:paraId="79360364" w14:textId="77777777" w:rsidR="0072301C" w:rsidRPr="000A0A5F" w:rsidRDefault="0072431D" w:rsidP="0072431D">
            <w:pPr>
              <w:pStyle w:val="TAL"/>
              <w:rPr>
                <w:bCs/>
              </w:rPr>
            </w:pPr>
            <w:r w:rsidRPr="000A0A5F">
              <w:rPr>
                <w:lang w:eastAsia="zh-CN"/>
              </w:rPr>
              <w:t>This feature is not applicable to pre-5G (e.g. 4G)</w:t>
            </w:r>
            <w:r w:rsidRPr="000A0A5F">
              <w:rPr>
                <w:bCs/>
              </w:rPr>
              <w:t>.</w:t>
            </w:r>
          </w:p>
        </w:tc>
      </w:tr>
      <w:tr w:rsidR="003E21C2" w:rsidRPr="000A0A5F" w14:paraId="294988D5" w14:textId="77777777" w:rsidTr="00F42BCE">
        <w:trPr>
          <w:gridBefore w:val="1"/>
          <w:wBefore w:w="116" w:type="dxa"/>
          <w:cantSplit/>
          <w:jc w:val="center"/>
        </w:trPr>
        <w:tc>
          <w:tcPr>
            <w:tcW w:w="993" w:type="dxa"/>
            <w:gridSpan w:val="2"/>
          </w:tcPr>
          <w:p w14:paraId="60E94177" w14:textId="77777777" w:rsidR="003E21C2" w:rsidRPr="000A0A5F" w:rsidRDefault="003E21C2" w:rsidP="000D7688">
            <w:pPr>
              <w:pStyle w:val="TAC"/>
              <w:rPr>
                <w:rFonts w:cs="Arial"/>
                <w:lang w:eastAsia="zh-CN"/>
              </w:rPr>
            </w:pPr>
            <w:r w:rsidRPr="000A0A5F">
              <w:rPr>
                <w:rFonts w:cs="Arial"/>
                <w:lang w:eastAsia="zh-CN"/>
              </w:rPr>
              <w:t>31</w:t>
            </w:r>
          </w:p>
        </w:tc>
        <w:tc>
          <w:tcPr>
            <w:tcW w:w="4110" w:type="dxa"/>
            <w:gridSpan w:val="2"/>
          </w:tcPr>
          <w:p w14:paraId="6F816BC3" w14:textId="77777777" w:rsidR="003E21C2" w:rsidRPr="000A0A5F" w:rsidRDefault="003E21C2" w:rsidP="003E21C2">
            <w:pPr>
              <w:pStyle w:val="TAL"/>
            </w:pPr>
            <w:r w:rsidRPr="000A0A5F">
              <w:rPr>
                <w:lang w:eastAsia="zh-CN"/>
              </w:rPr>
              <w:t>enNB1</w:t>
            </w:r>
          </w:p>
        </w:tc>
        <w:tc>
          <w:tcPr>
            <w:tcW w:w="4536" w:type="dxa"/>
            <w:gridSpan w:val="2"/>
          </w:tcPr>
          <w:p w14:paraId="53100981" w14:textId="77777777" w:rsidR="003E21C2" w:rsidRPr="000A0A5F" w:rsidRDefault="003E21C2" w:rsidP="003E21C2">
            <w:pPr>
              <w:pStyle w:val="TAL"/>
              <w:rPr>
                <w:rFonts w:cs="Arial"/>
                <w:szCs w:val="18"/>
                <w:lang w:eastAsia="zh-CN"/>
              </w:rPr>
            </w:pPr>
            <w:r w:rsidRPr="000A0A5F">
              <w:rPr>
                <w:lang w:eastAsia="zh-CN"/>
              </w:rPr>
              <w:t>Indicates the support of enhancements to this northbound API in Rel-18.</w:t>
            </w:r>
          </w:p>
        </w:tc>
      </w:tr>
      <w:tr w:rsidR="008F09E4" w:rsidRPr="000A0A5F" w14:paraId="03642041" w14:textId="77777777" w:rsidTr="00F42BCE">
        <w:trPr>
          <w:gridBefore w:val="1"/>
          <w:wBefore w:w="116" w:type="dxa"/>
          <w:cantSplit/>
          <w:jc w:val="center"/>
        </w:trPr>
        <w:tc>
          <w:tcPr>
            <w:tcW w:w="993" w:type="dxa"/>
            <w:gridSpan w:val="2"/>
          </w:tcPr>
          <w:p w14:paraId="05132D99" w14:textId="77777777" w:rsidR="008F09E4" w:rsidRPr="000A0A5F" w:rsidRDefault="008F09E4" w:rsidP="000D7688">
            <w:pPr>
              <w:pStyle w:val="TAC"/>
              <w:rPr>
                <w:rFonts w:cs="Arial"/>
                <w:lang w:eastAsia="zh-CN"/>
              </w:rPr>
            </w:pPr>
            <w:r w:rsidRPr="000A0A5F">
              <w:rPr>
                <w:rFonts w:cs="Arial"/>
                <w:lang w:eastAsia="zh-CN"/>
              </w:rPr>
              <w:t>32</w:t>
            </w:r>
          </w:p>
        </w:tc>
        <w:tc>
          <w:tcPr>
            <w:tcW w:w="4110" w:type="dxa"/>
            <w:gridSpan w:val="2"/>
          </w:tcPr>
          <w:p w14:paraId="4BC8EE5E" w14:textId="77777777" w:rsidR="008F09E4" w:rsidRPr="000A0A5F" w:rsidRDefault="008F09E4" w:rsidP="008F09E4">
            <w:pPr>
              <w:pStyle w:val="TAL"/>
              <w:rPr>
                <w:lang w:eastAsia="zh-CN"/>
              </w:rPr>
            </w:pPr>
            <w:r w:rsidRPr="000A0A5F">
              <w:rPr>
                <w:lang w:eastAsia="zh-CN"/>
              </w:rPr>
              <w:t>AppDetection_5G</w:t>
            </w:r>
          </w:p>
        </w:tc>
        <w:tc>
          <w:tcPr>
            <w:tcW w:w="4536" w:type="dxa"/>
            <w:gridSpan w:val="2"/>
          </w:tcPr>
          <w:p w14:paraId="766D774B" w14:textId="77777777" w:rsidR="00133DBE" w:rsidRDefault="00133DBE" w:rsidP="00133DBE">
            <w:pPr>
              <w:pStyle w:val="TAL"/>
              <w:rPr>
                <w:lang w:eastAsia="zh-CN"/>
              </w:rPr>
            </w:pPr>
            <w:r w:rsidRPr="000A0A5F">
              <w:rPr>
                <w:lang w:eastAsia="zh-CN"/>
              </w:rPr>
              <w:t>This feature indicates the support of Application traffic detection (</w:t>
            </w:r>
            <w:r>
              <w:rPr>
                <w:lang w:eastAsia="zh-CN"/>
              </w:rPr>
              <w:t xml:space="preserve">e.g., </w:t>
            </w:r>
            <w:r w:rsidRPr="000A0A5F">
              <w:rPr>
                <w:lang w:eastAsia="zh-CN"/>
              </w:rPr>
              <w:t>start and stop) monitoring event.</w:t>
            </w:r>
          </w:p>
          <w:p w14:paraId="60866EB5" w14:textId="77777777" w:rsidR="00133DBE" w:rsidRPr="000A0A5F" w:rsidRDefault="00133DBE" w:rsidP="00133DBE">
            <w:pPr>
              <w:pStyle w:val="TAL"/>
              <w:rPr>
                <w:lang w:eastAsia="zh-CN"/>
              </w:rPr>
            </w:pPr>
          </w:p>
          <w:p w14:paraId="2051F657" w14:textId="77777777" w:rsidR="008F09E4" w:rsidRPr="000A0A5F" w:rsidRDefault="00133DBE" w:rsidP="00133DB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B61C3B" w:rsidRPr="000A0A5F" w14:paraId="45C27BFE" w14:textId="77777777" w:rsidTr="00F42BCE">
        <w:trPr>
          <w:gridBefore w:val="1"/>
          <w:wBefore w:w="116" w:type="dxa"/>
          <w:cantSplit/>
          <w:jc w:val="center"/>
        </w:trPr>
        <w:tc>
          <w:tcPr>
            <w:tcW w:w="993" w:type="dxa"/>
            <w:gridSpan w:val="2"/>
          </w:tcPr>
          <w:p w14:paraId="33361D61" w14:textId="77777777" w:rsidR="00B61C3B" w:rsidRPr="000A0A5F" w:rsidRDefault="00B61C3B" w:rsidP="000D7688">
            <w:pPr>
              <w:pStyle w:val="TAC"/>
              <w:rPr>
                <w:rFonts w:cs="Arial"/>
                <w:lang w:eastAsia="zh-CN"/>
              </w:rPr>
            </w:pPr>
            <w:r w:rsidRPr="000A0A5F">
              <w:rPr>
                <w:rFonts w:cs="Arial"/>
                <w:lang w:eastAsia="zh-CN"/>
              </w:rPr>
              <w:t>33</w:t>
            </w:r>
          </w:p>
        </w:tc>
        <w:tc>
          <w:tcPr>
            <w:tcW w:w="4110" w:type="dxa"/>
            <w:gridSpan w:val="2"/>
          </w:tcPr>
          <w:p w14:paraId="3E11DBD1" w14:textId="77777777" w:rsidR="00B61C3B" w:rsidRPr="000A0A5F" w:rsidRDefault="00B61C3B" w:rsidP="00B61C3B">
            <w:pPr>
              <w:pStyle w:val="TAL"/>
              <w:rPr>
                <w:lang w:eastAsia="zh-CN"/>
              </w:rPr>
            </w:pPr>
            <w:r w:rsidRPr="000A0A5F">
              <w:rPr>
                <w:lang w:eastAsia="zh-CN"/>
              </w:rPr>
              <w:t>enNB1_5G</w:t>
            </w:r>
          </w:p>
        </w:tc>
        <w:tc>
          <w:tcPr>
            <w:tcW w:w="4536" w:type="dxa"/>
            <w:gridSpan w:val="2"/>
          </w:tcPr>
          <w:p w14:paraId="4E2AC900" w14:textId="77777777" w:rsidR="00B61C3B" w:rsidRPr="000A0A5F" w:rsidRDefault="00B61C3B" w:rsidP="00B61C3B">
            <w:pPr>
              <w:pStyle w:val="TAL"/>
              <w:rPr>
                <w:bCs/>
              </w:rPr>
            </w:pPr>
            <w:r w:rsidRPr="000A0A5F">
              <w:rPr>
                <w:bCs/>
              </w:rPr>
              <w:t>Indicates the support of enhancements to this northbound API for 5G in Rel-18.</w:t>
            </w:r>
          </w:p>
          <w:p w14:paraId="5A6DEA4D" w14:textId="77777777" w:rsidR="00B61C3B" w:rsidRPr="000A0A5F" w:rsidRDefault="00B61C3B" w:rsidP="00B61C3B">
            <w:pPr>
              <w:pStyle w:val="TAL"/>
              <w:rPr>
                <w:lang w:eastAsia="zh-CN"/>
              </w:rPr>
            </w:pPr>
            <w:r w:rsidRPr="000A0A5F">
              <w:rPr>
                <w:bCs/>
              </w:rPr>
              <w:t>This feature is not applicable to pre-5G (e.g. 4G).</w:t>
            </w:r>
          </w:p>
        </w:tc>
      </w:tr>
      <w:tr w:rsidR="00C462FF" w:rsidRPr="000A0A5F" w14:paraId="7A2EB72B" w14:textId="77777777" w:rsidTr="00F42BCE">
        <w:trPr>
          <w:gridBefore w:val="1"/>
          <w:wBefore w:w="116" w:type="dxa"/>
          <w:cantSplit/>
          <w:jc w:val="center"/>
        </w:trPr>
        <w:tc>
          <w:tcPr>
            <w:tcW w:w="993" w:type="dxa"/>
            <w:gridSpan w:val="2"/>
          </w:tcPr>
          <w:p w14:paraId="511B87F4" w14:textId="77777777" w:rsidR="00C462FF" w:rsidRPr="000A0A5F" w:rsidRDefault="00C462FF" w:rsidP="000D7688">
            <w:pPr>
              <w:pStyle w:val="TAC"/>
              <w:rPr>
                <w:rFonts w:cs="Arial"/>
                <w:lang w:eastAsia="zh-CN"/>
              </w:rPr>
            </w:pPr>
            <w:r w:rsidRPr="000A0A5F">
              <w:rPr>
                <w:rFonts w:cs="Arial"/>
                <w:lang w:eastAsia="zh-CN"/>
              </w:rPr>
              <w:lastRenderedPageBreak/>
              <w:t>34</w:t>
            </w:r>
          </w:p>
        </w:tc>
        <w:tc>
          <w:tcPr>
            <w:tcW w:w="4110" w:type="dxa"/>
            <w:gridSpan w:val="2"/>
          </w:tcPr>
          <w:p w14:paraId="283B7CD3" w14:textId="77777777" w:rsidR="00C462FF" w:rsidRPr="000A0A5F" w:rsidRDefault="00C462FF" w:rsidP="00C462FF">
            <w:pPr>
              <w:pStyle w:val="TAL"/>
              <w:rPr>
                <w:lang w:eastAsia="zh-CN"/>
              </w:rPr>
            </w:pPr>
            <w:r w:rsidRPr="000A0A5F">
              <w:rPr>
                <w:lang w:eastAsia="zh-CN"/>
              </w:rPr>
              <w:t>eLCS_en</w:t>
            </w:r>
          </w:p>
        </w:tc>
        <w:tc>
          <w:tcPr>
            <w:tcW w:w="4536" w:type="dxa"/>
            <w:gridSpan w:val="2"/>
          </w:tcPr>
          <w:p w14:paraId="0D3074AF" w14:textId="77777777" w:rsidR="001F6018" w:rsidRPr="000A0A5F" w:rsidRDefault="001F6018" w:rsidP="001F6018">
            <w:pPr>
              <w:pStyle w:val="TAL"/>
              <w:rPr>
                <w:bCs/>
                <w:lang w:eastAsia="fr-FR"/>
              </w:rPr>
            </w:pPr>
            <w:r w:rsidRPr="000A0A5F">
              <w:rPr>
                <w:bCs/>
                <w:lang w:eastAsia="fr-FR"/>
              </w:rPr>
              <w:t>This feature indicates the support of the enhancements to the eLCS feature</w:t>
            </w:r>
            <w:r w:rsidRPr="000A0A5F">
              <w:t>.</w:t>
            </w:r>
          </w:p>
          <w:p w14:paraId="16F922BC" w14:textId="77777777" w:rsidR="001F6018" w:rsidRPr="000A0A5F" w:rsidRDefault="001F6018" w:rsidP="001F6018">
            <w:pPr>
              <w:pStyle w:val="TAL"/>
              <w:rPr>
                <w:bCs/>
                <w:lang w:eastAsia="fr-FR"/>
              </w:rPr>
            </w:pPr>
          </w:p>
          <w:p w14:paraId="6EB652DF" w14:textId="77777777" w:rsidR="001F6018" w:rsidRPr="000A0A5F" w:rsidRDefault="001F6018" w:rsidP="001F6018">
            <w:pPr>
              <w:pStyle w:val="TAL"/>
              <w:rPr>
                <w:rFonts w:eastAsia="Times New Roman"/>
                <w:bCs/>
                <w:lang w:eastAsia="fr-FR"/>
              </w:rPr>
            </w:pPr>
            <w:r w:rsidRPr="000A0A5F">
              <w:rPr>
                <w:rFonts w:eastAsia="Times New Roman"/>
                <w:bCs/>
                <w:lang w:eastAsia="fr-FR"/>
              </w:rPr>
              <w:t>The following functionalities are supported:</w:t>
            </w:r>
          </w:p>
          <w:p w14:paraId="63962747" w14:textId="77777777" w:rsidR="001F6018" w:rsidRPr="000A0A5F" w:rsidRDefault="001F6018" w:rsidP="00481448">
            <w:pPr>
              <w:pStyle w:val="TAL"/>
              <w:rPr>
                <w:noProof/>
              </w:rPr>
            </w:pPr>
            <w:r w:rsidRPr="00481448">
              <w:t>-</w:t>
            </w:r>
            <w:r w:rsidRPr="00481448">
              <w:tab/>
              <w:t>Support the error handling related to the area event reporting for the case where the requested location area is not allowed.</w:t>
            </w:r>
          </w:p>
          <w:p w14:paraId="126DA8C9" w14:textId="77777777" w:rsidR="001F6018" w:rsidRPr="000A0A5F" w:rsidRDefault="001F6018" w:rsidP="00481448">
            <w:pPr>
              <w:pStyle w:val="TAL"/>
              <w:rPr>
                <w:noProof/>
              </w:rPr>
            </w:pPr>
            <w:r w:rsidRPr="00481448">
              <w:t>-</w:t>
            </w:r>
            <w:r w:rsidRPr="00481448">
              <w:tab/>
              <w:t>Support location reporting over user plane between UE and AF.</w:t>
            </w:r>
          </w:p>
          <w:p w14:paraId="13F0E045" w14:textId="77777777" w:rsidR="001F6018" w:rsidRPr="000A0A5F" w:rsidRDefault="001F6018" w:rsidP="001F6018">
            <w:pPr>
              <w:pStyle w:val="TAL"/>
              <w:rPr>
                <w:bCs/>
                <w:lang w:eastAsia="fr-FR"/>
              </w:rPr>
            </w:pPr>
          </w:p>
          <w:p w14:paraId="1AD861DA" w14:textId="77777777" w:rsidR="00C462FF" w:rsidRPr="000A0A5F" w:rsidRDefault="002955B1" w:rsidP="001F6018">
            <w:pPr>
              <w:pStyle w:val="TAL"/>
              <w:rPr>
                <w:bCs/>
                <w:lang w:eastAsia="fr-FR"/>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155C75" w:rsidRPr="000A0A5F" w14:paraId="26857733" w14:textId="77777777" w:rsidTr="00F42BCE">
        <w:trPr>
          <w:gridBefore w:val="1"/>
          <w:wBefore w:w="116" w:type="dxa"/>
          <w:cantSplit/>
          <w:jc w:val="center"/>
        </w:trPr>
        <w:tc>
          <w:tcPr>
            <w:tcW w:w="993" w:type="dxa"/>
            <w:gridSpan w:val="2"/>
          </w:tcPr>
          <w:p w14:paraId="6D35D7B1" w14:textId="77777777" w:rsidR="00155C75" w:rsidRPr="000A0A5F" w:rsidRDefault="00155C75" w:rsidP="000D7688">
            <w:pPr>
              <w:pStyle w:val="TAC"/>
              <w:rPr>
                <w:rFonts w:cs="Arial"/>
                <w:lang w:eastAsia="zh-CN"/>
              </w:rPr>
            </w:pPr>
            <w:r w:rsidRPr="000A0A5F">
              <w:rPr>
                <w:rFonts w:cs="Arial"/>
                <w:lang w:eastAsia="zh-CN"/>
              </w:rPr>
              <w:t>35</w:t>
            </w:r>
          </w:p>
        </w:tc>
        <w:tc>
          <w:tcPr>
            <w:tcW w:w="4110" w:type="dxa"/>
            <w:gridSpan w:val="2"/>
          </w:tcPr>
          <w:p w14:paraId="45A090DE" w14:textId="77777777" w:rsidR="00155C75" w:rsidRPr="000A0A5F" w:rsidRDefault="00155C75" w:rsidP="00155C75">
            <w:pPr>
              <w:pStyle w:val="TAL"/>
              <w:rPr>
                <w:lang w:eastAsia="zh-CN"/>
              </w:rPr>
            </w:pPr>
            <w:r w:rsidRPr="000A0A5F">
              <w:rPr>
                <w:lang w:eastAsia="zh-CN"/>
              </w:rPr>
              <w:t>e</w:t>
            </w:r>
            <w:r w:rsidRPr="000A0A5F">
              <w:rPr>
                <w:rFonts w:hint="eastAsia"/>
                <w:lang w:eastAsia="zh-CN"/>
              </w:rPr>
              <w:t>NSAC</w:t>
            </w:r>
          </w:p>
        </w:tc>
        <w:tc>
          <w:tcPr>
            <w:tcW w:w="4536" w:type="dxa"/>
            <w:gridSpan w:val="2"/>
          </w:tcPr>
          <w:p w14:paraId="3BE28052" w14:textId="77777777" w:rsidR="00CC73D2" w:rsidRPr="000A0A5F" w:rsidRDefault="00CC73D2" w:rsidP="00CC73D2">
            <w:pPr>
              <w:pStyle w:val="TAL"/>
              <w:rPr>
                <w:bCs/>
                <w:lang w:eastAsia="fr-FR"/>
              </w:rPr>
            </w:pPr>
            <w:r w:rsidRPr="000A0A5F">
              <w:rPr>
                <w:bCs/>
                <w:lang w:eastAsia="fr-FR"/>
              </w:rPr>
              <w:t xml:space="preserve">This feature indicates the support of the enhancements to the NSAC feature. </w:t>
            </w:r>
          </w:p>
          <w:p w14:paraId="7B61A44D" w14:textId="77777777" w:rsidR="00CC73D2" w:rsidRPr="000A0A5F" w:rsidRDefault="00CC73D2" w:rsidP="00CC73D2">
            <w:pPr>
              <w:pStyle w:val="TAL"/>
              <w:rPr>
                <w:lang w:eastAsia="zh-CN"/>
              </w:rPr>
            </w:pPr>
          </w:p>
          <w:p w14:paraId="6BE907FE" w14:textId="77777777" w:rsidR="00CC73D2" w:rsidRPr="000A0A5F" w:rsidRDefault="00CC73D2" w:rsidP="00CC73D2">
            <w:pPr>
              <w:pStyle w:val="TAL"/>
              <w:rPr>
                <w:noProof/>
              </w:rPr>
            </w:pPr>
            <w:r w:rsidRPr="000A0A5F">
              <w:rPr>
                <w:bCs/>
                <w:lang w:eastAsia="fr-FR"/>
              </w:rPr>
              <w:t>The following functionalities are supported:</w:t>
            </w:r>
          </w:p>
          <w:p w14:paraId="65E49C5F" w14:textId="77777777" w:rsidR="00CC73D2" w:rsidRDefault="00CC73D2" w:rsidP="00CC73D2">
            <w:pPr>
              <w:pStyle w:val="TAL"/>
              <w:rPr>
                <w:bCs/>
                <w:lang w:eastAsia="fr-FR"/>
              </w:rPr>
            </w:pPr>
            <w:r w:rsidRPr="000A0A5F">
              <w:rPr>
                <w:noProof/>
              </w:rPr>
              <w:t>-</w:t>
            </w:r>
            <w:r w:rsidRPr="000A0A5F">
              <w:rPr>
                <w:noProof/>
              </w:rPr>
              <w:tab/>
              <w:t xml:space="preserve">Support the </w:t>
            </w:r>
            <w:r w:rsidRPr="000A0A5F">
              <w:rPr>
                <w:bCs/>
                <w:lang w:eastAsia="fr-FR"/>
              </w:rPr>
              <w:t>status notification of the current number of UEs with at least one PDU session/PDN connection.</w:t>
            </w:r>
          </w:p>
          <w:p w14:paraId="0E4FE785" w14:textId="77777777" w:rsidR="00CC73D2" w:rsidRDefault="00CC73D2" w:rsidP="00CC73D2">
            <w:pPr>
              <w:pStyle w:val="TAL"/>
              <w:rPr>
                <w:bCs/>
                <w:lang w:eastAsia="fr-FR"/>
              </w:rPr>
            </w:pPr>
          </w:p>
          <w:p w14:paraId="2A718839" w14:textId="77777777" w:rsidR="00CC73D2" w:rsidRDefault="00CC73D2" w:rsidP="00CC73D2">
            <w:pPr>
              <w:pStyle w:val="TAL"/>
              <w:rPr>
                <w:bCs/>
                <w:lang w:eastAsia="fr-FR"/>
              </w:rPr>
            </w:pPr>
            <w:r>
              <w:rPr>
                <w:lang w:eastAsia="zh-CN"/>
              </w:rPr>
              <w:t xml:space="preserve">This feature </w:t>
            </w:r>
            <w:r w:rsidRPr="000A0A5F">
              <w:rPr>
                <w:lang w:eastAsia="zh-CN"/>
              </w:rPr>
              <w:t xml:space="preserve">requires the support of </w:t>
            </w:r>
            <w:r>
              <w:rPr>
                <w:lang w:eastAsia="zh-CN"/>
              </w:rPr>
              <w:t xml:space="preserve">the </w:t>
            </w:r>
            <w:r w:rsidRPr="00D451A0">
              <w:t>"</w:t>
            </w:r>
            <w:r w:rsidRPr="000A0A5F">
              <w:rPr>
                <w:rFonts w:hint="eastAsia"/>
                <w:lang w:eastAsia="zh-CN"/>
              </w:rPr>
              <w:t>NSAC</w:t>
            </w:r>
            <w:r w:rsidRPr="00D451A0">
              <w:t>"</w:t>
            </w:r>
            <w:r w:rsidRPr="000A0A5F">
              <w:rPr>
                <w:lang w:eastAsia="zh-CN"/>
              </w:rPr>
              <w:t xml:space="preserve"> feature</w:t>
            </w:r>
            <w:r w:rsidRPr="000A0A5F">
              <w:rPr>
                <w:rFonts w:hint="eastAsia"/>
                <w:lang w:eastAsia="zh-CN"/>
              </w:rPr>
              <w:t>.</w:t>
            </w:r>
          </w:p>
          <w:p w14:paraId="6083C14E" w14:textId="77777777" w:rsidR="00CC73D2" w:rsidRDefault="00CC73D2" w:rsidP="00CC73D2">
            <w:pPr>
              <w:pStyle w:val="TAL"/>
              <w:rPr>
                <w:lang w:eastAsia="zh-CN"/>
              </w:rPr>
            </w:pPr>
          </w:p>
          <w:p w14:paraId="399BBBEE" w14:textId="77777777" w:rsidR="00155C75" w:rsidRPr="000A0A5F" w:rsidRDefault="00CC73D2" w:rsidP="00CC73D2">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BC037A" w:rsidRPr="000A0A5F" w14:paraId="45F052DE" w14:textId="77777777" w:rsidTr="00F42BCE">
        <w:trPr>
          <w:gridBefore w:val="1"/>
          <w:wBefore w:w="116" w:type="dxa"/>
          <w:cantSplit/>
          <w:jc w:val="center"/>
        </w:trPr>
        <w:tc>
          <w:tcPr>
            <w:tcW w:w="993" w:type="dxa"/>
            <w:gridSpan w:val="2"/>
          </w:tcPr>
          <w:p w14:paraId="693A9BEB" w14:textId="77777777" w:rsidR="00BC037A" w:rsidRPr="000A0A5F" w:rsidRDefault="00BC037A" w:rsidP="000D7688">
            <w:pPr>
              <w:pStyle w:val="TAC"/>
              <w:rPr>
                <w:rFonts w:cs="Arial"/>
                <w:lang w:eastAsia="zh-CN"/>
              </w:rPr>
            </w:pPr>
            <w:r w:rsidRPr="000A0A5F">
              <w:rPr>
                <w:rFonts w:cs="Arial"/>
                <w:lang w:eastAsia="zh-CN"/>
              </w:rPr>
              <w:t>36</w:t>
            </w:r>
          </w:p>
        </w:tc>
        <w:tc>
          <w:tcPr>
            <w:tcW w:w="4110" w:type="dxa"/>
            <w:gridSpan w:val="2"/>
          </w:tcPr>
          <w:p w14:paraId="087C6FA6" w14:textId="77777777" w:rsidR="00BC037A" w:rsidRPr="000A0A5F" w:rsidRDefault="00BC037A" w:rsidP="00BC037A">
            <w:pPr>
              <w:pStyle w:val="TAL"/>
              <w:rPr>
                <w:lang w:eastAsia="zh-CN"/>
              </w:rPr>
            </w:pPr>
            <w:r w:rsidRPr="000A0A5F">
              <w:rPr>
                <w:rFonts w:cs="Arial"/>
                <w:szCs w:val="18"/>
                <w:lang w:eastAsia="zh-CN"/>
              </w:rPr>
              <w:t>Ranging_SL</w:t>
            </w:r>
          </w:p>
        </w:tc>
        <w:tc>
          <w:tcPr>
            <w:tcW w:w="4536" w:type="dxa"/>
            <w:gridSpan w:val="2"/>
          </w:tcPr>
          <w:p w14:paraId="28D3EEA6" w14:textId="77777777" w:rsidR="006938AE" w:rsidRDefault="006938AE" w:rsidP="006938AE">
            <w:pPr>
              <w:pStyle w:val="TAL"/>
              <w:rPr>
                <w:rFonts w:cs="Arial"/>
                <w:szCs w:val="18"/>
              </w:rPr>
            </w:pPr>
            <w:r>
              <w:rPr>
                <w:rFonts w:cs="Arial"/>
                <w:szCs w:val="18"/>
              </w:rPr>
              <w:t xml:space="preserve">This feature indicates the support of the </w:t>
            </w:r>
            <w:r w:rsidRPr="00910EFF">
              <w:rPr>
                <w:rFonts w:cs="Arial"/>
                <w:szCs w:val="18"/>
              </w:rPr>
              <w:t>ranging and sidelink positioning</w:t>
            </w:r>
            <w:r>
              <w:rPr>
                <w:rFonts w:cs="Arial"/>
                <w:szCs w:val="18"/>
              </w:rPr>
              <w:t xml:space="preserve"> functionality.</w:t>
            </w:r>
          </w:p>
          <w:p w14:paraId="65772ABF" w14:textId="77777777" w:rsidR="006938AE" w:rsidRDefault="006938AE" w:rsidP="006938AE">
            <w:pPr>
              <w:pStyle w:val="TAL"/>
              <w:rPr>
                <w:rFonts w:cs="Arial"/>
                <w:szCs w:val="18"/>
              </w:rPr>
            </w:pPr>
          </w:p>
          <w:p w14:paraId="27AFD66D" w14:textId="77777777" w:rsidR="006938AE" w:rsidRDefault="006938AE" w:rsidP="006938AE">
            <w:pPr>
              <w:pStyle w:val="TAL"/>
            </w:pPr>
            <w:r>
              <w:t>The following functionalities are supported:</w:t>
            </w:r>
          </w:p>
          <w:p w14:paraId="1FC1E2CD" w14:textId="77777777" w:rsidR="006938AE" w:rsidRDefault="006938AE" w:rsidP="00481448">
            <w:pPr>
              <w:pStyle w:val="TAL"/>
              <w:rPr>
                <w:lang w:eastAsia="zh-CN"/>
              </w:rPr>
            </w:pPr>
            <w:r w:rsidRPr="00481448">
              <w:t>-</w:t>
            </w:r>
            <w:r w:rsidRPr="00481448">
              <w:tab/>
              <w:t>Support the ranging and sidelink input/output parameters.</w:t>
            </w:r>
          </w:p>
          <w:p w14:paraId="6C2685B9" w14:textId="77777777" w:rsidR="006938AE" w:rsidRDefault="006938AE" w:rsidP="006938AE">
            <w:pPr>
              <w:pStyle w:val="TAL"/>
              <w:rPr>
                <w:lang w:eastAsia="zh-CN"/>
              </w:rPr>
            </w:pPr>
          </w:p>
          <w:p w14:paraId="1CE4ED57" w14:textId="77777777" w:rsidR="006938AE" w:rsidRDefault="006938AE" w:rsidP="006938AE">
            <w:pPr>
              <w:pStyle w:val="TAL"/>
              <w:rPr>
                <w:lang w:eastAsia="zh-CN"/>
              </w:rPr>
            </w:pPr>
            <w:r>
              <w:rPr>
                <w:lang w:eastAsia="zh-CN"/>
              </w:rPr>
              <w:t xml:space="preserve">This feature </w:t>
            </w:r>
            <w:r w:rsidRPr="000A0A5F">
              <w:rPr>
                <w:lang w:eastAsia="zh-CN"/>
              </w:rPr>
              <w:t>requires the support of eLCS feature</w:t>
            </w:r>
            <w:r w:rsidRPr="000A0A5F">
              <w:rPr>
                <w:rFonts w:hint="eastAsia"/>
                <w:lang w:eastAsia="zh-CN"/>
              </w:rPr>
              <w:t>.</w:t>
            </w:r>
          </w:p>
          <w:p w14:paraId="1571E213" w14:textId="77777777" w:rsidR="006938AE" w:rsidRPr="000A0A5F" w:rsidRDefault="006938AE" w:rsidP="006938AE">
            <w:pPr>
              <w:pStyle w:val="TAL"/>
              <w:rPr>
                <w:lang w:eastAsia="zh-CN"/>
              </w:rPr>
            </w:pPr>
          </w:p>
          <w:p w14:paraId="4CFAA09C" w14:textId="77777777" w:rsidR="00BC037A" w:rsidRPr="000A0A5F" w:rsidRDefault="002955B1" w:rsidP="006938AE">
            <w:pPr>
              <w:pStyle w:val="TAL"/>
              <w:rPr>
                <w:bCs/>
              </w:rPr>
            </w:pPr>
            <w:r w:rsidRPr="000A0A5F">
              <w:rPr>
                <w:rFonts w:cs="Arial"/>
                <w:szCs w:val="18"/>
                <w:lang w:eastAsia="zh-CN"/>
              </w:rPr>
              <w:t>Th</w:t>
            </w:r>
            <w:r>
              <w:rPr>
                <w:rFonts w:cs="Arial"/>
                <w:szCs w:val="18"/>
                <w:lang w:eastAsia="zh-CN"/>
              </w:rPr>
              <w:t>is</w:t>
            </w:r>
            <w:r w:rsidRPr="000A0A5F">
              <w:rPr>
                <w:rFonts w:cs="Arial"/>
                <w:szCs w:val="18"/>
                <w:lang w:eastAsia="zh-CN"/>
              </w:rPr>
              <w:t xml:space="preserve"> feature is not applicable to pre-5G (e.g.</w:t>
            </w:r>
            <w:r>
              <w:rPr>
                <w:rFonts w:cs="Arial"/>
                <w:szCs w:val="18"/>
                <w:lang w:eastAsia="zh-CN"/>
              </w:rPr>
              <w:t>,</w:t>
            </w:r>
            <w:r w:rsidRPr="000A0A5F">
              <w:rPr>
                <w:rFonts w:cs="Arial"/>
                <w:szCs w:val="18"/>
                <w:lang w:eastAsia="zh-CN"/>
              </w:rPr>
              <w:t xml:space="preserve"> 4G).</w:t>
            </w:r>
          </w:p>
        </w:tc>
      </w:tr>
      <w:tr w:rsidR="00891D04" w:rsidRPr="000A0A5F" w14:paraId="29A0BF49" w14:textId="77777777" w:rsidTr="00F42BCE">
        <w:trPr>
          <w:gridBefore w:val="1"/>
          <w:wBefore w:w="116" w:type="dxa"/>
          <w:cantSplit/>
          <w:jc w:val="center"/>
        </w:trPr>
        <w:tc>
          <w:tcPr>
            <w:tcW w:w="993" w:type="dxa"/>
            <w:gridSpan w:val="2"/>
          </w:tcPr>
          <w:p w14:paraId="2FA7F274" w14:textId="77777777" w:rsidR="00891D04" w:rsidRPr="000A0A5F" w:rsidRDefault="00891D04" w:rsidP="000D7688">
            <w:pPr>
              <w:pStyle w:val="TAC"/>
              <w:rPr>
                <w:rFonts w:cs="Arial"/>
                <w:lang w:eastAsia="zh-CN"/>
              </w:rPr>
            </w:pPr>
            <w:r>
              <w:rPr>
                <w:rFonts w:cs="Arial"/>
                <w:lang w:eastAsia="zh-CN"/>
              </w:rPr>
              <w:t>37</w:t>
            </w:r>
          </w:p>
        </w:tc>
        <w:tc>
          <w:tcPr>
            <w:tcW w:w="4110" w:type="dxa"/>
            <w:gridSpan w:val="2"/>
          </w:tcPr>
          <w:p w14:paraId="590D23E1" w14:textId="77777777" w:rsidR="00891D04" w:rsidRPr="00EE3D4C" w:rsidRDefault="00891D04" w:rsidP="00891D04">
            <w:pPr>
              <w:pStyle w:val="TAL"/>
              <w:rPr>
                <w:lang w:eastAsia="zh-CN"/>
              </w:rPr>
            </w:pPr>
            <w:r>
              <w:rPr>
                <w:lang w:eastAsia="zh-CN"/>
              </w:rPr>
              <w:t>DataTransfer</w:t>
            </w:r>
          </w:p>
        </w:tc>
        <w:tc>
          <w:tcPr>
            <w:tcW w:w="4536" w:type="dxa"/>
            <w:gridSpan w:val="2"/>
          </w:tcPr>
          <w:p w14:paraId="68266379" w14:textId="77777777" w:rsidR="00891D04" w:rsidRDefault="00891D04" w:rsidP="00891D04">
            <w:pPr>
              <w:pStyle w:val="TAL"/>
              <w:rPr>
                <w:bCs/>
              </w:rPr>
            </w:pPr>
            <w:r>
              <w:rPr>
                <w:bCs/>
              </w:rPr>
              <w:t xml:space="preserve">This feature indicates the support of </w:t>
            </w:r>
            <w:r w:rsidRPr="00EE3D4C">
              <w:rPr>
                <w:bCs/>
              </w:rPr>
              <w:t>Session inactivity time, Traffic volume and UL/DL data rate events</w:t>
            </w:r>
            <w:r>
              <w:rPr>
                <w:bCs/>
              </w:rPr>
              <w:t xml:space="preserve"> for data transfer and measurement.</w:t>
            </w:r>
          </w:p>
          <w:p w14:paraId="23C31903" w14:textId="77777777" w:rsidR="00891D04" w:rsidRDefault="00891D04" w:rsidP="00891D04">
            <w:pPr>
              <w:pStyle w:val="TAL"/>
              <w:rPr>
                <w:bCs/>
              </w:rPr>
            </w:pPr>
          </w:p>
          <w:p w14:paraId="0EA34BD4" w14:textId="77777777" w:rsidR="00891D04" w:rsidRPr="00EE3D4C" w:rsidRDefault="002955B1" w:rsidP="00891D04">
            <w:pPr>
              <w:pStyle w:val="TAL"/>
              <w:rPr>
                <w:bCs/>
              </w:rPr>
            </w:pPr>
            <w:r>
              <w:rPr>
                <w:bCs/>
              </w:rPr>
              <w:t>This feature is not applicable to pre-5G (e.g., 4G).</w:t>
            </w:r>
          </w:p>
        </w:tc>
      </w:tr>
      <w:tr w:rsidR="00A14987" w:rsidRPr="000A0A5F" w14:paraId="7A47615E" w14:textId="77777777" w:rsidTr="00F42BCE">
        <w:trPr>
          <w:gridBefore w:val="1"/>
          <w:wBefore w:w="116" w:type="dxa"/>
          <w:cantSplit/>
          <w:jc w:val="center"/>
        </w:trPr>
        <w:tc>
          <w:tcPr>
            <w:tcW w:w="993" w:type="dxa"/>
            <w:gridSpan w:val="2"/>
          </w:tcPr>
          <w:p w14:paraId="16D72100" w14:textId="77777777" w:rsidR="00A14987" w:rsidRDefault="00A14987" w:rsidP="000D7688">
            <w:pPr>
              <w:pStyle w:val="TAC"/>
              <w:rPr>
                <w:rFonts w:cs="Arial"/>
                <w:lang w:eastAsia="zh-CN"/>
              </w:rPr>
            </w:pPr>
            <w:r>
              <w:rPr>
                <w:rFonts w:cs="Arial"/>
                <w:lang w:eastAsia="zh-CN"/>
              </w:rPr>
              <w:t>38</w:t>
            </w:r>
          </w:p>
        </w:tc>
        <w:tc>
          <w:tcPr>
            <w:tcW w:w="4110" w:type="dxa"/>
            <w:gridSpan w:val="2"/>
          </w:tcPr>
          <w:p w14:paraId="5619A96E" w14:textId="77777777" w:rsidR="00A14987" w:rsidRDefault="00A14987" w:rsidP="00A14987">
            <w:pPr>
              <w:pStyle w:val="TAL"/>
              <w:rPr>
                <w:lang w:eastAsia="zh-CN"/>
              </w:rPr>
            </w:pPr>
            <w:r w:rsidRPr="00B03358">
              <w:rPr>
                <w:lang w:eastAsia="zh-CN"/>
              </w:rPr>
              <w:t>RVAS_5G</w:t>
            </w:r>
          </w:p>
        </w:tc>
        <w:tc>
          <w:tcPr>
            <w:tcW w:w="4536" w:type="dxa"/>
            <w:gridSpan w:val="2"/>
          </w:tcPr>
          <w:p w14:paraId="3185D626" w14:textId="77777777" w:rsidR="002955B1" w:rsidRPr="00D451A0" w:rsidRDefault="002955B1" w:rsidP="002955B1">
            <w:pPr>
              <w:pStyle w:val="TAL"/>
            </w:pPr>
            <w:r w:rsidRPr="00D451A0">
              <w:t>This feature indicates the support of the 5G Roaming Value-Added Services (RVAS).</w:t>
            </w:r>
          </w:p>
          <w:p w14:paraId="76754CF0" w14:textId="77777777" w:rsidR="002955B1" w:rsidRPr="00D451A0" w:rsidRDefault="002955B1" w:rsidP="002955B1">
            <w:pPr>
              <w:pStyle w:val="TAL"/>
            </w:pPr>
          </w:p>
          <w:p w14:paraId="0D158AED" w14:textId="77777777" w:rsidR="002955B1" w:rsidRPr="00D451A0" w:rsidRDefault="002955B1" w:rsidP="002955B1">
            <w:pPr>
              <w:pStyle w:val="TAL"/>
            </w:pPr>
            <w:r w:rsidRPr="00D451A0">
              <w:t>The following functionalities are supported:</w:t>
            </w:r>
          </w:p>
          <w:p w14:paraId="0E7F63C4" w14:textId="77777777" w:rsidR="002955B1" w:rsidRPr="00D451A0" w:rsidRDefault="002955B1" w:rsidP="00481448">
            <w:pPr>
              <w:pStyle w:val="TAL"/>
            </w:pPr>
            <w:r w:rsidRPr="00481448">
              <w:t>-</w:t>
            </w:r>
            <w:r w:rsidRPr="00481448">
              <w:tab/>
              <w:t>Support the reporting of the equipment and subscription identifers as part of the roaming status report in order to support the RVAS Welcome SMS functionality.</w:t>
            </w:r>
          </w:p>
          <w:p w14:paraId="48231C7C" w14:textId="77777777" w:rsidR="002955B1" w:rsidRPr="00D451A0" w:rsidRDefault="002955B1" w:rsidP="002955B1">
            <w:pPr>
              <w:pStyle w:val="TAL"/>
            </w:pPr>
          </w:p>
          <w:p w14:paraId="0608A96D" w14:textId="77777777" w:rsidR="002955B1" w:rsidRPr="00D451A0" w:rsidRDefault="002955B1" w:rsidP="002955B1">
            <w:pPr>
              <w:pStyle w:val="TAL"/>
            </w:pPr>
            <w:r w:rsidRPr="00D451A0">
              <w:t xml:space="preserve">This feature requires the support of </w:t>
            </w:r>
            <w:r>
              <w:t xml:space="preserve">the </w:t>
            </w:r>
            <w:r w:rsidRPr="00D451A0">
              <w:t>"Roaming_status_notification" feature.</w:t>
            </w:r>
          </w:p>
          <w:p w14:paraId="15586F0D" w14:textId="77777777" w:rsidR="002955B1" w:rsidRPr="00D451A0" w:rsidRDefault="002955B1" w:rsidP="002955B1">
            <w:pPr>
              <w:pStyle w:val="TAL"/>
            </w:pPr>
          </w:p>
          <w:p w14:paraId="7CA8FEE4" w14:textId="77777777" w:rsidR="00A14987" w:rsidRPr="00D451A0" w:rsidRDefault="002955B1" w:rsidP="002955B1">
            <w:pPr>
              <w:pStyle w:val="TAL"/>
            </w:pPr>
            <w:r w:rsidRPr="00D451A0">
              <w:t>This feature is not applicable to pre-5G (e.g., 4G).</w:t>
            </w:r>
          </w:p>
        </w:tc>
      </w:tr>
      <w:tr w:rsidR="00A70511" w:rsidRPr="000A0A5F" w14:paraId="6B101CC2" w14:textId="77777777" w:rsidTr="00F42BCE">
        <w:trPr>
          <w:gridBefore w:val="1"/>
          <w:wBefore w:w="116" w:type="dxa"/>
          <w:cantSplit/>
          <w:jc w:val="center"/>
        </w:trPr>
        <w:tc>
          <w:tcPr>
            <w:tcW w:w="993" w:type="dxa"/>
            <w:gridSpan w:val="2"/>
          </w:tcPr>
          <w:p w14:paraId="1F6F4CC2" w14:textId="77777777" w:rsidR="00A70511" w:rsidRDefault="00A70511" w:rsidP="000D7688">
            <w:pPr>
              <w:pStyle w:val="TAC"/>
              <w:rPr>
                <w:rFonts w:cs="Arial"/>
                <w:lang w:eastAsia="zh-CN"/>
              </w:rPr>
            </w:pPr>
            <w:r>
              <w:rPr>
                <w:rFonts w:cs="Arial"/>
                <w:lang w:eastAsia="zh-CN"/>
              </w:rPr>
              <w:t>39</w:t>
            </w:r>
          </w:p>
        </w:tc>
        <w:tc>
          <w:tcPr>
            <w:tcW w:w="4110" w:type="dxa"/>
            <w:gridSpan w:val="2"/>
          </w:tcPr>
          <w:p w14:paraId="0BE080D4" w14:textId="77777777" w:rsidR="00A70511" w:rsidRPr="00B03358" w:rsidRDefault="00A70511" w:rsidP="00A70511">
            <w:pPr>
              <w:pStyle w:val="TAL"/>
            </w:pPr>
            <w:r>
              <w:t>eLCS_en2</w:t>
            </w:r>
          </w:p>
        </w:tc>
        <w:tc>
          <w:tcPr>
            <w:tcW w:w="4536" w:type="dxa"/>
            <w:gridSpan w:val="2"/>
          </w:tcPr>
          <w:p w14:paraId="3EBAEA08" w14:textId="77777777" w:rsidR="00A70511" w:rsidRPr="000A0A5F" w:rsidRDefault="00A70511" w:rsidP="00A70511">
            <w:pPr>
              <w:pStyle w:val="TAL"/>
              <w:rPr>
                <w:bCs/>
              </w:rPr>
            </w:pPr>
            <w:r w:rsidRPr="000A0A5F">
              <w:rPr>
                <w:bCs/>
              </w:rPr>
              <w:t xml:space="preserve">This feature indicates the support of the </w:t>
            </w:r>
            <w:r>
              <w:rPr>
                <w:bCs/>
              </w:rPr>
              <w:t>enhancements</w:t>
            </w:r>
            <w:r w:rsidRPr="000A0A5F">
              <w:rPr>
                <w:bCs/>
              </w:rPr>
              <w:t xml:space="preserve"> to the eLCS feature</w:t>
            </w:r>
            <w:r w:rsidRPr="000D727A">
              <w:rPr>
                <w:bCs/>
              </w:rPr>
              <w:t>.</w:t>
            </w:r>
          </w:p>
          <w:p w14:paraId="23B10468" w14:textId="77777777" w:rsidR="00A70511" w:rsidRPr="000A0A5F" w:rsidRDefault="00A70511" w:rsidP="00A70511">
            <w:pPr>
              <w:pStyle w:val="TAL"/>
              <w:rPr>
                <w:bCs/>
              </w:rPr>
            </w:pPr>
          </w:p>
          <w:p w14:paraId="5902D8E8" w14:textId="77777777" w:rsidR="00A70511" w:rsidRPr="000A0A5F" w:rsidRDefault="00A70511" w:rsidP="00A70511">
            <w:pPr>
              <w:pStyle w:val="TAL"/>
              <w:rPr>
                <w:bCs/>
              </w:rPr>
            </w:pPr>
            <w:r w:rsidRPr="000A0A5F">
              <w:rPr>
                <w:bCs/>
              </w:rPr>
              <w:t>The following functionalities are supported:</w:t>
            </w:r>
          </w:p>
          <w:p w14:paraId="5D480EED" w14:textId="77777777" w:rsidR="00A70511" w:rsidRPr="000D727A" w:rsidRDefault="00A70511" w:rsidP="00481448">
            <w:pPr>
              <w:pStyle w:val="TAL"/>
            </w:pPr>
            <w:r w:rsidRPr="00481448">
              <w:t>-</w:t>
            </w:r>
            <w:r w:rsidRPr="00481448">
              <w:tab/>
              <w:t>Support the location reporting in terms of local geographical co-ordinates.</w:t>
            </w:r>
          </w:p>
          <w:p w14:paraId="3071815A" w14:textId="77777777" w:rsidR="00A70511" w:rsidRDefault="00A70511" w:rsidP="00A70511">
            <w:pPr>
              <w:pStyle w:val="TAL"/>
              <w:rPr>
                <w:bCs/>
              </w:rPr>
            </w:pPr>
          </w:p>
          <w:p w14:paraId="0D7C18B7" w14:textId="77777777" w:rsidR="00A70511" w:rsidRDefault="00A70511" w:rsidP="008A57DF">
            <w:pPr>
              <w:pStyle w:val="TAL"/>
            </w:pPr>
            <w:r w:rsidRPr="008A57DF">
              <w:t>This feature requires the support of "eLCS" feature.</w:t>
            </w:r>
          </w:p>
          <w:p w14:paraId="6CCCCEBD" w14:textId="77777777" w:rsidR="00A70511" w:rsidRDefault="00A70511" w:rsidP="00A70511">
            <w:pPr>
              <w:pStyle w:val="TAL"/>
              <w:rPr>
                <w:bCs/>
              </w:rPr>
            </w:pPr>
          </w:p>
          <w:p w14:paraId="08241396" w14:textId="77777777" w:rsidR="00A70511" w:rsidRPr="000D727A" w:rsidRDefault="00A70511" w:rsidP="00A70511">
            <w:pPr>
              <w:pStyle w:val="TAL"/>
              <w:rPr>
                <w:bCs/>
              </w:rPr>
            </w:pPr>
            <w:r w:rsidRPr="000D727A">
              <w:rPr>
                <w:bCs/>
              </w:rPr>
              <w:t>This feature is not applicable to pre-5G (e.g.</w:t>
            </w:r>
            <w:r>
              <w:rPr>
                <w:bCs/>
              </w:rPr>
              <w:t>,</w:t>
            </w:r>
            <w:r w:rsidRPr="000D727A">
              <w:rPr>
                <w:bCs/>
              </w:rPr>
              <w:t xml:space="preserve"> 4G)</w:t>
            </w:r>
            <w:r w:rsidRPr="000A0A5F">
              <w:rPr>
                <w:bCs/>
              </w:rPr>
              <w:t>.</w:t>
            </w:r>
          </w:p>
        </w:tc>
      </w:tr>
      <w:tr w:rsidR="00A33C8C" w:rsidRPr="000A0A5F" w14:paraId="5BE533A4" w14:textId="77777777" w:rsidTr="00F42BCE">
        <w:trPr>
          <w:gridBefore w:val="1"/>
          <w:wBefore w:w="116" w:type="dxa"/>
          <w:cantSplit/>
          <w:jc w:val="center"/>
        </w:trPr>
        <w:tc>
          <w:tcPr>
            <w:tcW w:w="993" w:type="dxa"/>
            <w:gridSpan w:val="2"/>
          </w:tcPr>
          <w:p w14:paraId="642C3250" w14:textId="77777777" w:rsidR="00A33C8C" w:rsidRDefault="00A33C8C" w:rsidP="000D7688">
            <w:pPr>
              <w:pStyle w:val="TAC"/>
              <w:rPr>
                <w:rFonts w:cs="Arial"/>
                <w:lang w:eastAsia="zh-CN"/>
              </w:rPr>
            </w:pPr>
            <w:r>
              <w:rPr>
                <w:rFonts w:cs="Arial"/>
                <w:lang w:eastAsia="zh-CN"/>
              </w:rPr>
              <w:t>40</w:t>
            </w:r>
          </w:p>
        </w:tc>
        <w:tc>
          <w:tcPr>
            <w:tcW w:w="4110" w:type="dxa"/>
            <w:gridSpan w:val="2"/>
          </w:tcPr>
          <w:p w14:paraId="0E932060" w14:textId="77777777" w:rsidR="00A33C8C" w:rsidRPr="00B03358" w:rsidRDefault="00A33C8C" w:rsidP="00A33C8C">
            <w:pPr>
              <w:pStyle w:val="TAL"/>
              <w:rPr>
                <w:lang w:eastAsia="zh-CN"/>
              </w:rPr>
            </w:pPr>
            <w:r w:rsidRPr="00601CDC">
              <w:t>SAT_STRFWD_OP</w:t>
            </w:r>
          </w:p>
        </w:tc>
        <w:tc>
          <w:tcPr>
            <w:tcW w:w="4536" w:type="dxa"/>
            <w:gridSpan w:val="2"/>
          </w:tcPr>
          <w:p w14:paraId="3D4DB946" w14:textId="77777777" w:rsidR="00A33C8C" w:rsidRPr="000A0A5F" w:rsidRDefault="00A33C8C" w:rsidP="00A33C8C">
            <w:pPr>
              <w:pStyle w:val="TAL"/>
              <w:rPr>
                <w:bCs/>
              </w:rPr>
            </w:pPr>
            <w:r w:rsidRPr="000A0A5F">
              <w:rPr>
                <w:bCs/>
              </w:rPr>
              <w:t xml:space="preserve">This feature indicates the support of </w:t>
            </w:r>
            <w:r>
              <w:t xml:space="preserve">5G </w:t>
            </w:r>
            <w:r w:rsidRPr="007F142D">
              <w:t>satellite</w:t>
            </w:r>
            <w:r>
              <w:t xml:space="preserve"> services:</w:t>
            </w:r>
          </w:p>
          <w:p w14:paraId="69C98752" w14:textId="77777777" w:rsidR="00A33C8C" w:rsidRDefault="00A33C8C" w:rsidP="00A33C8C">
            <w:pPr>
              <w:pStyle w:val="TAL"/>
              <w:rPr>
                <w:lang w:eastAsia="zh-CN"/>
              </w:rPr>
            </w:pPr>
          </w:p>
          <w:p w14:paraId="73594D45" w14:textId="77777777" w:rsidR="00A33C8C" w:rsidRPr="000A0A5F" w:rsidRDefault="00A33C8C" w:rsidP="00A33C8C">
            <w:pPr>
              <w:pStyle w:val="TAL"/>
              <w:rPr>
                <w:rFonts w:cs="Arial"/>
              </w:rPr>
            </w:pPr>
            <w:r w:rsidRPr="000A0A5F">
              <w:rPr>
                <w:rFonts w:cs="Arial"/>
              </w:rPr>
              <w:t>The following functionalities are supported:</w:t>
            </w:r>
          </w:p>
          <w:p w14:paraId="43F65344" w14:textId="77777777" w:rsidR="00A33C8C" w:rsidRPr="00823EE1" w:rsidRDefault="00A33C8C" w:rsidP="00481448">
            <w:pPr>
              <w:pStyle w:val="TAL"/>
            </w:pPr>
            <w:r w:rsidRPr="00481448">
              <w:t>-</w:t>
            </w:r>
            <w:r w:rsidRPr="00481448">
              <w:tab/>
              <w:t>Support the SCS/AS requests to be notified about the Store and Forward Satellite Operation.</w:t>
            </w:r>
          </w:p>
        </w:tc>
      </w:tr>
      <w:tr w:rsidR="002138A2" w:rsidRPr="000A0A5F" w14:paraId="4CFB74D5" w14:textId="77777777" w:rsidTr="00F42BCE">
        <w:trPr>
          <w:gridBefore w:val="1"/>
          <w:wBefore w:w="116" w:type="dxa"/>
          <w:cantSplit/>
          <w:jc w:val="center"/>
        </w:trPr>
        <w:tc>
          <w:tcPr>
            <w:tcW w:w="993" w:type="dxa"/>
            <w:gridSpan w:val="2"/>
          </w:tcPr>
          <w:p w14:paraId="02FAEF8D" w14:textId="77777777" w:rsidR="002138A2" w:rsidRDefault="002138A2" w:rsidP="000D7688">
            <w:pPr>
              <w:pStyle w:val="TAC"/>
              <w:rPr>
                <w:rFonts w:cs="Arial"/>
                <w:lang w:eastAsia="zh-CN"/>
              </w:rPr>
            </w:pPr>
            <w:r>
              <w:rPr>
                <w:rFonts w:cs="Arial"/>
                <w:lang w:eastAsia="zh-CN"/>
              </w:rPr>
              <w:lastRenderedPageBreak/>
              <w:t>41</w:t>
            </w:r>
          </w:p>
        </w:tc>
        <w:tc>
          <w:tcPr>
            <w:tcW w:w="4110" w:type="dxa"/>
            <w:gridSpan w:val="2"/>
          </w:tcPr>
          <w:p w14:paraId="6FC4A6F2" w14:textId="77777777" w:rsidR="002138A2" w:rsidRPr="00B03358" w:rsidRDefault="002138A2" w:rsidP="002138A2">
            <w:pPr>
              <w:pStyle w:val="TAL"/>
              <w:rPr>
                <w:lang w:eastAsia="zh-CN"/>
              </w:rPr>
            </w:pPr>
            <w:r w:rsidRPr="000A0A5F">
              <w:rPr>
                <w:lang w:eastAsia="zh-CN"/>
              </w:rPr>
              <w:t>enNB</w:t>
            </w:r>
            <w:r>
              <w:rPr>
                <w:lang w:eastAsia="zh-CN"/>
              </w:rPr>
              <w:t>2</w:t>
            </w:r>
          </w:p>
        </w:tc>
        <w:tc>
          <w:tcPr>
            <w:tcW w:w="4536" w:type="dxa"/>
            <w:gridSpan w:val="2"/>
          </w:tcPr>
          <w:p w14:paraId="664590FE" w14:textId="77777777" w:rsidR="002138A2" w:rsidRPr="00D451A0" w:rsidRDefault="002138A2" w:rsidP="00481448">
            <w:pPr>
              <w:pStyle w:val="TAL"/>
            </w:pPr>
            <w:r w:rsidRPr="00481448">
              <w:t>Indicates the support of the enhancements to this northbound API in Rel-19.</w:t>
            </w:r>
          </w:p>
          <w:p w14:paraId="15D85397" w14:textId="77777777" w:rsidR="002138A2" w:rsidRPr="00D451A0" w:rsidRDefault="002138A2" w:rsidP="00481448">
            <w:pPr>
              <w:pStyle w:val="TAL"/>
            </w:pPr>
          </w:p>
          <w:p w14:paraId="270B903D" w14:textId="77777777" w:rsidR="002138A2" w:rsidRPr="00D451A0" w:rsidRDefault="002138A2" w:rsidP="00481448">
            <w:pPr>
              <w:pStyle w:val="TAL"/>
            </w:pPr>
            <w:r w:rsidRPr="00481448">
              <w:t>The following functionalities are supported:</w:t>
            </w:r>
          </w:p>
          <w:p w14:paraId="01A93979" w14:textId="77777777" w:rsidR="002138A2" w:rsidRPr="00D451A0" w:rsidRDefault="002138A2" w:rsidP="00481448">
            <w:pPr>
              <w:pStyle w:val="TAL"/>
            </w:pPr>
            <w:r w:rsidRPr="00481448">
              <w:t>-</w:t>
            </w:r>
            <w:r w:rsidRPr="00481448">
              <w:tab/>
              <w:t>Support to optionally provide the new PEI when reporting the "CHANGE_OF_IMSI_IMEI_ASSOCIATION" event.</w:t>
            </w:r>
          </w:p>
          <w:p w14:paraId="548E6863" w14:textId="77777777" w:rsidR="005F1D88" w:rsidRDefault="002138A2" w:rsidP="00481448">
            <w:pPr>
              <w:pStyle w:val="TAL"/>
            </w:pPr>
            <w:r w:rsidRPr="00481448">
              <w:t>-</w:t>
            </w:r>
            <w:r w:rsidRPr="00481448">
              <w:tab/>
              <w:t>Support to provide the IP domain associated with the UE's IPv4 address.</w:t>
            </w:r>
          </w:p>
          <w:p w14:paraId="540E8B1B" w14:textId="7647775A" w:rsidR="002138A2" w:rsidRPr="00D451A0" w:rsidRDefault="005F1D88" w:rsidP="00481448">
            <w:pPr>
              <w:pStyle w:val="TAL"/>
            </w:pPr>
            <w:r w:rsidRPr="00481448">
              <w:t>-</w:t>
            </w:r>
            <w:r w:rsidRPr="00481448">
              <w:tab/>
              <w:t>Support to return the Monitoring Event Report(s) in the Monitoring Event Subscription Update response via HTTP PUT.</w:t>
            </w:r>
          </w:p>
        </w:tc>
      </w:tr>
      <w:tr w:rsidR="00C81DA3" w:rsidRPr="000A0A5F" w14:paraId="1F3CE77D" w14:textId="77777777" w:rsidTr="00F42BCE">
        <w:trPr>
          <w:gridBefore w:val="1"/>
          <w:wBefore w:w="116" w:type="dxa"/>
          <w:cantSplit/>
          <w:jc w:val="center"/>
        </w:trPr>
        <w:tc>
          <w:tcPr>
            <w:tcW w:w="993" w:type="dxa"/>
            <w:gridSpan w:val="2"/>
          </w:tcPr>
          <w:p w14:paraId="65BDF581" w14:textId="77777777" w:rsidR="00C81DA3" w:rsidRDefault="00C81DA3" w:rsidP="000D7688">
            <w:pPr>
              <w:pStyle w:val="TAC"/>
              <w:rPr>
                <w:rFonts w:cs="Arial"/>
                <w:lang w:eastAsia="zh-CN"/>
              </w:rPr>
            </w:pPr>
            <w:r>
              <w:rPr>
                <w:rFonts w:cs="Arial"/>
                <w:lang w:eastAsia="zh-CN"/>
              </w:rPr>
              <w:t>42</w:t>
            </w:r>
          </w:p>
        </w:tc>
        <w:tc>
          <w:tcPr>
            <w:tcW w:w="4110" w:type="dxa"/>
            <w:gridSpan w:val="2"/>
          </w:tcPr>
          <w:p w14:paraId="438045CE" w14:textId="77777777" w:rsidR="00C81DA3" w:rsidRPr="000A0A5F" w:rsidRDefault="00C81DA3" w:rsidP="00C81DA3">
            <w:pPr>
              <w:pStyle w:val="TAL"/>
              <w:rPr>
                <w:lang w:eastAsia="zh-CN"/>
              </w:rPr>
            </w:pPr>
            <w:r>
              <w:rPr>
                <w:lang w:eastAsia="zh-CN"/>
              </w:rPr>
              <w:t>Energy</w:t>
            </w:r>
          </w:p>
        </w:tc>
        <w:tc>
          <w:tcPr>
            <w:tcW w:w="4536" w:type="dxa"/>
            <w:gridSpan w:val="2"/>
          </w:tcPr>
          <w:p w14:paraId="2B02D7EA" w14:textId="77777777" w:rsidR="009279CF" w:rsidRPr="00D451A0" w:rsidRDefault="009279CF" w:rsidP="009279CF">
            <w:pPr>
              <w:pStyle w:val="TAL"/>
            </w:pPr>
            <w:r w:rsidRPr="000A0A5F">
              <w:rPr>
                <w:lang w:eastAsia="zh-CN"/>
              </w:rPr>
              <w:t xml:space="preserve">Indicates the support of </w:t>
            </w:r>
            <w:r>
              <w:rPr>
                <w:lang w:eastAsia="zh-CN"/>
              </w:rPr>
              <w:t>the Energy consumption information exposure feature.</w:t>
            </w:r>
          </w:p>
          <w:p w14:paraId="2721EAF3" w14:textId="77777777" w:rsidR="009279CF" w:rsidRPr="00D451A0" w:rsidRDefault="009279CF" w:rsidP="009279CF">
            <w:pPr>
              <w:pStyle w:val="TAL"/>
            </w:pPr>
          </w:p>
          <w:p w14:paraId="5B3F35EE" w14:textId="77777777" w:rsidR="009279CF" w:rsidRPr="00D451A0" w:rsidRDefault="009279CF" w:rsidP="009279CF">
            <w:pPr>
              <w:pStyle w:val="TAL"/>
            </w:pPr>
            <w:r w:rsidRPr="00D451A0">
              <w:t>The following functionalities are supported:</w:t>
            </w:r>
          </w:p>
          <w:p w14:paraId="2304DA82" w14:textId="77777777" w:rsidR="009279CF" w:rsidRDefault="009279CF" w:rsidP="00481448">
            <w:pPr>
              <w:pStyle w:val="TAL"/>
            </w:pPr>
            <w:r w:rsidRPr="00481448">
              <w:t>-</w:t>
            </w:r>
            <w:r w:rsidRPr="00481448">
              <w:tab/>
              <w:t>Support the exposure and reporting of the energy consumption information for the UE for different granularity levels.</w:t>
            </w:r>
          </w:p>
          <w:p w14:paraId="0C3F680C" w14:textId="77777777" w:rsidR="009279CF" w:rsidRDefault="009279CF" w:rsidP="00481448">
            <w:pPr>
              <w:pStyle w:val="TAL"/>
            </w:pPr>
          </w:p>
          <w:p w14:paraId="77875E63" w14:textId="77777777" w:rsidR="00C81DA3" w:rsidRPr="000A0A5F" w:rsidRDefault="009279CF" w:rsidP="009279CF">
            <w:pPr>
              <w:pStyle w:val="TAL"/>
              <w:rPr>
                <w:lang w:eastAsia="zh-CN"/>
              </w:rPr>
            </w:pPr>
            <w:r w:rsidRPr="00D451A0">
              <w:t>This feature is not applicable to pre-5G (e.g., 4G).</w:t>
            </w:r>
          </w:p>
        </w:tc>
      </w:tr>
      <w:tr w:rsidR="00F42BCE" w:rsidRPr="000A0A5F" w14:paraId="1A1BB383" w14:textId="77777777" w:rsidTr="00F42BCE">
        <w:trPr>
          <w:gridBefore w:val="1"/>
          <w:wBefore w:w="116" w:type="dxa"/>
          <w:cantSplit/>
          <w:jc w:val="center"/>
        </w:trPr>
        <w:tc>
          <w:tcPr>
            <w:tcW w:w="993" w:type="dxa"/>
            <w:gridSpan w:val="2"/>
          </w:tcPr>
          <w:p w14:paraId="7E89730F" w14:textId="77777777" w:rsidR="00F42BCE" w:rsidRDefault="00F42BCE" w:rsidP="000D7688">
            <w:pPr>
              <w:pStyle w:val="TAC"/>
              <w:rPr>
                <w:rFonts w:cs="Arial"/>
                <w:lang w:eastAsia="zh-CN"/>
              </w:rPr>
            </w:pPr>
            <w:r w:rsidRPr="00FD03AA">
              <w:rPr>
                <w:rFonts w:cs="Arial"/>
                <w:lang w:eastAsia="zh-CN"/>
              </w:rPr>
              <w:t>4</w:t>
            </w:r>
            <w:r>
              <w:rPr>
                <w:rFonts w:cs="Arial"/>
                <w:lang w:eastAsia="zh-CN"/>
              </w:rPr>
              <w:t>3</w:t>
            </w:r>
          </w:p>
        </w:tc>
        <w:tc>
          <w:tcPr>
            <w:tcW w:w="4110" w:type="dxa"/>
            <w:gridSpan w:val="2"/>
          </w:tcPr>
          <w:p w14:paraId="7A0FFFAE" w14:textId="77777777" w:rsidR="00F42BCE" w:rsidRDefault="00F42BCE" w:rsidP="00F42BCE">
            <w:pPr>
              <w:pStyle w:val="TAL"/>
              <w:rPr>
                <w:lang w:eastAsia="zh-CN"/>
              </w:rPr>
            </w:pPr>
            <w:r>
              <w:rPr>
                <w:lang w:eastAsia="zh-CN"/>
              </w:rPr>
              <w:t>EnPduSesRatType</w:t>
            </w:r>
          </w:p>
        </w:tc>
        <w:tc>
          <w:tcPr>
            <w:tcW w:w="4536" w:type="dxa"/>
            <w:gridSpan w:val="2"/>
          </w:tcPr>
          <w:p w14:paraId="52D0B284" w14:textId="77777777" w:rsidR="00F42BCE" w:rsidRDefault="00F42BCE" w:rsidP="00F42BCE">
            <w:pPr>
              <w:pStyle w:val="TAL"/>
              <w:rPr>
                <w:lang w:eastAsia="zh-CN"/>
              </w:rPr>
            </w:pPr>
            <w:r>
              <w:rPr>
                <w:lang w:eastAsia="zh-CN"/>
              </w:rPr>
              <w:t>This feature indicates the support of including the RAT Type information for PDU Session.</w:t>
            </w:r>
          </w:p>
          <w:p w14:paraId="2B5D58FB" w14:textId="77777777" w:rsidR="00F42BCE" w:rsidRDefault="00F42BCE" w:rsidP="00F42BCE">
            <w:pPr>
              <w:pStyle w:val="TAL"/>
              <w:rPr>
                <w:lang w:eastAsia="zh-CN"/>
              </w:rPr>
            </w:pPr>
          </w:p>
          <w:p w14:paraId="372B65A8" w14:textId="77777777" w:rsidR="00F42BCE" w:rsidRPr="00C60D41" w:rsidRDefault="00F42BCE" w:rsidP="00F42BCE">
            <w:pPr>
              <w:pStyle w:val="TAL"/>
              <w:rPr>
                <w:lang w:eastAsia="zh-CN"/>
              </w:rPr>
            </w:pPr>
            <w:r w:rsidRPr="00C60D41">
              <w:rPr>
                <w:lang w:eastAsia="zh-CN"/>
              </w:rPr>
              <w:t>The following functionalities are supported:</w:t>
            </w:r>
          </w:p>
          <w:p w14:paraId="16E7BB05"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current RAT Type in PDU Session Establishment/Release</w:t>
            </w:r>
            <w:r w:rsidRPr="00175476">
              <w:rPr>
                <w:lang w:eastAsia="zh-CN"/>
              </w:rPr>
              <w:t>.</w:t>
            </w:r>
          </w:p>
          <w:p w14:paraId="52FE7240"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new RAT Type when</w:t>
            </w:r>
            <w:r>
              <w:rPr>
                <w:rFonts w:hint="eastAsia"/>
                <w:lang w:eastAsia="zh-CN"/>
              </w:rPr>
              <w:t xml:space="preserve"> </w:t>
            </w:r>
            <w:r>
              <w:rPr>
                <w:lang w:eastAsia="zh-CN"/>
              </w:rPr>
              <w:t>the RAT Type is changed for the PDU Session</w:t>
            </w:r>
            <w:r w:rsidRPr="00175476">
              <w:rPr>
                <w:lang w:eastAsia="zh-CN"/>
              </w:rPr>
              <w:t>.</w:t>
            </w:r>
          </w:p>
          <w:p w14:paraId="0671ED60" w14:textId="77777777" w:rsidR="00F42BCE" w:rsidRDefault="00F42BCE" w:rsidP="00F42BCE">
            <w:pPr>
              <w:pStyle w:val="TAL"/>
              <w:rPr>
                <w:lang w:eastAsia="zh-CN"/>
              </w:rPr>
            </w:pPr>
          </w:p>
          <w:p w14:paraId="5BAC3378" w14:textId="77777777" w:rsidR="00F42BCE" w:rsidRDefault="00F42BCE" w:rsidP="00F42BCE">
            <w:pPr>
              <w:pStyle w:val="TAL"/>
              <w:rPr>
                <w:lang w:eastAsia="zh-CN"/>
              </w:rPr>
            </w:pPr>
            <w:r w:rsidRPr="00AF24FC">
              <w:rPr>
                <w:lang w:eastAsia="zh-CN"/>
              </w:rPr>
              <w:t>This feature requires the support of "Pdn_connectivity_status" feature.</w:t>
            </w:r>
          </w:p>
          <w:p w14:paraId="783F7A40" w14:textId="77777777" w:rsidR="00F42BCE" w:rsidRDefault="00F42BCE" w:rsidP="00F42BCE">
            <w:pPr>
              <w:pStyle w:val="TAL"/>
              <w:rPr>
                <w:lang w:eastAsia="zh-CN"/>
              </w:rPr>
            </w:pPr>
          </w:p>
          <w:p w14:paraId="3641EC86" w14:textId="77777777" w:rsidR="00F42BCE" w:rsidRPr="000A0A5F" w:rsidRDefault="00F42BCE" w:rsidP="00F42BC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bl>
    <w:p w14:paraId="33C27278" w14:textId="77777777" w:rsidR="00CB0DD7" w:rsidRPr="000A0A5F" w:rsidRDefault="00CB0DD7"/>
    <w:p w14:paraId="45AE432E" w14:textId="77777777" w:rsidR="00CB0DD7" w:rsidRPr="000A0A5F" w:rsidRDefault="00CB0DD7">
      <w:pPr>
        <w:pStyle w:val="Heading3"/>
      </w:pPr>
      <w:bookmarkStart w:id="2959" w:name="_Toc11247359"/>
      <w:bookmarkStart w:id="2960" w:name="_Toc27044481"/>
      <w:bookmarkStart w:id="2961" w:name="_Toc36033523"/>
      <w:bookmarkStart w:id="2962" w:name="_Toc45131655"/>
      <w:bookmarkStart w:id="2963" w:name="_Toc49775940"/>
      <w:bookmarkStart w:id="2964" w:name="_Toc51746860"/>
      <w:bookmarkStart w:id="2965" w:name="_Toc66360408"/>
      <w:bookmarkStart w:id="2966" w:name="_Toc68104913"/>
      <w:bookmarkStart w:id="2967" w:name="_Toc74755543"/>
      <w:bookmarkStart w:id="2968" w:name="_Toc105674416"/>
      <w:bookmarkStart w:id="2969" w:name="_Toc130502456"/>
      <w:bookmarkStart w:id="2970" w:name="_Toc153625243"/>
      <w:bookmarkStart w:id="2971" w:name="_Toc185505476"/>
      <w:bookmarkStart w:id="2972" w:name="_Toc219766332"/>
      <w:r w:rsidRPr="000A0A5F">
        <w:t>5.3.5</w:t>
      </w:r>
      <w:r w:rsidRPr="000A0A5F">
        <w:tab/>
        <w:t>Error handling</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49541088" w14:textId="77777777" w:rsidR="00CB0DD7" w:rsidRPr="000A0A5F" w:rsidRDefault="00CB0DD7">
      <w:pPr>
        <w:pStyle w:val="Heading4"/>
      </w:pPr>
      <w:bookmarkStart w:id="2973" w:name="_Toc11247360"/>
      <w:bookmarkStart w:id="2974" w:name="_Toc27044482"/>
      <w:bookmarkStart w:id="2975" w:name="_Toc36033524"/>
      <w:bookmarkStart w:id="2976" w:name="_Toc45131656"/>
      <w:bookmarkStart w:id="2977" w:name="_Toc49775941"/>
      <w:bookmarkStart w:id="2978" w:name="_Toc51746861"/>
      <w:bookmarkStart w:id="2979" w:name="_Toc66360409"/>
      <w:bookmarkStart w:id="2980" w:name="_Toc68104914"/>
      <w:bookmarkStart w:id="2981" w:name="_Toc74755544"/>
      <w:bookmarkStart w:id="2982" w:name="_Toc105674417"/>
      <w:bookmarkStart w:id="2983" w:name="_Toc130502457"/>
      <w:bookmarkStart w:id="2984" w:name="_Toc153625244"/>
      <w:bookmarkStart w:id="2985" w:name="_Toc185505477"/>
      <w:bookmarkStart w:id="2986" w:name="_Toc219766333"/>
      <w:r w:rsidRPr="000A0A5F">
        <w:t>5.3.5.1</w:t>
      </w:r>
      <w:r w:rsidRPr="000A0A5F">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87" w:name="_Toc11247361"/>
      <w:bookmarkStart w:id="2988" w:name="_Toc27044483"/>
      <w:bookmarkStart w:id="2989" w:name="_Toc36033525"/>
      <w:bookmarkStart w:id="2990" w:name="_Toc45131657"/>
      <w:bookmarkStart w:id="2991" w:name="_Toc49775942"/>
      <w:bookmarkStart w:id="2992" w:name="_Toc51746862"/>
      <w:bookmarkStart w:id="2993" w:name="_Toc66360410"/>
      <w:bookmarkStart w:id="2994" w:name="_Toc68104915"/>
      <w:bookmarkStart w:id="2995" w:name="_Toc74755545"/>
      <w:bookmarkStart w:id="2996" w:name="_Toc105674418"/>
      <w:bookmarkStart w:id="2997" w:name="_Toc130502458"/>
      <w:bookmarkStart w:id="2998" w:name="_Toc153625245"/>
      <w:bookmarkStart w:id="2999" w:name="_Toc185505478"/>
      <w:bookmarkStart w:id="3000" w:name="_Toc219766334"/>
      <w:r w:rsidRPr="000A0A5F">
        <w:t>5.3.5.2</w:t>
      </w:r>
      <w:r w:rsidRPr="000A0A5F">
        <w:tab/>
        <w:t>Protocol Errors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1" w:name="_Toc11247362"/>
      <w:bookmarkStart w:id="3002" w:name="_Toc27044484"/>
      <w:bookmarkStart w:id="3003" w:name="_Toc36033526"/>
      <w:bookmarkStart w:id="3004" w:name="_Toc45131658"/>
      <w:bookmarkStart w:id="3005" w:name="_Toc49775943"/>
      <w:bookmarkStart w:id="3006" w:name="_Toc51746863"/>
      <w:bookmarkStart w:id="3007" w:name="_Toc66360411"/>
      <w:bookmarkStart w:id="3008" w:name="_Toc68104916"/>
      <w:bookmarkStart w:id="3009" w:name="_Toc74755546"/>
      <w:bookmarkStart w:id="3010" w:name="_Toc105674419"/>
      <w:bookmarkStart w:id="3011" w:name="_Toc130502459"/>
      <w:bookmarkStart w:id="3012" w:name="_Toc153625246"/>
      <w:bookmarkStart w:id="3013" w:name="_Toc185505479"/>
      <w:bookmarkStart w:id="3014" w:name="_Toc219766335"/>
      <w:r w:rsidRPr="000A0A5F">
        <w:t>5.3.5.3</w:t>
      </w:r>
      <w:r w:rsidRPr="000A0A5F">
        <w:tab/>
        <w:t>Application Errors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088"/>
        <w:gridCol w:w="2056"/>
        <w:gridCol w:w="2626"/>
      </w:tblGrid>
      <w:tr w:rsidR="00C11AB8" w:rsidRPr="000A0A5F" w14:paraId="175B2F7D" w14:textId="77777777" w:rsidTr="005A147D">
        <w:trPr>
          <w:jc w:val="center"/>
        </w:trPr>
        <w:tc>
          <w:tcPr>
            <w:tcW w:w="4007" w:type="dxa"/>
            <w:shd w:val="clear" w:color="auto" w:fill="C0C0C0"/>
            <w:hideMark/>
          </w:tcPr>
          <w:p w14:paraId="38BD5BAE" w14:textId="77777777" w:rsidR="00C11AB8" w:rsidRPr="000A0A5F" w:rsidRDefault="00C11AB8">
            <w:pPr>
              <w:pStyle w:val="TAH"/>
            </w:pPr>
            <w:r w:rsidRPr="000A0A5F">
              <w:lastRenderedPageBreak/>
              <w:t>Application Error</w:t>
            </w:r>
          </w:p>
        </w:tc>
        <w:tc>
          <w:tcPr>
            <w:tcW w:w="1088" w:type="dxa"/>
            <w:shd w:val="clear" w:color="auto" w:fill="C0C0C0"/>
            <w:hideMark/>
          </w:tcPr>
          <w:p w14:paraId="5372F010" w14:textId="77777777" w:rsidR="00C11AB8" w:rsidRPr="000A0A5F" w:rsidRDefault="00C11AB8">
            <w:pPr>
              <w:pStyle w:val="TAH"/>
            </w:pPr>
            <w:r w:rsidRPr="000A0A5F">
              <w:t>HTTP status code</w:t>
            </w:r>
          </w:p>
        </w:tc>
        <w:tc>
          <w:tcPr>
            <w:tcW w:w="2056" w:type="dxa"/>
            <w:shd w:val="clear" w:color="auto" w:fill="C0C0C0"/>
            <w:hideMark/>
          </w:tcPr>
          <w:p w14:paraId="7B706515" w14:textId="77777777" w:rsidR="00C11AB8" w:rsidRPr="000A0A5F" w:rsidRDefault="00C11AB8">
            <w:pPr>
              <w:pStyle w:val="TAH"/>
            </w:pPr>
            <w:r w:rsidRPr="000A0A5F">
              <w:t>Description</w:t>
            </w:r>
          </w:p>
        </w:tc>
        <w:tc>
          <w:tcPr>
            <w:tcW w:w="2626" w:type="dxa"/>
            <w:shd w:val="clear" w:color="auto" w:fill="C0C0C0"/>
          </w:tcPr>
          <w:p w14:paraId="21E2DD94" w14:textId="77777777" w:rsidR="00C11AB8" w:rsidRPr="000A0A5F" w:rsidRDefault="00C11AB8">
            <w:pPr>
              <w:pStyle w:val="TAH"/>
            </w:pPr>
            <w:r w:rsidRPr="000A0A5F">
              <w:t>Applicability</w:t>
            </w:r>
          </w:p>
        </w:tc>
      </w:tr>
      <w:tr w:rsidR="00BB0406" w:rsidRPr="000A0A5F" w14:paraId="2FE1E3DB" w14:textId="77777777" w:rsidTr="005A147D">
        <w:trPr>
          <w:jc w:val="center"/>
        </w:trPr>
        <w:tc>
          <w:tcPr>
            <w:tcW w:w="4007" w:type="dxa"/>
          </w:tcPr>
          <w:p w14:paraId="20399525" w14:textId="77777777" w:rsidR="00BB0406" w:rsidRPr="000A0A5F" w:rsidRDefault="00BB0406" w:rsidP="00BB0406">
            <w:pPr>
              <w:pStyle w:val="TAL"/>
              <w:rPr>
                <w:lang w:eastAsia="zh-CN"/>
              </w:rPr>
            </w:pPr>
            <w:r w:rsidRPr="000A0A5F">
              <w:rPr>
                <w:lang w:eastAsia="zh-CN"/>
              </w:rPr>
              <w:t>EVENT_FEATURE_MISMATCH</w:t>
            </w:r>
          </w:p>
        </w:tc>
        <w:tc>
          <w:tcPr>
            <w:tcW w:w="1088" w:type="dxa"/>
          </w:tcPr>
          <w:p w14:paraId="5C1B71E6" w14:textId="77777777" w:rsidR="00BB0406" w:rsidRPr="000A0A5F" w:rsidRDefault="00BB0406" w:rsidP="00BB0406">
            <w:pPr>
              <w:pStyle w:val="TAL"/>
              <w:rPr>
                <w:lang w:eastAsia="zh-CN"/>
              </w:rPr>
            </w:pPr>
            <w:r w:rsidRPr="000A0A5F">
              <w:rPr>
                <w:lang w:eastAsia="zh-CN"/>
              </w:rPr>
              <w:t>400 Bad Request</w:t>
            </w:r>
          </w:p>
        </w:tc>
        <w:tc>
          <w:tcPr>
            <w:tcW w:w="2056" w:type="dxa"/>
          </w:tcPr>
          <w:p w14:paraId="23ED6D02" w14:textId="77777777" w:rsidR="00BB0406" w:rsidRPr="000A0A5F" w:rsidRDefault="00BB0406" w:rsidP="00BB0406">
            <w:pPr>
              <w:pStyle w:val="TAL"/>
              <w:rPr>
                <w:lang w:eastAsia="zh-CN"/>
              </w:rPr>
            </w:pPr>
            <w:r w:rsidRPr="000A0A5F">
              <w:rPr>
                <w:lang w:eastAsia="zh-CN"/>
              </w:rPr>
              <w:t>Indicates the resource creation is not allowed since the supported feature corresponding to the monitoring event is not supported by the client.</w:t>
            </w:r>
          </w:p>
        </w:tc>
        <w:tc>
          <w:tcPr>
            <w:tcW w:w="2626" w:type="dxa"/>
          </w:tcPr>
          <w:p w14:paraId="667BA125" w14:textId="77777777" w:rsidR="00BB0406" w:rsidRPr="000A0A5F" w:rsidRDefault="00BB0406" w:rsidP="00BB0406">
            <w:pPr>
              <w:pStyle w:val="TAL"/>
              <w:rPr>
                <w:lang w:eastAsia="zh-CN"/>
              </w:rPr>
            </w:pPr>
          </w:p>
        </w:tc>
      </w:tr>
      <w:tr w:rsidR="00BB0406" w:rsidRPr="000A0A5F" w14:paraId="18FDAE92" w14:textId="77777777" w:rsidTr="005A147D">
        <w:trPr>
          <w:jc w:val="center"/>
        </w:trPr>
        <w:tc>
          <w:tcPr>
            <w:tcW w:w="4007" w:type="dxa"/>
          </w:tcPr>
          <w:p w14:paraId="07EF131E" w14:textId="77777777" w:rsidR="00BB0406" w:rsidRPr="000A0A5F" w:rsidRDefault="00BB0406" w:rsidP="00BB0406">
            <w:pPr>
              <w:pStyle w:val="TAL"/>
              <w:rPr>
                <w:lang w:eastAsia="zh-CN"/>
              </w:rPr>
            </w:pPr>
            <w:r w:rsidRPr="000A0A5F">
              <w:rPr>
                <w:lang w:eastAsia="zh-CN"/>
              </w:rPr>
              <w:t>DUPLICATE_REQUEST</w:t>
            </w:r>
          </w:p>
        </w:tc>
        <w:tc>
          <w:tcPr>
            <w:tcW w:w="1088" w:type="dxa"/>
          </w:tcPr>
          <w:p w14:paraId="79BD0F1B" w14:textId="77777777" w:rsidR="00BB0406" w:rsidRPr="000A0A5F" w:rsidRDefault="00BB0406" w:rsidP="00BB0406">
            <w:pPr>
              <w:pStyle w:val="TAL"/>
              <w:rPr>
                <w:lang w:eastAsia="zh-CN"/>
              </w:rPr>
            </w:pPr>
            <w:r w:rsidRPr="000A0A5F">
              <w:rPr>
                <w:lang w:eastAsia="zh-CN"/>
              </w:rPr>
              <w:t>400 Bad Request</w:t>
            </w:r>
          </w:p>
        </w:tc>
        <w:tc>
          <w:tcPr>
            <w:tcW w:w="2056" w:type="dxa"/>
          </w:tcPr>
          <w:p w14:paraId="64F97B43" w14:textId="77777777" w:rsidR="00BB0406" w:rsidRPr="000A0A5F" w:rsidRDefault="00BB0406" w:rsidP="00BB0406">
            <w:pPr>
              <w:pStyle w:val="TAL"/>
              <w:rPr>
                <w:lang w:eastAsia="zh-CN"/>
              </w:rPr>
            </w:pPr>
            <w:r w:rsidRPr="000A0A5F">
              <w:rPr>
                <w:lang w:eastAsia="zh-CN"/>
              </w:rPr>
              <w:t>Indicates that a duplicate subscription already exists for this client.</w:t>
            </w:r>
          </w:p>
        </w:tc>
        <w:tc>
          <w:tcPr>
            <w:tcW w:w="2626" w:type="dxa"/>
          </w:tcPr>
          <w:p w14:paraId="51FAAE4D" w14:textId="77777777" w:rsidR="00BB0406" w:rsidRPr="000A0A5F" w:rsidRDefault="00BB0406" w:rsidP="00BB0406">
            <w:pPr>
              <w:pStyle w:val="TAL"/>
              <w:rPr>
                <w:lang w:eastAsia="zh-CN"/>
              </w:rPr>
            </w:pPr>
            <w:r w:rsidRPr="000A0A5F">
              <w:rPr>
                <w:lang w:eastAsia="zh-CN"/>
              </w:rPr>
              <w:t>enNB</w:t>
            </w:r>
          </w:p>
        </w:tc>
      </w:tr>
      <w:tr w:rsidR="00BB0406" w:rsidRPr="000A0A5F" w14:paraId="6F1E7FA6" w14:textId="77777777" w:rsidTr="005A147D">
        <w:trPr>
          <w:jc w:val="center"/>
        </w:trPr>
        <w:tc>
          <w:tcPr>
            <w:tcW w:w="4007" w:type="dxa"/>
          </w:tcPr>
          <w:p w14:paraId="571ECE69" w14:textId="77777777" w:rsidR="00BB0406" w:rsidRPr="000A0A5F" w:rsidRDefault="00BB0406" w:rsidP="00BB0406">
            <w:pPr>
              <w:pStyle w:val="TAL"/>
              <w:rPr>
                <w:lang w:eastAsia="zh-CN"/>
              </w:rPr>
            </w:pPr>
            <w:r w:rsidRPr="000A0A5F">
              <w:rPr>
                <w:lang w:eastAsia="zh-CN"/>
              </w:rPr>
              <w:t>PARAMETER_OUT_OF_RANGE</w:t>
            </w:r>
          </w:p>
        </w:tc>
        <w:tc>
          <w:tcPr>
            <w:tcW w:w="1088" w:type="dxa"/>
          </w:tcPr>
          <w:p w14:paraId="53E174E6"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0B4E84D5"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 are out of range defined by operator policies</w:t>
            </w:r>
            <w:r w:rsidRPr="000A0A5F">
              <w:rPr>
                <w:rFonts w:hint="eastAsia"/>
                <w:lang w:eastAsia="zh-CN"/>
              </w:rPr>
              <w:t>.</w:t>
            </w:r>
          </w:p>
        </w:tc>
        <w:tc>
          <w:tcPr>
            <w:tcW w:w="2626" w:type="dxa"/>
          </w:tcPr>
          <w:p w14:paraId="5E4A9AB8" w14:textId="77777777" w:rsidR="00BB0406" w:rsidRPr="000A0A5F" w:rsidRDefault="00BB0406" w:rsidP="00BB0406">
            <w:pPr>
              <w:pStyle w:val="TAL"/>
            </w:pPr>
          </w:p>
        </w:tc>
      </w:tr>
      <w:tr w:rsidR="00BB0406" w:rsidRPr="000A0A5F" w14:paraId="4C5BA0AB" w14:textId="77777777" w:rsidTr="005A147D">
        <w:trPr>
          <w:jc w:val="center"/>
        </w:trPr>
        <w:tc>
          <w:tcPr>
            <w:tcW w:w="4007" w:type="dxa"/>
          </w:tcPr>
          <w:p w14:paraId="0013F859" w14:textId="77777777" w:rsidR="00BB0406" w:rsidRPr="000A0A5F" w:rsidRDefault="00BB0406" w:rsidP="00BB0406">
            <w:pPr>
              <w:pStyle w:val="TAL"/>
              <w:rPr>
                <w:lang w:eastAsia="zh-CN"/>
              </w:rPr>
            </w:pPr>
            <w:r w:rsidRPr="000A0A5F">
              <w:rPr>
                <w:lang w:eastAsia="zh-CN"/>
              </w:rPr>
              <w:t>IDLE_STATUS_UNSUPPORTED</w:t>
            </w:r>
          </w:p>
        </w:tc>
        <w:tc>
          <w:tcPr>
            <w:tcW w:w="1088" w:type="dxa"/>
          </w:tcPr>
          <w:p w14:paraId="192B1752"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252A65FB"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 xml:space="preserve">be created since the </w:t>
            </w:r>
            <w:r w:rsidRPr="000A0A5F">
              <w:t>Idle Status Indication is received in the request but not supported by the network.</w:t>
            </w:r>
          </w:p>
        </w:tc>
        <w:tc>
          <w:tcPr>
            <w:tcW w:w="2626" w:type="dxa"/>
          </w:tcPr>
          <w:p w14:paraId="6697105D" w14:textId="77777777" w:rsidR="00BB0406" w:rsidRPr="000A0A5F" w:rsidRDefault="00BB0406" w:rsidP="00BB0406">
            <w:pPr>
              <w:pStyle w:val="TAL"/>
            </w:pPr>
          </w:p>
        </w:tc>
      </w:tr>
      <w:tr w:rsidR="00BB0406" w:rsidRPr="000A0A5F" w14:paraId="618DA939" w14:textId="77777777" w:rsidTr="005A147D">
        <w:trPr>
          <w:jc w:val="center"/>
        </w:trPr>
        <w:tc>
          <w:tcPr>
            <w:tcW w:w="4007" w:type="dxa"/>
          </w:tcPr>
          <w:p w14:paraId="722F94A3" w14:textId="77777777" w:rsidR="00BB0406" w:rsidRPr="000A0A5F" w:rsidRDefault="00BB0406" w:rsidP="00BB0406">
            <w:pPr>
              <w:pStyle w:val="TAL"/>
              <w:rPr>
                <w:lang w:eastAsia="zh-CN"/>
              </w:rPr>
            </w:pPr>
            <w:r w:rsidRPr="000A0A5F">
              <w:rPr>
                <w:noProof/>
                <w:lang w:eastAsia="zh-CN"/>
              </w:rPr>
              <w:t>OPERATION_PROHIBITED</w:t>
            </w:r>
          </w:p>
        </w:tc>
        <w:tc>
          <w:tcPr>
            <w:tcW w:w="1088" w:type="dxa"/>
          </w:tcPr>
          <w:p w14:paraId="26662D39"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38E1AEDC" w14:textId="77777777" w:rsidR="00BB0406" w:rsidRPr="000A0A5F" w:rsidRDefault="00BB0406" w:rsidP="00BB0406">
            <w:pPr>
              <w:pStyle w:val="TAL"/>
            </w:pPr>
            <w:r w:rsidRPr="000A0A5F">
              <w:t>Indicates the HTTP method is not supported.</w:t>
            </w:r>
          </w:p>
        </w:tc>
        <w:tc>
          <w:tcPr>
            <w:tcW w:w="2626" w:type="dxa"/>
          </w:tcPr>
          <w:p w14:paraId="44FE0EE1" w14:textId="77777777" w:rsidR="00BB0406" w:rsidRPr="000A0A5F" w:rsidRDefault="00BB0406" w:rsidP="00BB0406">
            <w:pPr>
              <w:pStyle w:val="TAL"/>
            </w:pPr>
          </w:p>
        </w:tc>
      </w:tr>
      <w:tr w:rsidR="00BB0406" w:rsidRPr="000A0A5F" w14:paraId="67F288F6" w14:textId="77777777" w:rsidTr="005A147D">
        <w:trPr>
          <w:jc w:val="center"/>
        </w:trPr>
        <w:tc>
          <w:tcPr>
            <w:tcW w:w="4007" w:type="dxa"/>
          </w:tcPr>
          <w:p w14:paraId="12A1E798" w14:textId="77777777" w:rsidR="00BB0406" w:rsidRPr="000A0A5F" w:rsidRDefault="00BB0406" w:rsidP="00BB0406">
            <w:pPr>
              <w:pStyle w:val="TAL"/>
              <w:rPr>
                <w:noProof/>
                <w:lang w:eastAsia="zh-CN"/>
              </w:rPr>
            </w:pPr>
            <w:r w:rsidRPr="000A0A5F">
              <w:t>CONSENT_REVOCATION_NOT</w:t>
            </w:r>
            <w:r w:rsidR="00080988" w:rsidRPr="000A0A5F">
              <w:t>_</w:t>
            </w:r>
            <w:r w:rsidRPr="000A0A5F">
              <w:t>SUPPORTED</w:t>
            </w:r>
          </w:p>
        </w:tc>
        <w:tc>
          <w:tcPr>
            <w:tcW w:w="1088" w:type="dxa"/>
          </w:tcPr>
          <w:p w14:paraId="683E7DAB" w14:textId="77777777" w:rsidR="00BB0406" w:rsidRPr="000A0A5F" w:rsidRDefault="00BB0406" w:rsidP="00BB0406">
            <w:pPr>
              <w:pStyle w:val="TAL"/>
              <w:rPr>
                <w:lang w:eastAsia="zh-CN"/>
              </w:rPr>
            </w:pPr>
            <w:r w:rsidRPr="000A0A5F">
              <w:t>403 Forbidden</w:t>
            </w:r>
          </w:p>
        </w:tc>
        <w:tc>
          <w:tcPr>
            <w:tcW w:w="2056" w:type="dxa"/>
          </w:tcPr>
          <w:p w14:paraId="406805F4" w14:textId="77777777" w:rsidR="00BB0406" w:rsidRPr="000A0A5F" w:rsidRDefault="00BB0406" w:rsidP="00BB0406">
            <w:pPr>
              <w:pStyle w:val="TAL"/>
            </w:pPr>
            <w:r w:rsidRPr="000A0A5F">
              <w:t>Indicates that the request is rejected because user consent management and enforcement is not supported by the client.</w:t>
            </w:r>
          </w:p>
        </w:tc>
        <w:tc>
          <w:tcPr>
            <w:tcW w:w="2626" w:type="dxa"/>
          </w:tcPr>
          <w:p w14:paraId="71B92CA4" w14:textId="77777777" w:rsidR="00BB0406" w:rsidRPr="000A0A5F" w:rsidRDefault="00BB0406" w:rsidP="00BB0406">
            <w:pPr>
              <w:pStyle w:val="TAL"/>
            </w:pPr>
            <w:r w:rsidRPr="000A0A5F">
              <w:rPr>
                <w:lang w:eastAsia="zh-CN"/>
              </w:rPr>
              <w:t>UserConsentRevocation</w:t>
            </w:r>
          </w:p>
        </w:tc>
      </w:tr>
      <w:tr w:rsidR="00BB0406" w:rsidRPr="000A0A5F" w14:paraId="00183FAF" w14:textId="77777777" w:rsidTr="005A147D">
        <w:trPr>
          <w:jc w:val="center"/>
        </w:trPr>
        <w:tc>
          <w:tcPr>
            <w:tcW w:w="4007" w:type="dxa"/>
          </w:tcPr>
          <w:p w14:paraId="5E7D2918" w14:textId="77777777" w:rsidR="00BB0406" w:rsidRPr="000A0A5F" w:rsidRDefault="00BB0406" w:rsidP="00BB0406">
            <w:pPr>
              <w:pStyle w:val="TAL"/>
              <w:rPr>
                <w:noProof/>
                <w:lang w:eastAsia="zh-CN"/>
              </w:rPr>
            </w:pPr>
            <w:r w:rsidRPr="000A0A5F">
              <w:t>USER_CONSENT_NOT_GRANTED</w:t>
            </w:r>
          </w:p>
        </w:tc>
        <w:tc>
          <w:tcPr>
            <w:tcW w:w="1088" w:type="dxa"/>
          </w:tcPr>
          <w:p w14:paraId="029E74DC" w14:textId="77777777" w:rsidR="00BB0406" w:rsidRPr="000A0A5F" w:rsidRDefault="00BB0406" w:rsidP="00BB0406">
            <w:pPr>
              <w:pStyle w:val="TAL"/>
              <w:rPr>
                <w:lang w:eastAsia="zh-CN"/>
              </w:rPr>
            </w:pPr>
            <w:r w:rsidRPr="000A0A5F">
              <w:t>403 Forbidden</w:t>
            </w:r>
          </w:p>
        </w:tc>
        <w:tc>
          <w:tcPr>
            <w:tcW w:w="2056" w:type="dxa"/>
          </w:tcPr>
          <w:p w14:paraId="13F5C80F" w14:textId="77777777" w:rsidR="00BB0406" w:rsidRPr="000A0A5F" w:rsidRDefault="00BB0406" w:rsidP="00BB0406">
            <w:pPr>
              <w:pStyle w:val="TAL"/>
            </w:pPr>
            <w:r w:rsidRPr="000A0A5F">
              <w:t>Indicates that the request is rejected because user consent is not granted.</w:t>
            </w:r>
          </w:p>
        </w:tc>
        <w:tc>
          <w:tcPr>
            <w:tcW w:w="2626" w:type="dxa"/>
          </w:tcPr>
          <w:p w14:paraId="57089A67" w14:textId="77777777" w:rsidR="00BB0406" w:rsidRPr="000A0A5F" w:rsidRDefault="00BB0406" w:rsidP="00BB0406">
            <w:pPr>
              <w:pStyle w:val="TAL"/>
            </w:pPr>
            <w:r w:rsidRPr="000A0A5F">
              <w:rPr>
                <w:lang w:eastAsia="zh-CN"/>
              </w:rPr>
              <w:t>UserConsentRevocation</w:t>
            </w:r>
          </w:p>
        </w:tc>
      </w:tr>
      <w:tr w:rsidR="00BB0406" w:rsidRPr="000A0A5F" w14:paraId="5DCBFCAF" w14:textId="77777777" w:rsidTr="005A147D">
        <w:trPr>
          <w:jc w:val="center"/>
        </w:trPr>
        <w:tc>
          <w:tcPr>
            <w:tcW w:w="4007" w:type="dxa"/>
          </w:tcPr>
          <w:p w14:paraId="3D4FBD05" w14:textId="77777777" w:rsidR="00BB0406" w:rsidRPr="000A0A5F" w:rsidRDefault="00BB0406" w:rsidP="00BB0406">
            <w:pPr>
              <w:pStyle w:val="TAL"/>
            </w:pPr>
            <w:r w:rsidRPr="000A0A5F">
              <w:rPr>
                <w:lang w:eastAsia="zh-CN"/>
              </w:rPr>
              <w:t>RESOURCES_EXCEEDED</w:t>
            </w:r>
          </w:p>
        </w:tc>
        <w:tc>
          <w:tcPr>
            <w:tcW w:w="1088" w:type="dxa"/>
          </w:tcPr>
          <w:p w14:paraId="3713353F" w14:textId="77777777" w:rsidR="00BB0406" w:rsidRPr="000A0A5F" w:rsidRDefault="00BB0406" w:rsidP="00BB0406">
            <w:pPr>
              <w:pStyle w:val="TAL"/>
            </w:pPr>
            <w:r w:rsidRPr="000A0A5F">
              <w:rPr>
                <w:rFonts w:hint="eastAsia"/>
                <w:lang w:eastAsia="zh-CN"/>
              </w:rPr>
              <w:t>403 Forbidden</w:t>
            </w:r>
          </w:p>
        </w:tc>
        <w:tc>
          <w:tcPr>
            <w:tcW w:w="2056" w:type="dxa"/>
          </w:tcPr>
          <w:p w14:paraId="76EE7D7D" w14:textId="77777777" w:rsidR="00BB0406" w:rsidRPr="000A0A5F" w:rsidRDefault="00BB0406" w:rsidP="00BB0406">
            <w:pPr>
              <w:pStyle w:val="TAL"/>
            </w:pPr>
            <w:r w:rsidRPr="000A0A5F">
              <w:t>Indicates that no more subscriptions are allowed for this client.</w:t>
            </w:r>
          </w:p>
        </w:tc>
        <w:tc>
          <w:tcPr>
            <w:tcW w:w="2626" w:type="dxa"/>
          </w:tcPr>
          <w:p w14:paraId="365108D1" w14:textId="77777777" w:rsidR="00BB0406" w:rsidRPr="000A0A5F" w:rsidRDefault="00BB0406" w:rsidP="00BB0406">
            <w:pPr>
              <w:pStyle w:val="TAL"/>
            </w:pPr>
            <w:r w:rsidRPr="000A0A5F">
              <w:t>enNB</w:t>
            </w:r>
          </w:p>
        </w:tc>
      </w:tr>
      <w:tr w:rsidR="00BB0406" w:rsidRPr="000A0A5F" w14:paraId="18441C2B" w14:textId="77777777" w:rsidTr="005A147D">
        <w:trPr>
          <w:jc w:val="center"/>
        </w:trPr>
        <w:tc>
          <w:tcPr>
            <w:tcW w:w="4007" w:type="dxa"/>
          </w:tcPr>
          <w:p w14:paraId="75A9BFB4" w14:textId="77777777" w:rsidR="00BB0406" w:rsidRPr="000A0A5F" w:rsidRDefault="00BB0406" w:rsidP="00BB0406">
            <w:pPr>
              <w:pStyle w:val="TAL"/>
              <w:rPr>
                <w:lang w:eastAsia="zh-CN"/>
              </w:rPr>
            </w:pPr>
            <w:r w:rsidRPr="000A0A5F">
              <w:t>REQUEST_NOT_AUTHORIZED</w:t>
            </w:r>
          </w:p>
        </w:tc>
        <w:tc>
          <w:tcPr>
            <w:tcW w:w="1088" w:type="dxa"/>
          </w:tcPr>
          <w:p w14:paraId="0C2C5F72" w14:textId="77777777" w:rsidR="00BB0406" w:rsidRPr="000A0A5F" w:rsidRDefault="00BB0406" w:rsidP="00BB0406">
            <w:pPr>
              <w:pStyle w:val="TAL"/>
              <w:rPr>
                <w:lang w:eastAsia="zh-CN"/>
              </w:rPr>
            </w:pPr>
            <w:r w:rsidRPr="000A0A5F">
              <w:t>403 Forbidden</w:t>
            </w:r>
          </w:p>
        </w:tc>
        <w:tc>
          <w:tcPr>
            <w:tcW w:w="2056" w:type="dxa"/>
          </w:tcPr>
          <w:p w14:paraId="1D56400E" w14:textId="77777777" w:rsidR="00BB0406" w:rsidRPr="000A0A5F" w:rsidRDefault="00133DBE" w:rsidP="00BB0406">
            <w:pPr>
              <w:pStyle w:val="TAL"/>
            </w:pPr>
            <w:r w:rsidRPr="000A0A5F">
              <w:t xml:space="preserve">Indicates that the AF specific UE ID retrieval request is not authorized or the AF request to </w:t>
            </w:r>
            <w:r>
              <w:t xml:space="preserve">subscribe to </w:t>
            </w:r>
            <w:r w:rsidRPr="000A0A5F">
              <w:t>application detection is not authorized.</w:t>
            </w:r>
          </w:p>
        </w:tc>
        <w:tc>
          <w:tcPr>
            <w:tcW w:w="2626" w:type="dxa"/>
          </w:tcPr>
          <w:p w14:paraId="10E40FF0" w14:textId="77777777" w:rsidR="00BB0406" w:rsidRPr="000A0A5F" w:rsidRDefault="00BB0406" w:rsidP="00BB0406">
            <w:pPr>
              <w:pStyle w:val="TAL"/>
            </w:pPr>
            <w:r w:rsidRPr="000A0A5F">
              <w:t>UEId_retrieval</w:t>
            </w:r>
            <w:r w:rsidR="008F09E4" w:rsidRPr="000A0A5F">
              <w:t>, AppDetection_5G</w:t>
            </w:r>
          </w:p>
        </w:tc>
      </w:tr>
      <w:tr w:rsidR="00FC4199" w:rsidRPr="000A0A5F" w14:paraId="05C30943" w14:textId="77777777" w:rsidTr="005A147D">
        <w:trPr>
          <w:jc w:val="center"/>
        </w:trPr>
        <w:tc>
          <w:tcPr>
            <w:tcW w:w="4007" w:type="dxa"/>
          </w:tcPr>
          <w:p w14:paraId="07F95705" w14:textId="77777777" w:rsidR="00FC4199" w:rsidRPr="000A0A5F" w:rsidRDefault="00FC4199" w:rsidP="00FC4199">
            <w:pPr>
              <w:pStyle w:val="TAL"/>
            </w:pPr>
            <w:r w:rsidRPr="000A0A5F">
              <w:t>REQUESTED_AREA_NOT_ALLOWED</w:t>
            </w:r>
          </w:p>
        </w:tc>
        <w:tc>
          <w:tcPr>
            <w:tcW w:w="1088" w:type="dxa"/>
          </w:tcPr>
          <w:p w14:paraId="038C138B" w14:textId="77777777" w:rsidR="00FC4199" w:rsidRPr="000A0A5F" w:rsidRDefault="00FC4199" w:rsidP="00FC4199">
            <w:pPr>
              <w:pStyle w:val="TAL"/>
            </w:pPr>
            <w:r w:rsidRPr="000A0A5F">
              <w:rPr>
                <w:rFonts w:hint="eastAsia"/>
                <w:lang w:eastAsia="zh-CN"/>
              </w:rPr>
              <w:t>403 Forbidden</w:t>
            </w:r>
          </w:p>
        </w:tc>
        <w:tc>
          <w:tcPr>
            <w:tcW w:w="2056" w:type="dxa"/>
          </w:tcPr>
          <w:p w14:paraId="2FD65BDE" w14:textId="77777777" w:rsidR="00FC4199" w:rsidRPr="000A0A5F" w:rsidRDefault="00FC4199" w:rsidP="00FC4199">
            <w:pPr>
              <w:pStyle w:val="TAL"/>
            </w:pPr>
            <w:r w:rsidRPr="000A0A5F">
              <w:t>Indicates that the location request is rejected because the location area requested by the AF for an area event reporting is not allowed.</w:t>
            </w:r>
          </w:p>
        </w:tc>
        <w:tc>
          <w:tcPr>
            <w:tcW w:w="2626" w:type="dxa"/>
          </w:tcPr>
          <w:p w14:paraId="4D8F191B" w14:textId="77777777" w:rsidR="00FC4199" w:rsidRPr="000A0A5F" w:rsidRDefault="00FC4199" w:rsidP="00FC4199">
            <w:pPr>
              <w:pStyle w:val="TAL"/>
            </w:pPr>
            <w:r w:rsidRPr="000A0A5F">
              <w:t>eLCS_en</w:t>
            </w:r>
          </w:p>
        </w:tc>
      </w:tr>
      <w:tr w:rsidR="005A147D" w:rsidRPr="000A0A5F" w14:paraId="0BA8DF72" w14:textId="77777777" w:rsidTr="005A147D">
        <w:trPr>
          <w:jc w:val="center"/>
        </w:trPr>
        <w:tc>
          <w:tcPr>
            <w:tcW w:w="4007" w:type="dxa"/>
          </w:tcPr>
          <w:p w14:paraId="26470AC3" w14:textId="77777777" w:rsidR="005A147D" w:rsidRPr="000A0A5F" w:rsidRDefault="005A147D" w:rsidP="005A147D">
            <w:pPr>
              <w:pStyle w:val="TAL"/>
            </w:pPr>
            <w:r>
              <w:t>INVALID_USER_PLANE_ADDRESS_INFO</w:t>
            </w:r>
          </w:p>
        </w:tc>
        <w:tc>
          <w:tcPr>
            <w:tcW w:w="1088" w:type="dxa"/>
          </w:tcPr>
          <w:p w14:paraId="0E748FE4" w14:textId="77777777" w:rsidR="005A147D" w:rsidRPr="000A0A5F" w:rsidRDefault="005A147D" w:rsidP="005A147D">
            <w:pPr>
              <w:pStyle w:val="TAL"/>
              <w:rPr>
                <w:lang w:eastAsia="zh-CN"/>
              </w:rPr>
            </w:pPr>
            <w:r w:rsidRPr="000A0A5F">
              <w:rPr>
                <w:rFonts w:hint="eastAsia"/>
                <w:lang w:eastAsia="zh-CN"/>
              </w:rPr>
              <w:t>403 Forbidden</w:t>
            </w:r>
          </w:p>
        </w:tc>
        <w:tc>
          <w:tcPr>
            <w:tcW w:w="2056" w:type="dxa"/>
          </w:tcPr>
          <w:p w14:paraId="28C0E862" w14:textId="77777777" w:rsidR="005A147D" w:rsidRPr="000A0A5F" w:rsidRDefault="005A147D" w:rsidP="005A147D">
            <w:pPr>
              <w:pStyle w:val="TAL"/>
            </w:pPr>
            <w:r w:rsidRPr="000A0A5F">
              <w:t xml:space="preserve">Indicates that the location request is rejected because 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2626" w:type="dxa"/>
          </w:tcPr>
          <w:p w14:paraId="0B9FC72E" w14:textId="77777777" w:rsidR="005A147D" w:rsidRPr="000A0A5F" w:rsidRDefault="005A147D" w:rsidP="005A147D">
            <w:pPr>
              <w:pStyle w:val="TAL"/>
            </w:pPr>
            <w:r w:rsidRPr="000A0A5F">
              <w:t>eLCS_en</w:t>
            </w:r>
          </w:p>
        </w:tc>
      </w:tr>
      <w:tr w:rsidR="005A147D" w:rsidRPr="000A0A5F" w14:paraId="2634771F" w14:textId="77777777" w:rsidTr="005A147D">
        <w:trPr>
          <w:jc w:val="center"/>
        </w:trPr>
        <w:tc>
          <w:tcPr>
            <w:tcW w:w="4007" w:type="dxa"/>
          </w:tcPr>
          <w:p w14:paraId="6890C093" w14:textId="77777777" w:rsidR="005A147D" w:rsidRPr="000A0A5F" w:rsidRDefault="005A147D" w:rsidP="005A147D">
            <w:pPr>
              <w:pStyle w:val="TAL"/>
            </w:pPr>
            <w:r w:rsidRPr="000A0A5F">
              <w:lastRenderedPageBreak/>
              <w:t>UE_ID_NOT_AV</w:t>
            </w:r>
            <w:r w:rsidRPr="000A0A5F">
              <w:rPr>
                <w:rFonts w:hint="eastAsia"/>
                <w:lang w:eastAsia="zh-CN"/>
              </w:rPr>
              <w:t>A</w:t>
            </w:r>
            <w:r w:rsidRPr="000A0A5F">
              <w:t>ILABLE</w:t>
            </w:r>
          </w:p>
        </w:tc>
        <w:tc>
          <w:tcPr>
            <w:tcW w:w="1088" w:type="dxa"/>
          </w:tcPr>
          <w:p w14:paraId="1438AF08" w14:textId="77777777" w:rsidR="005A147D" w:rsidRPr="000A0A5F" w:rsidRDefault="005A147D" w:rsidP="005A147D">
            <w:pPr>
              <w:pStyle w:val="TAL"/>
            </w:pPr>
            <w:r w:rsidRPr="000A0A5F">
              <w:t>404 Not Found</w:t>
            </w:r>
          </w:p>
        </w:tc>
        <w:tc>
          <w:tcPr>
            <w:tcW w:w="2056" w:type="dxa"/>
          </w:tcPr>
          <w:p w14:paraId="5D9F8166" w14:textId="77777777" w:rsidR="005A147D" w:rsidRPr="000A0A5F" w:rsidRDefault="005A147D" w:rsidP="005A147D">
            <w:pPr>
              <w:pStyle w:val="TAL"/>
            </w:pPr>
            <w:r w:rsidRPr="000A0A5F">
              <w:t>Indicates that the AF specific UE ID is not available.</w:t>
            </w:r>
          </w:p>
        </w:tc>
        <w:tc>
          <w:tcPr>
            <w:tcW w:w="2626" w:type="dxa"/>
          </w:tcPr>
          <w:p w14:paraId="4B34086F" w14:textId="77777777" w:rsidR="005A147D" w:rsidRPr="000A0A5F" w:rsidRDefault="005A147D" w:rsidP="005A147D">
            <w:pPr>
              <w:pStyle w:val="TAL"/>
            </w:pPr>
            <w:r w:rsidRPr="000A0A5F">
              <w:t>UEId_retrieval</w:t>
            </w:r>
          </w:p>
        </w:tc>
      </w:tr>
      <w:tr w:rsidR="005A147D" w:rsidRPr="000A0A5F" w14:paraId="0107A739" w14:textId="77777777" w:rsidTr="005A147D">
        <w:trPr>
          <w:jc w:val="center"/>
        </w:trPr>
        <w:tc>
          <w:tcPr>
            <w:tcW w:w="4007" w:type="dxa"/>
          </w:tcPr>
          <w:p w14:paraId="45CAB036" w14:textId="77777777" w:rsidR="005A147D" w:rsidRPr="000A0A5F" w:rsidRDefault="005A147D" w:rsidP="005A147D">
            <w:pPr>
              <w:pStyle w:val="TAL"/>
            </w:pPr>
            <w:r w:rsidRPr="000A0A5F">
              <w:t>UE_NOT_FOUND</w:t>
            </w:r>
          </w:p>
        </w:tc>
        <w:tc>
          <w:tcPr>
            <w:tcW w:w="1088" w:type="dxa"/>
          </w:tcPr>
          <w:p w14:paraId="0BD6DA31" w14:textId="77777777" w:rsidR="005A147D" w:rsidRPr="000A0A5F" w:rsidRDefault="005A147D" w:rsidP="005A147D">
            <w:pPr>
              <w:pStyle w:val="TAL"/>
            </w:pPr>
            <w:r w:rsidRPr="000A0A5F">
              <w:t>404 Not Found</w:t>
            </w:r>
          </w:p>
        </w:tc>
        <w:tc>
          <w:tcPr>
            <w:tcW w:w="2056" w:type="dxa"/>
          </w:tcPr>
          <w:p w14:paraId="4C7D43B8" w14:textId="77777777" w:rsidR="005A147D" w:rsidRPr="000A0A5F" w:rsidRDefault="005A147D" w:rsidP="005A147D">
            <w:pPr>
              <w:pStyle w:val="TAL"/>
            </w:pPr>
            <w:r w:rsidRPr="000A0A5F">
              <w:t>Indicates that the requested UE address is not found.</w:t>
            </w:r>
          </w:p>
        </w:tc>
        <w:tc>
          <w:tcPr>
            <w:tcW w:w="2626" w:type="dxa"/>
          </w:tcPr>
          <w:p w14:paraId="7C9BD357" w14:textId="77777777" w:rsidR="005A147D" w:rsidRPr="000A0A5F" w:rsidRDefault="005A147D" w:rsidP="005A147D">
            <w:pPr>
              <w:pStyle w:val="TAL"/>
            </w:pPr>
            <w:r w:rsidRPr="000A0A5F">
              <w:t>UEId_retrieval</w:t>
            </w:r>
          </w:p>
        </w:tc>
      </w:tr>
      <w:tr w:rsidR="005A147D" w:rsidRPr="000A0A5F" w14:paraId="25BC8A34" w14:textId="77777777" w:rsidTr="005A147D">
        <w:trPr>
          <w:jc w:val="center"/>
        </w:trPr>
        <w:tc>
          <w:tcPr>
            <w:tcW w:w="4007" w:type="dxa"/>
          </w:tcPr>
          <w:p w14:paraId="1DA6D781" w14:textId="77777777" w:rsidR="005A147D" w:rsidRPr="000A0A5F" w:rsidRDefault="005A147D" w:rsidP="005A147D">
            <w:pPr>
              <w:pStyle w:val="TAL"/>
            </w:pPr>
            <w:r w:rsidRPr="000A0A5F">
              <w:rPr>
                <w:lang w:eastAsia="zh-CN"/>
              </w:rPr>
              <w:t>EVENT_UNSUPPORTED</w:t>
            </w:r>
          </w:p>
        </w:tc>
        <w:tc>
          <w:tcPr>
            <w:tcW w:w="1088" w:type="dxa"/>
          </w:tcPr>
          <w:p w14:paraId="24A62045" w14:textId="77777777" w:rsidR="005A147D" w:rsidRPr="000A0A5F" w:rsidRDefault="005A147D" w:rsidP="005A147D">
            <w:pPr>
              <w:pStyle w:val="TAL"/>
            </w:pPr>
            <w:r w:rsidRPr="000A0A5F">
              <w:rPr>
                <w:lang w:eastAsia="zh-CN"/>
              </w:rPr>
              <w:t>500 Internal Server Error</w:t>
            </w:r>
          </w:p>
        </w:tc>
        <w:tc>
          <w:tcPr>
            <w:tcW w:w="2056" w:type="dxa"/>
          </w:tcPr>
          <w:p w14:paraId="1430C316" w14:textId="77777777" w:rsidR="005A147D" w:rsidRPr="000A0A5F" w:rsidRDefault="005A147D" w:rsidP="005A147D">
            <w:pPr>
              <w:pStyle w:val="TAL"/>
            </w:pPr>
            <w:r w:rsidRPr="000A0A5F">
              <w:t>Indicates the required monitoring event is not supported by the server.</w:t>
            </w:r>
          </w:p>
        </w:tc>
        <w:tc>
          <w:tcPr>
            <w:tcW w:w="2626" w:type="dxa"/>
          </w:tcPr>
          <w:p w14:paraId="2DB8CDD1" w14:textId="77777777" w:rsidR="005A147D" w:rsidRPr="000A0A5F" w:rsidRDefault="005A147D" w:rsidP="005A147D">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15" w:name="_Toc11247363"/>
      <w:bookmarkStart w:id="3016" w:name="_Toc27044485"/>
      <w:bookmarkStart w:id="3017" w:name="_Toc36033527"/>
      <w:bookmarkStart w:id="3018" w:name="_Toc45131659"/>
      <w:bookmarkStart w:id="3019" w:name="_Toc49775944"/>
      <w:bookmarkStart w:id="3020" w:name="_Toc51746864"/>
      <w:bookmarkStart w:id="3021" w:name="_Toc66360412"/>
      <w:bookmarkStart w:id="3022" w:name="_Toc68104917"/>
      <w:bookmarkStart w:id="3023" w:name="_Toc74755547"/>
      <w:bookmarkStart w:id="3024" w:name="_Toc105674420"/>
      <w:bookmarkStart w:id="3025" w:name="_Toc130502460"/>
      <w:bookmarkStart w:id="3026" w:name="_Toc153625247"/>
      <w:bookmarkStart w:id="3027" w:name="_Toc185505480"/>
      <w:bookmarkStart w:id="3028" w:name="_Toc219766336"/>
      <w:r w:rsidRPr="000A0A5F">
        <w:t>5.4</w:t>
      </w:r>
      <w:r w:rsidRPr="000A0A5F">
        <w:tab/>
        <w:t>ResourceManagementOfBdt API</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1FF48396" w14:textId="77777777" w:rsidR="00CB0DD7" w:rsidRPr="000A0A5F" w:rsidRDefault="00CB0DD7">
      <w:pPr>
        <w:pStyle w:val="Heading3"/>
      </w:pPr>
      <w:bookmarkStart w:id="3029" w:name="_Toc11247364"/>
      <w:bookmarkStart w:id="3030" w:name="_Toc27044486"/>
      <w:bookmarkStart w:id="3031" w:name="_Toc36033528"/>
      <w:bookmarkStart w:id="3032" w:name="_Toc45131660"/>
      <w:bookmarkStart w:id="3033" w:name="_Toc49775945"/>
      <w:bookmarkStart w:id="3034" w:name="_Toc51746865"/>
      <w:bookmarkStart w:id="3035" w:name="_Toc66360413"/>
      <w:bookmarkStart w:id="3036" w:name="_Toc68104918"/>
      <w:bookmarkStart w:id="3037" w:name="_Toc74755548"/>
      <w:bookmarkStart w:id="3038" w:name="_Toc105674421"/>
      <w:bookmarkStart w:id="3039" w:name="_Toc130502461"/>
      <w:bookmarkStart w:id="3040" w:name="_Toc153625248"/>
      <w:bookmarkStart w:id="3041" w:name="_Toc185505481"/>
      <w:bookmarkStart w:id="3042" w:name="_Toc219766337"/>
      <w:r w:rsidRPr="000A0A5F">
        <w:t>5.4.1</w:t>
      </w:r>
      <w:r w:rsidRPr="000A0A5F">
        <w:tab/>
        <w:t>Overview</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43" w:name="_Toc11247365"/>
      <w:bookmarkStart w:id="3044" w:name="_Toc27044487"/>
      <w:bookmarkStart w:id="3045" w:name="_Toc36033529"/>
      <w:bookmarkStart w:id="3046" w:name="_Toc45131661"/>
      <w:bookmarkStart w:id="3047" w:name="_Toc49775946"/>
      <w:bookmarkStart w:id="3048" w:name="_Toc51746866"/>
      <w:bookmarkStart w:id="3049" w:name="_Toc66360414"/>
      <w:bookmarkStart w:id="3050" w:name="_Toc68104919"/>
      <w:bookmarkStart w:id="3051" w:name="_Toc74755549"/>
      <w:bookmarkStart w:id="3052" w:name="_Toc105674422"/>
      <w:bookmarkStart w:id="3053" w:name="_Toc130502462"/>
      <w:bookmarkStart w:id="3054" w:name="_Toc153625249"/>
      <w:bookmarkStart w:id="3055" w:name="_Toc185505482"/>
      <w:bookmarkStart w:id="3056" w:name="_Toc219766338"/>
      <w:r w:rsidRPr="000A0A5F">
        <w:t>5.4.2</w:t>
      </w:r>
      <w:r w:rsidRPr="000A0A5F">
        <w:tab/>
        <w:t>Data model</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3C5C70BC" w14:textId="77777777" w:rsidR="00CB0DD7" w:rsidRPr="000A0A5F" w:rsidRDefault="00CB0DD7">
      <w:pPr>
        <w:pStyle w:val="Heading4"/>
      </w:pPr>
      <w:bookmarkStart w:id="3057" w:name="_Toc11247366"/>
      <w:bookmarkStart w:id="3058" w:name="_Toc27044488"/>
      <w:bookmarkStart w:id="3059" w:name="_Toc36033530"/>
      <w:bookmarkStart w:id="3060" w:name="_Toc45131662"/>
      <w:bookmarkStart w:id="3061" w:name="_Toc49775947"/>
      <w:bookmarkStart w:id="3062" w:name="_Toc51746867"/>
      <w:bookmarkStart w:id="3063" w:name="_Toc66360415"/>
      <w:bookmarkStart w:id="3064" w:name="_Toc68104920"/>
      <w:bookmarkStart w:id="3065" w:name="_Toc74755550"/>
      <w:bookmarkStart w:id="3066" w:name="_Toc105674423"/>
      <w:bookmarkStart w:id="3067" w:name="_Toc130502463"/>
      <w:bookmarkStart w:id="3068" w:name="_Toc153625250"/>
      <w:bookmarkStart w:id="3069" w:name="_Toc185505483"/>
      <w:bookmarkStart w:id="3070" w:name="_Toc219766339"/>
      <w:r w:rsidRPr="000A0A5F">
        <w:t>5.4.2.1</w:t>
      </w:r>
      <w:r w:rsidRPr="000A0A5F">
        <w:tab/>
        <w:t>Resource data types</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415DBAEC" w14:textId="77777777" w:rsidR="00CB0DD7" w:rsidRPr="000A0A5F" w:rsidRDefault="00CB0DD7">
      <w:pPr>
        <w:pStyle w:val="Heading5"/>
      </w:pPr>
      <w:bookmarkStart w:id="3071" w:name="_Toc11247367"/>
      <w:bookmarkStart w:id="3072" w:name="_Toc27044489"/>
      <w:bookmarkStart w:id="3073" w:name="_Toc36033531"/>
      <w:bookmarkStart w:id="3074" w:name="_Toc45131663"/>
      <w:bookmarkStart w:id="3075" w:name="_Toc49775948"/>
      <w:bookmarkStart w:id="3076" w:name="_Toc51746868"/>
      <w:bookmarkStart w:id="3077" w:name="_Toc66360416"/>
      <w:bookmarkStart w:id="3078" w:name="_Toc68104921"/>
      <w:bookmarkStart w:id="3079" w:name="_Toc74755551"/>
      <w:bookmarkStart w:id="3080" w:name="_Toc105674424"/>
      <w:bookmarkStart w:id="3081" w:name="_Toc130502464"/>
      <w:bookmarkStart w:id="3082" w:name="_Toc153625251"/>
      <w:bookmarkStart w:id="3083" w:name="_Toc185505484"/>
      <w:bookmarkStart w:id="3084" w:name="_Toc219766340"/>
      <w:r w:rsidRPr="000A0A5F">
        <w:t>5.4.2.1.1</w:t>
      </w:r>
      <w:r w:rsidRPr="000A0A5F">
        <w:tab/>
        <w:t>Introduction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2"/>
        <w:gridCol w:w="1941"/>
        <w:gridCol w:w="4239"/>
        <w:gridCol w:w="1621"/>
      </w:tblGrid>
      <w:tr w:rsidR="008F604B" w:rsidRPr="000A0A5F" w14:paraId="36271E21" w14:textId="77777777" w:rsidTr="00042A20">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042A20">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092CDF" w:rsidRPr="000A0A5F" w14:paraId="702A3562" w14:textId="77777777" w:rsidTr="00FF0AF8">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FF0AF8">
        <w:trPr>
          <w:jc w:val="center"/>
        </w:trPr>
        <w:tc>
          <w:tcPr>
            <w:tcW w:w="2888" w:type="dxa"/>
            <w:vAlign w:val="center"/>
          </w:tcPr>
          <w:p w14:paraId="1E4EDEAC" w14:textId="77777777" w:rsidR="00092CDF" w:rsidRPr="000A0A5F" w:rsidRDefault="00092CDF" w:rsidP="00B97EBD">
            <w:pPr>
              <w:pStyle w:val="TAL"/>
              <w:rPr>
                <w:lang w:eastAsia="ja-JP"/>
              </w:rPr>
            </w:pPr>
            <w:r w:rsidRPr="000A0A5F">
              <w:rPr>
                <w:rFonts w:hint="eastAsia"/>
                <w:lang w:eastAsia="ja-JP"/>
              </w:rPr>
              <w:t>B</w:t>
            </w:r>
            <w:r w:rsidRPr="000A0A5F">
              <w:rPr>
                <w:lang w:eastAsia="ja-JP"/>
              </w:rPr>
              <w:t>dt</w:t>
            </w:r>
          </w:p>
        </w:tc>
        <w:tc>
          <w:tcPr>
            <w:tcW w:w="964" w:type="dxa"/>
            <w:vAlign w:val="center"/>
          </w:tcPr>
          <w:p w14:paraId="52C13FE1" w14:textId="77777777" w:rsidR="00092CDF" w:rsidRPr="000A0A5F" w:rsidRDefault="00092CDF" w:rsidP="00B97EBD">
            <w:pPr>
              <w:pStyle w:val="TAC"/>
              <w:rPr>
                <w:lang w:eastAsia="ja-JP"/>
              </w:rPr>
            </w:pPr>
            <w:r w:rsidRPr="000A0A5F">
              <w:rPr>
                <w:rFonts w:hint="eastAsia"/>
                <w:lang w:eastAsia="ja-JP"/>
              </w:rPr>
              <w:t>5</w:t>
            </w:r>
            <w:r w:rsidRPr="000A0A5F">
              <w:rPr>
                <w:lang w:eastAsia="ja-JP"/>
              </w:rPr>
              <w:t>.4.2.1.2</w:t>
            </w:r>
          </w:p>
        </w:tc>
        <w:tc>
          <w:tcPr>
            <w:tcW w:w="4365" w:type="dxa"/>
            <w:vAlign w:val="center"/>
          </w:tcPr>
          <w:p w14:paraId="5ABC7AF2" w14:textId="77777777" w:rsidR="00092CDF" w:rsidRPr="000A0A5F" w:rsidRDefault="00092CDF" w:rsidP="00B97EBD">
            <w:pPr>
              <w:pStyle w:val="TAL"/>
            </w:pPr>
            <w:r w:rsidRPr="000A0A5F">
              <w:t>Represents a Background Data Transfer subscription.</w:t>
            </w:r>
          </w:p>
        </w:tc>
        <w:tc>
          <w:tcPr>
            <w:tcW w:w="1412" w:type="dxa"/>
            <w:vAlign w:val="center"/>
          </w:tcPr>
          <w:p w14:paraId="0BC57873" w14:textId="77777777" w:rsidR="00092CDF" w:rsidRPr="000A0A5F" w:rsidRDefault="00092CDF" w:rsidP="00B97EBD">
            <w:pPr>
              <w:pStyle w:val="TAL"/>
              <w:rPr>
                <w:rFonts w:cs="Arial"/>
                <w:szCs w:val="18"/>
                <w:lang w:eastAsia="ja-JP"/>
              </w:rPr>
            </w:pPr>
          </w:p>
        </w:tc>
      </w:tr>
      <w:tr w:rsidR="00092CDF" w:rsidRPr="000A0A5F" w14:paraId="5D96B3E1" w14:textId="77777777" w:rsidTr="00FF0AF8">
        <w:trPr>
          <w:jc w:val="center"/>
        </w:trPr>
        <w:tc>
          <w:tcPr>
            <w:tcW w:w="2888" w:type="dxa"/>
            <w:vAlign w:val="center"/>
          </w:tcPr>
          <w:p w14:paraId="7541C3B9" w14:textId="77777777" w:rsidR="00092CDF" w:rsidRPr="000A0A5F" w:rsidRDefault="00092CDF" w:rsidP="00B97EBD">
            <w:pPr>
              <w:pStyle w:val="TAL"/>
            </w:pPr>
            <w:r w:rsidRPr="000A0A5F">
              <w:rPr>
                <w:rFonts w:hint="eastAsia"/>
                <w:lang w:eastAsia="ja-JP"/>
              </w:rPr>
              <w:t>B</w:t>
            </w:r>
            <w:r w:rsidRPr="000A0A5F">
              <w:rPr>
                <w:lang w:eastAsia="ja-JP"/>
              </w:rPr>
              <w:t>dtPatch</w:t>
            </w:r>
          </w:p>
        </w:tc>
        <w:tc>
          <w:tcPr>
            <w:tcW w:w="964" w:type="dxa"/>
            <w:vAlign w:val="center"/>
          </w:tcPr>
          <w:p w14:paraId="76FE89E3" w14:textId="77777777" w:rsidR="00092CDF" w:rsidRPr="000A0A5F" w:rsidRDefault="00092CDF" w:rsidP="00B97EBD">
            <w:pPr>
              <w:pStyle w:val="TAC"/>
            </w:pPr>
            <w:r w:rsidRPr="000A0A5F">
              <w:t>5.4.2.1.3</w:t>
            </w:r>
          </w:p>
        </w:tc>
        <w:tc>
          <w:tcPr>
            <w:tcW w:w="4365" w:type="dxa"/>
            <w:vAlign w:val="center"/>
          </w:tcPr>
          <w:p w14:paraId="1DFCC912" w14:textId="77777777" w:rsidR="00092CDF" w:rsidRPr="000A0A5F" w:rsidRDefault="00092CDF" w:rsidP="00B97EBD">
            <w:pPr>
              <w:pStyle w:val="TAL"/>
            </w:pPr>
            <w:r w:rsidRPr="000A0A5F">
              <w:t>Represents a Background Data Transfer subscription modification request.</w:t>
            </w:r>
          </w:p>
        </w:tc>
        <w:tc>
          <w:tcPr>
            <w:tcW w:w="1412" w:type="dxa"/>
            <w:vAlign w:val="center"/>
          </w:tcPr>
          <w:p w14:paraId="05BA77E8" w14:textId="77777777" w:rsidR="00092CDF" w:rsidRPr="000A0A5F" w:rsidRDefault="00092CDF" w:rsidP="00B97EBD">
            <w:pPr>
              <w:pStyle w:val="TAL"/>
              <w:rPr>
                <w:rFonts w:cs="Arial"/>
                <w:szCs w:val="18"/>
                <w:lang w:eastAsia="ja-JP"/>
              </w:rPr>
            </w:pPr>
          </w:p>
        </w:tc>
      </w:tr>
      <w:tr w:rsidR="00092CDF" w:rsidRPr="000A0A5F" w14:paraId="2CFFD634" w14:textId="77777777" w:rsidTr="00FF0AF8">
        <w:trPr>
          <w:jc w:val="center"/>
        </w:trPr>
        <w:tc>
          <w:tcPr>
            <w:tcW w:w="2888" w:type="dxa"/>
            <w:vAlign w:val="center"/>
          </w:tcPr>
          <w:p w14:paraId="797FAC35" w14:textId="77777777" w:rsidR="00092CDF" w:rsidRPr="000A0A5F" w:rsidRDefault="00092CDF" w:rsidP="00B97EBD">
            <w:pPr>
              <w:pStyle w:val="TAL"/>
            </w:pPr>
            <w:r w:rsidRPr="000A0A5F">
              <w:t>ExNotification</w:t>
            </w:r>
          </w:p>
        </w:tc>
        <w:tc>
          <w:tcPr>
            <w:tcW w:w="964" w:type="dxa"/>
            <w:vAlign w:val="center"/>
          </w:tcPr>
          <w:p w14:paraId="31FE558E" w14:textId="77777777" w:rsidR="00092CDF" w:rsidRPr="000A0A5F" w:rsidRDefault="00092CDF" w:rsidP="00B97EBD">
            <w:pPr>
              <w:pStyle w:val="TAC"/>
            </w:pPr>
            <w:r w:rsidRPr="000A0A5F">
              <w:t>5.4.2.1.4</w:t>
            </w:r>
          </w:p>
        </w:tc>
        <w:tc>
          <w:tcPr>
            <w:tcW w:w="4365" w:type="dxa"/>
            <w:vAlign w:val="center"/>
          </w:tcPr>
          <w:p w14:paraId="0524FC6F" w14:textId="77777777" w:rsidR="00092CDF" w:rsidRPr="000A0A5F" w:rsidRDefault="00092CDF" w:rsidP="00B97EBD">
            <w:pPr>
              <w:pStyle w:val="TAL"/>
            </w:pPr>
            <w:r w:rsidRPr="000A0A5F">
              <w:t>Represents a Background Data Transfer notification</w:t>
            </w:r>
            <w:r w:rsidRPr="000A0A5F">
              <w:rPr>
                <w:lang w:val="en-US" w:eastAsia="zh-CN"/>
              </w:rPr>
              <w:t>.</w:t>
            </w:r>
          </w:p>
        </w:tc>
        <w:tc>
          <w:tcPr>
            <w:tcW w:w="1412" w:type="dxa"/>
            <w:vAlign w:val="center"/>
          </w:tcPr>
          <w:p w14:paraId="76F4EB9D" w14:textId="77777777" w:rsidR="00092CDF" w:rsidRPr="000A0A5F" w:rsidRDefault="00B65AEE" w:rsidP="00B97EBD">
            <w:pPr>
              <w:pStyle w:val="TAL"/>
              <w:rPr>
                <w:rFonts w:cs="Arial"/>
                <w:szCs w:val="18"/>
                <w:lang w:eastAsia="ja-JP"/>
              </w:rPr>
            </w:pPr>
            <w:r w:rsidRPr="000A0A5F">
              <w:rPr>
                <w:rFonts w:cs="Arial"/>
                <w:szCs w:val="18"/>
                <w:lang w:eastAsia="zh-CN"/>
              </w:rPr>
              <w:t>BdtNotification</w:t>
            </w:r>
            <w:r w:rsidRPr="000A0A5F">
              <w:rPr>
                <w:rFonts w:cs="Arial" w:hint="eastAsia"/>
                <w:szCs w:val="18"/>
                <w:lang w:eastAsia="zh-CN"/>
              </w:rPr>
              <w:t>_5G</w:t>
            </w:r>
          </w:p>
        </w:tc>
      </w:tr>
      <w:tr w:rsidR="00092CDF" w:rsidRPr="000A0A5F" w14:paraId="6EF3D104" w14:textId="77777777" w:rsidTr="00FF0AF8">
        <w:trPr>
          <w:jc w:val="center"/>
        </w:trPr>
        <w:tc>
          <w:tcPr>
            <w:tcW w:w="2888" w:type="dxa"/>
            <w:vAlign w:val="center"/>
          </w:tcPr>
          <w:p w14:paraId="6DC95F95" w14:textId="77777777" w:rsidR="00092CDF" w:rsidRPr="000A0A5F" w:rsidRDefault="00092CDF" w:rsidP="00B97EBD">
            <w:pPr>
              <w:pStyle w:val="TAL"/>
            </w:pPr>
            <w:r w:rsidRPr="000A0A5F">
              <w:rPr>
                <w:rFonts w:hint="eastAsia"/>
                <w:lang w:eastAsia="zh-CN"/>
              </w:rPr>
              <w:t>T</w:t>
            </w:r>
            <w:r w:rsidRPr="000A0A5F">
              <w:rPr>
                <w:lang w:eastAsia="zh-CN"/>
              </w:rPr>
              <w:t>rafficDescriptor</w:t>
            </w:r>
          </w:p>
        </w:tc>
        <w:tc>
          <w:tcPr>
            <w:tcW w:w="964" w:type="dxa"/>
            <w:vAlign w:val="center"/>
          </w:tcPr>
          <w:p w14:paraId="6164B709" w14:textId="77777777" w:rsidR="00092CDF" w:rsidRPr="000A0A5F" w:rsidRDefault="00092CDF" w:rsidP="00B97EBD">
            <w:pPr>
              <w:pStyle w:val="TAC"/>
            </w:pPr>
            <w:r w:rsidRPr="000A0A5F">
              <w:t>5.4.2.3.2</w:t>
            </w:r>
          </w:p>
        </w:tc>
        <w:tc>
          <w:tcPr>
            <w:tcW w:w="4365" w:type="dxa"/>
            <w:vAlign w:val="center"/>
          </w:tcPr>
          <w:p w14:paraId="6FCEC14A" w14:textId="77777777" w:rsidR="00092CDF" w:rsidRPr="000A0A5F" w:rsidRDefault="00092CDF" w:rsidP="00B97EBD">
            <w:pPr>
              <w:pStyle w:val="TAL"/>
            </w:pPr>
            <w:r w:rsidRPr="000A0A5F">
              <w:t xml:space="preserve">Identify a traffic descriptor as defined in Figure 5.2.2 of </w:t>
            </w:r>
            <w:r w:rsidRPr="000A0A5F">
              <w:rPr>
                <w:lang w:eastAsia="zh-CN"/>
              </w:rPr>
              <w:t>3GPP TS 24.526 [64]</w:t>
            </w:r>
            <w:r w:rsidRPr="000A0A5F">
              <w:t>.</w:t>
            </w:r>
          </w:p>
        </w:tc>
        <w:tc>
          <w:tcPr>
            <w:tcW w:w="1412" w:type="dxa"/>
            <w:vAlign w:val="center"/>
          </w:tcPr>
          <w:p w14:paraId="69DA18BC" w14:textId="77777777" w:rsidR="00092CDF" w:rsidRPr="000A0A5F" w:rsidRDefault="00092CDF" w:rsidP="00B97EBD">
            <w:pPr>
              <w:pStyle w:val="TAL"/>
              <w:rPr>
                <w:rFonts w:cs="Arial"/>
                <w:szCs w:val="18"/>
              </w:rPr>
            </w:pPr>
          </w:p>
        </w:tc>
      </w:tr>
      <w:tr w:rsidR="00092CDF" w:rsidRPr="000A0A5F" w14:paraId="7EB6EBF9" w14:textId="77777777" w:rsidTr="00FF0AF8">
        <w:trPr>
          <w:jc w:val="center"/>
        </w:trPr>
        <w:tc>
          <w:tcPr>
            <w:tcW w:w="2888" w:type="dxa"/>
            <w:vAlign w:val="center"/>
          </w:tcPr>
          <w:p w14:paraId="1AA675CD" w14:textId="77777777" w:rsidR="00092CDF" w:rsidRPr="000A0A5F" w:rsidRDefault="00092CDF" w:rsidP="00B97EBD">
            <w:pPr>
              <w:pStyle w:val="TAL"/>
            </w:pPr>
            <w:r w:rsidRPr="000A0A5F">
              <w:rPr>
                <w:rFonts w:eastAsia="Times New Roman"/>
              </w:rPr>
              <w:t>TransferPolicy</w:t>
            </w:r>
          </w:p>
        </w:tc>
        <w:tc>
          <w:tcPr>
            <w:tcW w:w="964" w:type="dxa"/>
            <w:vAlign w:val="center"/>
          </w:tcPr>
          <w:p w14:paraId="7F01E9F3" w14:textId="77777777" w:rsidR="00092CDF" w:rsidRPr="000A0A5F" w:rsidRDefault="00092CDF" w:rsidP="00B97EBD">
            <w:pPr>
              <w:pStyle w:val="TAC"/>
            </w:pPr>
            <w:r w:rsidRPr="000A0A5F">
              <w:t>5.4.2.2.2</w:t>
            </w:r>
          </w:p>
        </w:tc>
        <w:tc>
          <w:tcPr>
            <w:tcW w:w="4365" w:type="dxa"/>
            <w:vAlign w:val="center"/>
          </w:tcPr>
          <w:p w14:paraId="0778FD20" w14:textId="77777777" w:rsidR="00092CDF" w:rsidRPr="000A0A5F" w:rsidRDefault="00092CDF" w:rsidP="00B97EBD">
            <w:pPr>
              <w:pStyle w:val="TAL"/>
            </w:pPr>
            <w:r w:rsidRPr="000A0A5F">
              <w:t>Represents an offered transfer policy sent from the SCEF to the SCS/AS, or a selected transfer policy sent from the SCS/AS to the SCEF</w:t>
            </w:r>
            <w:r w:rsidRPr="000A0A5F">
              <w:rPr>
                <w:lang w:val="en-US" w:eastAsia="zh-CN"/>
              </w:rPr>
              <w:t>.</w:t>
            </w:r>
          </w:p>
        </w:tc>
        <w:tc>
          <w:tcPr>
            <w:tcW w:w="1412" w:type="dxa"/>
            <w:vAlign w:val="center"/>
          </w:tcPr>
          <w:p w14:paraId="47937331" w14:textId="77777777" w:rsidR="00092CDF" w:rsidRPr="000A0A5F" w:rsidRDefault="00092CDF" w:rsidP="00B97EBD">
            <w:pPr>
              <w:pStyle w:val="TAL"/>
              <w:rPr>
                <w:rFonts w:cs="Arial"/>
                <w:szCs w:val="18"/>
              </w:rPr>
            </w:pPr>
          </w:p>
        </w:tc>
      </w:tr>
    </w:tbl>
    <w:p w14:paraId="4A87B31B" w14:textId="77777777" w:rsidR="00CB0DD7" w:rsidRPr="000A0A5F" w:rsidRDefault="00CB0DD7"/>
    <w:p w14:paraId="52EEF231" w14:textId="77777777" w:rsidR="00CB0DD7" w:rsidRPr="000A0A5F" w:rsidRDefault="00CB0DD7">
      <w:pPr>
        <w:pStyle w:val="Heading5"/>
      </w:pPr>
      <w:bookmarkStart w:id="3085" w:name="_Toc11247368"/>
      <w:bookmarkStart w:id="3086" w:name="_Toc27044490"/>
      <w:bookmarkStart w:id="3087" w:name="_Toc36033532"/>
      <w:bookmarkStart w:id="3088" w:name="_Toc45131664"/>
      <w:bookmarkStart w:id="3089" w:name="_Toc49775949"/>
      <w:bookmarkStart w:id="3090" w:name="_Toc51746869"/>
      <w:bookmarkStart w:id="3091" w:name="_Toc66360417"/>
      <w:bookmarkStart w:id="3092" w:name="_Toc68104922"/>
      <w:bookmarkStart w:id="3093" w:name="_Toc74755552"/>
      <w:bookmarkStart w:id="3094" w:name="_Toc105674425"/>
      <w:bookmarkStart w:id="3095" w:name="_Toc130502465"/>
      <w:bookmarkStart w:id="3096" w:name="_Toc153625252"/>
      <w:bookmarkStart w:id="3097" w:name="_Toc185505485"/>
      <w:bookmarkStart w:id="3098" w:name="_Toc219766341"/>
      <w:r w:rsidRPr="000A0A5F">
        <w:lastRenderedPageBreak/>
        <w:t>5.4.2.1.2</w:t>
      </w:r>
      <w:r w:rsidRPr="000A0A5F">
        <w:tab/>
        <w:t>Type: Bdt</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88A15DD" w14:textId="77777777" w:rsidTr="00FF0AF8">
        <w:trPr>
          <w:jc w:val="center"/>
        </w:trPr>
        <w:tc>
          <w:tcPr>
            <w:tcW w:w="1948" w:type="dxa"/>
            <w:shd w:val="clear" w:color="auto" w:fill="C0C0C0"/>
          </w:tcPr>
          <w:p w14:paraId="669AB9D8"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8D88D8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6BA49C4" w14:textId="77777777" w:rsidR="00CB0DD7" w:rsidRPr="000A0A5F" w:rsidRDefault="00CB0DD7" w:rsidP="000D7688">
            <w:pPr>
              <w:pStyle w:val="TAH"/>
            </w:pPr>
            <w:r w:rsidRPr="000D7688">
              <w:t>Cardinality</w:t>
            </w:r>
          </w:p>
        </w:tc>
        <w:tc>
          <w:tcPr>
            <w:tcW w:w="2995" w:type="dxa"/>
            <w:shd w:val="clear" w:color="auto" w:fill="C0C0C0"/>
          </w:tcPr>
          <w:p w14:paraId="33AC8FE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E18CD5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DB7E0DD" w14:textId="77777777" w:rsidTr="00FF0AF8">
        <w:trPr>
          <w:jc w:val="center"/>
        </w:trPr>
        <w:tc>
          <w:tcPr>
            <w:tcW w:w="1948" w:type="dxa"/>
          </w:tcPr>
          <w:p w14:paraId="04758CFD" w14:textId="77777777" w:rsidR="00CB0DD7" w:rsidRPr="000A0A5F" w:rsidRDefault="00CB0DD7">
            <w:pPr>
              <w:pStyle w:val="TAL"/>
              <w:rPr>
                <w:rFonts w:eastAsia="Times New Roman"/>
              </w:rPr>
            </w:pPr>
            <w:r w:rsidRPr="000A0A5F">
              <w:rPr>
                <w:rFonts w:eastAsia="Times New Roman"/>
              </w:rPr>
              <w:t>self</w:t>
            </w:r>
          </w:p>
        </w:tc>
        <w:tc>
          <w:tcPr>
            <w:tcW w:w="2126" w:type="dxa"/>
          </w:tcPr>
          <w:p w14:paraId="2CAE8740" w14:textId="77777777" w:rsidR="00CB0DD7" w:rsidRPr="000A0A5F" w:rsidRDefault="00CB0DD7">
            <w:pPr>
              <w:pStyle w:val="TAL"/>
              <w:rPr>
                <w:rFonts w:eastAsia="Times New Roman"/>
              </w:rPr>
            </w:pPr>
            <w:r w:rsidRPr="000A0A5F">
              <w:rPr>
                <w:rFonts w:eastAsia="Times New Roman"/>
              </w:rPr>
              <w:t>Link</w:t>
            </w:r>
          </w:p>
        </w:tc>
        <w:tc>
          <w:tcPr>
            <w:tcW w:w="1276" w:type="dxa"/>
          </w:tcPr>
          <w:p w14:paraId="3E8764B6" w14:textId="77777777" w:rsidR="00CB0DD7" w:rsidRPr="000A0A5F" w:rsidRDefault="00CB0DD7">
            <w:pPr>
              <w:pStyle w:val="TAL"/>
              <w:rPr>
                <w:rFonts w:eastAsia="Times New Roman"/>
              </w:rPr>
            </w:pPr>
            <w:r w:rsidRPr="000A0A5F">
              <w:rPr>
                <w:rFonts w:eastAsia="Times New Roman"/>
              </w:rPr>
              <w:t>0..1</w:t>
            </w:r>
          </w:p>
        </w:tc>
        <w:tc>
          <w:tcPr>
            <w:tcW w:w="2995" w:type="dxa"/>
          </w:tcPr>
          <w:p w14:paraId="6B2F7860"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BDT Subscription"</w:t>
            </w:r>
            <w:r w:rsidRPr="000A0A5F">
              <w:rPr>
                <w:rFonts w:eastAsia="Times New Roman" w:cs="Arial"/>
                <w:szCs w:val="18"/>
              </w:rPr>
              <w:t>. This parameter shall be supplied by the SCEF in HTTP responses.</w:t>
            </w:r>
          </w:p>
        </w:tc>
        <w:tc>
          <w:tcPr>
            <w:tcW w:w="1257" w:type="dxa"/>
          </w:tcPr>
          <w:p w14:paraId="1729E80C" w14:textId="77777777" w:rsidR="00CB0DD7" w:rsidRPr="000A0A5F" w:rsidRDefault="00CB0DD7">
            <w:pPr>
              <w:pStyle w:val="TAL"/>
              <w:rPr>
                <w:rFonts w:eastAsia="Times New Roman" w:cs="Arial"/>
                <w:szCs w:val="18"/>
              </w:rPr>
            </w:pPr>
          </w:p>
        </w:tc>
      </w:tr>
      <w:tr w:rsidR="00C0104D" w:rsidRPr="000A0A5F" w14:paraId="40223847" w14:textId="77777777" w:rsidTr="00FF0AF8">
        <w:trPr>
          <w:jc w:val="center"/>
        </w:trPr>
        <w:tc>
          <w:tcPr>
            <w:tcW w:w="1948" w:type="dxa"/>
          </w:tcPr>
          <w:p w14:paraId="523A4338" w14:textId="77777777" w:rsidR="00C0104D" w:rsidRPr="000A0A5F" w:rsidRDefault="00C0104D" w:rsidP="00C0104D">
            <w:pPr>
              <w:pStyle w:val="TAL"/>
              <w:rPr>
                <w:rFonts w:eastAsia="Times New Roman"/>
              </w:rPr>
            </w:pPr>
            <w:r w:rsidRPr="000A0A5F">
              <w:t>supportedFeatures</w:t>
            </w:r>
          </w:p>
        </w:tc>
        <w:tc>
          <w:tcPr>
            <w:tcW w:w="2126" w:type="dxa"/>
          </w:tcPr>
          <w:p w14:paraId="20319962" w14:textId="77777777" w:rsidR="00C0104D" w:rsidRPr="000A0A5F" w:rsidRDefault="00C0104D" w:rsidP="00C0104D">
            <w:pPr>
              <w:pStyle w:val="TAL"/>
              <w:rPr>
                <w:rFonts w:eastAsia="Times New Roman"/>
              </w:rPr>
            </w:pPr>
            <w:r w:rsidRPr="000A0A5F">
              <w:t>SupportedFeatures</w:t>
            </w:r>
          </w:p>
        </w:tc>
        <w:tc>
          <w:tcPr>
            <w:tcW w:w="1276" w:type="dxa"/>
          </w:tcPr>
          <w:p w14:paraId="29D5F681" w14:textId="77777777" w:rsidR="00C0104D" w:rsidRPr="000A0A5F" w:rsidRDefault="00C0104D" w:rsidP="00C0104D">
            <w:pPr>
              <w:pStyle w:val="TAL"/>
              <w:rPr>
                <w:rFonts w:eastAsia="Times New Roman"/>
              </w:rPr>
            </w:pPr>
            <w:r w:rsidRPr="000A0A5F">
              <w:t>0..1</w:t>
            </w:r>
          </w:p>
        </w:tc>
        <w:tc>
          <w:tcPr>
            <w:tcW w:w="2995" w:type="dxa"/>
          </w:tcPr>
          <w:p w14:paraId="5A6E7942" w14:textId="77777777" w:rsidR="00C0104D" w:rsidRDefault="00C0104D" w:rsidP="00C0104D">
            <w:pPr>
              <w:pStyle w:val="TAL"/>
            </w:pPr>
            <w:r>
              <w:t>Contains the list of supported feature(s) among the ones defined in clause 5.4.4.</w:t>
            </w:r>
          </w:p>
          <w:p w14:paraId="5B2EB01E" w14:textId="77777777" w:rsidR="00C0104D" w:rsidRDefault="00C0104D" w:rsidP="00C0104D">
            <w:pPr>
              <w:pStyle w:val="TAL"/>
            </w:pPr>
          </w:p>
          <w:p w14:paraId="162068E0" w14:textId="42968372"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74641FBB" w14:textId="77777777" w:rsidR="00C0104D" w:rsidRPr="000A0A5F" w:rsidRDefault="00C0104D" w:rsidP="00C0104D">
            <w:pPr>
              <w:pStyle w:val="TAL"/>
              <w:rPr>
                <w:rFonts w:eastAsia="Times New Roman" w:cs="Arial"/>
                <w:szCs w:val="18"/>
              </w:rPr>
            </w:pPr>
          </w:p>
        </w:tc>
      </w:tr>
      <w:tr w:rsidR="00985056" w:rsidRPr="000A0A5F" w14:paraId="17EFE035" w14:textId="77777777" w:rsidTr="00FF0AF8">
        <w:trPr>
          <w:jc w:val="center"/>
        </w:trPr>
        <w:tc>
          <w:tcPr>
            <w:tcW w:w="1948" w:type="dxa"/>
          </w:tcPr>
          <w:p w14:paraId="7BD5D2A2" w14:textId="77777777" w:rsidR="00985056" w:rsidRPr="000A0A5F" w:rsidRDefault="00985056" w:rsidP="00985056">
            <w:pPr>
              <w:pStyle w:val="TAL"/>
            </w:pPr>
            <w:r w:rsidRPr="000A0A5F">
              <w:t>aspId</w:t>
            </w:r>
          </w:p>
        </w:tc>
        <w:tc>
          <w:tcPr>
            <w:tcW w:w="2126" w:type="dxa"/>
          </w:tcPr>
          <w:p w14:paraId="54FE7EB2" w14:textId="77777777" w:rsidR="00985056" w:rsidRPr="000A0A5F" w:rsidRDefault="00985056" w:rsidP="00985056">
            <w:pPr>
              <w:pStyle w:val="TAL"/>
            </w:pPr>
            <w:r w:rsidRPr="000A0A5F">
              <w:t>string</w:t>
            </w:r>
          </w:p>
        </w:tc>
        <w:tc>
          <w:tcPr>
            <w:tcW w:w="1276" w:type="dxa"/>
          </w:tcPr>
          <w:p w14:paraId="424F5798" w14:textId="77777777" w:rsidR="00985056" w:rsidRPr="000A0A5F" w:rsidRDefault="00985056" w:rsidP="00985056">
            <w:pPr>
              <w:pStyle w:val="TAL"/>
            </w:pPr>
            <w:r w:rsidRPr="000A0A5F">
              <w:t>0..1</w:t>
            </w:r>
          </w:p>
        </w:tc>
        <w:tc>
          <w:tcPr>
            <w:tcW w:w="2995" w:type="dxa"/>
          </w:tcPr>
          <w:p w14:paraId="78E02F64" w14:textId="77777777" w:rsidR="00985056" w:rsidRPr="000A0A5F" w:rsidRDefault="00985056" w:rsidP="00985056">
            <w:pPr>
              <w:pStyle w:val="TAL"/>
            </w:pPr>
            <w:r w:rsidRPr="000A0A5F">
              <w:t>Identifies an application service provider.</w:t>
            </w:r>
          </w:p>
        </w:tc>
        <w:tc>
          <w:tcPr>
            <w:tcW w:w="1257" w:type="dxa"/>
          </w:tcPr>
          <w:p w14:paraId="4B8712FA" w14:textId="77777777" w:rsidR="00985056" w:rsidRPr="000A0A5F" w:rsidRDefault="00985056" w:rsidP="00985056">
            <w:pPr>
              <w:pStyle w:val="TAL"/>
              <w:rPr>
                <w:rFonts w:eastAsia="Times New Roman" w:cs="Arial"/>
                <w:szCs w:val="18"/>
              </w:rPr>
            </w:pPr>
            <w:r w:rsidRPr="000A0A5F">
              <w:rPr>
                <w:rFonts w:eastAsia="Times New Roman" w:cs="Arial"/>
                <w:szCs w:val="18"/>
              </w:rPr>
              <w:t>AspId_5G</w:t>
            </w:r>
          </w:p>
        </w:tc>
      </w:tr>
      <w:tr w:rsidR="00985056" w:rsidRPr="000A0A5F" w14:paraId="3DB53E2E" w14:textId="77777777" w:rsidTr="00FF0AF8">
        <w:trPr>
          <w:jc w:val="center"/>
        </w:trPr>
        <w:tc>
          <w:tcPr>
            <w:tcW w:w="1948" w:type="dxa"/>
          </w:tcPr>
          <w:p w14:paraId="68790D7E" w14:textId="77777777" w:rsidR="00985056" w:rsidRPr="000A0A5F" w:rsidRDefault="00985056" w:rsidP="00985056">
            <w:pPr>
              <w:pStyle w:val="TAL"/>
              <w:rPr>
                <w:rFonts w:eastAsia="Times New Roman"/>
              </w:rPr>
            </w:pPr>
            <w:r w:rsidRPr="000A0A5F">
              <w:rPr>
                <w:rFonts w:eastAsia="Times New Roman"/>
              </w:rPr>
              <w:t>volumePerUE</w:t>
            </w:r>
          </w:p>
        </w:tc>
        <w:tc>
          <w:tcPr>
            <w:tcW w:w="2126" w:type="dxa"/>
          </w:tcPr>
          <w:p w14:paraId="07079C7A" w14:textId="77777777" w:rsidR="00985056" w:rsidRPr="000A0A5F" w:rsidRDefault="00985056" w:rsidP="00985056">
            <w:pPr>
              <w:pStyle w:val="TAL"/>
              <w:rPr>
                <w:rFonts w:eastAsia="Times New Roman"/>
              </w:rPr>
            </w:pPr>
            <w:r w:rsidRPr="000A0A5F">
              <w:t>UsageThreshold</w:t>
            </w:r>
          </w:p>
        </w:tc>
        <w:tc>
          <w:tcPr>
            <w:tcW w:w="1276" w:type="dxa"/>
          </w:tcPr>
          <w:p w14:paraId="4A0AB7E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183E12FB"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the data volume expected to be </w:t>
            </w:r>
            <w:r w:rsidRPr="000A0A5F">
              <w:rPr>
                <w:rFonts w:cs="Arial"/>
                <w:szCs w:val="18"/>
                <w:lang w:eastAsia="zh-CN"/>
              </w:rPr>
              <w:t>transferred</w:t>
            </w:r>
            <w:r w:rsidRPr="000A0A5F">
              <w:rPr>
                <w:rFonts w:cs="Arial" w:hint="eastAsia"/>
                <w:szCs w:val="18"/>
                <w:lang w:eastAsia="zh-CN"/>
              </w:rPr>
              <w:t xml:space="preserve"> </w:t>
            </w:r>
            <w:r w:rsidRPr="000A0A5F">
              <w:rPr>
                <w:rFonts w:cs="Arial"/>
                <w:szCs w:val="18"/>
                <w:lang w:eastAsia="zh-CN"/>
              </w:rPr>
              <w:t>per UE.</w:t>
            </w:r>
          </w:p>
        </w:tc>
        <w:tc>
          <w:tcPr>
            <w:tcW w:w="1257" w:type="dxa"/>
          </w:tcPr>
          <w:p w14:paraId="206AD68A" w14:textId="77777777" w:rsidR="00985056" w:rsidRPr="000A0A5F" w:rsidRDefault="00985056" w:rsidP="00985056">
            <w:pPr>
              <w:pStyle w:val="TAL"/>
              <w:rPr>
                <w:rFonts w:eastAsia="Times New Roman" w:cs="Arial"/>
                <w:szCs w:val="18"/>
              </w:rPr>
            </w:pPr>
          </w:p>
        </w:tc>
      </w:tr>
      <w:tr w:rsidR="00985056" w:rsidRPr="000A0A5F" w14:paraId="449C6DB4" w14:textId="77777777" w:rsidTr="00FF0AF8">
        <w:trPr>
          <w:jc w:val="center"/>
        </w:trPr>
        <w:tc>
          <w:tcPr>
            <w:tcW w:w="1948" w:type="dxa"/>
          </w:tcPr>
          <w:p w14:paraId="6D1F4094" w14:textId="77777777" w:rsidR="00985056" w:rsidRPr="000A0A5F" w:rsidRDefault="00985056" w:rsidP="00985056">
            <w:pPr>
              <w:pStyle w:val="TAL"/>
              <w:rPr>
                <w:rFonts w:eastAsia="Times New Roman"/>
              </w:rPr>
            </w:pPr>
            <w:r w:rsidRPr="000A0A5F">
              <w:rPr>
                <w:rFonts w:eastAsia="Times New Roman"/>
              </w:rPr>
              <w:t>numberOfUEs</w:t>
            </w:r>
          </w:p>
        </w:tc>
        <w:tc>
          <w:tcPr>
            <w:tcW w:w="2126" w:type="dxa"/>
          </w:tcPr>
          <w:p w14:paraId="62FD4DBF"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2A9C8C74"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52C4FF7A"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w:t>
            </w:r>
          </w:p>
        </w:tc>
        <w:tc>
          <w:tcPr>
            <w:tcW w:w="1257" w:type="dxa"/>
          </w:tcPr>
          <w:p w14:paraId="6A89D425" w14:textId="77777777" w:rsidR="00985056" w:rsidRPr="000A0A5F" w:rsidRDefault="00985056" w:rsidP="00985056">
            <w:pPr>
              <w:pStyle w:val="TAL"/>
              <w:rPr>
                <w:rFonts w:eastAsia="Times New Roman" w:cs="Arial"/>
                <w:szCs w:val="18"/>
              </w:rPr>
            </w:pPr>
          </w:p>
        </w:tc>
      </w:tr>
      <w:tr w:rsidR="00985056" w:rsidRPr="000A0A5F" w14:paraId="64D41963" w14:textId="77777777" w:rsidTr="00FF0AF8">
        <w:trPr>
          <w:jc w:val="center"/>
        </w:trPr>
        <w:tc>
          <w:tcPr>
            <w:tcW w:w="1948" w:type="dxa"/>
          </w:tcPr>
          <w:p w14:paraId="40295933" w14:textId="77777777" w:rsidR="00985056" w:rsidRPr="000A0A5F" w:rsidRDefault="00985056" w:rsidP="00985056">
            <w:pPr>
              <w:pStyle w:val="TAL"/>
              <w:rPr>
                <w:rFonts w:eastAsia="Times New Roman"/>
              </w:rPr>
            </w:pPr>
            <w:r w:rsidRPr="000A0A5F">
              <w:rPr>
                <w:rFonts w:eastAsia="Times New Roman"/>
              </w:rPr>
              <w:t>desiredTimeWindow</w:t>
            </w:r>
          </w:p>
        </w:tc>
        <w:tc>
          <w:tcPr>
            <w:tcW w:w="2126" w:type="dxa"/>
          </w:tcPr>
          <w:p w14:paraId="0D4FC5F5" w14:textId="77777777" w:rsidR="00985056" w:rsidRPr="000A0A5F" w:rsidRDefault="00985056" w:rsidP="00985056">
            <w:pPr>
              <w:pStyle w:val="TAL"/>
              <w:rPr>
                <w:rFonts w:eastAsia="Times New Roman"/>
              </w:rPr>
            </w:pPr>
            <w:r w:rsidRPr="000A0A5F">
              <w:t>TimeWindow</w:t>
            </w:r>
          </w:p>
        </w:tc>
        <w:tc>
          <w:tcPr>
            <w:tcW w:w="1276" w:type="dxa"/>
          </w:tcPr>
          <w:p w14:paraId="486A05F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2673DD40"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time interval</w:t>
            </w:r>
            <w:r w:rsidRPr="000A0A5F">
              <w:rPr>
                <w:rFonts w:cs="Arial"/>
                <w:szCs w:val="18"/>
                <w:lang w:eastAsia="zh-CN"/>
              </w:rPr>
              <w:t>.</w:t>
            </w:r>
          </w:p>
        </w:tc>
        <w:tc>
          <w:tcPr>
            <w:tcW w:w="1257" w:type="dxa"/>
          </w:tcPr>
          <w:p w14:paraId="45FBB824" w14:textId="77777777" w:rsidR="00985056" w:rsidRPr="000A0A5F" w:rsidRDefault="00985056" w:rsidP="00985056">
            <w:pPr>
              <w:pStyle w:val="TAL"/>
              <w:rPr>
                <w:rFonts w:eastAsia="Times New Roman" w:cs="Arial"/>
                <w:szCs w:val="18"/>
              </w:rPr>
            </w:pPr>
          </w:p>
        </w:tc>
      </w:tr>
      <w:tr w:rsidR="00985056" w:rsidRPr="000A0A5F" w14:paraId="4F32642F" w14:textId="77777777" w:rsidTr="00FF0AF8">
        <w:trPr>
          <w:jc w:val="center"/>
        </w:trPr>
        <w:tc>
          <w:tcPr>
            <w:tcW w:w="1948" w:type="dxa"/>
          </w:tcPr>
          <w:p w14:paraId="37DEE2C7" w14:textId="77777777" w:rsidR="00985056" w:rsidRPr="000A0A5F" w:rsidRDefault="00985056" w:rsidP="00985056">
            <w:pPr>
              <w:pStyle w:val="TAL"/>
              <w:rPr>
                <w:rFonts w:eastAsia="Times New Roman"/>
              </w:rPr>
            </w:pPr>
            <w:r w:rsidRPr="000A0A5F">
              <w:rPr>
                <w:rFonts w:eastAsia="Times New Roman"/>
              </w:rPr>
              <w:t>locationArea</w:t>
            </w:r>
          </w:p>
        </w:tc>
        <w:tc>
          <w:tcPr>
            <w:tcW w:w="2126" w:type="dxa"/>
          </w:tcPr>
          <w:p w14:paraId="7CAEB0C6" w14:textId="77777777" w:rsidR="00985056" w:rsidRPr="000A0A5F" w:rsidRDefault="00985056" w:rsidP="00985056">
            <w:pPr>
              <w:pStyle w:val="TAL"/>
              <w:rPr>
                <w:rFonts w:eastAsia="Times New Roman"/>
              </w:rPr>
            </w:pPr>
            <w:r w:rsidRPr="000A0A5F">
              <w:rPr>
                <w:lang w:eastAsia="zh-CN"/>
              </w:rPr>
              <w:t>Location</w:t>
            </w:r>
            <w:r w:rsidRPr="000A0A5F">
              <w:rPr>
                <w:rFonts w:hint="eastAsia"/>
                <w:lang w:eastAsia="zh-CN"/>
              </w:rPr>
              <w:t>Area</w:t>
            </w:r>
          </w:p>
        </w:tc>
        <w:tc>
          <w:tcPr>
            <w:tcW w:w="1276" w:type="dxa"/>
          </w:tcPr>
          <w:p w14:paraId="54C09CE1"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7C4F54CD"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area within which the SCS/AS requests the number of UE.</w:t>
            </w:r>
          </w:p>
        </w:tc>
        <w:tc>
          <w:tcPr>
            <w:tcW w:w="1257" w:type="dxa"/>
          </w:tcPr>
          <w:p w14:paraId="0A75405A" w14:textId="77777777" w:rsidR="00985056" w:rsidRPr="000A0A5F" w:rsidRDefault="00985056" w:rsidP="00985056">
            <w:pPr>
              <w:pStyle w:val="TAL"/>
              <w:rPr>
                <w:rFonts w:cs="Arial"/>
                <w:szCs w:val="18"/>
                <w:lang w:eastAsia="zh-CN"/>
              </w:rPr>
            </w:pPr>
            <w:r w:rsidRPr="000A0A5F">
              <w:rPr>
                <w:rFonts w:cs="Arial" w:hint="eastAsia"/>
                <w:szCs w:val="18"/>
                <w:lang w:eastAsia="zh-CN"/>
              </w:rPr>
              <w:t>Bdt</w:t>
            </w:r>
          </w:p>
        </w:tc>
      </w:tr>
      <w:tr w:rsidR="00985056" w:rsidRPr="000A0A5F" w14:paraId="4CC7A3D4" w14:textId="77777777" w:rsidTr="00FF0AF8">
        <w:trPr>
          <w:jc w:val="center"/>
        </w:trPr>
        <w:tc>
          <w:tcPr>
            <w:tcW w:w="1948" w:type="dxa"/>
          </w:tcPr>
          <w:p w14:paraId="5B3A2E59" w14:textId="77777777" w:rsidR="00985056" w:rsidRPr="000A0A5F" w:rsidRDefault="00985056" w:rsidP="00985056">
            <w:pPr>
              <w:pStyle w:val="TAL"/>
              <w:rPr>
                <w:rFonts w:eastAsia="Times New Roman"/>
              </w:rPr>
            </w:pPr>
            <w:r w:rsidRPr="000A0A5F">
              <w:rPr>
                <w:rFonts w:eastAsia="Times New Roman"/>
              </w:rPr>
              <w:t>locationArea5G</w:t>
            </w:r>
          </w:p>
        </w:tc>
        <w:tc>
          <w:tcPr>
            <w:tcW w:w="2126" w:type="dxa"/>
          </w:tcPr>
          <w:p w14:paraId="6210ECEA" w14:textId="77777777" w:rsidR="00985056" w:rsidRPr="000A0A5F" w:rsidRDefault="00985056" w:rsidP="00985056">
            <w:pPr>
              <w:pStyle w:val="TAL"/>
              <w:rPr>
                <w:lang w:eastAsia="zh-CN"/>
              </w:rPr>
            </w:pPr>
            <w:r w:rsidRPr="000A0A5F">
              <w:rPr>
                <w:lang w:eastAsia="zh-CN"/>
              </w:rPr>
              <w:t>Location</w:t>
            </w:r>
            <w:r w:rsidRPr="000A0A5F">
              <w:rPr>
                <w:rFonts w:hint="eastAsia"/>
                <w:lang w:eastAsia="zh-CN"/>
              </w:rPr>
              <w:t>Area</w:t>
            </w:r>
            <w:r w:rsidRPr="000A0A5F">
              <w:rPr>
                <w:lang w:eastAsia="zh-CN"/>
              </w:rPr>
              <w:t>5G</w:t>
            </w:r>
          </w:p>
        </w:tc>
        <w:tc>
          <w:tcPr>
            <w:tcW w:w="1276" w:type="dxa"/>
          </w:tcPr>
          <w:p w14:paraId="3E5DAC04"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2A9CFB95" w14:textId="77777777" w:rsidR="00985056" w:rsidRPr="000A0A5F" w:rsidRDefault="00985056" w:rsidP="00985056">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area within which the AF requests the number of UE.</w:t>
            </w:r>
          </w:p>
        </w:tc>
        <w:tc>
          <w:tcPr>
            <w:tcW w:w="1257" w:type="dxa"/>
          </w:tcPr>
          <w:p w14:paraId="636C4CB5" w14:textId="77777777" w:rsidR="00985056" w:rsidRPr="000A0A5F" w:rsidRDefault="00985056" w:rsidP="00985056">
            <w:pPr>
              <w:pStyle w:val="TAL"/>
              <w:rPr>
                <w:rFonts w:cs="Arial"/>
                <w:szCs w:val="18"/>
                <w:lang w:eastAsia="zh-CN"/>
              </w:rPr>
            </w:pPr>
            <w:r w:rsidRPr="000A0A5F">
              <w:rPr>
                <w:rFonts w:eastAsia="Times New Roman" w:cs="Arial"/>
                <w:szCs w:val="18"/>
              </w:rPr>
              <w:t>LocBdt_5G</w:t>
            </w:r>
          </w:p>
        </w:tc>
      </w:tr>
      <w:tr w:rsidR="00985056" w:rsidRPr="000A0A5F" w14:paraId="063AC171" w14:textId="77777777" w:rsidTr="00FF0AF8">
        <w:trPr>
          <w:jc w:val="center"/>
        </w:trPr>
        <w:tc>
          <w:tcPr>
            <w:tcW w:w="1948" w:type="dxa"/>
          </w:tcPr>
          <w:p w14:paraId="21E4E152" w14:textId="77777777" w:rsidR="00985056" w:rsidRPr="000A0A5F" w:rsidRDefault="00985056" w:rsidP="00985056">
            <w:pPr>
              <w:pStyle w:val="TAL"/>
              <w:rPr>
                <w:rFonts w:eastAsia="Times New Roman"/>
              </w:rPr>
            </w:pPr>
            <w:r w:rsidRPr="000A0A5F">
              <w:rPr>
                <w:rFonts w:eastAsia="Times New Roman"/>
              </w:rPr>
              <w:t>referenceId</w:t>
            </w:r>
          </w:p>
        </w:tc>
        <w:tc>
          <w:tcPr>
            <w:tcW w:w="2126" w:type="dxa"/>
          </w:tcPr>
          <w:p w14:paraId="64A4D071" w14:textId="77777777" w:rsidR="00985056" w:rsidRPr="000A0A5F" w:rsidRDefault="00985056" w:rsidP="00985056">
            <w:pPr>
              <w:pStyle w:val="TAL"/>
              <w:rPr>
                <w:rFonts w:eastAsia="Times New Roman"/>
              </w:rPr>
            </w:pPr>
            <w:r w:rsidRPr="000A0A5F">
              <w:rPr>
                <w:rFonts w:eastAsia="Times New Roman"/>
              </w:rPr>
              <w:t>BdtReferenceId</w:t>
            </w:r>
          </w:p>
        </w:tc>
        <w:tc>
          <w:tcPr>
            <w:tcW w:w="1276" w:type="dxa"/>
          </w:tcPr>
          <w:p w14:paraId="21DD6E19"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6D56FE7" w14:textId="77777777" w:rsidR="00985056" w:rsidRPr="000A0A5F" w:rsidRDefault="00985056" w:rsidP="00985056">
            <w:pPr>
              <w:pStyle w:val="TAL"/>
              <w:rPr>
                <w:rFonts w:eastAsia="Times New Roman" w:cs="Arial"/>
                <w:szCs w:val="18"/>
              </w:rPr>
            </w:pPr>
            <w:r w:rsidRPr="000A0A5F">
              <w:rPr>
                <w:rFonts w:eastAsia="Times New Roman" w:cs="Arial"/>
                <w:szCs w:val="18"/>
              </w:rPr>
              <w:t>Identifies a selected policy of background data transfer.</w:t>
            </w:r>
          </w:p>
        </w:tc>
        <w:tc>
          <w:tcPr>
            <w:tcW w:w="1257" w:type="dxa"/>
          </w:tcPr>
          <w:p w14:paraId="0532BAF3" w14:textId="77777777" w:rsidR="00985056" w:rsidRPr="000A0A5F" w:rsidRDefault="00985056" w:rsidP="00985056">
            <w:pPr>
              <w:pStyle w:val="TAL"/>
              <w:rPr>
                <w:rFonts w:eastAsia="Times New Roman" w:cs="Arial"/>
                <w:szCs w:val="18"/>
              </w:rPr>
            </w:pPr>
          </w:p>
        </w:tc>
      </w:tr>
      <w:tr w:rsidR="00985056" w:rsidRPr="000A0A5F" w14:paraId="08C1268C" w14:textId="77777777" w:rsidTr="00FF0AF8">
        <w:trPr>
          <w:jc w:val="center"/>
        </w:trPr>
        <w:tc>
          <w:tcPr>
            <w:tcW w:w="1948" w:type="dxa"/>
          </w:tcPr>
          <w:p w14:paraId="171BB244" w14:textId="77777777" w:rsidR="00985056" w:rsidRPr="000A0A5F" w:rsidRDefault="00985056" w:rsidP="00985056">
            <w:pPr>
              <w:pStyle w:val="TAL"/>
              <w:rPr>
                <w:rFonts w:eastAsia="Times New Roman"/>
              </w:rPr>
            </w:pPr>
            <w:r w:rsidRPr="000A0A5F">
              <w:rPr>
                <w:rFonts w:eastAsia="Times New Roman"/>
              </w:rPr>
              <w:t>transferPolicies</w:t>
            </w:r>
          </w:p>
        </w:tc>
        <w:tc>
          <w:tcPr>
            <w:tcW w:w="2126" w:type="dxa"/>
          </w:tcPr>
          <w:p w14:paraId="1C92A69C" w14:textId="77777777" w:rsidR="00985056" w:rsidRPr="000A0A5F" w:rsidRDefault="00985056" w:rsidP="00985056">
            <w:pPr>
              <w:pStyle w:val="TAL"/>
              <w:rPr>
                <w:rFonts w:eastAsia="Times New Roman"/>
              </w:rPr>
            </w:pPr>
            <w:r w:rsidRPr="000A0A5F">
              <w:rPr>
                <w:rFonts w:eastAsia="Times New Roman"/>
              </w:rPr>
              <w:t>array(TransferPolicy)</w:t>
            </w:r>
          </w:p>
        </w:tc>
        <w:tc>
          <w:tcPr>
            <w:tcW w:w="1276" w:type="dxa"/>
          </w:tcPr>
          <w:p w14:paraId="410E6239" w14:textId="77777777" w:rsidR="00985056" w:rsidRPr="000A0A5F" w:rsidRDefault="00985056" w:rsidP="00985056">
            <w:pPr>
              <w:pStyle w:val="TAL"/>
              <w:rPr>
                <w:rFonts w:eastAsia="Times New Roman"/>
              </w:rPr>
            </w:pPr>
            <w:r w:rsidRPr="000A0A5F">
              <w:rPr>
                <w:rFonts w:eastAsia="Times New Roman"/>
              </w:rPr>
              <w:t>0..N</w:t>
            </w:r>
          </w:p>
        </w:tc>
        <w:tc>
          <w:tcPr>
            <w:tcW w:w="2995" w:type="dxa"/>
          </w:tcPr>
          <w:p w14:paraId="5FDAFD58" w14:textId="77777777" w:rsidR="00985056" w:rsidRPr="000A0A5F" w:rsidRDefault="00486A13" w:rsidP="00985056">
            <w:pPr>
              <w:pStyle w:val="TAL"/>
              <w:rPr>
                <w:rFonts w:eastAsia="Times New Roman" w:cs="Arial"/>
                <w:szCs w:val="18"/>
              </w:rPr>
            </w:pPr>
            <w:r>
              <w:rPr>
                <w:rFonts w:cs="Arial"/>
                <w:szCs w:val="18"/>
                <w:lang w:eastAsia="zh-CN"/>
              </w:rPr>
              <w:t>Contains the</w:t>
            </w:r>
            <w:r>
              <w:rPr>
                <w:rFonts w:hint="eastAsia"/>
                <w:lang w:eastAsia="zh-CN"/>
              </w:rPr>
              <w:t xml:space="preserve"> list of</w:t>
            </w:r>
            <w:r w:rsidR="00985056" w:rsidRPr="000A0A5F">
              <w:t xml:space="preserve"> </w:t>
            </w:r>
            <w:r>
              <w:rPr>
                <w:rFonts w:hint="eastAsia"/>
                <w:lang w:eastAsia="zh-CN"/>
              </w:rPr>
              <w:t xml:space="preserve">BDT </w:t>
            </w:r>
            <w:r w:rsidR="00985056" w:rsidRPr="000A0A5F">
              <w:t>transfer policy</w:t>
            </w:r>
            <w:r>
              <w:rPr>
                <w:rFonts w:hint="eastAsia"/>
                <w:lang w:eastAsia="zh-CN"/>
              </w:rPr>
              <w:t>(ies)</w:t>
            </w:r>
            <w:r w:rsidR="00985056" w:rsidRPr="000A0A5F">
              <w:t>.</w:t>
            </w:r>
          </w:p>
        </w:tc>
        <w:tc>
          <w:tcPr>
            <w:tcW w:w="1257" w:type="dxa"/>
          </w:tcPr>
          <w:p w14:paraId="6F361499" w14:textId="77777777" w:rsidR="00985056" w:rsidRPr="000A0A5F" w:rsidRDefault="00985056" w:rsidP="00985056">
            <w:pPr>
              <w:pStyle w:val="TAL"/>
              <w:rPr>
                <w:rFonts w:eastAsia="Times New Roman" w:cs="Arial"/>
                <w:szCs w:val="18"/>
              </w:rPr>
            </w:pPr>
          </w:p>
        </w:tc>
      </w:tr>
      <w:tr w:rsidR="00985056" w:rsidRPr="000A0A5F" w14:paraId="32CEE09D" w14:textId="77777777" w:rsidTr="00FF0AF8">
        <w:trPr>
          <w:jc w:val="center"/>
        </w:trPr>
        <w:tc>
          <w:tcPr>
            <w:tcW w:w="1948" w:type="dxa"/>
          </w:tcPr>
          <w:p w14:paraId="74F0912A" w14:textId="77777777" w:rsidR="00985056" w:rsidRPr="000A0A5F" w:rsidRDefault="00985056" w:rsidP="00985056">
            <w:pPr>
              <w:pStyle w:val="TAL"/>
              <w:rPr>
                <w:rFonts w:eastAsia="Times New Roman"/>
              </w:rPr>
            </w:pPr>
            <w:r w:rsidRPr="000A0A5F">
              <w:rPr>
                <w:rFonts w:eastAsia="Times New Roman"/>
              </w:rPr>
              <w:t>selectedPolicy</w:t>
            </w:r>
          </w:p>
        </w:tc>
        <w:tc>
          <w:tcPr>
            <w:tcW w:w="2126" w:type="dxa"/>
          </w:tcPr>
          <w:p w14:paraId="4BFDDCF6"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6512A800"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17C3F1A7" w14:textId="77777777" w:rsidR="00985056" w:rsidRPr="000A0A5F" w:rsidRDefault="00985056" w:rsidP="00985056">
            <w:pPr>
              <w:pStyle w:val="TAL"/>
              <w:rPr>
                <w:rFonts w:cs="Arial"/>
                <w:szCs w:val="18"/>
                <w:lang w:eastAsia="zh-CN"/>
              </w:rPr>
            </w:pPr>
            <w:r w:rsidRPr="000A0A5F">
              <w:rPr>
                <w:rFonts w:cs="Arial"/>
                <w:szCs w:val="18"/>
                <w:lang w:eastAsia="zh-CN"/>
              </w:rPr>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0A0A5F" w:rsidRDefault="00985056" w:rsidP="00985056">
            <w:pPr>
              <w:pStyle w:val="TAL"/>
              <w:rPr>
                <w:rFonts w:eastAsia="Times New Roman" w:cs="Arial"/>
                <w:szCs w:val="18"/>
              </w:rPr>
            </w:pPr>
          </w:p>
        </w:tc>
      </w:tr>
      <w:tr w:rsidR="00985056" w:rsidRPr="000A0A5F" w14:paraId="48199BFB" w14:textId="77777777" w:rsidTr="00FF0AF8">
        <w:trPr>
          <w:jc w:val="center"/>
        </w:trPr>
        <w:tc>
          <w:tcPr>
            <w:tcW w:w="1948" w:type="dxa"/>
          </w:tcPr>
          <w:p w14:paraId="458BB795" w14:textId="77777777" w:rsidR="00985056" w:rsidRPr="000A0A5F" w:rsidRDefault="00985056" w:rsidP="00985056">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1C0EB316" w14:textId="77777777" w:rsidR="00985056" w:rsidRPr="000A0A5F" w:rsidRDefault="00985056" w:rsidP="00985056">
            <w:pPr>
              <w:pStyle w:val="TAL"/>
              <w:rPr>
                <w:rFonts w:eastAsia="Times New Roman"/>
              </w:rPr>
            </w:pPr>
            <w:r w:rsidRPr="000A0A5F">
              <w:rPr>
                <w:lang w:eastAsia="zh-CN"/>
              </w:rPr>
              <w:t>ExternalGroupId</w:t>
            </w:r>
          </w:p>
        </w:tc>
        <w:tc>
          <w:tcPr>
            <w:tcW w:w="1276" w:type="dxa"/>
          </w:tcPr>
          <w:p w14:paraId="7AF9124E"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04026D5" w14:textId="77777777" w:rsidR="00985056" w:rsidRPr="000A0A5F" w:rsidRDefault="00985056" w:rsidP="00985056">
            <w:pPr>
              <w:pStyle w:val="TAL"/>
              <w:rPr>
                <w:rFonts w:cs="Arial"/>
                <w:szCs w:val="18"/>
                <w:lang w:eastAsia="zh-CN"/>
              </w:rPr>
            </w:pPr>
            <w:r w:rsidRPr="000A0A5F">
              <w:rPr>
                <w:rFonts w:eastAsia="Times New Roman" w:cs="Arial"/>
                <w:szCs w:val="18"/>
              </w:rPr>
              <w:t>Identifies a group of users.</w:t>
            </w:r>
          </w:p>
        </w:tc>
        <w:tc>
          <w:tcPr>
            <w:tcW w:w="1257" w:type="dxa"/>
          </w:tcPr>
          <w:p w14:paraId="781E93D0" w14:textId="77777777" w:rsidR="00985056" w:rsidRPr="000A0A5F" w:rsidRDefault="00985056" w:rsidP="00985056">
            <w:pPr>
              <w:pStyle w:val="TAL"/>
              <w:rPr>
                <w:rFonts w:eastAsia="Times New Roman" w:cs="Arial"/>
                <w:szCs w:val="18"/>
              </w:rPr>
            </w:pPr>
            <w:r w:rsidRPr="000A0A5F">
              <w:rPr>
                <w:rFonts w:eastAsia="Times New Roman" w:cs="Arial"/>
                <w:szCs w:val="18"/>
              </w:rPr>
              <w:t>Group_Id</w:t>
            </w:r>
          </w:p>
        </w:tc>
      </w:tr>
      <w:tr w:rsidR="00985056" w:rsidRPr="000A0A5F" w14:paraId="212A7633" w14:textId="77777777" w:rsidTr="00FF0AF8">
        <w:trPr>
          <w:jc w:val="center"/>
        </w:trPr>
        <w:tc>
          <w:tcPr>
            <w:tcW w:w="1948" w:type="dxa"/>
          </w:tcPr>
          <w:p w14:paraId="1981CB1F" w14:textId="77777777" w:rsidR="00985056" w:rsidRPr="000A0A5F" w:rsidRDefault="00985056" w:rsidP="00985056">
            <w:pPr>
              <w:pStyle w:val="TAL"/>
              <w:rPr>
                <w:lang w:eastAsia="zh-CN"/>
              </w:rPr>
            </w:pPr>
            <w:r w:rsidRPr="000A0A5F">
              <w:t>notificationDestination</w:t>
            </w:r>
          </w:p>
        </w:tc>
        <w:tc>
          <w:tcPr>
            <w:tcW w:w="2126" w:type="dxa"/>
          </w:tcPr>
          <w:p w14:paraId="235A1D0F" w14:textId="77777777" w:rsidR="00985056" w:rsidRPr="000A0A5F" w:rsidRDefault="00985056" w:rsidP="00985056">
            <w:pPr>
              <w:pStyle w:val="TAL"/>
              <w:rPr>
                <w:lang w:eastAsia="zh-CN"/>
              </w:rPr>
            </w:pPr>
            <w:r w:rsidRPr="000A0A5F">
              <w:rPr>
                <w:rFonts w:hint="eastAsia"/>
                <w:lang w:eastAsia="zh-CN"/>
              </w:rPr>
              <w:t>Link</w:t>
            </w:r>
          </w:p>
        </w:tc>
        <w:tc>
          <w:tcPr>
            <w:tcW w:w="1276" w:type="dxa"/>
          </w:tcPr>
          <w:p w14:paraId="53199626" w14:textId="77777777" w:rsidR="00985056" w:rsidRPr="000A0A5F" w:rsidRDefault="00985056" w:rsidP="00985056">
            <w:pPr>
              <w:pStyle w:val="TAL"/>
              <w:rPr>
                <w:rFonts w:eastAsia="Times New Roman"/>
              </w:rPr>
            </w:pPr>
            <w:r w:rsidRPr="000A0A5F">
              <w:rPr>
                <w:lang w:eastAsia="zh-CN"/>
              </w:rPr>
              <w:t>0..</w:t>
            </w:r>
            <w:r w:rsidRPr="000A0A5F">
              <w:rPr>
                <w:rFonts w:hint="eastAsia"/>
                <w:lang w:eastAsia="zh-CN"/>
              </w:rPr>
              <w:t>1</w:t>
            </w:r>
          </w:p>
        </w:tc>
        <w:tc>
          <w:tcPr>
            <w:tcW w:w="2995" w:type="dxa"/>
          </w:tcPr>
          <w:p w14:paraId="17A21782" w14:textId="77777777" w:rsidR="00985056" w:rsidRPr="000A0A5F" w:rsidRDefault="00985056" w:rsidP="00985056">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sidRPr="000A0A5F">
              <w:rPr>
                <w:rFonts w:cs="Arial"/>
                <w:szCs w:val="18"/>
                <w:lang w:eastAsia="zh-CN"/>
              </w:rPr>
              <w:t xml:space="preserve"> from the NEF.</w:t>
            </w:r>
          </w:p>
        </w:tc>
        <w:tc>
          <w:tcPr>
            <w:tcW w:w="1257" w:type="dxa"/>
          </w:tcPr>
          <w:p w14:paraId="406C98B0" w14:textId="77777777" w:rsidR="00985056" w:rsidRPr="000A0A5F" w:rsidRDefault="00985056" w:rsidP="00985056">
            <w:pPr>
              <w:pStyle w:val="TAL"/>
              <w:rPr>
                <w:rFonts w:eastAsia="Times New Roman" w:cs="Arial"/>
                <w:szCs w:val="18"/>
              </w:rPr>
            </w:pPr>
            <w:r w:rsidRPr="000A0A5F">
              <w:rPr>
                <w:rFonts w:cs="Arial"/>
                <w:szCs w:val="18"/>
                <w:lang w:eastAsia="zh-CN"/>
              </w:rPr>
              <w:t>BdtNotification</w:t>
            </w:r>
            <w:r w:rsidRPr="000A0A5F">
              <w:rPr>
                <w:rFonts w:cs="Arial" w:hint="eastAsia"/>
                <w:szCs w:val="18"/>
                <w:lang w:eastAsia="zh-CN"/>
              </w:rPr>
              <w:t>_5G</w:t>
            </w:r>
          </w:p>
        </w:tc>
      </w:tr>
      <w:tr w:rsidR="00985056" w:rsidRPr="000A0A5F" w14:paraId="3E173E7E" w14:textId="77777777" w:rsidTr="00FF0AF8">
        <w:trPr>
          <w:jc w:val="center"/>
        </w:trPr>
        <w:tc>
          <w:tcPr>
            <w:tcW w:w="1948" w:type="dxa"/>
          </w:tcPr>
          <w:p w14:paraId="75054955" w14:textId="77777777" w:rsidR="00985056" w:rsidRPr="000A0A5F" w:rsidRDefault="00985056" w:rsidP="00985056">
            <w:pPr>
              <w:pStyle w:val="TAL"/>
            </w:pPr>
            <w:r w:rsidRPr="000A0A5F">
              <w:t>warnNotifEnabled</w:t>
            </w:r>
          </w:p>
        </w:tc>
        <w:tc>
          <w:tcPr>
            <w:tcW w:w="2126" w:type="dxa"/>
          </w:tcPr>
          <w:p w14:paraId="66DB34AB" w14:textId="77777777" w:rsidR="00985056" w:rsidRPr="000A0A5F" w:rsidRDefault="00985056" w:rsidP="00985056">
            <w:pPr>
              <w:pStyle w:val="TAL"/>
              <w:rPr>
                <w:lang w:eastAsia="zh-CN"/>
              </w:rPr>
            </w:pPr>
            <w:r w:rsidRPr="000A0A5F">
              <w:rPr>
                <w:lang w:eastAsia="zh-CN"/>
              </w:rPr>
              <w:t>boolean</w:t>
            </w:r>
          </w:p>
        </w:tc>
        <w:tc>
          <w:tcPr>
            <w:tcW w:w="1276" w:type="dxa"/>
          </w:tcPr>
          <w:p w14:paraId="02806874" w14:textId="77777777" w:rsidR="00985056" w:rsidRPr="000A0A5F" w:rsidRDefault="00985056" w:rsidP="00985056">
            <w:pPr>
              <w:pStyle w:val="TAL"/>
              <w:rPr>
                <w:lang w:eastAsia="zh-CN"/>
              </w:rPr>
            </w:pPr>
            <w:r w:rsidRPr="000A0A5F">
              <w:rPr>
                <w:lang w:eastAsia="zh-CN"/>
              </w:rPr>
              <w:t>0..1</w:t>
            </w:r>
          </w:p>
        </w:tc>
        <w:tc>
          <w:tcPr>
            <w:tcW w:w="2995" w:type="dxa"/>
          </w:tcPr>
          <w:p w14:paraId="1333E5F0" w14:textId="77777777" w:rsidR="00985056" w:rsidRPr="000A0A5F" w:rsidRDefault="00985056" w:rsidP="00985056">
            <w:pPr>
              <w:pStyle w:val="TAL"/>
              <w:rPr>
                <w:rFonts w:cs="Arial"/>
                <w:szCs w:val="18"/>
                <w:lang w:eastAsia="zh-CN"/>
              </w:rPr>
            </w:pPr>
            <w:r w:rsidRPr="000A0A5F">
              <w:rPr>
                <w:rFonts w:cs="Arial"/>
                <w:szCs w:val="18"/>
                <w:lang w:eastAsia="zh-CN"/>
              </w:rPr>
              <w:t>Indicates whether the BDT warning notification is enabled or not.</w:t>
            </w:r>
          </w:p>
          <w:p w14:paraId="4908D9B8" w14:textId="77777777" w:rsidR="00985056" w:rsidRPr="000A0A5F" w:rsidRDefault="00985056" w:rsidP="00985056">
            <w:pPr>
              <w:pStyle w:val="TAL"/>
              <w:rPr>
                <w:rFonts w:cs="Arial"/>
                <w:szCs w:val="18"/>
                <w:lang w:eastAsia="zh-CN"/>
              </w:rPr>
            </w:pPr>
            <w:r w:rsidRPr="000A0A5F">
              <w:rPr>
                <w:rFonts w:cs="Arial"/>
                <w:szCs w:val="18"/>
                <w:lang w:eastAsia="zh-CN"/>
              </w:rPr>
              <w:t>If it is set to true, the BDT warning notification is enabled; if it is set to false or absent, the BDT warning notification is disabled.</w:t>
            </w:r>
          </w:p>
        </w:tc>
        <w:tc>
          <w:tcPr>
            <w:tcW w:w="1257" w:type="dxa"/>
          </w:tcPr>
          <w:p w14:paraId="739534CB" w14:textId="77777777" w:rsidR="00985056" w:rsidRPr="000A0A5F" w:rsidRDefault="00985056" w:rsidP="00985056">
            <w:pPr>
              <w:pStyle w:val="TAL"/>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r>
      <w:tr w:rsidR="00985056" w:rsidRPr="000A0A5F" w14:paraId="6537E8E0" w14:textId="77777777" w:rsidTr="00FF0AF8">
        <w:trPr>
          <w:jc w:val="center"/>
        </w:trPr>
        <w:tc>
          <w:tcPr>
            <w:tcW w:w="1948" w:type="dxa"/>
          </w:tcPr>
          <w:p w14:paraId="1CC52D3C" w14:textId="77777777" w:rsidR="00985056" w:rsidRPr="000A0A5F" w:rsidRDefault="00985056" w:rsidP="00985056">
            <w:pPr>
              <w:pStyle w:val="TAL"/>
            </w:pPr>
            <w:r w:rsidRPr="000A0A5F">
              <w:rPr>
                <w:rFonts w:hint="eastAsia"/>
                <w:lang w:eastAsia="zh-CN"/>
              </w:rPr>
              <w:t>t</w:t>
            </w:r>
            <w:r w:rsidRPr="000A0A5F">
              <w:rPr>
                <w:lang w:eastAsia="zh-CN"/>
              </w:rPr>
              <w:t>rafficDes</w:t>
            </w:r>
          </w:p>
        </w:tc>
        <w:tc>
          <w:tcPr>
            <w:tcW w:w="2126" w:type="dxa"/>
          </w:tcPr>
          <w:p w14:paraId="536518E2" w14:textId="77777777" w:rsidR="00985056" w:rsidRPr="000A0A5F" w:rsidRDefault="00985056" w:rsidP="00985056">
            <w:pPr>
              <w:pStyle w:val="TAL"/>
              <w:rPr>
                <w:lang w:eastAsia="zh-CN"/>
              </w:rPr>
            </w:pPr>
            <w:r w:rsidRPr="000A0A5F">
              <w:rPr>
                <w:rFonts w:hint="eastAsia"/>
                <w:lang w:eastAsia="zh-CN"/>
              </w:rPr>
              <w:t>T</w:t>
            </w:r>
            <w:r w:rsidRPr="000A0A5F">
              <w:rPr>
                <w:lang w:eastAsia="zh-CN"/>
              </w:rPr>
              <w:t>rafficDescriptor</w:t>
            </w:r>
          </w:p>
        </w:tc>
        <w:tc>
          <w:tcPr>
            <w:tcW w:w="1276" w:type="dxa"/>
          </w:tcPr>
          <w:p w14:paraId="687877E1" w14:textId="77777777" w:rsidR="00985056" w:rsidRPr="000A0A5F" w:rsidRDefault="00985056" w:rsidP="00985056">
            <w:pPr>
              <w:pStyle w:val="TAL"/>
              <w:rPr>
                <w:lang w:eastAsia="zh-CN"/>
              </w:rPr>
            </w:pPr>
            <w:r w:rsidRPr="000A0A5F">
              <w:rPr>
                <w:lang w:eastAsia="zh-CN"/>
              </w:rPr>
              <w:t>0..1</w:t>
            </w:r>
          </w:p>
        </w:tc>
        <w:tc>
          <w:tcPr>
            <w:tcW w:w="2995" w:type="dxa"/>
          </w:tcPr>
          <w:p w14:paraId="709BF483" w14:textId="77777777" w:rsidR="00985056" w:rsidRPr="000A0A5F" w:rsidRDefault="00985056" w:rsidP="00985056">
            <w:pPr>
              <w:pStyle w:val="TAL"/>
              <w:rPr>
                <w:rFonts w:cs="Arial"/>
                <w:szCs w:val="18"/>
                <w:lang w:eastAsia="zh-CN"/>
              </w:rPr>
            </w:pPr>
            <w:r w:rsidRPr="000A0A5F">
              <w:rPr>
                <w:rFonts w:cs="Arial" w:hint="eastAsia"/>
                <w:szCs w:val="18"/>
                <w:lang w:eastAsia="zh-CN"/>
              </w:rPr>
              <w:t>C</w:t>
            </w:r>
            <w:r w:rsidRPr="000A0A5F">
              <w:rPr>
                <w:rFonts w:cs="Arial"/>
                <w:szCs w:val="18"/>
                <w:lang w:eastAsia="zh-CN"/>
              </w:rPr>
              <w:t>ontains the traffic descriptor of the background data. (NOTE</w:t>
            </w:r>
            <w:r w:rsidRPr="000A0A5F">
              <w:rPr>
                <w:rFonts w:cs="Arial"/>
                <w:szCs w:val="18"/>
                <w:lang w:val="en-US" w:eastAsia="zh-CN"/>
              </w:rPr>
              <w:t> 2</w:t>
            </w:r>
            <w:r w:rsidRPr="000A0A5F">
              <w:rPr>
                <w:rFonts w:cs="Arial" w:hint="eastAsia"/>
                <w:szCs w:val="18"/>
                <w:lang w:val="en-US" w:eastAsia="zh-CN"/>
              </w:rPr>
              <w:t>)</w:t>
            </w:r>
          </w:p>
        </w:tc>
        <w:tc>
          <w:tcPr>
            <w:tcW w:w="1257" w:type="dxa"/>
          </w:tcPr>
          <w:p w14:paraId="2A003682" w14:textId="77777777" w:rsidR="00985056" w:rsidRPr="000A0A5F" w:rsidRDefault="00985056" w:rsidP="00985056">
            <w:pPr>
              <w:pStyle w:val="TAL"/>
              <w:rPr>
                <w:rFonts w:cs="Arial"/>
                <w:szCs w:val="18"/>
                <w:lang w:eastAsia="zh-CN"/>
              </w:rPr>
            </w:pPr>
          </w:p>
        </w:tc>
      </w:tr>
      <w:tr w:rsidR="00187FDE" w:rsidRPr="000A0A5F" w14:paraId="4D787B52" w14:textId="77777777" w:rsidTr="00FF0AF8">
        <w:trPr>
          <w:jc w:val="center"/>
        </w:trPr>
        <w:tc>
          <w:tcPr>
            <w:tcW w:w="1948" w:type="dxa"/>
          </w:tcPr>
          <w:p w14:paraId="2CEDB670" w14:textId="77777777" w:rsidR="00187FDE" w:rsidRPr="000A0A5F" w:rsidRDefault="00187FDE" w:rsidP="00187FDE">
            <w:pPr>
              <w:pStyle w:val="TAL"/>
              <w:rPr>
                <w:lang w:eastAsia="zh-CN"/>
              </w:rPr>
            </w:pPr>
            <w:r>
              <w:t>energyInd</w:t>
            </w:r>
          </w:p>
        </w:tc>
        <w:tc>
          <w:tcPr>
            <w:tcW w:w="2126" w:type="dxa"/>
          </w:tcPr>
          <w:p w14:paraId="367CB118" w14:textId="77777777" w:rsidR="00187FDE" w:rsidRPr="000A0A5F" w:rsidRDefault="00187FDE" w:rsidP="00187FDE">
            <w:pPr>
              <w:pStyle w:val="TAL"/>
              <w:rPr>
                <w:lang w:eastAsia="zh-CN"/>
              </w:rPr>
            </w:pPr>
            <w:r w:rsidRPr="000A0A5F">
              <w:rPr>
                <w:lang w:eastAsia="zh-CN"/>
              </w:rPr>
              <w:t>boolean</w:t>
            </w:r>
          </w:p>
        </w:tc>
        <w:tc>
          <w:tcPr>
            <w:tcW w:w="1276" w:type="dxa"/>
          </w:tcPr>
          <w:p w14:paraId="68A2A75B" w14:textId="77777777" w:rsidR="00187FDE" w:rsidRPr="000A0A5F" w:rsidRDefault="00187FDE" w:rsidP="00187FDE">
            <w:pPr>
              <w:pStyle w:val="TAL"/>
              <w:rPr>
                <w:lang w:eastAsia="zh-CN"/>
              </w:rPr>
            </w:pPr>
            <w:r w:rsidRPr="000A0A5F">
              <w:rPr>
                <w:lang w:eastAsia="zh-CN"/>
              </w:rPr>
              <w:t>0..1</w:t>
            </w:r>
          </w:p>
        </w:tc>
        <w:tc>
          <w:tcPr>
            <w:tcW w:w="2995" w:type="dxa"/>
          </w:tcPr>
          <w:p w14:paraId="644CF5B3"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777AB368" w14:textId="77777777" w:rsidR="00187FDE" w:rsidRPr="00895B41" w:rsidRDefault="00187FDE" w:rsidP="00187FDE">
            <w:pPr>
              <w:pStyle w:val="TAL"/>
              <w:rPr>
                <w:noProof/>
              </w:rPr>
            </w:pPr>
          </w:p>
          <w:p w14:paraId="3941A5C0" w14:textId="77777777" w:rsidR="00187FDE" w:rsidRPr="00C63D38" w:rsidRDefault="00187FDE" w:rsidP="00481448">
            <w:pPr>
              <w:pStyle w:val="TAL"/>
              <w:rPr>
                <w:noProof/>
              </w:rPr>
            </w:pPr>
            <w:r w:rsidRPr="00481448">
              <w:t>-</w:t>
            </w:r>
            <w:r w:rsidRPr="00481448">
              <w:tab/>
              <w:t>"true" indicates that the AF is interested in transferring data in time windows that consume lower energy.</w:t>
            </w:r>
          </w:p>
          <w:p w14:paraId="4CB57F42" w14:textId="26809217"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(default)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69DFE59C" w14:textId="77777777" w:rsidR="00187FDE" w:rsidRPr="000A0A5F" w:rsidRDefault="00187FDE" w:rsidP="00187FDE">
            <w:pPr>
              <w:pStyle w:val="TAL"/>
              <w:rPr>
                <w:rFonts w:cs="Arial"/>
                <w:szCs w:val="18"/>
                <w:lang w:eastAsia="zh-CN"/>
              </w:rPr>
            </w:pPr>
            <w:r>
              <w:rPr>
                <w:lang w:eastAsia="zh-CN"/>
              </w:rPr>
              <w:t>Energy</w:t>
            </w:r>
          </w:p>
        </w:tc>
      </w:tr>
      <w:tr w:rsidR="00370718" w:rsidRPr="000A0A5F" w14:paraId="6664C7F1" w14:textId="77777777" w:rsidTr="00FF0AF8">
        <w:trPr>
          <w:jc w:val="center"/>
        </w:trPr>
        <w:tc>
          <w:tcPr>
            <w:tcW w:w="9602" w:type="dxa"/>
            <w:gridSpan w:val="5"/>
          </w:tcPr>
          <w:p w14:paraId="221FD6FA" w14:textId="77777777" w:rsidR="00370718" w:rsidRPr="000A0A5F" w:rsidRDefault="00370718" w:rsidP="00370718">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3A86F4A9" w14:textId="77777777" w:rsidR="00370718" w:rsidRPr="000A0A5F" w:rsidRDefault="00370718" w:rsidP="00370718">
            <w:pPr>
              <w:pStyle w:val="TAN"/>
            </w:pPr>
            <w:r w:rsidRPr="000A0A5F">
              <w:t>NOTE 2:</w:t>
            </w:r>
            <w:r w:rsidRPr="000A0A5F">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099" w:name="_Toc11247369"/>
      <w:bookmarkStart w:id="3100" w:name="_Toc27044491"/>
      <w:bookmarkStart w:id="3101" w:name="_Toc36033533"/>
      <w:bookmarkStart w:id="3102" w:name="_Toc45131665"/>
      <w:bookmarkStart w:id="3103" w:name="_Toc49775950"/>
      <w:bookmarkStart w:id="3104" w:name="_Toc51746870"/>
      <w:bookmarkStart w:id="3105" w:name="_Toc66360418"/>
      <w:bookmarkStart w:id="3106" w:name="_Toc68104923"/>
      <w:bookmarkStart w:id="3107" w:name="_Toc74755553"/>
      <w:bookmarkStart w:id="3108" w:name="_Toc105674426"/>
      <w:bookmarkStart w:id="3109" w:name="_Toc130502466"/>
      <w:bookmarkStart w:id="3110" w:name="_Toc153625253"/>
      <w:bookmarkStart w:id="3111" w:name="_Toc185505486"/>
      <w:bookmarkStart w:id="3112" w:name="_Toc219766342"/>
      <w:r w:rsidRPr="000A0A5F">
        <w:lastRenderedPageBreak/>
        <w:t>5.4.2.1.3</w:t>
      </w:r>
      <w:r w:rsidRPr="000A0A5F">
        <w:tab/>
        <w:t>Type: BdtPatch</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1C3BF0" w:rsidRPr="000A0A5F" w14:paraId="1B28765B" w14:textId="77777777" w:rsidTr="007E0A1D">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7E0A1D">
        <w:trPr>
          <w:jc w:val="center"/>
        </w:trPr>
        <w:tc>
          <w:tcPr>
            <w:tcW w:w="1948" w:type="dxa"/>
          </w:tcPr>
          <w:p w14:paraId="7A5147B6" w14:textId="77777777" w:rsidR="001C3BF0" w:rsidRPr="000A0A5F" w:rsidRDefault="001C3BF0" w:rsidP="007E0A1D">
            <w:pPr>
              <w:pStyle w:val="TAL"/>
            </w:pPr>
            <w:r w:rsidRPr="000A0A5F">
              <w:t>selectedPolicy</w:t>
            </w:r>
          </w:p>
        </w:tc>
        <w:tc>
          <w:tcPr>
            <w:tcW w:w="2126" w:type="dxa"/>
          </w:tcPr>
          <w:p w14:paraId="1B391C56" w14:textId="77777777" w:rsidR="001C3BF0" w:rsidRPr="000A0A5F" w:rsidRDefault="001C3BF0" w:rsidP="007E0A1D">
            <w:pPr>
              <w:pStyle w:val="TAL"/>
            </w:pPr>
            <w:r w:rsidRPr="000A0A5F">
              <w:t>integer</w:t>
            </w:r>
          </w:p>
        </w:tc>
        <w:tc>
          <w:tcPr>
            <w:tcW w:w="1276" w:type="dxa"/>
          </w:tcPr>
          <w:p w14:paraId="7900D599" w14:textId="77777777" w:rsidR="001C3BF0" w:rsidRPr="000A0A5F" w:rsidRDefault="001C3BF0" w:rsidP="007E0A1D">
            <w:pPr>
              <w:pStyle w:val="TAL"/>
            </w:pPr>
            <w:r w:rsidRPr="000A0A5F">
              <w:t>1</w:t>
            </w:r>
          </w:p>
        </w:tc>
        <w:tc>
          <w:tcPr>
            <w:tcW w:w="2995" w:type="dxa"/>
          </w:tcPr>
          <w:p w14:paraId="300F3DED" w14:textId="77777777" w:rsidR="001C3BF0" w:rsidRPr="000A0A5F" w:rsidRDefault="001C3BF0" w:rsidP="007E0A1D">
            <w:pPr>
              <w:pStyle w:val="TAL"/>
              <w:rPr>
                <w:rFonts w:cs="Arial"/>
                <w:szCs w:val="18"/>
                <w:lang w:eastAsia="zh-CN"/>
              </w:rPr>
            </w:pPr>
            <w:r w:rsidRPr="000A0A5F">
              <w:rPr>
                <w:rFonts w:cs="Arial"/>
                <w:szCs w:val="18"/>
                <w:lang w:eastAsia="zh-CN"/>
              </w:rPr>
              <w:t>Identity of the selected background data transfer policy.</w:t>
            </w:r>
          </w:p>
        </w:tc>
        <w:tc>
          <w:tcPr>
            <w:tcW w:w="1257" w:type="dxa"/>
          </w:tcPr>
          <w:p w14:paraId="53C783F0" w14:textId="77777777" w:rsidR="001C3BF0" w:rsidRPr="000A0A5F" w:rsidRDefault="001C3BF0" w:rsidP="007E0A1D">
            <w:pPr>
              <w:pStyle w:val="TAL"/>
              <w:rPr>
                <w:rFonts w:cs="Arial"/>
                <w:szCs w:val="18"/>
              </w:rPr>
            </w:pPr>
          </w:p>
        </w:tc>
      </w:tr>
      <w:tr w:rsidR="001C3BF0" w:rsidRPr="000A0A5F" w14:paraId="2D0C6AE7" w14:textId="77777777" w:rsidTr="007E0A1D">
        <w:trPr>
          <w:jc w:val="center"/>
        </w:trPr>
        <w:tc>
          <w:tcPr>
            <w:tcW w:w="1948" w:type="dxa"/>
          </w:tcPr>
          <w:p w14:paraId="0E2C23B0" w14:textId="77777777" w:rsidR="001C3BF0" w:rsidRPr="000A0A5F" w:rsidRDefault="001C3BF0" w:rsidP="007E0A1D">
            <w:pPr>
              <w:pStyle w:val="TAL"/>
            </w:pPr>
            <w:r w:rsidRPr="000A0A5F">
              <w:t>warnNotifEnabled</w:t>
            </w:r>
          </w:p>
        </w:tc>
        <w:tc>
          <w:tcPr>
            <w:tcW w:w="2126" w:type="dxa"/>
          </w:tcPr>
          <w:p w14:paraId="4E61D62D" w14:textId="77777777" w:rsidR="001C3BF0" w:rsidRPr="000A0A5F" w:rsidRDefault="001C3BF0" w:rsidP="007E0A1D">
            <w:pPr>
              <w:pStyle w:val="TAL"/>
            </w:pPr>
            <w:r w:rsidRPr="000A0A5F">
              <w:rPr>
                <w:lang w:eastAsia="zh-CN"/>
              </w:rPr>
              <w:t>boolean</w:t>
            </w:r>
          </w:p>
        </w:tc>
        <w:tc>
          <w:tcPr>
            <w:tcW w:w="1276" w:type="dxa"/>
          </w:tcPr>
          <w:p w14:paraId="1A6261E1" w14:textId="77777777" w:rsidR="001C3BF0" w:rsidRPr="000A0A5F" w:rsidRDefault="001C3BF0" w:rsidP="007E0A1D">
            <w:pPr>
              <w:pStyle w:val="TAL"/>
            </w:pPr>
            <w:r w:rsidRPr="000A0A5F">
              <w:rPr>
                <w:lang w:eastAsia="zh-CN"/>
              </w:rPr>
              <w:t>0..1</w:t>
            </w:r>
          </w:p>
        </w:tc>
        <w:tc>
          <w:tcPr>
            <w:tcW w:w="2995" w:type="dxa"/>
          </w:tcPr>
          <w:p w14:paraId="4B51ACEF" w14:textId="77777777" w:rsidR="001C3BF0" w:rsidRPr="000A0A5F" w:rsidRDefault="001C3BF0" w:rsidP="007E0A1D">
            <w:pPr>
              <w:pStyle w:val="TAL"/>
              <w:rPr>
                <w:rFonts w:cs="Arial"/>
                <w:szCs w:val="18"/>
                <w:lang w:eastAsia="zh-CN"/>
              </w:rPr>
            </w:pPr>
            <w:r w:rsidRPr="000A0A5F">
              <w:rPr>
                <w:rFonts w:cs="Arial"/>
                <w:szCs w:val="18"/>
                <w:lang w:eastAsia="zh-CN"/>
              </w:rPr>
              <w:t>Indicates whether the BDT warning notification is enabled.</w:t>
            </w:r>
          </w:p>
          <w:p w14:paraId="17642F82" w14:textId="77777777" w:rsidR="001C3BF0" w:rsidRPr="000A0A5F" w:rsidRDefault="001C3BF0" w:rsidP="007E0A1D">
            <w:pPr>
              <w:pStyle w:val="TAL"/>
              <w:rPr>
                <w:rFonts w:cs="Arial"/>
                <w:szCs w:val="18"/>
                <w:lang w:eastAsia="zh-CN"/>
              </w:rPr>
            </w:pPr>
          </w:p>
          <w:p w14:paraId="797F4A2B" w14:textId="77777777" w:rsidR="001C3BF0" w:rsidRPr="000A0A5F" w:rsidRDefault="001C3BF0" w:rsidP="007E0A1D">
            <w:pPr>
              <w:pStyle w:val="TAL"/>
            </w:pPr>
            <w:r w:rsidRPr="000A0A5F">
              <w:rPr>
                <w:lang w:eastAsia="zh-CN"/>
              </w:rPr>
              <w:t>- true: the BDT warning notification</w:t>
            </w:r>
            <w:r w:rsidRPr="000A0A5F">
              <w:t xml:space="preserve"> is enabled;</w:t>
            </w:r>
          </w:p>
          <w:p w14:paraId="234D3973" w14:textId="77777777" w:rsidR="001C3BF0" w:rsidRPr="000A0A5F" w:rsidRDefault="001C3BF0" w:rsidP="007E0A1D">
            <w:pPr>
              <w:pStyle w:val="TAL"/>
              <w:rPr>
                <w:rFonts w:cs="Arial"/>
                <w:szCs w:val="18"/>
                <w:lang w:eastAsia="zh-CN"/>
              </w:rPr>
            </w:pPr>
            <w:r w:rsidRPr="000A0A5F">
              <w:rPr>
                <w:lang w:eastAsia="zh-CN"/>
              </w:rPr>
              <w:t>- false: the BDT warning notification</w:t>
            </w:r>
            <w:r w:rsidRPr="000A0A5F">
              <w:t xml:space="preserve"> is not enabled.</w:t>
            </w:r>
          </w:p>
        </w:tc>
        <w:tc>
          <w:tcPr>
            <w:tcW w:w="1257" w:type="dxa"/>
          </w:tcPr>
          <w:p w14:paraId="64A1C4EB" w14:textId="77777777" w:rsidR="001C3BF0" w:rsidRPr="000A0A5F" w:rsidRDefault="001C3BF0" w:rsidP="007E0A1D">
            <w:pPr>
              <w:pStyle w:val="TAL"/>
              <w:rPr>
                <w:rFonts w:cs="Arial"/>
                <w:szCs w:val="18"/>
              </w:rPr>
            </w:pPr>
            <w:r w:rsidRPr="000A0A5F">
              <w:rPr>
                <w:rFonts w:cs="Arial"/>
                <w:szCs w:val="18"/>
                <w:lang w:eastAsia="zh-CN"/>
              </w:rPr>
              <w:t>BdtNotification</w:t>
            </w:r>
            <w:r w:rsidRPr="000A0A5F">
              <w:rPr>
                <w:rFonts w:cs="Arial" w:hint="eastAsia"/>
                <w:szCs w:val="18"/>
                <w:lang w:eastAsia="zh-CN"/>
              </w:rPr>
              <w:t>_5G</w:t>
            </w:r>
          </w:p>
        </w:tc>
      </w:tr>
      <w:tr w:rsidR="00187FDE" w:rsidRPr="000A0A5F" w14:paraId="52E4F32C" w14:textId="77777777" w:rsidTr="007E0A1D">
        <w:trPr>
          <w:jc w:val="center"/>
        </w:trPr>
        <w:tc>
          <w:tcPr>
            <w:tcW w:w="1948" w:type="dxa"/>
          </w:tcPr>
          <w:p w14:paraId="506DD93D" w14:textId="77777777" w:rsidR="00187FDE" w:rsidRPr="000A0A5F" w:rsidRDefault="00187FDE" w:rsidP="00187FDE">
            <w:pPr>
              <w:pStyle w:val="TAL"/>
            </w:pPr>
            <w:r>
              <w:t>energyInd</w:t>
            </w:r>
          </w:p>
        </w:tc>
        <w:tc>
          <w:tcPr>
            <w:tcW w:w="2126" w:type="dxa"/>
          </w:tcPr>
          <w:p w14:paraId="2133D147" w14:textId="77777777" w:rsidR="00187FDE" w:rsidRPr="000A0A5F" w:rsidRDefault="00187FDE" w:rsidP="00187FDE">
            <w:pPr>
              <w:pStyle w:val="TAL"/>
              <w:rPr>
                <w:lang w:eastAsia="zh-CN"/>
              </w:rPr>
            </w:pPr>
            <w:r w:rsidRPr="000A0A5F">
              <w:rPr>
                <w:lang w:eastAsia="zh-CN"/>
              </w:rPr>
              <w:t>boolean</w:t>
            </w:r>
          </w:p>
        </w:tc>
        <w:tc>
          <w:tcPr>
            <w:tcW w:w="1276" w:type="dxa"/>
          </w:tcPr>
          <w:p w14:paraId="5BF05BA5" w14:textId="77777777" w:rsidR="00187FDE" w:rsidRPr="000A0A5F" w:rsidRDefault="00187FDE" w:rsidP="00187FDE">
            <w:pPr>
              <w:pStyle w:val="TAL"/>
              <w:rPr>
                <w:lang w:eastAsia="zh-CN"/>
              </w:rPr>
            </w:pPr>
            <w:r w:rsidRPr="000A0A5F">
              <w:rPr>
                <w:lang w:eastAsia="zh-CN"/>
              </w:rPr>
              <w:t>0..1</w:t>
            </w:r>
          </w:p>
        </w:tc>
        <w:tc>
          <w:tcPr>
            <w:tcW w:w="2995" w:type="dxa"/>
          </w:tcPr>
          <w:p w14:paraId="0A0BF9E9"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087F06D6" w14:textId="77777777" w:rsidR="00187FDE" w:rsidRPr="00895B41" w:rsidRDefault="00187FDE" w:rsidP="00187FDE">
            <w:pPr>
              <w:pStyle w:val="TAL"/>
              <w:rPr>
                <w:noProof/>
              </w:rPr>
            </w:pPr>
          </w:p>
          <w:p w14:paraId="0C35F326" w14:textId="77777777" w:rsidR="00187FDE" w:rsidRPr="00C63D38" w:rsidRDefault="00187FDE" w:rsidP="00481448">
            <w:pPr>
              <w:pStyle w:val="TAL"/>
              <w:rPr>
                <w:noProof/>
              </w:rPr>
            </w:pPr>
            <w:r w:rsidRPr="00481448">
              <w:t>-</w:t>
            </w:r>
            <w:r w:rsidRPr="00481448">
              <w:tab/>
              <w:t>"true" indicates that the AF is interested in transferring data in time windows that consume lower energy.</w:t>
            </w:r>
          </w:p>
          <w:p w14:paraId="121A4929" w14:textId="0CBD9D26"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15755FB2" w14:textId="77777777" w:rsidR="00187FDE" w:rsidRPr="000A0A5F" w:rsidRDefault="00187FDE" w:rsidP="00187FDE">
            <w:pPr>
              <w:pStyle w:val="TAL"/>
              <w:rPr>
                <w:rFonts w:cs="Arial"/>
                <w:szCs w:val="18"/>
                <w:lang w:eastAsia="zh-CN"/>
              </w:rPr>
            </w:pPr>
            <w:r>
              <w:rPr>
                <w:lang w:eastAsia="zh-CN"/>
              </w:rPr>
              <w:t>Energy</w:t>
            </w:r>
          </w:p>
        </w:tc>
      </w:tr>
      <w:tr w:rsidR="001C3BF0" w:rsidRPr="000A0A5F" w14:paraId="51C9F7AF" w14:textId="77777777" w:rsidTr="007E0A1D">
        <w:trPr>
          <w:jc w:val="center"/>
        </w:trPr>
        <w:tc>
          <w:tcPr>
            <w:tcW w:w="1948" w:type="dxa"/>
          </w:tcPr>
          <w:p w14:paraId="3451D213" w14:textId="77777777" w:rsidR="001C3BF0" w:rsidRPr="000A0A5F" w:rsidRDefault="001C3BF0" w:rsidP="007E0A1D">
            <w:pPr>
              <w:pStyle w:val="TAL"/>
            </w:pPr>
            <w:r w:rsidRPr="000A0A5F">
              <w:t>notificationDestination</w:t>
            </w:r>
          </w:p>
        </w:tc>
        <w:tc>
          <w:tcPr>
            <w:tcW w:w="2126" w:type="dxa"/>
          </w:tcPr>
          <w:p w14:paraId="41F4FCBE" w14:textId="77777777" w:rsidR="001C3BF0" w:rsidRPr="000A0A5F" w:rsidRDefault="001C3BF0" w:rsidP="007E0A1D">
            <w:pPr>
              <w:pStyle w:val="TAL"/>
              <w:rPr>
                <w:lang w:eastAsia="zh-CN"/>
              </w:rPr>
            </w:pPr>
            <w:r w:rsidRPr="000A0A5F">
              <w:rPr>
                <w:rFonts w:hint="eastAsia"/>
                <w:lang w:eastAsia="zh-CN"/>
              </w:rPr>
              <w:t>Link</w:t>
            </w:r>
          </w:p>
        </w:tc>
        <w:tc>
          <w:tcPr>
            <w:tcW w:w="1276" w:type="dxa"/>
          </w:tcPr>
          <w:p w14:paraId="6E90D6B1" w14:textId="77777777" w:rsidR="001C3BF0" w:rsidRPr="000A0A5F" w:rsidRDefault="001C3BF0" w:rsidP="007E0A1D">
            <w:pPr>
              <w:pStyle w:val="TAL"/>
              <w:rPr>
                <w:lang w:eastAsia="zh-CN"/>
              </w:rPr>
            </w:pPr>
            <w:r w:rsidRPr="000A0A5F">
              <w:rPr>
                <w:lang w:eastAsia="zh-CN"/>
              </w:rPr>
              <w:t>0..</w:t>
            </w:r>
            <w:r w:rsidRPr="000A0A5F">
              <w:rPr>
                <w:rFonts w:hint="eastAsia"/>
                <w:lang w:eastAsia="zh-CN"/>
              </w:rPr>
              <w:t>1</w:t>
            </w:r>
          </w:p>
        </w:tc>
        <w:tc>
          <w:tcPr>
            <w:tcW w:w="2995" w:type="dxa"/>
          </w:tcPr>
          <w:p w14:paraId="4589440E" w14:textId="77777777" w:rsidR="001C3BF0" w:rsidRPr="000A0A5F" w:rsidRDefault="001C3BF0" w:rsidP="007E0A1D">
            <w:pPr>
              <w:pStyle w:val="TAL"/>
              <w:rPr>
                <w:rFonts w:cs="Arial"/>
                <w:szCs w:val="18"/>
                <w:lang w:eastAsia="zh-CN"/>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Pr>
                <w:rFonts w:cs="Arial"/>
                <w:szCs w:val="18"/>
                <w:lang w:eastAsia="zh-CN"/>
              </w:rPr>
              <w:t>s</w:t>
            </w:r>
            <w:r w:rsidRPr="000A0A5F">
              <w:rPr>
                <w:rFonts w:cs="Arial"/>
                <w:szCs w:val="18"/>
                <w:lang w:eastAsia="zh-CN"/>
              </w:rPr>
              <w:t xml:space="preserve"> from the NEF.</w:t>
            </w:r>
          </w:p>
        </w:tc>
        <w:tc>
          <w:tcPr>
            <w:tcW w:w="1257" w:type="dxa"/>
          </w:tcPr>
          <w:p w14:paraId="3E049B63" w14:textId="77777777" w:rsidR="001C3BF0" w:rsidRPr="000A0A5F" w:rsidRDefault="001C3BF0" w:rsidP="007E0A1D">
            <w:pPr>
              <w:pStyle w:val="TAL"/>
              <w:rPr>
                <w:rFonts w:cs="Arial"/>
                <w:szCs w:val="18"/>
                <w:lang w:eastAsia="zh-CN"/>
              </w:rPr>
            </w:pPr>
            <w:r w:rsidRPr="000A0A5F">
              <w:rPr>
                <w:rFonts w:cs="Arial" w:hint="eastAsia"/>
                <w:szCs w:val="18"/>
                <w:lang w:eastAsia="zh-CN"/>
              </w:rPr>
              <w:t>e</w:t>
            </w:r>
            <w:r w:rsidRPr="000A0A5F">
              <w:rPr>
                <w:rFonts w:cs="Arial"/>
                <w:szCs w:val="18"/>
                <w:lang w:eastAsia="zh-CN"/>
              </w:rPr>
              <w:t>nNB</w:t>
            </w:r>
          </w:p>
        </w:tc>
      </w:tr>
    </w:tbl>
    <w:p w14:paraId="4C2FE2CB" w14:textId="77777777" w:rsidR="00CB0DD7" w:rsidRPr="000A0A5F" w:rsidRDefault="00CB0DD7"/>
    <w:p w14:paraId="641C6700" w14:textId="77777777" w:rsidR="00CB0DD7" w:rsidRPr="000A0A5F" w:rsidRDefault="00CB0DD7">
      <w:pPr>
        <w:pStyle w:val="Heading5"/>
      </w:pPr>
      <w:bookmarkStart w:id="3113" w:name="_Toc11247370"/>
      <w:bookmarkStart w:id="3114" w:name="_Toc27044492"/>
      <w:bookmarkStart w:id="3115" w:name="_Toc36033534"/>
      <w:bookmarkStart w:id="3116" w:name="_Toc45131666"/>
      <w:bookmarkStart w:id="3117" w:name="_Toc49775951"/>
      <w:bookmarkStart w:id="3118" w:name="_Toc51746871"/>
      <w:bookmarkStart w:id="3119" w:name="_Toc66360419"/>
      <w:bookmarkStart w:id="3120" w:name="_Toc68104924"/>
      <w:bookmarkStart w:id="3121" w:name="_Toc74755554"/>
      <w:bookmarkStart w:id="3122" w:name="_Toc105674427"/>
      <w:bookmarkStart w:id="3123" w:name="_Toc130502467"/>
      <w:bookmarkStart w:id="3124" w:name="_Toc153625254"/>
      <w:bookmarkStart w:id="3125" w:name="_Toc185505487"/>
      <w:bookmarkStart w:id="3126" w:name="_Toc219766343"/>
      <w:r w:rsidRPr="000A0A5F">
        <w:t>5.4.2.1.4</w:t>
      </w:r>
      <w:r w:rsidRPr="000A0A5F">
        <w:tab/>
        <w:t>Type: ExNotification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59C4FBF" w14:textId="77777777" w:rsidTr="00FF0AF8">
        <w:trPr>
          <w:jc w:val="center"/>
        </w:trPr>
        <w:tc>
          <w:tcPr>
            <w:tcW w:w="1948" w:type="dxa"/>
            <w:shd w:val="clear" w:color="auto" w:fill="C0C0C0"/>
          </w:tcPr>
          <w:p w14:paraId="0C8D4D9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3E6FBB1"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9D32E1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10008D4" w14:textId="77777777" w:rsidTr="00FF0AF8">
        <w:trPr>
          <w:jc w:val="center"/>
        </w:trPr>
        <w:tc>
          <w:tcPr>
            <w:tcW w:w="1948" w:type="dxa"/>
          </w:tcPr>
          <w:p w14:paraId="78AC23FB" w14:textId="77777777" w:rsidR="00CB0DD7" w:rsidRPr="000A0A5F" w:rsidRDefault="00CB0DD7">
            <w:pPr>
              <w:pStyle w:val="TAL"/>
              <w:rPr>
                <w:rFonts w:eastAsia="Times New Roman"/>
              </w:rPr>
            </w:pPr>
            <w:r w:rsidRPr="000A0A5F">
              <w:t>bdtRefId</w:t>
            </w:r>
          </w:p>
        </w:tc>
        <w:tc>
          <w:tcPr>
            <w:tcW w:w="2126" w:type="dxa"/>
          </w:tcPr>
          <w:p w14:paraId="7EED4CF7" w14:textId="77777777" w:rsidR="00CB0DD7" w:rsidRPr="000A0A5F" w:rsidRDefault="00CB0DD7">
            <w:pPr>
              <w:pStyle w:val="TAL"/>
              <w:rPr>
                <w:rFonts w:eastAsia="Times New Roman"/>
              </w:rPr>
            </w:pPr>
            <w:r w:rsidRPr="000A0A5F">
              <w:t>BdtReferenceId</w:t>
            </w:r>
          </w:p>
        </w:tc>
        <w:tc>
          <w:tcPr>
            <w:tcW w:w="1276" w:type="dxa"/>
          </w:tcPr>
          <w:p w14:paraId="70AE9870" w14:textId="77777777" w:rsidR="00CB0DD7" w:rsidRPr="000A0A5F" w:rsidRDefault="00CB0DD7">
            <w:pPr>
              <w:pStyle w:val="TAL"/>
              <w:rPr>
                <w:rFonts w:eastAsia="Times New Roman"/>
              </w:rPr>
            </w:pPr>
            <w:r w:rsidRPr="000A0A5F">
              <w:rPr>
                <w:rFonts w:eastAsia="Times New Roman"/>
              </w:rPr>
              <w:t>1</w:t>
            </w:r>
          </w:p>
        </w:tc>
        <w:tc>
          <w:tcPr>
            <w:tcW w:w="2995" w:type="dxa"/>
          </w:tcPr>
          <w:p w14:paraId="751AF280" w14:textId="77777777" w:rsidR="00CB0DD7" w:rsidRPr="000A0A5F" w:rsidRDefault="00CB0DD7">
            <w:pPr>
              <w:pStyle w:val="TAL"/>
              <w:rPr>
                <w:rFonts w:cs="Arial"/>
                <w:szCs w:val="18"/>
                <w:lang w:eastAsia="zh-CN"/>
              </w:rPr>
            </w:pPr>
            <w:r w:rsidRPr="000A0A5F">
              <w:t>This IE indicates transfer policies of background data transfer which the notification corresponds to.</w:t>
            </w:r>
          </w:p>
        </w:tc>
        <w:tc>
          <w:tcPr>
            <w:tcW w:w="1257" w:type="dxa"/>
          </w:tcPr>
          <w:p w14:paraId="25D61568" w14:textId="77777777" w:rsidR="00CB0DD7" w:rsidRPr="000A0A5F" w:rsidRDefault="00CB0DD7">
            <w:pPr>
              <w:pStyle w:val="TAL"/>
              <w:rPr>
                <w:rFonts w:eastAsia="Times New Roman" w:cs="Arial"/>
                <w:szCs w:val="18"/>
              </w:rPr>
            </w:pPr>
          </w:p>
        </w:tc>
      </w:tr>
      <w:tr w:rsidR="00CB0DD7" w:rsidRPr="000A0A5F" w14:paraId="4AAAAEE1" w14:textId="77777777" w:rsidTr="00FF0AF8">
        <w:trPr>
          <w:jc w:val="center"/>
        </w:trPr>
        <w:tc>
          <w:tcPr>
            <w:tcW w:w="1948" w:type="dxa"/>
          </w:tcPr>
          <w:p w14:paraId="195F82E3" w14:textId="77777777" w:rsidR="00CB0DD7" w:rsidRPr="000A0A5F" w:rsidRDefault="00CB0DD7">
            <w:pPr>
              <w:pStyle w:val="TAL"/>
              <w:rPr>
                <w:rFonts w:eastAsia="Times New Roman"/>
              </w:rPr>
            </w:pPr>
            <w:r w:rsidRPr="000A0A5F">
              <w:t>locationArea5G</w:t>
            </w:r>
          </w:p>
        </w:tc>
        <w:tc>
          <w:tcPr>
            <w:tcW w:w="2126" w:type="dxa"/>
          </w:tcPr>
          <w:p w14:paraId="002CF817" w14:textId="77777777" w:rsidR="00CB0DD7" w:rsidRPr="000A0A5F" w:rsidRDefault="00CB0DD7">
            <w:pPr>
              <w:pStyle w:val="TAL"/>
              <w:rPr>
                <w:rFonts w:eastAsia="Times New Roman"/>
              </w:rPr>
            </w:pPr>
            <w:r w:rsidRPr="000A0A5F">
              <w:rPr>
                <w:lang w:eastAsia="zh-CN"/>
              </w:rPr>
              <w:t>Location</w:t>
            </w:r>
            <w:r w:rsidRPr="000A0A5F">
              <w:rPr>
                <w:rFonts w:hint="eastAsia"/>
                <w:lang w:eastAsia="zh-CN"/>
              </w:rPr>
              <w:t>Area</w:t>
            </w:r>
            <w:r w:rsidRPr="000A0A5F">
              <w:rPr>
                <w:lang w:eastAsia="zh-CN"/>
              </w:rPr>
              <w:t>5G</w:t>
            </w:r>
          </w:p>
        </w:tc>
        <w:tc>
          <w:tcPr>
            <w:tcW w:w="1276" w:type="dxa"/>
          </w:tcPr>
          <w:p w14:paraId="5836319E"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321A5B22" w14:textId="77777777" w:rsidR="00CB0DD7" w:rsidRPr="000A0A5F" w:rsidRDefault="00CB0DD7">
            <w:pPr>
              <w:pStyle w:val="TAL"/>
              <w:rPr>
                <w:rFonts w:cs="Arial"/>
                <w:szCs w:val="18"/>
                <w:lang w:eastAsia="zh-CN"/>
              </w:rPr>
            </w:pPr>
            <w:r w:rsidRPr="000A0A5F">
              <w:t>This IE represents a network area where a network performance will go below the criteria set by the operator.</w:t>
            </w:r>
          </w:p>
        </w:tc>
        <w:tc>
          <w:tcPr>
            <w:tcW w:w="1257" w:type="dxa"/>
          </w:tcPr>
          <w:p w14:paraId="3826FC52" w14:textId="77777777" w:rsidR="00CB0DD7" w:rsidRPr="000A0A5F" w:rsidRDefault="00CB0DD7">
            <w:pPr>
              <w:pStyle w:val="TAL"/>
              <w:rPr>
                <w:rFonts w:eastAsia="Times New Roman" w:cs="Arial"/>
                <w:szCs w:val="18"/>
              </w:rPr>
            </w:pPr>
          </w:p>
        </w:tc>
      </w:tr>
      <w:tr w:rsidR="00CB0DD7" w:rsidRPr="000A0A5F" w14:paraId="61067D6C" w14:textId="77777777" w:rsidTr="00FF0AF8">
        <w:trPr>
          <w:jc w:val="center"/>
        </w:trPr>
        <w:tc>
          <w:tcPr>
            <w:tcW w:w="1948" w:type="dxa"/>
          </w:tcPr>
          <w:p w14:paraId="1103C675" w14:textId="77777777" w:rsidR="00CB0DD7" w:rsidRPr="000A0A5F" w:rsidRDefault="00CB0DD7">
            <w:pPr>
              <w:pStyle w:val="TAL"/>
              <w:rPr>
                <w:rFonts w:eastAsia="Times New Roman"/>
              </w:rPr>
            </w:pPr>
            <w:r w:rsidRPr="000A0A5F">
              <w:t>timeWindow</w:t>
            </w:r>
          </w:p>
        </w:tc>
        <w:tc>
          <w:tcPr>
            <w:tcW w:w="2126" w:type="dxa"/>
          </w:tcPr>
          <w:p w14:paraId="58E12C60" w14:textId="77777777" w:rsidR="00CB0DD7" w:rsidRPr="000A0A5F" w:rsidRDefault="00CB0DD7">
            <w:pPr>
              <w:pStyle w:val="TAL"/>
              <w:rPr>
                <w:rFonts w:eastAsia="Times New Roman"/>
              </w:rPr>
            </w:pPr>
            <w:r w:rsidRPr="000A0A5F">
              <w:t>TimeWindow</w:t>
            </w:r>
          </w:p>
        </w:tc>
        <w:tc>
          <w:tcPr>
            <w:tcW w:w="1276" w:type="dxa"/>
          </w:tcPr>
          <w:p w14:paraId="51704FB7"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5CAF0E73" w14:textId="77777777" w:rsidR="00CB0DD7" w:rsidRPr="000A0A5F" w:rsidRDefault="00CB0DD7">
            <w:pPr>
              <w:pStyle w:val="TAL"/>
              <w:rPr>
                <w:rFonts w:cs="Arial"/>
                <w:szCs w:val="18"/>
                <w:lang w:eastAsia="zh-CN"/>
              </w:rPr>
            </w:pPr>
            <w:r w:rsidRPr="000A0A5F">
              <w:t>This IE indicates a time window when a network performance will go below the criteria set by the operator.</w:t>
            </w:r>
          </w:p>
        </w:tc>
        <w:tc>
          <w:tcPr>
            <w:tcW w:w="1257" w:type="dxa"/>
          </w:tcPr>
          <w:p w14:paraId="42CA2BFE" w14:textId="77777777" w:rsidR="00CB0DD7" w:rsidRPr="000A0A5F" w:rsidRDefault="00CB0DD7">
            <w:pPr>
              <w:pStyle w:val="TAL"/>
              <w:rPr>
                <w:rFonts w:eastAsia="Times New Roman" w:cs="Arial"/>
                <w:szCs w:val="18"/>
              </w:rPr>
            </w:pPr>
          </w:p>
        </w:tc>
      </w:tr>
      <w:tr w:rsidR="00CB0DD7" w:rsidRPr="000A0A5F" w14:paraId="4FBC5C47" w14:textId="77777777" w:rsidTr="00FF0AF8">
        <w:trPr>
          <w:jc w:val="center"/>
        </w:trPr>
        <w:tc>
          <w:tcPr>
            <w:tcW w:w="1948" w:type="dxa"/>
          </w:tcPr>
          <w:p w14:paraId="51068362" w14:textId="77777777" w:rsidR="00CB0DD7" w:rsidRPr="000A0A5F" w:rsidRDefault="00CB0DD7">
            <w:pPr>
              <w:pStyle w:val="TAL"/>
            </w:pPr>
            <w:r w:rsidRPr="000A0A5F">
              <w:t>candPolicies</w:t>
            </w:r>
          </w:p>
        </w:tc>
        <w:tc>
          <w:tcPr>
            <w:tcW w:w="2126" w:type="dxa"/>
          </w:tcPr>
          <w:p w14:paraId="01EB16B4" w14:textId="77777777" w:rsidR="00CB0DD7" w:rsidRPr="000A0A5F" w:rsidRDefault="00CB0DD7">
            <w:pPr>
              <w:pStyle w:val="TAL"/>
            </w:pPr>
            <w:r w:rsidRPr="000A0A5F">
              <w:t>array(TransferPolicy)</w:t>
            </w:r>
          </w:p>
        </w:tc>
        <w:tc>
          <w:tcPr>
            <w:tcW w:w="1276" w:type="dxa"/>
          </w:tcPr>
          <w:p w14:paraId="32D2B189" w14:textId="77777777" w:rsidR="00CB0DD7" w:rsidRPr="000A0A5F" w:rsidRDefault="00CB0DD7">
            <w:pPr>
              <w:pStyle w:val="TAL"/>
              <w:rPr>
                <w:lang w:eastAsia="zh-CN"/>
              </w:rPr>
            </w:pPr>
            <w:r w:rsidRPr="000A0A5F">
              <w:rPr>
                <w:lang w:eastAsia="zh-CN"/>
              </w:rPr>
              <w:t>0..N</w:t>
            </w:r>
          </w:p>
        </w:tc>
        <w:tc>
          <w:tcPr>
            <w:tcW w:w="2995" w:type="dxa"/>
          </w:tcPr>
          <w:p w14:paraId="57F1ACD0" w14:textId="77777777" w:rsidR="00CB0DD7" w:rsidRPr="000A0A5F" w:rsidRDefault="00CB0DD7">
            <w:pPr>
              <w:pStyle w:val="TAL"/>
            </w:pPr>
            <w:r w:rsidRPr="000A0A5F">
              <w:t xml:space="preserve">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tc>
        <w:tc>
          <w:tcPr>
            <w:tcW w:w="1257" w:type="dxa"/>
          </w:tcPr>
          <w:p w14:paraId="6D7F8273" w14:textId="77777777" w:rsidR="00CB0DD7" w:rsidRPr="000A0A5F" w:rsidRDefault="00CB0DD7">
            <w:pPr>
              <w:pStyle w:val="TAL"/>
              <w:rPr>
                <w:rFonts w:eastAsia="Times New Roman" w:cs="Arial"/>
                <w:szCs w:val="18"/>
              </w:rPr>
            </w:pPr>
          </w:p>
        </w:tc>
      </w:tr>
      <w:tr w:rsidR="00CB0DD7" w:rsidRPr="000A0A5F" w14:paraId="40D49D73" w14:textId="77777777" w:rsidTr="00FF0AF8">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27" w:name="_Toc11247371"/>
      <w:bookmarkStart w:id="3128" w:name="_Toc27044493"/>
      <w:bookmarkStart w:id="3129" w:name="_Toc36033535"/>
      <w:bookmarkStart w:id="3130" w:name="_Toc45131667"/>
      <w:bookmarkStart w:id="3131" w:name="_Toc49775952"/>
      <w:bookmarkStart w:id="3132" w:name="_Toc51746872"/>
      <w:bookmarkStart w:id="3133" w:name="_Toc66360420"/>
      <w:bookmarkStart w:id="3134" w:name="_Toc68104925"/>
      <w:bookmarkStart w:id="3135" w:name="_Toc74755555"/>
      <w:bookmarkStart w:id="3136" w:name="_Toc105674428"/>
      <w:bookmarkStart w:id="3137" w:name="_Toc130502468"/>
      <w:bookmarkStart w:id="3138" w:name="_Toc153625255"/>
      <w:bookmarkStart w:id="3139" w:name="_Toc185505488"/>
      <w:bookmarkStart w:id="3140" w:name="_Toc219766344"/>
      <w:r w:rsidRPr="000A0A5F">
        <w:lastRenderedPageBreak/>
        <w:t>5.4.2.2</w:t>
      </w:r>
      <w:r w:rsidRPr="000A0A5F">
        <w:tab/>
        <w:t>Referenced structured data types</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000FDD79" w14:textId="77777777" w:rsidR="00CB0DD7" w:rsidRPr="000A0A5F" w:rsidRDefault="00CB0DD7">
      <w:pPr>
        <w:pStyle w:val="Heading5"/>
      </w:pPr>
      <w:bookmarkStart w:id="3141" w:name="_Toc11247372"/>
      <w:bookmarkStart w:id="3142" w:name="_Toc27044494"/>
      <w:bookmarkStart w:id="3143" w:name="_Toc36033536"/>
      <w:bookmarkStart w:id="3144" w:name="_Toc45131668"/>
      <w:bookmarkStart w:id="3145" w:name="_Toc49775953"/>
      <w:bookmarkStart w:id="3146" w:name="_Toc51746873"/>
      <w:bookmarkStart w:id="3147" w:name="_Toc66360421"/>
      <w:bookmarkStart w:id="3148" w:name="_Toc68104926"/>
      <w:bookmarkStart w:id="3149" w:name="_Toc74755556"/>
      <w:bookmarkStart w:id="3150" w:name="_Toc105674429"/>
      <w:bookmarkStart w:id="3151" w:name="_Toc130502469"/>
      <w:bookmarkStart w:id="3152" w:name="_Toc153625256"/>
      <w:bookmarkStart w:id="3153" w:name="_Toc185505489"/>
      <w:bookmarkStart w:id="3154" w:name="_Toc219766345"/>
      <w:r w:rsidRPr="000A0A5F">
        <w:t>5.4.2.2.1</w:t>
      </w:r>
      <w:r w:rsidRPr="000A0A5F">
        <w:tab/>
        <w:t>Introduction</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55" w:name="_Toc11247373"/>
      <w:bookmarkStart w:id="3156" w:name="_Toc27044495"/>
      <w:bookmarkStart w:id="3157" w:name="_Toc36033537"/>
      <w:bookmarkStart w:id="3158" w:name="_Toc45131669"/>
      <w:bookmarkStart w:id="3159" w:name="_Toc49775954"/>
      <w:bookmarkStart w:id="3160" w:name="_Toc51746874"/>
      <w:bookmarkStart w:id="3161" w:name="_Toc66360422"/>
      <w:bookmarkStart w:id="3162" w:name="_Toc68104927"/>
      <w:bookmarkStart w:id="3163" w:name="_Toc74755557"/>
      <w:bookmarkStart w:id="3164" w:name="_Toc105674430"/>
      <w:bookmarkStart w:id="3165" w:name="_Toc130502470"/>
      <w:bookmarkStart w:id="3166" w:name="_Toc153625257"/>
      <w:bookmarkStart w:id="3167" w:name="_Toc185505490"/>
      <w:bookmarkStart w:id="3168" w:name="_Toc219766346"/>
      <w:r w:rsidRPr="000A0A5F">
        <w:t>5.4.2.2.2</w:t>
      </w:r>
      <w:r w:rsidRPr="000A0A5F">
        <w:tab/>
        <w:t xml:space="preserve">Type: </w:t>
      </w:r>
      <w:r w:rsidRPr="000A0A5F">
        <w:rPr>
          <w:rFonts w:eastAsia="Times New Roman"/>
        </w:rPr>
        <w:t>TransferPolicy</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2E6F941" w14:textId="77777777" w:rsidTr="00FF0AF8">
        <w:trPr>
          <w:jc w:val="center"/>
        </w:trPr>
        <w:tc>
          <w:tcPr>
            <w:tcW w:w="1948" w:type="dxa"/>
            <w:shd w:val="clear" w:color="auto" w:fill="C0C0C0"/>
          </w:tcPr>
          <w:p w14:paraId="3265A1EE"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00020619"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8C684F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EDAA27C" w14:textId="77777777" w:rsidTr="00FF0AF8">
        <w:trPr>
          <w:jc w:val="center"/>
        </w:trPr>
        <w:tc>
          <w:tcPr>
            <w:tcW w:w="1948" w:type="dxa"/>
          </w:tcPr>
          <w:p w14:paraId="11F4F514" w14:textId="77777777" w:rsidR="00CB0DD7" w:rsidRPr="000A0A5F" w:rsidRDefault="00CB0DD7" w:rsidP="000D7688">
            <w:pPr>
              <w:pStyle w:val="TAL"/>
              <w:rPr>
                <w:rFonts w:eastAsia="Times New Roman"/>
                <w:b/>
              </w:rPr>
            </w:pPr>
            <w:r w:rsidRPr="000D7688">
              <w:t>bdtPolicyId</w:t>
            </w:r>
          </w:p>
        </w:tc>
        <w:tc>
          <w:tcPr>
            <w:tcW w:w="1577" w:type="dxa"/>
          </w:tcPr>
          <w:p w14:paraId="7D6AB829" w14:textId="77777777" w:rsidR="00CB0DD7" w:rsidRPr="000A0A5F" w:rsidRDefault="00CB0DD7" w:rsidP="000D7688">
            <w:pPr>
              <w:pStyle w:val="TAL"/>
              <w:rPr>
                <w:rFonts w:eastAsia="Times New Roman"/>
                <w:b/>
              </w:rPr>
            </w:pPr>
            <w:r w:rsidRPr="000D7688">
              <w:t>integer</w:t>
            </w:r>
          </w:p>
        </w:tc>
        <w:tc>
          <w:tcPr>
            <w:tcW w:w="1276" w:type="dxa"/>
          </w:tcPr>
          <w:p w14:paraId="0227EA12" w14:textId="77777777" w:rsidR="00CB0DD7" w:rsidRPr="000A0A5F" w:rsidRDefault="00CB0DD7" w:rsidP="000D7688">
            <w:pPr>
              <w:pStyle w:val="TAL"/>
              <w:rPr>
                <w:rFonts w:eastAsia="Times New Roman"/>
              </w:rPr>
            </w:pPr>
            <w:r w:rsidRPr="000D7688">
              <w:t>1</w:t>
            </w:r>
          </w:p>
        </w:tc>
        <w:tc>
          <w:tcPr>
            <w:tcW w:w="3544" w:type="dxa"/>
          </w:tcPr>
          <w:p w14:paraId="504B5AAD" w14:textId="77777777" w:rsidR="00CB0DD7" w:rsidRPr="000A0A5F" w:rsidRDefault="00CB0DD7">
            <w:pPr>
              <w:pStyle w:val="TAH"/>
              <w:jc w:val="left"/>
              <w:rPr>
                <w:rFonts w:eastAsia="Times New Roman" w:cs="Arial"/>
                <w:b w:val="0"/>
                <w:szCs w:val="18"/>
              </w:rPr>
            </w:pPr>
            <w:r w:rsidRPr="000A0A5F">
              <w:rPr>
                <w:b w:val="0"/>
                <w:lang w:eastAsia="zh-CN"/>
              </w:rPr>
              <w:t>Identifier for the transfer policy</w:t>
            </w:r>
          </w:p>
        </w:tc>
        <w:tc>
          <w:tcPr>
            <w:tcW w:w="1257" w:type="dxa"/>
          </w:tcPr>
          <w:p w14:paraId="75E28A25" w14:textId="77777777" w:rsidR="00CB0DD7" w:rsidRPr="000A0A5F" w:rsidRDefault="00CB0DD7">
            <w:pPr>
              <w:pStyle w:val="TAH"/>
              <w:jc w:val="left"/>
              <w:rPr>
                <w:rFonts w:eastAsia="Times New Roman" w:cs="Arial"/>
                <w:b w:val="0"/>
                <w:szCs w:val="18"/>
              </w:rPr>
            </w:pPr>
          </w:p>
        </w:tc>
      </w:tr>
      <w:tr w:rsidR="00CB0DD7" w:rsidRPr="000A0A5F" w14:paraId="734E5C8F" w14:textId="77777777" w:rsidTr="00FF0AF8">
        <w:trPr>
          <w:jc w:val="center"/>
        </w:trPr>
        <w:tc>
          <w:tcPr>
            <w:tcW w:w="1948" w:type="dxa"/>
            <w:vAlign w:val="center"/>
          </w:tcPr>
          <w:p w14:paraId="74981808" w14:textId="77777777" w:rsidR="00CB0DD7" w:rsidRPr="000A0A5F" w:rsidRDefault="00CB0DD7">
            <w:pPr>
              <w:pStyle w:val="TAL"/>
              <w:rPr>
                <w:rFonts w:eastAsia="Times New Roman"/>
              </w:rPr>
            </w:pPr>
            <w:r w:rsidRPr="000A0A5F">
              <w:rPr>
                <w:lang w:eastAsia="zh-CN"/>
              </w:rPr>
              <w:t>maxUplinkBandwidth</w:t>
            </w:r>
          </w:p>
        </w:tc>
        <w:tc>
          <w:tcPr>
            <w:tcW w:w="1577" w:type="dxa"/>
          </w:tcPr>
          <w:p w14:paraId="09DED276" w14:textId="77777777" w:rsidR="00CB0DD7" w:rsidRPr="000A0A5F" w:rsidRDefault="00CB0DD7">
            <w:pPr>
              <w:pStyle w:val="TAL"/>
              <w:rPr>
                <w:rFonts w:eastAsia="Times New Roman"/>
              </w:rPr>
            </w:pPr>
            <w:r w:rsidRPr="000A0A5F">
              <w:rPr>
                <w:rFonts w:hint="eastAsia"/>
                <w:lang w:eastAsia="zh-CN"/>
              </w:rPr>
              <w:t>Bandwidth</w:t>
            </w:r>
          </w:p>
        </w:tc>
        <w:tc>
          <w:tcPr>
            <w:tcW w:w="1276" w:type="dxa"/>
          </w:tcPr>
          <w:p w14:paraId="443CAD8B" w14:textId="77777777" w:rsidR="00CB0DD7" w:rsidRPr="000A0A5F" w:rsidRDefault="00CB0DD7">
            <w:pPr>
              <w:pStyle w:val="TAL"/>
              <w:rPr>
                <w:rFonts w:eastAsia="Times New Roman"/>
              </w:rPr>
            </w:pPr>
            <w:r w:rsidRPr="000A0A5F">
              <w:rPr>
                <w:rFonts w:eastAsia="Times New Roman"/>
              </w:rPr>
              <w:t>0..1</w:t>
            </w:r>
          </w:p>
        </w:tc>
        <w:tc>
          <w:tcPr>
            <w:tcW w:w="3544" w:type="dxa"/>
          </w:tcPr>
          <w:p w14:paraId="66DA7B92" w14:textId="77777777" w:rsidR="00CB0DD7" w:rsidRPr="000A0A5F" w:rsidRDefault="00CB0DD7">
            <w:pPr>
              <w:pStyle w:val="TAL"/>
              <w:rPr>
                <w:rFonts w:eastAsia="Times New Roman" w:cs="Arial"/>
                <w:szCs w:val="18"/>
              </w:rPr>
            </w:pPr>
            <w:r w:rsidRPr="000A0A5F">
              <w:rPr>
                <w:rFonts w:cs="Arial" w:hint="eastAsia"/>
                <w:szCs w:val="18"/>
                <w:lang w:eastAsia="zh-CN"/>
              </w:rPr>
              <w:t>Indicates the maximum aggregated bitrate in the uplink</w:t>
            </w:r>
            <w:r w:rsidRPr="000A0A5F">
              <w:rPr>
                <w:rFonts w:cs="Arial"/>
                <w:szCs w:val="18"/>
                <w:lang w:eastAsia="zh-CN"/>
              </w:rPr>
              <w:t xml:space="preserve"> authorized by the PCRF.</w:t>
            </w:r>
          </w:p>
        </w:tc>
        <w:tc>
          <w:tcPr>
            <w:tcW w:w="1257" w:type="dxa"/>
          </w:tcPr>
          <w:p w14:paraId="66C37437" w14:textId="77777777" w:rsidR="00CB0DD7" w:rsidRPr="000A0A5F" w:rsidRDefault="00CB0DD7">
            <w:pPr>
              <w:pStyle w:val="TAL"/>
              <w:rPr>
                <w:rFonts w:eastAsia="Times New Roman" w:cs="Arial"/>
                <w:szCs w:val="18"/>
              </w:rPr>
            </w:pPr>
          </w:p>
        </w:tc>
      </w:tr>
      <w:tr w:rsidR="00CB0DD7" w:rsidRPr="000A0A5F" w14:paraId="0C3B3A7F" w14:textId="77777777" w:rsidTr="00FF0AF8">
        <w:trPr>
          <w:jc w:val="center"/>
        </w:trPr>
        <w:tc>
          <w:tcPr>
            <w:tcW w:w="1948" w:type="dxa"/>
            <w:vAlign w:val="center"/>
          </w:tcPr>
          <w:p w14:paraId="2041E073" w14:textId="77777777" w:rsidR="00CB0DD7" w:rsidRPr="000A0A5F" w:rsidRDefault="00CB0DD7">
            <w:pPr>
              <w:pStyle w:val="TAL"/>
              <w:rPr>
                <w:rFonts w:eastAsia="Times New Roman"/>
              </w:rPr>
            </w:pPr>
            <w:r w:rsidRPr="000A0A5F">
              <w:rPr>
                <w:lang w:eastAsia="zh-CN"/>
              </w:rPr>
              <w:t>maxDownlinkBandwidth</w:t>
            </w:r>
          </w:p>
        </w:tc>
        <w:tc>
          <w:tcPr>
            <w:tcW w:w="1577" w:type="dxa"/>
          </w:tcPr>
          <w:p w14:paraId="1A4C510E" w14:textId="77777777" w:rsidR="00CB0DD7" w:rsidRPr="000A0A5F" w:rsidRDefault="00CB0DD7">
            <w:pPr>
              <w:pStyle w:val="TAL"/>
              <w:rPr>
                <w:rFonts w:eastAsia="Times New Roman"/>
              </w:rPr>
            </w:pPr>
            <w:r w:rsidRPr="000A0A5F">
              <w:rPr>
                <w:lang w:eastAsia="zh-CN"/>
              </w:rPr>
              <w:t>Bandwidth</w:t>
            </w:r>
          </w:p>
        </w:tc>
        <w:tc>
          <w:tcPr>
            <w:tcW w:w="1276" w:type="dxa"/>
          </w:tcPr>
          <w:p w14:paraId="7CCE3F2E" w14:textId="77777777" w:rsidR="00CB0DD7" w:rsidRPr="000A0A5F" w:rsidRDefault="00CB0DD7">
            <w:pPr>
              <w:pStyle w:val="TAL"/>
              <w:rPr>
                <w:rFonts w:eastAsia="Times New Roman"/>
              </w:rPr>
            </w:pPr>
            <w:r w:rsidRPr="000A0A5F">
              <w:rPr>
                <w:rFonts w:eastAsia="Times New Roman"/>
              </w:rPr>
              <w:t>0..1</w:t>
            </w:r>
          </w:p>
        </w:tc>
        <w:tc>
          <w:tcPr>
            <w:tcW w:w="3544" w:type="dxa"/>
          </w:tcPr>
          <w:p w14:paraId="0F5AB14A"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maximum aggregated bitrate in the </w:t>
            </w:r>
            <w:r w:rsidRPr="000A0A5F">
              <w:rPr>
                <w:rFonts w:cs="Arial"/>
                <w:szCs w:val="18"/>
                <w:lang w:eastAsia="zh-CN"/>
              </w:rPr>
              <w:t>down</w:t>
            </w:r>
            <w:r w:rsidRPr="000A0A5F">
              <w:rPr>
                <w:rFonts w:cs="Arial" w:hint="eastAsia"/>
                <w:szCs w:val="18"/>
                <w:lang w:eastAsia="zh-CN"/>
              </w:rPr>
              <w:t>link</w:t>
            </w:r>
            <w:r w:rsidRPr="000A0A5F">
              <w:rPr>
                <w:rFonts w:cs="Arial"/>
                <w:szCs w:val="18"/>
                <w:lang w:eastAsia="zh-CN"/>
              </w:rPr>
              <w:t xml:space="preserve"> authorized by the PCRF.</w:t>
            </w:r>
          </w:p>
        </w:tc>
        <w:tc>
          <w:tcPr>
            <w:tcW w:w="1257" w:type="dxa"/>
          </w:tcPr>
          <w:p w14:paraId="255014D0" w14:textId="77777777" w:rsidR="00CB0DD7" w:rsidRPr="000A0A5F" w:rsidRDefault="00CB0DD7">
            <w:pPr>
              <w:pStyle w:val="TAL"/>
              <w:rPr>
                <w:rFonts w:eastAsia="Times New Roman" w:cs="Arial"/>
                <w:szCs w:val="18"/>
              </w:rPr>
            </w:pPr>
          </w:p>
        </w:tc>
      </w:tr>
      <w:tr w:rsidR="00CB0DD7" w:rsidRPr="000A0A5F" w14:paraId="12A28492" w14:textId="77777777" w:rsidTr="00FF0AF8">
        <w:trPr>
          <w:jc w:val="center"/>
        </w:trPr>
        <w:tc>
          <w:tcPr>
            <w:tcW w:w="1948" w:type="dxa"/>
            <w:vAlign w:val="center"/>
          </w:tcPr>
          <w:p w14:paraId="573FBFD3" w14:textId="77777777" w:rsidR="00CB0DD7" w:rsidRPr="000A0A5F" w:rsidRDefault="00CB0DD7">
            <w:pPr>
              <w:pStyle w:val="TAL"/>
              <w:rPr>
                <w:rFonts w:eastAsia="Times New Roman"/>
              </w:rPr>
            </w:pPr>
            <w:r w:rsidRPr="000A0A5F">
              <w:rPr>
                <w:lang w:eastAsia="zh-CN"/>
              </w:rPr>
              <w:t>ratingGroup</w:t>
            </w:r>
          </w:p>
        </w:tc>
        <w:tc>
          <w:tcPr>
            <w:tcW w:w="1577" w:type="dxa"/>
          </w:tcPr>
          <w:p w14:paraId="43AEE981" w14:textId="77777777" w:rsidR="00CB0DD7" w:rsidRPr="000A0A5F" w:rsidRDefault="00CB0DD7">
            <w:pPr>
              <w:pStyle w:val="TAL"/>
              <w:rPr>
                <w:rFonts w:eastAsia="Times New Roman"/>
              </w:rPr>
            </w:pPr>
            <w:r w:rsidRPr="000A0A5F">
              <w:rPr>
                <w:rFonts w:hint="eastAsia"/>
                <w:lang w:eastAsia="zh-CN"/>
              </w:rPr>
              <w:t>integer</w:t>
            </w:r>
          </w:p>
        </w:tc>
        <w:tc>
          <w:tcPr>
            <w:tcW w:w="1276" w:type="dxa"/>
          </w:tcPr>
          <w:p w14:paraId="2840CA43" w14:textId="77777777" w:rsidR="00CB0DD7" w:rsidRPr="000A0A5F" w:rsidRDefault="00CB0DD7">
            <w:pPr>
              <w:pStyle w:val="TAL"/>
              <w:rPr>
                <w:rFonts w:eastAsia="Times New Roman"/>
              </w:rPr>
            </w:pPr>
            <w:r w:rsidRPr="000A0A5F">
              <w:rPr>
                <w:rFonts w:eastAsia="Times New Roman"/>
              </w:rPr>
              <w:t>1</w:t>
            </w:r>
          </w:p>
        </w:tc>
        <w:tc>
          <w:tcPr>
            <w:tcW w:w="3544" w:type="dxa"/>
          </w:tcPr>
          <w:p w14:paraId="589C425B"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 xml:space="preserve">rating group </w:t>
            </w:r>
            <w:r w:rsidRPr="000A0A5F">
              <w:rPr>
                <w:rFonts w:cs="Arial" w:hint="eastAsia"/>
                <w:szCs w:val="18"/>
                <w:lang w:eastAsia="zh-CN"/>
              </w:rPr>
              <w:t>during the time window.</w:t>
            </w:r>
          </w:p>
        </w:tc>
        <w:tc>
          <w:tcPr>
            <w:tcW w:w="1257" w:type="dxa"/>
          </w:tcPr>
          <w:p w14:paraId="7DAA8AFA" w14:textId="77777777" w:rsidR="00CB0DD7" w:rsidRPr="000A0A5F" w:rsidRDefault="00CB0DD7">
            <w:pPr>
              <w:pStyle w:val="TAL"/>
              <w:rPr>
                <w:rFonts w:eastAsia="Times New Roman" w:cs="Arial"/>
                <w:szCs w:val="18"/>
              </w:rPr>
            </w:pPr>
          </w:p>
        </w:tc>
      </w:tr>
      <w:tr w:rsidR="00CB0DD7" w:rsidRPr="000A0A5F" w14:paraId="3870D5B3" w14:textId="77777777" w:rsidTr="00FF0AF8">
        <w:trPr>
          <w:jc w:val="center"/>
        </w:trPr>
        <w:tc>
          <w:tcPr>
            <w:tcW w:w="1948" w:type="dxa"/>
            <w:vAlign w:val="center"/>
          </w:tcPr>
          <w:p w14:paraId="7FC4904E" w14:textId="77777777" w:rsidR="00CB0DD7" w:rsidRPr="000A0A5F" w:rsidRDefault="00CB0DD7">
            <w:pPr>
              <w:pStyle w:val="TAL"/>
              <w:rPr>
                <w:rFonts w:eastAsia="Times New Roman"/>
              </w:rPr>
            </w:pPr>
            <w:r w:rsidRPr="000A0A5F">
              <w:rPr>
                <w:lang w:eastAsia="zh-CN"/>
              </w:rPr>
              <w:t>timeWindow</w:t>
            </w:r>
          </w:p>
        </w:tc>
        <w:tc>
          <w:tcPr>
            <w:tcW w:w="1577" w:type="dxa"/>
          </w:tcPr>
          <w:p w14:paraId="32E0F42D" w14:textId="77777777" w:rsidR="00CB0DD7" w:rsidRPr="000A0A5F" w:rsidRDefault="00CB0DD7">
            <w:pPr>
              <w:pStyle w:val="TAL"/>
              <w:rPr>
                <w:rFonts w:eastAsia="Times New Roman"/>
              </w:rPr>
            </w:pPr>
            <w:r w:rsidRPr="000A0A5F">
              <w:rPr>
                <w:rFonts w:eastAsia="Times New Roman"/>
              </w:rPr>
              <w:t>TimeWindow</w:t>
            </w:r>
          </w:p>
        </w:tc>
        <w:tc>
          <w:tcPr>
            <w:tcW w:w="1276" w:type="dxa"/>
          </w:tcPr>
          <w:p w14:paraId="7B04354A" w14:textId="77777777" w:rsidR="00CB0DD7" w:rsidRPr="000A0A5F" w:rsidRDefault="00CB0DD7">
            <w:pPr>
              <w:pStyle w:val="TAL"/>
              <w:rPr>
                <w:rFonts w:eastAsia="Times New Roman"/>
              </w:rPr>
            </w:pPr>
            <w:r w:rsidRPr="000A0A5F">
              <w:rPr>
                <w:rFonts w:eastAsia="Times New Roman"/>
              </w:rPr>
              <w:t>1</w:t>
            </w:r>
          </w:p>
        </w:tc>
        <w:tc>
          <w:tcPr>
            <w:tcW w:w="3544" w:type="dxa"/>
          </w:tcPr>
          <w:p w14:paraId="6B7D5B01" w14:textId="77777777" w:rsidR="00CB0DD7" w:rsidRPr="000A0A5F" w:rsidRDefault="00CB0DD7">
            <w:pPr>
              <w:pStyle w:val="TAL"/>
              <w:rPr>
                <w:rFonts w:eastAsia="Times New Roman" w:cs="Arial"/>
                <w:szCs w:val="18"/>
              </w:rPr>
            </w:pPr>
            <w:r w:rsidRPr="000A0A5F">
              <w:rPr>
                <w:rFonts w:cs="Arial" w:hint="eastAsia"/>
                <w:szCs w:val="18"/>
                <w:lang w:eastAsia="zh-CN"/>
              </w:rPr>
              <w:t>Indicates the recommended time window of the transfer policy</w:t>
            </w:r>
          </w:p>
        </w:tc>
        <w:tc>
          <w:tcPr>
            <w:tcW w:w="1257" w:type="dxa"/>
          </w:tcPr>
          <w:p w14:paraId="431930C5" w14:textId="77777777" w:rsidR="00CB0DD7" w:rsidRPr="000A0A5F" w:rsidRDefault="00CB0DD7">
            <w:pPr>
              <w:pStyle w:val="TAL"/>
              <w:rPr>
                <w:rFonts w:eastAsia="Times New Roman" w:cs="Arial"/>
                <w:szCs w:val="18"/>
              </w:rPr>
            </w:pPr>
          </w:p>
        </w:tc>
      </w:tr>
      <w:tr w:rsidR="00CB0DD7" w:rsidRPr="000A0A5F" w14:paraId="6539EC58" w14:textId="77777777" w:rsidTr="00FF0AF8">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69" w:name="_Toc45131670"/>
      <w:bookmarkStart w:id="3170" w:name="_Toc49775955"/>
      <w:bookmarkStart w:id="3171" w:name="_Toc51746875"/>
      <w:bookmarkStart w:id="3172" w:name="_Toc66360423"/>
      <w:bookmarkStart w:id="3173" w:name="_Toc68104928"/>
      <w:bookmarkStart w:id="3174" w:name="_Toc74755558"/>
      <w:bookmarkStart w:id="3175" w:name="_Toc105674431"/>
      <w:bookmarkStart w:id="3176" w:name="_Toc130502471"/>
      <w:bookmarkStart w:id="3177" w:name="_Toc153625258"/>
      <w:bookmarkStart w:id="3178" w:name="_Toc185505491"/>
      <w:bookmarkStart w:id="3179" w:name="_Toc219766347"/>
      <w:r w:rsidRPr="000A0A5F">
        <w:t>5.4.2.3</w:t>
      </w:r>
      <w:r w:rsidRPr="000A0A5F">
        <w:tab/>
        <w:t>Referenced simple data types and enumerations</w:t>
      </w:r>
      <w:bookmarkEnd w:id="3169"/>
      <w:bookmarkEnd w:id="3170"/>
      <w:bookmarkEnd w:id="3171"/>
      <w:bookmarkEnd w:id="3172"/>
      <w:bookmarkEnd w:id="3173"/>
      <w:bookmarkEnd w:id="3174"/>
      <w:bookmarkEnd w:id="3175"/>
      <w:bookmarkEnd w:id="3176"/>
      <w:bookmarkEnd w:id="3177"/>
      <w:bookmarkEnd w:id="3178"/>
      <w:bookmarkEnd w:id="3179"/>
    </w:p>
    <w:p w14:paraId="185A4C81" w14:textId="77777777" w:rsidR="00CB0DD7" w:rsidRPr="000A0A5F" w:rsidRDefault="00CB0DD7">
      <w:pPr>
        <w:pStyle w:val="Heading5"/>
      </w:pPr>
      <w:bookmarkStart w:id="3180" w:name="_Toc45131671"/>
      <w:bookmarkStart w:id="3181" w:name="_Toc49775956"/>
      <w:bookmarkStart w:id="3182" w:name="_Toc51746876"/>
      <w:bookmarkStart w:id="3183" w:name="_Toc66360424"/>
      <w:bookmarkStart w:id="3184" w:name="_Toc68104929"/>
      <w:bookmarkStart w:id="3185" w:name="_Toc74755559"/>
      <w:bookmarkStart w:id="3186" w:name="_Toc105674432"/>
      <w:bookmarkStart w:id="3187" w:name="_Toc130502472"/>
      <w:bookmarkStart w:id="3188" w:name="_Toc153625259"/>
      <w:bookmarkStart w:id="3189" w:name="_Toc185505492"/>
      <w:bookmarkStart w:id="3190" w:name="_Toc219766348"/>
      <w:r w:rsidRPr="000A0A5F">
        <w:t>5.4.2.3.1</w:t>
      </w:r>
      <w:r w:rsidRPr="000A0A5F">
        <w:tab/>
        <w:t>Introduction</w:t>
      </w:r>
      <w:bookmarkEnd w:id="3180"/>
      <w:bookmarkEnd w:id="3181"/>
      <w:bookmarkEnd w:id="3182"/>
      <w:bookmarkEnd w:id="3183"/>
      <w:bookmarkEnd w:id="3184"/>
      <w:bookmarkEnd w:id="3185"/>
      <w:bookmarkEnd w:id="3186"/>
      <w:bookmarkEnd w:id="3187"/>
      <w:bookmarkEnd w:id="3188"/>
      <w:bookmarkEnd w:id="3189"/>
      <w:bookmarkEnd w:id="3190"/>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1" w:name="_Toc45131672"/>
      <w:bookmarkStart w:id="3192" w:name="_Toc49775957"/>
      <w:bookmarkStart w:id="3193" w:name="_Toc51746877"/>
      <w:bookmarkStart w:id="3194" w:name="_Toc66360425"/>
      <w:bookmarkStart w:id="3195" w:name="_Toc68104930"/>
      <w:bookmarkStart w:id="3196" w:name="_Toc74755560"/>
      <w:bookmarkStart w:id="3197" w:name="_Toc105674433"/>
      <w:bookmarkStart w:id="3198" w:name="_Toc130502473"/>
      <w:bookmarkStart w:id="3199" w:name="_Toc153625260"/>
      <w:bookmarkStart w:id="3200" w:name="_Toc185505493"/>
      <w:bookmarkStart w:id="3201" w:name="_Toc219766349"/>
      <w:r w:rsidRPr="000A0A5F">
        <w:t>5.4.2.3.2</w:t>
      </w:r>
      <w:r w:rsidRPr="000A0A5F">
        <w:tab/>
        <w:t>Simple data types</w:t>
      </w:r>
      <w:bookmarkEnd w:id="3191"/>
      <w:bookmarkEnd w:id="3192"/>
      <w:bookmarkEnd w:id="3193"/>
      <w:bookmarkEnd w:id="3194"/>
      <w:bookmarkEnd w:id="3195"/>
      <w:bookmarkEnd w:id="3196"/>
      <w:bookmarkEnd w:id="3197"/>
      <w:bookmarkEnd w:id="3198"/>
      <w:bookmarkEnd w:id="3199"/>
      <w:bookmarkEnd w:id="3200"/>
      <w:bookmarkEnd w:id="3201"/>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472929A8" w14:textId="77777777" w:rsidTr="00FF0AF8">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FF0AF8">
        <w:tc>
          <w:tcPr>
            <w:tcW w:w="970" w:type="pct"/>
            <w:tcMar>
              <w:top w:w="0" w:type="dxa"/>
              <w:left w:w="108" w:type="dxa"/>
              <w:bottom w:w="0" w:type="dxa"/>
              <w:right w:w="108" w:type="dxa"/>
            </w:tcMar>
          </w:tcPr>
          <w:p w14:paraId="112FF22B" w14:textId="77777777" w:rsidR="00CB0DD7" w:rsidRPr="000A0A5F" w:rsidRDefault="00CB0DD7">
            <w:pPr>
              <w:pStyle w:val="TAL"/>
            </w:pPr>
            <w:r w:rsidRPr="000A0A5F">
              <w:rPr>
                <w:rFonts w:hint="eastAsia"/>
                <w:lang w:eastAsia="zh-CN"/>
              </w:rPr>
              <w:t>T</w:t>
            </w:r>
            <w:r w:rsidRPr="000A0A5F">
              <w:rPr>
                <w:lang w:eastAsia="zh-CN"/>
              </w:rPr>
              <w:t>rafficDescriptor</w:t>
            </w:r>
          </w:p>
        </w:tc>
        <w:tc>
          <w:tcPr>
            <w:tcW w:w="4030" w:type="pct"/>
            <w:tcMar>
              <w:top w:w="0" w:type="dxa"/>
              <w:left w:w="108" w:type="dxa"/>
              <w:bottom w:w="0" w:type="dxa"/>
              <w:right w:w="108" w:type="dxa"/>
            </w:tcMar>
          </w:tcPr>
          <w:p w14:paraId="776A10D1" w14:textId="77777777" w:rsidR="00CB0DD7" w:rsidRPr="000A0A5F" w:rsidRDefault="00CB0DD7">
            <w:pPr>
              <w:pStyle w:val="TAL"/>
              <w:rPr>
                <w:lang w:eastAsia="zh-CN"/>
              </w:rPr>
            </w:pPr>
            <w:r w:rsidRPr="000A0A5F">
              <w:rPr>
                <w:rFonts w:hint="eastAsia"/>
                <w:lang w:eastAsia="zh-CN"/>
              </w:rPr>
              <w:t>S</w:t>
            </w:r>
            <w:r w:rsidRPr="000A0A5F">
              <w:rPr>
                <w:lang w:eastAsia="zh-CN"/>
              </w:rPr>
              <w:t>tring identifying a traffic descriptor as defined in table</w:t>
            </w:r>
            <w:r w:rsidRPr="000A0A5F">
              <w:rPr>
                <w:lang w:val="en-US" w:eastAsia="zh-CN"/>
              </w:rPr>
              <w:t> 5.2.1</w:t>
            </w:r>
            <w:r w:rsidRPr="000A0A5F">
              <w:rPr>
                <w:lang w:eastAsia="zh-CN"/>
              </w:rPr>
              <w:t xml:space="preserve"> of 3GPP TS 24.526 [64]</w:t>
            </w:r>
            <w:r w:rsidRPr="000A0A5F">
              <w:rPr>
                <w:lang w:val="en-US" w:eastAsia="zh-CN"/>
              </w:rPr>
              <w:t>.</w:t>
            </w:r>
          </w:p>
        </w:tc>
      </w:tr>
    </w:tbl>
    <w:p w14:paraId="0E3A6011" w14:textId="77777777" w:rsidR="00CB0DD7" w:rsidRPr="000A0A5F" w:rsidRDefault="00CB0DD7"/>
    <w:p w14:paraId="7084239F" w14:textId="77777777" w:rsidR="00CB0DD7" w:rsidRPr="000A0A5F" w:rsidRDefault="00CB0DD7">
      <w:pPr>
        <w:pStyle w:val="Heading3"/>
      </w:pPr>
      <w:bookmarkStart w:id="3202" w:name="_Toc11247374"/>
      <w:bookmarkStart w:id="3203" w:name="_Toc27044496"/>
      <w:bookmarkStart w:id="3204" w:name="_Toc36033538"/>
      <w:bookmarkStart w:id="3205" w:name="_Toc45131673"/>
      <w:bookmarkStart w:id="3206" w:name="_Toc49775958"/>
      <w:bookmarkStart w:id="3207" w:name="_Toc51746878"/>
      <w:bookmarkStart w:id="3208" w:name="_Toc66360426"/>
      <w:bookmarkStart w:id="3209" w:name="_Toc68104931"/>
      <w:bookmarkStart w:id="3210" w:name="_Toc74755561"/>
      <w:bookmarkStart w:id="3211" w:name="_Toc105674434"/>
      <w:bookmarkStart w:id="3212" w:name="_Toc130502474"/>
      <w:bookmarkStart w:id="3213" w:name="_Toc153625261"/>
      <w:bookmarkStart w:id="3214" w:name="_Toc185505494"/>
      <w:bookmarkStart w:id="3215" w:name="_Toc219766350"/>
      <w:r w:rsidRPr="000A0A5F">
        <w:t>5.4.3</w:t>
      </w:r>
      <w:r w:rsidRPr="000A0A5F">
        <w:tab/>
        <w:t>Resource structure</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1857747D" w14:textId="77777777" w:rsidR="00CB0DD7" w:rsidRPr="000A0A5F" w:rsidRDefault="00CB0DD7">
      <w:pPr>
        <w:pStyle w:val="Heading4"/>
      </w:pPr>
      <w:bookmarkStart w:id="3216" w:name="_Toc11247375"/>
      <w:bookmarkStart w:id="3217" w:name="_Toc27044497"/>
      <w:bookmarkStart w:id="3218" w:name="_Toc36033539"/>
      <w:bookmarkStart w:id="3219" w:name="_Toc45131674"/>
      <w:bookmarkStart w:id="3220" w:name="_Toc49775959"/>
      <w:bookmarkStart w:id="3221" w:name="_Toc51746879"/>
      <w:bookmarkStart w:id="3222" w:name="_Toc66360427"/>
      <w:bookmarkStart w:id="3223" w:name="_Toc68104932"/>
      <w:bookmarkStart w:id="3224" w:name="_Toc74755562"/>
      <w:bookmarkStart w:id="3225" w:name="_Toc105674435"/>
      <w:bookmarkStart w:id="3226" w:name="_Toc130502475"/>
      <w:bookmarkStart w:id="3227" w:name="_Toc153625262"/>
      <w:bookmarkStart w:id="3228" w:name="_Toc185505495"/>
      <w:bookmarkStart w:id="3229" w:name="_Toc219766351"/>
      <w:r w:rsidRPr="000A0A5F">
        <w:t>5.4.3.1</w:t>
      </w:r>
      <w:r w:rsidRPr="000A0A5F">
        <w:tab/>
        <w:t>General</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pPr>
        <w:pStyle w:val="B1"/>
        <w:numPr>
          <w:ilvl w:val="0"/>
          <w:numId w:val="0"/>
        </w:numPr>
        <w:ind w:left="737"/>
        <w:rPr>
          <w:b/>
        </w:rPr>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23"/>
        <w:gridCol w:w="3690"/>
        <w:gridCol w:w="1058"/>
        <w:gridCol w:w="3639"/>
      </w:tblGrid>
      <w:tr w:rsidR="00CB0DD7" w:rsidRPr="000A0A5F" w14:paraId="558E4EDD" w14:textId="77777777" w:rsidTr="00FF0AF8">
        <w:trPr>
          <w:jc w:val="center"/>
        </w:trPr>
        <w:tc>
          <w:tcPr>
            <w:tcW w:w="59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940"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556"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FF0AF8">
        <w:trPr>
          <w:jc w:val="center"/>
        </w:trPr>
        <w:tc>
          <w:tcPr>
            <w:tcW w:w="591" w:type="pct"/>
            <w:vMerge w:val="restart"/>
          </w:tcPr>
          <w:p w14:paraId="4F745445" w14:textId="77777777" w:rsidR="00CB0DD7" w:rsidRPr="000A0A5F" w:rsidRDefault="00CB0DD7">
            <w:pPr>
              <w:pStyle w:val="TAL"/>
            </w:pPr>
            <w:r w:rsidRPr="000A0A5F">
              <w:t>BDT Subscription</w:t>
            </w:r>
          </w:p>
        </w:tc>
        <w:tc>
          <w:tcPr>
            <w:tcW w:w="1940" w:type="pct"/>
            <w:vMerge w:val="restart"/>
          </w:tcPr>
          <w:p w14:paraId="3CD1A8B1" w14:textId="77777777" w:rsidR="00CB0DD7" w:rsidRPr="000A0A5F" w:rsidRDefault="00CB0DD7">
            <w:pPr>
              <w:pStyle w:val="TAL"/>
            </w:pPr>
            <w:r w:rsidRPr="000A0A5F">
              <w:t>/{scsAsId}/subscriptions</w:t>
            </w:r>
          </w:p>
        </w:tc>
        <w:tc>
          <w:tcPr>
            <w:tcW w:w="556" w:type="pct"/>
          </w:tcPr>
          <w:p w14:paraId="52416F08" w14:textId="77777777" w:rsidR="00CB0DD7" w:rsidRPr="000A0A5F" w:rsidRDefault="00CB0DD7">
            <w:pPr>
              <w:pStyle w:val="TAL"/>
            </w:pPr>
            <w:r w:rsidRPr="000A0A5F">
              <w:t>GET</w:t>
            </w:r>
          </w:p>
        </w:tc>
        <w:tc>
          <w:tcPr>
            <w:tcW w:w="1913" w:type="pct"/>
          </w:tcPr>
          <w:p w14:paraId="334D72DA" w14:textId="77777777" w:rsidR="00CB0DD7" w:rsidRPr="000A0A5F" w:rsidRDefault="00CB0DD7">
            <w:pPr>
              <w:pStyle w:val="TAL"/>
            </w:pPr>
            <w:r w:rsidRPr="000A0A5F">
              <w:t xml:space="preserve">Read all active background data transfer subscription </w:t>
            </w:r>
            <w:r w:rsidRPr="000A0A5F">
              <w:rPr>
                <w:noProof/>
                <w:lang w:eastAsia="zh-CN"/>
              </w:rPr>
              <w:t>resources for a given SCS/AS</w:t>
            </w:r>
          </w:p>
        </w:tc>
      </w:tr>
      <w:tr w:rsidR="00CB0DD7" w:rsidRPr="000A0A5F" w14:paraId="1818B91A" w14:textId="77777777" w:rsidTr="00FF0AF8">
        <w:trPr>
          <w:jc w:val="center"/>
        </w:trPr>
        <w:tc>
          <w:tcPr>
            <w:tcW w:w="591" w:type="pct"/>
            <w:vMerge/>
          </w:tcPr>
          <w:p w14:paraId="3FE936F5" w14:textId="77777777" w:rsidR="00CB0DD7" w:rsidRPr="000A0A5F" w:rsidRDefault="00CB0DD7">
            <w:pPr>
              <w:pStyle w:val="TAL"/>
            </w:pPr>
          </w:p>
        </w:tc>
        <w:tc>
          <w:tcPr>
            <w:tcW w:w="1940" w:type="pct"/>
            <w:vMerge/>
          </w:tcPr>
          <w:p w14:paraId="70EE3609" w14:textId="77777777" w:rsidR="00CB0DD7" w:rsidRPr="000A0A5F" w:rsidRDefault="00CB0DD7">
            <w:pPr>
              <w:pStyle w:val="TAL"/>
            </w:pPr>
          </w:p>
        </w:tc>
        <w:tc>
          <w:tcPr>
            <w:tcW w:w="556" w:type="pct"/>
          </w:tcPr>
          <w:p w14:paraId="7D9BD9B9" w14:textId="77777777" w:rsidR="00CB0DD7" w:rsidRPr="000A0A5F" w:rsidRDefault="00CB0DD7">
            <w:pPr>
              <w:pStyle w:val="TAL"/>
            </w:pPr>
            <w:r w:rsidRPr="000A0A5F">
              <w:t>POST</w:t>
            </w:r>
          </w:p>
        </w:tc>
        <w:tc>
          <w:tcPr>
            <w:tcW w:w="1913" w:type="pct"/>
          </w:tcPr>
          <w:p w14:paraId="5EFC821F" w14:textId="77777777" w:rsidR="00CB0DD7" w:rsidRPr="000A0A5F" w:rsidRDefault="00CB0DD7">
            <w:pPr>
              <w:pStyle w:val="TAL"/>
            </w:pPr>
            <w:r w:rsidRPr="000A0A5F">
              <w:t xml:space="preserve">Create a new background data transfer subscription </w:t>
            </w:r>
            <w:r w:rsidRPr="000A0A5F">
              <w:rPr>
                <w:noProof/>
                <w:lang w:eastAsia="zh-CN"/>
              </w:rPr>
              <w:t>resource</w:t>
            </w:r>
          </w:p>
        </w:tc>
      </w:tr>
      <w:tr w:rsidR="00CB0DD7" w:rsidRPr="000A0A5F" w14:paraId="3DDA6A13" w14:textId="77777777" w:rsidTr="00FF0AF8">
        <w:trPr>
          <w:jc w:val="center"/>
        </w:trPr>
        <w:tc>
          <w:tcPr>
            <w:tcW w:w="591" w:type="pct"/>
            <w:vMerge w:val="restart"/>
            <w:hideMark/>
          </w:tcPr>
          <w:p w14:paraId="0781EC1F" w14:textId="77777777" w:rsidR="00CB0DD7" w:rsidRPr="000A0A5F" w:rsidRDefault="00CB0DD7">
            <w:pPr>
              <w:pStyle w:val="TAL"/>
              <w:rPr>
                <w:lang w:eastAsia="zh-CN"/>
              </w:rPr>
            </w:pPr>
            <w:r w:rsidRPr="000A0A5F">
              <w:t>Individual BDT Subscription</w:t>
            </w:r>
          </w:p>
        </w:tc>
        <w:tc>
          <w:tcPr>
            <w:tcW w:w="1940" w:type="pct"/>
            <w:vMerge w:val="restart"/>
            <w:hideMark/>
          </w:tcPr>
          <w:p w14:paraId="1E4C144A" w14:textId="77777777" w:rsidR="00CB0DD7" w:rsidRPr="000A0A5F" w:rsidRDefault="00CB0DD7">
            <w:pPr>
              <w:pStyle w:val="TAL"/>
            </w:pPr>
            <w:r w:rsidRPr="000A0A5F">
              <w:t>/{scsAsId}/subscriptions/{subscriptionId}</w:t>
            </w:r>
          </w:p>
        </w:tc>
        <w:tc>
          <w:tcPr>
            <w:tcW w:w="556" w:type="pct"/>
          </w:tcPr>
          <w:p w14:paraId="67B3291B" w14:textId="77777777" w:rsidR="00CB0DD7" w:rsidRPr="000A0A5F" w:rsidRDefault="00CB0DD7">
            <w:pPr>
              <w:pStyle w:val="TAL"/>
            </w:pPr>
            <w:r w:rsidRPr="000A0A5F">
              <w:t>PATCH</w:t>
            </w:r>
          </w:p>
        </w:tc>
        <w:tc>
          <w:tcPr>
            <w:tcW w:w="1913" w:type="pct"/>
          </w:tcPr>
          <w:p w14:paraId="5F3CE2EC" w14:textId="77777777" w:rsidR="00CB0DD7" w:rsidRPr="000A0A5F" w:rsidRDefault="00CB0DD7">
            <w:pPr>
              <w:pStyle w:val="TAL"/>
            </w:pPr>
            <w:r w:rsidRPr="000A0A5F">
              <w:t>Modify a background data transfer subscription resource to select one of the transfer policies offered by the SCEF</w:t>
            </w:r>
          </w:p>
        </w:tc>
      </w:tr>
      <w:tr w:rsidR="00CB0DD7" w:rsidRPr="000A0A5F" w14:paraId="33EAE4A7" w14:textId="77777777" w:rsidTr="00FF0AF8">
        <w:trPr>
          <w:jc w:val="center"/>
        </w:trPr>
        <w:tc>
          <w:tcPr>
            <w:tcW w:w="591" w:type="pct"/>
            <w:vMerge/>
          </w:tcPr>
          <w:p w14:paraId="7F243BC8" w14:textId="77777777" w:rsidR="00CB0DD7" w:rsidRPr="000A0A5F" w:rsidRDefault="00CB0DD7">
            <w:pPr>
              <w:pStyle w:val="TAL"/>
            </w:pPr>
          </w:p>
        </w:tc>
        <w:tc>
          <w:tcPr>
            <w:tcW w:w="1940" w:type="pct"/>
            <w:vMerge/>
          </w:tcPr>
          <w:p w14:paraId="2C16628A" w14:textId="77777777" w:rsidR="00CB0DD7" w:rsidRPr="000A0A5F" w:rsidRDefault="00CB0DD7">
            <w:pPr>
              <w:pStyle w:val="TAL"/>
            </w:pPr>
          </w:p>
        </w:tc>
        <w:tc>
          <w:tcPr>
            <w:tcW w:w="556" w:type="pct"/>
          </w:tcPr>
          <w:p w14:paraId="71CF1DC6" w14:textId="77777777" w:rsidR="00CB0DD7" w:rsidRPr="000A0A5F" w:rsidRDefault="00CB0DD7">
            <w:pPr>
              <w:pStyle w:val="TAL"/>
            </w:pPr>
            <w:r w:rsidRPr="000A0A5F">
              <w:rPr>
                <w:rFonts w:hint="eastAsia"/>
                <w:lang w:eastAsia="zh-CN"/>
              </w:rPr>
              <w:t>PUT</w:t>
            </w:r>
          </w:p>
        </w:tc>
        <w:tc>
          <w:tcPr>
            <w:tcW w:w="1913" w:type="pct"/>
          </w:tcPr>
          <w:p w14:paraId="31B6265F" w14:textId="77777777" w:rsidR="00CB0DD7" w:rsidRPr="000A0A5F" w:rsidRDefault="00CB0DD7">
            <w:pPr>
              <w:pStyle w:val="TAL"/>
            </w:pPr>
            <w:r w:rsidRPr="000A0A5F">
              <w:rPr>
                <w:noProof/>
                <w:lang w:eastAsia="zh-CN"/>
              </w:rPr>
              <w:t xml:space="preserve">Update </w:t>
            </w:r>
            <w:r w:rsidRPr="000A0A5F">
              <w:t>a background data transfer subscription resource</w:t>
            </w:r>
            <w:r w:rsidRPr="000A0A5F">
              <w:rPr>
                <w:noProof/>
                <w:lang w:eastAsia="zh-CN"/>
              </w:rPr>
              <w:t xml:space="preserve"> for negotiation of background data transfer policy</w:t>
            </w:r>
          </w:p>
        </w:tc>
      </w:tr>
      <w:tr w:rsidR="00CB0DD7" w:rsidRPr="000A0A5F" w14:paraId="1E487FF4" w14:textId="77777777" w:rsidTr="00FF0AF8">
        <w:trPr>
          <w:jc w:val="center"/>
        </w:trPr>
        <w:tc>
          <w:tcPr>
            <w:tcW w:w="591" w:type="pct"/>
            <w:vMerge/>
          </w:tcPr>
          <w:p w14:paraId="5552A1D9" w14:textId="77777777" w:rsidR="00CB0DD7" w:rsidRPr="000A0A5F" w:rsidRDefault="00CB0DD7">
            <w:pPr>
              <w:pStyle w:val="TAL"/>
              <w:spacing w:line="276" w:lineRule="auto"/>
            </w:pPr>
          </w:p>
        </w:tc>
        <w:tc>
          <w:tcPr>
            <w:tcW w:w="1940" w:type="pct"/>
            <w:vMerge/>
          </w:tcPr>
          <w:p w14:paraId="5E17F119" w14:textId="77777777" w:rsidR="00CB0DD7" w:rsidRPr="000A0A5F" w:rsidRDefault="00CB0DD7">
            <w:pPr>
              <w:pStyle w:val="TAL"/>
              <w:spacing w:line="276" w:lineRule="auto"/>
            </w:pPr>
          </w:p>
        </w:tc>
        <w:tc>
          <w:tcPr>
            <w:tcW w:w="556" w:type="pct"/>
          </w:tcPr>
          <w:p w14:paraId="5789422B" w14:textId="77777777" w:rsidR="00CB0DD7" w:rsidRPr="000A0A5F" w:rsidRDefault="00CB0DD7">
            <w:pPr>
              <w:pStyle w:val="TAL"/>
            </w:pPr>
            <w:r w:rsidRPr="000A0A5F">
              <w:t>GET</w:t>
            </w:r>
          </w:p>
        </w:tc>
        <w:tc>
          <w:tcPr>
            <w:tcW w:w="1913" w:type="pct"/>
          </w:tcPr>
          <w:p w14:paraId="47BC4FA6" w14:textId="77777777" w:rsidR="00CB0DD7" w:rsidRPr="000A0A5F" w:rsidRDefault="00CB0DD7">
            <w:pPr>
              <w:pStyle w:val="TAL"/>
            </w:pPr>
            <w:r w:rsidRPr="000A0A5F">
              <w:t xml:space="preserve">Read a background data transfer subscription </w:t>
            </w:r>
            <w:r w:rsidRPr="000A0A5F">
              <w:rPr>
                <w:noProof/>
                <w:lang w:eastAsia="zh-CN"/>
              </w:rPr>
              <w:t>resource</w:t>
            </w:r>
          </w:p>
        </w:tc>
      </w:tr>
      <w:tr w:rsidR="00CB0DD7" w:rsidRPr="000A0A5F" w14:paraId="26F9C5ED" w14:textId="77777777" w:rsidTr="00FF0AF8">
        <w:trPr>
          <w:jc w:val="center"/>
        </w:trPr>
        <w:tc>
          <w:tcPr>
            <w:tcW w:w="591" w:type="pct"/>
            <w:vMerge/>
          </w:tcPr>
          <w:p w14:paraId="5E6175A7" w14:textId="77777777" w:rsidR="00CB0DD7" w:rsidRPr="000A0A5F" w:rsidRDefault="00CB0DD7">
            <w:pPr>
              <w:pStyle w:val="TAL"/>
              <w:spacing w:line="276" w:lineRule="auto"/>
            </w:pPr>
          </w:p>
        </w:tc>
        <w:tc>
          <w:tcPr>
            <w:tcW w:w="1940" w:type="pct"/>
            <w:vMerge/>
          </w:tcPr>
          <w:p w14:paraId="5BEB627B" w14:textId="77777777" w:rsidR="00CB0DD7" w:rsidRPr="000A0A5F" w:rsidRDefault="00CB0DD7">
            <w:pPr>
              <w:pStyle w:val="TAL"/>
              <w:spacing w:line="276" w:lineRule="auto"/>
            </w:pPr>
          </w:p>
        </w:tc>
        <w:tc>
          <w:tcPr>
            <w:tcW w:w="556" w:type="pct"/>
          </w:tcPr>
          <w:p w14:paraId="702DE837" w14:textId="77777777" w:rsidR="00CB0DD7" w:rsidRPr="000A0A5F" w:rsidRDefault="00CB0DD7">
            <w:pPr>
              <w:pStyle w:val="TAL"/>
            </w:pPr>
            <w:r w:rsidRPr="000A0A5F">
              <w:t>DELETE</w:t>
            </w:r>
          </w:p>
        </w:tc>
        <w:tc>
          <w:tcPr>
            <w:tcW w:w="1913" w:type="pct"/>
          </w:tcPr>
          <w:p w14:paraId="2C327686" w14:textId="77777777" w:rsidR="00CB0DD7" w:rsidRPr="000A0A5F" w:rsidRDefault="00CB0DD7">
            <w:pPr>
              <w:pStyle w:val="TAL"/>
            </w:pPr>
            <w:r w:rsidRPr="000A0A5F">
              <w:t xml:space="preserve">Delete a background data transfer </w:t>
            </w:r>
            <w:r w:rsidRPr="000A0A5F">
              <w:rPr>
                <w:noProof/>
                <w:lang w:eastAsia="zh-CN"/>
              </w:rPr>
              <w:t>resources</w:t>
            </w:r>
          </w:p>
        </w:tc>
      </w:tr>
    </w:tbl>
    <w:p w14:paraId="572AE75E" w14:textId="77777777" w:rsidR="00CB0DD7" w:rsidRPr="000A0A5F" w:rsidRDefault="00CB0DD7"/>
    <w:p w14:paraId="23FAEBEC" w14:textId="77777777" w:rsidR="00CB0DD7" w:rsidRPr="000A0A5F" w:rsidRDefault="00CB0DD7">
      <w:pPr>
        <w:pStyle w:val="Heading4"/>
      </w:pPr>
      <w:bookmarkStart w:id="3230" w:name="_Toc11247376"/>
      <w:bookmarkStart w:id="3231" w:name="_Toc27044498"/>
      <w:bookmarkStart w:id="3232" w:name="_Toc36033540"/>
      <w:bookmarkStart w:id="3233" w:name="_Toc45131675"/>
      <w:bookmarkStart w:id="3234" w:name="_Toc49775960"/>
      <w:bookmarkStart w:id="3235" w:name="_Toc51746880"/>
      <w:bookmarkStart w:id="3236" w:name="_Toc66360428"/>
      <w:bookmarkStart w:id="3237" w:name="_Toc68104933"/>
      <w:bookmarkStart w:id="3238" w:name="_Toc74755563"/>
      <w:bookmarkStart w:id="3239" w:name="_Toc105674436"/>
      <w:bookmarkStart w:id="3240" w:name="_Toc130502476"/>
      <w:bookmarkStart w:id="3241" w:name="_Toc153625263"/>
      <w:bookmarkStart w:id="3242" w:name="_Toc185505496"/>
      <w:bookmarkStart w:id="3243" w:name="_Toc219766352"/>
      <w:r w:rsidRPr="000A0A5F">
        <w:t>5.4.3.2</w:t>
      </w:r>
      <w:r w:rsidRPr="000A0A5F">
        <w:tab/>
        <w:t>Resource: BDT Subscriptions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6C39905A" w14:textId="77777777" w:rsidR="00CB0DD7" w:rsidRPr="000A0A5F" w:rsidRDefault="00CB0DD7">
      <w:pPr>
        <w:pStyle w:val="Heading5"/>
      </w:pPr>
      <w:bookmarkStart w:id="3244" w:name="_Toc11247377"/>
      <w:bookmarkStart w:id="3245" w:name="_Toc27044499"/>
      <w:bookmarkStart w:id="3246" w:name="_Toc36033541"/>
      <w:bookmarkStart w:id="3247" w:name="_Toc45131676"/>
      <w:bookmarkStart w:id="3248" w:name="_Toc49775961"/>
      <w:bookmarkStart w:id="3249" w:name="_Toc51746881"/>
      <w:bookmarkStart w:id="3250" w:name="_Toc66360429"/>
      <w:bookmarkStart w:id="3251" w:name="_Toc68104934"/>
      <w:bookmarkStart w:id="3252" w:name="_Toc74755564"/>
      <w:bookmarkStart w:id="3253" w:name="_Toc105674437"/>
      <w:bookmarkStart w:id="3254" w:name="_Toc130502477"/>
      <w:bookmarkStart w:id="3255" w:name="_Toc153625264"/>
      <w:bookmarkStart w:id="3256" w:name="_Toc185505497"/>
      <w:bookmarkStart w:id="3257" w:name="_Toc219766353"/>
      <w:r w:rsidRPr="000A0A5F">
        <w:t>5.4.3.2.1</w:t>
      </w:r>
      <w:r w:rsidRPr="000A0A5F">
        <w:tab/>
        <w:t>Introduction</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58" w:name="_Toc11247378"/>
      <w:bookmarkStart w:id="3259" w:name="_Toc27044500"/>
      <w:bookmarkStart w:id="3260" w:name="_Toc36033542"/>
      <w:bookmarkStart w:id="3261" w:name="_Toc45131677"/>
      <w:bookmarkStart w:id="3262" w:name="_Toc49775962"/>
      <w:bookmarkStart w:id="3263" w:name="_Toc51746882"/>
      <w:bookmarkStart w:id="3264" w:name="_Toc66360430"/>
      <w:bookmarkStart w:id="3265" w:name="_Toc68104935"/>
      <w:bookmarkStart w:id="3266" w:name="_Toc74755565"/>
      <w:bookmarkStart w:id="3267" w:name="_Toc105674438"/>
      <w:bookmarkStart w:id="3268" w:name="_Toc130502478"/>
      <w:bookmarkStart w:id="3269" w:name="_Toc153625265"/>
      <w:bookmarkStart w:id="3270" w:name="_Toc185505498"/>
      <w:bookmarkStart w:id="3271" w:name="_Toc219766354"/>
      <w:r w:rsidRPr="000A0A5F">
        <w:t>5.4.3.2.2</w:t>
      </w:r>
      <w:r w:rsidRPr="000A0A5F">
        <w:tab/>
        <w:t>Resource definition</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CB0DD7" w:rsidRPr="000A0A5F" w14:paraId="7F164411" w14:textId="77777777" w:rsidTr="00FF0AF8">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FF0AF8">
        <w:trPr>
          <w:jc w:val="center"/>
        </w:trPr>
        <w:tc>
          <w:tcPr>
            <w:tcW w:w="1035" w:type="pct"/>
          </w:tcPr>
          <w:p w14:paraId="143E4D58" w14:textId="77777777" w:rsidR="00CB0DD7" w:rsidRPr="000A0A5F" w:rsidRDefault="00CB0DD7">
            <w:pPr>
              <w:pStyle w:val="TAL"/>
            </w:pPr>
            <w:r w:rsidRPr="000A0A5F">
              <w:t>apiRoot</w:t>
            </w:r>
          </w:p>
        </w:tc>
        <w:tc>
          <w:tcPr>
            <w:tcW w:w="763" w:type="pct"/>
          </w:tcPr>
          <w:p w14:paraId="3529E48A" w14:textId="77777777" w:rsidR="00CB0DD7" w:rsidRPr="000A0A5F" w:rsidRDefault="00CB0DD7">
            <w:pPr>
              <w:pStyle w:val="TAL"/>
            </w:pPr>
            <w:r w:rsidRPr="000A0A5F">
              <w:rPr>
                <w:lang w:eastAsia="zh-CN"/>
              </w:rPr>
              <w:t>string</w:t>
            </w:r>
          </w:p>
        </w:tc>
        <w:tc>
          <w:tcPr>
            <w:tcW w:w="3203" w:type="pct"/>
            <w:vAlign w:val="center"/>
          </w:tcPr>
          <w:p w14:paraId="2331451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C015710" w14:textId="77777777" w:rsidTr="00FF0AF8">
        <w:trPr>
          <w:jc w:val="center"/>
        </w:trPr>
        <w:tc>
          <w:tcPr>
            <w:tcW w:w="1035" w:type="pct"/>
          </w:tcPr>
          <w:p w14:paraId="025F6FBB" w14:textId="77777777" w:rsidR="00CB0DD7" w:rsidRPr="000A0A5F" w:rsidRDefault="00CB0DD7">
            <w:pPr>
              <w:pStyle w:val="TAL"/>
            </w:pPr>
            <w:r w:rsidRPr="000A0A5F">
              <w:t>scsAsId</w:t>
            </w:r>
          </w:p>
        </w:tc>
        <w:tc>
          <w:tcPr>
            <w:tcW w:w="763" w:type="pct"/>
          </w:tcPr>
          <w:p w14:paraId="224E019F" w14:textId="77777777" w:rsidR="00CB0DD7" w:rsidRPr="000A0A5F" w:rsidRDefault="00CB0DD7">
            <w:pPr>
              <w:pStyle w:val="TAL"/>
            </w:pPr>
            <w:r w:rsidRPr="000A0A5F">
              <w:rPr>
                <w:rFonts w:hint="eastAsia"/>
                <w:lang w:eastAsia="zh-CN"/>
              </w:rPr>
              <w:t>s</w:t>
            </w:r>
            <w:r w:rsidRPr="000A0A5F">
              <w:rPr>
                <w:lang w:eastAsia="zh-CN"/>
              </w:rPr>
              <w:t>tring</w:t>
            </w:r>
          </w:p>
        </w:tc>
        <w:tc>
          <w:tcPr>
            <w:tcW w:w="3203" w:type="pct"/>
            <w:vAlign w:val="center"/>
          </w:tcPr>
          <w:p w14:paraId="25A0FC72" w14:textId="77777777" w:rsidR="00CB0DD7" w:rsidRPr="000A0A5F" w:rsidRDefault="00CB0DD7">
            <w:pPr>
              <w:pStyle w:val="TAL"/>
            </w:pPr>
            <w:r w:rsidRPr="000A0A5F">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72" w:name="_Toc11247379"/>
      <w:bookmarkStart w:id="3273" w:name="_Toc27044501"/>
      <w:bookmarkStart w:id="3274" w:name="_Toc36033543"/>
      <w:bookmarkStart w:id="3275" w:name="_Toc45131678"/>
      <w:bookmarkStart w:id="3276" w:name="_Toc49775963"/>
      <w:bookmarkStart w:id="3277" w:name="_Toc51746883"/>
      <w:bookmarkStart w:id="3278" w:name="_Toc66360431"/>
      <w:bookmarkStart w:id="3279" w:name="_Toc68104936"/>
      <w:bookmarkStart w:id="3280" w:name="_Toc74755566"/>
      <w:bookmarkStart w:id="3281" w:name="_Toc105674439"/>
      <w:bookmarkStart w:id="3282" w:name="_Toc130502479"/>
      <w:bookmarkStart w:id="3283" w:name="_Toc153625266"/>
      <w:bookmarkStart w:id="3284" w:name="_Toc185505499"/>
      <w:bookmarkStart w:id="3285" w:name="_Toc219766355"/>
      <w:r w:rsidRPr="000A0A5F">
        <w:t>5.4.3.2.3</w:t>
      </w:r>
      <w:r w:rsidRPr="000A0A5F">
        <w:tab/>
        <w:t>Resource methods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441719EF" w14:textId="77777777" w:rsidR="00CB0DD7" w:rsidRPr="000A0A5F" w:rsidRDefault="00CB0DD7" w:rsidP="00233139">
      <w:pPr>
        <w:pStyle w:val="H6"/>
      </w:pPr>
      <w:bookmarkStart w:id="3286" w:name="_Toc11247380"/>
      <w:bookmarkStart w:id="3287" w:name="_Toc27044502"/>
      <w:bookmarkStart w:id="3288" w:name="_Toc36033544"/>
      <w:bookmarkStart w:id="3289" w:name="_Toc45131679"/>
      <w:bookmarkStart w:id="3290" w:name="_Toc49775964"/>
      <w:bookmarkStart w:id="3291" w:name="_Toc51746884"/>
      <w:bookmarkStart w:id="3292" w:name="_Toc66360432"/>
      <w:bookmarkStart w:id="3293" w:name="_Toc68104937"/>
      <w:bookmarkStart w:id="3294" w:name="_Toc74755567"/>
      <w:bookmarkStart w:id="3295" w:name="_Toc105674440"/>
      <w:bookmarkStart w:id="3296" w:name="_Toc130502480"/>
      <w:bookmarkStart w:id="3297" w:name="_Toc153625267"/>
      <w:bookmarkStart w:id="3298" w:name="_Toc185505500"/>
      <w:r w:rsidRPr="000A0A5F">
        <w:t>5.4.3.2.3.1</w:t>
      </w:r>
      <w:r w:rsidRPr="000A0A5F">
        <w:tab/>
        <w:t>GET</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77777777" w:rsidR="00CB0DD7" w:rsidRPr="000A0A5F" w:rsidRDefault="00CB0DD7">
      <w:pPr>
        <w:pStyle w:val="TH"/>
        <w:rPr>
          <w:rFonts w:cs="Arial"/>
        </w:rPr>
      </w:pPr>
      <w:r w:rsidRPr="000A0A5F">
        <w:t xml:space="preserve">Table 5.4.3.2.3.1-1: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0A0A5F" w:rsidRDefault="00CB0DD7">
      <w:pPr>
        <w:pStyle w:val="TH"/>
        <w:spacing w:before="120"/>
      </w:pPr>
      <w:r w:rsidRPr="000A0A5F">
        <w:lastRenderedPageBreak/>
        <w:t>Table 5.4.3.2.3.1-2: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8E7008B" w14:textId="77777777" w:rsidTr="00B40D37">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FF0AF8">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B40D37">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00"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334"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FF0AF8">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0A0A5F" w:rsidRDefault="00CB0DD7">
            <w:pPr>
              <w:pStyle w:val="TAL"/>
              <w:rPr>
                <w:lang w:eastAsia="zh-CN"/>
              </w:rPr>
            </w:pPr>
            <w:r w:rsidRPr="000A0A5F">
              <w:rPr>
                <w:lang w:eastAsia="zh-CN"/>
              </w:rPr>
              <w:t>array(</w:t>
            </w:r>
            <w:r w:rsidRPr="000A0A5F">
              <w:rPr>
                <w:rFonts w:hint="eastAsia"/>
                <w:lang w:eastAsia="zh-CN"/>
              </w:rPr>
              <w:t>Bdt</w:t>
            </w:r>
            <w:r w:rsidRPr="000A0A5F">
              <w:rPr>
                <w:lang w:eastAsia="zh-CN"/>
              </w:rPr>
              <w:t>)</w:t>
            </w:r>
          </w:p>
        </w:tc>
        <w:tc>
          <w:tcPr>
            <w:tcW w:w="541" w:type="pct"/>
          </w:tcPr>
          <w:p w14:paraId="6F4DE03F" w14:textId="77777777" w:rsidR="00CB0DD7" w:rsidRPr="000A0A5F" w:rsidRDefault="00CB0DD7">
            <w:pPr>
              <w:pStyle w:val="TAL"/>
            </w:pPr>
            <w:r w:rsidRPr="000A0A5F">
              <w:t>0..N</w:t>
            </w:r>
          </w:p>
        </w:tc>
        <w:tc>
          <w:tcPr>
            <w:tcW w:w="500" w:type="pct"/>
          </w:tcPr>
          <w:p w14:paraId="19A0D523" w14:textId="77777777" w:rsidR="00CB0DD7" w:rsidRPr="000A0A5F" w:rsidRDefault="00CB0DD7">
            <w:pPr>
              <w:pStyle w:val="TAL"/>
            </w:pPr>
            <w:r w:rsidRPr="000A0A5F">
              <w:t>200 OK</w:t>
            </w:r>
          </w:p>
        </w:tc>
        <w:tc>
          <w:tcPr>
            <w:tcW w:w="2334" w:type="pct"/>
          </w:tcPr>
          <w:p w14:paraId="4A1D6A1E" w14:textId="77777777" w:rsidR="00CB0DD7" w:rsidRPr="000A0A5F" w:rsidRDefault="00CB0DD7">
            <w:pPr>
              <w:pStyle w:val="TAL"/>
            </w:pPr>
            <w:r w:rsidRPr="000A0A5F">
              <w:t>The resource information for the SCS/AS in the request URI are returned.</w:t>
            </w:r>
          </w:p>
        </w:tc>
      </w:tr>
      <w:tr w:rsidR="00CB0DD7" w:rsidRPr="000A0A5F" w14:paraId="77908761" w14:textId="77777777" w:rsidTr="00FF0AF8">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0A0A5F" w:rsidRDefault="00CB0DD7">
            <w:pPr>
              <w:pStyle w:val="TAL"/>
              <w:rPr>
                <w:lang w:eastAsia="zh-CN"/>
              </w:rPr>
            </w:pPr>
            <w:r w:rsidRPr="000A0A5F">
              <w:t>none</w:t>
            </w:r>
          </w:p>
        </w:tc>
        <w:tc>
          <w:tcPr>
            <w:tcW w:w="541" w:type="pct"/>
          </w:tcPr>
          <w:p w14:paraId="719F5F9D" w14:textId="77777777" w:rsidR="00CB0DD7" w:rsidRPr="000A0A5F" w:rsidRDefault="00CB0DD7">
            <w:pPr>
              <w:pStyle w:val="TAL"/>
            </w:pPr>
          </w:p>
        </w:tc>
        <w:tc>
          <w:tcPr>
            <w:tcW w:w="500" w:type="pct"/>
          </w:tcPr>
          <w:p w14:paraId="0A23EEBE" w14:textId="77777777" w:rsidR="00CB0DD7" w:rsidRPr="000A0A5F" w:rsidRDefault="00CB0DD7">
            <w:pPr>
              <w:pStyle w:val="TAL"/>
            </w:pPr>
            <w:r w:rsidRPr="000A0A5F">
              <w:t>307 Temporary Redirect</w:t>
            </w:r>
          </w:p>
        </w:tc>
        <w:tc>
          <w:tcPr>
            <w:tcW w:w="2334" w:type="pct"/>
          </w:tcPr>
          <w:p w14:paraId="1F8AB5AF"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2768B911" w14:textId="77777777" w:rsidR="00CB0DD7" w:rsidRPr="000A0A5F" w:rsidRDefault="00CB0DD7">
            <w:pPr>
              <w:pStyle w:val="TAL"/>
            </w:pPr>
            <w:r w:rsidRPr="000A0A5F">
              <w:t>Redirection handling is described in clause 5.2.10.</w:t>
            </w:r>
          </w:p>
        </w:tc>
      </w:tr>
      <w:tr w:rsidR="00CB0DD7" w:rsidRPr="000A0A5F" w14:paraId="2338FE41" w14:textId="77777777" w:rsidTr="00FF0AF8">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0A0A5F" w:rsidRDefault="00CB0DD7">
            <w:pPr>
              <w:pStyle w:val="TAL"/>
              <w:rPr>
                <w:lang w:eastAsia="zh-CN"/>
              </w:rPr>
            </w:pPr>
            <w:r w:rsidRPr="000A0A5F">
              <w:t>none</w:t>
            </w:r>
          </w:p>
        </w:tc>
        <w:tc>
          <w:tcPr>
            <w:tcW w:w="541" w:type="pct"/>
          </w:tcPr>
          <w:p w14:paraId="394D4DA1" w14:textId="77777777" w:rsidR="00CB0DD7" w:rsidRPr="000A0A5F" w:rsidRDefault="00CB0DD7">
            <w:pPr>
              <w:pStyle w:val="TAL"/>
            </w:pPr>
          </w:p>
        </w:tc>
        <w:tc>
          <w:tcPr>
            <w:tcW w:w="500" w:type="pct"/>
          </w:tcPr>
          <w:p w14:paraId="65A7EE28" w14:textId="77777777" w:rsidR="00CB0DD7" w:rsidRPr="000A0A5F" w:rsidRDefault="00CB0DD7">
            <w:pPr>
              <w:pStyle w:val="TAL"/>
            </w:pPr>
            <w:r w:rsidRPr="000A0A5F">
              <w:t>308 Permanent Redirect</w:t>
            </w:r>
          </w:p>
        </w:tc>
        <w:tc>
          <w:tcPr>
            <w:tcW w:w="2334" w:type="pct"/>
          </w:tcPr>
          <w:p w14:paraId="7668581C"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C091360" w14:textId="77777777" w:rsidR="00CB0DD7" w:rsidRPr="000A0A5F" w:rsidRDefault="00CB0DD7">
            <w:pPr>
              <w:pStyle w:val="TAL"/>
            </w:pPr>
            <w:r w:rsidRPr="000A0A5F">
              <w:t>Redirection handling is described in clause 5.2.10.</w:t>
            </w:r>
          </w:p>
        </w:tc>
      </w:tr>
      <w:tr w:rsidR="00CB0DD7" w:rsidRPr="000A0A5F" w14:paraId="0411E13B" w14:textId="77777777" w:rsidTr="00FF0AF8">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5AAEB3" w14:textId="77777777" w:rsidTr="00FF0AF8">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FF0AF8">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D5E0D7" w14:textId="77777777" w:rsidTr="00FF0AF8">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FF0AF8">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299" w:name="_Toc11247381"/>
      <w:bookmarkStart w:id="3300" w:name="_Toc27044503"/>
      <w:bookmarkStart w:id="3301" w:name="_Toc36033545"/>
      <w:bookmarkStart w:id="3302" w:name="_Toc45131680"/>
      <w:bookmarkStart w:id="3303" w:name="_Toc49775965"/>
      <w:bookmarkStart w:id="3304" w:name="_Toc51746885"/>
      <w:bookmarkStart w:id="3305" w:name="_Toc66360433"/>
      <w:bookmarkStart w:id="3306" w:name="_Toc68104938"/>
      <w:bookmarkStart w:id="3307" w:name="_Toc74755568"/>
      <w:bookmarkStart w:id="3308" w:name="_Toc105674441"/>
      <w:bookmarkStart w:id="3309" w:name="_Toc130502481"/>
      <w:bookmarkStart w:id="3310" w:name="_Toc153625268"/>
      <w:bookmarkStart w:id="3311" w:name="_Toc185505501"/>
      <w:r w:rsidRPr="000A0A5F">
        <w:t>5.4.3.2.3.2</w:t>
      </w:r>
      <w:r w:rsidRPr="000A0A5F">
        <w:tab/>
        <w:t>PUT</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12" w:name="_Toc11247382"/>
      <w:bookmarkStart w:id="3313" w:name="_Toc27044504"/>
      <w:bookmarkStart w:id="3314" w:name="_Toc36033546"/>
      <w:bookmarkStart w:id="3315" w:name="_Toc45131681"/>
      <w:bookmarkStart w:id="3316" w:name="_Toc49775966"/>
      <w:bookmarkStart w:id="3317" w:name="_Toc51746886"/>
      <w:bookmarkStart w:id="3318" w:name="_Toc66360434"/>
      <w:bookmarkStart w:id="3319" w:name="_Toc68104939"/>
      <w:bookmarkStart w:id="3320" w:name="_Toc74755569"/>
      <w:bookmarkStart w:id="3321" w:name="_Toc105674442"/>
      <w:bookmarkStart w:id="3322" w:name="_Toc130502482"/>
      <w:bookmarkStart w:id="3323" w:name="_Toc153625269"/>
      <w:bookmarkStart w:id="3324" w:name="_Toc185505502"/>
      <w:r w:rsidRPr="000A0A5F">
        <w:t>5.4.3.2.3.3</w:t>
      </w:r>
      <w:r w:rsidRPr="000A0A5F">
        <w:tab/>
        <w:t>PATCH</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25" w:name="_Toc11247383"/>
      <w:bookmarkStart w:id="3326" w:name="_Toc27044505"/>
      <w:bookmarkStart w:id="3327" w:name="_Toc36033547"/>
      <w:bookmarkStart w:id="3328" w:name="_Toc45131682"/>
      <w:bookmarkStart w:id="3329" w:name="_Toc49775967"/>
      <w:bookmarkStart w:id="3330" w:name="_Toc51746887"/>
      <w:bookmarkStart w:id="3331" w:name="_Toc66360435"/>
      <w:bookmarkStart w:id="3332" w:name="_Toc68104940"/>
      <w:bookmarkStart w:id="3333" w:name="_Toc74755570"/>
      <w:bookmarkStart w:id="3334" w:name="_Toc105674443"/>
      <w:bookmarkStart w:id="3335" w:name="_Toc130502483"/>
      <w:bookmarkStart w:id="3336" w:name="_Toc153625270"/>
      <w:bookmarkStart w:id="3337" w:name="_Toc185505503"/>
      <w:r w:rsidRPr="000A0A5F">
        <w:t>5.4.3.2.3.4</w:t>
      </w:r>
      <w:r w:rsidRPr="000A0A5F">
        <w:tab/>
        <w:t>POST</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7777777" w:rsidR="00CB0DD7" w:rsidRPr="000A0A5F" w:rsidRDefault="00CB0DD7">
      <w:pPr>
        <w:pStyle w:val="TH"/>
        <w:rPr>
          <w:rFonts w:cs="Arial"/>
        </w:rPr>
      </w:pPr>
      <w:r w:rsidRPr="000A0A5F">
        <w:t xml:space="preserve">Table 5.4.3.2.3.4-1: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3F8E04A" w14:textId="77777777" w:rsidTr="00FF0AF8">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F0AF8">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C9A14C" w14:textId="77777777" w:rsidTr="00B40D37">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F0AF8">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0A0A5F" w:rsidRDefault="00CB0DD7">
            <w:pPr>
              <w:pStyle w:val="TAL"/>
            </w:pPr>
            <w:r w:rsidRPr="000A0A5F">
              <w:t>Bdt</w:t>
            </w:r>
          </w:p>
        </w:tc>
        <w:tc>
          <w:tcPr>
            <w:tcW w:w="541" w:type="pct"/>
          </w:tcPr>
          <w:p w14:paraId="576F9A71" w14:textId="77777777" w:rsidR="00CB0DD7" w:rsidRPr="000A0A5F" w:rsidRDefault="00CB0DD7">
            <w:pPr>
              <w:pStyle w:val="TAL"/>
            </w:pPr>
            <w:r w:rsidRPr="000A0A5F">
              <w:t>1</w:t>
            </w:r>
          </w:p>
        </w:tc>
        <w:tc>
          <w:tcPr>
            <w:tcW w:w="2834" w:type="pct"/>
            <w:gridSpan w:val="2"/>
          </w:tcPr>
          <w:p w14:paraId="6F84B3D8" w14:textId="77777777" w:rsidR="00CB0DD7" w:rsidRPr="000A0A5F" w:rsidRDefault="00CB0DD7">
            <w:pPr>
              <w:pStyle w:val="TAL"/>
            </w:pPr>
            <w:r w:rsidRPr="000A0A5F">
              <w:t>Parameters to register a subscription to request background data transfer related information with the SCEF.</w:t>
            </w:r>
          </w:p>
        </w:tc>
      </w:tr>
      <w:tr w:rsidR="00CB0DD7" w:rsidRPr="000A0A5F" w14:paraId="639FC6E2" w14:textId="77777777" w:rsidTr="00B40D37">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F0AF8">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0A0A5F" w:rsidRDefault="00CB0DD7">
            <w:pPr>
              <w:pStyle w:val="TAL"/>
              <w:rPr>
                <w:lang w:eastAsia="zh-CN"/>
              </w:rPr>
            </w:pPr>
            <w:r w:rsidRPr="000A0A5F">
              <w:rPr>
                <w:rFonts w:hint="eastAsia"/>
                <w:lang w:eastAsia="zh-CN"/>
              </w:rPr>
              <w:t>Bdt</w:t>
            </w:r>
          </w:p>
        </w:tc>
        <w:tc>
          <w:tcPr>
            <w:tcW w:w="541" w:type="pct"/>
          </w:tcPr>
          <w:p w14:paraId="2E32ED29" w14:textId="77777777" w:rsidR="00CB0DD7" w:rsidRPr="000A0A5F" w:rsidRDefault="00CB0DD7">
            <w:pPr>
              <w:pStyle w:val="TAL"/>
            </w:pPr>
            <w:r w:rsidRPr="000A0A5F">
              <w:t>1</w:t>
            </w:r>
          </w:p>
        </w:tc>
        <w:tc>
          <w:tcPr>
            <w:tcW w:w="500" w:type="pct"/>
          </w:tcPr>
          <w:p w14:paraId="72C11555" w14:textId="77777777" w:rsidR="00CB0DD7" w:rsidRPr="000A0A5F" w:rsidRDefault="00CB0DD7">
            <w:pPr>
              <w:pStyle w:val="TAL"/>
            </w:pPr>
            <w:r w:rsidRPr="000A0A5F">
              <w:t>201 Created</w:t>
            </w:r>
          </w:p>
        </w:tc>
        <w:tc>
          <w:tcPr>
            <w:tcW w:w="2334" w:type="pct"/>
          </w:tcPr>
          <w:p w14:paraId="745C5D1B" w14:textId="77777777" w:rsidR="00CB0DD7" w:rsidRPr="000A0A5F" w:rsidRDefault="00CB0DD7">
            <w:pPr>
              <w:pStyle w:val="TAL"/>
              <w:spacing w:afterLines="50" w:after="120"/>
            </w:pPr>
            <w:r w:rsidRPr="000A0A5F">
              <w:t>The resource was created successfully.</w:t>
            </w:r>
          </w:p>
          <w:p w14:paraId="166CBF22" w14:textId="77777777" w:rsidR="00CB0DD7" w:rsidRPr="000A0A5F" w:rsidRDefault="00CB0DD7">
            <w:pPr>
              <w:pStyle w:val="TAL"/>
            </w:pPr>
            <w:r w:rsidRPr="000A0A5F">
              <w:t>The URI of the created resource shall be returned in the "Location" HTTP header.</w:t>
            </w:r>
          </w:p>
        </w:tc>
      </w:tr>
      <w:tr w:rsidR="00CB0DD7" w:rsidRPr="000A0A5F" w14:paraId="2D6BAB58" w14:textId="77777777" w:rsidTr="00FF0AF8">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77777777" w:rsidR="00CB0DD7" w:rsidRPr="000A0A5F" w:rsidRDefault="00CB0DD7">
      <w:pPr>
        <w:pStyle w:val="TH"/>
      </w:pPr>
      <w:r w:rsidRPr="000A0A5F">
        <w:t>Table</w:t>
      </w:r>
      <w:r w:rsidRPr="000A0A5F">
        <w:rPr>
          <w:noProof/>
        </w:rPr>
        <w:t> </w:t>
      </w:r>
      <w:r w:rsidRPr="000A0A5F">
        <w:t xml:space="preserve">5.4.3.2.3.4-3: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753EB12" w14:textId="77777777" w:rsidTr="00846044">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846044">
        <w:trPr>
          <w:jc w:val="center"/>
        </w:trPr>
        <w:tc>
          <w:tcPr>
            <w:tcW w:w="825" w:type="pct"/>
            <w:tcBorders>
              <w:top w:val="single" w:sz="6" w:space="0" w:color="auto"/>
            </w:tcBorders>
          </w:tcPr>
          <w:p w14:paraId="496DF39F" w14:textId="77777777" w:rsidR="00CB0DD7" w:rsidRPr="000A0A5F" w:rsidRDefault="00CB0DD7">
            <w:pPr>
              <w:pStyle w:val="TAL"/>
            </w:pPr>
            <w:r w:rsidRPr="000A0A5F">
              <w:t>Location</w:t>
            </w:r>
          </w:p>
        </w:tc>
        <w:tc>
          <w:tcPr>
            <w:tcW w:w="732" w:type="pct"/>
            <w:tcBorders>
              <w:top w:val="single" w:sz="6" w:space="0" w:color="auto"/>
            </w:tcBorders>
          </w:tcPr>
          <w:p w14:paraId="1A27EBB0" w14:textId="77777777" w:rsidR="00CB0DD7" w:rsidRPr="000A0A5F" w:rsidRDefault="00CB0DD7">
            <w:pPr>
              <w:pStyle w:val="TAL"/>
            </w:pPr>
            <w:r w:rsidRPr="000A0A5F">
              <w:t>string</w:t>
            </w:r>
          </w:p>
        </w:tc>
        <w:tc>
          <w:tcPr>
            <w:tcW w:w="217" w:type="pct"/>
            <w:tcBorders>
              <w:top w:val="single" w:sz="6" w:space="0" w:color="auto"/>
            </w:tcBorders>
          </w:tcPr>
          <w:p w14:paraId="08897903" w14:textId="77777777" w:rsidR="00CB0DD7" w:rsidRPr="000A0A5F" w:rsidRDefault="00CB0DD7">
            <w:pPr>
              <w:pStyle w:val="TAC"/>
            </w:pPr>
            <w:r w:rsidRPr="000A0A5F">
              <w:t>M</w:t>
            </w:r>
          </w:p>
        </w:tc>
        <w:tc>
          <w:tcPr>
            <w:tcW w:w="581" w:type="pct"/>
            <w:tcBorders>
              <w:top w:val="single" w:sz="6" w:space="0" w:color="auto"/>
            </w:tcBorders>
          </w:tcPr>
          <w:p w14:paraId="1CF412CD" w14:textId="77777777" w:rsidR="00CB0DD7" w:rsidRPr="000A0A5F" w:rsidRDefault="00CB0DD7">
            <w:pPr>
              <w:pStyle w:val="TAL"/>
            </w:pPr>
            <w:r w:rsidRPr="000A0A5F">
              <w:t>1</w:t>
            </w:r>
          </w:p>
        </w:tc>
        <w:tc>
          <w:tcPr>
            <w:tcW w:w="2645" w:type="pct"/>
            <w:tcBorders>
              <w:top w:val="single" w:sz="6" w:space="0" w:color="auto"/>
            </w:tcBorders>
            <w:vAlign w:val="center"/>
          </w:tcPr>
          <w:p w14:paraId="5A820A7A"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38" w:name="_Toc11247384"/>
      <w:bookmarkStart w:id="3339" w:name="_Toc27044506"/>
      <w:bookmarkStart w:id="3340" w:name="_Toc36033548"/>
      <w:bookmarkStart w:id="3341" w:name="_Toc45131683"/>
      <w:bookmarkStart w:id="3342" w:name="_Toc49775968"/>
      <w:bookmarkStart w:id="3343" w:name="_Toc51746888"/>
      <w:bookmarkStart w:id="3344" w:name="_Toc66360436"/>
      <w:bookmarkStart w:id="3345" w:name="_Toc68104941"/>
      <w:bookmarkStart w:id="3346" w:name="_Toc74755571"/>
      <w:bookmarkStart w:id="3347" w:name="_Toc105674444"/>
      <w:bookmarkStart w:id="3348" w:name="_Toc130502484"/>
      <w:bookmarkStart w:id="3349" w:name="_Toc153625271"/>
      <w:bookmarkStart w:id="3350" w:name="_Toc185505504"/>
      <w:r w:rsidRPr="000A0A5F">
        <w:t>5.4.3.2.3.5</w:t>
      </w:r>
      <w:r w:rsidRPr="000A0A5F">
        <w:tab/>
        <w:t>DELETE</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1" w:name="_Toc11247385"/>
      <w:bookmarkStart w:id="3352" w:name="_Toc27044507"/>
      <w:bookmarkStart w:id="3353" w:name="_Toc36033549"/>
      <w:bookmarkStart w:id="3354" w:name="_Toc45131684"/>
      <w:bookmarkStart w:id="3355" w:name="_Toc49775969"/>
      <w:bookmarkStart w:id="3356" w:name="_Toc51746889"/>
      <w:bookmarkStart w:id="3357" w:name="_Toc66360437"/>
      <w:bookmarkStart w:id="3358" w:name="_Toc68104942"/>
      <w:bookmarkStart w:id="3359" w:name="_Toc74755572"/>
      <w:bookmarkStart w:id="3360" w:name="_Toc105674445"/>
      <w:bookmarkStart w:id="3361" w:name="_Toc130502485"/>
      <w:bookmarkStart w:id="3362" w:name="_Toc153625272"/>
      <w:bookmarkStart w:id="3363" w:name="_Toc185505505"/>
      <w:bookmarkStart w:id="3364" w:name="_Toc219766356"/>
      <w:r w:rsidRPr="000A0A5F">
        <w:t>5.4.3.3</w:t>
      </w:r>
      <w:r w:rsidRPr="000A0A5F">
        <w:tab/>
        <w:t>Resource: Individual BDT Subscription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1CE274C" w14:textId="77777777" w:rsidR="00CB0DD7" w:rsidRPr="000A0A5F" w:rsidRDefault="00CB0DD7">
      <w:pPr>
        <w:pStyle w:val="Heading5"/>
      </w:pPr>
      <w:bookmarkStart w:id="3365" w:name="_Toc11247386"/>
      <w:bookmarkStart w:id="3366" w:name="_Toc27044508"/>
      <w:bookmarkStart w:id="3367" w:name="_Toc36033550"/>
      <w:bookmarkStart w:id="3368" w:name="_Toc45131685"/>
      <w:bookmarkStart w:id="3369" w:name="_Toc49775970"/>
      <w:bookmarkStart w:id="3370" w:name="_Toc51746890"/>
      <w:bookmarkStart w:id="3371" w:name="_Toc66360438"/>
      <w:bookmarkStart w:id="3372" w:name="_Toc68104943"/>
      <w:bookmarkStart w:id="3373" w:name="_Toc74755573"/>
      <w:bookmarkStart w:id="3374" w:name="_Toc105674446"/>
      <w:bookmarkStart w:id="3375" w:name="_Toc130502486"/>
      <w:bookmarkStart w:id="3376" w:name="_Toc153625273"/>
      <w:bookmarkStart w:id="3377" w:name="_Toc185505506"/>
      <w:bookmarkStart w:id="3378" w:name="_Toc219766357"/>
      <w:r w:rsidRPr="000A0A5F">
        <w:t>5.4.3.3.1</w:t>
      </w:r>
      <w:r w:rsidRPr="000A0A5F">
        <w:tab/>
        <w:t>Introduction</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79" w:name="_Toc11247387"/>
      <w:bookmarkStart w:id="3380" w:name="_Toc27044509"/>
      <w:bookmarkStart w:id="3381" w:name="_Toc36033551"/>
      <w:bookmarkStart w:id="3382" w:name="_Toc45131686"/>
      <w:bookmarkStart w:id="3383" w:name="_Toc49775971"/>
      <w:bookmarkStart w:id="3384" w:name="_Toc51746891"/>
      <w:bookmarkStart w:id="3385" w:name="_Toc66360439"/>
      <w:bookmarkStart w:id="3386" w:name="_Toc68104944"/>
      <w:bookmarkStart w:id="3387" w:name="_Toc74755574"/>
      <w:bookmarkStart w:id="3388" w:name="_Toc105674447"/>
      <w:bookmarkStart w:id="3389" w:name="_Toc130502487"/>
      <w:bookmarkStart w:id="3390" w:name="_Toc153625274"/>
      <w:bookmarkStart w:id="3391" w:name="_Toc185505507"/>
      <w:bookmarkStart w:id="3392" w:name="_Toc219766358"/>
      <w:r w:rsidRPr="000A0A5F">
        <w:t>5.4.3.3.2</w:t>
      </w:r>
      <w:r w:rsidRPr="000A0A5F">
        <w:tab/>
        <w:t>Resource definition</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85047E4" w14:textId="77777777" w:rsidTr="00FF0AF8">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F0AF8">
        <w:trPr>
          <w:jc w:val="center"/>
        </w:trPr>
        <w:tc>
          <w:tcPr>
            <w:tcW w:w="1020" w:type="pct"/>
          </w:tcPr>
          <w:p w14:paraId="5AE2A4BB" w14:textId="77777777" w:rsidR="00CB0DD7" w:rsidRPr="000A0A5F" w:rsidRDefault="00CB0DD7">
            <w:pPr>
              <w:pStyle w:val="TAL"/>
            </w:pPr>
            <w:r w:rsidRPr="000A0A5F">
              <w:t>apiRoot</w:t>
            </w:r>
          </w:p>
        </w:tc>
        <w:tc>
          <w:tcPr>
            <w:tcW w:w="679" w:type="pct"/>
          </w:tcPr>
          <w:p w14:paraId="43D68EE6" w14:textId="77777777" w:rsidR="00CB0DD7" w:rsidRPr="000A0A5F" w:rsidRDefault="00CB0DD7">
            <w:pPr>
              <w:pStyle w:val="TAL"/>
            </w:pPr>
            <w:r w:rsidRPr="000A0A5F">
              <w:t>string</w:t>
            </w:r>
          </w:p>
        </w:tc>
        <w:tc>
          <w:tcPr>
            <w:tcW w:w="3302" w:type="pct"/>
            <w:vAlign w:val="center"/>
          </w:tcPr>
          <w:p w14:paraId="1934D5C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30AEE80" w14:textId="77777777" w:rsidTr="00FF0AF8">
        <w:trPr>
          <w:jc w:val="center"/>
        </w:trPr>
        <w:tc>
          <w:tcPr>
            <w:tcW w:w="1020" w:type="pct"/>
          </w:tcPr>
          <w:p w14:paraId="11EB97DF" w14:textId="77777777" w:rsidR="00CB0DD7" w:rsidRPr="000A0A5F" w:rsidRDefault="00CB0DD7">
            <w:pPr>
              <w:pStyle w:val="TAL"/>
            </w:pPr>
            <w:r w:rsidRPr="000A0A5F">
              <w:t>scsAsId</w:t>
            </w:r>
          </w:p>
        </w:tc>
        <w:tc>
          <w:tcPr>
            <w:tcW w:w="679" w:type="pct"/>
          </w:tcPr>
          <w:p w14:paraId="162E08E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F192770" w14:textId="77777777" w:rsidR="00CB0DD7" w:rsidRPr="000A0A5F" w:rsidRDefault="00CB0DD7">
            <w:pPr>
              <w:pStyle w:val="TAL"/>
            </w:pPr>
            <w:r w:rsidRPr="000A0A5F">
              <w:t>Identifier of the SCS/AS.</w:t>
            </w:r>
          </w:p>
        </w:tc>
      </w:tr>
      <w:tr w:rsidR="00CB0DD7" w:rsidRPr="000A0A5F" w14:paraId="7C685DC4" w14:textId="77777777" w:rsidTr="00FF0AF8">
        <w:trPr>
          <w:jc w:val="center"/>
        </w:trPr>
        <w:tc>
          <w:tcPr>
            <w:tcW w:w="1020" w:type="pct"/>
          </w:tcPr>
          <w:p w14:paraId="556C4CE3" w14:textId="77777777" w:rsidR="00CB0DD7" w:rsidRPr="000A0A5F" w:rsidRDefault="00CB0DD7">
            <w:pPr>
              <w:pStyle w:val="TAL"/>
            </w:pPr>
            <w:r w:rsidRPr="000A0A5F">
              <w:t>subscriptionId</w:t>
            </w:r>
          </w:p>
        </w:tc>
        <w:tc>
          <w:tcPr>
            <w:tcW w:w="679" w:type="pct"/>
          </w:tcPr>
          <w:p w14:paraId="36CE76A3" w14:textId="77777777" w:rsidR="00CB0DD7" w:rsidRPr="000A0A5F" w:rsidRDefault="00CB0DD7">
            <w:pPr>
              <w:pStyle w:val="TAL"/>
            </w:pPr>
            <w:r w:rsidRPr="000A0A5F">
              <w:t>string</w:t>
            </w:r>
          </w:p>
        </w:tc>
        <w:tc>
          <w:tcPr>
            <w:tcW w:w="3302" w:type="pct"/>
            <w:vAlign w:val="center"/>
          </w:tcPr>
          <w:p w14:paraId="29AA1159" w14:textId="77777777" w:rsidR="00CB0DD7" w:rsidRPr="000A0A5F" w:rsidRDefault="00CB0DD7">
            <w:pPr>
              <w:pStyle w:val="TAL"/>
            </w:pPr>
            <w:r w:rsidRPr="000A0A5F">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393" w:name="_Toc11247388"/>
      <w:bookmarkStart w:id="3394" w:name="_Toc27044510"/>
      <w:bookmarkStart w:id="3395" w:name="_Toc36033552"/>
      <w:bookmarkStart w:id="3396" w:name="_Toc45131687"/>
      <w:bookmarkStart w:id="3397" w:name="_Toc49775972"/>
      <w:bookmarkStart w:id="3398" w:name="_Toc51746892"/>
      <w:bookmarkStart w:id="3399" w:name="_Toc66360440"/>
      <w:bookmarkStart w:id="3400" w:name="_Toc68104945"/>
      <w:bookmarkStart w:id="3401" w:name="_Toc74755575"/>
      <w:bookmarkStart w:id="3402" w:name="_Toc105674448"/>
      <w:bookmarkStart w:id="3403" w:name="_Toc130502488"/>
      <w:bookmarkStart w:id="3404" w:name="_Toc153625275"/>
      <w:bookmarkStart w:id="3405" w:name="_Toc185505508"/>
      <w:bookmarkStart w:id="3406" w:name="_Toc219766359"/>
      <w:r w:rsidRPr="000A0A5F">
        <w:t>5.4.3.3.3</w:t>
      </w:r>
      <w:r w:rsidRPr="000A0A5F">
        <w:tab/>
        <w:t>Resource methods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42ADAED3" w14:textId="77777777" w:rsidR="00CB0DD7" w:rsidRPr="000A0A5F" w:rsidRDefault="00CB0DD7" w:rsidP="00233139">
      <w:pPr>
        <w:pStyle w:val="H6"/>
      </w:pPr>
      <w:bookmarkStart w:id="3407" w:name="_Toc11247389"/>
      <w:bookmarkStart w:id="3408" w:name="_Toc27044511"/>
      <w:bookmarkStart w:id="3409" w:name="_Toc36033553"/>
      <w:bookmarkStart w:id="3410" w:name="_Toc45131688"/>
      <w:bookmarkStart w:id="3411" w:name="_Toc49775973"/>
      <w:bookmarkStart w:id="3412" w:name="_Toc51746893"/>
      <w:bookmarkStart w:id="3413" w:name="_Toc66360441"/>
      <w:bookmarkStart w:id="3414" w:name="_Toc68104946"/>
      <w:bookmarkStart w:id="3415" w:name="_Toc74755576"/>
      <w:bookmarkStart w:id="3416" w:name="_Toc105674449"/>
      <w:bookmarkStart w:id="3417" w:name="_Toc130502489"/>
      <w:bookmarkStart w:id="3418" w:name="_Toc153625276"/>
      <w:bookmarkStart w:id="3419" w:name="_Toc185505509"/>
      <w:r w:rsidRPr="000A0A5F">
        <w:t>5.4.3.3.3.1</w:t>
      </w:r>
      <w:r w:rsidRPr="000A0A5F">
        <w:tab/>
        <w:t>GET</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77777777" w:rsidR="00CB0DD7" w:rsidRPr="000A0A5F" w:rsidRDefault="00CB0DD7">
      <w:pPr>
        <w:pStyle w:val="TH"/>
        <w:rPr>
          <w:rFonts w:cs="Arial"/>
        </w:rPr>
      </w:pPr>
      <w:r w:rsidRPr="000A0A5F">
        <w:lastRenderedPageBreak/>
        <w:t xml:space="preserve">Table 5.4.3.3.3.1-1: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D119C5" w14:textId="77777777" w:rsidTr="00FF0AF8">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F0AF8">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2CB692" w14:textId="77777777" w:rsidTr="00B40D37">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F0AF8">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B40D37">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00"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334"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F0AF8">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0A0A5F" w:rsidRDefault="00CB0DD7">
            <w:pPr>
              <w:pStyle w:val="TAL"/>
            </w:pPr>
            <w:r w:rsidRPr="000A0A5F">
              <w:t>Bdt</w:t>
            </w:r>
          </w:p>
        </w:tc>
        <w:tc>
          <w:tcPr>
            <w:tcW w:w="541" w:type="pct"/>
          </w:tcPr>
          <w:p w14:paraId="55825D1B" w14:textId="77777777" w:rsidR="00CB0DD7" w:rsidRPr="000A0A5F" w:rsidRDefault="00CB0DD7">
            <w:pPr>
              <w:pStyle w:val="TAL"/>
            </w:pPr>
            <w:r w:rsidRPr="000A0A5F">
              <w:t>1</w:t>
            </w:r>
          </w:p>
        </w:tc>
        <w:tc>
          <w:tcPr>
            <w:tcW w:w="500" w:type="pct"/>
          </w:tcPr>
          <w:p w14:paraId="053AA6EF" w14:textId="77777777" w:rsidR="00CB0DD7" w:rsidRPr="000A0A5F" w:rsidRDefault="00CB0DD7">
            <w:pPr>
              <w:pStyle w:val="TAL"/>
            </w:pPr>
            <w:r w:rsidRPr="000A0A5F">
              <w:t>200 OK</w:t>
            </w:r>
          </w:p>
        </w:tc>
        <w:tc>
          <w:tcPr>
            <w:tcW w:w="2334" w:type="pct"/>
          </w:tcPr>
          <w:p w14:paraId="3622D54C" w14:textId="77777777" w:rsidR="00CB0DD7" w:rsidRPr="000A0A5F" w:rsidRDefault="00CB0DD7">
            <w:pPr>
              <w:pStyle w:val="TAL"/>
            </w:pPr>
            <w:r w:rsidRPr="000A0A5F">
              <w:t>The resource information related to the request URI is returned.</w:t>
            </w:r>
          </w:p>
        </w:tc>
      </w:tr>
      <w:tr w:rsidR="00CB0DD7" w:rsidRPr="000A0A5F" w14:paraId="621129AB" w14:textId="77777777" w:rsidTr="00FF0AF8">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0A0A5F" w:rsidRDefault="00CB0DD7">
            <w:pPr>
              <w:pStyle w:val="TAL"/>
            </w:pPr>
            <w:r w:rsidRPr="000A0A5F">
              <w:t>none</w:t>
            </w:r>
          </w:p>
        </w:tc>
        <w:tc>
          <w:tcPr>
            <w:tcW w:w="541" w:type="pct"/>
          </w:tcPr>
          <w:p w14:paraId="06A38132" w14:textId="77777777" w:rsidR="00CB0DD7" w:rsidRPr="000A0A5F" w:rsidRDefault="00CB0DD7">
            <w:pPr>
              <w:pStyle w:val="TAL"/>
            </w:pPr>
          </w:p>
        </w:tc>
        <w:tc>
          <w:tcPr>
            <w:tcW w:w="500" w:type="pct"/>
          </w:tcPr>
          <w:p w14:paraId="49A01070" w14:textId="77777777" w:rsidR="00CB0DD7" w:rsidRPr="000A0A5F" w:rsidRDefault="00CB0DD7">
            <w:pPr>
              <w:pStyle w:val="TAL"/>
            </w:pPr>
            <w:r w:rsidRPr="000A0A5F">
              <w:t>307 Temporary Redirect</w:t>
            </w:r>
          </w:p>
        </w:tc>
        <w:tc>
          <w:tcPr>
            <w:tcW w:w="2334" w:type="pct"/>
          </w:tcPr>
          <w:p w14:paraId="1CA37826"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46450D04" w14:textId="77777777" w:rsidR="00CB0DD7" w:rsidRPr="000A0A5F" w:rsidRDefault="00CB0DD7">
            <w:pPr>
              <w:pStyle w:val="TAL"/>
            </w:pPr>
            <w:r w:rsidRPr="000A0A5F">
              <w:t>Redirection handling is described in clause 5.2.10.</w:t>
            </w:r>
          </w:p>
        </w:tc>
      </w:tr>
      <w:tr w:rsidR="00CB0DD7" w:rsidRPr="000A0A5F" w14:paraId="1AABA074" w14:textId="77777777" w:rsidTr="00FF0AF8">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0A0A5F" w:rsidRDefault="00CB0DD7">
            <w:pPr>
              <w:pStyle w:val="TAL"/>
            </w:pPr>
            <w:r w:rsidRPr="000A0A5F">
              <w:t>none</w:t>
            </w:r>
          </w:p>
        </w:tc>
        <w:tc>
          <w:tcPr>
            <w:tcW w:w="541" w:type="pct"/>
          </w:tcPr>
          <w:p w14:paraId="3D7FB9F8" w14:textId="77777777" w:rsidR="00CB0DD7" w:rsidRPr="000A0A5F" w:rsidRDefault="00CB0DD7">
            <w:pPr>
              <w:pStyle w:val="TAL"/>
            </w:pPr>
          </w:p>
        </w:tc>
        <w:tc>
          <w:tcPr>
            <w:tcW w:w="500" w:type="pct"/>
          </w:tcPr>
          <w:p w14:paraId="680E3316" w14:textId="77777777" w:rsidR="00CB0DD7" w:rsidRPr="000A0A5F" w:rsidRDefault="00CB0DD7">
            <w:pPr>
              <w:pStyle w:val="TAL"/>
            </w:pPr>
            <w:r w:rsidRPr="000A0A5F">
              <w:t>308 Permanent Redirect</w:t>
            </w:r>
          </w:p>
        </w:tc>
        <w:tc>
          <w:tcPr>
            <w:tcW w:w="2334" w:type="pct"/>
          </w:tcPr>
          <w:p w14:paraId="03CAC496"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4E4700F" w14:textId="77777777" w:rsidR="00CB0DD7" w:rsidRPr="000A0A5F" w:rsidRDefault="00CB0DD7">
            <w:pPr>
              <w:pStyle w:val="TAL"/>
            </w:pPr>
            <w:r w:rsidRPr="000A0A5F">
              <w:t>Redirection handling is described in clause 5.2.10.</w:t>
            </w:r>
          </w:p>
        </w:tc>
      </w:tr>
      <w:tr w:rsidR="00CB0DD7" w:rsidRPr="000A0A5F" w14:paraId="769FCB90" w14:textId="77777777" w:rsidTr="00FF0AF8">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449EE8" w14:textId="77777777" w:rsidTr="00FF0AF8">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F0AF8">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7F9F9CA" w14:textId="77777777" w:rsidTr="00FF0AF8">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F0AF8">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0" w:name="_Toc11247390"/>
      <w:bookmarkStart w:id="3421" w:name="_Toc27044512"/>
      <w:bookmarkStart w:id="3422" w:name="_Toc36033554"/>
      <w:bookmarkStart w:id="3423" w:name="_Toc45131689"/>
      <w:bookmarkStart w:id="3424" w:name="_Toc49775974"/>
      <w:bookmarkStart w:id="3425" w:name="_Toc51746894"/>
      <w:bookmarkStart w:id="3426" w:name="_Toc66360442"/>
      <w:bookmarkStart w:id="3427" w:name="_Toc68104947"/>
      <w:bookmarkStart w:id="3428" w:name="_Toc74755577"/>
      <w:bookmarkStart w:id="3429" w:name="_Toc105674450"/>
      <w:bookmarkStart w:id="3430" w:name="_Toc130502490"/>
      <w:bookmarkStart w:id="3431" w:name="_Toc153625277"/>
      <w:bookmarkStart w:id="3432" w:name="_Toc185505510"/>
      <w:r w:rsidRPr="000A0A5F">
        <w:t>5.4.3.3.3.2</w:t>
      </w:r>
      <w:r w:rsidRPr="000A0A5F">
        <w:tab/>
        <w:t>PUT</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14F1074" w14:textId="77777777" w:rsidTr="00B40D37">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F0AF8">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B40D37">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0A0A5F" w:rsidRDefault="00CB0DD7">
            <w:pPr>
              <w:pStyle w:val="TAH"/>
            </w:pPr>
          </w:p>
          <w:p w14:paraId="69F17323" w14:textId="77777777" w:rsidR="00CB0DD7" w:rsidRPr="000A0A5F" w:rsidRDefault="00CB0DD7">
            <w:pPr>
              <w:pStyle w:val="TAH"/>
            </w:pPr>
            <w:r w:rsidRPr="000A0A5F">
              <w:t>Data type</w:t>
            </w:r>
          </w:p>
        </w:tc>
        <w:tc>
          <w:tcPr>
            <w:tcW w:w="541" w:type="pct"/>
            <w:shd w:val="clear" w:color="auto" w:fill="C0C0C0"/>
          </w:tcPr>
          <w:p w14:paraId="6EDAF894" w14:textId="77777777" w:rsidR="00CB0DD7" w:rsidRPr="000A0A5F" w:rsidRDefault="00CB0DD7">
            <w:pPr>
              <w:pStyle w:val="TAH"/>
            </w:pPr>
          </w:p>
          <w:p w14:paraId="617F3110" w14:textId="77777777" w:rsidR="00CB0DD7" w:rsidRPr="000A0A5F" w:rsidRDefault="00CB0DD7">
            <w:pPr>
              <w:pStyle w:val="TAH"/>
            </w:pPr>
            <w:r w:rsidRPr="000A0A5F">
              <w:t>Cardinality</w:t>
            </w:r>
          </w:p>
        </w:tc>
        <w:tc>
          <w:tcPr>
            <w:tcW w:w="500" w:type="pct"/>
            <w:shd w:val="clear" w:color="auto" w:fill="C0C0C0"/>
          </w:tcPr>
          <w:p w14:paraId="678A10D8" w14:textId="77777777" w:rsidR="00CB0DD7" w:rsidRPr="000A0A5F" w:rsidRDefault="00CB0DD7">
            <w:pPr>
              <w:pStyle w:val="TAH"/>
            </w:pPr>
            <w:r w:rsidRPr="000A0A5F">
              <w:t>Response</w:t>
            </w:r>
          </w:p>
          <w:p w14:paraId="36B52D19" w14:textId="77777777" w:rsidR="00CB0DD7" w:rsidRPr="000A0A5F" w:rsidRDefault="00CB0DD7">
            <w:pPr>
              <w:pStyle w:val="TAH"/>
            </w:pPr>
            <w:r w:rsidRPr="000A0A5F">
              <w:t>codes</w:t>
            </w:r>
          </w:p>
        </w:tc>
        <w:tc>
          <w:tcPr>
            <w:tcW w:w="2334" w:type="pct"/>
            <w:shd w:val="clear" w:color="auto" w:fill="C0C0C0"/>
          </w:tcPr>
          <w:p w14:paraId="5F8FF0DF" w14:textId="77777777" w:rsidR="00CB0DD7" w:rsidRPr="000A0A5F" w:rsidRDefault="00CB0DD7">
            <w:pPr>
              <w:pStyle w:val="TAH"/>
            </w:pPr>
          </w:p>
          <w:p w14:paraId="30187E38" w14:textId="77777777" w:rsidR="00CB0DD7" w:rsidRPr="000A0A5F" w:rsidRDefault="00CB0DD7">
            <w:pPr>
              <w:pStyle w:val="TAH"/>
            </w:pPr>
            <w:r w:rsidRPr="000A0A5F">
              <w:t>Remarks</w:t>
            </w:r>
          </w:p>
        </w:tc>
      </w:tr>
      <w:tr w:rsidR="00CB0DD7" w:rsidRPr="000A0A5F" w14:paraId="1B4E5759" w14:textId="77777777" w:rsidTr="00FF0AF8">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0A0A5F" w:rsidRDefault="00CB0DD7">
            <w:pPr>
              <w:pStyle w:val="TAL"/>
              <w:rPr>
                <w:lang w:eastAsia="zh-CN"/>
              </w:rPr>
            </w:pPr>
            <w:r w:rsidRPr="000A0A5F">
              <w:t>Bdt</w:t>
            </w:r>
          </w:p>
        </w:tc>
        <w:tc>
          <w:tcPr>
            <w:tcW w:w="541" w:type="pct"/>
          </w:tcPr>
          <w:p w14:paraId="701893DF" w14:textId="77777777" w:rsidR="00CB0DD7" w:rsidRPr="000A0A5F" w:rsidRDefault="00CB0DD7">
            <w:pPr>
              <w:pStyle w:val="TAL"/>
              <w:rPr>
                <w:lang w:eastAsia="zh-CN"/>
              </w:rPr>
            </w:pPr>
            <w:r w:rsidRPr="000A0A5F">
              <w:rPr>
                <w:rFonts w:hint="eastAsia"/>
                <w:lang w:eastAsia="zh-CN"/>
              </w:rPr>
              <w:t>1</w:t>
            </w:r>
          </w:p>
        </w:tc>
        <w:tc>
          <w:tcPr>
            <w:tcW w:w="500" w:type="pct"/>
          </w:tcPr>
          <w:p w14:paraId="79EDC5FF"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1D1CEBC" w14:textId="77777777" w:rsidR="00CB0DD7" w:rsidRPr="000A0A5F" w:rsidRDefault="00CB0DD7">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8F4C8F4" w14:textId="77777777" w:rsidR="00CB0DD7" w:rsidRPr="000A0A5F" w:rsidRDefault="00CB0DD7">
            <w:pPr>
              <w:pStyle w:val="TAL"/>
            </w:pPr>
          </w:p>
          <w:p w14:paraId="41CE1D7F" w14:textId="77777777" w:rsidR="00CB0DD7" w:rsidRPr="000A0A5F" w:rsidRDefault="009805D1">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BD2AFC" w:rsidRPr="000A0A5F" w14:paraId="657E6A90" w14:textId="77777777" w:rsidTr="00FF0AF8">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0A0A5F" w:rsidRDefault="00BD2AFC" w:rsidP="00BD2AFC">
            <w:pPr>
              <w:pStyle w:val="TAL"/>
            </w:pPr>
            <w:r w:rsidRPr="000A0A5F">
              <w:t>none</w:t>
            </w:r>
          </w:p>
        </w:tc>
        <w:tc>
          <w:tcPr>
            <w:tcW w:w="541" w:type="pct"/>
          </w:tcPr>
          <w:p w14:paraId="263C8D5C" w14:textId="77777777" w:rsidR="00BD2AFC" w:rsidRPr="000A0A5F" w:rsidRDefault="00BD2AFC" w:rsidP="00BD2AFC">
            <w:pPr>
              <w:pStyle w:val="TAL"/>
              <w:rPr>
                <w:lang w:eastAsia="zh-CN"/>
              </w:rPr>
            </w:pPr>
          </w:p>
        </w:tc>
        <w:tc>
          <w:tcPr>
            <w:tcW w:w="500" w:type="pct"/>
          </w:tcPr>
          <w:p w14:paraId="7C07D01F" w14:textId="77777777" w:rsidR="00BD2AFC" w:rsidRPr="000A0A5F" w:rsidRDefault="00BD2AFC" w:rsidP="00BD2AFC">
            <w:pPr>
              <w:pStyle w:val="TAL"/>
            </w:pPr>
            <w:r w:rsidRPr="000A0A5F">
              <w:rPr>
                <w:rFonts w:hint="eastAsia"/>
                <w:lang w:eastAsia="zh-CN"/>
              </w:rPr>
              <w:t>20</w:t>
            </w:r>
            <w:r w:rsidRPr="000A0A5F">
              <w:rPr>
                <w:lang w:eastAsia="zh-CN"/>
              </w:rPr>
              <w:t>4 No Content</w:t>
            </w:r>
          </w:p>
        </w:tc>
        <w:tc>
          <w:tcPr>
            <w:tcW w:w="2334" w:type="pct"/>
          </w:tcPr>
          <w:p w14:paraId="52C833F7" w14:textId="77777777" w:rsidR="00BD2AFC" w:rsidRPr="000A0A5F" w:rsidRDefault="00BD2AFC" w:rsidP="00BD2AFC">
            <w:pPr>
              <w:pStyle w:val="TAL"/>
            </w:pPr>
            <w:r w:rsidRPr="000A0A5F">
              <w:t xml:space="preserve">The </w:t>
            </w:r>
            <w:r w:rsidRPr="000A0A5F">
              <w:rPr>
                <w:rFonts w:hint="eastAsia"/>
                <w:lang w:eastAsia="zh-CN"/>
              </w:rPr>
              <w:t>subscription</w:t>
            </w:r>
            <w:r w:rsidRPr="000A0A5F">
              <w:t xml:space="preserve"> was </w:t>
            </w:r>
            <w:r w:rsidRPr="000A0A5F">
              <w:rPr>
                <w:lang w:eastAsia="zh-CN"/>
              </w:rPr>
              <w:t>updated</w:t>
            </w:r>
            <w:r w:rsidRPr="000A0A5F">
              <w:t xml:space="preserve"> successfully.</w:t>
            </w:r>
          </w:p>
        </w:tc>
      </w:tr>
      <w:tr w:rsidR="00CB0DD7" w:rsidRPr="000A0A5F" w14:paraId="4E4344F9" w14:textId="77777777" w:rsidTr="00FF0AF8">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0A0A5F" w:rsidRDefault="00CB0DD7">
            <w:pPr>
              <w:pStyle w:val="TAL"/>
            </w:pPr>
            <w:r w:rsidRPr="000A0A5F">
              <w:t>none</w:t>
            </w:r>
          </w:p>
        </w:tc>
        <w:tc>
          <w:tcPr>
            <w:tcW w:w="541" w:type="pct"/>
          </w:tcPr>
          <w:p w14:paraId="546652AC" w14:textId="77777777" w:rsidR="00CB0DD7" w:rsidRPr="000A0A5F" w:rsidRDefault="00CB0DD7">
            <w:pPr>
              <w:pStyle w:val="TAL"/>
              <w:rPr>
                <w:lang w:eastAsia="zh-CN"/>
              </w:rPr>
            </w:pPr>
          </w:p>
        </w:tc>
        <w:tc>
          <w:tcPr>
            <w:tcW w:w="500" w:type="pct"/>
          </w:tcPr>
          <w:p w14:paraId="747E7569" w14:textId="77777777" w:rsidR="00CB0DD7" w:rsidRPr="000A0A5F" w:rsidRDefault="00CB0DD7">
            <w:pPr>
              <w:pStyle w:val="TAL"/>
            </w:pPr>
            <w:r w:rsidRPr="000A0A5F">
              <w:t>307 Temporary Redirect</w:t>
            </w:r>
          </w:p>
        </w:tc>
        <w:tc>
          <w:tcPr>
            <w:tcW w:w="2334" w:type="pct"/>
          </w:tcPr>
          <w:p w14:paraId="326B30AF"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55378702" w14:textId="77777777" w:rsidR="00CB0DD7" w:rsidRPr="000A0A5F" w:rsidRDefault="00CB0DD7">
            <w:pPr>
              <w:pStyle w:val="TAL"/>
            </w:pPr>
            <w:r w:rsidRPr="000A0A5F">
              <w:t>Redirection handling is described in clause 5.2.10.</w:t>
            </w:r>
          </w:p>
        </w:tc>
      </w:tr>
      <w:tr w:rsidR="00CB0DD7" w:rsidRPr="000A0A5F" w14:paraId="741AF062" w14:textId="77777777" w:rsidTr="00FF0AF8">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0A0A5F" w:rsidRDefault="00CB0DD7">
            <w:pPr>
              <w:pStyle w:val="TAL"/>
            </w:pPr>
            <w:r w:rsidRPr="000A0A5F">
              <w:t>none</w:t>
            </w:r>
          </w:p>
        </w:tc>
        <w:tc>
          <w:tcPr>
            <w:tcW w:w="541" w:type="pct"/>
          </w:tcPr>
          <w:p w14:paraId="58EE9FF3" w14:textId="77777777" w:rsidR="00CB0DD7" w:rsidRPr="000A0A5F" w:rsidRDefault="00CB0DD7">
            <w:pPr>
              <w:pStyle w:val="TAL"/>
              <w:rPr>
                <w:lang w:eastAsia="zh-CN"/>
              </w:rPr>
            </w:pPr>
          </w:p>
        </w:tc>
        <w:tc>
          <w:tcPr>
            <w:tcW w:w="500" w:type="pct"/>
          </w:tcPr>
          <w:p w14:paraId="557B01A5" w14:textId="77777777" w:rsidR="00CB0DD7" w:rsidRPr="000A0A5F" w:rsidRDefault="00CB0DD7">
            <w:pPr>
              <w:pStyle w:val="TAL"/>
            </w:pPr>
            <w:r w:rsidRPr="000A0A5F">
              <w:t>308 Permanent Redirect</w:t>
            </w:r>
          </w:p>
        </w:tc>
        <w:tc>
          <w:tcPr>
            <w:tcW w:w="2334" w:type="pct"/>
          </w:tcPr>
          <w:p w14:paraId="6AFB050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AFC1769" w14:textId="77777777" w:rsidR="00CB0DD7" w:rsidRPr="000A0A5F" w:rsidRDefault="00CB0DD7">
            <w:pPr>
              <w:pStyle w:val="TAL"/>
            </w:pPr>
            <w:r w:rsidRPr="000A0A5F">
              <w:t>Redirection handling is described in clause 5.2.10.</w:t>
            </w:r>
          </w:p>
        </w:tc>
      </w:tr>
      <w:tr w:rsidR="00CB0DD7" w:rsidRPr="000A0A5F" w14:paraId="28B67FC2" w14:textId="77777777" w:rsidTr="00FF0AF8">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949CA7" w14:textId="77777777" w:rsidTr="00FF0AF8">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F0AF8">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FA380D" w14:textId="77777777" w:rsidTr="00FF0AF8">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F0AF8">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33" w:name="_Toc11247391"/>
      <w:bookmarkStart w:id="3434" w:name="_Toc27044513"/>
      <w:bookmarkStart w:id="3435" w:name="_Toc36033555"/>
      <w:bookmarkStart w:id="3436" w:name="_Toc45131690"/>
      <w:bookmarkStart w:id="3437" w:name="_Toc49775975"/>
      <w:bookmarkStart w:id="3438" w:name="_Toc51746895"/>
      <w:bookmarkStart w:id="3439" w:name="_Toc66360443"/>
      <w:bookmarkStart w:id="3440" w:name="_Toc68104948"/>
      <w:bookmarkStart w:id="3441" w:name="_Toc74755578"/>
      <w:bookmarkStart w:id="3442" w:name="_Toc105674451"/>
      <w:bookmarkStart w:id="3443" w:name="_Toc130502491"/>
      <w:bookmarkStart w:id="3444" w:name="_Toc153625278"/>
      <w:bookmarkStart w:id="3445" w:name="_Toc185505511"/>
      <w:r w:rsidRPr="000A0A5F">
        <w:t>5.4.3.3.3.3</w:t>
      </w:r>
      <w:r w:rsidRPr="000A0A5F">
        <w:tab/>
        <w:t>PATCH</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9AAA582" w14:textId="77777777" w:rsidTr="00B40D37">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F0AF8">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B40D37">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00"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334"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F0AF8">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0A0A5F" w:rsidRDefault="00CB0DD7">
            <w:pPr>
              <w:pStyle w:val="TAL"/>
              <w:rPr>
                <w:lang w:eastAsia="zh-CN"/>
              </w:rPr>
            </w:pPr>
            <w:r w:rsidRPr="000A0A5F">
              <w:rPr>
                <w:lang w:eastAsia="zh-CN"/>
              </w:rPr>
              <w:t>Bdt</w:t>
            </w:r>
          </w:p>
        </w:tc>
        <w:tc>
          <w:tcPr>
            <w:tcW w:w="541" w:type="pct"/>
          </w:tcPr>
          <w:p w14:paraId="53EC1739" w14:textId="77777777" w:rsidR="00CB0DD7" w:rsidRPr="000A0A5F" w:rsidRDefault="00CB0DD7">
            <w:pPr>
              <w:pStyle w:val="TAL"/>
              <w:rPr>
                <w:lang w:eastAsia="zh-CN"/>
              </w:rPr>
            </w:pPr>
            <w:r w:rsidRPr="000A0A5F">
              <w:rPr>
                <w:rFonts w:hint="eastAsia"/>
                <w:lang w:eastAsia="zh-CN"/>
              </w:rPr>
              <w:t>1</w:t>
            </w:r>
          </w:p>
        </w:tc>
        <w:tc>
          <w:tcPr>
            <w:tcW w:w="500" w:type="pct"/>
          </w:tcPr>
          <w:p w14:paraId="2343C731" w14:textId="77777777" w:rsidR="00CB0DD7" w:rsidRPr="000A0A5F" w:rsidRDefault="00CB0DD7">
            <w:pPr>
              <w:pStyle w:val="TAL"/>
              <w:rPr>
                <w:lang w:eastAsia="zh-CN"/>
              </w:rPr>
            </w:pPr>
            <w:r w:rsidRPr="000A0A5F">
              <w:rPr>
                <w:lang w:eastAsia="zh-CN"/>
              </w:rPr>
              <w:t>200 OK</w:t>
            </w:r>
          </w:p>
        </w:tc>
        <w:tc>
          <w:tcPr>
            <w:tcW w:w="2334" w:type="pct"/>
          </w:tcPr>
          <w:p w14:paraId="7A3D6256"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p w14:paraId="1FF27EA5" w14:textId="77777777" w:rsidR="00CB0DD7" w:rsidRPr="000A0A5F" w:rsidRDefault="009805D1">
            <w:pPr>
              <w:pStyle w:val="TAL"/>
            </w:pPr>
            <w:r w:rsidRPr="000A0A5F">
              <w:t xml:space="preserve">The SCEF </w:t>
            </w:r>
            <w:r w:rsidRPr="000A0A5F">
              <w:rPr>
                <w:rFonts w:hint="eastAsia"/>
                <w:lang w:eastAsia="zh-CN"/>
              </w:rPr>
              <w:t>shall</w:t>
            </w:r>
            <w:r w:rsidRPr="000A0A5F">
              <w:t xml:space="preserve"> return an updated subscription in the response content.</w:t>
            </w:r>
          </w:p>
        </w:tc>
      </w:tr>
      <w:tr w:rsidR="00CB0DD7" w:rsidRPr="000A0A5F" w14:paraId="749A34AE" w14:textId="77777777" w:rsidTr="00FF0AF8">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0A0A5F" w:rsidRDefault="00CB0DD7">
            <w:pPr>
              <w:pStyle w:val="TAL"/>
              <w:rPr>
                <w:lang w:eastAsia="zh-CN"/>
              </w:rPr>
            </w:pPr>
            <w:r w:rsidRPr="000A0A5F">
              <w:rPr>
                <w:lang w:eastAsia="zh-CN"/>
              </w:rPr>
              <w:t>none</w:t>
            </w:r>
          </w:p>
        </w:tc>
        <w:tc>
          <w:tcPr>
            <w:tcW w:w="541" w:type="pct"/>
          </w:tcPr>
          <w:p w14:paraId="4A5F5CE0" w14:textId="77777777" w:rsidR="00CB0DD7" w:rsidRPr="000A0A5F" w:rsidRDefault="00CB0DD7">
            <w:pPr>
              <w:pStyle w:val="TAL"/>
              <w:rPr>
                <w:lang w:eastAsia="zh-CN"/>
              </w:rPr>
            </w:pPr>
          </w:p>
        </w:tc>
        <w:tc>
          <w:tcPr>
            <w:tcW w:w="500" w:type="pct"/>
          </w:tcPr>
          <w:p w14:paraId="477AD56A" w14:textId="77777777" w:rsidR="00CB0DD7" w:rsidRPr="000A0A5F" w:rsidRDefault="00CB0DD7">
            <w:pPr>
              <w:pStyle w:val="TAL"/>
              <w:rPr>
                <w:lang w:eastAsia="zh-CN"/>
              </w:rPr>
            </w:pPr>
            <w:r w:rsidRPr="000A0A5F">
              <w:rPr>
                <w:rFonts w:hint="eastAsia"/>
                <w:lang w:eastAsia="zh-CN"/>
              </w:rPr>
              <w:t>20</w:t>
            </w:r>
            <w:r w:rsidRPr="000A0A5F">
              <w:rPr>
                <w:lang w:eastAsia="zh-CN"/>
              </w:rPr>
              <w:t>4 No Content</w:t>
            </w:r>
          </w:p>
        </w:tc>
        <w:tc>
          <w:tcPr>
            <w:tcW w:w="2334" w:type="pct"/>
          </w:tcPr>
          <w:p w14:paraId="4E5A2DC1"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CB0DD7" w:rsidRPr="000A0A5F" w14:paraId="167C8788" w14:textId="77777777" w:rsidTr="00FF0AF8">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0A0A5F" w:rsidRDefault="00CB0DD7">
            <w:pPr>
              <w:pStyle w:val="TAL"/>
              <w:rPr>
                <w:lang w:eastAsia="zh-CN"/>
              </w:rPr>
            </w:pPr>
            <w:r w:rsidRPr="000A0A5F">
              <w:t>none</w:t>
            </w:r>
          </w:p>
        </w:tc>
        <w:tc>
          <w:tcPr>
            <w:tcW w:w="541" w:type="pct"/>
          </w:tcPr>
          <w:p w14:paraId="34ED512B" w14:textId="77777777" w:rsidR="00CB0DD7" w:rsidRPr="000A0A5F" w:rsidRDefault="00CB0DD7">
            <w:pPr>
              <w:pStyle w:val="TAL"/>
              <w:rPr>
                <w:lang w:eastAsia="zh-CN"/>
              </w:rPr>
            </w:pPr>
          </w:p>
        </w:tc>
        <w:tc>
          <w:tcPr>
            <w:tcW w:w="500" w:type="pct"/>
          </w:tcPr>
          <w:p w14:paraId="0F4FB910" w14:textId="77777777" w:rsidR="00CB0DD7" w:rsidRPr="000A0A5F" w:rsidRDefault="00CB0DD7">
            <w:pPr>
              <w:pStyle w:val="TAL"/>
              <w:rPr>
                <w:lang w:eastAsia="zh-CN"/>
              </w:rPr>
            </w:pPr>
            <w:r w:rsidRPr="000A0A5F">
              <w:t>307 Temporary Redirect</w:t>
            </w:r>
          </w:p>
        </w:tc>
        <w:tc>
          <w:tcPr>
            <w:tcW w:w="2334" w:type="pct"/>
          </w:tcPr>
          <w:p w14:paraId="007B5782"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16D8CEA7" w14:textId="77777777" w:rsidR="00CB0DD7" w:rsidRPr="000A0A5F" w:rsidRDefault="00CB0DD7">
            <w:pPr>
              <w:pStyle w:val="TAL"/>
              <w:spacing w:afterLines="50" w:after="120"/>
            </w:pPr>
            <w:r w:rsidRPr="000A0A5F">
              <w:t>Redirection handling is described in clause 5.2.10.</w:t>
            </w:r>
          </w:p>
        </w:tc>
      </w:tr>
      <w:tr w:rsidR="00CB0DD7" w:rsidRPr="000A0A5F" w14:paraId="33B9894F" w14:textId="77777777" w:rsidTr="00FF0AF8">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0A0A5F" w:rsidRDefault="00CB0DD7">
            <w:pPr>
              <w:pStyle w:val="TAL"/>
              <w:rPr>
                <w:lang w:eastAsia="zh-CN"/>
              </w:rPr>
            </w:pPr>
            <w:r w:rsidRPr="000A0A5F">
              <w:t>none</w:t>
            </w:r>
          </w:p>
        </w:tc>
        <w:tc>
          <w:tcPr>
            <w:tcW w:w="541" w:type="pct"/>
          </w:tcPr>
          <w:p w14:paraId="45A86B2F" w14:textId="77777777" w:rsidR="00CB0DD7" w:rsidRPr="000A0A5F" w:rsidRDefault="00CB0DD7">
            <w:pPr>
              <w:pStyle w:val="TAL"/>
              <w:rPr>
                <w:lang w:eastAsia="zh-CN"/>
              </w:rPr>
            </w:pPr>
          </w:p>
        </w:tc>
        <w:tc>
          <w:tcPr>
            <w:tcW w:w="500" w:type="pct"/>
          </w:tcPr>
          <w:p w14:paraId="6924C7A8" w14:textId="77777777" w:rsidR="00CB0DD7" w:rsidRPr="000A0A5F" w:rsidRDefault="00CB0DD7">
            <w:pPr>
              <w:pStyle w:val="TAL"/>
              <w:rPr>
                <w:lang w:eastAsia="zh-CN"/>
              </w:rPr>
            </w:pPr>
            <w:r w:rsidRPr="000A0A5F">
              <w:t>308 Permanent Redirect</w:t>
            </w:r>
          </w:p>
        </w:tc>
        <w:tc>
          <w:tcPr>
            <w:tcW w:w="2334" w:type="pct"/>
          </w:tcPr>
          <w:p w14:paraId="430C7337"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4FACD022" w14:textId="77777777" w:rsidR="00CB0DD7" w:rsidRPr="000A0A5F" w:rsidRDefault="00CB0DD7">
            <w:pPr>
              <w:pStyle w:val="TAL"/>
              <w:spacing w:afterLines="50" w:after="120"/>
            </w:pPr>
            <w:r w:rsidRPr="000A0A5F">
              <w:t>Redirection handling is described in clause 5.2.10.</w:t>
            </w:r>
          </w:p>
        </w:tc>
      </w:tr>
      <w:tr w:rsidR="00CB0DD7" w:rsidRPr="000A0A5F" w14:paraId="6B4A3DF5" w14:textId="77777777" w:rsidTr="00FF0AF8">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88FBAD" w14:textId="77777777" w:rsidTr="00FF0AF8">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F0AF8">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638955" w14:textId="77777777" w:rsidTr="00FF0AF8">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F0AF8">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46" w:name="_Toc11247392"/>
      <w:bookmarkStart w:id="3447" w:name="_Toc27044514"/>
      <w:bookmarkStart w:id="3448" w:name="_Toc36033556"/>
      <w:bookmarkStart w:id="3449" w:name="_Toc45131691"/>
      <w:bookmarkStart w:id="3450" w:name="_Toc49775976"/>
      <w:bookmarkStart w:id="3451" w:name="_Toc51746896"/>
      <w:bookmarkStart w:id="3452" w:name="_Toc66360444"/>
      <w:bookmarkStart w:id="3453" w:name="_Toc68104949"/>
      <w:bookmarkStart w:id="3454" w:name="_Toc74755579"/>
      <w:bookmarkStart w:id="3455" w:name="_Toc105674452"/>
      <w:bookmarkStart w:id="3456" w:name="_Toc130502492"/>
      <w:bookmarkStart w:id="3457" w:name="_Toc153625279"/>
      <w:bookmarkStart w:id="3458" w:name="_Toc185505512"/>
      <w:r w:rsidRPr="000A0A5F">
        <w:t>5.4.3.3.3.4</w:t>
      </w:r>
      <w:r w:rsidRPr="000A0A5F">
        <w:tab/>
        <w:t>POST</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59" w:name="_Toc11247393"/>
      <w:bookmarkStart w:id="3460" w:name="_Toc27044515"/>
      <w:bookmarkStart w:id="3461" w:name="_Toc36033557"/>
      <w:bookmarkStart w:id="3462" w:name="_Toc45131692"/>
      <w:bookmarkStart w:id="3463" w:name="_Toc49775977"/>
      <w:bookmarkStart w:id="3464" w:name="_Toc51746897"/>
      <w:bookmarkStart w:id="3465" w:name="_Toc66360445"/>
      <w:bookmarkStart w:id="3466" w:name="_Toc68104950"/>
      <w:bookmarkStart w:id="3467" w:name="_Toc74755580"/>
      <w:bookmarkStart w:id="3468" w:name="_Toc105674453"/>
      <w:bookmarkStart w:id="3469" w:name="_Toc130502493"/>
      <w:bookmarkStart w:id="3470" w:name="_Toc153625280"/>
      <w:bookmarkStart w:id="3471" w:name="_Toc185505513"/>
      <w:r w:rsidRPr="000A0A5F">
        <w:t>5.4.3.3.3.5</w:t>
      </w:r>
      <w:r w:rsidRPr="000A0A5F">
        <w:tab/>
        <w:t>DELETE</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77777777" w:rsidR="00CB0DD7" w:rsidRPr="000A0A5F" w:rsidRDefault="00CB0DD7">
      <w:pPr>
        <w:pStyle w:val="TH"/>
        <w:rPr>
          <w:rFonts w:cs="Arial"/>
        </w:rPr>
      </w:pPr>
      <w:r w:rsidRPr="000A0A5F">
        <w:t xml:space="preserve">Table 5.4.3.3.3.5-1: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7C8E298" w14:textId="77777777" w:rsidTr="00FF0AF8">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F0AF8">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CDA7340" w14:textId="77777777" w:rsidTr="00B40D37">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F0AF8">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B40D37">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00"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334"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F0AF8">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0A0A5F" w:rsidRDefault="00CB0DD7">
            <w:pPr>
              <w:pStyle w:val="TAL"/>
            </w:pPr>
            <w:r w:rsidRPr="000A0A5F">
              <w:t>none</w:t>
            </w:r>
          </w:p>
        </w:tc>
        <w:tc>
          <w:tcPr>
            <w:tcW w:w="541" w:type="pct"/>
          </w:tcPr>
          <w:p w14:paraId="122D32C1" w14:textId="77777777" w:rsidR="00CB0DD7" w:rsidRPr="000A0A5F" w:rsidRDefault="00CB0DD7">
            <w:pPr>
              <w:pStyle w:val="TAL"/>
            </w:pPr>
          </w:p>
        </w:tc>
        <w:tc>
          <w:tcPr>
            <w:tcW w:w="500" w:type="pct"/>
          </w:tcPr>
          <w:p w14:paraId="6B00D3B4" w14:textId="77777777" w:rsidR="00CB0DD7" w:rsidRPr="000A0A5F" w:rsidRDefault="00CB0DD7">
            <w:pPr>
              <w:pStyle w:val="TAL"/>
            </w:pPr>
            <w:r w:rsidRPr="000A0A5F">
              <w:t>204 No Content</w:t>
            </w:r>
          </w:p>
        </w:tc>
        <w:tc>
          <w:tcPr>
            <w:tcW w:w="2334" w:type="pct"/>
          </w:tcPr>
          <w:p w14:paraId="19C68612" w14:textId="77777777" w:rsidR="00CB0DD7" w:rsidRPr="000A0A5F" w:rsidRDefault="00CB0DD7">
            <w:pPr>
              <w:pStyle w:val="TAL"/>
            </w:pPr>
            <w:r w:rsidRPr="000A0A5F">
              <w:t>The resource was terminated successfully.</w:t>
            </w:r>
          </w:p>
        </w:tc>
      </w:tr>
      <w:tr w:rsidR="00CB0DD7" w:rsidRPr="000A0A5F" w14:paraId="12E7EC83" w14:textId="77777777" w:rsidTr="00FF0AF8">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0A0A5F" w:rsidRDefault="00CB0DD7">
            <w:pPr>
              <w:pStyle w:val="TAL"/>
            </w:pPr>
            <w:r w:rsidRPr="000A0A5F">
              <w:t>none</w:t>
            </w:r>
          </w:p>
        </w:tc>
        <w:tc>
          <w:tcPr>
            <w:tcW w:w="541" w:type="pct"/>
          </w:tcPr>
          <w:p w14:paraId="0DFD1260" w14:textId="77777777" w:rsidR="00CB0DD7" w:rsidRPr="000A0A5F" w:rsidRDefault="00CB0DD7">
            <w:pPr>
              <w:pStyle w:val="TAL"/>
            </w:pPr>
          </w:p>
        </w:tc>
        <w:tc>
          <w:tcPr>
            <w:tcW w:w="500" w:type="pct"/>
          </w:tcPr>
          <w:p w14:paraId="40B69436" w14:textId="77777777" w:rsidR="00CB0DD7" w:rsidRPr="000A0A5F" w:rsidRDefault="00CB0DD7">
            <w:pPr>
              <w:pStyle w:val="TAL"/>
            </w:pPr>
            <w:r w:rsidRPr="000A0A5F">
              <w:t>307 Temporary Redirect</w:t>
            </w:r>
          </w:p>
        </w:tc>
        <w:tc>
          <w:tcPr>
            <w:tcW w:w="2334" w:type="pct"/>
          </w:tcPr>
          <w:p w14:paraId="3760C352"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1631E341" w14:textId="77777777" w:rsidR="00CB0DD7" w:rsidRPr="000A0A5F" w:rsidRDefault="00CB0DD7">
            <w:pPr>
              <w:pStyle w:val="TAL"/>
            </w:pPr>
            <w:r w:rsidRPr="000A0A5F">
              <w:t>Redirection handling is described in clause 5.2.10.</w:t>
            </w:r>
          </w:p>
        </w:tc>
      </w:tr>
      <w:tr w:rsidR="00CB0DD7" w:rsidRPr="000A0A5F" w14:paraId="7EB22AC1" w14:textId="77777777" w:rsidTr="00FF0AF8">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0A0A5F" w:rsidRDefault="00CB0DD7">
            <w:pPr>
              <w:pStyle w:val="TAL"/>
            </w:pPr>
            <w:r w:rsidRPr="000A0A5F">
              <w:t>none</w:t>
            </w:r>
          </w:p>
        </w:tc>
        <w:tc>
          <w:tcPr>
            <w:tcW w:w="541" w:type="pct"/>
          </w:tcPr>
          <w:p w14:paraId="03923804" w14:textId="77777777" w:rsidR="00CB0DD7" w:rsidRPr="000A0A5F" w:rsidRDefault="00CB0DD7">
            <w:pPr>
              <w:pStyle w:val="TAL"/>
            </w:pPr>
          </w:p>
        </w:tc>
        <w:tc>
          <w:tcPr>
            <w:tcW w:w="500" w:type="pct"/>
          </w:tcPr>
          <w:p w14:paraId="1B7BAD40" w14:textId="77777777" w:rsidR="00CB0DD7" w:rsidRPr="000A0A5F" w:rsidRDefault="00CB0DD7">
            <w:pPr>
              <w:pStyle w:val="TAL"/>
            </w:pPr>
            <w:r w:rsidRPr="000A0A5F">
              <w:t>308 Permanent Redirect</w:t>
            </w:r>
          </w:p>
        </w:tc>
        <w:tc>
          <w:tcPr>
            <w:tcW w:w="2334" w:type="pct"/>
          </w:tcPr>
          <w:p w14:paraId="72B221C6"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36C6AB9B" w14:textId="77777777" w:rsidR="00CB0DD7" w:rsidRPr="000A0A5F" w:rsidRDefault="00CB0DD7">
            <w:pPr>
              <w:pStyle w:val="TAL"/>
            </w:pPr>
            <w:r w:rsidRPr="000A0A5F">
              <w:t>Redirection handling is described in clause 5.2.10.</w:t>
            </w:r>
          </w:p>
        </w:tc>
      </w:tr>
      <w:tr w:rsidR="00CB0DD7" w:rsidRPr="000A0A5F" w14:paraId="080D701C" w14:textId="77777777" w:rsidTr="00FF0AF8">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1A3255" w14:textId="77777777" w:rsidTr="00FF0AF8">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F0AF8">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95878F" w14:textId="77777777" w:rsidTr="00FF0AF8">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F0AF8">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72" w:name="_Toc11247394"/>
      <w:bookmarkStart w:id="3473" w:name="_Toc27044516"/>
      <w:bookmarkStart w:id="3474" w:name="_Toc36033558"/>
      <w:bookmarkStart w:id="3475" w:name="_Toc45131693"/>
      <w:bookmarkStart w:id="3476" w:name="_Toc49775978"/>
      <w:bookmarkStart w:id="3477" w:name="_Toc51746898"/>
      <w:bookmarkStart w:id="3478" w:name="_Toc66360446"/>
      <w:bookmarkStart w:id="3479" w:name="_Toc68104951"/>
      <w:bookmarkStart w:id="3480" w:name="_Toc74755581"/>
      <w:bookmarkStart w:id="3481" w:name="_Toc105674454"/>
      <w:bookmarkStart w:id="3482" w:name="_Toc130502494"/>
      <w:bookmarkStart w:id="3483" w:name="_Toc153625281"/>
      <w:bookmarkStart w:id="3484" w:name="_Toc185505514"/>
      <w:bookmarkStart w:id="3485" w:name="_Toc219766360"/>
      <w:r w:rsidRPr="000A0A5F">
        <w:t>5.4.3.4</w:t>
      </w:r>
      <w:r w:rsidRPr="000A0A5F">
        <w:tab/>
        <w:t>Void</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4DC41B5C" w14:textId="77777777" w:rsidR="00CB0DD7" w:rsidRPr="000A0A5F" w:rsidRDefault="00CB0DD7">
      <w:pPr>
        <w:pStyle w:val="Heading3"/>
      </w:pPr>
      <w:bookmarkStart w:id="3486" w:name="_Toc66360447"/>
      <w:bookmarkStart w:id="3487" w:name="_Toc68104952"/>
      <w:bookmarkStart w:id="3488" w:name="_Toc74755582"/>
      <w:bookmarkStart w:id="3489" w:name="_Toc105674455"/>
      <w:bookmarkStart w:id="3490" w:name="_Toc130502495"/>
      <w:bookmarkStart w:id="3491" w:name="_Toc153625282"/>
      <w:bookmarkStart w:id="3492" w:name="_Toc185505515"/>
      <w:bookmarkStart w:id="3493" w:name="_Toc219766361"/>
      <w:r w:rsidRPr="000A0A5F">
        <w:t>5.4.</w:t>
      </w:r>
      <w:r w:rsidR="00B40D37" w:rsidRPr="000A0A5F">
        <w:t>3A</w:t>
      </w:r>
      <w:r w:rsidRPr="000A0A5F">
        <w:tab/>
        <w:t>Notifications</w:t>
      </w:r>
      <w:bookmarkEnd w:id="3486"/>
      <w:bookmarkEnd w:id="3487"/>
      <w:bookmarkEnd w:id="3488"/>
      <w:bookmarkEnd w:id="3489"/>
      <w:bookmarkEnd w:id="3490"/>
      <w:bookmarkEnd w:id="3491"/>
      <w:bookmarkEnd w:id="3492"/>
      <w:bookmarkEnd w:id="3493"/>
    </w:p>
    <w:p w14:paraId="775A8211" w14:textId="77777777" w:rsidR="00CB0DD7" w:rsidRPr="000A0A5F" w:rsidRDefault="00CB0DD7">
      <w:pPr>
        <w:pStyle w:val="Heading4"/>
      </w:pPr>
      <w:bookmarkStart w:id="3494" w:name="_Toc66360448"/>
      <w:bookmarkStart w:id="3495" w:name="_Toc68104953"/>
      <w:bookmarkStart w:id="3496" w:name="_Toc74755583"/>
      <w:bookmarkStart w:id="3497" w:name="_Toc105674456"/>
      <w:bookmarkStart w:id="3498" w:name="_Toc130502496"/>
      <w:bookmarkStart w:id="3499" w:name="_Toc153625283"/>
      <w:bookmarkStart w:id="3500" w:name="_Toc185505516"/>
      <w:bookmarkStart w:id="3501" w:name="_Toc219766362"/>
      <w:r w:rsidRPr="000A0A5F">
        <w:t>5.4.</w:t>
      </w:r>
      <w:r w:rsidR="00B40D37" w:rsidRPr="000A0A5F">
        <w:t>3A</w:t>
      </w:r>
      <w:r w:rsidRPr="000A0A5F">
        <w:t>.1</w:t>
      </w:r>
      <w:r w:rsidRPr="000A0A5F">
        <w:tab/>
        <w:t>General</w:t>
      </w:r>
      <w:bookmarkEnd w:id="3494"/>
      <w:bookmarkEnd w:id="3495"/>
      <w:bookmarkEnd w:id="3496"/>
      <w:bookmarkEnd w:id="3497"/>
      <w:bookmarkEnd w:id="3498"/>
      <w:bookmarkEnd w:id="3499"/>
      <w:bookmarkEnd w:id="3500"/>
      <w:bookmarkEnd w:id="3501"/>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3596"/>
        <w:gridCol w:w="1224"/>
        <w:gridCol w:w="1928"/>
      </w:tblGrid>
      <w:tr w:rsidR="00CB0DD7" w:rsidRPr="000A0A5F" w14:paraId="3446500F" w14:textId="77777777" w:rsidTr="00FF0AF8">
        <w:trPr>
          <w:jc w:val="center"/>
        </w:trPr>
        <w:tc>
          <w:tcPr>
            <w:tcW w:w="1091" w:type="pct"/>
            <w:shd w:val="clear" w:color="auto" w:fill="C0C0C0"/>
            <w:vAlign w:val="center"/>
            <w:hideMark/>
          </w:tcPr>
          <w:p w14:paraId="5D57C990" w14:textId="77777777" w:rsidR="00CB0DD7" w:rsidRPr="000A0A5F" w:rsidRDefault="00CB0DD7">
            <w:pPr>
              <w:pStyle w:val="TAH"/>
            </w:pPr>
            <w:r w:rsidRPr="000A0A5F">
              <w:t>Notification</w:t>
            </w:r>
          </w:p>
        </w:tc>
        <w:tc>
          <w:tcPr>
            <w:tcW w:w="2083" w:type="pct"/>
            <w:shd w:val="clear" w:color="auto" w:fill="C0C0C0"/>
            <w:vAlign w:val="center"/>
            <w:hideMark/>
          </w:tcPr>
          <w:p w14:paraId="0BDC7926" w14:textId="77777777" w:rsidR="00CB0DD7" w:rsidRPr="000A0A5F" w:rsidRDefault="00CB0DD7">
            <w:pPr>
              <w:pStyle w:val="TAH"/>
            </w:pPr>
            <w:r w:rsidRPr="000A0A5F">
              <w:t>Callback URI</w:t>
            </w:r>
          </w:p>
        </w:tc>
        <w:tc>
          <w:tcPr>
            <w:tcW w:w="709" w:type="pct"/>
            <w:shd w:val="clear" w:color="auto" w:fill="C0C0C0"/>
            <w:vAlign w:val="center"/>
            <w:hideMark/>
          </w:tcPr>
          <w:p w14:paraId="2420667F"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A08D8C0" w14:textId="77777777" w:rsidR="00CB0DD7" w:rsidRPr="000A0A5F" w:rsidRDefault="00CB0DD7">
            <w:pPr>
              <w:pStyle w:val="TAH"/>
            </w:pPr>
            <w:r w:rsidRPr="000A0A5F">
              <w:t>Description</w:t>
            </w:r>
          </w:p>
          <w:p w14:paraId="10700396" w14:textId="77777777" w:rsidR="00CB0DD7" w:rsidRPr="000A0A5F" w:rsidRDefault="00CB0DD7">
            <w:pPr>
              <w:pStyle w:val="TAH"/>
            </w:pPr>
            <w:r w:rsidRPr="000A0A5F">
              <w:t>(service operation)</w:t>
            </w:r>
          </w:p>
        </w:tc>
      </w:tr>
      <w:tr w:rsidR="00CB0DD7" w:rsidRPr="000A0A5F" w14:paraId="10BE9CC1" w14:textId="77777777" w:rsidTr="00FF0AF8">
        <w:trPr>
          <w:jc w:val="center"/>
        </w:trPr>
        <w:tc>
          <w:tcPr>
            <w:tcW w:w="1091" w:type="pct"/>
          </w:tcPr>
          <w:p w14:paraId="087A1CA1" w14:textId="77777777" w:rsidR="00CB0DD7" w:rsidRPr="000A0A5F" w:rsidRDefault="00CB0DD7" w:rsidP="000D7688">
            <w:pPr>
              <w:pStyle w:val="TAL"/>
              <w:rPr>
                <w:lang w:val="en-US"/>
              </w:rPr>
            </w:pPr>
            <w:r w:rsidRPr="000D7688">
              <w:t>BDT Warning</w:t>
            </w:r>
            <w:r w:rsidRPr="000D7688">
              <w:rPr>
                <w:rFonts w:hint="eastAsia"/>
              </w:rPr>
              <w:t xml:space="preserve"> Notification</w:t>
            </w:r>
          </w:p>
        </w:tc>
        <w:tc>
          <w:tcPr>
            <w:tcW w:w="2083" w:type="pct"/>
          </w:tcPr>
          <w:p w14:paraId="4FA9036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1F4B275" w14:textId="77777777" w:rsidR="00CB0DD7" w:rsidRPr="000A0A5F" w:rsidRDefault="00CB0DD7">
            <w:pPr>
              <w:pStyle w:val="TAC"/>
              <w:rPr>
                <w:lang w:val="fr-FR"/>
              </w:rPr>
            </w:pPr>
            <w:r w:rsidRPr="000A0A5F">
              <w:rPr>
                <w:rFonts w:hint="eastAsia"/>
                <w:lang w:eastAsia="zh-CN"/>
              </w:rPr>
              <w:t>POST</w:t>
            </w:r>
          </w:p>
        </w:tc>
        <w:tc>
          <w:tcPr>
            <w:tcW w:w="1116" w:type="pct"/>
          </w:tcPr>
          <w:p w14:paraId="436EE7C7" w14:textId="77777777" w:rsidR="00CB0DD7" w:rsidRPr="000A0A5F" w:rsidRDefault="00CB0DD7">
            <w:pPr>
              <w:pStyle w:val="TAL"/>
              <w:rPr>
                <w:lang w:val="en-US"/>
              </w:rPr>
            </w:pPr>
            <w:r w:rsidRPr="000A0A5F">
              <w:rPr>
                <w:rFonts w:hint="eastAsia"/>
                <w:noProof/>
                <w:lang w:eastAsia="zh-CN"/>
              </w:rPr>
              <w:t xml:space="preserve">Notify the </w:t>
            </w:r>
            <w:r w:rsidRPr="000A0A5F">
              <w:rPr>
                <w:noProof/>
                <w:lang w:eastAsia="zh-CN"/>
              </w:rPr>
              <w:t xml:space="preserve">BDT warning </w:t>
            </w:r>
            <w:r w:rsidRPr="000A0A5F">
              <w:t>from the NEF to the AF identified by the notification destination URI (NOTE)</w:t>
            </w:r>
          </w:p>
        </w:tc>
      </w:tr>
      <w:tr w:rsidR="00CB0DD7" w:rsidRPr="000A0A5F" w14:paraId="6C0C565E" w14:textId="77777777" w:rsidTr="00FF0AF8">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02" w:name="_Toc66360449"/>
      <w:bookmarkStart w:id="3503" w:name="_Toc68104954"/>
      <w:bookmarkStart w:id="3504" w:name="_Toc74755584"/>
      <w:bookmarkStart w:id="3505" w:name="_Toc105674457"/>
      <w:bookmarkStart w:id="3506" w:name="_Toc130502497"/>
      <w:bookmarkStart w:id="3507" w:name="_Toc153625284"/>
      <w:bookmarkStart w:id="3508" w:name="_Toc185505517"/>
      <w:bookmarkStart w:id="3509" w:name="_Toc219766363"/>
      <w:r w:rsidRPr="000A0A5F">
        <w:lastRenderedPageBreak/>
        <w:t>5.4.</w:t>
      </w:r>
      <w:r w:rsidR="00B40D37" w:rsidRPr="000A0A5F">
        <w:t>3A</w:t>
      </w:r>
      <w:r w:rsidRPr="000A0A5F">
        <w:t>.2</w:t>
      </w:r>
      <w:r w:rsidRPr="000A0A5F">
        <w:tab/>
        <w:t>BDT Warning Notification</w:t>
      </w:r>
      <w:bookmarkEnd w:id="3502"/>
      <w:bookmarkEnd w:id="3503"/>
      <w:bookmarkEnd w:id="3504"/>
      <w:bookmarkEnd w:id="3505"/>
      <w:bookmarkEnd w:id="3506"/>
      <w:bookmarkEnd w:id="3507"/>
      <w:bookmarkEnd w:id="3508"/>
      <w:bookmarkEnd w:id="3509"/>
    </w:p>
    <w:p w14:paraId="65DF5155" w14:textId="77777777" w:rsidR="00CB0DD7" w:rsidRPr="000A0A5F" w:rsidRDefault="00CB0DD7">
      <w:pPr>
        <w:pStyle w:val="Heading5"/>
        <w:rPr>
          <w:noProof/>
        </w:rPr>
      </w:pPr>
      <w:bookmarkStart w:id="3510" w:name="_Toc66360450"/>
      <w:bookmarkStart w:id="3511" w:name="_Toc68104955"/>
      <w:bookmarkStart w:id="3512" w:name="_Toc74755585"/>
      <w:bookmarkStart w:id="3513" w:name="_Toc105674458"/>
      <w:bookmarkStart w:id="3514" w:name="_Toc130502498"/>
      <w:bookmarkStart w:id="3515" w:name="_Toc153625285"/>
      <w:bookmarkStart w:id="3516" w:name="_Toc185505518"/>
      <w:bookmarkStart w:id="3517" w:name="_Toc219766364"/>
      <w:r w:rsidRPr="000A0A5F">
        <w:t>5.4.</w:t>
      </w:r>
      <w:r w:rsidR="00B40D37" w:rsidRPr="000A0A5F">
        <w:t>3A</w:t>
      </w:r>
      <w:r w:rsidRPr="000A0A5F">
        <w:t>.2</w:t>
      </w:r>
      <w:r w:rsidRPr="000A0A5F">
        <w:rPr>
          <w:noProof/>
        </w:rPr>
        <w:t>.1</w:t>
      </w:r>
      <w:r w:rsidRPr="000A0A5F">
        <w:rPr>
          <w:noProof/>
        </w:rPr>
        <w:tab/>
        <w:t>Description</w:t>
      </w:r>
      <w:bookmarkEnd w:id="3510"/>
      <w:bookmarkEnd w:id="3511"/>
      <w:bookmarkEnd w:id="3512"/>
      <w:bookmarkEnd w:id="3513"/>
      <w:bookmarkEnd w:id="3514"/>
      <w:bookmarkEnd w:id="3515"/>
      <w:bookmarkEnd w:id="3516"/>
      <w:bookmarkEnd w:id="3517"/>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18" w:name="_Toc66360451"/>
      <w:bookmarkStart w:id="3519" w:name="_Toc68104956"/>
      <w:bookmarkStart w:id="3520" w:name="_Toc74755586"/>
      <w:bookmarkStart w:id="3521" w:name="_Toc105674459"/>
      <w:bookmarkStart w:id="3522" w:name="_Toc130502499"/>
      <w:bookmarkStart w:id="3523" w:name="_Toc153625286"/>
      <w:bookmarkStart w:id="3524" w:name="_Toc185505519"/>
      <w:bookmarkStart w:id="3525" w:name="_Toc219766365"/>
      <w:r w:rsidRPr="000A0A5F">
        <w:t>5.4.</w:t>
      </w:r>
      <w:r w:rsidR="00B40D37" w:rsidRPr="000A0A5F">
        <w:t>3A</w:t>
      </w:r>
      <w:r w:rsidRPr="000A0A5F">
        <w:t>.2</w:t>
      </w:r>
      <w:r w:rsidRPr="000A0A5F">
        <w:rPr>
          <w:noProof/>
        </w:rPr>
        <w:t>.2</w:t>
      </w:r>
      <w:r w:rsidRPr="000A0A5F">
        <w:rPr>
          <w:noProof/>
        </w:rPr>
        <w:tab/>
        <w:t>Target URI</w:t>
      </w:r>
      <w:bookmarkEnd w:id="3518"/>
      <w:bookmarkEnd w:id="3519"/>
      <w:bookmarkEnd w:id="3520"/>
      <w:bookmarkEnd w:id="3521"/>
      <w:bookmarkEnd w:id="3522"/>
      <w:bookmarkEnd w:id="3523"/>
      <w:bookmarkEnd w:id="3524"/>
      <w:bookmarkEnd w:id="3525"/>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87B986F" w14:textId="77777777" w:rsidTr="00FF0AF8">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F0AF8">
        <w:trPr>
          <w:jc w:val="center"/>
        </w:trPr>
        <w:tc>
          <w:tcPr>
            <w:tcW w:w="1020" w:type="pct"/>
          </w:tcPr>
          <w:p w14:paraId="4893AAB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64095139"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47DE5A0" w14:textId="77777777" w:rsidR="00CB0DD7" w:rsidRPr="000A0A5F" w:rsidRDefault="00CB0DD7">
            <w:pPr>
              <w:pStyle w:val="TAL"/>
            </w:pPr>
            <w:r w:rsidRPr="000A0A5F">
              <w:t>Reference provided by the AF when the AF requests to send a BDT warning notification when the network performance in the area of interest goes below the criteria set by the operator.</w:t>
            </w:r>
          </w:p>
          <w:p w14:paraId="7CDF16DE"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xml:space="preserve">" attribute </w:t>
            </w:r>
            <w:r w:rsidR="00AB621E" w:rsidRPr="00D731F1">
              <w:rPr>
                <w:rFonts w:cs="Arial"/>
                <w:szCs w:val="18"/>
                <w:lang w:eastAsia="zh-CN"/>
              </w:rPr>
              <w:t>of the corresponding "Individual BDT Subscription" resource</w:t>
            </w:r>
            <w:r w:rsidRPr="000A0A5F">
              <w:rPr>
                <w:rFonts w:cs="Arial"/>
                <w:szCs w:val="18"/>
                <w:lang w:eastAsia="zh-CN"/>
              </w:rPr>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26" w:name="_Toc66360452"/>
      <w:bookmarkStart w:id="3527" w:name="_Toc68104957"/>
      <w:bookmarkStart w:id="3528" w:name="_Toc74755587"/>
      <w:bookmarkStart w:id="3529" w:name="_Toc105674460"/>
      <w:bookmarkStart w:id="3530" w:name="_Toc130502500"/>
      <w:bookmarkStart w:id="3531" w:name="_Toc153625287"/>
      <w:bookmarkStart w:id="3532" w:name="_Toc185505520"/>
      <w:bookmarkStart w:id="3533" w:name="_Toc219766366"/>
      <w:r w:rsidRPr="000A0A5F">
        <w:t>5.4.</w:t>
      </w:r>
      <w:r w:rsidR="00B40D37" w:rsidRPr="000A0A5F">
        <w:t>3A</w:t>
      </w:r>
      <w:r w:rsidRPr="000A0A5F">
        <w:t>.2</w:t>
      </w:r>
      <w:r w:rsidRPr="000A0A5F">
        <w:rPr>
          <w:noProof/>
        </w:rPr>
        <w:t>.3</w:t>
      </w:r>
      <w:r w:rsidRPr="000A0A5F">
        <w:rPr>
          <w:noProof/>
        </w:rPr>
        <w:tab/>
        <w:t>Standard Methods</w:t>
      </w:r>
      <w:bookmarkEnd w:id="3526"/>
      <w:bookmarkEnd w:id="3527"/>
      <w:bookmarkEnd w:id="3528"/>
      <w:bookmarkEnd w:id="3529"/>
      <w:bookmarkEnd w:id="3530"/>
      <w:bookmarkEnd w:id="3531"/>
      <w:bookmarkEnd w:id="3532"/>
      <w:bookmarkEnd w:id="3533"/>
    </w:p>
    <w:p w14:paraId="2E36386F" w14:textId="77777777" w:rsidR="00CB0DD7" w:rsidRPr="000A0A5F" w:rsidRDefault="00CB0DD7" w:rsidP="00233139">
      <w:pPr>
        <w:pStyle w:val="H6"/>
        <w:rPr>
          <w:noProof/>
        </w:rPr>
      </w:pPr>
      <w:bookmarkStart w:id="3534" w:name="_Toc66360453"/>
      <w:bookmarkStart w:id="3535" w:name="_Toc68104958"/>
      <w:bookmarkStart w:id="3536" w:name="_Toc74755588"/>
      <w:bookmarkStart w:id="3537" w:name="_Toc105674461"/>
      <w:bookmarkStart w:id="3538" w:name="_Toc130502501"/>
      <w:bookmarkStart w:id="3539" w:name="_Toc153625288"/>
      <w:bookmarkStart w:id="3540"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34"/>
      <w:bookmarkEnd w:id="3535"/>
      <w:bookmarkEnd w:id="3536"/>
      <w:bookmarkEnd w:id="3537"/>
      <w:bookmarkEnd w:id="3538"/>
      <w:bookmarkEnd w:id="3539"/>
      <w:bookmarkEnd w:id="3540"/>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A6E66B6" w14:textId="77777777" w:rsidTr="00846044">
        <w:trPr>
          <w:jc w:val="center"/>
        </w:trPr>
        <w:tc>
          <w:tcPr>
            <w:tcW w:w="3340" w:type="dxa"/>
            <w:tcBorders>
              <w:bottom w:val="single" w:sz="6" w:space="0" w:color="auto"/>
            </w:tcBorders>
            <w:shd w:val="clear" w:color="auto" w:fill="C0C0C0"/>
            <w:hideMark/>
          </w:tcPr>
          <w:p w14:paraId="73AFC3EC"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8FC21FB"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BB06DBB" w14:textId="77777777" w:rsidR="00CB0DD7" w:rsidRPr="000A0A5F" w:rsidRDefault="00CB0DD7">
            <w:pPr>
              <w:pStyle w:val="TAH"/>
              <w:rPr>
                <w:noProof/>
              </w:rPr>
            </w:pPr>
            <w:r w:rsidRPr="000A0A5F">
              <w:rPr>
                <w:noProof/>
              </w:rPr>
              <w:t>Description</w:t>
            </w:r>
          </w:p>
        </w:tc>
      </w:tr>
      <w:tr w:rsidR="00CB0DD7" w:rsidRPr="000A0A5F" w14:paraId="43BB1C2E" w14:textId="77777777" w:rsidTr="00846044">
        <w:trPr>
          <w:jc w:val="center"/>
        </w:trPr>
        <w:tc>
          <w:tcPr>
            <w:tcW w:w="3340" w:type="dxa"/>
            <w:tcBorders>
              <w:top w:val="single" w:sz="6" w:space="0" w:color="auto"/>
            </w:tcBorders>
          </w:tcPr>
          <w:p w14:paraId="786754C4" w14:textId="77777777" w:rsidR="00CB0DD7" w:rsidRPr="000A0A5F" w:rsidRDefault="00CB0DD7">
            <w:pPr>
              <w:pStyle w:val="TAL"/>
              <w:rPr>
                <w:noProof/>
              </w:rPr>
            </w:pPr>
            <w:r w:rsidRPr="000A0A5F">
              <w:rPr>
                <w:lang w:eastAsia="zh-CN"/>
              </w:rPr>
              <w:t>Ex</w:t>
            </w:r>
            <w:r w:rsidRPr="000A0A5F">
              <w:rPr>
                <w:rFonts w:hint="eastAsia"/>
                <w:lang w:eastAsia="zh-CN"/>
              </w:rPr>
              <w:t>Notification</w:t>
            </w:r>
          </w:p>
        </w:tc>
        <w:tc>
          <w:tcPr>
            <w:tcW w:w="1170" w:type="dxa"/>
            <w:tcBorders>
              <w:top w:val="single" w:sz="6" w:space="0" w:color="auto"/>
            </w:tcBorders>
          </w:tcPr>
          <w:p w14:paraId="2F2BDE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410DA68C" w14:textId="77777777" w:rsidR="00CB0DD7" w:rsidRPr="000A0A5F" w:rsidRDefault="00CB0DD7">
            <w:pPr>
              <w:pStyle w:val="TAL"/>
              <w:rPr>
                <w:noProof/>
              </w:rPr>
            </w:pPr>
            <w:r w:rsidRPr="000A0A5F">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7700D64" w14:textId="77777777" w:rsidTr="00FF0AF8">
        <w:trPr>
          <w:jc w:val="center"/>
        </w:trPr>
        <w:tc>
          <w:tcPr>
            <w:tcW w:w="2293"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F0AF8">
        <w:trPr>
          <w:jc w:val="center"/>
        </w:trPr>
        <w:tc>
          <w:tcPr>
            <w:tcW w:w="2293" w:type="dxa"/>
          </w:tcPr>
          <w:p w14:paraId="60BE764A" w14:textId="77777777" w:rsidR="00CB0DD7" w:rsidRPr="000A0A5F" w:rsidRDefault="00CB0DD7">
            <w:pPr>
              <w:pStyle w:val="TAL"/>
              <w:rPr>
                <w:noProof/>
              </w:rPr>
            </w:pPr>
            <w:r w:rsidRPr="000A0A5F">
              <w:t>none</w:t>
            </w:r>
          </w:p>
        </w:tc>
        <w:tc>
          <w:tcPr>
            <w:tcW w:w="1259" w:type="dxa"/>
          </w:tcPr>
          <w:p w14:paraId="05CCE13C" w14:textId="77777777" w:rsidR="00CB0DD7" w:rsidRPr="000A0A5F" w:rsidRDefault="00CB0DD7">
            <w:pPr>
              <w:pStyle w:val="TAC"/>
              <w:rPr>
                <w:noProof/>
              </w:rPr>
            </w:pPr>
          </w:p>
        </w:tc>
        <w:tc>
          <w:tcPr>
            <w:tcW w:w="1441" w:type="dxa"/>
          </w:tcPr>
          <w:p w14:paraId="1FE960F0" w14:textId="77777777" w:rsidR="00CB0DD7" w:rsidRPr="000A0A5F" w:rsidRDefault="00CB0DD7">
            <w:pPr>
              <w:pStyle w:val="TAL"/>
              <w:rPr>
                <w:noProof/>
              </w:rPr>
            </w:pPr>
            <w:r w:rsidRPr="000A0A5F">
              <w:t>204 No Content</w:t>
            </w:r>
          </w:p>
        </w:tc>
        <w:tc>
          <w:tcPr>
            <w:tcW w:w="4619" w:type="dxa"/>
          </w:tcPr>
          <w:p w14:paraId="57389C1F" w14:textId="77777777" w:rsidR="00CB0DD7" w:rsidRPr="000A0A5F" w:rsidRDefault="00CB0DD7">
            <w:pPr>
              <w:pStyle w:val="TAL"/>
              <w:rPr>
                <w:noProof/>
              </w:rPr>
            </w:pPr>
            <w:r w:rsidRPr="000A0A5F">
              <w:t>This case represents a successful notification of BDT warning notification</w:t>
            </w:r>
            <w:r w:rsidRPr="000A0A5F">
              <w:rPr>
                <w:rFonts w:hint="eastAsia"/>
                <w:lang w:eastAsia="zh-CN"/>
              </w:rPr>
              <w:t>.</w:t>
            </w:r>
          </w:p>
        </w:tc>
      </w:tr>
      <w:tr w:rsidR="00CB0DD7" w:rsidRPr="000A0A5F" w14:paraId="54A26695" w14:textId="77777777" w:rsidTr="00FF0AF8">
        <w:trPr>
          <w:jc w:val="center"/>
        </w:trPr>
        <w:tc>
          <w:tcPr>
            <w:tcW w:w="2293" w:type="dxa"/>
          </w:tcPr>
          <w:p w14:paraId="34854EE0" w14:textId="77777777" w:rsidR="00CB0DD7" w:rsidRPr="000A0A5F" w:rsidRDefault="00CB0DD7">
            <w:pPr>
              <w:pStyle w:val="TAL"/>
            </w:pPr>
            <w:r w:rsidRPr="000A0A5F">
              <w:t>none</w:t>
            </w:r>
          </w:p>
        </w:tc>
        <w:tc>
          <w:tcPr>
            <w:tcW w:w="1259" w:type="dxa"/>
          </w:tcPr>
          <w:p w14:paraId="792FC029" w14:textId="77777777" w:rsidR="00CB0DD7" w:rsidRPr="000A0A5F" w:rsidRDefault="00CB0DD7">
            <w:pPr>
              <w:pStyle w:val="TAC"/>
              <w:rPr>
                <w:noProof/>
              </w:rPr>
            </w:pPr>
          </w:p>
        </w:tc>
        <w:tc>
          <w:tcPr>
            <w:tcW w:w="1441" w:type="dxa"/>
          </w:tcPr>
          <w:p w14:paraId="37EBEE77" w14:textId="77777777" w:rsidR="00CB0DD7" w:rsidRPr="000A0A5F" w:rsidRDefault="00CB0DD7">
            <w:pPr>
              <w:pStyle w:val="TAL"/>
            </w:pPr>
            <w:r w:rsidRPr="000A0A5F">
              <w:t>307 Temporary Redirect</w:t>
            </w:r>
          </w:p>
        </w:tc>
        <w:tc>
          <w:tcPr>
            <w:tcW w:w="4619" w:type="dxa"/>
          </w:tcPr>
          <w:p w14:paraId="71281196"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0A0A5F" w:rsidRDefault="00CB0DD7">
            <w:pPr>
              <w:pStyle w:val="TAL"/>
            </w:pPr>
            <w:r w:rsidRPr="000A0A5F">
              <w:t>Redirection handling is described in clause 5.2.10.</w:t>
            </w:r>
          </w:p>
        </w:tc>
      </w:tr>
      <w:tr w:rsidR="00CB0DD7" w:rsidRPr="000A0A5F" w14:paraId="43EFB1E5" w14:textId="77777777" w:rsidTr="00FF0AF8">
        <w:trPr>
          <w:jc w:val="center"/>
        </w:trPr>
        <w:tc>
          <w:tcPr>
            <w:tcW w:w="2293" w:type="dxa"/>
          </w:tcPr>
          <w:p w14:paraId="75464FF9" w14:textId="77777777" w:rsidR="00CB0DD7" w:rsidRPr="000A0A5F" w:rsidRDefault="00CB0DD7">
            <w:pPr>
              <w:pStyle w:val="TAL"/>
            </w:pPr>
            <w:r w:rsidRPr="000A0A5F">
              <w:t>none</w:t>
            </w:r>
          </w:p>
        </w:tc>
        <w:tc>
          <w:tcPr>
            <w:tcW w:w="1259" w:type="dxa"/>
          </w:tcPr>
          <w:p w14:paraId="2576E83D" w14:textId="77777777" w:rsidR="00CB0DD7" w:rsidRPr="000A0A5F" w:rsidRDefault="00CB0DD7">
            <w:pPr>
              <w:pStyle w:val="TAC"/>
              <w:rPr>
                <w:noProof/>
              </w:rPr>
            </w:pPr>
          </w:p>
        </w:tc>
        <w:tc>
          <w:tcPr>
            <w:tcW w:w="1441" w:type="dxa"/>
          </w:tcPr>
          <w:p w14:paraId="5DB82B79" w14:textId="77777777" w:rsidR="00CB0DD7" w:rsidRPr="000A0A5F" w:rsidRDefault="00CB0DD7">
            <w:pPr>
              <w:pStyle w:val="TAL"/>
            </w:pPr>
            <w:r w:rsidRPr="000A0A5F">
              <w:t>308 Permanent Redirect</w:t>
            </w:r>
          </w:p>
        </w:tc>
        <w:tc>
          <w:tcPr>
            <w:tcW w:w="4619" w:type="dxa"/>
          </w:tcPr>
          <w:p w14:paraId="7D68AD73"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0A0A5F" w:rsidRDefault="00CB0DD7">
            <w:pPr>
              <w:pStyle w:val="TAL"/>
            </w:pPr>
            <w:r w:rsidRPr="000A0A5F">
              <w:t>Redirection handling is described in clause 5.2.10.</w:t>
            </w:r>
          </w:p>
        </w:tc>
      </w:tr>
      <w:tr w:rsidR="00CB0DD7" w:rsidRPr="000A0A5F" w14:paraId="593AA804" w14:textId="77777777" w:rsidTr="00FF0AF8">
        <w:trPr>
          <w:jc w:val="center"/>
        </w:trPr>
        <w:tc>
          <w:tcPr>
            <w:tcW w:w="9612"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E1B02D" w14:textId="77777777" w:rsidTr="00FF0AF8">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F0AF8">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531A9D" w14:textId="77777777" w:rsidTr="00FF0AF8">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F0AF8">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1" w:name="_Toc66360454"/>
      <w:bookmarkStart w:id="3542" w:name="_Toc68104959"/>
      <w:bookmarkStart w:id="3543" w:name="_Toc74755589"/>
      <w:bookmarkStart w:id="3544" w:name="_Toc105674462"/>
      <w:bookmarkStart w:id="3545" w:name="_Toc130502502"/>
      <w:bookmarkStart w:id="3546" w:name="_Toc153625289"/>
      <w:bookmarkStart w:id="3547" w:name="_Toc185505522"/>
      <w:r w:rsidRPr="000A0A5F">
        <w:t>5.4.</w:t>
      </w:r>
      <w:r w:rsidR="00B40D37" w:rsidRPr="000A0A5F">
        <w:t>3A</w:t>
      </w:r>
      <w:r w:rsidRPr="000A0A5F">
        <w:t>.2.3.2</w:t>
      </w:r>
      <w:r w:rsidRPr="000A0A5F">
        <w:tab/>
        <w:t>Notification via Websocket</w:t>
      </w:r>
      <w:bookmarkEnd w:id="3541"/>
      <w:bookmarkEnd w:id="3542"/>
      <w:bookmarkEnd w:id="3543"/>
      <w:bookmarkEnd w:id="3544"/>
      <w:bookmarkEnd w:id="3545"/>
      <w:bookmarkEnd w:id="3546"/>
      <w:bookmarkEnd w:id="3547"/>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48" w:name="_Toc11247400"/>
      <w:bookmarkStart w:id="3549" w:name="_Toc27044522"/>
      <w:bookmarkStart w:id="3550" w:name="_Toc36033564"/>
      <w:bookmarkStart w:id="3551" w:name="_Toc45131699"/>
      <w:bookmarkStart w:id="3552" w:name="_Toc49775984"/>
      <w:bookmarkStart w:id="3553" w:name="_Toc51746904"/>
    </w:p>
    <w:p w14:paraId="2384A276" w14:textId="77777777" w:rsidR="00CB0DD7" w:rsidRPr="000A0A5F" w:rsidRDefault="00CB0DD7">
      <w:pPr>
        <w:pStyle w:val="Heading3"/>
      </w:pPr>
      <w:bookmarkStart w:id="3554" w:name="_Toc66360455"/>
      <w:bookmarkStart w:id="3555" w:name="_Toc68104960"/>
      <w:bookmarkStart w:id="3556" w:name="_Toc74755590"/>
      <w:bookmarkStart w:id="3557" w:name="_Toc105674463"/>
      <w:bookmarkStart w:id="3558" w:name="_Toc130502503"/>
      <w:bookmarkStart w:id="3559" w:name="_Toc153625290"/>
      <w:bookmarkStart w:id="3560" w:name="_Toc185505523"/>
      <w:bookmarkStart w:id="3561" w:name="_Toc219766367"/>
      <w:r w:rsidRPr="000A0A5F">
        <w:t>5.4.4</w:t>
      </w:r>
      <w:r w:rsidRPr="000A0A5F">
        <w:tab/>
        <w:t>Used Features</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662"/>
      </w:tblGrid>
      <w:tr w:rsidR="00CB0DD7" w:rsidRPr="000A0A5F" w14:paraId="296F3FB9" w14:textId="77777777" w:rsidTr="00FF0AF8">
        <w:trPr>
          <w:cantSplit/>
        </w:trPr>
        <w:tc>
          <w:tcPr>
            <w:tcW w:w="1276" w:type="dxa"/>
            <w:shd w:val="clear" w:color="auto" w:fill="C0C0C0"/>
          </w:tcPr>
          <w:p w14:paraId="219A2A81" w14:textId="77777777" w:rsidR="00CB0DD7" w:rsidRPr="000A0A5F" w:rsidRDefault="00CB0DD7">
            <w:pPr>
              <w:pStyle w:val="TAH"/>
              <w:rPr>
                <w:rFonts w:eastAsia="Times New Roman"/>
              </w:rPr>
            </w:pPr>
            <w:r w:rsidRPr="000A0A5F">
              <w:rPr>
                <w:rFonts w:eastAsia="Times New Roman"/>
              </w:rPr>
              <w:t>Feature Number</w:t>
            </w:r>
          </w:p>
        </w:tc>
        <w:tc>
          <w:tcPr>
            <w:tcW w:w="1843" w:type="dxa"/>
            <w:shd w:val="clear" w:color="auto" w:fill="C0C0C0"/>
          </w:tcPr>
          <w:p w14:paraId="325D5C79" w14:textId="77777777" w:rsidR="00CB0DD7" w:rsidRPr="000A0A5F" w:rsidRDefault="00CB0DD7">
            <w:pPr>
              <w:pStyle w:val="TAH"/>
              <w:rPr>
                <w:rFonts w:eastAsia="Times New Roman"/>
              </w:rPr>
            </w:pPr>
            <w:r w:rsidRPr="000A0A5F">
              <w:rPr>
                <w:rFonts w:eastAsia="Times New Roman"/>
              </w:rPr>
              <w:t>Feature</w:t>
            </w:r>
          </w:p>
        </w:tc>
        <w:tc>
          <w:tcPr>
            <w:tcW w:w="6662" w:type="dxa"/>
            <w:shd w:val="clear" w:color="auto" w:fill="C0C0C0"/>
          </w:tcPr>
          <w:p w14:paraId="42B15DF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026A01F" w14:textId="77777777" w:rsidTr="00FF0AF8">
        <w:trPr>
          <w:cantSplit/>
        </w:trPr>
        <w:tc>
          <w:tcPr>
            <w:tcW w:w="1276" w:type="dxa"/>
          </w:tcPr>
          <w:p w14:paraId="2BEC785F" w14:textId="77777777" w:rsidR="00CB0DD7" w:rsidRPr="000A0A5F" w:rsidRDefault="00CB0DD7">
            <w:pPr>
              <w:pStyle w:val="TAC"/>
              <w:rPr>
                <w:lang w:eastAsia="zh-CN"/>
              </w:rPr>
            </w:pPr>
            <w:r w:rsidRPr="000A0A5F">
              <w:rPr>
                <w:lang w:eastAsia="zh-CN"/>
              </w:rPr>
              <w:t>1</w:t>
            </w:r>
          </w:p>
        </w:tc>
        <w:tc>
          <w:tcPr>
            <w:tcW w:w="1843" w:type="dxa"/>
          </w:tcPr>
          <w:p w14:paraId="29D29806" w14:textId="77777777" w:rsidR="00CB0DD7" w:rsidRPr="000A0A5F" w:rsidRDefault="00CB0DD7">
            <w:pPr>
              <w:pStyle w:val="TAC"/>
              <w:rPr>
                <w:lang w:eastAsia="zh-CN"/>
              </w:rPr>
            </w:pPr>
            <w:r w:rsidRPr="000A0A5F">
              <w:rPr>
                <w:rFonts w:cs="Arial"/>
                <w:szCs w:val="18"/>
                <w:lang w:eastAsia="zh-CN"/>
              </w:rPr>
              <w:t>Bdt</w:t>
            </w:r>
          </w:p>
        </w:tc>
        <w:tc>
          <w:tcPr>
            <w:tcW w:w="6662" w:type="dxa"/>
          </w:tcPr>
          <w:p w14:paraId="0F1EEAE9" w14:textId="77777777" w:rsidR="00CB0DD7" w:rsidRPr="000A0A5F" w:rsidRDefault="00CB0DD7">
            <w:pPr>
              <w:pStyle w:val="TAL"/>
              <w:rPr>
                <w:lang w:eastAsia="zh-CN"/>
              </w:rPr>
            </w:pPr>
            <w:r w:rsidRPr="000A0A5F">
              <w:rPr>
                <w:rFonts w:eastAsia="Malgun Gothic"/>
                <w:lang w:eastAsia="ja-JP"/>
              </w:rPr>
              <w:t xml:space="preserve">The feature supports the pre-5G (e.g. 4G) </w:t>
            </w:r>
            <w:r w:rsidR="000B309A" w:rsidRPr="000B309A">
              <w:rPr>
                <w:rFonts w:eastAsia="Malgun Gothic"/>
                <w:lang w:eastAsia="ja-JP"/>
              </w:rPr>
              <w:t xml:space="preserve">location area </w:t>
            </w:r>
            <w:r w:rsidRPr="000A0A5F">
              <w:rPr>
                <w:rFonts w:eastAsia="Malgun Gothic"/>
                <w:lang w:eastAsia="ja-JP"/>
              </w:rPr>
              <w:t xml:space="preserve">requirement. </w:t>
            </w:r>
          </w:p>
        </w:tc>
      </w:tr>
      <w:tr w:rsidR="00CB0DD7" w:rsidRPr="000A0A5F" w14:paraId="75A98101" w14:textId="77777777" w:rsidTr="00FF0AF8">
        <w:trPr>
          <w:cantSplit/>
        </w:trPr>
        <w:tc>
          <w:tcPr>
            <w:tcW w:w="1276" w:type="dxa"/>
          </w:tcPr>
          <w:p w14:paraId="54D996EF" w14:textId="77777777" w:rsidR="00CB0DD7" w:rsidRPr="000A0A5F" w:rsidRDefault="00CB0DD7">
            <w:pPr>
              <w:pStyle w:val="TAC"/>
              <w:rPr>
                <w:lang w:eastAsia="zh-CN"/>
              </w:rPr>
            </w:pPr>
            <w:r w:rsidRPr="000A0A5F">
              <w:rPr>
                <w:rFonts w:hint="eastAsia"/>
                <w:lang w:eastAsia="zh-CN"/>
              </w:rPr>
              <w:t>2</w:t>
            </w:r>
          </w:p>
        </w:tc>
        <w:tc>
          <w:tcPr>
            <w:tcW w:w="1843" w:type="dxa"/>
          </w:tcPr>
          <w:p w14:paraId="3A802837" w14:textId="77777777" w:rsidR="00CB0DD7" w:rsidRPr="000A0A5F" w:rsidRDefault="00CB0DD7">
            <w:pPr>
              <w:pStyle w:val="TAC"/>
              <w:rPr>
                <w:lang w:eastAsia="zh-CN"/>
              </w:rPr>
            </w:pPr>
            <w:r w:rsidRPr="000A0A5F">
              <w:rPr>
                <w:rFonts w:cs="Arial"/>
                <w:szCs w:val="18"/>
                <w:lang w:eastAsia="zh-CN"/>
              </w:rPr>
              <w:t>LocBdt_5G</w:t>
            </w:r>
          </w:p>
        </w:tc>
        <w:tc>
          <w:tcPr>
            <w:tcW w:w="6662" w:type="dxa"/>
          </w:tcPr>
          <w:p w14:paraId="61939434" w14:textId="77777777" w:rsidR="00CB0DD7" w:rsidRPr="000A0A5F" w:rsidRDefault="00CB0DD7">
            <w:pPr>
              <w:pStyle w:val="TAL"/>
              <w:rPr>
                <w:lang w:eastAsia="zh-CN"/>
              </w:rPr>
            </w:pPr>
            <w:r w:rsidRPr="000A0A5F">
              <w:rPr>
                <w:rFonts w:eastAsia="Malgun Gothic"/>
                <w:lang w:eastAsia="ja-JP"/>
              </w:rPr>
              <w:t xml:space="preserve">The feature supports the 5G </w:t>
            </w:r>
            <w:r w:rsidR="000B309A" w:rsidRPr="000B309A">
              <w:rPr>
                <w:rFonts w:eastAsia="Malgun Gothic"/>
                <w:lang w:eastAsia="ja-JP"/>
              </w:rPr>
              <w:t xml:space="preserve">location area </w:t>
            </w:r>
            <w:r w:rsidRPr="000A0A5F">
              <w:rPr>
                <w:rFonts w:eastAsia="Malgun Gothic"/>
                <w:lang w:eastAsia="ja-JP"/>
              </w:rPr>
              <w:t>requirement. This feature may only be supported in 5G.</w:t>
            </w:r>
          </w:p>
        </w:tc>
      </w:tr>
      <w:tr w:rsidR="00CB0DD7" w:rsidRPr="000A0A5F" w14:paraId="15C38AB5" w14:textId="77777777" w:rsidTr="00FF0AF8">
        <w:trPr>
          <w:cantSplit/>
        </w:trPr>
        <w:tc>
          <w:tcPr>
            <w:tcW w:w="1276" w:type="dxa"/>
          </w:tcPr>
          <w:p w14:paraId="02C6F5B5" w14:textId="77777777" w:rsidR="00CB0DD7" w:rsidRPr="000A0A5F" w:rsidRDefault="00CB0DD7">
            <w:pPr>
              <w:pStyle w:val="TAC"/>
              <w:rPr>
                <w:lang w:eastAsia="zh-CN"/>
              </w:rPr>
            </w:pPr>
            <w:r w:rsidRPr="000A0A5F">
              <w:rPr>
                <w:lang w:eastAsia="zh-CN"/>
              </w:rPr>
              <w:t>3</w:t>
            </w:r>
          </w:p>
        </w:tc>
        <w:tc>
          <w:tcPr>
            <w:tcW w:w="1843" w:type="dxa"/>
          </w:tcPr>
          <w:p w14:paraId="25CCDB6D" w14:textId="77777777" w:rsidR="00CB0DD7" w:rsidRPr="000A0A5F" w:rsidRDefault="00CB0DD7">
            <w:pPr>
              <w:pStyle w:val="TAC"/>
              <w:rPr>
                <w:rFonts w:cs="Arial"/>
                <w:szCs w:val="18"/>
                <w:lang w:eastAsia="zh-CN"/>
              </w:rPr>
            </w:pPr>
            <w:r w:rsidRPr="000A0A5F">
              <w:rPr>
                <w:rFonts w:cs="Arial"/>
                <w:szCs w:val="18"/>
                <w:lang w:eastAsia="zh-CN"/>
              </w:rPr>
              <w:t>Group_Id</w:t>
            </w:r>
          </w:p>
        </w:tc>
        <w:tc>
          <w:tcPr>
            <w:tcW w:w="6662" w:type="dxa"/>
          </w:tcPr>
          <w:p w14:paraId="3F0AA0B1" w14:textId="77777777" w:rsidR="00CB0DD7" w:rsidRPr="000A0A5F" w:rsidRDefault="00CB0DD7">
            <w:pPr>
              <w:pStyle w:val="TAL"/>
              <w:rPr>
                <w:rFonts w:eastAsia="Malgun Gothic"/>
                <w:lang w:eastAsia="ja-JP"/>
              </w:rPr>
            </w:pPr>
            <w:r w:rsidRPr="000A0A5F">
              <w:rPr>
                <w:rFonts w:eastAsia="Malgun Gothic"/>
                <w:lang w:eastAsia="ja-JP"/>
              </w:rPr>
              <w:t>The feature supports forwarding an external group identifier of the user. This feature shall not be supported in pre-5G.</w:t>
            </w:r>
          </w:p>
        </w:tc>
      </w:tr>
      <w:tr w:rsidR="00CB0DD7" w:rsidRPr="000A0A5F" w14:paraId="2A95071E" w14:textId="77777777" w:rsidTr="00FF0AF8">
        <w:trPr>
          <w:cantSplit/>
        </w:trPr>
        <w:tc>
          <w:tcPr>
            <w:tcW w:w="1276" w:type="dxa"/>
          </w:tcPr>
          <w:p w14:paraId="09AD0485" w14:textId="77777777" w:rsidR="00CB0DD7" w:rsidRPr="000A0A5F" w:rsidRDefault="00CB0DD7">
            <w:pPr>
              <w:pStyle w:val="TAC"/>
              <w:rPr>
                <w:lang w:eastAsia="zh-CN"/>
              </w:rPr>
            </w:pPr>
            <w:r w:rsidRPr="000A0A5F">
              <w:rPr>
                <w:lang w:eastAsia="zh-CN"/>
              </w:rPr>
              <w:t>4</w:t>
            </w:r>
          </w:p>
        </w:tc>
        <w:tc>
          <w:tcPr>
            <w:tcW w:w="1843" w:type="dxa"/>
          </w:tcPr>
          <w:p w14:paraId="4D930FB9" w14:textId="77777777" w:rsidR="00CB0DD7" w:rsidRPr="000A0A5F" w:rsidRDefault="00CB0DD7">
            <w:pPr>
              <w:pStyle w:val="TAC"/>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c>
          <w:tcPr>
            <w:tcW w:w="6662" w:type="dxa"/>
          </w:tcPr>
          <w:p w14:paraId="1DCF08E5" w14:textId="77777777" w:rsidR="00CB0DD7" w:rsidRPr="000A0A5F" w:rsidRDefault="00CB0DD7">
            <w:pPr>
              <w:pStyle w:val="TAL"/>
              <w:rPr>
                <w:rFonts w:eastAsia="Malgun Gothic"/>
                <w:lang w:eastAsia="ja-JP"/>
              </w:rPr>
            </w:pPr>
            <w:r w:rsidRPr="000A0A5F">
              <w:rPr>
                <w:rFonts w:eastAsia="Malgun Gothic"/>
                <w:lang w:eastAsia="ja-JP"/>
              </w:rPr>
              <w:t xml:space="preserve">The feature supports the sending of BDT notification. </w:t>
            </w:r>
            <w:r w:rsidRPr="000A0A5F">
              <w:rPr>
                <w:lang w:eastAsia="zh-CN"/>
              </w:rPr>
              <w:t xml:space="preserve">This feature includes sending of the </w:t>
            </w:r>
            <w:r w:rsidRPr="000A0A5F">
              <w:t xml:space="preserve">BDT warning notification to the AF. </w:t>
            </w:r>
            <w:r w:rsidRPr="000A0A5F">
              <w:rPr>
                <w:rFonts w:eastAsia="Malgun Gothic"/>
                <w:lang w:eastAsia="ja-JP"/>
              </w:rPr>
              <w:t>This feature may only be supported in 5G.</w:t>
            </w:r>
          </w:p>
        </w:tc>
      </w:tr>
      <w:tr w:rsidR="00CB0DD7" w:rsidRPr="000A0A5F" w14:paraId="65CB4C8F" w14:textId="77777777" w:rsidTr="00FF0AF8">
        <w:trPr>
          <w:cantSplit/>
        </w:trPr>
        <w:tc>
          <w:tcPr>
            <w:tcW w:w="1276" w:type="dxa"/>
          </w:tcPr>
          <w:p w14:paraId="323EE024" w14:textId="77777777" w:rsidR="00CB0DD7" w:rsidRPr="000A0A5F" w:rsidRDefault="00CB0DD7">
            <w:pPr>
              <w:pStyle w:val="TAC"/>
              <w:rPr>
                <w:lang w:eastAsia="zh-CN"/>
              </w:rPr>
            </w:pPr>
            <w:r w:rsidRPr="000A0A5F">
              <w:rPr>
                <w:lang w:eastAsia="zh-CN"/>
              </w:rPr>
              <w:t>5</w:t>
            </w:r>
          </w:p>
        </w:tc>
        <w:tc>
          <w:tcPr>
            <w:tcW w:w="1843" w:type="dxa"/>
          </w:tcPr>
          <w:p w14:paraId="3129A18A" w14:textId="77777777" w:rsidR="00CB0DD7" w:rsidRPr="000A0A5F" w:rsidRDefault="00CB0DD7">
            <w:pPr>
              <w:pStyle w:val="TAC"/>
              <w:rPr>
                <w:rFonts w:cs="Arial"/>
                <w:szCs w:val="18"/>
                <w:lang w:eastAsia="zh-CN"/>
              </w:rPr>
            </w:pPr>
            <w:r w:rsidRPr="000A0A5F">
              <w:rPr>
                <w:rFonts w:cs="Arial" w:hint="eastAsia"/>
                <w:szCs w:val="18"/>
                <w:lang w:eastAsia="zh-CN"/>
              </w:rPr>
              <w:t>e</w:t>
            </w:r>
            <w:r w:rsidRPr="000A0A5F">
              <w:rPr>
                <w:rFonts w:cs="Arial"/>
                <w:szCs w:val="18"/>
                <w:lang w:eastAsia="zh-CN"/>
              </w:rPr>
              <w:t>nNB</w:t>
            </w:r>
          </w:p>
        </w:tc>
        <w:tc>
          <w:tcPr>
            <w:tcW w:w="6662" w:type="dxa"/>
          </w:tcPr>
          <w:p w14:paraId="25270A85" w14:textId="77777777" w:rsidR="00CB0DD7" w:rsidRPr="000A0A5F" w:rsidRDefault="00CB0DD7">
            <w:pPr>
              <w:pStyle w:val="TAL"/>
              <w:rPr>
                <w:rFonts w:eastAsia="Malgun Gothic"/>
                <w:lang w:eastAsia="ja-JP"/>
              </w:rPr>
            </w:pPr>
            <w:r w:rsidRPr="000A0A5F">
              <w:rPr>
                <w:rFonts w:eastAsia="Malgun Gothic"/>
                <w:lang w:eastAsia="ja-JP"/>
              </w:rPr>
              <w:t>The feature supports enhancement of northbound interfaces, e.g. enable the SCS/AS to update notification destination during modification procedure.</w:t>
            </w:r>
          </w:p>
        </w:tc>
      </w:tr>
      <w:tr w:rsidR="00985056" w:rsidRPr="000A0A5F" w14:paraId="16095FFF" w14:textId="77777777" w:rsidTr="00FF0AF8">
        <w:trPr>
          <w:cantSplit/>
        </w:trPr>
        <w:tc>
          <w:tcPr>
            <w:tcW w:w="1276" w:type="dxa"/>
          </w:tcPr>
          <w:p w14:paraId="4344E549" w14:textId="77777777" w:rsidR="00985056" w:rsidRPr="000A0A5F" w:rsidRDefault="00985056" w:rsidP="00985056">
            <w:pPr>
              <w:pStyle w:val="TAC"/>
              <w:rPr>
                <w:lang w:eastAsia="zh-CN"/>
              </w:rPr>
            </w:pPr>
            <w:r w:rsidRPr="000A0A5F">
              <w:rPr>
                <w:lang w:eastAsia="zh-CN"/>
              </w:rPr>
              <w:t>6</w:t>
            </w:r>
          </w:p>
        </w:tc>
        <w:tc>
          <w:tcPr>
            <w:tcW w:w="1843" w:type="dxa"/>
          </w:tcPr>
          <w:p w14:paraId="451D0B78" w14:textId="77777777" w:rsidR="00985056" w:rsidRPr="000A0A5F" w:rsidRDefault="00985056" w:rsidP="00985056">
            <w:pPr>
              <w:pStyle w:val="TAC"/>
              <w:rPr>
                <w:rFonts w:cs="Arial"/>
                <w:szCs w:val="18"/>
                <w:lang w:eastAsia="zh-CN"/>
              </w:rPr>
            </w:pPr>
            <w:r w:rsidRPr="000A0A5F">
              <w:rPr>
                <w:lang w:eastAsia="zh-CN"/>
              </w:rPr>
              <w:t>AspId_5G</w:t>
            </w:r>
          </w:p>
        </w:tc>
        <w:tc>
          <w:tcPr>
            <w:tcW w:w="6662" w:type="dxa"/>
          </w:tcPr>
          <w:p w14:paraId="064DCE4B" w14:textId="77777777" w:rsidR="00985056" w:rsidRPr="000A0A5F" w:rsidRDefault="00985056" w:rsidP="008A57DF">
            <w:pPr>
              <w:pStyle w:val="TAL"/>
              <w:rPr>
                <w:lang w:eastAsia="zh-CN"/>
              </w:rPr>
            </w:pPr>
            <w:r w:rsidRPr="008A57DF">
              <w:t>Indicates the support of application service provider.</w:t>
            </w:r>
          </w:p>
          <w:p w14:paraId="71EFC299" w14:textId="77777777" w:rsidR="00985056" w:rsidRPr="000A0A5F" w:rsidRDefault="00985056" w:rsidP="00985056">
            <w:pPr>
              <w:pStyle w:val="TAL"/>
              <w:rPr>
                <w:rFonts w:eastAsia="Malgun Gothic"/>
                <w:lang w:eastAsia="ja-JP"/>
              </w:rPr>
            </w:pPr>
            <w:r w:rsidRPr="000A0A5F">
              <w:rPr>
                <w:lang w:eastAsia="zh-CN"/>
              </w:rPr>
              <w:t>This feature is not applicable to pre-5G (e.g. 4G).</w:t>
            </w:r>
          </w:p>
        </w:tc>
      </w:tr>
      <w:tr w:rsidR="00187FDE" w:rsidRPr="000A0A5F" w14:paraId="490DC49E" w14:textId="77777777" w:rsidTr="00FF0AF8">
        <w:trPr>
          <w:cantSplit/>
        </w:trPr>
        <w:tc>
          <w:tcPr>
            <w:tcW w:w="1276" w:type="dxa"/>
          </w:tcPr>
          <w:p w14:paraId="00B46938" w14:textId="77777777" w:rsidR="00187FDE" w:rsidRPr="000A0A5F" w:rsidRDefault="00187FDE" w:rsidP="00187FDE">
            <w:pPr>
              <w:pStyle w:val="TAC"/>
              <w:rPr>
                <w:lang w:eastAsia="zh-CN"/>
              </w:rPr>
            </w:pPr>
            <w:r>
              <w:rPr>
                <w:lang w:eastAsia="zh-CN"/>
              </w:rPr>
              <w:t>7</w:t>
            </w:r>
          </w:p>
        </w:tc>
        <w:tc>
          <w:tcPr>
            <w:tcW w:w="1843" w:type="dxa"/>
          </w:tcPr>
          <w:p w14:paraId="243549EF" w14:textId="77777777" w:rsidR="00187FDE" w:rsidRPr="000A0A5F" w:rsidRDefault="00187FDE" w:rsidP="00187FDE">
            <w:pPr>
              <w:pStyle w:val="TAC"/>
              <w:rPr>
                <w:lang w:eastAsia="zh-CN"/>
              </w:rPr>
            </w:pPr>
            <w:r>
              <w:rPr>
                <w:lang w:eastAsia="zh-CN"/>
              </w:rPr>
              <w:t>Energy</w:t>
            </w:r>
          </w:p>
        </w:tc>
        <w:tc>
          <w:tcPr>
            <w:tcW w:w="6662" w:type="dxa"/>
          </w:tcPr>
          <w:p w14:paraId="4FA71989" w14:textId="233D820F" w:rsidR="00187FDE" w:rsidRPr="00856251" w:rsidRDefault="00187FDE" w:rsidP="00187FDE">
            <w:pPr>
              <w:pStyle w:val="TAL"/>
              <w:rPr>
                <w:lang w:eastAsia="zh-CN"/>
              </w:rPr>
            </w:pPr>
            <w:r w:rsidRPr="00856251">
              <w:rPr>
                <w:lang w:eastAsia="zh-CN"/>
              </w:rPr>
              <w:t xml:space="preserve">Indicates the support of the </w:t>
            </w:r>
            <w:r>
              <w:rPr>
                <w:lang w:eastAsia="zh-CN"/>
              </w:rPr>
              <w:t>network E</w:t>
            </w:r>
            <w:r w:rsidRPr="00856251">
              <w:rPr>
                <w:lang w:eastAsia="zh-CN"/>
              </w:rPr>
              <w:t>nergy</w:t>
            </w:r>
            <w:r>
              <w:rPr>
                <w:lang w:eastAsia="zh-CN"/>
              </w:rPr>
              <w:t>-based BDT</w:t>
            </w:r>
            <w:r w:rsidRPr="00856251">
              <w:rPr>
                <w:lang w:eastAsia="zh-CN"/>
              </w:rPr>
              <w:t xml:space="preserve"> feature.</w:t>
            </w:r>
          </w:p>
          <w:p w14:paraId="588B824C" w14:textId="77777777" w:rsidR="00187FDE" w:rsidRPr="00856251" w:rsidRDefault="00187FDE" w:rsidP="00187FDE">
            <w:pPr>
              <w:pStyle w:val="TAL"/>
              <w:rPr>
                <w:lang w:eastAsia="zh-CN"/>
              </w:rPr>
            </w:pPr>
          </w:p>
          <w:p w14:paraId="7B127C2A" w14:textId="77777777" w:rsidR="00187FDE" w:rsidRPr="00856251" w:rsidRDefault="00187FDE" w:rsidP="00187FDE">
            <w:pPr>
              <w:pStyle w:val="TAL"/>
              <w:rPr>
                <w:lang w:eastAsia="zh-CN"/>
              </w:rPr>
            </w:pPr>
            <w:r w:rsidRPr="00856251">
              <w:rPr>
                <w:lang w:eastAsia="zh-CN"/>
              </w:rPr>
              <w:t>The following functionalities are supported:</w:t>
            </w:r>
          </w:p>
          <w:p w14:paraId="0F32604E" w14:textId="77777777" w:rsidR="00187FDE" w:rsidRPr="00856251" w:rsidRDefault="00187FDE" w:rsidP="00481448">
            <w:pPr>
              <w:pStyle w:val="TAL"/>
              <w:rPr>
                <w:lang w:eastAsia="zh-CN"/>
              </w:rPr>
            </w:pPr>
            <w:r w:rsidRPr="00481448">
              <w:t>-</w:t>
            </w:r>
            <w:r w:rsidRPr="00481448">
              <w:tab/>
              <w:t>Support the provisioning of the Energy Indicator.</w:t>
            </w:r>
          </w:p>
          <w:p w14:paraId="1AA54C5B" w14:textId="77777777" w:rsidR="00187FDE" w:rsidRPr="00856251" w:rsidRDefault="00187FDE" w:rsidP="00187FDE">
            <w:pPr>
              <w:pStyle w:val="TAL"/>
              <w:rPr>
                <w:lang w:eastAsia="zh-CN"/>
              </w:rPr>
            </w:pPr>
          </w:p>
          <w:p w14:paraId="2994B5C3" w14:textId="526F057E" w:rsidR="00187FDE" w:rsidRPr="000A0A5F" w:rsidRDefault="00187FDE" w:rsidP="00187FDE">
            <w:pPr>
              <w:keepNext/>
              <w:keepLines/>
              <w:spacing w:after="0"/>
              <w:rPr>
                <w:rFonts w:ascii="Arial" w:hAnsi="Arial" w:cs="Arial"/>
                <w:sz w:val="18"/>
                <w:szCs w:val="18"/>
                <w:lang w:eastAsia="zh-CN"/>
              </w:rPr>
            </w:pPr>
            <w:r w:rsidRPr="00856251">
              <w:rPr>
                <w:lang w:eastAsia="zh-CN"/>
              </w:rPr>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62" w:name="_Toc130502504"/>
      <w:bookmarkStart w:id="3563" w:name="_Toc153625291"/>
      <w:bookmarkStart w:id="3564" w:name="_Toc185505524"/>
      <w:bookmarkStart w:id="3565" w:name="_Toc219766368"/>
      <w:r w:rsidRPr="000A0A5F">
        <w:t>5.4.5</w:t>
      </w:r>
      <w:r w:rsidRPr="000A0A5F">
        <w:tab/>
        <w:t>Error handling</w:t>
      </w:r>
      <w:bookmarkEnd w:id="3562"/>
      <w:bookmarkEnd w:id="3563"/>
      <w:bookmarkEnd w:id="3564"/>
      <w:bookmarkEnd w:id="3565"/>
    </w:p>
    <w:p w14:paraId="1A51553F" w14:textId="77777777" w:rsidR="00DC285A" w:rsidRPr="000A0A5F" w:rsidRDefault="00DC285A" w:rsidP="00DC285A">
      <w:pPr>
        <w:pStyle w:val="Heading4"/>
      </w:pPr>
      <w:bookmarkStart w:id="3566" w:name="_Toc130502505"/>
      <w:bookmarkStart w:id="3567" w:name="_Toc153625292"/>
      <w:bookmarkStart w:id="3568" w:name="_Toc185505525"/>
      <w:bookmarkStart w:id="3569" w:name="_Toc219766369"/>
      <w:r w:rsidRPr="000A0A5F">
        <w:t>5.4.5.1</w:t>
      </w:r>
      <w:r w:rsidRPr="000A0A5F">
        <w:tab/>
        <w:t>General</w:t>
      </w:r>
      <w:bookmarkEnd w:id="3566"/>
      <w:bookmarkEnd w:id="3567"/>
      <w:bookmarkEnd w:id="3568"/>
      <w:bookmarkEnd w:id="3569"/>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0" w:name="_Toc130502506"/>
      <w:bookmarkStart w:id="3571" w:name="_Toc153625293"/>
      <w:bookmarkStart w:id="3572" w:name="_Toc185505526"/>
      <w:bookmarkStart w:id="3573" w:name="_Toc219766370"/>
      <w:r w:rsidRPr="000A0A5F">
        <w:t>5.4.5.2</w:t>
      </w:r>
      <w:r w:rsidRPr="000A0A5F">
        <w:tab/>
        <w:t>Protocol Errors</w:t>
      </w:r>
      <w:bookmarkEnd w:id="3570"/>
      <w:bookmarkEnd w:id="3571"/>
      <w:bookmarkEnd w:id="3572"/>
      <w:bookmarkEnd w:id="3573"/>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74" w:name="_Toc130502507"/>
      <w:bookmarkStart w:id="3575" w:name="_Toc153625294"/>
      <w:bookmarkStart w:id="3576" w:name="_Toc185505527"/>
      <w:bookmarkStart w:id="3577" w:name="_Toc219766371"/>
      <w:r w:rsidRPr="000A0A5F">
        <w:lastRenderedPageBreak/>
        <w:t>5.4.5.3</w:t>
      </w:r>
      <w:r w:rsidRPr="000A0A5F">
        <w:tab/>
        <w:t>Application Errors</w:t>
      </w:r>
      <w:bookmarkEnd w:id="3574"/>
      <w:bookmarkEnd w:id="3575"/>
      <w:bookmarkEnd w:id="3576"/>
      <w:bookmarkEnd w:id="3577"/>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t>Table 5.4.5.3-1: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74490874" w14:textId="77777777" w:rsidTr="004C13CC">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4C13CC">
        <w:trPr>
          <w:cantSplit/>
          <w:jc w:val="center"/>
        </w:trPr>
        <w:tc>
          <w:tcPr>
            <w:tcW w:w="2686" w:type="dxa"/>
          </w:tcPr>
          <w:p w14:paraId="30D652BC" w14:textId="77777777" w:rsidR="00DC285A" w:rsidRPr="000A0A5F" w:rsidRDefault="00DC285A" w:rsidP="004C13CC">
            <w:pPr>
              <w:pStyle w:val="TAL"/>
              <w:rPr>
                <w:lang w:eastAsia="zh-CN"/>
              </w:rPr>
            </w:pPr>
          </w:p>
        </w:tc>
        <w:tc>
          <w:tcPr>
            <w:tcW w:w="1275" w:type="dxa"/>
          </w:tcPr>
          <w:p w14:paraId="2930D53C" w14:textId="77777777" w:rsidR="00DC285A" w:rsidRPr="000A0A5F" w:rsidRDefault="00DC285A" w:rsidP="004C13CC">
            <w:pPr>
              <w:pStyle w:val="TAL"/>
              <w:rPr>
                <w:lang w:eastAsia="zh-CN"/>
              </w:rPr>
            </w:pPr>
          </w:p>
        </w:tc>
        <w:tc>
          <w:tcPr>
            <w:tcW w:w="3289" w:type="dxa"/>
          </w:tcPr>
          <w:p w14:paraId="51711797" w14:textId="77777777" w:rsidR="00DC285A" w:rsidRPr="000A0A5F" w:rsidRDefault="00DC285A" w:rsidP="004C13CC">
            <w:pPr>
              <w:pStyle w:val="TAL"/>
            </w:pPr>
          </w:p>
        </w:tc>
        <w:tc>
          <w:tcPr>
            <w:tcW w:w="2373" w:type="dxa"/>
          </w:tcPr>
          <w:p w14:paraId="7AA2EFEB" w14:textId="77777777" w:rsidR="00DC285A" w:rsidRPr="000A0A5F" w:rsidRDefault="00DC285A" w:rsidP="004C13CC">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78" w:name="_Toc11247401"/>
      <w:bookmarkStart w:id="3579" w:name="_Toc27044523"/>
      <w:bookmarkStart w:id="3580" w:name="_Toc36033565"/>
      <w:bookmarkStart w:id="3581" w:name="_Toc45131700"/>
      <w:bookmarkStart w:id="3582" w:name="_Toc49775985"/>
      <w:bookmarkStart w:id="3583" w:name="_Toc51746905"/>
      <w:bookmarkStart w:id="3584" w:name="_Toc66360456"/>
      <w:bookmarkStart w:id="3585" w:name="_Toc68104961"/>
      <w:bookmarkStart w:id="3586" w:name="_Toc74755591"/>
      <w:bookmarkStart w:id="3587" w:name="_Toc105674464"/>
      <w:bookmarkStart w:id="3588" w:name="_Toc130502508"/>
      <w:bookmarkStart w:id="3589" w:name="_Toc153625295"/>
      <w:bookmarkStart w:id="3590" w:name="_Toc185505528"/>
      <w:bookmarkStart w:id="3591" w:name="_Toc219766372"/>
      <w:r w:rsidRPr="000A0A5F">
        <w:t>5.5</w:t>
      </w:r>
      <w:r w:rsidRPr="000A0A5F">
        <w:tab/>
        <w:t>ChargeableParty API</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1265D62B" w14:textId="77777777" w:rsidR="00CB0DD7" w:rsidRPr="000A0A5F" w:rsidRDefault="00CB0DD7">
      <w:pPr>
        <w:pStyle w:val="Heading3"/>
      </w:pPr>
      <w:bookmarkStart w:id="3592" w:name="_Toc11247402"/>
      <w:bookmarkStart w:id="3593" w:name="_Toc27044524"/>
      <w:bookmarkStart w:id="3594" w:name="_Toc36033566"/>
      <w:bookmarkStart w:id="3595" w:name="_Toc45131701"/>
      <w:bookmarkStart w:id="3596" w:name="_Toc49775986"/>
      <w:bookmarkStart w:id="3597" w:name="_Toc51746906"/>
      <w:bookmarkStart w:id="3598" w:name="_Toc66360457"/>
      <w:bookmarkStart w:id="3599" w:name="_Toc68104962"/>
      <w:bookmarkStart w:id="3600" w:name="_Toc74755592"/>
      <w:bookmarkStart w:id="3601" w:name="_Toc105674465"/>
      <w:bookmarkStart w:id="3602" w:name="_Toc130502509"/>
      <w:bookmarkStart w:id="3603" w:name="_Toc153625296"/>
      <w:bookmarkStart w:id="3604" w:name="_Toc185505529"/>
      <w:bookmarkStart w:id="3605" w:name="_Toc219766373"/>
      <w:r w:rsidRPr="000A0A5F">
        <w:t>5.5.1</w:t>
      </w:r>
      <w:r w:rsidRPr="000A0A5F">
        <w:tab/>
        <w:t>Overview</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06" w:name="_Toc11247403"/>
      <w:bookmarkStart w:id="3607" w:name="_Toc27044525"/>
      <w:bookmarkStart w:id="3608" w:name="_Toc36033567"/>
      <w:bookmarkStart w:id="3609" w:name="_Toc45131702"/>
      <w:bookmarkStart w:id="3610" w:name="_Toc49775987"/>
      <w:bookmarkStart w:id="3611" w:name="_Toc51746907"/>
      <w:bookmarkStart w:id="3612" w:name="_Toc66360458"/>
      <w:bookmarkStart w:id="3613" w:name="_Toc68104963"/>
      <w:bookmarkStart w:id="3614" w:name="_Toc74755593"/>
      <w:bookmarkStart w:id="3615" w:name="_Toc105674466"/>
      <w:bookmarkStart w:id="3616" w:name="_Toc130502510"/>
      <w:bookmarkStart w:id="3617" w:name="_Toc153625297"/>
      <w:bookmarkStart w:id="3618" w:name="_Toc185505530"/>
      <w:bookmarkStart w:id="3619" w:name="_Toc219766374"/>
      <w:r w:rsidRPr="000A0A5F">
        <w:t>5.5.2</w:t>
      </w:r>
      <w:r w:rsidRPr="000A0A5F">
        <w:tab/>
        <w:t>Data model</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11F277FD" w14:textId="77777777" w:rsidR="00CB0DD7" w:rsidRPr="000A0A5F" w:rsidRDefault="00CB0DD7">
      <w:pPr>
        <w:pStyle w:val="Heading4"/>
      </w:pPr>
      <w:bookmarkStart w:id="3620" w:name="_Toc11247404"/>
      <w:bookmarkStart w:id="3621" w:name="_Toc27044526"/>
      <w:bookmarkStart w:id="3622" w:name="_Toc36033568"/>
      <w:bookmarkStart w:id="3623" w:name="_Toc45131703"/>
      <w:bookmarkStart w:id="3624" w:name="_Toc49775988"/>
      <w:bookmarkStart w:id="3625" w:name="_Toc51746908"/>
      <w:bookmarkStart w:id="3626" w:name="_Toc66360459"/>
      <w:bookmarkStart w:id="3627" w:name="_Toc68104964"/>
      <w:bookmarkStart w:id="3628" w:name="_Toc74755594"/>
      <w:bookmarkStart w:id="3629" w:name="_Toc105674467"/>
      <w:bookmarkStart w:id="3630" w:name="_Toc130502511"/>
      <w:bookmarkStart w:id="3631" w:name="_Toc153625298"/>
      <w:bookmarkStart w:id="3632" w:name="_Toc185505531"/>
      <w:bookmarkStart w:id="3633" w:name="_Toc219766375"/>
      <w:r w:rsidRPr="000A0A5F">
        <w:t>5.5.2.1</w:t>
      </w:r>
      <w:r w:rsidRPr="000A0A5F">
        <w:tab/>
        <w:t>Resource data types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1DF1D6D1" w14:textId="77777777" w:rsidR="00CB0DD7" w:rsidRPr="000A0A5F" w:rsidRDefault="00CB0DD7">
      <w:pPr>
        <w:pStyle w:val="Heading5"/>
      </w:pPr>
      <w:bookmarkStart w:id="3634" w:name="_Toc11247405"/>
      <w:bookmarkStart w:id="3635" w:name="_Toc27044527"/>
      <w:bookmarkStart w:id="3636" w:name="_Toc36033569"/>
      <w:bookmarkStart w:id="3637" w:name="_Toc45131704"/>
      <w:bookmarkStart w:id="3638" w:name="_Toc49775989"/>
      <w:bookmarkStart w:id="3639" w:name="_Toc51746909"/>
      <w:bookmarkStart w:id="3640" w:name="_Toc66360460"/>
      <w:bookmarkStart w:id="3641" w:name="_Toc68104965"/>
      <w:bookmarkStart w:id="3642" w:name="_Toc74755595"/>
      <w:bookmarkStart w:id="3643" w:name="_Toc105674468"/>
      <w:bookmarkStart w:id="3644" w:name="_Toc130502512"/>
      <w:bookmarkStart w:id="3645" w:name="_Toc153625299"/>
      <w:bookmarkStart w:id="3646" w:name="_Toc185505532"/>
      <w:bookmarkStart w:id="3647" w:name="_Toc219766376"/>
      <w:r w:rsidRPr="000A0A5F">
        <w:t>5.5.2.1.1</w:t>
      </w:r>
      <w:r w:rsidRPr="000A0A5F">
        <w:tab/>
        <w:t>Introduction</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913"/>
        <w:gridCol w:w="3966"/>
        <w:gridCol w:w="1977"/>
      </w:tblGrid>
      <w:tr w:rsidR="00355B45" w:rsidRPr="000A0A5F" w14:paraId="098388EF" w14:textId="77777777" w:rsidTr="00042A20">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042A20">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0A0A5F" w:rsidRDefault="00355B45" w:rsidP="00920F38">
            <w:pPr>
              <w:pStyle w:val="TAL"/>
            </w:pPr>
            <w:r w:rsidRPr="000A0A5F">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0A0A5F" w:rsidRDefault="00355B45" w:rsidP="00920F38">
            <w:pPr>
              <w:pStyle w:val="TAL"/>
            </w:pPr>
            <w:r w:rsidRPr="000A0A5F">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0A0A5F" w:rsidRDefault="00355B45" w:rsidP="00920F38">
            <w:pPr>
              <w:pStyle w:val="TAL"/>
              <w:rPr>
                <w:rFonts w:cs="Arial"/>
                <w:szCs w:val="18"/>
              </w:rPr>
            </w:pPr>
            <w:r w:rsidRPr="000A0A5F">
              <w:rPr>
                <w:rFonts w:cs="Arial"/>
                <w:szCs w:val="18"/>
              </w:rPr>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0A0A5F" w:rsidRDefault="00355B45" w:rsidP="00920F38">
            <w:pPr>
              <w:pStyle w:val="TAL"/>
              <w:rPr>
                <w:rFonts w:cs="Arial"/>
                <w:szCs w:val="18"/>
              </w:rPr>
            </w:pPr>
          </w:p>
        </w:tc>
      </w:tr>
      <w:tr w:rsidR="00355B45" w:rsidRPr="000A0A5F" w14:paraId="67E8A2F0" w14:textId="77777777" w:rsidTr="00042A20">
        <w:trPr>
          <w:jc w:val="center"/>
        </w:trPr>
        <w:tc>
          <w:tcPr>
            <w:tcW w:w="1767" w:type="dxa"/>
          </w:tcPr>
          <w:p w14:paraId="4C005AA4" w14:textId="77777777" w:rsidR="00355B45" w:rsidRPr="000A0A5F" w:rsidRDefault="00355B45" w:rsidP="00920F38">
            <w:pPr>
              <w:pStyle w:val="TAL"/>
              <w:rPr>
                <w:noProof/>
                <w:lang w:eastAsia="zh-CN"/>
              </w:rPr>
            </w:pPr>
            <w:r w:rsidRPr="000A0A5F">
              <w:t>EthFlowDescription</w:t>
            </w:r>
          </w:p>
        </w:tc>
        <w:tc>
          <w:tcPr>
            <w:tcW w:w="1913" w:type="dxa"/>
          </w:tcPr>
          <w:p w14:paraId="44A22629" w14:textId="77777777" w:rsidR="00355B45" w:rsidRPr="000A0A5F" w:rsidRDefault="00355B45" w:rsidP="00920F38">
            <w:pPr>
              <w:pStyle w:val="TAL"/>
              <w:rPr>
                <w:noProof/>
              </w:rPr>
            </w:pPr>
            <w:r w:rsidRPr="000A0A5F">
              <w:t>3GPP TS 29.514 [52]</w:t>
            </w:r>
          </w:p>
        </w:tc>
        <w:tc>
          <w:tcPr>
            <w:tcW w:w="3966" w:type="dxa"/>
          </w:tcPr>
          <w:p w14:paraId="1B9ED1E8" w14:textId="77777777" w:rsidR="00355B45" w:rsidRPr="000A0A5F" w:rsidRDefault="00355B45" w:rsidP="00920F38">
            <w:pPr>
              <w:pStyle w:val="TAL"/>
              <w:rPr>
                <w:rFonts w:cs="Arial"/>
                <w:noProof/>
                <w:szCs w:val="18"/>
              </w:rPr>
            </w:pPr>
            <w:r w:rsidRPr="000A0A5F">
              <w:rPr>
                <w:rFonts w:cs="Arial"/>
                <w:szCs w:val="18"/>
              </w:rPr>
              <w:t>Defines a packet filter for an Ethernet flow.(NOTE)</w:t>
            </w:r>
          </w:p>
        </w:tc>
        <w:tc>
          <w:tcPr>
            <w:tcW w:w="1977" w:type="dxa"/>
          </w:tcPr>
          <w:p w14:paraId="36E7710C"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54617877" w14:textId="77777777" w:rsidTr="00042A20">
        <w:trPr>
          <w:jc w:val="center"/>
        </w:trPr>
        <w:tc>
          <w:tcPr>
            <w:tcW w:w="1767" w:type="dxa"/>
          </w:tcPr>
          <w:p w14:paraId="62BFB943" w14:textId="77777777" w:rsidR="00355B45" w:rsidRPr="000A0A5F" w:rsidRDefault="00355B45" w:rsidP="00920F38">
            <w:pPr>
              <w:pStyle w:val="TAL"/>
            </w:pPr>
            <w:r w:rsidRPr="000A0A5F">
              <w:t>IpAddr</w:t>
            </w:r>
          </w:p>
        </w:tc>
        <w:tc>
          <w:tcPr>
            <w:tcW w:w="1913" w:type="dxa"/>
          </w:tcPr>
          <w:p w14:paraId="703324A4" w14:textId="77777777" w:rsidR="00355B45" w:rsidRPr="000A0A5F" w:rsidRDefault="00355B45" w:rsidP="00920F38">
            <w:pPr>
              <w:pStyle w:val="TAL"/>
            </w:pPr>
            <w:r w:rsidRPr="000A0A5F">
              <w:t>3GPP TS 29.571 [45]</w:t>
            </w:r>
          </w:p>
        </w:tc>
        <w:tc>
          <w:tcPr>
            <w:tcW w:w="3966" w:type="dxa"/>
          </w:tcPr>
          <w:p w14:paraId="75119798" w14:textId="77777777" w:rsidR="00355B45" w:rsidRPr="000A0A5F" w:rsidRDefault="00355B45" w:rsidP="00920F38">
            <w:pPr>
              <w:pStyle w:val="TAL"/>
              <w:rPr>
                <w:rFonts w:cs="Arial"/>
                <w:szCs w:val="18"/>
              </w:rPr>
            </w:pPr>
            <w:r w:rsidRPr="000A0A5F">
              <w:rPr>
                <w:rFonts w:cs="Arial"/>
                <w:szCs w:val="18"/>
              </w:rPr>
              <w:t>UE IP Address.</w:t>
            </w:r>
          </w:p>
        </w:tc>
        <w:tc>
          <w:tcPr>
            <w:tcW w:w="1977" w:type="dxa"/>
          </w:tcPr>
          <w:p w14:paraId="3EF19156" w14:textId="77777777" w:rsidR="00355B45" w:rsidRPr="000A0A5F" w:rsidRDefault="00355B45" w:rsidP="00920F38">
            <w:pPr>
              <w:pStyle w:val="TAL"/>
              <w:rPr>
                <w:rFonts w:cs="Arial"/>
                <w:szCs w:val="18"/>
                <w:lang w:eastAsia="zh-CN"/>
              </w:rPr>
            </w:pPr>
            <w:r>
              <w:rPr>
                <w:rFonts w:cs="Arial" w:hint="eastAsia"/>
                <w:szCs w:val="18"/>
                <w:lang w:eastAsia="zh-CN"/>
              </w:rPr>
              <w:t>enNB</w:t>
            </w:r>
          </w:p>
        </w:tc>
      </w:tr>
      <w:tr w:rsidR="00355B45" w:rsidRPr="000A0A5F" w14:paraId="416AC48F" w14:textId="77777777" w:rsidTr="00042A20">
        <w:trPr>
          <w:jc w:val="center"/>
        </w:trPr>
        <w:tc>
          <w:tcPr>
            <w:tcW w:w="1767" w:type="dxa"/>
          </w:tcPr>
          <w:p w14:paraId="3A576079" w14:textId="77777777" w:rsidR="00355B45" w:rsidRPr="000A0A5F" w:rsidRDefault="00355B45" w:rsidP="00920F38">
            <w:pPr>
              <w:pStyle w:val="TAL"/>
              <w:rPr>
                <w:noProof/>
                <w:lang w:eastAsia="zh-CN"/>
              </w:rPr>
            </w:pPr>
            <w:r w:rsidRPr="000A0A5F">
              <w:t>MacAddr48</w:t>
            </w:r>
          </w:p>
        </w:tc>
        <w:tc>
          <w:tcPr>
            <w:tcW w:w="1913" w:type="dxa"/>
          </w:tcPr>
          <w:p w14:paraId="451CC35F" w14:textId="77777777" w:rsidR="00355B45" w:rsidRPr="000A0A5F" w:rsidRDefault="00355B45" w:rsidP="00920F38">
            <w:pPr>
              <w:pStyle w:val="TAL"/>
              <w:rPr>
                <w:noProof/>
              </w:rPr>
            </w:pPr>
            <w:r w:rsidRPr="000A0A5F">
              <w:t>3GPP TS 29.571 [45]</w:t>
            </w:r>
          </w:p>
        </w:tc>
        <w:tc>
          <w:tcPr>
            <w:tcW w:w="3966" w:type="dxa"/>
          </w:tcPr>
          <w:p w14:paraId="7B7FDCF0" w14:textId="77777777" w:rsidR="00355B45" w:rsidRPr="000A0A5F" w:rsidRDefault="00355B45" w:rsidP="00920F38">
            <w:pPr>
              <w:pStyle w:val="TAL"/>
              <w:rPr>
                <w:rFonts w:cs="Arial"/>
                <w:noProof/>
                <w:szCs w:val="18"/>
              </w:rPr>
            </w:pPr>
            <w:r w:rsidRPr="000A0A5F">
              <w:rPr>
                <w:rFonts w:cs="Arial"/>
                <w:szCs w:val="18"/>
              </w:rPr>
              <w:t>MAC Address.</w:t>
            </w:r>
          </w:p>
        </w:tc>
        <w:tc>
          <w:tcPr>
            <w:tcW w:w="1977" w:type="dxa"/>
          </w:tcPr>
          <w:p w14:paraId="734BE3B0"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254E77C7" w14:textId="77777777" w:rsidTr="00042A20">
        <w:trPr>
          <w:jc w:val="center"/>
        </w:trPr>
        <w:tc>
          <w:tcPr>
            <w:tcW w:w="1767" w:type="dxa"/>
          </w:tcPr>
          <w:p w14:paraId="380371E6" w14:textId="77777777" w:rsidR="00355B45" w:rsidRPr="000A0A5F" w:rsidRDefault="00355B45" w:rsidP="00920F38">
            <w:pPr>
              <w:pStyle w:val="TAL"/>
            </w:pPr>
            <w:r w:rsidRPr="000A0A5F">
              <w:t>ServAuthInfo</w:t>
            </w:r>
          </w:p>
        </w:tc>
        <w:tc>
          <w:tcPr>
            <w:tcW w:w="1913" w:type="dxa"/>
          </w:tcPr>
          <w:p w14:paraId="7735571F" w14:textId="77777777" w:rsidR="00355B45" w:rsidRPr="000A0A5F" w:rsidRDefault="00355B45" w:rsidP="00920F38">
            <w:pPr>
              <w:pStyle w:val="TAL"/>
            </w:pPr>
            <w:r w:rsidRPr="000A0A5F">
              <w:t>3GPP TS 29.514 [52]</w:t>
            </w:r>
          </w:p>
        </w:tc>
        <w:tc>
          <w:tcPr>
            <w:tcW w:w="3966" w:type="dxa"/>
          </w:tcPr>
          <w:p w14:paraId="545C46E8" w14:textId="77777777" w:rsidR="00355B45" w:rsidRPr="000A0A5F" w:rsidRDefault="00355B45" w:rsidP="00920F38">
            <w:pPr>
              <w:pStyle w:val="TAL"/>
              <w:rPr>
                <w:rFonts w:cs="Arial"/>
                <w:szCs w:val="18"/>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bound to a transfer policy.</w:t>
            </w:r>
          </w:p>
        </w:tc>
        <w:tc>
          <w:tcPr>
            <w:tcW w:w="1977" w:type="dxa"/>
          </w:tcPr>
          <w:p w14:paraId="73191BDA" w14:textId="77777777" w:rsidR="00355B45" w:rsidRPr="000A0A5F" w:rsidRDefault="00355B45" w:rsidP="00920F38">
            <w:pPr>
              <w:pStyle w:val="TAL"/>
              <w:rPr>
                <w:rFonts w:cs="Arial"/>
                <w:szCs w:val="18"/>
                <w:lang w:eastAsia="zh-CN"/>
              </w:rPr>
            </w:pPr>
          </w:p>
        </w:tc>
      </w:tr>
      <w:tr w:rsidR="00355B45" w:rsidRPr="000A0A5F" w14:paraId="3A3F07B6" w14:textId="77777777" w:rsidTr="00042A20">
        <w:trPr>
          <w:jc w:val="center"/>
        </w:trPr>
        <w:tc>
          <w:tcPr>
            <w:tcW w:w="1767" w:type="dxa"/>
          </w:tcPr>
          <w:p w14:paraId="4E55D141" w14:textId="77777777" w:rsidR="00355B45" w:rsidRPr="000A0A5F" w:rsidRDefault="00355B45" w:rsidP="00920F38">
            <w:pPr>
              <w:pStyle w:val="TAL"/>
            </w:pPr>
            <w:r w:rsidRPr="000A0A5F">
              <w:t>Snssai</w:t>
            </w:r>
          </w:p>
        </w:tc>
        <w:tc>
          <w:tcPr>
            <w:tcW w:w="1913" w:type="dxa"/>
          </w:tcPr>
          <w:p w14:paraId="4D497AC9" w14:textId="77777777" w:rsidR="00355B45" w:rsidRPr="000A0A5F" w:rsidRDefault="00355B45" w:rsidP="00920F38">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3966" w:type="dxa"/>
          </w:tcPr>
          <w:p w14:paraId="16F85880" w14:textId="77777777" w:rsidR="00355B45" w:rsidRPr="000A0A5F" w:rsidRDefault="00355B45" w:rsidP="00920F38">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1977" w:type="dxa"/>
          </w:tcPr>
          <w:p w14:paraId="5067D40E" w14:textId="77777777" w:rsidR="00355B45" w:rsidRPr="000A0A5F" w:rsidRDefault="00355B45" w:rsidP="00920F38">
            <w:pPr>
              <w:pStyle w:val="TAL"/>
              <w:rPr>
                <w:rFonts w:cs="Arial"/>
                <w:szCs w:val="18"/>
                <w:lang w:eastAsia="zh-CN"/>
              </w:rPr>
            </w:pPr>
          </w:p>
        </w:tc>
      </w:tr>
      <w:tr w:rsidR="00355B45" w:rsidRPr="000A0A5F" w14:paraId="628D2575" w14:textId="77777777" w:rsidTr="00042A20">
        <w:trPr>
          <w:jc w:val="center"/>
        </w:trPr>
        <w:tc>
          <w:tcPr>
            <w:tcW w:w="1767" w:type="dxa"/>
          </w:tcPr>
          <w:p w14:paraId="1F1796CE" w14:textId="77777777" w:rsidR="00355B45" w:rsidRPr="000A0A5F" w:rsidRDefault="00355B45" w:rsidP="00920F38">
            <w:pPr>
              <w:pStyle w:val="TAL"/>
            </w:pPr>
            <w:r w:rsidRPr="000A0A5F">
              <w:rPr>
                <w:noProof/>
                <w:lang w:eastAsia="zh-CN"/>
              </w:rPr>
              <w:t>SupportedFeatures</w:t>
            </w:r>
          </w:p>
        </w:tc>
        <w:tc>
          <w:tcPr>
            <w:tcW w:w="1913" w:type="dxa"/>
          </w:tcPr>
          <w:p w14:paraId="67010D76" w14:textId="77777777" w:rsidR="00355B45" w:rsidRPr="000A0A5F" w:rsidRDefault="00355B45" w:rsidP="00920F38">
            <w:pPr>
              <w:pStyle w:val="TAL"/>
              <w:rPr>
                <w:lang w:eastAsia="zh-CN"/>
              </w:rPr>
            </w:pPr>
            <w:r w:rsidRPr="000A0A5F">
              <w:rPr>
                <w:noProof/>
              </w:rPr>
              <w:t>3GPP TS 29.571 [45]</w:t>
            </w:r>
          </w:p>
        </w:tc>
        <w:tc>
          <w:tcPr>
            <w:tcW w:w="3966" w:type="dxa"/>
          </w:tcPr>
          <w:p w14:paraId="2E6E63A6" w14:textId="77777777" w:rsidR="00355B45" w:rsidRPr="000A0A5F" w:rsidRDefault="00355B45"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5.5.4-1</w:t>
            </w:r>
            <w:r w:rsidRPr="000A0A5F">
              <w:rPr>
                <w:noProof/>
              </w:rPr>
              <w:t>.</w:t>
            </w:r>
          </w:p>
        </w:tc>
        <w:tc>
          <w:tcPr>
            <w:tcW w:w="1977" w:type="dxa"/>
          </w:tcPr>
          <w:p w14:paraId="5BF1B3D7" w14:textId="77777777" w:rsidR="00355B45" w:rsidRPr="000A0A5F" w:rsidRDefault="00355B45" w:rsidP="00920F38">
            <w:pPr>
              <w:pStyle w:val="TAL"/>
              <w:rPr>
                <w:rFonts w:cs="Arial"/>
                <w:noProof/>
                <w:szCs w:val="18"/>
              </w:rPr>
            </w:pPr>
          </w:p>
        </w:tc>
      </w:tr>
      <w:tr w:rsidR="00355B45" w:rsidRPr="000A0A5F" w14:paraId="0CAA1A31" w14:textId="77777777" w:rsidTr="00920F38">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48" w:name="_Toc11247406"/>
      <w:bookmarkStart w:id="3649" w:name="_Toc27044528"/>
      <w:bookmarkStart w:id="3650" w:name="_Toc36033570"/>
      <w:bookmarkStart w:id="3651" w:name="_Toc45131705"/>
      <w:bookmarkStart w:id="3652" w:name="_Toc49775990"/>
      <w:bookmarkStart w:id="3653" w:name="_Toc51746910"/>
      <w:bookmarkStart w:id="3654" w:name="_Toc66360461"/>
      <w:bookmarkStart w:id="3655" w:name="_Toc68104966"/>
      <w:bookmarkStart w:id="3656" w:name="_Toc74755596"/>
      <w:bookmarkStart w:id="3657" w:name="_Toc105674469"/>
      <w:bookmarkStart w:id="3658" w:name="_Toc130502513"/>
      <w:bookmarkStart w:id="3659" w:name="_Toc153625300"/>
      <w:bookmarkStart w:id="3660" w:name="_Toc185505533"/>
      <w:bookmarkStart w:id="3661" w:name="_Toc219766377"/>
      <w:r w:rsidRPr="000A0A5F">
        <w:lastRenderedPageBreak/>
        <w:t>5.5.2.1.2</w:t>
      </w:r>
      <w:r w:rsidRPr="000A0A5F">
        <w:tab/>
        <w:t>Type: ChargeableParty</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rPr>
                <w:rFonts w:eastAsia="Times New Roman"/>
              </w:rPr>
            </w:pPr>
            <w:r w:rsidRPr="000A0A5F">
              <w:rPr>
                <w:rFonts w:eastAsia="Times New Roman"/>
              </w:rPr>
              <w:lastRenderedPageBreak/>
              <w:t>Attribute name</w:t>
            </w:r>
          </w:p>
        </w:tc>
        <w:tc>
          <w:tcPr>
            <w:tcW w:w="1861" w:type="dxa"/>
            <w:shd w:val="clear" w:color="auto" w:fill="C0C0C0"/>
          </w:tcPr>
          <w:p w14:paraId="5C626C1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04673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rPr>
                <w:rFonts w:eastAsia="Times New Roman"/>
              </w:rPr>
            </w:pPr>
            <w:r w:rsidRPr="000A0A5F">
              <w:rPr>
                <w:rFonts w:eastAsia="Times New Roman"/>
              </w:rPr>
              <w:t>self</w:t>
            </w:r>
          </w:p>
        </w:tc>
        <w:tc>
          <w:tcPr>
            <w:tcW w:w="1861" w:type="dxa"/>
          </w:tcPr>
          <w:p w14:paraId="7D0E8E4B" w14:textId="77777777" w:rsidR="00CB0DD7" w:rsidRPr="000A0A5F" w:rsidRDefault="00CB0DD7">
            <w:pPr>
              <w:pStyle w:val="TAL"/>
              <w:rPr>
                <w:rFonts w:eastAsia="Times New Roman"/>
              </w:rPr>
            </w:pPr>
            <w:r w:rsidRPr="000A0A5F">
              <w:rPr>
                <w:rFonts w:eastAsia="Times New Roman"/>
              </w:rPr>
              <w:t>Link</w:t>
            </w:r>
          </w:p>
        </w:tc>
        <w:tc>
          <w:tcPr>
            <w:tcW w:w="1134" w:type="dxa"/>
          </w:tcPr>
          <w:p w14:paraId="3275BC86" w14:textId="77777777" w:rsidR="00CB0DD7" w:rsidRPr="000A0A5F" w:rsidRDefault="00CB0DD7">
            <w:pPr>
              <w:pStyle w:val="TAL"/>
              <w:rPr>
                <w:rFonts w:eastAsia="Times New Roman"/>
              </w:rPr>
            </w:pPr>
            <w:r w:rsidRPr="000A0A5F">
              <w:rPr>
                <w:rFonts w:eastAsia="Times New Roman"/>
              </w:rPr>
              <w:t>0..1</w:t>
            </w:r>
          </w:p>
        </w:tc>
        <w:tc>
          <w:tcPr>
            <w:tcW w:w="3402" w:type="dxa"/>
          </w:tcPr>
          <w:p w14:paraId="69CE1C1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Chargeable Party Transaction"</w:t>
            </w:r>
            <w:r w:rsidRPr="000A0A5F">
              <w:rPr>
                <w:rFonts w:eastAsia="Times New Roman"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eastAsia="Times New Roman"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rPr>
                <w:rFonts w:eastAsia="Times New Roman"/>
              </w:rPr>
            </w:pPr>
            <w:r w:rsidRPr="000A0A5F">
              <w:rPr>
                <w:rFonts w:eastAsia="Times New Roman"/>
              </w:rPr>
              <w:t>dnn</w:t>
            </w:r>
          </w:p>
        </w:tc>
        <w:tc>
          <w:tcPr>
            <w:tcW w:w="1861" w:type="dxa"/>
          </w:tcPr>
          <w:p w14:paraId="03480879" w14:textId="77777777" w:rsidR="00CB0DD7" w:rsidRPr="000A0A5F" w:rsidRDefault="00CB0DD7">
            <w:pPr>
              <w:pStyle w:val="TAL"/>
              <w:rPr>
                <w:rFonts w:eastAsia="Times New Roman"/>
              </w:rPr>
            </w:pPr>
            <w:r w:rsidRPr="000A0A5F">
              <w:rPr>
                <w:rFonts w:eastAsia="Times New Roman"/>
              </w:rPr>
              <w:t>Dnn</w:t>
            </w:r>
          </w:p>
        </w:tc>
        <w:tc>
          <w:tcPr>
            <w:tcW w:w="1134" w:type="dxa"/>
          </w:tcPr>
          <w:p w14:paraId="7D79B21D" w14:textId="77777777" w:rsidR="00CB0DD7" w:rsidRPr="000A0A5F" w:rsidRDefault="00CB0DD7">
            <w:pPr>
              <w:pStyle w:val="TAL"/>
              <w:rPr>
                <w:rFonts w:eastAsia="Times New Roman"/>
              </w:rPr>
            </w:pPr>
            <w:r w:rsidRPr="000A0A5F">
              <w:rPr>
                <w:rFonts w:eastAsia="Times New Roman"/>
              </w:rPr>
              <w:t>0..1</w:t>
            </w:r>
          </w:p>
        </w:tc>
        <w:tc>
          <w:tcPr>
            <w:tcW w:w="3402" w:type="dxa"/>
          </w:tcPr>
          <w:p w14:paraId="40B31087" w14:textId="77777777" w:rsidR="00CB0DD7" w:rsidRPr="000A0A5F" w:rsidRDefault="00CB0DD7">
            <w:pPr>
              <w:pStyle w:val="TAL"/>
              <w:rPr>
                <w:rFonts w:eastAsia="Times New Roman" w:cs="Arial"/>
                <w:szCs w:val="18"/>
              </w:rPr>
            </w:pPr>
            <w:r w:rsidRPr="000A0A5F">
              <w:rPr>
                <w:rFonts w:eastAsia="Times New Roman" w:cs="Arial"/>
                <w:szCs w:val="18"/>
              </w:rPr>
              <w:t>Identifies a DNN, a full DNN with both the Network Identifier and Operator Identifier, or a DNN with the Network Identifier only.</w:t>
            </w:r>
            <w:r w:rsidRPr="000A0A5F">
              <w:rPr>
                <w:rFonts w:eastAsia="Times New Roman"/>
              </w:rPr>
              <w:t xml:space="preserve"> (NOTE 3)</w:t>
            </w:r>
          </w:p>
        </w:tc>
        <w:tc>
          <w:tcPr>
            <w:tcW w:w="1257" w:type="dxa"/>
          </w:tcPr>
          <w:p w14:paraId="308DDD8A" w14:textId="77777777" w:rsidR="00CB0DD7" w:rsidRPr="000A0A5F" w:rsidRDefault="00CB0DD7">
            <w:pPr>
              <w:pStyle w:val="TAL"/>
              <w:rPr>
                <w:rFonts w:eastAsia="Times New Roman"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rPr>
                <w:rFonts w:eastAsia="Times New Roman"/>
              </w:rPr>
            </w:pPr>
            <w:r w:rsidRPr="000A0A5F">
              <w:rPr>
                <w:rFonts w:eastAsia="Times New Roman"/>
              </w:rPr>
              <w:t>snssai</w:t>
            </w:r>
          </w:p>
        </w:tc>
        <w:tc>
          <w:tcPr>
            <w:tcW w:w="1861" w:type="dxa"/>
          </w:tcPr>
          <w:p w14:paraId="1ED29025" w14:textId="77777777" w:rsidR="00CB0DD7" w:rsidRPr="000A0A5F" w:rsidRDefault="00CB0DD7">
            <w:pPr>
              <w:pStyle w:val="TAL"/>
              <w:rPr>
                <w:rFonts w:eastAsia="Times New Roman"/>
              </w:rPr>
            </w:pPr>
            <w:r w:rsidRPr="000A0A5F">
              <w:rPr>
                <w:rFonts w:eastAsia="Times New Roman"/>
              </w:rPr>
              <w:t>Snssai</w:t>
            </w:r>
          </w:p>
        </w:tc>
        <w:tc>
          <w:tcPr>
            <w:tcW w:w="1134" w:type="dxa"/>
          </w:tcPr>
          <w:p w14:paraId="0EF0A70C" w14:textId="77777777" w:rsidR="00CB0DD7" w:rsidRPr="000A0A5F" w:rsidRDefault="00CB0DD7">
            <w:pPr>
              <w:pStyle w:val="TAL"/>
              <w:rPr>
                <w:rFonts w:eastAsia="Times New Roman"/>
              </w:rPr>
            </w:pPr>
            <w:r w:rsidRPr="000A0A5F">
              <w:rPr>
                <w:rFonts w:eastAsia="Times New Roman"/>
              </w:rPr>
              <w:t>0..1</w:t>
            </w:r>
          </w:p>
        </w:tc>
        <w:tc>
          <w:tcPr>
            <w:tcW w:w="3402" w:type="dxa"/>
          </w:tcPr>
          <w:p w14:paraId="41453566"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an S-NSSAI. </w:t>
            </w:r>
            <w:r w:rsidRPr="000A0A5F">
              <w:rPr>
                <w:rFonts w:eastAsia="Times New Roman"/>
              </w:rPr>
              <w:t>(NOTE 3)</w:t>
            </w:r>
          </w:p>
        </w:tc>
        <w:tc>
          <w:tcPr>
            <w:tcW w:w="1257" w:type="dxa"/>
          </w:tcPr>
          <w:p w14:paraId="171E732F" w14:textId="77777777" w:rsidR="00CB0DD7" w:rsidRPr="000A0A5F" w:rsidRDefault="00CB0DD7">
            <w:pPr>
              <w:pStyle w:val="TAL"/>
              <w:rPr>
                <w:rFonts w:eastAsia="Times New Roman"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rPr>
                <w:rFonts w:eastAsia="Times New Roman"/>
              </w:rPr>
            </w:pPr>
            <w:r w:rsidRPr="000A0A5F">
              <w:t>supportedFeatures</w:t>
            </w:r>
          </w:p>
        </w:tc>
        <w:tc>
          <w:tcPr>
            <w:tcW w:w="1861" w:type="dxa"/>
          </w:tcPr>
          <w:p w14:paraId="3A5F0070" w14:textId="77777777" w:rsidR="00C0104D" w:rsidRPr="000A0A5F" w:rsidRDefault="00C0104D" w:rsidP="00C0104D">
            <w:pPr>
              <w:pStyle w:val="TAL"/>
              <w:rPr>
                <w:rFonts w:eastAsia="Times New Roman"/>
              </w:rPr>
            </w:pPr>
            <w:r w:rsidRPr="000A0A5F">
              <w:t>SupportedFeatures</w:t>
            </w:r>
          </w:p>
        </w:tc>
        <w:tc>
          <w:tcPr>
            <w:tcW w:w="1134" w:type="dxa"/>
          </w:tcPr>
          <w:p w14:paraId="69A09EEE" w14:textId="77777777" w:rsidR="00C0104D" w:rsidRPr="000A0A5F" w:rsidRDefault="00C0104D" w:rsidP="00C0104D">
            <w:pPr>
              <w:pStyle w:val="TAL"/>
              <w:rPr>
                <w:rFonts w:eastAsia="Times New Roman"/>
              </w:rPr>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eastAsia="Times New Roman"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rPr>
                <w:rFonts w:eastAsia="Times New Roman"/>
              </w:rPr>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65DA7EE9"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A43A0F7" w14:textId="77777777" w:rsidR="00CB0DD7" w:rsidRPr="000A0A5F" w:rsidRDefault="00CB0DD7">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eastAsia="Times New Roman"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eastAsia="Times New Roman"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w:t>
            </w:r>
            <w:r w:rsidRPr="000A0A5F">
              <w:rPr>
                <w:rFonts w:eastAsia="Times New Roman"/>
              </w:rPr>
              <w:t xml:space="preserve">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rPr>
                <w:rFonts w:eastAsia="Times New Roman"/>
              </w:rPr>
            </w:pPr>
            <w:r w:rsidRPr="000A0A5F">
              <w:rPr>
                <w:rFonts w:eastAsia="Times New Roman"/>
              </w:rPr>
              <w:t>ipv4Addr</w:t>
            </w:r>
          </w:p>
        </w:tc>
        <w:tc>
          <w:tcPr>
            <w:tcW w:w="1861" w:type="dxa"/>
          </w:tcPr>
          <w:p w14:paraId="6D2305C8" w14:textId="77777777" w:rsidR="00CB0DD7" w:rsidRPr="000A0A5F" w:rsidRDefault="00CB0DD7">
            <w:pPr>
              <w:pStyle w:val="TAL"/>
              <w:rPr>
                <w:rFonts w:eastAsia="Times New Roman"/>
              </w:rPr>
            </w:pPr>
            <w:r w:rsidRPr="000A0A5F">
              <w:rPr>
                <w:rFonts w:eastAsia="Times New Roman"/>
              </w:rPr>
              <w:t>Ipv4Addr</w:t>
            </w:r>
          </w:p>
        </w:tc>
        <w:tc>
          <w:tcPr>
            <w:tcW w:w="1134" w:type="dxa"/>
          </w:tcPr>
          <w:p w14:paraId="73A1C117" w14:textId="77777777" w:rsidR="00CB0DD7" w:rsidRPr="000A0A5F" w:rsidRDefault="00CB0DD7">
            <w:pPr>
              <w:pStyle w:val="TAL"/>
              <w:rPr>
                <w:rFonts w:eastAsia="Times New Roman"/>
              </w:rPr>
            </w:pPr>
            <w:r w:rsidRPr="000A0A5F">
              <w:rPr>
                <w:rFonts w:eastAsia="Times New Roman"/>
              </w:rPr>
              <w:t>0..1</w:t>
            </w:r>
          </w:p>
        </w:tc>
        <w:tc>
          <w:tcPr>
            <w:tcW w:w="3402" w:type="dxa"/>
          </w:tcPr>
          <w:p w14:paraId="1F797DE1" w14:textId="668CC82F"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Ipv4 address</w:t>
            </w:r>
            <w:r w:rsidR="00E25090">
              <w:rPr>
                <w:rFonts w:eastAsia="Times New Roman" w:cs="Arial"/>
                <w:szCs w:val="18"/>
              </w:rPr>
              <w:t xml:space="preserve"> of the UE</w:t>
            </w:r>
            <w:r w:rsidRPr="000A0A5F">
              <w:rPr>
                <w:rFonts w:eastAsia="Times New Roman" w:cs="Arial"/>
                <w:szCs w:val="18"/>
              </w:rPr>
              <w:t>.</w:t>
            </w:r>
          </w:p>
          <w:p w14:paraId="12DED138"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0D18D4" w14:textId="77777777" w:rsidR="00CB0DD7" w:rsidRPr="000A0A5F" w:rsidRDefault="00CB0DD7">
            <w:pPr>
              <w:pStyle w:val="TAL"/>
              <w:rPr>
                <w:rFonts w:eastAsia="Times New Roman"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rPr>
                <w:rFonts w:eastAsia="Times New Roman"/>
              </w:rPr>
            </w:pPr>
            <w:r w:rsidRPr="000A0A5F">
              <w:t>ipDomain</w:t>
            </w:r>
          </w:p>
        </w:tc>
        <w:tc>
          <w:tcPr>
            <w:tcW w:w="1861" w:type="dxa"/>
          </w:tcPr>
          <w:p w14:paraId="70E009D6" w14:textId="77777777" w:rsidR="00CB0DD7" w:rsidRPr="000A0A5F" w:rsidRDefault="00CB0DD7" w:rsidP="00481448">
            <w:pPr>
              <w:pStyle w:val="TAL"/>
              <w:rPr>
                <w:rFonts w:eastAsia="Times New Roman"/>
              </w:rPr>
            </w:pPr>
            <w:r w:rsidRPr="00481448">
              <w:t>s</w:t>
            </w:r>
            <w:r w:rsidRPr="00481448">
              <w:rPr>
                <w:rFonts w:hint="eastAsia"/>
              </w:rPr>
              <w:t>tring</w:t>
            </w:r>
          </w:p>
        </w:tc>
        <w:tc>
          <w:tcPr>
            <w:tcW w:w="1134" w:type="dxa"/>
          </w:tcPr>
          <w:p w14:paraId="5DE65BAA" w14:textId="77777777" w:rsidR="00CB0DD7" w:rsidRPr="000A0A5F" w:rsidRDefault="00CB0DD7">
            <w:pPr>
              <w:pStyle w:val="TAL"/>
              <w:rPr>
                <w:rFonts w:eastAsia="Times New Roman"/>
              </w:rPr>
            </w:pPr>
            <w:r w:rsidRPr="000A0A5F">
              <w:rPr>
                <w:rFonts w:eastAsia="Times New Roman"/>
              </w:rPr>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eastAsia="Times New Roman"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eastAsia="Times New Roman"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rPr>
                <w:rFonts w:eastAsia="Times New Roman"/>
              </w:rPr>
            </w:pPr>
            <w:r w:rsidRPr="000A0A5F">
              <w:rPr>
                <w:rFonts w:eastAsia="Times New Roman"/>
              </w:rPr>
              <w:t xml:space="preserve">ipv6Addr </w:t>
            </w:r>
          </w:p>
        </w:tc>
        <w:tc>
          <w:tcPr>
            <w:tcW w:w="1861" w:type="dxa"/>
          </w:tcPr>
          <w:p w14:paraId="5C97F56C" w14:textId="77777777" w:rsidR="00CB0DD7" w:rsidRPr="000A0A5F" w:rsidRDefault="00CB0DD7">
            <w:pPr>
              <w:pStyle w:val="TAL"/>
              <w:rPr>
                <w:rFonts w:eastAsia="Times New Roman"/>
              </w:rPr>
            </w:pPr>
            <w:r w:rsidRPr="000A0A5F">
              <w:rPr>
                <w:rFonts w:eastAsia="Times New Roman"/>
              </w:rPr>
              <w:t>Ipv6Addr</w:t>
            </w:r>
          </w:p>
        </w:tc>
        <w:tc>
          <w:tcPr>
            <w:tcW w:w="1134" w:type="dxa"/>
          </w:tcPr>
          <w:p w14:paraId="4CAF0BB9" w14:textId="77777777" w:rsidR="00CB0DD7" w:rsidRPr="000A0A5F" w:rsidRDefault="00CB0DD7">
            <w:pPr>
              <w:pStyle w:val="TAL"/>
              <w:rPr>
                <w:rFonts w:eastAsia="Times New Roman"/>
              </w:rPr>
            </w:pPr>
            <w:r w:rsidRPr="000A0A5F">
              <w:rPr>
                <w:rFonts w:eastAsia="Times New Roman"/>
              </w:rPr>
              <w:t>0..1</w:t>
            </w:r>
          </w:p>
        </w:tc>
        <w:tc>
          <w:tcPr>
            <w:tcW w:w="3402" w:type="dxa"/>
          </w:tcPr>
          <w:p w14:paraId="726189BA" w14:textId="1AB265E9"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Ipv6 address</w:t>
            </w:r>
            <w:r w:rsidR="00E25090">
              <w:rPr>
                <w:rFonts w:eastAsia="Times New Roman" w:cs="Arial"/>
                <w:szCs w:val="18"/>
              </w:rPr>
              <w:t xml:space="preserve"> of the UE</w:t>
            </w:r>
            <w:r w:rsidRPr="000A0A5F">
              <w:rPr>
                <w:rFonts w:eastAsia="Times New Roman" w:cs="Arial"/>
                <w:szCs w:val="18"/>
              </w:rPr>
              <w:t>.</w:t>
            </w:r>
          </w:p>
          <w:p w14:paraId="22ED9663"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FAF2A83" w14:textId="77777777" w:rsidR="00CB0DD7" w:rsidRPr="000A0A5F" w:rsidRDefault="00CB0DD7">
            <w:pPr>
              <w:pStyle w:val="TAL"/>
              <w:rPr>
                <w:rFonts w:eastAsia="Times New Roman"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rPr>
                <w:rFonts w:eastAsia="Times New Roman"/>
              </w:rPr>
            </w:pPr>
            <w:r w:rsidRPr="000A0A5F">
              <w:rPr>
                <w:rFonts w:hint="eastAsia"/>
                <w:lang w:eastAsia="zh-CN"/>
              </w:rPr>
              <w:t>macAddr</w:t>
            </w:r>
          </w:p>
        </w:tc>
        <w:tc>
          <w:tcPr>
            <w:tcW w:w="1861" w:type="dxa"/>
          </w:tcPr>
          <w:p w14:paraId="580E47B3" w14:textId="77777777" w:rsidR="00CB0DD7" w:rsidRPr="000A0A5F" w:rsidRDefault="00CB0DD7">
            <w:pPr>
              <w:pStyle w:val="TAL"/>
              <w:rPr>
                <w:rFonts w:eastAsia="Times New Roman"/>
              </w:rPr>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rPr>
                <w:rFonts w:eastAsia="Times New Roman"/>
              </w:rPr>
            </w:pPr>
            <w:r w:rsidRPr="000A0A5F">
              <w:rPr>
                <w:rFonts w:eastAsia="Times New Roman"/>
              </w:rPr>
              <w:t>0..1</w:t>
            </w:r>
          </w:p>
        </w:tc>
        <w:tc>
          <w:tcPr>
            <w:tcW w:w="3402" w:type="dxa"/>
          </w:tcPr>
          <w:p w14:paraId="069D24D6"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MAC address.</w:t>
            </w:r>
          </w:p>
          <w:p w14:paraId="559ADA91" w14:textId="77777777" w:rsidR="00CB0DD7" w:rsidRPr="000A0A5F" w:rsidRDefault="00CB0DD7">
            <w:pPr>
              <w:pStyle w:val="TAL"/>
              <w:spacing w:afterLines="50" w:after="120"/>
              <w:rPr>
                <w:rFonts w:eastAsia="Times New Roman" w:cs="Arial"/>
                <w:szCs w:val="18"/>
              </w:rPr>
            </w:pPr>
            <w:r w:rsidRPr="000A0A5F">
              <w:rPr>
                <w:rFonts w:eastAsia="Times New Roman"/>
              </w:rPr>
              <w:t>(NOTE 2)</w:t>
            </w:r>
          </w:p>
        </w:tc>
        <w:tc>
          <w:tcPr>
            <w:tcW w:w="1257" w:type="dxa"/>
          </w:tcPr>
          <w:p w14:paraId="30BFC8B0" w14:textId="77777777" w:rsidR="00CB0DD7" w:rsidRPr="000A0A5F" w:rsidRDefault="00CB0DD7">
            <w:pPr>
              <w:pStyle w:val="TAL"/>
              <w:rPr>
                <w:rFonts w:eastAsia="Times New Roman"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rPr>
                <w:rFonts w:eastAsia="Times New Roman"/>
              </w:rPr>
            </w:pPr>
            <w:r w:rsidRPr="000A0A5F">
              <w:rPr>
                <w:rFonts w:eastAsia="Times New Roman"/>
              </w:rPr>
              <w:t>flowInfo</w:t>
            </w:r>
          </w:p>
        </w:tc>
        <w:tc>
          <w:tcPr>
            <w:tcW w:w="1861" w:type="dxa"/>
          </w:tcPr>
          <w:p w14:paraId="4B74520F"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487CE22A" w14:textId="77777777" w:rsidR="00CB0DD7" w:rsidRPr="000A0A5F" w:rsidRDefault="00CB0DD7">
            <w:pPr>
              <w:pStyle w:val="TAL"/>
              <w:rPr>
                <w:rFonts w:eastAsia="Times New Roman"/>
              </w:rPr>
            </w:pPr>
            <w:r w:rsidRPr="000A0A5F">
              <w:rPr>
                <w:rFonts w:eastAsia="Times New Roman"/>
              </w:rPr>
              <w:t>0..N</w:t>
            </w:r>
          </w:p>
        </w:tc>
        <w:tc>
          <w:tcPr>
            <w:tcW w:w="3402" w:type="dxa"/>
          </w:tcPr>
          <w:p w14:paraId="79FD417E" w14:textId="77777777" w:rsidR="00CB0DD7" w:rsidRPr="000A0A5F" w:rsidRDefault="00CB0DD7">
            <w:pPr>
              <w:pStyle w:val="TAL"/>
              <w:rPr>
                <w:rFonts w:eastAsia="Times New Roman" w:cs="Arial"/>
                <w:szCs w:val="18"/>
              </w:rPr>
            </w:pPr>
            <w:r w:rsidRPr="000A0A5F">
              <w:rPr>
                <w:rFonts w:eastAsia="Times New Roman" w:cs="Arial"/>
                <w:szCs w:val="18"/>
              </w:rPr>
              <w:t>Describes the IP flows.</w:t>
            </w:r>
          </w:p>
          <w:p w14:paraId="03C66F9F" w14:textId="77777777" w:rsidR="00CB0DD7" w:rsidRPr="000A0A5F" w:rsidRDefault="00CB0DD7">
            <w:pPr>
              <w:pStyle w:val="TAL"/>
              <w:rPr>
                <w:rFonts w:eastAsia="Times New Roman" w:cs="Arial"/>
                <w:szCs w:val="18"/>
              </w:rPr>
            </w:pPr>
            <w:r w:rsidRPr="000A0A5F">
              <w:rPr>
                <w:rFonts w:eastAsia="Times New Roman"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eastAsia="Times New Roman"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rPr>
                <w:rFonts w:eastAsia="Times New Roman"/>
              </w:rPr>
            </w:pPr>
            <w:r w:rsidRPr="000A0A5F">
              <w:rPr>
                <w:lang w:eastAsia="zh-CN"/>
              </w:rPr>
              <w:t>ethFlowInfo</w:t>
            </w:r>
          </w:p>
        </w:tc>
        <w:tc>
          <w:tcPr>
            <w:tcW w:w="1861" w:type="dxa"/>
          </w:tcPr>
          <w:p w14:paraId="168A784E" w14:textId="77777777" w:rsidR="00CB0DD7" w:rsidRPr="000A0A5F" w:rsidRDefault="00CB0DD7">
            <w:pPr>
              <w:pStyle w:val="TAL"/>
              <w:rPr>
                <w:rFonts w:eastAsia="Times New Roman"/>
              </w:rPr>
            </w:pPr>
            <w:r w:rsidRPr="000A0A5F">
              <w:t>array(EthFlowDescription)</w:t>
            </w:r>
          </w:p>
        </w:tc>
        <w:tc>
          <w:tcPr>
            <w:tcW w:w="1134" w:type="dxa"/>
          </w:tcPr>
          <w:p w14:paraId="59360926" w14:textId="77777777" w:rsidR="00CB0DD7" w:rsidRPr="000A0A5F" w:rsidRDefault="00CB0DD7">
            <w:pPr>
              <w:pStyle w:val="TAL"/>
              <w:rPr>
                <w:rFonts w:eastAsia="Times New Roman"/>
              </w:rPr>
            </w:pPr>
            <w:r w:rsidRPr="000A0A5F">
              <w:rPr>
                <w:rFonts w:eastAsia="Times New Roman"/>
              </w:rPr>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eastAsia="Times New Roman" w:cs="Arial"/>
                <w:szCs w:val="18"/>
              </w:rPr>
            </w:pPr>
            <w:r w:rsidRPr="000A0A5F">
              <w:rPr>
                <w:rFonts w:cs="Arial"/>
                <w:szCs w:val="18"/>
              </w:rPr>
              <w:t>(NOTE 2)</w:t>
            </w:r>
          </w:p>
        </w:tc>
        <w:tc>
          <w:tcPr>
            <w:tcW w:w="1257" w:type="dxa"/>
          </w:tcPr>
          <w:p w14:paraId="58756AC1" w14:textId="77777777" w:rsidR="00CB0DD7" w:rsidRPr="000A0A5F" w:rsidRDefault="00CB0DD7">
            <w:pPr>
              <w:pStyle w:val="TAL"/>
              <w:rPr>
                <w:rFonts w:eastAsia="Times New Roman"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rPr>
                <w:rFonts w:eastAsia="Times New Roman"/>
              </w:rPr>
            </w:pPr>
            <w:r w:rsidRPr="000A0A5F">
              <w:rPr>
                <w:rFonts w:eastAsia="Times New Roman"/>
              </w:rPr>
              <w:t>sponsorInformation</w:t>
            </w:r>
          </w:p>
        </w:tc>
        <w:tc>
          <w:tcPr>
            <w:tcW w:w="1861" w:type="dxa"/>
          </w:tcPr>
          <w:p w14:paraId="662F3B0D" w14:textId="77777777" w:rsidR="00CB0DD7" w:rsidRPr="000A0A5F" w:rsidRDefault="00CB0DD7">
            <w:pPr>
              <w:pStyle w:val="TAL"/>
              <w:rPr>
                <w:rFonts w:eastAsia="Times New Roman"/>
              </w:rPr>
            </w:pPr>
            <w:r w:rsidRPr="000A0A5F">
              <w:rPr>
                <w:rFonts w:eastAsia="Times New Roman"/>
              </w:rPr>
              <w:t>SponsorInformation</w:t>
            </w:r>
          </w:p>
        </w:tc>
        <w:tc>
          <w:tcPr>
            <w:tcW w:w="1134" w:type="dxa"/>
          </w:tcPr>
          <w:p w14:paraId="3CF941C8" w14:textId="77777777" w:rsidR="00CB0DD7" w:rsidRPr="000A0A5F" w:rsidRDefault="00CB0DD7">
            <w:pPr>
              <w:pStyle w:val="TAL"/>
              <w:rPr>
                <w:rFonts w:eastAsia="Times New Roman"/>
              </w:rPr>
            </w:pPr>
            <w:r w:rsidRPr="000A0A5F">
              <w:rPr>
                <w:rFonts w:eastAsia="Times New Roman"/>
              </w:rPr>
              <w:t>1</w:t>
            </w:r>
          </w:p>
        </w:tc>
        <w:tc>
          <w:tcPr>
            <w:tcW w:w="3402" w:type="dxa"/>
          </w:tcPr>
          <w:p w14:paraId="415D6A40" w14:textId="77777777" w:rsidR="00CB0DD7" w:rsidRPr="000A0A5F" w:rsidRDefault="00CB0DD7">
            <w:pPr>
              <w:pStyle w:val="TAL"/>
              <w:rPr>
                <w:rFonts w:eastAsia="Times New Roman" w:cs="Arial"/>
                <w:szCs w:val="18"/>
              </w:rPr>
            </w:pPr>
            <w:r w:rsidRPr="000A0A5F">
              <w:rPr>
                <w:rFonts w:eastAsia="Times New Roman" w:cs="Arial"/>
                <w:szCs w:val="18"/>
              </w:rPr>
              <w:t>Describes the sponsor information such as who is sponsoring the traffic.</w:t>
            </w:r>
          </w:p>
        </w:tc>
        <w:tc>
          <w:tcPr>
            <w:tcW w:w="1257" w:type="dxa"/>
          </w:tcPr>
          <w:p w14:paraId="37C1F5DD" w14:textId="77777777" w:rsidR="00CB0DD7" w:rsidRPr="000A0A5F" w:rsidRDefault="00CB0DD7">
            <w:pPr>
              <w:pStyle w:val="TAL"/>
              <w:rPr>
                <w:rFonts w:eastAsia="Times New Roman"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DD8A8D" w14:textId="77777777" w:rsidR="00CB0DD7" w:rsidRPr="000A0A5F" w:rsidRDefault="00CB0DD7">
            <w:pPr>
              <w:pStyle w:val="TAL"/>
              <w:rPr>
                <w:rFonts w:eastAsia="Times New Roman"/>
              </w:rPr>
            </w:pPr>
            <w:r w:rsidRPr="000A0A5F">
              <w:rPr>
                <w:rFonts w:eastAsia="Times New Roman"/>
              </w:rPr>
              <w:t>boolean</w:t>
            </w:r>
          </w:p>
        </w:tc>
        <w:tc>
          <w:tcPr>
            <w:tcW w:w="1134" w:type="dxa"/>
          </w:tcPr>
          <w:p w14:paraId="3A192621" w14:textId="77777777" w:rsidR="00CB0DD7" w:rsidRPr="000A0A5F" w:rsidRDefault="00CB0DD7">
            <w:pPr>
              <w:pStyle w:val="TAL"/>
              <w:rPr>
                <w:rFonts w:eastAsia="Times New Roman"/>
              </w:rPr>
            </w:pPr>
            <w:r w:rsidRPr="000A0A5F">
              <w:rPr>
                <w:rFonts w:eastAsia="Times New Roman"/>
              </w:rPr>
              <w:t>1</w:t>
            </w:r>
          </w:p>
        </w:tc>
        <w:tc>
          <w:tcPr>
            <w:tcW w:w="3402" w:type="dxa"/>
          </w:tcPr>
          <w:p w14:paraId="71D890D5"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75920426"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7DB61046" w14:textId="77777777" w:rsidR="00CB0DD7" w:rsidRPr="000A0A5F" w:rsidRDefault="00CB0DD7">
            <w:pPr>
              <w:pStyle w:val="TAL"/>
              <w:rPr>
                <w:rFonts w:eastAsia="Times New Roman"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35E9F899"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6BF2E56A" w14:textId="77777777" w:rsidR="00CB0DD7" w:rsidRPr="000A0A5F" w:rsidRDefault="00CB0DD7">
            <w:pPr>
              <w:pStyle w:val="TAL"/>
              <w:rPr>
                <w:rFonts w:eastAsia="Times New Roman"/>
              </w:rPr>
            </w:pPr>
            <w:r w:rsidRPr="000A0A5F">
              <w:rPr>
                <w:rFonts w:eastAsia="Times New Roman"/>
              </w:rPr>
              <w:t>0..1</w:t>
            </w:r>
          </w:p>
        </w:tc>
        <w:tc>
          <w:tcPr>
            <w:tcW w:w="3402" w:type="dxa"/>
          </w:tcPr>
          <w:p w14:paraId="6057F98F"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eastAsia="Times New Roman"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rPr>
                <w:rFonts w:eastAsia="Times New Roman"/>
              </w:rPr>
            </w:pPr>
            <w:r w:rsidRPr="000A0A5F">
              <w:t>servAuthInfo</w:t>
            </w:r>
          </w:p>
        </w:tc>
        <w:tc>
          <w:tcPr>
            <w:tcW w:w="1861" w:type="dxa"/>
          </w:tcPr>
          <w:p w14:paraId="173DA4FD" w14:textId="77777777" w:rsidR="00CB0DD7" w:rsidRPr="000A0A5F" w:rsidRDefault="00CB0DD7">
            <w:pPr>
              <w:pStyle w:val="TAL"/>
              <w:rPr>
                <w:rFonts w:eastAsia="Times New Roman"/>
              </w:rPr>
            </w:pPr>
            <w:r w:rsidRPr="000A0A5F">
              <w:t>ServAuthInfo</w:t>
            </w:r>
          </w:p>
        </w:tc>
        <w:tc>
          <w:tcPr>
            <w:tcW w:w="1134" w:type="dxa"/>
          </w:tcPr>
          <w:p w14:paraId="32EF34C2"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w:t>
            </w:r>
            <w:r w:rsidRPr="000A0A5F">
              <w:rPr>
                <w:rFonts w:eastAsia="Times New Roman"/>
              </w:rPr>
              <w:t>referenceId</w:t>
            </w:r>
            <w:r w:rsidRPr="000A0A5F">
              <w:t>"</w:t>
            </w:r>
            <w:r w:rsidRPr="000A0A5F">
              <w:rPr>
                <w:rFonts w:eastAsia="Times New Roman"/>
              </w:rPr>
              <w:t xml:space="preserve"> attribute</w:t>
            </w:r>
            <w:r w:rsidRPr="000A0A5F">
              <w:rPr>
                <w:rFonts w:cs="Arial"/>
                <w:szCs w:val="18"/>
              </w:rPr>
              <w:t>.</w:t>
            </w:r>
          </w:p>
          <w:p w14:paraId="155607B0" w14:textId="77777777" w:rsidR="00CB0DD7" w:rsidRPr="000A0A5F" w:rsidRDefault="00CB0DD7">
            <w:pPr>
              <w:pStyle w:val="TAL"/>
              <w:rPr>
                <w:rFonts w:eastAsia="Times New Roman" w:cs="Arial"/>
                <w:szCs w:val="18"/>
              </w:rPr>
            </w:pPr>
            <w:r w:rsidRPr="000A0A5F">
              <w:t>Supplied by the SCEF</w:t>
            </w:r>
          </w:p>
        </w:tc>
        <w:tc>
          <w:tcPr>
            <w:tcW w:w="1257" w:type="dxa"/>
          </w:tcPr>
          <w:p w14:paraId="2071A3A9" w14:textId="77777777" w:rsidR="00CB0DD7" w:rsidRPr="000A0A5F" w:rsidRDefault="00CB0DD7">
            <w:pPr>
              <w:pStyle w:val="TAL"/>
              <w:rPr>
                <w:rFonts w:eastAsia="Times New Roman"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2C6411DE" w14:textId="77777777" w:rsidR="00CB0DD7" w:rsidRPr="000A0A5F" w:rsidRDefault="00CB0DD7">
            <w:pPr>
              <w:pStyle w:val="TAL"/>
              <w:rPr>
                <w:rFonts w:eastAsia="Times New Roman"/>
              </w:rPr>
            </w:pPr>
            <w:r w:rsidRPr="000A0A5F">
              <w:rPr>
                <w:rFonts w:eastAsia="Times New Roman"/>
              </w:rPr>
              <w:t>UsageThreshold</w:t>
            </w:r>
          </w:p>
        </w:tc>
        <w:tc>
          <w:tcPr>
            <w:tcW w:w="1134" w:type="dxa"/>
          </w:tcPr>
          <w:p w14:paraId="160E2D12" w14:textId="77777777" w:rsidR="00CB0DD7" w:rsidRPr="000A0A5F" w:rsidRDefault="00CB0DD7">
            <w:pPr>
              <w:pStyle w:val="TAL"/>
              <w:rPr>
                <w:rFonts w:eastAsia="Times New Roman"/>
              </w:rPr>
            </w:pPr>
            <w:r w:rsidRPr="000A0A5F">
              <w:rPr>
                <w:rFonts w:eastAsia="Times New Roman"/>
              </w:rPr>
              <w:t>0..1</w:t>
            </w:r>
          </w:p>
        </w:tc>
        <w:tc>
          <w:tcPr>
            <w:tcW w:w="3402" w:type="dxa"/>
          </w:tcPr>
          <w:p w14:paraId="38E3C097"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14602B69" w14:textId="77777777" w:rsidR="00CB0DD7" w:rsidRPr="000A0A5F" w:rsidRDefault="00CB0DD7">
            <w:pPr>
              <w:pStyle w:val="TAL"/>
              <w:rPr>
                <w:rFonts w:eastAsia="Times New Roman"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rPr>
                <w:rFonts w:eastAsia="Times New Roman"/>
              </w:rPr>
            </w:pPr>
            <w:r w:rsidRPr="000A0A5F">
              <w:rPr>
                <w:rFonts w:eastAsia="Times New Roman"/>
              </w:rPr>
              <w:t>events</w:t>
            </w:r>
          </w:p>
        </w:tc>
        <w:tc>
          <w:tcPr>
            <w:tcW w:w="1861" w:type="dxa"/>
          </w:tcPr>
          <w:p w14:paraId="01CF87B7" w14:textId="77777777" w:rsidR="0022396D" w:rsidRPr="000A0A5F" w:rsidRDefault="0022396D" w:rsidP="0022396D">
            <w:pPr>
              <w:pStyle w:val="TAL"/>
              <w:rPr>
                <w:rFonts w:eastAsia="Times New Roman"/>
              </w:rPr>
            </w:pPr>
            <w:r w:rsidRPr="000A0A5F">
              <w:rPr>
                <w:rFonts w:eastAsia="Times New Roman"/>
              </w:rPr>
              <w:t>array(Event)</w:t>
            </w:r>
          </w:p>
        </w:tc>
        <w:tc>
          <w:tcPr>
            <w:tcW w:w="1134" w:type="dxa"/>
          </w:tcPr>
          <w:p w14:paraId="119638BF" w14:textId="77777777" w:rsidR="0022396D" w:rsidRPr="000A0A5F" w:rsidRDefault="0022396D" w:rsidP="0022396D">
            <w:pPr>
              <w:pStyle w:val="TAL"/>
              <w:rPr>
                <w:rFonts w:eastAsia="Times New Roman"/>
              </w:rPr>
            </w:pPr>
            <w:r w:rsidRPr="000A0A5F">
              <w:rPr>
                <w:rFonts w:eastAsia="Times New Roman"/>
              </w:rPr>
              <w:t>0..N</w:t>
            </w:r>
          </w:p>
        </w:tc>
        <w:tc>
          <w:tcPr>
            <w:tcW w:w="3402" w:type="dxa"/>
          </w:tcPr>
          <w:p w14:paraId="4B0BB2E2" w14:textId="77777777" w:rsidR="0022396D" w:rsidRPr="000A0A5F" w:rsidRDefault="0022396D" w:rsidP="0022396D">
            <w:pPr>
              <w:pStyle w:val="TAL"/>
              <w:rPr>
                <w:rFonts w:eastAsia="Times New Roman" w:cs="Arial"/>
                <w:szCs w:val="18"/>
              </w:rPr>
            </w:pPr>
            <w:r w:rsidRPr="000A0A5F">
              <w:rPr>
                <w:rFonts w:eastAsia="Times New Roman"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eastAsia="Times New Roman" w:cs="Arial"/>
                <w:szCs w:val="18"/>
              </w:rPr>
            </w:pPr>
            <w:r w:rsidRPr="000A0A5F">
              <w:rPr>
                <w:rFonts w:eastAsia="Times New Roman"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62" w:name="_Toc11247407"/>
      <w:bookmarkStart w:id="3663" w:name="_Toc27044529"/>
      <w:bookmarkStart w:id="3664" w:name="_Toc36033571"/>
      <w:bookmarkStart w:id="3665" w:name="_Toc45131706"/>
      <w:bookmarkStart w:id="3666" w:name="_Toc49775991"/>
      <w:bookmarkStart w:id="3667" w:name="_Toc51746911"/>
      <w:bookmarkStart w:id="3668" w:name="_Toc66360462"/>
      <w:bookmarkStart w:id="3669" w:name="_Toc68104967"/>
      <w:bookmarkStart w:id="3670" w:name="_Toc74755597"/>
      <w:bookmarkStart w:id="3671" w:name="_Toc105674470"/>
      <w:bookmarkStart w:id="3672" w:name="_Toc130502514"/>
      <w:bookmarkStart w:id="3673" w:name="_Toc153625301"/>
      <w:bookmarkStart w:id="3674" w:name="_Toc185505534"/>
      <w:bookmarkStart w:id="3675" w:name="_Toc219766378"/>
      <w:r w:rsidRPr="000A0A5F">
        <w:t>5.5.2.1.3</w:t>
      </w:r>
      <w:r w:rsidRPr="000A0A5F">
        <w:tab/>
        <w:t>Type: ChargeablePartyPatch</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CA98F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9F61BE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rPr>
                <w:rFonts w:eastAsia="Times New Roman"/>
              </w:rPr>
            </w:pPr>
            <w:r w:rsidRPr="000A0A5F">
              <w:rPr>
                <w:rFonts w:eastAsia="Times New Roman"/>
              </w:rPr>
              <w:t>flowInfo</w:t>
            </w:r>
          </w:p>
        </w:tc>
        <w:tc>
          <w:tcPr>
            <w:tcW w:w="1861" w:type="dxa"/>
          </w:tcPr>
          <w:p w14:paraId="52FEE423"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1782E6CA" w14:textId="77777777" w:rsidR="00CB0DD7" w:rsidRPr="000A0A5F" w:rsidRDefault="00CB0DD7">
            <w:pPr>
              <w:pStyle w:val="TAL"/>
              <w:rPr>
                <w:rFonts w:eastAsia="Times New Roman"/>
              </w:rPr>
            </w:pPr>
            <w:r w:rsidRPr="000A0A5F">
              <w:t>0</w:t>
            </w:r>
            <w:r w:rsidRPr="000A0A5F">
              <w:rPr>
                <w:rFonts w:eastAsia="Times New Roman"/>
              </w:rPr>
              <w:t>..N</w:t>
            </w:r>
          </w:p>
        </w:tc>
        <w:tc>
          <w:tcPr>
            <w:tcW w:w="3402" w:type="dxa"/>
          </w:tcPr>
          <w:p w14:paraId="13DC7F38" w14:textId="77777777" w:rsidR="00CB0DD7" w:rsidRPr="000A0A5F" w:rsidRDefault="00CB0DD7">
            <w:pPr>
              <w:pStyle w:val="TAL"/>
              <w:rPr>
                <w:rFonts w:cs="Arial"/>
                <w:szCs w:val="18"/>
              </w:rPr>
            </w:pPr>
            <w:r w:rsidRPr="000A0A5F">
              <w:rPr>
                <w:rFonts w:eastAsia="Times New Roman"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eastAsia="Times New Roman"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rPr>
                <w:rFonts w:eastAsia="Times New Roman"/>
              </w:rPr>
            </w:pPr>
            <w:r w:rsidRPr="000A0A5F">
              <w:rPr>
                <w:rFonts w:eastAsia="Times New Roman"/>
              </w:rPr>
              <w:t>exterAppId</w:t>
            </w:r>
          </w:p>
        </w:tc>
        <w:tc>
          <w:tcPr>
            <w:tcW w:w="1861" w:type="dxa"/>
          </w:tcPr>
          <w:p w14:paraId="570B1CAB" w14:textId="77777777" w:rsidR="00CB0DD7" w:rsidRPr="000A0A5F" w:rsidRDefault="00CB0DD7">
            <w:pPr>
              <w:pStyle w:val="TAL"/>
              <w:rPr>
                <w:rFonts w:eastAsia="Times New Roman"/>
              </w:rPr>
            </w:pPr>
            <w:r w:rsidRPr="000A0A5F">
              <w:rPr>
                <w:rFonts w:eastAsia="Times New Roman"/>
              </w:rPr>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eastAsia="Times New Roman" w:cs="Arial"/>
                <w:szCs w:val="18"/>
              </w:rPr>
            </w:pPr>
            <w:r w:rsidRPr="000A0A5F">
              <w:rPr>
                <w:rFonts w:eastAsia="Times New Roman" w:cs="Arial"/>
                <w:szCs w:val="18"/>
              </w:rPr>
              <w:t>Identifies the AF Application Identifier. (NOTE 2)</w:t>
            </w:r>
          </w:p>
        </w:tc>
        <w:tc>
          <w:tcPr>
            <w:tcW w:w="1257" w:type="dxa"/>
          </w:tcPr>
          <w:p w14:paraId="4A663B4C" w14:textId="77777777" w:rsidR="00CB0DD7" w:rsidRPr="000A0A5F" w:rsidRDefault="00CB0DD7">
            <w:pPr>
              <w:pStyle w:val="TAL"/>
              <w:rPr>
                <w:rFonts w:eastAsia="Times New Roman" w:cs="Arial"/>
                <w:szCs w:val="18"/>
              </w:rPr>
            </w:pPr>
            <w:r w:rsidRPr="000A0A5F">
              <w:rPr>
                <w:rFonts w:eastAsia="Times New Roman"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rPr>
                <w:rFonts w:eastAsia="Times New Roman"/>
              </w:rPr>
            </w:pPr>
            <w:r w:rsidRPr="000A0A5F">
              <w:rPr>
                <w:lang w:eastAsia="zh-CN"/>
              </w:rPr>
              <w:t>ethFlowInfo</w:t>
            </w:r>
          </w:p>
        </w:tc>
        <w:tc>
          <w:tcPr>
            <w:tcW w:w="1861" w:type="dxa"/>
          </w:tcPr>
          <w:p w14:paraId="0E43F873" w14:textId="77777777" w:rsidR="00CB0DD7" w:rsidRPr="000A0A5F" w:rsidRDefault="00CB0DD7">
            <w:pPr>
              <w:pStyle w:val="TAL"/>
              <w:rPr>
                <w:rFonts w:eastAsia="Times New Roman"/>
              </w:rPr>
            </w:pPr>
            <w:r w:rsidRPr="000A0A5F">
              <w:t>array(EthFlowDescription)</w:t>
            </w:r>
          </w:p>
        </w:tc>
        <w:tc>
          <w:tcPr>
            <w:tcW w:w="1134" w:type="dxa"/>
          </w:tcPr>
          <w:p w14:paraId="609EFEDC" w14:textId="77777777" w:rsidR="00CB0DD7" w:rsidRPr="000A0A5F" w:rsidRDefault="00CB0DD7">
            <w:pPr>
              <w:pStyle w:val="TAL"/>
            </w:pPr>
            <w:r w:rsidRPr="000A0A5F">
              <w:rPr>
                <w:rFonts w:eastAsia="Times New Roman"/>
              </w:rPr>
              <w:t>0..N</w:t>
            </w:r>
          </w:p>
        </w:tc>
        <w:tc>
          <w:tcPr>
            <w:tcW w:w="3402" w:type="dxa"/>
          </w:tcPr>
          <w:p w14:paraId="4EA428C5" w14:textId="77777777" w:rsidR="00CB0DD7" w:rsidRPr="000A0A5F" w:rsidRDefault="00CB0DD7">
            <w:pPr>
              <w:pStyle w:val="TAL"/>
              <w:rPr>
                <w:rFonts w:eastAsia="Times New Roman"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eastAsia="Times New Roman" w:cs="Arial"/>
                <w:szCs w:val="18"/>
              </w:rPr>
              <w:t xml:space="preserve"> (NOTE 2)</w:t>
            </w:r>
          </w:p>
        </w:tc>
        <w:tc>
          <w:tcPr>
            <w:tcW w:w="1257" w:type="dxa"/>
          </w:tcPr>
          <w:p w14:paraId="0ABCE829" w14:textId="77777777" w:rsidR="00CB0DD7" w:rsidRPr="000A0A5F" w:rsidRDefault="00CB0DD7">
            <w:pPr>
              <w:pStyle w:val="TAL"/>
              <w:rPr>
                <w:rFonts w:eastAsia="Times New Roman"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5A22A8" w14:textId="77777777" w:rsidR="00CB0DD7" w:rsidRPr="000A0A5F" w:rsidRDefault="00CB0DD7">
            <w:pPr>
              <w:pStyle w:val="TAL"/>
              <w:rPr>
                <w:rFonts w:eastAsia="Times New Roman"/>
              </w:rPr>
            </w:pPr>
            <w:r w:rsidRPr="000A0A5F">
              <w:rPr>
                <w:rFonts w:eastAsia="Times New Roman"/>
              </w:rPr>
              <w:t>boolean</w:t>
            </w:r>
          </w:p>
        </w:tc>
        <w:tc>
          <w:tcPr>
            <w:tcW w:w="1134" w:type="dxa"/>
          </w:tcPr>
          <w:p w14:paraId="08F07C4C" w14:textId="77777777" w:rsidR="00CB0DD7" w:rsidRPr="000A0A5F" w:rsidRDefault="00CB0DD7">
            <w:pPr>
              <w:pStyle w:val="TAL"/>
              <w:rPr>
                <w:rFonts w:eastAsia="Times New Roman"/>
              </w:rPr>
            </w:pPr>
            <w:r w:rsidRPr="000A0A5F">
              <w:rPr>
                <w:rFonts w:eastAsia="Times New Roman"/>
              </w:rPr>
              <w:t>0..1</w:t>
            </w:r>
          </w:p>
        </w:tc>
        <w:tc>
          <w:tcPr>
            <w:tcW w:w="3402" w:type="dxa"/>
          </w:tcPr>
          <w:p w14:paraId="0CDD2D5B"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10E106D0"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23CF0F37" w14:textId="77777777" w:rsidR="00CB0DD7" w:rsidRPr="000A0A5F" w:rsidRDefault="00CB0DD7">
            <w:pPr>
              <w:pStyle w:val="TAL"/>
              <w:rPr>
                <w:rFonts w:eastAsia="Times New Roman"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624B62AD"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01155F91" w14:textId="77777777" w:rsidR="00CB0DD7" w:rsidRPr="000A0A5F" w:rsidRDefault="00CB0DD7">
            <w:pPr>
              <w:pStyle w:val="TAL"/>
              <w:rPr>
                <w:rFonts w:eastAsia="Times New Roman"/>
              </w:rPr>
            </w:pPr>
            <w:r w:rsidRPr="000A0A5F">
              <w:rPr>
                <w:rFonts w:eastAsia="Times New Roman"/>
              </w:rPr>
              <w:t>0..1</w:t>
            </w:r>
          </w:p>
        </w:tc>
        <w:tc>
          <w:tcPr>
            <w:tcW w:w="3402" w:type="dxa"/>
          </w:tcPr>
          <w:p w14:paraId="2BFFF38D"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eastAsia="Times New Roman"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5A024A86" w14:textId="77777777" w:rsidR="00CB0DD7" w:rsidRPr="000A0A5F" w:rsidRDefault="00CB0DD7">
            <w:pPr>
              <w:pStyle w:val="TAL"/>
              <w:rPr>
                <w:rFonts w:eastAsia="Times New Roman"/>
              </w:rPr>
            </w:pPr>
            <w:r w:rsidRPr="000A0A5F">
              <w:rPr>
                <w:rFonts w:eastAsia="Times New Roman"/>
              </w:rPr>
              <w:t>UsageThresholdRm</w:t>
            </w:r>
          </w:p>
        </w:tc>
        <w:tc>
          <w:tcPr>
            <w:tcW w:w="1134" w:type="dxa"/>
          </w:tcPr>
          <w:p w14:paraId="24F1DE4F" w14:textId="77777777" w:rsidR="00CB0DD7" w:rsidRPr="000A0A5F" w:rsidRDefault="00CB0DD7">
            <w:pPr>
              <w:pStyle w:val="TAL"/>
              <w:rPr>
                <w:rFonts w:eastAsia="Times New Roman"/>
              </w:rPr>
            </w:pPr>
            <w:r w:rsidRPr="000A0A5F">
              <w:rPr>
                <w:rFonts w:eastAsia="Times New Roman"/>
              </w:rPr>
              <w:t>0..1</w:t>
            </w:r>
          </w:p>
        </w:tc>
        <w:tc>
          <w:tcPr>
            <w:tcW w:w="3402" w:type="dxa"/>
          </w:tcPr>
          <w:p w14:paraId="6DEA3831"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4D7A922E" w14:textId="77777777" w:rsidR="00CB0DD7" w:rsidRPr="000A0A5F" w:rsidRDefault="00CB0DD7">
            <w:pPr>
              <w:pStyle w:val="TAL"/>
              <w:rPr>
                <w:rFonts w:eastAsia="Times New Roman"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0C2BE1DC" w14:textId="77777777" w:rsidR="00CB0DD7" w:rsidRPr="000A0A5F" w:rsidRDefault="00CB0DD7">
            <w:pPr>
              <w:pStyle w:val="TAL"/>
              <w:rPr>
                <w:rFonts w:eastAsia="Times New Roman"/>
              </w:rPr>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eastAsia="Times New Roman"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eastAsia="Times New Roman"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76" w:name="_Toc11247408"/>
      <w:bookmarkStart w:id="3677" w:name="_Toc27044530"/>
      <w:bookmarkStart w:id="3678" w:name="_Toc36033572"/>
      <w:bookmarkStart w:id="3679" w:name="_Toc45131707"/>
      <w:bookmarkStart w:id="3680" w:name="_Toc49775992"/>
      <w:bookmarkStart w:id="3681" w:name="_Toc51746912"/>
      <w:bookmarkStart w:id="3682" w:name="_Toc66360463"/>
      <w:bookmarkStart w:id="3683" w:name="_Toc68104968"/>
      <w:bookmarkStart w:id="3684" w:name="_Toc74755598"/>
      <w:bookmarkStart w:id="3685" w:name="_Toc105674471"/>
      <w:bookmarkStart w:id="3686" w:name="_Toc130502515"/>
      <w:bookmarkStart w:id="3687" w:name="_Toc153625302"/>
      <w:bookmarkStart w:id="3688" w:name="_Toc185505535"/>
      <w:bookmarkStart w:id="3689" w:name="_Toc219766379"/>
      <w:r w:rsidRPr="000A0A5F">
        <w:t>5.5.3</w:t>
      </w:r>
      <w:r w:rsidRPr="000A0A5F">
        <w:tab/>
        <w:t>Resource structure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3D9BFCFE" w14:textId="77777777" w:rsidR="00CB0DD7" w:rsidRPr="000A0A5F" w:rsidRDefault="00CB0DD7">
      <w:pPr>
        <w:pStyle w:val="Heading4"/>
      </w:pPr>
      <w:bookmarkStart w:id="3690" w:name="_Toc11247409"/>
      <w:bookmarkStart w:id="3691" w:name="_Toc27044531"/>
      <w:bookmarkStart w:id="3692" w:name="_Toc36033573"/>
      <w:bookmarkStart w:id="3693" w:name="_Toc45131708"/>
      <w:bookmarkStart w:id="3694" w:name="_Toc49775993"/>
      <w:bookmarkStart w:id="3695" w:name="_Toc51746913"/>
      <w:bookmarkStart w:id="3696" w:name="_Toc66360464"/>
      <w:bookmarkStart w:id="3697" w:name="_Toc68104969"/>
      <w:bookmarkStart w:id="3698" w:name="_Toc74755599"/>
      <w:bookmarkStart w:id="3699" w:name="_Toc105674472"/>
      <w:bookmarkStart w:id="3700" w:name="_Toc130502516"/>
      <w:bookmarkStart w:id="3701" w:name="_Toc153625303"/>
      <w:bookmarkStart w:id="3702" w:name="_Toc185505536"/>
      <w:bookmarkStart w:id="3703" w:name="_Toc219766380"/>
      <w:r w:rsidRPr="000A0A5F">
        <w:t>5.5.3.1</w:t>
      </w:r>
      <w:r w:rsidRPr="000A0A5F">
        <w:tab/>
        <w:t>General</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pPr>
        <w:pStyle w:val="B1"/>
        <w:numPr>
          <w:ilvl w:val="0"/>
          <w:numId w:val="0"/>
        </w:numPr>
        <w:ind w:left="737"/>
        <w:rPr>
          <w:b/>
        </w:rPr>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04" w:name="_Toc11247410"/>
      <w:bookmarkStart w:id="3705" w:name="_Toc27044532"/>
      <w:bookmarkStart w:id="3706" w:name="_Toc36033574"/>
      <w:bookmarkStart w:id="3707" w:name="_Toc45131709"/>
      <w:bookmarkStart w:id="3708" w:name="_Toc49775994"/>
      <w:bookmarkStart w:id="3709" w:name="_Toc51746914"/>
      <w:bookmarkStart w:id="3710" w:name="_Toc66360465"/>
      <w:bookmarkStart w:id="3711" w:name="_Toc68104970"/>
      <w:bookmarkStart w:id="3712" w:name="_Toc74755600"/>
      <w:bookmarkStart w:id="3713" w:name="_Toc105674473"/>
      <w:bookmarkStart w:id="3714" w:name="_Toc130502517"/>
      <w:bookmarkStart w:id="3715" w:name="_Toc153625304"/>
      <w:bookmarkStart w:id="3716" w:name="_Toc185505537"/>
      <w:bookmarkStart w:id="3717" w:name="_Toc219766381"/>
      <w:r w:rsidRPr="000A0A5F">
        <w:t>5.5.3.2</w:t>
      </w:r>
      <w:r w:rsidRPr="000A0A5F">
        <w:tab/>
        <w:t>Resource: Chargeable Party Transactions</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4E05F980" w14:textId="77777777" w:rsidR="00CB0DD7" w:rsidRPr="000A0A5F" w:rsidRDefault="00CB0DD7">
      <w:pPr>
        <w:pStyle w:val="Heading5"/>
      </w:pPr>
      <w:bookmarkStart w:id="3718" w:name="_Toc11247411"/>
      <w:bookmarkStart w:id="3719" w:name="_Toc27044533"/>
      <w:bookmarkStart w:id="3720" w:name="_Toc36033575"/>
      <w:bookmarkStart w:id="3721" w:name="_Toc45131710"/>
      <w:bookmarkStart w:id="3722" w:name="_Toc49775995"/>
      <w:bookmarkStart w:id="3723" w:name="_Toc51746915"/>
      <w:bookmarkStart w:id="3724" w:name="_Toc66360466"/>
      <w:bookmarkStart w:id="3725" w:name="_Toc68104971"/>
      <w:bookmarkStart w:id="3726" w:name="_Toc74755601"/>
      <w:bookmarkStart w:id="3727" w:name="_Toc105674474"/>
      <w:bookmarkStart w:id="3728" w:name="_Toc130502518"/>
      <w:bookmarkStart w:id="3729" w:name="_Toc153625305"/>
      <w:bookmarkStart w:id="3730" w:name="_Toc185505538"/>
      <w:bookmarkStart w:id="3731" w:name="_Toc219766382"/>
      <w:r w:rsidRPr="000A0A5F">
        <w:t>5.5.3.2.1</w:t>
      </w:r>
      <w:r w:rsidRPr="000A0A5F">
        <w:tab/>
        <w:t>Introduction</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32" w:name="_Toc11247412"/>
      <w:bookmarkStart w:id="3733" w:name="_Toc27044534"/>
      <w:bookmarkStart w:id="3734" w:name="_Toc36033576"/>
      <w:bookmarkStart w:id="3735" w:name="_Toc45131711"/>
      <w:bookmarkStart w:id="3736" w:name="_Toc49775996"/>
      <w:bookmarkStart w:id="3737" w:name="_Toc51746916"/>
      <w:bookmarkStart w:id="3738" w:name="_Toc66360467"/>
      <w:bookmarkStart w:id="3739" w:name="_Toc68104972"/>
      <w:bookmarkStart w:id="3740" w:name="_Toc74755602"/>
      <w:bookmarkStart w:id="3741" w:name="_Toc105674475"/>
      <w:bookmarkStart w:id="3742" w:name="_Toc130502519"/>
      <w:bookmarkStart w:id="3743" w:name="_Toc153625306"/>
      <w:bookmarkStart w:id="3744" w:name="_Toc185505539"/>
      <w:bookmarkStart w:id="3745" w:name="_Toc219766383"/>
      <w:r w:rsidRPr="000A0A5F">
        <w:t>5.5.3.2.2</w:t>
      </w:r>
      <w:r w:rsidRPr="000A0A5F">
        <w:tab/>
        <w:t>Resource definition</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46" w:name="_Toc11247413"/>
      <w:bookmarkStart w:id="3747" w:name="_Toc27044535"/>
      <w:bookmarkStart w:id="3748" w:name="_Toc36033577"/>
      <w:bookmarkStart w:id="3749" w:name="_Toc45131712"/>
      <w:bookmarkStart w:id="3750" w:name="_Toc49775997"/>
      <w:bookmarkStart w:id="3751" w:name="_Toc51746917"/>
      <w:bookmarkStart w:id="3752" w:name="_Toc66360468"/>
      <w:bookmarkStart w:id="3753" w:name="_Toc68104973"/>
      <w:bookmarkStart w:id="3754" w:name="_Toc74755603"/>
      <w:bookmarkStart w:id="3755" w:name="_Toc105674476"/>
      <w:bookmarkStart w:id="3756" w:name="_Toc130502520"/>
      <w:bookmarkStart w:id="3757" w:name="_Toc153625307"/>
      <w:bookmarkStart w:id="3758" w:name="_Toc185505540"/>
      <w:bookmarkStart w:id="3759" w:name="_Toc219766384"/>
      <w:r w:rsidRPr="000A0A5F">
        <w:t>5.5.3.2.3</w:t>
      </w:r>
      <w:r w:rsidRPr="000A0A5F">
        <w:tab/>
        <w:t>Resource methods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14C743CE" w14:textId="77777777" w:rsidR="00CB0DD7" w:rsidRPr="000A0A5F" w:rsidRDefault="00CB0DD7" w:rsidP="00233139">
      <w:pPr>
        <w:pStyle w:val="H6"/>
      </w:pPr>
      <w:bookmarkStart w:id="3760" w:name="_Toc11247414"/>
      <w:bookmarkStart w:id="3761" w:name="_Toc27044536"/>
      <w:bookmarkStart w:id="3762" w:name="_Toc36033578"/>
      <w:bookmarkStart w:id="3763" w:name="_Toc45131713"/>
      <w:bookmarkStart w:id="3764" w:name="_Toc49775998"/>
      <w:bookmarkStart w:id="3765" w:name="_Toc51746918"/>
      <w:bookmarkStart w:id="3766" w:name="_Toc66360469"/>
      <w:bookmarkStart w:id="3767" w:name="_Toc68104974"/>
      <w:bookmarkStart w:id="3768" w:name="_Toc74755604"/>
      <w:bookmarkStart w:id="3769" w:name="_Toc105674477"/>
      <w:bookmarkStart w:id="3770" w:name="_Toc130502521"/>
      <w:bookmarkStart w:id="3771" w:name="_Toc153625308"/>
      <w:bookmarkStart w:id="3772" w:name="_Toc185505541"/>
      <w:r w:rsidRPr="000A0A5F">
        <w:t>5.5.3.2.3.1</w:t>
      </w:r>
      <w:r w:rsidRPr="000A0A5F">
        <w:tab/>
        <w:t>GET</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73" w:name="_Toc11247415"/>
      <w:bookmarkStart w:id="3774" w:name="_Toc27044537"/>
      <w:bookmarkStart w:id="3775" w:name="_Toc36033579"/>
      <w:bookmarkStart w:id="3776" w:name="_Toc45131714"/>
      <w:bookmarkStart w:id="3777" w:name="_Toc49775999"/>
      <w:bookmarkStart w:id="3778" w:name="_Toc51746919"/>
      <w:bookmarkStart w:id="3779" w:name="_Toc66360470"/>
      <w:bookmarkStart w:id="3780" w:name="_Toc68104975"/>
      <w:bookmarkStart w:id="3781" w:name="_Toc74755605"/>
      <w:bookmarkStart w:id="3782" w:name="_Toc105674478"/>
      <w:bookmarkStart w:id="3783" w:name="_Toc130502522"/>
      <w:bookmarkStart w:id="3784" w:name="_Toc153625309"/>
      <w:bookmarkStart w:id="3785" w:name="_Toc185505542"/>
      <w:r w:rsidRPr="000A0A5F">
        <w:lastRenderedPageBreak/>
        <w:t>5.5.3.2.3.2</w:t>
      </w:r>
      <w:r w:rsidRPr="000A0A5F">
        <w:tab/>
        <w:t>PUT</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86" w:name="_Toc11247416"/>
      <w:bookmarkStart w:id="3787" w:name="_Toc27044538"/>
      <w:bookmarkStart w:id="3788" w:name="_Toc36033580"/>
      <w:bookmarkStart w:id="3789" w:name="_Toc45131715"/>
      <w:bookmarkStart w:id="3790" w:name="_Toc49776000"/>
      <w:bookmarkStart w:id="3791" w:name="_Toc51746920"/>
      <w:bookmarkStart w:id="3792" w:name="_Toc66360471"/>
      <w:bookmarkStart w:id="3793" w:name="_Toc68104976"/>
      <w:bookmarkStart w:id="3794" w:name="_Toc74755606"/>
      <w:bookmarkStart w:id="3795" w:name="_Toc105674479"/>
      <w:bookmarkStart w:id="3796" w:name="_Toc130502523"/>
      <w:bookmarkStart w:id="3797" w:name="_Toc153625310"/>
      <w:bookmarkStart w:id="3798" w:name="_Toc185505543"/>
      <w:r w:rsidRPr="000A0A5F">
        <w:t>5.5.3.2.3.3</w:t>
      </w:r>
      <w:r w:rsidRPr="000A0A5F">
        <w:tab/>
        <w:t>PATCH</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799" w:name="_Toc11247417"/>
      <w:bookmarkStart w:id="3800" w:name="_Toc27044539"/>
      <w:bookmarkStart w:id="3801" w:name="_Toc36033581"/>
      <w:bookmarkStart w:id="3802" w:name="_Toc45131716"/>
      <w:bookmarkStart w:id="3803" w:name="_Toc49776001"/>
      <w:bookmarkStart w:id="3804" w:name="_Toc51746921"/>
      <w:bookmarkStart w:id="3805" w:name="_Toc66360472"/>
      <w:bookmarkStart w:id="3806" w:name="_Toc68104977"/>
      <w:bookmarkStart w:id="3807" w:name="_Toc74755607"/>
      <w:bookmarkStart w:id="3808" w:name="_Toc105674480"/>
      <w:bookmarkStart w:id="3809" w:name="_Toc130502524"/>
      <w:bookmarkStart w:id="3810" w:name="_Toc153625311"/>
      <w:bookmarkStart w:id="3811" w:name="_Toc185505544"/>
      <w:r w:rsidRPr="000A0A5F">
        <w:t>5.5.3.2.3.4</w:t>
      </w:r>
      <w:r w:rsidRPr="000A0A5F">
        <w:tab/>
        <w:t>POST</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12" w:name="_Toc11247418"/>
      <w:bookmarkStart w:id="3813" w:name="_Toc27044540"/>
      <w:bookmarkStart w:id="3814" w:name="_Toc36033582"/>
      <w:bookmarkStart w:id="3815" w:name="_Toc45131717"/>
      <w:bookmarkStart w:id="3816" w:name="_Toc49776002"/>
      <w:bookmarkStart w:id="3817" w:name="_Toc51746922"/>
      <w:bookmarkStart w:id="3818" w:name="_Toc66360473"/>
      <w:bookmarkStart w:id="3819" w:name="_Toc68104978"/>
      <w:bookmarkStart w:id="3820" w:name="_Toc74755608"/>
      <w:bookmarkStart w:id="3821" w:name="_Toc105674481"/>
      <w:bookmarkStart w:id="3822" w:name="_Toc130502525"/>
      <w:bookmarkStart w:id="3823" w:name="_Toc153625312"/>
      <w:bookmarkStart w:id="3824" w:name="_Toc185505545"/>
      <w:r w:rsidRPr="000A0A5F">
        <w:t>5.5.3.2.3.5</w:t>
      </w:r>
      <w:r w:rsidRPr="000A0A5F">
        <w:tab/>
        <w:t>DELETE</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25" w:name="_Toc11247419"/>
      <w:bookmarkStart w:id="3826" w:name="_Toc27044541"/>
      <w:bookmarkStart w:id="3827" w:name="_Toc36033583"/>
      <w:bookmarkStart w:id="3828" w:name="_Toc45131718"/>
      <w:bookmarkStart w:id="3829" w:name="_Toc49776003"/>
      <w:bookmarkStart w:id="3830" w:name="_Toc51746923"/>
      <w:bookmarkStart w:id="3831" w:name="_Toc66360474"/>
      <w:bookmarkStart w:id="3832" w:name="_Toc68104979"/>
      <w:bookmarkStart w:id="3833" w:name="_Toc74755609"/>
      <w:bookmarkStart w:id="3834" w:name="_Toc105674482"/>
      <w:bookmarkStart w:id="3835" w:name="_Toc130502526"/>
      <w:bookmarkStart w:id="3836" w:name="_Toc153625313"/>
      <w:bookmarkStart w:id="3837" w:name="_Toc185505546"/>
      <w:bookmarkStart w:id="3838" w:name="_Toc219766385"/>
      <w:r w:rsidRPr="000A0A5F">
        <w:t>5.5.3.3</w:t>
      </w:r>
      <w:r w:rsidRPr="000A0A5F">
        <w:tab/>
        <w:t>Resource: Individual Chargeable Party Transaction</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5624B34D" w14:textId="77777777" w:rsidR="00CB0DD7" w:rsidRPr="000A0A5F" w:rsidRDefault="00CB0DD7">
      <w:pPr>
        <w:pStyle w:val="Heading5"/>
      </w:pPr>
      <w:bookmarkStart w:id="3839" w:name="_Toc11247420"/>
      <w:bookmarkStart w:id="3840" w:name="_Toc27044542"/>
      <w:bookmarkStart w:id="3841" w:name="_Toc36033584"/>
      <w:bookmarkStart w:id="3842" w:name="_Toc45131719"/>
      <w:bookmarkStart w:id="3843" w:name="_Toc49776004"/>
      <w:bookmarkStart w:id="3844" w:name="_Toc51746924"/>
      <w:bookmarkStart w:id="3845" w:name="_Toc66360475"/>
      <w:bookmarkStart w:id="3846" w:name="_Toc68104980"/>
      <w:bookmarkStart w:id="3847" w:name="_Toc74755610"/>
      <w:bookmarkStart w:id="3848" w:name="_Toc105674483"/>
      <w:bookmarkStart w:id="3849" w:name="_Toc130502527"/>
      <w:bookmarkStart w:id="3850" w:name="_Toc153625314"/>
      <w:bookmarkStart w:id="3851" w:name="_Toc185505547"/>
      <w:bookmarkStart w:id="3852" w:name="_Toc219766386"/>
      <w:r w:rsidRPr="000A0A5F">
        <w:t>5.5.3.3.1</w:t>
      </w:r>
      <w:r w:rsidRPr="000A0A5F">
        <w:tab/>
        <w:t>Introduction</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53" w:name="_Toc11247421"/>
      <w:bookmarkStart w:id="3854" w:name="_Toc27044543"/>
      <w:bookmarkStart w:id="3855" w:name="_Toc36033585"/>
      <w:bookmarkStart w:id="3856" w:name="_Toc45131720"/>
      <w:bookmarkStart w:id="3857" w:name="_Toc49776005"/>
      <w:bookmarkStart w:id="3858" w:name="_Toc51746925"/>
      <w:bookmarkStart w:id="3859" w:name="_Toc66360476"/>
      <w:bookmarkStart w:id="3860" w:name="_Toc68104981"/>
      <w:bookmarkStart w:id="3861" w:name="_Toc74755611"/>
      <w:bookmarkStart w:id="3862" w:name="_Toc105674484"/>
      <w:bookmarkStart w:id="3863" w:name="_Toc130502528"/>
      <w:bookmarkStart w:id="3864" w:name="_Toc153625315"/>
      <w:bookmarkStart w:id="3865" w:name="_Toc185505548"/>
      <w:bookmarkStart w:id="3866" w:name="_Toc219766387"/>
      <w:r w:rsidRPr="000A0A5F">
        <w:t>5.5.3.3.2</w:t>
      </w:r>
      <w:r w:rsidRPr="000A0A5F">
        <w:tab/>
        <w:t>Resource definition</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67" w:name="_Toc11247422"/>
      <w:bookmarkStart w:id="3868" w:name="_Toc27044544"/>
      <w:bookmarkStart w:id="3869" w:name="_Toc36033586"/>
      <w:bookmarkStart w:id="3870" w:name="_Toc45131721"/>
      <w:bookmarkStart w:id="3871" w:name="_Toc49776006"/>
      <w:bookmarkStart w:id="3872" w:name="_Toc51746926"/>
      <w:bookmarkStart w:id="3873" w:name="_Toc66360477"/>
      <w:bookmarkStart w:id="3874" w:name="_Toc68104982"/>
      <w:bookmarkStart w:id="3875" w:name="_Toc74755612"/>
      <w:bookmarkStart w:id="3876" w:name="_Toc105674485"/>
      <w:bookmarkStart w:id="3877" w:name="_Toc130502529"/>
      <w:bookmarkStart w:id="3878" w:name="_Toc153625316"/>
      <w:bookmarkStart w:id="3879" w:name="_Toc185505549"/>
      <w:bookmarkStart w:id="3880" w:name="_Toc219766388"/>
      <w:r w:rsidRPr="000A0A5F">
        <w:t>5.5.3.3.3</w:t>
      </w:r>
      <w:r w:rsidRPr="000A0A5F">
        <w:tab/>
        <w:t>Resource methods</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61BC2984" w14:textId="77777777" w:rsidR="00CB0DD7" w:rsidRPr="000A0A5F" w:rsidRDefault="00CB0DD7" w:rsidP="00233139">
      <w:pPr>
        <w:pStyle w:val="H6"/>
      </w:pPr>
      <w:bookmarkStart w:id="3881" w:name="_Toc11247423"/>
      <w:bookmarkStart w:id="3882" w:name="_Toc27044545"/>
      <w:bookmarkStart w:id="3883" w:name="_Toc36033587"/>
      <w:bookmarkStart w:id="3884" w:name="_Toc45131722"/>
      <w:bookmarkStart w:id="3885" w:name="_Toc49776007"/>
      <w:bookmarkStart w:id="3886" w:name="_Toc51746927"/>
      <w:bookmarkStart w:id="3887" w:name="_Toc66360478"/>
      <w:bookmarkStart w:id="3888" w:name="_Toc68104983"/>
      <w:bookmarkStart w:id="3889" w:name="_Toc74755613"/>
      <w:bookmarkStart w:id="3890" w:name="_Toc105674486"/>
      <w:bookmarkStart w:id="3891" w:name="_Toc130502530"/>
      <w:bookmarkStart w:id="3892" w:name="_Toc153625317"/>
      <w:bookmarkStart w:id="3893" w:name="_Toc185505550"/>
      <w:r w:rsidRPr="000A0A5F">
        <w:t>5.5.3.3.3.1</w:t>
      </w:r>
      <w:r w:rsidRPr="000A0A5F">
        <w:tab/>
        <w:t>GET</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0A0A5F" w:rsidRDefault="00CB0DD7">
      <w:pPr>
        <w:pStyle w:val="TH"/>
        <w:spacing w:before="120"/>
      </w:pPr>
      <w:r w:rsidRPr="000A0A5F">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894" w:name="_Toc11247424"/>
      <w:bookmarkStart w:id="3895" w:name="_Toc27044546"/>
      <w:bookmarkStart w:id="3896" w:name="_Toc36033588"/>
      <w:bookmarkStart w:id="3897" w:name="_Toc45131723"/>
      <w:bookmarkStart w:id="3898" w:name="_Toc49776008"/>
      <w:bookmarkStart w:id="3899" w:name="_Toc51746928"/>
      <w:bookmarkStart w:id="3900" w:name="_Toc66360479"/>
      <w:bookmarkStart w:id="3901" w:name="_Toc68104984"/>
      <w:bookmarkStart w:id="3902" w:name="_Toc74755614"/>
      <w:bookmarkStart w:id="3903" w:name="_Toc105674487"/>
      <w:bookmarkStart w:id="3904" w:name="_Toc130502531"/>
      <w:bookmarkStart w:id="3905" w:name="_Toc153625318"/>
      <w:bookmarkStart w:id="3906" w:name="_Toc185505551"/>
      <w:r w:rsidRPr="000A0A5F">
        <w:lastRenderedPageBreak/>
        <w:t>5.5.3.3.3.2</w:t>
      </w:r>
      <w:r w:rsidRPr="000A0A5F">
        <w:tab/>
        <w:t>PUT</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07" w:name="_Toc11247425"/>
      <w:bookmarkStart w:id="3908" w:name="_Toc27044547"/>
      <w:bookmarkStart w:id="3909" w:name="_Toc36033589"/>
      <w:bookmarkStart w:id="3910" w:name="_Toc45131724"/>
      <w:bookmarkStart w:id="3911" w:name="_Toc49776009"/>
      <w:bookmarkStart w:id="3912" w:name="_Toc51746929"/>
      <w:bookmarkStart w:id="3913" w:name="_Toc66360480"/>
      <w:bookmarkStart w:id="3914" w:name="_Toc68104985"/>
      <w:bookmarkStart w:id="3915" w:name="_Toc74755615"/>
      <w:bookmarkStart w:id="3916" w:name="_Toc105674488"/>
      <w:bookmarkStart w:id="3917" w:name="_Toc130502532"/>
      <w:bookmarkStart w:id="3918" w:name="_Toc153625319"/>
      <w:bookmarkStart w:id="3919" w:name="_Toc185505552"/>
      <w:r w:rsidRPr="000A0A5F">
        <w:t>5.5.3.3.3.3</w:t>
      </w:r>
      <w:r w:rsidRPr="000A0A5F">
        <w:tab/>
        <w:t>PATCH</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0" w:name="_Toc11247426"/>
      <w:bookmarkStart w:id="3921" w:name="_Toc27044548"/>
      <w:bookmarkStart w:id="3922" w:name="_Toc36033590"/>
      <w:bookmarkStart w:id="3923" w:name="_Toc45131725"/>
      <w:bookmarkStart w:id="3924" w:name="_Toc49776010"/>
      <w:bookmarkStart w:id="3925" w:name="_Toc51746930"/>
      <w:bookmarkStart w:id="3926" w:name="_Toc66360481"/>
      <w:bookmarkStart w:id="3927" w:name="_Toc68104986"/>
      <w:bookmarkStart w:id="3928" w:name="_Toc74755616"/>
      <w:bookmarkStart w:id="3929" w:name="_Toc105674489"/>
      <w:bookmarkStart w:id="3930" w:name="_Toc130502533"/>
      <w:bookmarkStart w:id="3931" w:name="_Toc153625320"/>
      <w:bookmarkStart w:id="3932" w:name="_Toc185505553"/>
      <w:r w:rsidRPr="000A0A5F">
        <w:t>5.5.3.3.3.4</w:t>
      </w:r>
      <w:r w:rsidRPr="000A0A5F">
        <w:tab/>
        <w:t>POST</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33" w:name="_Toc11247427"/>
      <w:bookmarkStart w:id="3934" w:name="_Toc27044549"/>
      <w:bookmarkStart w:id="3935" w:name="_Toc36033591"/>
      <w:bookmarkStart w:id="3936" w:name="_Toc45131726"/>
      <w:bookmarkStart w:id="3937" w:name="_Toc49776011"/>
      <w:bookmarkStart w:id="3938" w:name="_Toc51746931"/>
      <w:bookmarkStart w:id="3939" w:name="_Toc66360482"/>
      <w:bookmarkStart w:id="3940" w:name="_Toc68104987"/>
      <w:bookmarkStart w:id="3941" w:name="_Toc74755617"/>
      <w:bookmarkStart w:id="3942" w:name="_Toc105674490"/>
      <w:bookmarkStart w:id="3943" w:name="_Toc130502534"/>
      <w:bookmarkStart w:id="3944" w:name="_Toc153625321"/>
      <w:bookmarkStart w:id="3945" w:name="_Toc185505554"/>
      <w:r w:rsidRPr="000A0A5F">
        <w:lastRenderedPageBreak/>
        <w:t>5.5.3.3.3.5</w:t>
      </w:r>
      <w:r w:rsidRPr="000A0A5F">
        <w:tab/>
        <w:t>DELETE</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46" w:name="_Toc11247428"/>
      <w:bookmarkStart w:id="3947" w:name="_Toc27044550"/>
      <w:bookmarkStart w:id="3948" w:name="_Toc36033592"/>
      <w:bookmarkStart w:id="3949" w:name="_Toc45131727"/>
      <w:bookmarkStart w:id="3950" w:name="_Toc49776012"/>
      <w:bookmarkStart w:id="3951" w:name="_Toc51746932"/>
      <w:bookmarkStart w:id="3952" w:name="_Toc66360483"/>
      <w:bookmarkStart w:id="3953" w:name="_Toc68104988"/>
      <w:bookmarkStart w:id="3954" w:name="_Toc74755618"/>
      <w:bookmarkStart w:id="3955" w:name="_Toc105674491"/>
      <w:bookmarkStart w:id="3956" w:name="_Toc130502535"/>
      <w:bookmarkStart w:id="3957" w:name="_Toc153625322"/>
      <w:bookmarkStart w:id="3958" w:name="_Toc185505555"/>
      <w:bookmarkStart w:id="3959" w:name="_Toc219766389"/>
      <w:r w:rsidRPr="000A0A5F">
        <w:t>5.5.3.4</w:t>
      </w:r>
      <w:r w:rsidRPr="000A0A5F">
        <w:tab/>
        <w:t>Void</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3DDBE45" w14:textId="77777777" w:rsidR="00CB0DD7" w:rsidRPr="000A0A5F" w:rsidRDefault="00CB0DD7">
      <w:pPr>
        <w:pStyle w:val="Heading3"/>
      </w:pPr>
      <w:bookmarkStart w:id="3960" w:name="_Toc66360484"/>
      <w:bookmarkStart w:id="3961" w:name="_Toc68104989"/>
      <w:bookmarkStart w:id="3962" w:name="_Toc74755619"/>
      <w:bookmarkStart w:id="3963" w:name="_Toc105674492"/>
      <w:bookmarkStart w:id="3964" w:name="_Toc130502536"/>
      <w:bookmarkStart w:id="3965" w:name="_Toc153625323"/>
      <w:bookmarkStart w:id="3966" w:name="_Toc185505556"/>
      <w:bookmarkStart w:id="3967" w:name="_Toc219766390"/>
      <w:r w:rsidRPr="000A0A5F">
        <w:t>5.5.</w:t>
      </w:r>
      <w:r w:rsidR="00B40D37" w:rsidRPr="000A0A5F">
        <w:t>3A</w:t>
      </w:r>
      <w:r w:rsidRPr="000A0A5F">
        <w:tab/>
        <w:t>Notifications</w:t>
      </w:r>
      <w:bookmarkEnd w:id="3960"/>
      <w:bookmarkEnd w:id="3961"/>
      <w:bookmarkEnd w:id="3962"/>
      <w:bookmarkEnd w:id="3963"/>
      <w:bookmarkEnd w:id="3964"/>
      <w:bookmarkEnd w:id="3965"/>
      <w:bookmarkEnd w:id="3966"/>
      <w:bookmarkEnd w:id="3967"/>
    </w:p>
    <w:p w14:paraId="0CD92F31" w14:textId="77777777" w:rsidR="00CB0DD7" w:rsidRPr="000A0A5F" w:rsidRDefault="00CB0DD7">
      <w:pPr>
        <w:pStyle w:val="Heading4"/>
      </w:pPr>
      <w:bookmarkStart w:id="3968" w:name="_Toc66360485"/>
      <w:bookmarkStart w:id="3969" w:name="_Toc68104990"/>
      <w:bookmarkStart w:id="3970" w:name="_Toc74755620"/>
      <w:bookmarkStart w:id="3971" w:name="_Toc105674493"/>
      <w:bookmarkStart w:id="3972" w:name="_Toc130502537"/>
      <w:bookmarkStart w:id="3973" w:name="_Toc153625324"/>
      <w:bookmarkStart w:id="3974" w:name="_Toc185505557"/>
      <w:bookmarkStart w:id="3975" w:name="_Toc219766391"/>
      <w:r w:rsidRPr="000A0A5F">
        <w:t>5.5.</w:t>
      </w:r>
      <w:r w:rsidR="00B40D37" w:rsidRPr="000A0A5F">
        <w:t>3A</w:t>
      </w:r>
      <w:r w:rsidRPr="000A0A5F">
        <w:t>.1</w:t>
      </w:r>
      <w:r w:rsidRPr="000A0A5F">
        <w:tab/>
        <w:t>General</w:t>
      </w:r>
      <w:bookmarkEnd w:id="3968"/>
      <w:bookmarkEnd w:id="3969"/>
      <w:bookmarkEnd w:id="3970"/>
      <w:bookmarkEnd w:id="3971"/>
      <w:bookmarkEnd w:id="3972"/>
      <w:bookmarkEnd w:id="3973"/>
      <w:bookmarkEnd w:id="3974"/>
      <w:bookmarkEnd w:id="3975"/>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D23DD70" w14:textId="77777777" w:rsidTr="00FF0AF8">
        <w:trPr>
          <w:jc w:val="center"/>
        </w:trPr>
        <w:tc>
          <w:tcPr>
            <w:tcW w:w="1091" w:type="pct"/>
            <w:shd w:val="clear" w:color="auto" w:fill="C0C0C0"/>
            <w:vAlign w:val="center"/>
            <w:hideMark/>
          </w:tcPr>
          <w:p w14:paraId="16D44940" w14:textId="77777777" w:rsidR="00CB0DD7" w:rsidRPr="000A0A5F" w:rsidRDefault="00CB0DD7">
            <w:pPr>
              <w:pStyle w:val="TAH"/>
            </w:pPr>
            <w:r w:rsidRPr="000A0A5F">
              <w:t>Notification</w:t>
            </w:r>
          </w:p>
        </w:tc>
        <w:tc>
          <w:tcPr>
            <w:tcW w:w="2083" w:type="pct"/>
            <w:shd w:val="clear" w:color="auto" w:fill="C0C0C0"/>
            <w:vAlign w:val="center"/>
            <w:hideMark/>
          </w:tcPr>
          <w:p w14:paraId="690AEA19" w14:textId="77777777" w:rsidR="00CB0DD7" w:rsidRPr="000A0A5F" w:rsidRDefault="00CB0DD7">
            <w:pPr>
              <w:pStyle w:val="TAH"/>
            </w:pPr>
            <w:r w:rsidRPr="000A0A5F">
              <w:t>Callback URI</w:t>
            </w:r>
          </w:p>
        </w:tc>
        <w:tc>
          <w:tcPr>
            <w:tcW w:w="709" w:type="pct"/>
            <w:shd w:val="clear" w:color="auto" w:fill="C0C0C0"/>
            <w:vAlign w:val="center"/>
            <w:hideMark/>
          </w:tcPr>
          <w:p w14:paraId="62C3B6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945916E" w14:textId="77777777" w:rsidR="00CB0DD7" w:rsidRPr="000A0A5F" w:rsidRDefault="00CB0DD7">
            <w:pPr>
              <w:pStyle w:val="TAH"/>
            </w:pPr>
            <w:r w:rsidRPr="000A0A5F">
              <w:t>Description</w:t>
            </w:r>
          </w:p>
          <w:p w14:paraId="4CE8E19B" w14:textId="77777777" w:rsidR="00CB0DD7" w:rsidRPr="000A0A5F" w:rsidRDefault="00CB0DD7">
            <w:pPr>
              <w:pStyle w:val="TAH"/>
            </w:pPr>
            <w:r w:rsidRPr="000A0A5F">
              <w:t>(service operation)</w:t>
            </w:r>
          </w:p>
        </w:tc>
      </w:tr>
      <w:tr w:rsidR="00CB0DD7" w:rsidRPr="000A0A5F" w14:paraId="547359D7" w14:textId="77777777" w:rsidTr="00FF0AF8">
        <w:trPr>
          <w:jc w:val="center"/>
        </w:trPr>
        <w:tc>
          <w:tcPr>
            <w:tcW w:w="1091" w:type="pct"/>
          </w:tcPr>
          <w:p w14:paraId="03F2DB45" w14:textId="77777777" w:rsidR="00CB0DD7" w:rsidRPr="000A0A5F" w:rsidRDefault="00CB0DD7" w:rsidP="000D7688">
            <w:pPr>
              <w:pStyle w:val="TAL"/>
              <w:rPr>
                <w:lang w:val="en-US"/>
              </w:rPr>
            </w:pPr>
            <w:r w:rsidRPr="000D7688">
              <w:rPr>
                <w:rFonts w:hint="eastAsia"/>
              </w:rPr>
              <w:t>Event Notification</w:t>
            </w:r>
          </w:p>
        </w:tc>
        <w:tc>
          <w:tcPr>
            <w:tcW w:w="2083" w:type="pct"/>
          </w:tcPr>
          <w:p w14:paraId="16D2A7C8"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A7B6299" w14:textId="77777777" w:rsidR="00CB0DD7" w:rsidRPr="000A0A5F" w:rsidRDefault="00CB0DD7">
            <w:pPr>
              <w:pStyle w:val="TAC"/>
              <w:rPr>
                <w:lang w:val="fr-FR"/>
              </w:rPr>
            </w:pPr>
            <w:r w:rsidRPr="000A0A5F">
              <w:rPr>
                <w:rFonts w:hint="eastAsia"/>
                <w:lang w:eastAsia="zh-CN"/>
              </w:rPr>
              <w:t>POST</w:t>
            </w:r>
          </w:p>
        </w:tc>
        <w:tc>
          <w:tcPr>
            <w:tcW w:w="1116" w:type="pct"/>
          </w:tcPr>
          <w:p w14:paraId="5A82513C"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76" w:name="_Toc66360486"/>
      <w:bookmarkStart w:id="3977" w:name="_Toc68104991"/>
      <w:bookmarkStart w:id="3978" w:name="_Toc74755621"/>
      <w:bookmarkStart w:id="3979" w:name="_Toc105674494"/>
      <w:bookmarkStart w:id="3980" w:name="_Toc130502538"/>
      <w:bookmarkStart w:id="3981" w:name="_Toc153625325"/>
      <w:bookmarkStart w:id="3982" w:name="_Toc185505558"/>
      <w:bookmarkStart w:id="3983" w:name="_Toc219766392"/>
      <w:r w:rsidRPr="000A0A5F">
        <w:t>5.5.</w:t>
      </w:r>
      <w:r w:rsidR="00B40D37" w:rsidRPr="000A0A5F">
        <w:t>3A</w:t>
      </w:r>
      <w:r w:rsidRPr="000A0A5F">
        <w:t>.2</w:t>
      </w:r>
      <w:r w:rsidRPr="000A0A5F">
        <w:tab/>
        <w:t>Event Notification</w:t>
      </w:r>
      <w:bookmarkEnd w:id="3976"/>
      <w:bookmarkEnd w:id="3977"/>
      <w:bookmarkEnd w:id="3978"/>
      <w:bookmarkEnd w:id="3979"/>
      <w:bookmarkEnd w:id="3980"/>
      <w:bookmarkEnd w:id="3981"/>
      <w:bookmarkEnd w:id="3982"/>
      <w:bookmarkEnd w:id="3983"/>
    </w:p>
    <w:p w14:paraId="65C2942A" w14:textId="77777777" w:rsidR="00CB0DD7" w:rsidRPr="000A0A5F" w:rsidRDefault="00CB0DD7">
      <w:pPr>
        <w:pStyle w:val="Heading5"/>
        <w:rPr>
          <w:noProof/>
        </w:rPr>
      </w:pPr>
      <w:bookmarkStart w:id="3984" w:name="_Toc66360487"/>
      <w:bookmarkStart w:id="3985" w:name="_Toc68104992"/>
      <w:bookmarkStart w:id="3986" w:name="_Toc74755622"/>
      <w:bookmarkStart w:id="3987" w:name="_Toc105674495"/>
      <w:bookmarkStart w:id="3988" w:name="_Toc130502539"/>
      <w:bookmarkStart w:id="3989" w:name="_Toc153625326"/>
      <w:bookmarkStart w:id="3990" w:name="_Toc185505559"/>
      <w:bookmarkStart w:id="3991" w:name="_Toc219766393"/>
      <w:r w:rsidRPr="000A0A5F">
        <w:t>5.5.</w:t>
      </w:r>
      <w:r w:rsidR="00B40D37" w:rsidRPr="000A0A5F">
        <w:t>3A</w:t>
      </w:r>
      <w:r w:rsidRPr="000A0A5F">
        <w:t>.2</w:t>
      </w:r>
      <w:r w:rsidRPr="000A0A5F">
        <w:rPr>
          <w:noProof/>
        </w:rPr>
        <w:t>.1</w:t>
      </w:r>
      <w:r w:rsidRPr="000A0A5F">
        <w:rPr>
          <w:noProof/>
        </w:rPr>
        <w:tab/>
        <w:t>Description</w:t>
      </w:r>
      <w:bookmarkEnd w:id="3984"/>
      <w:bookmarkEnd w:id="3985"/>
      <w:bookmarkEnd w:id="3986"/>
      <w:bookmarkEnd w:id="3987"/>
      <w:bookmarkEnd w:id="3988"/>
      <w:bookmarkEnd w:id="3989"/>
      <w:bookmarkEnd w:id="3990"/>
      <w:bookmarkEnd w:id="3991"/>
    </w:p>
    <w:p w14:paraId="74BB0232" w14:textId="77777777"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 xml:space="preserve">SCEF to notify the SCS/AS of the bearer level event(s). </w:t>
      </w:r>
    </w:p>
    <w:p w14:paraId="45502A6E" w14:textId="77777777" w:rsidR="00CB0DD7" w:rsidRPr="000A0A5F" w:rsidRDefault="00CB0DD7">
      <w:pPr>
        <w:pStyle w:val="Heading5"/>
        <w:rPr>
          <w:noProof/>
        </w:rPr>
      </w:pPr>
      <w:bookmarkStart w:id="3992" w:name="_Toc66360488"/>
      <w:bookmarkStart w:id="3993" w:name="_Toc68104993"/>
      <w:bookmarkStart w:id="3994" w:name="_Toc74755623"/>
      <w:bookmarkStart w:id="3995" w:name="_Toc105674496"/>
      <w:bookmarkStart w:id="3996" w:name="_Toc130502540"/>
      <w:bookmarkStart w:id="3997" w:name="_Toc153625327"/>
      <w:bookmarkStart w:id="3998" w:name="_Toc185505560"/>
      <w:bookmarkStart w:id="3999" w:name="_Toc219766394"/>
      <w:r w:rsidRPr="000A0A5F">
        <w:t>5.5.</w:t>
      </w:r>
      <w:r w:rsidR="00B40D37" w:rsidRPr="000A0A5F">
        <w:t>3A</w:t>
      </w:r>
      <w:r w:rsidRPr="000A0A5F">
        <w:t>.2</w:t>
      </w:r>
      <w:r w:rsidRPr="000A0A5F">
        <w:rPr>
          <w:noProof/>
        </w:rPr>
        <w:t>.2</w:t>
      </w:r>
      <w:r w:rsidRPr="000A0A5F">
        <w:rPr>
          <w:noProof/>
        </w:rPr>
        <w:tab/>
        <w:t>Target URI</w:t>
      </w:r>
      <w:bookmarkEnd w:id="3992"/>
      <w:bookmarkEnd w:id="3993"/>
      <w:bookmarkEnd w:id="3994"/>
      <w:bookmarkEnd w:id="3995"/>
      <w:bookmarkEnd w:id="3996"/>
      <w:bookmarkEnd w:id="3997"/>
      <w:bookmarkEnd w:id="3998"/>
      <w:bookmarkEnd w:id="3999"/>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A9D8F9B" w14:textId="77777777" w:rsidTr="00FF0AF8">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FF0AF8">
        <w:trPr>
          <w:jc w:val="center"/>
        </w:trPr>
        <w:tc>
          <w:tcPr>
            <w:tcW w:w="1020" w:type="pct"/>
          </w:tcPr>
          <w:p w14:paraId="799AEB9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474C3E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2F60018"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426E8477"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0" w:name="_Toc66360489"/>
      <w:bookmarkStart w:id="4001" w:name="_Toc68104994"/>
      <w:bookmarkStart w:id="4002" w:name="_Toc74755624"/>
      <w:bookmarkStart w:id="4003" w:name="_Toc105674497"/>
      <w:bookmarkStart w:id="4004" w:name="_Toc130502541"/>
      <w:bookmarkStart w:id="4005" w:name="_Toc153625328"/>
      <w:bookmarkStart w:id="4006" w:name="_Toc185505561"/>
      <w:bookmarkStart w:id="4007" w:name="_Toc219766395"/>
      <w:r w:rsidRPr="000A0A5F">
        <w:t>5.5.</w:t>
      </w:r>
      <w:r w:rsidR="00B40D37" w:rsidRPr="000A0A5F">
        <w:t>3A</w:t>
      </w:r>
      <w:r w:rsidRPr="000A0A5F">
        <w:t>.2</w:t>
      </w:r>
      <w:r w:rsidRPr="000A0A5F">
        <w:rPr>
          <w:noProof/>
        </w:rPr>
        <w:t>.3</w:t>
      </w:r>
      <w:r w:rsidRPr="000A0A5F">
        <w:rPr>
          <w:noProof/>
        </w:rPr>
        <w:tab/>
        <w:t>Standard Methods</w:t>
      </w:r>
      <w:bookmarkEnd w:id="4000"/>
      <w:bookmarkEnd w:id="4001"/>
      <w:bookmarkEnd w:id="4002"/>
      <w:bookmarkEnd w:id="4003"/>
      <w:bookmarkEnd w:id="4004"/>
      <w:bookmarkEnd w:id="4005"/>
      <w:bookmarkEnd w:id="4006"/>
      <w:bookmarkEnd w:id="4007"/>
    </w:p>
    <w:p w14:paraId="7E206FA1" w14:textId="77777777" w:rsidR="00CB0DD7" w:rsidRPr="000A0A5F" w:rsidRDefault="00CB0DD7" w:rsidP="00233139">
      <w:pPr>
        <w:pStyle w:val="H6"/>
        <w:rPr>
          <w:noProof/>
        </w:rPr>
      </w:pPr>
      <w:bookmarkStart w:id="4008" w:name="_Toc66360490"/>
      <w:bookmarkStart w:id="4009" w:name="_Toc68104995"/>
      <w:bookmarkStart w:id="4010" w:name="_Toc74755625"/>
      <w:bookmarkStart w:id="4011" w:name="_Toc105674498"/>
      <w:bookmarkStart w:id="4012" w:name="_Toc130502542"/>
      <w:bookmarkStart w:id="4013" w:name="_Toc153625329"/>
      <w:bookmarkStart w:id="4014"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08"/>
      <w:bookmarkEnd w:id="4009"/>
      <w:bookmarkEnd w:id="4010"/>
      <w:bookmarkEnd w:id="4011"/>
      <w:bookmarkEnd w:id="4012"/>
      <w:bookmarkEnd w:id="4013"/>
      <w:bookmarkEnd w:id="4014"/>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15" w:name="_Toc66360491"/>
      <w:bookmarkStart w:id="4016" w:name="_Toc68104996"/>
      <w:bookmarkStart w:id="4017" w:name="_Toc74755626"/>
      <w:bookmarkStart w:id="4018" w:name="_Toc105674499"/>
      <w:bookmarkStart w:id="4019" w:name="_Toc130502543"/>
      <w:bookmarkStart w:id="4020" w:name="_Toc153625330"/>
      <w:bookmarkStart w:id="4021"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15"/>
      <w:bookmarkEnd w:id="4016"/>
      <w:bookmarkEnd w:id="4017"/>
      <w:bookmarkEnd w:id="4018"/>
      <w:bookmarkEnd w:id="4019"/>
      <w:bookmarkEnd w:id="4020"/>
      <w:bookmarkEnd w:id="4021"/>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22" w:name="_Toc11247434"/>
      <w:bookmarkStart w:id="4023" w:name="_Toc27044556"/>
      <w:bookmarkStart w:id="4024" w:name="_Toc36033598"/>
      <w:bookmarkStart w:id="4025" w:name="_Toc45131733"/>
      <w:bookmarkStart w:id="4026" w:name="_Toc49776018"/>
      <w:bookmarkStart w:id="4027" w:name="_Toc51746938"/>
      <w:bookmarkStart w:id="4028" w:name="_Toc66360492"/>
      <w:bookmarkStart w:id="4029" w:name="_Toc68104997"/>
      <w:bookmarkStart w:id="4030" w:name="_Toc74755627"/>
      <w:bookmarkStart w:id="4031" w:name="_Toc105674500"/>
      <w:bookmarkStart w:id="4032" w:name="_Toc130502544"/>
      <w:bookmarkStart w:id="4033" w:name="_Toc153625331"/>
      <w:bookmarkStart w:id="4034" w:name="_Toc185505564"/>
      <w:bookmarkStart w:id="4035" w:name="_Toc219766396"/>
      <w:r w:rsidRPr="000A0A5F">
        <w:t>5.5.4</w:t>
      </w:r>
      <w:r w:rsidRPr="000A0A5F">
        <w:tab/>
        <w:t>Used Features</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0A0A5F" w:rsidRDefault="00CB0DD7">
            <w:pPr>
              <w:pStyle w:val="TAH"/>
              <w:rPr>
                <w:lang w:eastAsia="zh-CN"/>
              </w:rPr>
            </w:pPr>
            <w:r w:rsidRPr="000A0A5F">
              <w:rPr>
                <w:rFonts w:hint="eastAsia"/>
                <w:lang w:eastAsia="zh-CN"/>
              </w:rPr>
              <w:t>Feature Number</w:t>
            </w:r>
          </w:p>
        </w:tc>
        <w:tc>
          <w:tcPr>
            <w:tcW w:w="2126" w:type="dxa"/>
            <w:shd w:val="clear" w:color="auto" w:fill="C0C0C0"/>
          </w:tcPr>
          <w:p w14:paraId="40AF546A" w14:textId="77777777" w:rsidR="00CB0DD7" w:rsidRPr="000A0A5F" w:rsidRDefault="00CB0DD7">
            <w:pPr>
              <w:pStyle w:val="TAH"/>
              <w:rPr>
                <w:rFonts w:eastAsia="Times New Roman"/>
              </w:rPr>
            </w:pPr>
            <w:r w:rsidRPr="000A0A5F">
              <w:rPr>
                <w:rFonts w:eastAsia="Times New Roman"/>
              </w:rPr>
              <w:t>Feature</w:t>
            </w:r>
          </w:p>
        </w:tc>
        <w:tc>
          <w:tcPr>
            <w:tcW w:w="6520" w:type="dxa"/>
            <w:shd w:val="clear" w:color="auto" w:fill="C0C0C0"/>
          </w:tcPr>
          <w:p w14:paraId="21463569"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4DD2BB0F" w14:textId="77777777" w:rsidTr="00FF0AF8">
        <w:trPr>
          <w:cantSplit/>
        </w:trPr>
        <w:tc>
          <w:tcPr>
            <w:tcW w:w="993" w:type="dxa"/>
          </w:tcPr>
          <w:p w14:paraId="2EBD63B8" w14:textId="77777777" w:rsidR="00CB0DD7" w:rsidRPr="000A0A5F" w:rsidRDefault="00CB0DD7">
            <w:pPr>
              <w:pStyle w:val="TAC"/>
              <w:rPr>
                <w:lang w:eastAsia="zh-CN"/>
              </w:rPr>
            </w:pPr>
            <w:r w:rsidRPr="000A0A5F">
              <w:rPr>
                <w:rFonts w:hint="eastAsia"/>
                <w:lang w:eastAsia="zh-CN"/>
              </w:rPr>
              <w:t>1</w:t>
            </w:r>
          </w:p>
        </w:tc>
        <w:tc>
          <w:tcPr>
            <w:tcW w:w="2126" w:type="dxa"/>
          </w:tcPr>
          <w:p w14:paraId="32A747BC" w14:textId="77777777" w:rsidR="00CB0DD7" w:rsidRPr="000A0A5F" w:rsidRDefault="00CB0DD7">
            <w:pPr>
              <w:pStyle w:val="TAC"/>
              <w:rPr>
                <w:lang w:eastAsia="zh-CN"/>
              </w:rPr>
            </w:pPr>
            <w:r w:rsidRPr="000A0A5F">
              <w:rPr>
                <w:lang w:eastAsia="zh-CN"/>
              </w:rPr>
              <w:t>Notification_websocket</w:t>
            </w:r>
          </w:p>
        </w:tc>
        <w:tc>
          <w:tcPr>
            <w:tcW w:w="6520" w:type="dxa"/>
          </w:tcPr>
          <w:p w14:paraId="5677D27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ascii="Times New Roman" w:eastAsia="Times New Roman" w:hAnsi="Times New Roman"/>
                <w:szCs w:val="18"/>
                <w:lang w:val="en-US" w:eastAsia="zh-CN"/>
              </w:rPr>
              <w:t> </w:t>
            </w:r>
            <w:r w:rsidRPr="000A0A5F">
              <w:rPr>
                <w:rFonts w:cs="Arial"/>
                <w:szCs w:val="18"/>
                <w:lang w:eastAsia="zh-CN"/>
              </w:rPr>
              <w:t xml:space="preserve">5.2.5.4. This feature requires that the </w:t>
            </w:r>
            <w:r w:rsidRPr="000A0A5F">
              <w:t>Notification_test_event feature is also supported.</w:t>
            </w:r>
          </w:p>
        </w:tc>
      </w:tr>
      <w:tr w:rsidR="00CB0DD7" w:rsidRPr="000A0A5F" w14:paraId="07D8FABA" w14:textId="77777777" w:rsidTr="00FF0AF8">
        <w:trPr>
          <w:cantSplit/>
        </w:trPr>
        <w:tc>
          <w:tcPr>
            <w:tcW w:w="993" w:type="dxa"/>
          </w:tcPr>
          <w:p w14:paraId="285F0A63" w14:textId="77777777" w:rsidR="00CB0DD7" w:rsidRPr="000A0A5F" w:rsidRDefault="00CB0DD7">
            <w:pPr>
              <w:pStyle w:val="TAC"/>
              <w:rPr>
                <w:lang w:eastAsia="zh-CN"/>
              </w:rPr>
            </w:pPr>
            <w:r w:rsidRPr="000A0A5F">
              <w:rPr>
                <w:rFonts w:hint="eastAsia"/>
                <w:lang w:eastAsia="zh-CN"/>
              </w:rPr>
              <w:t>2</w:t>
            </w:r>
          </w:p>
        </w:tc>
        <w:tc>
          <w:tcPr>
            <w:tcW w:w="2126" w:type="dxa"/>
          </w:tcPr>
          <w:p w14:paraId="611E4CEF" w14:textId="77777777" w:rsidR="00CB0DD7" w:rsidRPr="000A0A5F" w:rsidRDefault="00CB0DD7">
            <w:pPr>
              <w:pStyle w:val="TAC"/>
              <w:rPr>
                <w:lang w:eastAsia="zh-CN"/>
              </w:rPr>
            </w:pPr>
            <w:r w:rsidRPr="000A0A5F">
              <w:t>Notification_test_event</w:t>
            </w:r>
          </w:p>
        </w:tc>
        <w:tc>
          <w:tcPr>
            <w:tcW w:w="6520" w:type="dxa"/>
          </w:tcPr>
          <w:p w14:paraId="627A45EA"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32019B53" w14:textId="77777777" w:rsidTr="00FF0AF8">
        <w:trPr>
          <w:cantSplit/>
        </w:trPr>
        <w:tc>
          <w:tcPr>
            <w:tcW w:w="993" w:type="dxa"/>
          </w:tcPr>
          <w:p w14:paraId="2A176772" w14:textId="77777777" w:rsidR="00CB0DD7" w:rsidRPr="000A0A5F" w:rsidRDefault="00CB0DD7">
            <w:pPr>
              <w:pStyle w:val="TAC"/>
              <w:rPr>
                <w:lang w:eastAsia="zh-CN"/>
              </w:rPr>
            </w:pPr>
            <w:r w:rsidRPr="000A0A5F">
              <w:rPr>
                <w:lang w:eastAsia="zh-CN"/>
              </w:rPr>
              <w:t>3</w:t>
            </w:r>
          </w:p>
        </w:tc>
        <w:tc>
          <w:tcPr>
            <w:tcW w:w="2126" w:type="dxa"/>
          </w:tcPr>
          <w:p w14:paraId="5EE84AE4" w14:textId="77777777" w:rsidR="00CB0DD7" w:rsidRPr="000A0A5F" w:rsidRDefault="00CB0DD7">
            <w:pPr>
              <w:pStyle w:val="TAC"/>
            </w:pPr>
            <w:r w:rsidRPr="000A0A5F">
              <w:t>EthChgParty_5G</w:t>
            </w:r>
          </w:p>
        </w:tc>
        <w:tc>
          <w:tcPr>
            <w:tcW w:w="6520" w:type="dxa"/>
          </w:tcPr>
          <w:p w14:paraId="108DFBCD" w14:textId="77777777" w:rsidR="00CB0DD7" w:rsidRPr="000A0A5F" w:rsidRDefault="00CB0DD7">
            <w:pPr>
              <w:pStyle w:val="TAL"/>
              <w:rPr>
                <w:rFonts w:cs="Arial"/>
                <w:szCs w:val="18"/>
                <w:lang w:eastAsia="zh-CN"/>
              </w:rPr>
            </w:pPr>
            <w:r w:rsidRPr="000A0A5F">
              <w:rPr>
                <w:rFonts w:cs="Arial"/>
                <w:szCs w:val="18"/>
                <w:lang w:eastAsia="zh-CN"/>
              </w:rPr>
              <w:t xml:space="preserve">Chargeable Party for Ethernet UE. </w:t>
            </w:r>
            <w:r w:rsidRPr="000A0A5F">
              <w:rPr>
                <w:rFonts w:eastAsia="Malgun Gothic"/>
                <w:lang w:eastAsia="ja-JP"/>
              </w:rPr>
              <w:t>This feature may only be supported in 5G.</w:t>
            </w:r>
          </w:p>
        </w:tc>
      </w:tr>
      <w:tr w:rsidR="00CB0DD7" w:rsidRPr="000A0A5F" w14:paraId="59FFDFEE" w14:textId="77777777" w:rsidTr="00FF0AF8">
        <w:trPr>
          <w:cantSplit/>
        </w:trPr>
        <w:tc>
          <w:tcPr>
            <w:tcW w:w="993" w:type="dxa"/>
          </w:tcPr>
          <w:p w14:paraId="02B08D4E" w14:textId="77777777" w:rsidR="00CB0DD7" w:rsidRPr="000A0A5F" w:rsidRDefault="00CB0DD7">
            <w:pPr>
              <w:pStyle w:val="TAC"/>
              <w:rPr>
                <w:lang w:eastAsia="zh-CN"/>
              </w:rPr>
            </w:pPr>
            <w:r w:rsidRPr="000A0A5F">
              <w:rPr>
                <w:lang w:eastAsia="zh-CN"/>
              </w:rPr>
              <w:t>4</w:t>
            </w:r>
          </w:p>
        </w:tc>
        <w:tc>
          <w:tcPr>
            <w:tcW w:w="2126" w:type="dxa"/>
          </w:tcPr>
          <w:p w14:paraId="4A29AE1F" w14:textId="77777777" w:rsidR="00CB0DD7" w:rsidRPr="000A0A5F" w:rsidRDefault="00CB0DD7">
            <w:pPr>
              <w:pStyle w:val="TAC"/>
            </w:pPr>
            <w:r w:rsidRPr="000A0A5F">
              <w:t>MacAddressRange_5G</w:t>
            </w:r>
          </w:p>
        </w:tc>
        <w:tc>
          <w:tcPr>
            <w:tcW w:w="6520" w:type="dxa"/>
          </w:tcPr>
          <w:p w14:paraId="3C09AB5D" w14:textId="77777777" w:rsidR="00CB0DD7" w:rsidRPr="000A0A5F" w:rsidRDefault="00CB0DD7">
            <w:pPr>
              <w:pStyle w:val="TAL"/>
              <w:rPr>
                <w:rFonts w:cs="Arial"/>
                <w:szCs w:val="18"/>
                <w:lang w:eastAsia="zh-CN"/>
              </w:rPr>
            </w:pPr>
            <w:r w:rsidRPr="000A0A5F">
              <w:rPr>
                <w:lang w:eastAsia="zh-CN"/>
              </w:rPr>
              <w:t>Indicates the support of a set of MAC addresses with a specific range in the traffic filter.</w:t>
            </w:r>
            <w:r w:rsidRPr="000A0A5F">
              <w:rPr>
                <w:rFonts w:eastAsia="Malgun Gothic"/>
                <w:lang w:eastAsia="ja-JP"/>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0A0A5F" w:rsidRDefault="00CB0DD7">
            <w:pPr>
              <w:pStyle w:val="TAC"/>
              <w:rPr>
                <w:lang w:eastAsia="zh-CN"/>
              </w:rPr>
            </w:pPr>
            <w:r w:rsidRPr="000A0A5F">
              <w:rPr>
                <w:lang w:eastAsia="zh-CN"/>
              </w:rPr>
              <w:t>5</w:t>
            </w:r>
          </w:p>
        </w:tc>
        <w:tc>
          <w:tcPr>
            <w:tcW w:w="2126" w:type="dxa"/>
          </w:tcPr>
          <w:p w14:paraId="25F8572F" w14:textId="77777777" w:rsidR="00CB0DD7" w:rsidRPr="000A0A5F" w:rsidRDefault="00CB0DD7">
            <w:pPr>
              <w:pStyle w:val="TAC"/>
            </w:pPr>
            <w:r w:rsidRPr="000A0A5F">
              <w:t>AppId</w:t>
            </w:r>
          </w:p>
        </w:tc>
        <w:tc>
          <w:tcPr>
            <w:tcW w:w="6520" w:type="dxa"/>
          </w:tcPr>
          <w:p w14:paraId="43356F34" w14:textId="77777777" w:rsidR="00CB0DD7" w:rsidRPr="000A0A5F" w:rsidRDefault="00CB0DD7">
            <w:pPr>
              <w:pStyle w:val="TAL"/>
              <w:rPr>
                <w:lang w:eastAsia="zh-CN"/>
              </w:rPr>
            </w:pPr>
            <w:r w:rsidRPr="000A0A5F">
              <w:rPr>
                <w:lang w:eastAsia="zh-CN"/>
              </w:rPr>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0A0A5F" w:rsidRDefault="0022396D" w:rsidP="0022396D">
            <w:pPr>
              <w:pStyle w:val="TAC"/>
              <w:rPr>
                <w:lang w:eastAsia="zh-CN"/>
              </w:rPr>
            </w:pPr>
            <w:r w:rsidRPr="000A0A5F">
              <w:rPr>
                <w:lang w:eastAsia="zh-CN"/>
              </w:rPr>
              <w:t>6</w:t>
            </w:r>
          </w:p>
        </w:tc>
        <w:tc>
          <w:tcPr>
            <w:tcW w:w="2126" w:type="dxa"/>
          </w:tcPr>
          <w:p w14:paraId="788BAE1A" w14:textId="77777777" w:rsidR="0022396D" w:rsidRPr="000A0A5F" w:rsidRDefault="0022396D" w:rsidP="0022396D">
            <w:pPr>
              <w:pStyle w:val="TAC"/>
            </w:pPr>
            <w:r w:rsidRPr="000A0A5F">
              <w:rPr>
                <w:lang w:eastAsia="zh-CN"/>
              </w:rPr>
              <w:t>enNB</w:t>
            </w:r>
          </w:p>
        </w:tc>
        <w:tc>
          <w:tcPr>
            <w:tcW w:w="6520" w:type="dxa"/>
          </w:tcPr>
          <w:p w14:paraId="21A30732" w14:textId="77777777" w:rsidR="0022396D" w:rsidRPr="000A0A5F" w:rsidRDefault="0022396D" w:rsidP="0022396D">
            <w:pPr>
              <w:pStyle w:val="TAL"/>
              <w:rPr>
                <w:lang w:eastAsia="zh-CN"/>
              </w:rPr>
            </w:pPr>
            <w:r w:rsidRPr="000A0A5F">
              <w:rPr>
                <w:lang w:eastAsia="zh-CN"/>
              </w:rPr>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0A0A5F" w:rsidRDefault="00824266" w:rsidP="00824266">
            <w:pPr>
              <w:pStyle w:val="TAC"/>
              <w:rPr>
                <w:lang w:eastAsia="zh-CN"/>
              </w:rPr>
            </w:pPr>
            <w:r w:rsidRPr="000A0A5F">
              <w:rPr>
                <w:lang w:eastAsia="zh-CN"/>
              </w:rPr>
              <w:t>7</w:t>
            </w:r>
          </w:p>
        </w:tc>
        <w:tc>
          <w:tcPr>
            <w:tcW w:w="2126" w:type="dxa"/>
          </w:tcPr>
          <w:p w14:paraId="55F3C244" w14:textId="77777777" w:rsidR="00824266" w:rsidRPr="000A0A5F" w:rsidRDefault="00824266" w:rsidP="00824266">
            <w:pPr>
              <w:pStyle w:val="TAC"/>
              <w:rPr>
                <w:lang w:eastAsia="zh-CN"/>
              </w:rPr>
            </w:pPr>
            <w:r w:rsidRPr="000A0A5F">
              <w:rPr>
                <w:lang w:eastAsia="zh-CN"/>
              </w:rPr>
              <w:t>ToSTC</w:t>
            </w:r>
            <w:r w:rsidRPr="000A0A5F">
              <w:rPr>
                <w:rFonts w:hint="eastAsia"/>
                <w:lang w:eastAsia="zh-CN"/>
              </w:rPr>
              <w:t>_</w:t>
            </w:r>
            <w:r w:rsidRPr="000A0A5F">
              <w:rPr>
                <w:lang w:eastAsia="zh-CN"/>
              </w:rPr>
              <w:t>5G</w:t>
            </w:r>
          </w:p>
        </w:tc>
        <w:tc>
          <w:tcPr>
            <w:tcW w:w="6520" w:type="dxa"/>
          </w:tcPr>
          <w:p w14:paraId="03709FF8" w14:textId="77777777" w:rsidR="00824266" w:rsidRPr="000A0A5F" w:rsidRDefault="00824266" w:rsidP="00824266">
            <w:pPr>
              <w:pStyle w:val="TAL"/>
              <w:rPr>
                <w:lang w:eastAsia="zh-CN"/>
              </w:rPr>
            </w:pPr>
            <w:r w:rsidRPr="000A0A5F">
              <w:rPr>
                <w:lang w:eastAsia="zh-CN"/>
              </w:rPr>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0A0A5F" w:rsidRDefault="00824266" w:rsidP="00824266">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48981487" w14:textId="77777777" w:rsidR="00824266" w:rsidRPr="000A0A5F" w:rsidRDefault="00824266" w:rsidP="00824266">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36" w:name="_Toc130502545"/>
      <w:bookmarkStart w:id="4037" w:name="_Toc153625332"/>
      <w:bookmarkStart w:id="4038" w:name="_Toc185505565"/>
      <w:bookmarkStart w:id="4039" w:name="_Toc219766397"/>
      <w:r w:rsidRPr="000A0A5F">
        <w:t>5.5.5</w:t>
      </w:r>
      <w:r w:rsidRPr="000A0A5F">
        <w:tab/>
        <w:t>Error handling</w:t>
      </w:r>
      <w:bookmarkEnd w:id="4036"/>
      <w:bookmarkEnd w:id="4037"/>
      <w:bookmarkEnd w:id="4038"/>
      <w:bookmarkEnd w:id="4039"/>
    </w:p>
    <w:p w14:paraId="33FB2BAA" w14:textId="77777777" w:rsidR="00DC285A" w:rsidRPr="000A0A5F" w:rsidRDefault="00DC285A" w:rsidP="00DC285A">
      <w:pPr>
        <w:pStyle w:val="Heading4"/>
      </w:pPr>
      <w:bookmarkStart w:id="4040" w:name="_Toc130502546"/>
      <w:bookmarkStart w:id="4041" w:name="_Toc153625333"/>
      <w:bookmarkStart w:id="4042" w:name="_Toc185505566"/>
      <w:bookmarkStart w:id="4043" w:name="_Toc219766398"/>
      <w:r w:rsidRPr="000A0A5F">
        <w:t>5.5.5.1</w:t>
      </w:r>
      <w:r w:rsidRPr="000A0A5F">
        <w:tab/>
        <w:t>General</w:t>
      </w:r>
      <w:bookmarkEnd w:id="4040"/>
      <w:bookmarkEnd w:id="4041"/>
      <w:bookmarkEnd w:id="4042"/>
      <w:bookmarkEnd w:id="4043"/>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44" w:name="_Toc130502547"/>
      <w:bookmarkStart w:id="4045" w:name="_Toc153625334"/>
      <w:bookmarkStart w:id="4046" w:name="_Toc185505567"/>
      <w:bookmarkStart w:id="4047" w:name="_Toc219766399"/>
      <w:r w:rsidRPr="000A0A5F">
        <w:t>5.5.5.2</w:t>
      </w:r>
      <w:r w:rsidRPr="000A0A5F">
        <w:tab/>
        <w:t>Protocol Errors</w:t>
      </w:r>
      <w:bookmarkEnd w:id="4044"/>
      <w:bookmarkEnd w:id="4045"/>
      <w:bookmarkEnd w:id="4046"/>
      <w:bookmarkEnd w:id="4047"/>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48" w:name="_Toc130502548"/>
      <w:bookmarkStart w:id="4049" w:name="_Toc153625335"/>
      <w:bookmarkStart w:id="4050" w:name="_Toc185505568"/>
      <w:bookmarkStart w:id="4051" w:name="_Toc219766400"/>
      <w:r w:rsidRPr="000A0A5F">
        <w:t>5.5.5.3</w:t>
      </w:r>
      <w:r w:rsidRPr="000A0A5F">
        <w:tab/>
        <w:t>Application Errors</w:t>
      </w:r>
      <w:bookmarkEnd w:id="4048"/>
      <w:bookmarkEnd w:id="4049"/>
      <w:bookmarkEnd w:id="4050"/>
      <w:bookmarkEnd w:id="4051"/>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062AE718" w14:textId="77777777" w:rsidTr="004C13CC">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4C13CC">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52" w:name="_Toc11247435"/>
      <w:bookmarkStart w:id="4053" w:name="_Toc27044557"/>
      <w:bookmarkStart w:id="4054" w:name="_Toc36033599"/>
      <w:bookmarkStart w:id="4055" w:name="_Toc45131734"/>
      <w:bookmarkStart w:id="4056" w:name="_Toc49776019"/>
      <w:bookmarkStart w:id="4057" w:name="_Toc51746939"/>
      <w:bookmarkStart w:id="4058" w:name="_Toc66360493"/>
      <w:bookmarkStart w:id="4059" w:name="_Toc68104998"/>
      <w:bookmarkStart w:id="4060" w:name="_Toc74755628"/>
      <w:bookmarkStart w:id="4061" w:name="_Toc105674501"/>
      <w:bookmarkStart w:id="4062" w:name="_Toc130502549"/>
      <w:bookmarkStart w:id="4063" w:name="_Toc153625336"/>
      <w:bookmarkStart w:id="4064" w:name="_Toc185505569"/>
      <w:bookmarkStart w:id="4065" w:name="_Toc219766401"/>
      <w:r w:rsidRPr="000A0A5F">
        <w:t>5.6</w:t>
      </w:r>
      <w:r w:rsidRPr="000A0A5F">
        <w:tab/>
        <w:t>NIDD API</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729C7D92" w14:textId="77777777" w:rsidR="00CB0DD7" w:rsidRPr="000A0A5F" w:rsidRDefault="00CB0DD7">
      <w:pPr>
        <w:pStyle w:val="Heading3"/>
      </w:pPr>
      <w:bookmarkStart w:id="4066" w:name="_Toc11247436"/>
      <w:bookmarkStart w:id="4067" w:name="_Toc27044558"/>
      <w:bookmarkStart w:id="4068" w:name="_Toc36033600"/>
      <w:bookmarkStart w:id="4069" w:name="_Toc45131735"/>
      <w:bookmarkStart w:id="4070" w:name="_Toc49776020"/>
      <w:bookmarkStart w:id="4071" w:name="_Toc51746940"/>
      <w:bookmarkStart w:id="4072" w:name="_Toc66360494"/>
      <w:bookmarkStart w:id="4073" w:name="_Toc68104999"/>
      <w:bookmarkStart w:id="4074" w:name="_Toc74755629"/>
      <w:bookmarkStart w:id="4075" w:name="_Toc105674502"/>
      <w:bookmarkStart w:id="4076" w:name="_Toc130502550"/>
      <w:bookmarkStart w:id="4077" w:name="_Toc153625337"/>
      <w:bookmarkStart w:id="4078" w:name="_Toc185505570"/>
      <w:bookmarkStart w:id="4079" w:name="_Toc219766402"/>
      <w:r w:rsidRPr="000A0A5F">
        <w:t>5.6.1</w:t>
      </w:r>
      <w:r w:rsidRPr="000A0A5F">
        <w:tab/>
        <w:t>Overview</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0" w:name="_Toc11247437"/>
      <w:bookmarkStart w:id="4081" w:name="_Toc27044559"/>
      <w:bookmarkStart w:id="4082" w:name="_Toc36033601"/>
      <w:bookmarkStart w:id="4083" w:name="_Toc45131736"/>
      <w:bookmarkStart w:id="4084" w:name="_Toc49776021"/>
      <w:bookmarkStart w:id="4085" w:name="_Toc51746941"/>
      <w:bookmarkStart w:id="4086" w:name="_Toc66360495"/>
      <w:bookmarkStart w:id="4087" w:name="_Toc68105000"/>
      <w:bookmarkStart w:id="4088" w:name="_Toc74755630"/>
      <w:bookmarkStart w:id="4089" w:name="_Toc105674503"/>
      <w:bookmarkStart w:id="4090" w:name="_Toc130502551"/>
      <w:bookmarkStart w:id="4091" w:name="_Toc153625338"/>
      <w:bookmarkStart w:id="4092" w:name="_Toc185505571"/>
      <w:bookmarkStart w:id="4093" w:name="_Toc219766403"/>
      <w:r w:rsidRPr="000A0A5F">
        <w:lastRenderedPageBreak/>
        <w:t>5.6.2</w:t>
      </w:r>
      <w:r w:rsidRPr="000A0A5F">
        <w:tab/>
        <w:t>Data model</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07410D4" w14:textId="77777777" w:rsidR="00CB0DD7" w:rsidRPr="000A0A5F" w:rsidRDefault="00CB0DD7">
      <w:pPr>
        <w:pStyle w:val="Heading4"/>
      </w:pPr>
      <w:bookmarkStart w:id="4094" w:name="_Toc11247438"/>
      <w:bookmarkStart w:id="4095" w:name="_Toc27044560"/>
      <w:bookmarkStart w:id="4096" w:name="_Toc36033602"/>
      <w:bookmarkStart w:id="4097" w:name="_Toc45131737"/>
      <w:bookmarkStart w:id="4098" w:name="_Toc49776022"/>
      <w:bookmarkStart w:id="4099" w:name="_Toc51746942"/>
      <w:bookmarkStart w:id="4100" w:name="_Toc66360496"/>
      <w:bookmarkStart w:id="4101" w:name="_Toc68105001"/>
      <w:bookmarkStart w:id="4102" w:name="_Toc74755631"/>
      <w:bookmarkStart w:id="4103" w:name="_Toc105674504"/>
      <w:bookmarkStart w:id="4104" w:name="_Toc130502552"/>
      <w:bookmarkStart w:id="4105" w:name="_Toc153625339"/>
      <w:bookmarkStart w:id="4106" w:name="_Toc185505572"/>
      <w:bookmarkStart w:id="4107" w:name="_Toc219766404"/>
      <w:r w:rsidRPr="000A0A5F">
        <w:t>5.6.2.1</w:t>
      </w:r>
      <w:r w:rsidRPr="000A0A5F">
        <w:tab/>
        <w:t>Resource data types</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FB68C87" w14:textId="77777777" w:rsidR="00CB0DD7" w:rsidRPr="000A0A5F" w:rsidRDefault="00CB0DD7">
      <w:pPr>
        <w:pStyle w:val="Heading5"/>
      </w:pPr>
      <w:bookmarkStart w:id="4108" w:name="_Toc11247439"/>
      <w:bookmarkStart w:id="4109" w:name="_Toc27044561"/>
      <w:bookmarkStart w:id="4110" w:name="_Toc36033603"/>
      <w:bookmarkStart w:id="4111" w:name="_Toc45131738"/>
      <w:bookmarkStart w:id="4112" w:name="_Toc49776023"/>
      <w:bookmarkStart w:id="4113" w:name="_Toc51746943"/>
      <w:bookmarkStart w:id="4114" w:name="_Toc66360497"/>
      <w:bookmarkStart w:id="4115" w:name="_Toc68105002"/>
      <w:bookmarkStart w:id="4116" w:name="_Toc74755632"/>
      <w:bookmarkStart w:id="4117" w:name="_Toc105674505"/>
      <w:bookmarkStart w:id="4118" w:name="_Toc130502553"/>
      <w:bookmarkStart w:id="4119" w:name="_Toc153625340"/>
      <w:bookmarkStart w:id="4120" w:name="_Toc185505573"/>
      <w:bookmarkStart w:id="4121" w:name="_Toc219766405"/>
      <w:r w:rsidRPr="000A0A5F">
        <w:t>5.6.2.1.1</w:t>
      </w:r>
      <w:r w:rsidRPr="000A0A5F">
        <w:tab/>
        <w:t>Introduction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77777777" w:rsidR="009231DC" w:rsidRPr="000A0A5F" w:rsidRDefault="009231DC" w:rsidP="009231DC">
      <w:pPr>
        <w:pStyle w:val="TH"/>
      </w:pPr>
      <w:r w:rsidRPr="000A0A5F">
        <w:t>Table 5.5.2.1.1-1: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22" w:name="_Toc11247440"/>
      <w:bookmarkStart w:id="4123" w:name="_Toc27044562"/>
      <w:bookmarkStart w:id="4124" w:name="_Toc36033604"/>
      <w:bookmarkStart w:id="4125" w:name="_Toc45131739"/>
      <w:bookmarkStart w:id="4126" w:name="_Toc49776024"/>
      <w:bookmarkStart w:id="4127" w:name="_Toc51746944"/>
      <w:bookmarkStart w:id="4128" w:name="_Toc66360498"/>
      <w:bookmarkStart w:id="4129" w:name="_Toc68105003"/>
      <w:bookmarkStart w:id="4130"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rPr>
                <w:rFonts w:eastAsia="Times New Roman"/>
              </w:rPr>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rPr>
                <w:rFonts w:eastAsia="Times New Roman"/>
              </w:rPr>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rPr>
                <w:rFonts w:eastAsia="Times New Roman"/>
              </w:rPr>
            </w:pPr>
            <w:r w:rsidRPr="000A0A5F">
              <w:rPr>
                <w:rFonts w:eastAsia="Times New Roman"/>
              </w:rPr>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rPr>
                <w:rFonts w:eastAsia="Times New Roman"/>
              </w:rPr>
            </w:pPr>
            <w:r w:rsidRPr="000A0A5F">
              <w:rPr>
                <w:rFonts w:eastAsia="Times New Roman"/>
              </w:rPr>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1" w:name="_Toc105674506"/>
      <w:bookmarkStart w:id="4132" w:name="_Toc130502554"/>
      <w:bookmarkStart w:id="4133" w:name="_Toc153625341"/>
      <w:bookmarkStart w:id="4134" w:name="_Toc185505574"/>
      <w:bookmarkStart w:id="4135" w:name="_Toc219766406"/>
      <w:r w:rsidRPr="000A0A5F">
        <w:t>5.6.2.1.2</w:t>
      </w:r>
      <w:r w:rsidRPr="000A0A5F">
        <w:tab/>
        <w:t>Type: Nidd</w:t>
      </w:r>
      <w:r w:rsidRPr="000A0A5F">
        <w:rPr>
          <w:rFonts w:hint="eastAsia"/>
          <w:lang w:eastAsia="zh-CN"/>
        </w:rPr>
        <w:t>Configuration</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rPr>
                <w:rFonts w:eastAsia="Times New Roman"/>
              </w:rPr>
            </w:pPr>
            <w:r w:rsidRPr="000A0A5F">
              <w:rPr>
                <w:rFonts w:eastAsia="Times New Roman"/>
              </w:rPr>
              <w:lastRenderedPageBreak/>
              <w:t>Attribute name</w:t>
            </w:r>
          </w:p>
        </w:tc>
        <w:tc>
          <w:tcPr>
            <w:tcW w:w="1719" w:type="dxa"/>
            <w:shd w:val="clear" w:color="auto" w:fill="C0C0C0"/>
          </w:tcPr>
          <w:p w14:paraId="393BC2D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45C901"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rPr>
                <w:rFonts w:eastAsia="Times New Roman"/>
              </w:rPr>
            </w:pPr>
            <w:r w:rsidRPr="000A0A5F">
              <w:rPr>
                <w:rFonts w:eastAsia="Times New Roman"/>
              </w:rPr>
              <w:t>self</w:t>
            </w:r>
          </w:p>
        </w:tc>
        <w:tc>
          <w:tcPr>
            <w:tcW w:w="1719" w:type="dxa"/>
          </w:tcPr>
          <w:p w14:paraId="716706BE" w14:textId="77777777" w:rsidR="00CB0DD7" w:rsidRPr="000A0A5F" w:rsidRDefault="00CB0DD7">
            <w:pPr>
              <w:pStyle w:val="TAL"/>
              <w:rPr>
                <w:rFonts w:eastAsia="Times New Roman"/>
              </w:rPr>
            </w:pPr>
            <w:r w:rsidRPr="000A0A5F">
              <w:rPr>
                <w:rFonts w:eastAsia="Times New Roman"/>
              </w:rPr>
              <w:t>Link</w:t>
            </w:r>
          </w:p>
        </w:tc>
        <w:tc>
          <w:tcPr>
            <w:tcW w:w="1134" w:type="dxa"/>
          </w:tcPr>
          <w:p w14:paraId="187A8EA7" w14:textId="77777777" w:rsidR="00CB0DD7" w:rsidRPr="000A0A5F" w:rsidRDefault="00CB0DD7">
            <w:pPr>
              <w:pStyle w:val="TAL"/>
              <w:rPr>
                <w:rFonts w:eastAsia="Times New Roman"/>
              </w:rPr>
            </w:pPr>
            <w:r w:rsidRPr="000A0A5F">
              <w:rPr>
                <w:rFonts w:eastAsia="Times New Roman"/>
              </w:rPr>
              <w:t>0..1</w:t>
            </w:r>
          </w:p>
        </w:tc>
        <w:tc>
          <w:tcPr>
            <w:tcW w:w="3544" w:type="dxa"/>
          </w:tcPr>
          <w:p w14:paraId="30BF583D"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eastAsia="Times New Roman" w:cs="Arial"/>
                <w:szCs w:val="18"/>
              </w:rPr>
              <w:t>. This parameter shall be supplied by the SCEF in HTTP responses</w:t>
            </w:r>
          </w:p>
        </w:tc>
        <w:tc>
          <w:tcPr>
            <w:tcW w:w="1257" w:type="dxa"/>
          </w:tcPr>
          <w:p w14:paraId="37A8DF26" w14:textId="77777777" w:rsidR="00CB0DD7" w:rsidRPr="000A0A5F" w:rsidRDefault="00CB0DD7">
            <w:pPr>
              <w:pStyle w:val="TAL"/>
              <w:rPr>
                <w:rFonts w:eastAsia="Times New Roman"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rPr>
                <w:rFonts w:eastAsia="Times New Roman"/>
              </w:rPr>
            </w:pPr>
            <w:r w:rsidRPr="000A0A5F">
              <w:t>supportedFeatures</w:t>
            </w:r>
          </w:p>
        </w:tc>
        <w:tc>
          <w:tcPr>
            <w:tcW w:w="1719" w:type="dxa"/>
          </w:tcPr>
          <w:p w14:paraId="40BE7BC2" w14:textId="77777777" w:rsidR="005A0428" w:rsidRPr="000A0A5F" w:rsidRDefault="005A0428" w:rsidP="005A0428">
            <w:pPr>
              <w:pStyle w:val="TAL"/>
              <w:rPr>
                <w:rFonts w:eastAsia="Times New Roman"/>
              </w:rPr>
            </w:pPr>
            <w:r w:rsidRPr="000A0A5F">
              <w:t>SupportedFeatures</w:t>
            </w:r>
          </w:p>
        </w:tc>
        <w:tc>
          <w:tcPr>
            <w:tcW w:w="1134" w:type="dxa"/>
          </w:tcPr>
          <w:p w14:paraId="669E8D3A" w14:textId="77777777" w:rsidR="005A0428" w:rsidRPr="000A0A5F" w:rsidRDefault="005A0428" w:rsidP="005A0428">
            <w:pPr>
              <w:pStyle w:val="TAL"/>
              <w:rPr>
                <w:rFonts w:eastAsia="Times New Roman"/>
              </w:rPr>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eastAsia="Times New Roman"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rPr>
                <w:rFonts w:eastAsia="Times New Roman"/>
              </w:rPr>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eastAsia="Times New Roman"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rPr>
                <w:rFonts w:eastAsia="Times New Roman"/>
              </w:rPr>
            </w:pPr>
            <w:r w:rsidRPr="000A0A5F">
              <w:rPr>
                <w:lang w:eastAsia="zh-CN"/>
              </w:rPr>
              <w:t>ExternalId</w:t>
            </w:r>
          </w:p>
        </w:tc>
        <w:tc>
          <w:tcPr>
            <w:tcW w:w="1134" w:type="dxa"/>
          </w:tcPr>
          <w:p w14:paraId="51761214"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39A05B50"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57DBE1EE"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eastAsia="Times New Roman"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rPr>
                <w:rFonts w:eastAsia="Times New Roman"/>
              </w:rPr>
            </w:pPr>
            <w:r w:rsidRPr="000A0A5F">
              <w:rPr>
                <w:lang w:eastAsia="zh-CN"/>
              </w:rPr>
              <w:t>msisdn</w:t>
            </w:r>
          </w:p>
        </w:tc>
        <w:tc>
          <w:tcPr>
            <w:tcW w:w="1719" w:type="dxa"/>
          </w:tcPr>
          <w:p w14:paraId="4D6E5ABB" w14:textId="77777777" w:rsidR="005A0428" w:rsidRPr="000A0A5F" w:rsidRDefault="005A0428" w:rsidP="005A0428">
            <w:pPr>
              <w:pStyle w:val="TAL"/>
              <w:rPr>
                <w:rFonts w:eastAsia="Times New Roman"/>
              </w:rPr>
            </w:pPr>
            <w:r w:rsidRPr="000A0A5F">
              <w:rPr>
                <w:lang w:eastAsia="zh-CN"/>
              </w:rPr>
              <w:t>Msisdn</w:t>
            </w:r>
          </w:p>
        </w:tc>
        <w:tc>
          <w:tcPr>
            <w:tcW w:w="1134" w:type="dxa"/>
          </w:tcPr>
          <w:p w14:paraId="1D9B95F9"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eastAsia="Times New Roman"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7E181D5"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Identifies a user group as defined in clause 4.6.3 of 3GPP TS 23.682 [2].</w:t>
            </w:r>
          </w:p>
          <w:p w14:paraId="413E8991"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eastAsia="Times New Roman"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rPr>
                <w:rFonts w:eastAsia="Times New Roman"/>
              </w:rPr>
            </w:pPr>
            <w:r w:rsidRPr="000A0A5F">
              <w:rPr>
                <w:rFonts w:eastAsia="Times New Roman"/>
              </w:rPr>
              <w:t>duration</w:t>
            </w:r>
          </w:p>
        </w:tc>
        <w:tc>
          <w:tcPr>
            <w:tcW w:w="1719" w:type="dxa"/>
          </w:tcPr>
          <w:p w14:paraId="36067E05" w14:textId="77777777" w:rsidR="005A0428" w:rsidRPr="000A0A5F" w:rsidRDefault="005A0428" w:rsidP="005A0428">
            <w:pPr>
              <w:pStyle w:val="TAL"/>
              <w:rPr>
                <w:rFonts w:eastAsia="Times New Roman"/>
              </w:rPr>
            </w:pPr>
            <w:r w:rsidRPr="000A0A5F">
              <w:rPr>
                <w:rFonts w:eastAsia="Times New Roman"/>
              </w:rPr>
              <w:t>DateTime</w:t>
            </w:r>
          </w:p>
        </w:tc>
        <w:tc>
          <w:tcPr>
            <w:tcW w:w="1134" w:type="dxa"/>
          </w:tcPr>
          <w:p w14:paraId="321D46A1"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82B6CE6" w14:textId="77777777" w:rsidR="005A0428" w:rsidRPr="000A0A5F" w:rsidRDefault="005A0428" w:rsidP="005A0428">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eastAsia="Times New Roman"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rPr>
                <w:rFonts w:eastAsia="Times New Roman"/>
              </w:rPr>
              <w:t>reliableDataService</w:t>
            </w:r>
          </w:p>
        </w:tc>
        <w:tc>
          <w:tcPr>
            <w:tcW w:w="1719" w:type="dxa"/>
          </w:tcPr>
          <w:p w14:paraId="0B9198CA" w14:textId="77777777" w:rsidR="005A0428" w:rsidRPr="000A0A5F" w:rsidRDefault="005A0428" w:rsidP="005A0428">
            <w:pPr>
              <w:pStyle w:val="TAL"/>
              <w:rPr>
                <w:rFonts w:eastAsia="Times New Roman"/>
              </w:rPr>
            </w:pPr>
            <w:r w:rsidRPr="000A0A5F">
              <w:rPr>
                <w:rFonts w:eastAsia="Times New Roman"/>
              </w:rPr>
              <w:t>boolean</w:t>
            </w:r>
          </w:p>
        </w:tc>
        <w:tc>
          <w:tcPr>
            <w:tcW w:w="1134" w:type="dxa"/>
          </w:tcPr>
          <w:p w14:paraId="6B9F2C1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eastAsia="Times New Roman"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rPr>
                <w:rFonts w:eastAsia="Times New Roman"/>
              </w:rPr>
            </w:pPr>
            <w:r w:rsidRPr="000A0A5F">
              <w:rPr>
                <w:rFonts w:eastAsia="Times New Roman"/>
              </w:rPr>
              <w:t>rdsPorts</w:t>
            </w:r>
          </w:p>
        </w:tc>
        <w:tc>
          <w:tcPr>
            <w:tcW w:w="1719" w:type="dxa"/>
          </w:tcPr>
          <w:p w14:paraId="6DCE2C08" w14:textId="77777777" w:rsidR="005A0428" w:rsidRPr="000A0A5F" w:rsidRDefault="005A0428" w:rsidP="005A0428">
            <w:pPr>
              <w:pStyle w:val="TAL"/>
              <w:rPr>
                <w:rFonts w:eastAsia="Times New Roman"/>
              </w:rPr>
            </w:pPr>
            <w:r w:rsidRPr="000A0A5F">
              <w:rPr>
                <w:rFonts w:eastAsia="Times New Roman"/>
              </w:rPr>
              <w:t>array(RdsPort)</w:t>
            </w:r>
          </w:p>
        </w:tc>
        <w:tc>
          <w:tcPr>
            <w:tcW w:w="1134" w:type="dxa"/>
          </w:tcPr>
          <w:p w14:paraId="197C16FC" w14:textId="77777777" w:rsidR="005A0428" w:rsidRPr="000A0A5F" w:rsidRDefault="005A0428" w:rsidP="005A0428">
            <w:pPr>
              <w:pStyle w:val="TAL"/>
              <w:rPr>
                <w:rFonts w:eastAsia="Times New Roman"/>
              </w:rPr>
            </w:pPr>
            <w:r w:rsidRPr="000A0A5F">
              <w:rPr>
                <w:rFonts w:eastAsia="Times New Roman"/>
              </w:rPr>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eastAsia="Times New Roman"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rPr>
                <w:rFonts w:eastAsia="Times New Roman"/>
              </w:rPr>
            </w:pPr>
            <w:r w:rsidRPr="000A0A5F">
              <w:rPr>
                <w:rFonts w:eastAsia="Times New Roman"/>
              </w:rPr>
              <w:t>pdnEstablishmentOption</w:t>
            </w:r>
          </w:p>
        </w:tc>
        <w:tc>
          <w:tcPr>
            <w:tcW w:w="1719" w:type="dxa"/>
          </w:tcPr>
          <w:p w14:paraId="3EF4D16C" w14:textId="77777777" w:rsidR="005A0428" w:rsidRPr="000A0A5F" w:rsidRDefault="005A0428" w:rsidP="005A0428">
            <w:pPr>
              <w:pStyle w:val="TAL"/>
              <w:rPr>
                <w:rFonts w:eastAsia="Times New Roman"/>
              </w:rPr>
            </w:pPr>
            <w:r w:rsidRPr="000A0A5F">
              <w:rPr>
                <w:rFonts w:eastAsia="Times New Roman"/>
              </w:rPr>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eastAsia="Times New Roman"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rFonts w:eastAsia="Times New Roman"/>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eastAsia="Times New Roman"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eastAsia="Times New Roman"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eastAsia="Times New Roman"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rPr>
                <w:rFonts w:eastAsia="Times New Roman"/>
              </w:rPr>
            </w:pPr>
            <w:r w:rsidRPr="000A0A5F">
              <w:rPr>
                <w:rFonts w:eastAsia="Times New Roman"/>
              </w:rPr>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eastAsia="Times New Roman"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rFonts w:eastAsia="Times New Roman"/>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rPr>
                <w:rFonts w:eastAsia="Times New Roman"/>
              </w:rPr>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rPr>
                <w:rFonts w:eastAsia="Times New Roman"/>
              </w:rPr>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eastAsia="Times New Roman"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rPr>
                <w:rFonts w:eastAsia="Times New Roman"/>
              </w:rPr>
            </w:pPr>
            <w:r w:rsidRPr="000A0A5F">
              <w:rPr>
                <w:rFonts w:eastAsia="Times New Roman"/>
              </w:rPr>
              <w:t>status</w:t>
            </w:r>
          </w:p>
        </w:tc>
        <w:tc>
          <w:tcPr>
            <w:tcW w:w="1719" w:type="dxa"/>
          </w:tcPr>
          <w:p w14:paraId="46EA402A" w14:textId="77777777" w:rsidR="005A0428" w:rsidRPr="000A0A5F" w:rsidRDefault="005A0428" w:rsidP="005A0428">
            <w:pPr>
              <w:pStyle w:val="TAL"/>
              <w:rPr>
                <w:rFonts w:eastAsia="Times New Roman"/>
              </w:rPr>
            </w:pPr>
            <w:r w:rsidRPr="000A0A5F">
              <w:rPr>
                <w:rFonts w:eastAsia="Times New Roman"/>
              </w:rPr>
              <w:t>NiddStatus</w:t>
            </w:r>
          </w:p>
        </w:tc>
        <w:tc>
          <w:tcPr>
            <w:tcW w:w="1134" w:type="dxa"/>
          </w:tcPr>
          <w:p w14:paraId="23AC58D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5D7D6F7" w14:textId="77777777" w:rsidR="005A0428" w:rsidRPr="000A0A5F" w:rsidRDefault="005A0428" w:rsidP="005A0428">
            <w:pPr>
              <w:pStyle w:val="TAL"/>
              <w:rPr>
                <w:rFonts w:eastAsia="Times New Roman" w:cs="Arial"/>
                <w:szCs w:val="18"/>
              </w:rPr>
            </w:pPr>
            <w:r w:rsidRPr="000A0A5F">
              <w:rPr>
                <w:rFonts w:cs="Arial" w:hint="eastAsia"/>
                <w:szCs w:val="18"/>
                <w:lang w:eastAsia="zh-CN"/>
              </w:rPr>
              <w:t>May</w:t>
            </w:r>
            <w:r w:rsidRPr="000A0A5F">
              <w:rPr>
                <w:rFonts w:eastAsia="Times New Roman" w:cs="Arial"/>
                <w:szCs w:val="18"/>
              </w:rPr>
              <w:t xml:space="preserve"> be supplied by the SCEF</w:t>
            </w:r>
          </w:p>
        </w:tc>
        <w:tc>
          <w:tcPr>
            <w:tcW w:w="1257" w:type="dxa"/>
          </w:tcPr>
          <w:p w14:paraId="645E8C6F" w14:textId="77777777" w:rsidR="005A0428" w:rsidRPr="000A0A5F" w:rsidRDefault="005A0428" w:rsidP="005A0428">
            <w:pPr>
              <w:pStyle w:val="TAL"/>
              <w:rPr>
                <w:rFonts w:eastAsia="Times New Roman"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36" w:name="_Toc11247441"/>
      <w:bookmarkStart w:id="4137" w:name="_Toc27044563"/>
      <w:bookmarkStart w:id="4138" w:name="_Toc36033605"/>
      <w:bookmarkStart w:id="4139" w:name="_Toc45131740"/>
      <w:bookmarkStart w:id="4140" w:name="_Toc49776025"/>
      <w:bookmarkStart w:id="4141" w:name="_Toc51746945"/>
      <w:bookmarkStart w:id="4142" w:name="_Toc66360499"/>
      <w:bookmarkStart w:id="4143" w:name="_Toc68105004"/>
      <w:bookmarkStart w:id="4144" w:name="_Toc74755634"/>
      <w:bookmarkStart w:id="4145" w:name="_Toc105674507"/>
      <w:bookmarkStart w:id="4146" w:name="_Toc130502555"/>
      <w:bookmarkStart w:id="4147" w:name="_Toc153625342"/>
      <w:bookmarkStart w:id="4148" w:name="_Toc185505575"/>
      <w:bookmarkStart w:id="4149" w:name="_Toc219766407"/>
      <w:r w:rsidRPr="000A0A5F">
        <w:t>5.6.2.1.3</w:t>
      </w:r>
      <w:r w:rsidRPr="000A0A5F">
        <w:tab/>
        <w:t>Type: NiddDownlinkDataTransfer</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rPr>
                <w:rFonts w:eastAsia="Times New Roman"/>
              </w:rPr>
            </w:pPr>
            <w:r w:rsidRPr="000A0A5F">
              <w:rPr>
                <w:rFonts w:eastAsia="Times New Roman"/>
              </w:rPr>
              <w:lastRenderedPageBreak/>
              <w:t>Attribute name</w:t>
            </w:r>
          </w:p>
        </w:tc>
        <w:tc>
          <w:tcPr>
            <w:tcW w:w="1577" w:type="dxa"/>
            <w:shd w:val="clear" w:color="auto" w:fill="C0C0C0"/>
          </w:tcPr>
          <w:p w14:paraId="344D129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023D01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rPr>
                <w:rFonts w:eastAsia="Times New Roman"/>
              </w:rPr>
            </w:pPr>
            <w:r w:rsidRPr="000A0A5F">
              <w:rPr>
                <w:lang w:eastAsia="zh-CN"/>
              </w:rPr>
              <w:t>ExternalId</w:t>
            </w:r>
          </w:p>
        </w:tc>
        <w:tc>
          <w:tcPr>
            <w:tcW w:w="1134" w:type="dxa"/>
          </w:tcPr>
          <w:p w14:paraId="6A88361F" w14:textId="77777777" w:rsidR="00CB0DD7" w:rsidRPr="000A0A5F" w:rsidRDefault="00CB0DD7">
            <w:pPr>
              <w:pStyle w:val="TAL"/>
              <w:rPr>
                <w:rFonts w:eastAsia="Times New Roman"/>
              </w:rPr>
            </w:pPr>
            <w:r w:rsidRPr="000A0A5F">
              <w:rPr>
                <w:rFonts w:eastAsia="Times New Roman"/>
              </w:rPr>
              <w:t>0..1</w:t>
            </w:r>
          </w:p>
        </w:tc>
        <w:tc>
          <w:tcPr>
            <w:tcW w:w="3686" w:type="dxa"/>
          </w:tcPr>
          <w:p w14:paraId="06912A5E"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eastAsia="Times New Roman"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rPr>
                <w:rFonts w:eastAsia="Times New Roman"/>
              </w:rPr>
            </w:pPr>
            <w:r w:rsidRPr="000A0A5F">
              <w:rPr>
                <w:rFonts w:eastAsia="Times New Roman"/>
              </w:rPr>
              <w:t>0..1</w:t>
            </w:r>
          </w:p>
        </w:tc>
        <w:tc>
          <w:tcPr>
            <w:tcW w:w="3686" w:type="dxa"/>
          </w:tcPr>
          <w:p w14:paraId="48A92614"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4.6.3 of 3GPP TS 23.682 [2].</w:t>
            </w:r>
          </w:p>
          <w:p w14:paraId="1C26A3B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rPr>
                <w:rFonts w:eastAsia="Times New Roman"/>
              </w:rPr>
            </w:pPr>
            <w:r w:rsidRPr="000A0A5F">
              <w:rPr>
                <w:lang w:eastAsia="zh-CN"/>
              </w:rPr>
              <w:t>msisdn</w:t>
            </w:r>
          </w:p>
        </w:tc>
        <w:tc>
          <w:tcPr>
            <w:tcW w:w="1577" w:type="dxa"/>
          </w:tcPr>
          <w:p w14:paraId="77B8BD22" w14:textId="77777777" w:rsidR="00CB0DD7" w:rsidRPr="000A0A5F" w:rsidRDefault="00CB0DD7">
            <w:pPr>
              <w:pStyle w:val="TAL"/>
              <w:rPr>
                <w:rFonts w:eastAsia="Times New Roman"/>
              </w:rPr>
            </w:pPr>
            <w:r w:rsidRPr="000A0A5F">
              <w:rPr>
                <w:lang w:eastAsia="zh-CN"/>
              </w:rPr>
              <w:t>Msisdn</w:t>
            </w:r>
          </w:p>
        </w:tc>
        <w:tc>
          <w:tcPr>
            <w:tcW w:w="1134" w:type="dxa"/>
          </w:tcPr>
          <w:p w14:paraId="053CBA37" w14:textId="77777777" w:rsidR="00CB0DD7" w:rsidRPr="000A0A5F" w:rsidRDefault="00CB0DD7">
            <w:pPr>
              <w:pStyle w:val="TAL"/>
              <w:rPr>
                <w:rFonts w:eastAsia="Times New Roman"/>
              </w:rPr>
            </w:pPr>
            <w:r w:rsidRPr="000A0A5F">
              <w:rPr>
                <w:rFonts w:eastAsia="Times New Roman"/>
              </w:rPr>
              <w:t>0..1</w:t>
            </w:r>
          </w:p>
        </w:tc>
        <w:tc>
          <w:tcPr>
            <w:tcW w:w="3686" w:type="dxa"/>
          </w:tcPr>
          <w:p w14:paraId="05C09166" w14:textId="77777777" w:rsidR="00CB0DD7" w:rsidRPr="000A0A5F" w:rsidRDefault="00CB0DD7">
            <w:pPr>
              <w:pStyle w:val="TAL"/>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eastAsia="Times New Roman"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rPr>
                <w:rFonts w:eastAsia="Times New Roman"/>
              </w:rPr>
            </w:pPr>
            <w:r w:rsidRPr="000A0A5F">
              <w:rPr>
                <w:rFonts w:eastAsia="Times New Roman"/>
              </w:rPr>
              <w:t>self</w:t>
            </w:r>
          </w:p>
        </w:tc>
        <w:tc>
          <w:tcPr>
            <w:tcW w:w="1577" w:type="dxa"/>
          </w:tcPr>
          <w:p w14:paraId="39F7F0A9" w14:textId="77777777" w:rsidR="00CB0DD7" w:rsidRPr="000A0A5F" w:rsidRDefault="00CB0DD7">
            <w:pPr>
              <w:pStyle w:val="TAL"/>
              <w:rPr>
                <w:rFonts w:eastAsia="Times New Roman"/>
              </w:rPr>
            </w:pPr>
            <w:r w:rsidRPr="000A0A5F">
              <w:rPr>
                <w:rFonts w:eastAsia="Times New Roman"/>
              </w:rPr>
              <w:t>Link</w:t>
            </w:r>
          </w:p>
        </w:tc>
        <w:tc>
          <w:tcPr>
            <w:tcW w:w="1134" w:type="dxa"/>
          </w:tcPr>
          <w:p w14:paraId="77D85F2E" w14:textId="77777777" w:rsidR="00CB0DD7" w:rsidRPr="000A0A5F" w:rsidRDefault="00CB0DD7">
            <w:pPr>
              <w:pStyle w:val="TAL"/>
              <w:rPr>
                <w:rFonts w:eastAsia="Times New Roman"/>
              </w:rPr>
            </w:pPr>
            <w:r w:rsidRPr="000A0A5F">
              <w:rPr>
                <w:rFonts w:eastAsia="Times New Roman"/>
              </w:rPr>
              <w:t>0..1</w:t>
            </w:r>
          </w:p>
        </w:tc>
        <w:tc>
          <w:tcPr>
            <w:tcW w:w="3686" w:type="dxa"/>
          </w:tcPr>
          <w:p w14:paraId="42C8551B"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eastAsia="Times New Roman" w:cs="Arial"/>
                <w:szCs w:val="18"/>
              </w:rPr>
              <w:t>. This parameter shall be supplied by the SCEF in HTTP responses.</w:t>
            </w:r>
          </w:p>
        </w:tc>
        <w:tc>
          <w:tcPr>
            <w:tcW w:w="1257" w:type="dxa"/>
          </w:tcPr>
          <w:p w14:paraId="1A75CE25" w14:textId="77777777" w:rsidR="00CB0DD7" w:rsidRPr="000A0A5F" w:rsidRDefault="00CB0DD7">
            <w:pPr>
              <w:pStyle w:val="TAL"/>
              <w:rPr>
                <w:rFonts w:eastAsia="Times New Roman"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rPr>
                <w:rFonts w:eastAsia="Times New Roman"/>
              </w:rPr>
            </w:pPr>
            <w:r w:rsidRPr="000A0A5F">
              <w:rPr>
                <w:rFonts w:eastAsia="Times New Roman"/>
              </w:rPr>
              <w:t>data</w:t>
            </w:r>
          </w:p>
        </w:tc>
        <w:tc>
          <w:tcPr>
            <w:tcW w:w="1577" w:type="dxa"/>
          </w:tcPr>
          <w:p w14:paraId="2A4D211F" w14:textId="77777777" w:rsidR="00CB0DD7" w:rsidRPr="000A0A5F" w:rsidRDefault="00CB0DD7">
            <w:pPr>
              <w:pStyle w:val="TAL"/>
              <w:rPr>
                <w:rFonts w:eastAsia="Times New Roman"/>
              </w:rPr>
            </w:pPr>
            <w:r w:rsidRPr="000A0A5F">
              <w:rPr>
                <w:lang w:eastAsia="zh-CN"/>
              </w:rPr>
              <w:t>Bytes</w:t>
            </w:r>
          </w:p>
        </w:tc>
        <w:tc>
          <w:tcPr>
            <w:tcW w:w="1134" w:type="dxa"/>
          </w:tcPr>
          <w:p w14:paraId="6BFC671E" w14:textId="77777777" w:rsidR="00CB0DD7" w:rsidRPr="000A0A5F" w:rsidRDefault="00CB0DD7">
            <w:pPr>
              <w:pStyle w:val="TAL"/>
              <w:rPr>
                <w:rFonts w:eastAsia="Times New Roman"/>
              </w:rPr>
            </w:pPr>
            <w:r w:rsidRPr="000A0A5F">
              <w:rPr>
                <w:rFonts w:eastAsia="Times New Roman"/>
              </w:rPr>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eastAsia="Times New Roman"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rPr>
                <w:rFonts w:eastAsia="Times New Roman"/>
              </w:rPr>
              <w:t>reliableDataService</w:t>
            </w:r>
          </w:p>
        </w:tc>
        <w:tc>
          <w:tcPr>
            <w:tcW w:w="1577" w:type="dxa"/>
          </w:tcPr>
          <w:p w14:paraId="0BA97AAF" w14:textId="77777777" w:rsidR="00CB0DD7" w:rsidRPr="000A0A5F" w:rsidRDefault="00CB0DD7">
            <w:pPr>
              <w:pStyle w:val="TAL"/>
              <w:rPr>
                <w:rFonts w:eastAsia="Times New Roman"/>
              </w:rPr>
            </w:pPr>
            <w:r w:rsidRPr="000A0A5F">
              <w:rPr>
                <w:rFonts w:eastAsia="Times New Roman"/>
              </w:rPr>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eastAsia="Times New Roman"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rPr>
                <w:rFonts w:eastAsia="Times New Roman"/>
              </w:rPr>
            </w:pPr>
            <w:r w:rsidRPr="000A0A5F">
              <w:rPr>
                <w:rFonts w:eastAsia="Times New Roman" w:cs="Arial"/>
                <w:szCs w:val="18"/>
              </w:rPr>
              <w:t>rdsPort</w:t>
            </w:r>
          </w:p>
        </w:tc>
        <w:tc>
          <w:tcPr>
            <w:tcW w:w="1577" w:type="dxa"/>
          </w:tcPr>
          <w:p w14:paraId="6DD2FA34" w14:textId="77777777" w:rsidR="00CB0DD7" w:rsidRPr="000A0A5F" w:rsidRDefault="00CB0DD7">
            <w:pPr>
              <w:pStyle w:val="TAL"/>
              <w:rPr>
                <w:rFonts w:eastAsia="Times New Roman"/>
              </w:rPr>
            </w:pPr>
            <w:r w:rsidRPr="000A0A5F">
              <w:rPr>
                <w:rFonts w:eastAsia="Times New Roman" w:cs="Arial"/>
                <w:szCs w:val="18"/>
              </w:rPr>
              <w:t>RdsPort</w:t>
            </w:r>
          </w:p>
        </w:tc>
        <w:tc>
          <w:tcPr>
            <w:tcW w:w="1134" w:type="dxa"/>
          </w:tcPr>
          <w:p w14:paraId="51D586B0" w14:textId="77777777" w:rsidR="00CB0DD7" w:rsidRPr="000A0A5F" w:rsidRDefault="00CB0DD7">
            <w:pPr>
              <w:pStyle w:val="TAL"/>
              <w:rPr>
                <w:lang w:eastAsia="zh-CN"/>
              </w:rPr>
            </w:pPr>
            <w:r w:rsidRPr="000A0A5F">
              <w:rPr>
                <w:rFonts w:eastAsia="Times New Roman"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eastAsia="Times New Roman"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rPr>
                <w:rFonts w:eastAsia="Times New Roman"/>
              </w:rPr>
            </w:pPr>
            <w:r w:rsidRPr="000A0A5F">
              <w:rPr>
                <w:rFonts w:eastAsia="Times New Roman"/>
              </w:rPr>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rPr>
                <w:rFonts w:eastAsia="Times New Roman"/>
              </w:rPr>
            </w:pPr>
            <w:r w:rsidRPr="000A0A5F">
              <w:rPr>
                <w:rFonts w:eastAsia="Times New Roman"/>
              </w:rPr>
              <w:t>0..1</w:t>
            </w:r>
          </w:p>
        </w:tc>
        <w:tc>
          <w:tcPr>
            <w:tcW w:w="3686" w:type="dxa"/>
          </w:tcPr>
          <w:p w14:paraId="34A1805E" w14:textId="77777777" w:rsidR="00CB0DD7" w:rsidRPr="000A0A5F" w:rsidRDefault="00CB0DD7">
            <w:pPr>
              <w:pStyle w:val="TAL"/>
              <w:rPr>
                <w:rFonts w:eastAsia="Times New Roman"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eastAsia="Times New Roman"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rPr>
                <w:rFonts w:eastAsia="Times New Roman"/>
              </w:rPr>
            </w:pPr>
            <w:r w:rsidRPr="000A0A5F">
              <w:rPr>
                <w:rFonts w:eastAsia="Times New Roman"/>
              </w:rPr>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rPr>
                <w:rFonts w:eastAsia="Times New Roman"/>
              </w:rPr>
            </w:pPr>
            <w:r w:rsidRPr="000A0A5F">
              <w:rPr>
                <w:rFonts w:eastAsia="Times New Roman"/>
              </w:rPr>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eastAsia="Times New Roman"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eastAsia="Times New Roman"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rPr>
                <w:rFonts w:eastAsia="Times New Roman"/>
              </w:rPr>
            </w:pPr>
            <w:r w:rsidRPr="000A0A5F">
              <w:rPr>
                <w:rFonts w:eastAsia="Times New Roman"/>
              </w:rPr>
              <w:t>pdnEstablishmentOption</w:t>
            </w:r>
          </w:p>
        </w:tc>
        <w:tc>
          <w:tcPr>
            <w:tcW w:w="1577" w:type="dxa"/>
          </w:tcPr>
          <w:p w14:paraId="70F3E955"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84B5904" w14:textId="77777777" w:rsidR="00CB0DD7" w:rsidRPr="000A0A5F" w:rsidRDefault="00CB0DD7">
            <w:pPr>
              <w:pStyle w:val="TAL"/>
              <w:rPr>
                <w:rFonts w:eastAsia="Times New Roman"/>
              </w:rPr>
            </w:pPr>
            <w:r w:rsidRPr="000A0A5F">
              <w:rPr>
                <w:rFonts w:eastAsia="Times New Roman"/>
              </w:rPr>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eastAsia="Times New Roman"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eastAsia="Times New Roman"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rPr>
                <w:rFonts w:eastAsia="Times New Roman"/>
              </w:rPr>
            </w:pPr>
            <w:r w:rsidRPr="000A0A5F">
              <w:rPr>
                <w:rFonts w:eastAsia="Times New Roman"/>
              </w:rPr>
              <w:t>deliveryStatus</w:t>
            </w:r>
          </w:p>
        </w:tc>
        <w:tc>
          <w:tcPr>
            <w:tcW w:w="1577" w:type="dxa"/>
          </w:tcPr>
          <w:p w14:paraId="3EA478BE"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46B8E7F1" w14:textId="77777777" w:rsidR="00CB0DD7" w:rsidRPr="000A0A5F" w:rsidRDefault="00CB0DD7">
            <w:pPr>
              <w:pStyle w:val="TAL"/>
              <w:rPr>
                <w:rFonts w:eastAsia="Times New Roman"/>
              </w:rPr>
            </w:pPr>
            <w:r w:rsidRPr="000A0A5F">
              <w:rPr>
                <w:rFonts w:eastAsia="Times New Roman"/>
              </w:rPr>
              <w:t>0..1</w:t>
            </w:r>
          </w:p>
        </w:tc>
        <w:tc>
          <w:tcPr>
            <w:tcW w:w="3686" w:type="dxa"/>
          </w:tcPr>
          <w:p w14:paraId="3EA6D700"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2192FBA9" w14:textId="77777777" w:rsidR="00CB0DD7" w:rsidRPr="000A0A5F" w:rsidRDefault="00CB0DD7">
            <w:pPr>
              <w:pStyle w:val="TAL"/>
              <w:rPr>
                <w:rFonts w:eastAsia="Times New Roman"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rPr>
                <w:rFonts w:eastAsia="Times New Roman"/>
              </w:rPr>
            </w:pPr>
            <w:r w:rsidRPr="000A0A5F">
              <w:rPr>
                <w:rFonts w:eastAsia="Times New Roman"/>
              </w:rPr>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rPr>
                <w:rFonts w:eastAsia="Times New Roman"/>
              </w:rPr>
            </w:pPr>
            <w:r w:rsidRPr="000A0A5F">
              <w:rPr>
                <w:rFonts w:eastAsia="Times New Roman"/>
              </w:rPr>
              <w:t>0..1</w:t>
            </w:r>
          </w:p>
        </w:tc>
        <w:tc>
          <w:tcPr>
            <w:tcW w:w="3686" w:type="dxa"/>
          </w:tcPr>
          <w:p w14:paraId="1BB24C89" w14:textId="77777777" w:rsidR="00CB0DD7" w:rsidRPr="000A0A5F" w:rsidRDefault="00CB0DD7">
            <w:pPr>
              <w:pStyle w:val="TAL"/>
              <w:rPr>
                <w:rFonts w:eastAsia="Times New Roman"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eastAsia="Times New Roman"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eastAsia="Times New Roman"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0" w:name="_Toc11247442"/>
      <w:bookmarkStart w:id="4151" w:name="_Toc27044564"/>
      <w:bookmarkStart w:id="4152" w:name="_Toc36033606"/>
      <w:bookmarkStart w:id="4153" w:name="_Toc45131741"/>
      <w:bookmarkStart w:id="4154" w:name="_Toc49776026"/>
      <w:bookmarkStart w:id="4155" w:name="_Toc51746946"/>
      <w:bookmarkStart w:id="4156" w:name="_Toc66360500"/>
      <w:bookmarkStart w:id="4157" w:name="_Toc68105005"/>
      <w:bookmarkStart w:id="4158" w:name="_Toc74755635"/>
      <w:bookmarkStart w:id="4159" w:name="_Toc105674508"/>
      <w:bookmarkStart w:id="4160" w:name="_Toc130502556"/>
      <w:bookmarkStart w:id="4161" w:name="_Toc153625343"/>
      <w:bookmarkStart w:id="4162" w:name="_Toc185505576"/>
      <w:bookmarkStart w:id="4163" w:name="_Toc219766408"/>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5A5D9F41"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25674BE"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rFonts w:eastAsia="Times New Roman"/>
                <w:b/>
              </w:rPr>
            </w:pPr>
            <w:r w:rsidRPr="000D7688">
              <w:t>niddConfiguration</w:t>
            </w:r>
          </w:p>
        </w:tc>
        <w:tc>
          <w:tcPr>
            <w:tcW w:w="1152" w:type="dxa"/>
          </w:tcPr>
          <w:p w14:paraId="4D9D0E8B" w14:textId="77777777" w:rsidR="00CB0DD7" w:rsidRPr="000A0A5F" w:rsidRDefault="00CB0DD7" w:rsidP="000D7688">
            <w:pPr>
              <w:pStyle w:val="TAL"/>
              <w:rPr>
                <w:rFonts w:eastAsia="Times New Roman"/>
                <w:b/>
              </w:rPr>
            </w:pPr>
            <w:r w:rsidRPr="000D7688">
              <w:t>Link</w:t>
            </w:r>
          </w:p>
        </w:tc>
        <w:tc>
          <w:tcPr>
            <w:tcW w:w="1134" w:type="dxa"/>
          </w:tcPr>
          <w:p w14:paraId="1D43B7F9" w14:textId="77777777" w:rsidR="00CB0DD7" w:rsidRPr="000A0A5F" w:rsidRDefault="00CB0DD7" w:rsidP="000D7688">
            <w:pPr>
              <w:pStyle w:val="TAL"/>
              <w:rPr>
                <w:rFonts w:eastAsia="Times New Roman"/>
              </w:rPr>
            </w:pPr>
            <w:r w:rsidRPr="000D7688">
              <w:t>1</w:t>
            </w:r>
          </w:p>
        </w:tc>
        <w:tc>
          <w:tcPr>
            <w:tcW w:w="4111" w:type="dxa"/>
          </w:tcPr>
          <w:p w14:paraId="49F59E41"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6EC4F26F" w14:textId="77777777" w:rsidR="00CB0DD7" w:rsidRPr="000A0A5F" w:rsidRDefault="00CB0DD7">
            <w:pPr>
              <w:pStyle w:val="TAH"/>
              <w:jc w:val="left"/>
              <w:rPr>
                <w:rFonts w:eastAsia="Times New Roman"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rPr>
                <w:rFonts w:eastAsia="Times New Roman"/>
              </w:rPr>
            </w:pPr>
            <w:r w:rsidRPr="000A0A5F">
              <w:rPr>
                <w:lang w:eastAsia="zh-CN"/>
              </w:rPr>
              <w:t>ExternalId</w:t>
            </w:r>
          </w:p>
        </w:tc>
        <w:tc>
          <w:tcPr>
            <w:tcW w:w="1134" w:type="dxa"/>
          </w:tcPr>
          <w:p w14:paraId="398BA50D" w14:textId="77777777" w:rsidR="00CB0DD7" w:rsidRPr="000A0A5F" w:rsidRDefault="00CB0DD7">
            <w:pPr>
              <w:pStyle w:val="TAL"/>
              <w:rPr>
                <w:rFonts w:eastAsia="Times New Roman"/>
              </w:rPr>
            </w:pPr>
            <w:r w:rsidRPr="000A0A5F">
              <w:rPr>
                <w:rFonts w:eastAsia="Times New Roman"/>
              </w:rPr>
              <w:t>0..1</w:t>
            </w:r>
          </w:p>
        </w:tc>
        <w:tc>
          <w:tcPr>
            <w:tcW w:w="4111" w:type="dxa"/>
          </w:tcPr>
          <w:p w14:paraId="3D47AE5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01F8893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eastAsia="Times New Roman"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rPr>
                <w:rFonts w:eastAsia="Times New Roman"/>
              </w:rPr>
            </w:pPr>
            <w:r w:rsidRPr="000A0A5F">
              <w:rPr>
                <w:lang w:eastAsia="zh-CN"/>
              </w:rPr>
              <w:t>msisdn</w:t>
            </w:r>
          </w:p>
        </w:tc>
        <w:tc>
          <w:tcPr>
            <w:tcW w:w="1152" w:type="dxa"/>
          </w:tcPr>
          <w:p w14:paraId="4A379DAE" w14:textId="77777777" w:rsidR="00CB0DD7" w:rsidRPr="000A0A5F" w:rsidRDefault="00CB0DD7">
            <w:pPr>
              <w:pStyle w:val="TAL"/>
              <w:rPr>
                <w:rFonts w:eastAsia="Times New Roman"/>
              </w:rPr>
            </w:pPr>
            <w:r w:rsidRPr="000A0A5F">
              <w:rPr>
                <w:lang w:eastAsia="zh-CN"/>
              </w:rPr>
              <w:t>Msisdn</w:t>
            </w:r>
          </w:p>
        </w:tc>
        <w:tc>
          <w:tcPr>
            <w:tcW w:w="1134" w:type="dxa"/>
          </w:tcPr>
          <w:p w14:paraId="52A90842" w14:textId="77777777" w:rsidR="00CB0DD7" w:rsidRPr="000A0A5F" w:rsidRDefault="00CB0DD7">
            <w:pPr>
              <w:pStyle w:val="TAL"/>
              <w:rPr>
                <w:rFonts w:eastAsia="Times New Roman"/>
              </w:rPr>
            </w:pPr>
            <w:r w:rsidRPr="000A0A5F">
              <w:rPr>
                <w:rFonts w:eastAsia="Times New Roman"/>
              </w:rPr>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eastAsia="Times New Roman"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rPr>
                <w:rFonts w:eastAsia="Times New Roman"/>
              </w:rPr>
            </w:pPr>
            <w:r w:rsidRPr="000A0A5F">
              <w:rPr>
                <w:rFonts w:eastAsia="Times New Roman"/>
              </w:rPr>
              <w:t>data</w:t>
            </w:r>
          </w:p>
        </w:tc>
        <w:tc>
          <w:tcPr>
            <w:tcW w:w="1152" w:type="dxa"/>
          </w:tcPr>
          <w:p w14:paraId="79FA4ECE" w14:textId="77777777" w:rsidR="00CB0DD7" w:rsidRPr="000A0A5F" w:rsidRDefault="00CB0DD7">
            <w:pPr>
              <w:pStyle w:val="TAL"/>
              <w:rPr>
                <w:rFonts w:eastAsia="Times New Roman"/>
              </w:rPr>
            </w:pPr>
            <w:r w:rsidRPr="000A0A5F">
              <w:rPr>
                <w:lang w:eastAsia="zh-CN"/>
              </w:rPr>
              <w:t>Bytes</w:t>
            </w:r>
          </w:p>
        </w:tc>
        <w:tc>
          <w:tcPr>
            <w:tcW w:w="1134" w:type="dxa"/>
          </w:tcPr>
          <w:p w14:paraId="12AE3DE2" w14:textId="77777777" w:rsidR="00CB0DD7" w:rsidRPr="000A0A5F" w:rsidRDefault="00CB0DD7">
            <w:pPr>
              <w:pStyle w:val="TAL"/>
              <w:rPr>
                <w:rFonts w:eastAsia="Times New Roman"/>
              </w:rPr>
            </w:pPr>
            <w:r w:rsidRPr="000A0A5F">
              <w:rPr>
                <w:rFonts w:eastAsia="Times New Roman"/>
              </w:rPr>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eastAsia="Times New Roman"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rPr>
                <w:rFonts w:eastAsia="Times New Roman"/>
              </w:rPr>
            </w:pPr>
            <w:r w:rsidRPr="000A0A5F">
              <w:rPr>
                <w:rFonts w:eastAsia="Times New Roman"/>
              </w:rPr>
              <w:t>reliableDataService</w:t>
            </w:r>
          </w:p>
        </w:tc>
        <w:tc>
          <w:tcPr>
            <w:tcW w:w="1152" w:type="dxa"/>
          </w:tcPr>
          <w:p w14:paraId="142615BF" w14:textId="77777777" w:rsidR="00CB0DD7" w:rsidRPr="000A0A5F" w:rsidRDefault="00CB0DD7">
            <w:pPr>
              <w:pStyle w:val="TAL"/>
              <w:rPr>
                <w:rFonts w:eastAsia="Times New Roman"/>
              </w:rPr>
            </w:pPr>
            <w:r w:rsidRPr="000A0A5F">
              <w:rPr>
                <w:rFonts w:eastAsia="Times New Roman"/>
              </w:rPr>
              <w:t>boolean</w:t>
            </w:r>
          </w:p>
        </w:tc>
        <w:tc>
          <w:tcPr>
            <w:tcW w:w="1134" w:type="dxa"/>
          </w:tcPr>
          <w:p w14:paraId="141CEB19" w14:textId="77777777" w:rsidR="00CB0DD7" w:rsidRPr="000A0A5F" w:rsidRDefault="00CB0DD7">
            <w:pPr>
              <w:pStyle w:val="TAL"/>
              <w:rPr>
                <w:rFonts w:eastAsia="Times New Roman"/>
              </w:rPr>
            </w:pPr>
            <w:r w:rsidRPr="000A0A5F">
              <w:rPr>
                <w:rFonts w:eastAsia="Times New Roman"/>
              </w:rPr>
              <w:t>0..1</w:t>
            </w:r>
          </w:p>
        </w:tc>
        <w:tc>
          <w:tcPr>
            <w:tcW w:w="4111" w:type="dxa"/>
          </w:tcPr>
          <w:p w14:paraId="3473E617" w14:textId="77777777" w:rsidR="00434B8C" w:rsidRPr="000A0A5F" w:rsidRDefault="00CB0DD7" w:rsidP="00434B8C">
            <w:pPr>
              <w:pStyle w:val="TAL"/>
              <w:rPr>
                <w:lang w:eastAsia="zh-CN"/>
              </w:rPr>
            </w:pPr>
            <w:r w:rsidRPr="000A0A5F">
              <w:rPr>
                <w:rFonts w:eastAsia="Times New Roman"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eastAsia="Times New Roman"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eastAsia="Times New Roman"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rPr>
                <w:rFonts w:eastAsia="Times New Roman"/>
              </w:rPr>
            </w:pPr>
            <w:r w:rsidRPr="000A0A5F">
              <w:rPr>
                <w:rFonts w:eastAsia="Times New Roman"/>
              </w:rPr>
              <w:t>rdsPort</w:t>
            </w:r>
          </w:p>
        </w:tc>
        <w:tc>
          <w:tcPr>
            <w:tcW w:w="1152" w:type="dxa"/>
          </w:tcPr>
          <w:p w14:paraId="6A629410" w14:textId="77777777" w:rsidR="00CB0DD7" w:rsidRPr="000A0A5F" w:rsidRDefault="00CB0DD7">
            <w:pPr>
              <w:pStyle w:val="TAL"/>
              <w:rPr>
                <w:rFonts w:eastAsia="Times New Roman"/>
              </w:rPr>
            </w:pPr>
            <w:r w:rsidRPr="000A0A5F">
              <w:rPr>
                <w:rFonts w:eastAsia="Times New Roman"/>
              </w:rPr>
              <w:t>RdsPort</w:t>
            </w:r>
          </w:p>
        </w:tc>
        <w:tc>
          <w:tcPr>
            <w:tcW w:w="1134" w:type="dxa"/>
          </w:tcPr>
          <w:p w14:paraId="62D72C1C" w14:textId="77777777" w:rsidR="00CB0DD7" w:rsidRPr="000A0A5F" w:rsidRDefault="00CB0DD7">
            <w:pPr>
              <w:pStyle w:val="TAL"/>
              <w:rPr>
                <w:rFonts w:eastAsia="Times New Roman"/>
              </w:rPr>
            </w:pPr>
            <w:r w:rsidRPr="000A0A5F">
              <w:rPr>
                <w:rFonts w:eastAsia="Times New Roman"/>
              </w:rPr>
              <w:t>0..1</w:t>
            </w:r>
          </w:p>
        </w:tc>
        <w:tc>
          <w:tcPr>
            <w:tcW w:w="4111" w:type="dxa"/>
          </w:tcPr>
          <w:p w14:paraId="73C42980" w14:textId="77777777" w:rsidR="00CB0DD7" w:rsidRPr="000A0A5F" w:rsidRDefault="00CB0DD7">
            <w:pPr>
              <w:pStyle w:val="TAL"/>
              <w:rPr>
                <w:rFonts w:eastAsia="Times New Roman"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eastAsia="Times New Roman"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64" w:name="_Toc11247443"/>
      <w:bookmarkStart w:id="4165" w:name="_Toc27044565"/>
      <w:bookmarkStart w:id="4166" w:name="_Toc36033607"/>
      <w:bookmarkStart w:id="4167" w:name="_Toc45131742"/>
      <w:bookmarkStart w:id="4168" w:name="_Toc49776027"/>
      <w:bookmarkStart w:id="4169" w:name="_Toc51746947"/>
      <w:bookmarkStart w:id="4170" w:name="_Toc66360501"/>
      <w:bookmarkStart w:id="4171" w:name="_Toc68105006"/>
      <w:bookmarkStart w:id="4172" w:name="_Toc74755636"/>
      <w:bookmarkStart w:id="4173" w:name="_Toc105674509"/>
      <w:bookmarkStart w:id="4174" w:name="_Toc130502557"/>
      <w:bookmarkStart w:id="4175" w:name="_Toc153625344"/>
      <w:bookmarkStart w:id="4176" w:name="_Toc185505577"/>
      <w:bookmarkStart w:id="4177" w:name="_Toc219766409"/>
      <w:r w:rsidRPr="000A0A5F">
        <w:t>5.6.2.1.</w:t>
      </w:r>
      <w:r w:rsidRPr="000A0A5F">
        <w:rPr>
          <w:rFonts w:hint="eastAsia"/>
          <w:lang w:eastAsia="zh-CN"/>
        </w:rPr>
        <w:t>5</w:t>
      </w:r>
      <w:r w:rsidRPr="000A0A5F">
        <w:tab/>
        <w:t>Type: NiddDownlinkDataDeliveryStatusNotification</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5BA8E1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AFCD8A3"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rFonts w:eastAsia="Times New Roman"/>
                <w:b/>
              </w:rPr>
            </w:pPr>
            <w:r w:rsidRPr="000D7688">
              <w:t>niddDownlinkDataTransfer</w:t>
            </w:r>
          </w:p>
        </w:tc>
        <w:tc>
          <w:tcPr>
            <w:tcW w:w="1435" w:type="dxa"/>
          </w:tcPr>
          <w:p w14:paraId="2D936AA4" w14:textId="77777777" w:rsidR="00CB0DD7" w:rsidRPr="000A0A5F" w:rsidRDefault="00CB0DD7" w:rsidP="000D7688">
            <w:pPr>
              <w:pStyle w:val="TAL"/>
              <w:rPr>
                <w:rFonts w:eastAsia="Times New Roman"/>
                <w:b/>
              </w:rPr>
            </w:pPr>
            <w:r w:rsidRPr="000D7688">
              <w:t>Link</w:t>
            </w:r>
          </w:p>
        </w:tc>
        <w:tc>
          <w:tcPr>
            <w:tcW w:w="1134" w:type="dxa"/>
          </w:tcPr>
          <w:p w14:paraId="0B6EDC64" w14:textId="77777777" w:rsidR="00CB0DD7" w:rsidRPr="000A0A5F" w:rsidRDefault="00CB0DD7" w:rsidP="000D7688">
            <w:pPr>
              <w:pStyle w:val="TAL"/>
              <w:rPr>
                <w:rFonts w:eastAsia="Times New Roman"/>
              </w:rPr>
            </w:pPr>
            <w:r w:rsidRPr="000D7688">
              <w:t>1</w:t>
            </w:r>
          </w:p>
        </w:tc>
        <w:tc>
          <w:tcPr>
            <w:tcW w:w="3828" w:type="dxa"/>
          </w:tcPr>
          <w:p w14:paraId="37098E64"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eastAsia="Times New Roman"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rPr>
                <w:rFonts w:eastAsia="Times New Roman"/>
              </w:rPr>
            </w:pPr>
            <w:r w:rsidRPr="000A0A5F">
              <w:rPr>
                <w:rFonts w:eastAsia="Times New Roman"/>
              </w:rPr>
              <w:t>deliveryStatus</w:t>
            </w:r>
          </w:p>
        </w:tc>
        <w:tc>
          <w:tcPr>
            <w:tcW w:w="1435" w:type="dxa"/>
          </w:tcPr>
          <w:p w14:paraId="7B25CCD3"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742FB276" w14:textId="77777777" w:rsidR="00CB0DD7" w:rsidRPr="000A0A5F" w:rsidRDefault="00CB0DD7">
            <w:pPr>
              <w:pStyle w:val="TAL"/>
              <w:rPr>
                <w:rFonts w:eastAsia="Times New Roman"/>
              </w:rPr>
            </w:pPr>
            <w:r w:rsidRPr="000A0A5F">
              <w:rPr>
                <w:rFonts w:eastAsia="Times New Roman"/>
              </w:rPr>
              <w:t>1</w:t>
            </w:r>
          </w:p>
        </w:tc>
        <w:tc>
          <w:tcPr>
            <w:tcW w:w="3828" w:type="dxa"/>
          </w:tcPr>
          <w:p w14:paraId="64DE43CA"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3DDB7E04" w14:textId="77777777" w:rsidR="00CB0DD7" w:rsidRPr="000A0A5F" w:rsidRDefault="00CB0DD7">
            <w:pPr>
              <w:pStyle w:val="TAL"/>
              <w:rPr>
                <w:rFonts w:eastAsia="Times New Roman"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rPr>
                <w:rFonts w:eastAsia="Times New Roman"/>
              </w:rPr>
            </w:pPr>
            <w:r w:rsidRPr="000A0A5F">
              <w:rPr>
                <w:rFonts w:eastAsia="Times New Roman"/>
              </w:rPr>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rPr>
                <w:rFonts w:eastAsia="Times New Roman"/>
              </w:rPr>
            </w:pPr>
            <w:r w:rsidRPr="000A0A5F">
              <w:rPr>
                <w:rFonts w:eastAsia="Times New Roman"/>
              </w:rPr>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eastAsia="Times New Roman" w:cs="Arial"/>
                <w:szCs w:val="18"/>
              </w:rPr>
            </w:pPr>
            <w:r w:rsidRPr="000A0A5F">
              <w:rPr>
                <w:rFonts w:eastAsia="Times New Roman"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eastAsia="Times New Roman" w:cs="Arial"/>
                <w:szCs w:val="18"/>
              </w:rPr>
            </w:pPr>
          </w:p>
        </w:tc>
      </w:tr>
      <w:tr w:rsidR="00CB0DD7" w:rsidRPr="000A0A5F" w14:paraId="32F94EC3" w14:textId="77777777" w:rsidTr="00FF0AF8">
        <w:trPr>
          <w:jc w:val="center"/>
        </w:trPr>
        <w:tc>
          <w:tcPr>
            <w:tcW w:w="9602" w:type="dxa"/>
            <w:gridSpan w:val="5"/>
          </w:tcPr>
          <w:p w14:paraId="3897CF52"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214F5DBE" w14:textId="77777777" w:rsidR="00CB0DD7" w:rsidRPr="000A0A5F" w:rsidRDefault="00CB0DD7"/>
    <w:p w14:paraId="7CCBFFC3" w14:textId="77777777" w:rsidR="00CB0DD7" w:rsidRPr="000A0A5F" w:rsidRDefault="00CB0DD7">
      <w:pPr>
        <w:pStyle w:val="Heading5"/>
        <w:rPr>
          <w:lang w:eastAsia="zh-CN"/>
        </w:rPr>
      </w:pPr>
      <w:bookmarkStart w:id="4178" w:name="_Toc11247444"/>
      <w:bookmarkStart w:id="4179" w:name="_Toc27044566"/>
      <w:bookmarkStart w:id="4180" w:name="_Toc36033608"/>
      <w:bookmarkStart w:id="4181" w:name="_Toc45131743"/>
      <w:bookmarkStart w:id="4182" w:name="_Toc49776028"/>
      <w:bookmarkStart w:id="4183" w:name="_Toc51746948"/>
      <w:bookmarkStart w:id="4184" w:name="_Toc66360502"/>
      <w:bookmarkStart w:id="4185" w:name="_Toc68105007"/>
      <w:bookmarkStart w:id="4186" w:name="_Toc74755637"/>
      <w:bookmarkStart w:id="4187" w:name="_Toc105674510"/>
      <w:bookmarkStart w:id="4188" w:name="_Toc130502558"/>
      <w:bookmarkStart w:id="4189" w:name="_Toc153625345"/>
      <w:bookmarkStart w:id="4190" w:name="_Toc185505578"/>
      <w:bookmarkStart w:id="4191" w:name="_Toc219766410"/>
      <w:r w:rsidRPr="000A0A5F">
        <w:t>5.6.2.1.</w:t>
      </w:r>
      <w:r w:rsidRPr="000A0A5F">
        <w:rPr>
          <w:rFonts w:hint="eastAsia"/>
          <w:lang w:eastAsia="zh-CN"/>
        </w:rPr>
        <w:t>6</w:t>
      </w:r>
      <w:r w:rsidRPr="000A0A5F">
        <w:tab/>
        <w:t xml:space="preserve">Type: </w:t>
      </w:r>
      <w:r w:rsidRPr="000A0A5F">
        <w:rPr>
          <w:rFonts w:hint="eastAsia"/>
          <w:lang w:eastAsia="zh-CN"/>
        </w:rPr>
        <w:t>NiddConfigurationStatusNotifiation</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7CF7E7A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B379E47"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rFonts w:eastAsia="Times New Roman"/>
                <w:b/>
              </w:rPr>
            </w:pPr>
            <w:r w:rsidRPr="000D7688">
              <w:t>niddConfiguration</w:t>
            </w:r>
          </w:p>
        </w:tc>
        <w:tc>
          <w:tcPr>
            <w:tcW w:w="1152" w:type="dxa"/>
          </w:tcPr>
          <w:p w14:paraId="7D2B03F9" w14:textId="77777777" w:rsidR="00CB0DD7" w:rsidRPr="000A0A5F" w:rsidRDefault="00CB0DD7" w:rsidP="000D7688">
            <w:pPr>
              <w:pStyle w:val="TAL"/>
              <w:rPr>
                <w:rFonts w:eastAsia="Times New Roman"/>
                <w:b/>
              </w:rPr>
            </w:pPr>
            <w:r w:rsidRPr="000D7688">
              <w:t>Link</w:t>
            </w:r>
          </w:p>
        </w:tc>
        <w:tc>
          <w:tcPr>
            <w:tcW w:w="1134" w:type="dxa"/>
          </w:tcPr>
          <w:p w14:paraId="76445FCA" w14:textId="77777777" w:rsidR="00CB0DD7" w:rsidRPr="000A0A5F" w:rsidRDefault="00CB0DD7" w:rsidP="000D7688">
            <w:pPr>
              <w:pStyle w:val="TAL"/>
              <w:rPr>
                <w:rFonts w:eastAsia="Times New Roman"/>
              </w:rPr>
            </w:pPr>
            <w:r w:rsidRPr="000D7688">
              <w:t>1</w:t>
            </w:r>
          </w:p>
        </w:tc>
        <w:tc>
          <w:tcPr>
            <w:tcW w:w="4111" w:type="dxa"/>
          </w:tcPr>
          <w:p w14:paraId="381BBDCC"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1B4D06DD" w14:textId="77777777" w:rsidR="00CB0DD7" w:rsidRPr="000A0A5F" w:rsidRDefault="00CB0DD7">
            <w:pPr>
              <w:pStyle w:val="TAH"/>
              <w:jc w:val="left"/>
              <w:rPr>
                <w:rFonts w:eastAsia="Times New Roman"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rPr>
                <w:rFonts w:eastAsia="Times New Roman"/>
              </w:rPr>
            </w:pPr>
            <w:r w:rsidRPr="000A0A5F">
              <w:rPr>
                <w:lang w:eastAsia="zh-CN"/>
              </w:rPr>
              <w:t>ExternalId</w:t>
            </w:r>
          </w:p>
        </w:tc>
        <w:tc>
          <w:tcPr>
            <w:tcW w:w="1134" w:type="dxa"/>
          </w:tcPr>
          <w:p w14:paraId="6F74E495" w14:textId="77777777" w:rsidR="00CB0DD7" w:rsidRPr="000A0A5F" w:rsidRDefault="00CB0DD7">
            <w:pPr>
              <w:pStyle w:val="TAL"/>
              <w:rPr>
                <w:rFonts w:eastAsia="Times New Roman"/>
              </w:rPr>
            </w:pPr>
            <w:r w:rsidRPr="000A0A5F">
              <w:rPr>
                <w:rFonts w:eastAsia="Times New Roman"/>
              </w:rPr>
              <w:t>0..1</w:t>
            </w:r>
          </w:p>
        </w:tc>
        <w:tc>
          <w:tcPr>
            <w:tcW w:w="4111" w:type="dxa"/>
          </w:tcPr>
          <w:p w14:paraId="7272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1DADB73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eastAsia="Times New Roman"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rPr>
                <w:rFonts w:eastAsia="Times New Roman"/>
              </w:rPr>
            </w:pPr>
            <w:r w:rsidRPr="000A0A5F">
              <w:rPr>
                <w:lang w:eastAsia="zh-CN"/>
              </w:rPr>
              <w:t>msisdn</w:t>
            </w:r>
          </w:p>
        </w:tc>
        <w:tc>
          <w:tcPr>
            <w:tcW w:w="1152" w:type="dxa"/>
          </w:tcPr>
          <w:p w14:paraId="6AB302D8" w14:textId="77777777" w:rsidR="00CB0DD7" w:rsidRPr="000A0A5F" w:rsidRDefault="00CB0DD7">
            <w:pPr>
              <w:pStyle w:val="TAL"/>
              <w:rPr>
                <w:rFonts w:eastAsia="Times New Roman"/>
              </w:rPr>
            </w:pPr>
            <w:r w:rsidRPr="000A0A5F">
              <w:rPr>
                <w:lang w:eastAsia="zh-CN"/>
              </w:rPr>
              <w:t>Msisdn</w:t>
            </w:r>
          </w:p>
        </w:tc>
        <w:tc>
          <w:tcPr>
            <w:tcW w:w="1134" w:type="dxa"/>
          </w:tcPr>
          <w:p w14:paraId="7080FBE5" w14:textId="77777777" w:rsidR="00CB0DD7" w:rsidRPr="000A0A5F" w:rsidRDefault="00CB0DD7">
            <w:pPr>
              <w:pStyle w:val="TAL"/>
              <w:rPr>
                <w:rFonts w:eastAsia="Times New Roman"/>
              </w:rPr>
            </w:pPr>
            <w:r w:rsidRPr="000A0A5F">
              <w:rPr>
                <w:rFonts w:eastAsia="Times New Roman"/>
              </w:rPr>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eastAsia="Times New Roman"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rPr>
                <w:rFonts w:eastAsia="Times New Roman"/>
              </w:rPr>
            </w:pPr>
            <w:r w:rsidRPr="000A0A5F">
              <w:rPr>
                <w:rFonts w:eastAsia="Times New Roman"/>
              </w:rPr>
              <w:t>status</w:t>
            </w:r>
          </w:p>
        </w:tc>
        <w:tc>
          <w:tcPr>
            <w:tcW w:w="1152" w:type="dxa"/>
          </w:tcPr>
          <w:p w14:paraId="5BF7A478" w14:textId="77777777" w:rsidR="00CB0DD7" w:rsidRPr="000A0A5F" w:rsidRDefault="00CB0DD7">
            <w:pPr>
              <w:pStyle w:val="TAL"/>
              <w:rPr>
                <w:lang w:eastAsia="zh-CN"/>
              </w:rPr>
            </w:pPr>
            <w:r w:rsidRPr="000A0A5F">
              <w:rPr>
                <w:rFonts w:eastAsia="Times New Roman"/>
              </w:rPr>
              <w:t>NiddStatus</w:t>
            </w:r>
          </w:p>
        </w:tc>
        <w:tc>
          <w:tcPr>
            <w:tcW w:w="1134" w:type="dxa"/>
          </w:tcPr>
          <w:p w14:paraId="466D6ADB" w14:textId="77777777" w:rsidR="00CB0DD7" w:rsidRPr="000A0A5F" w:rsidRDefault="00CB0DD7">
            <w:pPr>
              <w:pStyle w:val="TAL"/>
              <w:rPr>
                <w:rFonts w:eastAsia="Times New Roman"/>
              </w:rPr>
            </w:pPr>
            <w:r w:rsidRPr="000A0A5F">
              <w:rPr>
                <w:rFonts w:eastAsia="Times New Roman"/>
              </w:rPr>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eastAsia="Times New Roman"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rPr>
                <w:rFonts w:eastAsia="Times New Roman"/>
              </w:rPr>
            </w:pPr>
            <w:r w:rsidRPr="000A0A5F">
              <w:rPr>
                <w:rFonts w:eastAsia="Times New Roman"/>
              </w:rPr>
              <w:t>rdsCapIndication</w:t>
            </w:r>
          </w:p>
        </w:tc>
        <w:tc>
          <w:tcPr>
            <w:tcW w:w="1152" w:type="dxa"/>
          </w:tcPr>
          <w:p w14:paraId="221FEBDD" w14:textId="77777777" w:rsidR="00CB0DD7" w:rsidRPr="000A0A5F" w:rsidRDefault="00CB0DD7">
            <w:pPr>
              <w:pStyle w:val="TAL"/>
              <w:rPr>
                <w:rFonts w:eastAsia="Times New Roman"/>
              </w:rPr>
            </w:pPr>
            <w:r w:rsidRPr="000A0A5F">
              <w:rPr>
                <w:rFonts w:eastAsia="Times New Roman"/>
              </w:rPr>
              <w:t>boolean</w:t>
            </w:r>
          </w:p>
        </w:tc>
        <w:tc>
          <w:tcPr>
            <w:tcW w:w="1134" w:type="dxa"/>
          </w:tcPr>
          <w:p w14:paraId="3DA83110" w14:textId="77777777" w:rsidR="00CB0DD7" w:rsidRPr="000A0A5F" w:rsidRDefault="00CB0DD7">
            <w:pPr>
              <w:pStyle w:val="TAL"/>
              <w:rPr>
                <w:rFonts w:eastAsia="Times New Roman"/>
              </w:rPr>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eastAsia="Times New Roman"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rPr>
                <w:rFonts w:eastAsia="Times New Roman"/>
              </w:rPr>
            </w:pPr>
            <w:r w:rsidRPr="000A0A5F">
              <w:rPr>
                <w:rFonts w:eastAsia="Times New Roman"/>
              </w:rPr>
              <w:t>rdsPort</w:t>
            </w:r>
          </w:p>
        </w:tc>
        <w:tc>
          <w:tcPr>
            <w:tcW w:w="1152" w:type="dxa"/>
          </w:tcPr>
          <w:p w14:paraId="2D49C30D" w14:textId="77777777" w:rsidR="00CB0DD7" w:rsidRPr="000A0A5F" w:rsidRDefault="00CB0DD7">
            <w:pPr>
              <w:pStyle w:val="TAL"/>
              <w:rPr>
                <w:rFonts w:eastAsia="Times New Roman"/>
              </w:rPr>
            </w:pPr>
            <w:r w:rsidRPr="000A0A5F">
              <w:rPr>
                <w:rFonts w:eastAsia="Times New Roman"/>
              </w:rPr>
              <w:t>RdsPort</w:t>
            </w:r>
          </w:p>
        </w:tc>
        <w:tc>
          <w:tcPr>
            <w:tcW w:w="1134" w:type="dxa"/>
          </w:tcPr>
          <w:p w14:paraId="01CC8C30" w14:textId="77777777" w:rsidR="00CB0DD7" w:rsidRPr="000A0A5F" w:rsidRDefault="00CB0DD7">
            <w:pPr>
              <w:pStyle w:val="TAL"/>
              <w:rPr>
                <w:lang w:eastAsia="zh-CN"/>
              </w:rPr>
            </w:pPr>
            <w:r w:rsidRPr="000A0A5F">
              <w:rPr>
                <w:rFonts w:eastAsia="Times New Roman"/>
              </w:rPr>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eastAsia="Times New Roman"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7777777" w:rsidR="00CB0DD7" w:rsidRPr="000A0A5F" w:rsidRDefault="00CB0DD7">
            <w:pPr>
              <w:pStyle w:val="TAN"/>
            </w:pPr>
            <w:r w:rsidRPr="000A0A5F">
              <w:t>NOTE 1:</w:t>
            </w:r>
            <w:r w:rsidRPr="000A0A5F">
              <w:tab/>
              <w:t>Properties marked with a feature as defined in clause 5.6.4 are applicable as described in clause 5.2.7. If no feature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192" w:name="_Toc11247445"/>
      <w:bookmarkStart w:id="4193" w:name="_Toc27044567"/>
      <w:bookmarkStart w:id="4194" w:name="_Toc36033609"/>
      <w:bookmarkStart w:id="4195" w:name="_Toc45131744"/>
      <w:bookmarkStart w:id="4196" w:name="_Toc49776029"/>
      <w:bookmarkStart w:id="4197" w:name="_Toc51746949"/>
      <w:bookmarkStart w:id="4198" w:name="_Toc66360503"/>
      <w:bookmarkStart w:id="4199" w:name="_Toc68105008"/>
      <w:bookmarkStart w:id="4200" w:name="_Toc74755638"/>
      <w:bookmarkStart w:id="4201" w:name="_Toc105674511"/>
      <w:bookmarkStart w:id="4202" w:name="_Toc130502559"/>
      <w:bookmarkStart w:id="4203" w:name="_Toc153625346"/>
      <w:bookmarkStart w:id="4204" w:name="_Toc185505579"/>
      <w:bookmarkStart w:id="4205" w:name="_Toc219766411"/>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rPr>
                <w:rFonts w:eastAsia="Times New Roman"/>
              </w:rPr>
            </w:pPr>
            <w:r w:rsidRPr="000A0A5F">
              <w:rPr>
                <w:rFonts w:eastAsia="Times New Roman"/>
              </w:rPr>
              <w:t>Attribute name</w:t>
            </w:r>
          </w:p>
        </w:tc>
        <w:tc>
          <w:tcPr>
            <w:tcW w:w="1701" w:type="dxa"/>
            <w:shd w:val="clear" w:color="auto" w:fill="C0C0C0"/>
          </w:tcPr>
          <w:p w14:paraId="4DDEC7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F522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rPr>
                <w:rFonts w:eastAsia="Times New Roman"/>
              </w:rPr>
            </w:pPr>
            <w:r w:rsidRPr="000A0A5F">
              <w:rPr>
                <w:rFonts w:eastAsia="Times New Roman"/>
              </w:rPr>
              <w:t>duration</w:t>
            </w:r>
          </w:p>
        </w:tc>
        <w:tc>
          <w:tcPr>
            <w:tcW w:w="1701" w:type="dxa"/>
          </w:tcPr>
          <w:p w14:paraId="08B7333E" w14:textId="77777777" w:rsidR="00CB0DD7" w:rsidRPr="000A0A5F" w:rsidRDefault="00CB0DD7">
            <w:pPr>
              <w:pStyle w:val="TAL"/>
              <w:rPr>
                <w:rFonts w:eastAsia="Times New Roman"/>
              </w:rPr>
            </w:pPr>
            <w:r w:rsidRPr="000A0A5F">
              <w:rPr>
                <w:rFonts w:eastAsia="Times New Roman"/>
              </w:rPr>
              <w:t>DateTimeRm</w:t>
            </w:r>
          </w:p>
        </w:tc>
        <w:tc>
          <w:tcPr>
            <w:tcW w:w="1134" w:type="dxa"/>
          </w:tcPr>
          <w:p w14:paraId="77357BB4" w14:textId="77777777" w:rsidR="00CB0DD7" w:rsidRPr="000A0A5F" w:rsidRDefault="00CB0DD7">
            <w:pPr>
              <w:pStyle w:val="TAL"/>
              <w:rPr>
                <w:rFonts w:eastAsia="Times New Roman"/>
              </w:rPr>
            </w:pPr>
            <w:r w:rsidRPr="000A0A5F">
              <w:rPr>
                <w:rFonts w:eastAsia="Times New Roman"/>
              </w:rPr>
              <w:t>0..1</w:t>
            </w:r>
          </w:p>
        </w:tc>
        <w:tc>
          <w:tcPr>
            <w:tcW w:w="3828" w:type="dxa"/>
          </w:tcPr>
          <w:p w14:paraId="59D7B2B5"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eastAsia="Times New Roman"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rPr>
                <w:rFonts w:eastAsia="Times New Roman"/>
              </w:rPr>
              <w:t>reliableDataService</w:t>
            </w:r>
          </w:p>
        </w:tc>
        <w:tc>
          <w:tcPr>
            <w:tcW w:w="1701" w:type="dxa"/>
          </w:tcPr>
          <w:p w14:paraId="62A44E03" w14:textId="77777777" w:rsidR="00CB0DD7" w:rsidRPr="000A0A5F" w:rsidRDefault="00CB0DD7">
            <w:pPr>
              <w:pStyle w:val="TAL"/>
              <w:rPr>
                <w:rFonts w:eastAsia="Times New Roman"/>
              </w:rPr>
            </w:pPr>
            <w:r w:rsidRPr="000A0A5F">
              <w:rPr>
                <w:rFonts w:eastAsia="Times New Roman"/>
              </w:rPr>
              <w:t>boolean</w:t>
            </w:r>
          </w:p>
        </w:tc>
        <w:tc>
          <w:tcPr>
            <w:tcW w:w="1134" w:type="dxa"/>
          </w:tcPr>
          <w:p w14:paraId="5451AF37" w14:textId="77777777" w:rsidR="00CB0DD7" w:rsidRPr="000A0A5F" w:rsidRDefault="00CB0DD7">
            <w:pPr>
              <w:pStyle w:val="TAL"/>
              <w:rPr>
                <w:rFonts w:eastAsia="Times New Roman"/>
              </w:rPr>
            </w:pPr>
            <w:r w:rsidRPr="000A0A5F">
              <w:rPr>
                <w:rFonts w:eastAsia="Times New Roman"/>
              </w:rPr>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eastAsia="Times New Roman"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rPr>
                <w:rFonts w:eastAsia="Times New Roman"/>
              </w:rPr>
            </w:pPr>
            <w:r w:rsidRPr="000A0A5F">
              <w:rPr>
                <w:rFonts w:eastAsia="Times New Roman"/>
              </w:rPr>
              <w:t>rdsPorts</w:t>
            </w:r>
          </w:p>
        </w:tc>
        <w:tc>
          <w:tcPr>
            <w:tcW w:w="1701" w:type="dxa"/>
          </w:tcPr>
          <w:p w14:paraId="691F22D1"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6A879ABE" w14:textId="77777777" w:rsidR="00CB0DD7" w:rsidRPr="000A0A5F" w:rsidRDefault="00CB0DD7">
            <w:pPr>
              <w:pStyle w:val="TAL"/>
              <w:rPr>
                <w:rFonts w:eastAsia="Times New Roman"/>
              </w:rPr>
            </w:pPr>
            <w:r w:rsidRPr="000A0A5F">
              <w:rPr>
                <w:rFonts w:eastAsia="Times New Roman"/>
              </w:rPr>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eastAsia="Times New Roman"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rPr>
                <w:rFonts w:eastAsia="Times New Roman"/>
              </w:rPr>
            </w:pPr>
            <w:r w:rsidRPr="000A0A5F">
              <w:rPr>
                <w:rFonts w:eastAsia="Times New Roman"/>
              </w:rPr>
              <w:t>pdnEstablishmentOption</w:t>
            </w:r>
          </w:p>
        </w:tc>
        <w:tc>
          <w:tcPr>
            <w:tcW w:w="1701" w:type="dxa"/>
          </w:tcPr>
          <w:p w14:paraId="50665327" w14:textId="77777777" w:rsidR="00CB0DD7" w:rsidRPr="000A0A5F" w:rsidRDefault="00CB0DD7">
            <w:pPr>
              <w:pStyle w:val="TAL"/>
              <w:rPr>
                <w:rFonts w:eastAsia="Times New Roman"/>
              </w:rPr>
            </w:pPr>
            <w:r w:rsidRPr="000A0A5F">
              <w:rPr>
                <w:rFonts w:eastAsia="Times New Roman"/>
              </w:rPr>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eastAsia="Times New Roman"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rPr>
                <w:rFonts w:eastAsia="Times New Roman"/>
              </w:rPr>
            </w:pPr>
            <w:r w:rsidRPr="000A0A5F">
              <w:rPr>
                <w:rFonts w:eastAsia="Times New Roman" w:hint="eastAsia"/>
              </w:rPr>
              <w:t>notificationDestination</w:t>
            </w:r>
          </w:p>
        </w:tc>
        <w:tc>
          <w:tcPr>
            <w:tcW w:w="1701" w:type="dxa"/>
          </w:tcPr>
          <w:p w14:paraId="0C57FDCF" w14:textId="77777777" w:rsidR="00CB0DD7" w:rsidRPr="000A0A5F" w:rsidRDefault="00CB0DD7">
            <w:pPr>
              <w:pStyle w:val="TAL"/>
              <w:rPr>
                <w:rFonts w:eastAsia="Times New Roman"/>
              </w:rPr>
            </w:pPr>
            <w:r w:rsidRPr="000A0A5F">
              <w:rPr>
                <w:rFonts w:eastAsia="Times New Roman"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eastAsia="Times New Roman" w:cs="Arial"/>
                <w:szCs w:val="18"/>
              </w:rPr>
            </w:pPr>
          </w:p>
        </w:tc>
      </w:tr>
      <w:tr w:rsidR="00CB0DD7" w:rsidRPr="000A0A5F" w14:paraId="21A9C1DF" w14:textId="77777777" w:rsidTr="00FF0AF8">
        <w:trPr>
          <w:jc w:val="center"/>
        </w:trPr>
        <w:tc>
          <w:tcPr>
            <w:tcW w:w="9602" w:type="dxa"/>
            <w:gridSpan w:val="5"/>
          </w:tcPr>
          <w:p w14:paraId="7E2662D0"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06" w:name="_Toc11247446"/>
      <w:bookmarkStart w:id="4207" w:name="_Toc27044568"/>
      <w:bookmarkStart w:id="4208" w:name="_Toc36033610"/>
      <w:bookmarkStart w:id="4209" w:name="_Toc45131745"/>
      <w:bookmarkStart w:id="4210" w:name="_Toc49776030"/>
      <w:bookmarkStart w:id="4211" w:name="_Toc51746950"/>
      <w:bookmarkStart w:id="4212" w:name="_Toc66360504"/>
      <w:bookmarkStart w:id="4213" w:name="_Toc68105009"/>
      <w:bookmarkStart w:id="4214" w:name="_Toc74755639"/>
      <w:bookmarkStart w:id="4215" w:name="_Toc105674512"/>
      <w:bookmarkStart w:id="4216" w:name="_Toc130502560"/>
      <w:bookmarkStart w:id="4217" w:name="_Toc153625347"/>
      <w:bookmarkStart w:id="4218" w:name="_Toc185505580"/>
      <w:bookmarkStart w:id="4219" w:name="_Toc219766412"/>
      <w:r w:rsidRPr="000A0A5F">
        <w:t>5.6.2.1.</w:t>
      </w:r>
      <w:r w:rsidRPr="000A0A5F">
        <w:rPr>
          <w:lang w:eastAsia="zh-CN"/>
        </w:rPr>
        <w:t>8</w:t>
      </w:r>
      <w:r w:rsidRPr="000A0A5F">
        <w:tab/>
        <w:t>Type: GmdNiddDownlinkDataDeliveryNotification</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D19D34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193A27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rFonts w:eastAsia="Times New Roman"/>
                <w:b/>
              </w:rPr>
            </w:pPr>
            <w:r w:rsidRPr="000D7688">
              <w:t>niddDownlinkDataTransfer</w:t>
            </w:r>
          </w:p>
        </w:tc>
        <w:tc>
          <w:tcPr>
            <w:tcW w:w="1435" w:type="dxa"/>
          </w:tcPr>
          <w:p w14:paraId="793FC7B0" w14:textId="77777777" w:rsidR="00CB0DD7" w:rsidRPr="000A0A5F" w:rsidRDefault="00CB0DD7" w:rsidP="000D7688">
            <w:pPr>
              <w:pStyle w:val="TAL"/>
              <w:rPr>
                <w:rFonts w:eastAsia="Times New Roman"/>
                <w:b/>
              </w:rPr>
            </w:pPr>
            <w:r w:rsidRPr="000D7688">
              <w:t>Link</w:t>
            </w:r>
          </w:p>
        </w:tc>
        <w:tc>
          <w:tcPr>
            <w:tcW w:w="1134" w:type="dxa"/>
          </w:tcPr>
          <w:p w14:paraId="1EDC9C62" w14:textId="77777777" w:rsidR="00CB0DD7" w:rsidRPr="000A0A5F" w:rsidRDefault="00CB0DD7" w:rsidP="000D7688">
            <w:pPr>
              <w:pStyle w:val="TAL"/>
              <w:rPr>
                <w:rFonts w:eastAsia="Times New Roman"/>
              </w:rPr>
            </w:pPr>
            <w:r w:rsidRPr="000D7688">
              <w:t>1</w:t>
            </w:r>
          </w:p>
        </w:tc>
        <w:tc>
          <w:tcPr>
            <w:tcW w:w="3828" w:type="dxa"/>
          </w:tcPr>
          <w:p w14:paraId="10680F61"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eastAsia="Times New Roman"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rPr>
                <w:rFonts w:eastAsia="Times New Roman"/>
              </w:rPr>
            </w:pPr>
            <w:r w:rsidRPr="000A0A5F">
              <w:rPr>
                <w:rFonts w:eastAsia="Times New Roman"/>
              </w:rPr>
              <w:t>gmdResults</w:t>
            </w:r>
          </w:p>
        </w:tc>
        <w:tc>
          <w:tcPr>
            <w:tcW w:w="1435" w:type="dxa"/>
          </w:tcPr>
          <w:p w14:paraId="4A5D1E81" w14:textId="77777777" w:rsidR="00CB0DD7" w:rsidRPr="000A0A5F" w:rsidRDefault="00CB0DD7">
            <w:pPr>
              <w:pStyle w:val="TAL"/>
              <w:rPr>
                <w:rFonts w:eastAsia="Times New Roman"/>
              </w:rPr>
            </w:pPr>
            <w:r w:rsidRPr="000A0A5F">
              <w:rPr>
                <w:rFonts w:eastAsia="Times New Roman"/>
              </w:rPr>
              <w:t>array(GmdResult)</w:t>
            </w:r>
          </w:p>
        </w:tc>
        <w:tc>
          <w:tcPr>
            <w:tcW w:w="1134" w:type="dxa"/>
          </w:tcPr>
          <w:p w14:paraId="71681E71" w14:textId="77777777" w:rsidR="00CB0DD7" w:rsidRPr="000A0A5F" w:rsidRDefault="00CB0DD7">
            <w:pPr>
              <w:pStyle w:val="TAL"/>
              <w:rPr>
                <w:rFonts w:eastAsia="Times New Roman"/>
              </w:rPr>
            </w:pPr>
            <w:r w:rsidRPr="000A0A5F">
              <w:rPr>
                <w:rFonts w:eastAsia="Times New Roman"/>
              </w:rPr>
              <w:t>1..N</w:t>
            </w:r>
          </w:p>
        </w:tc>
        <w:tc>
          <w:tcPr>
            <w:tcW w:w="3828" w:type="dxa"/>
          </w:tcPr>
          <w:p w14:paraId="4264BE40" w14:textId="77777777" w:rsidR="00CB0DD7" w:rsidRPr="000A0A5F" w:rsidRDefault="00CB0DD7">
            <w:pPr>
              <w:pStyle w:val="TAL"/>
              <w:rPr>
                <w:rFonts w:eastAsia="Times New Roman" w:cs="Arial"/>
                <w:szCs w:val="18"/>
              </w:rPr>
            </w:pPr>
            <w:r w:rsidRPr="000A0A5F">
              <w:rPr>
                <w:rFonts w:eastAsia="Times New Roman" w:cs="Arial"/>
                <w:szCs w:val="18"/>
              </w:rPr>
              <w:t>Indicates the group message delivery result.</w:t>
            </w:r>
          </w:p>
        </w:tc>
        <w:tc>
          <w:tcPr>
            <w:tcW w:w="1257" w:type="dxa"/>
          </w:tcPr>
          <w:p w14:paraId="2DE377FD"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0" w:name="_Toc27044569"/>
      <w:bookmarkStart w:id="4221" w:name="_Toc36033611"/>
      <w:bookmarkStart w:id="4222" w:name="_Toc45131746"/>
      <w:bookmarkStart w:id="4223" w:name="_Toc49776031"/>
      <w:bookmarkStart w:id="4224" w:name="_Toc51746951"/>
      <w:bookmarkStart w:id="4225" w:name="_Toc66360505"/>
      <w:bookmarkStart w:id="4226" w:name="_Toc68105010"/>
      <w:bookmarkStart w:id="4227" w:name="_Toc74755640"/>
      <w:bookmarkStart w:id="4228" w:name="_Toc105674513"/>
      <w:bookmarkStart w:id="4229" w:name="_Toc130502561"/>
      <w:bookmarkStart w:id="4230" w:name="_Toc153625348"/>
      <w:bookmarkStart w:id="4231" w:name="_Toc185505581"/>
      <w:bookmarkStart w:id="4232" w:name="_Toc219766413"/>
      <w:r w:rsidRPr="000A0A5F">
        <w:t>5.6.2.1.9</w:t>
      </w:r>
      <w:r w:rsidRPr="000A0A5F">
        <w:tab/>
        <w:t>Type: ManagePort</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77777777" w:rsidR="00CB0DD7" w:rsidRPr="000A0A5F" w:rsidRDefault="00CB0DD7">
            <w:pPr>
              <w:pStyle w:val="TAL"/>
              <w:rPr>
                <w:lang w:eastAsia="zh-CN"/>
              </w:rPr>
            </w:pPr>
            <w:r w:rsidRPr="000A0A5F">
              <w:rPr>
                <w:lang w:eastAsia="zh-CN"/>
              </w:rPr>
              <w:t>applicationId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33" w:name="_Toc27044570"/>
      <w:bookmarkStart w:id="4234" w:name="_Toc36033612"/>
      <w:bookmarkStart w:id="4235" w:name="_Toc45131747"/>
      <w:bookmarkStart w:id="4236" w:name="_Toc49776032"/>
      <w:bookmarkStart w:id="4237" w:name="_Toc51746952"/>
      <w:bookmarkStart w:id="4238" w:name="_Toc66360506"/>
      <w:bookmarkStart w:id="4239" w:name="_Toc68105011"/>
      <w:bookmarkStart w:id="4240" w:name="_Toc74755641"/>
      <w:bookmarkStart w:id="4241" w:name="_Toc105674514"/>
      <w:bookmarkStart w:id="4242" w:name="_Toc130502562"/>
      <w:bookmarkStart w:id="4243" w:name="_Toc153625349"/>
      <w:bookmarkStart w:id="4244" w:name="_Toc185505582"/>
      <w:bookmarkStart w:id="4245" w:name="_Toc219766414"/>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A0A5F" w:rsidRDefault="00CB0DD7">
            <w:pPr>
              <w:pStyle w:val="TAH"/>
              <w:jc w:val="left"/>
              <w:rPr>
                <w:rFonts w:cs="Arial"/>
                <w:b w:val="0"/>
                <w:szCs w:val="18"/>
              </w:rPr>
            </w:pPr>
            <w:r w:rsidRPr="000A0A5F">
              <w:rPr>
                <w:rFonts w:cs="Arial"/>
                <w:b w:val="0"/>
                <w:szCs w:val="18"/>
              </w:rPr>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46" w:name="_Toc105674515"/>
      <w:bookmarkStart w:id="4247" w:name="_Toc130502563"/>
      <w:bookmarkStart w:id="4248" w:name="_Toc153625350"/>
      <w:bookmarkStart w:id="4249" w:name="_Toc185505583"/>
      <w:bookmarkStart w:id="4250" w:name="_Toc11247447"/>
      <w:bookmarkStart w:id="4251" w:name="_Toc27044571"/>
      <w:bookmarkStart w:id="4252" w:name="_Toc36033613"/>
      <w:bookmarkStart w:id="4253" w:name="_Toc45131748"/>
      <w:bookmarkStart w:id="4254" w:name="_Toc49776033"/>
      <w:bookmarkStart w:id="4255" w:name="_Toc51746953"/>
      <w:bookmarkStart w:id="4256" w:name="_Toc66360507"/>
      <w:bookmarkStart w:id="4257" w:name="_Toc68105012"/>
      <w:bookmarkStart w:id="4258" w:name="_Toc74755642"/>
      <w:bookmarkStart w:id="4259" w:name="_Toc219766415"/>
      <w:r w:rsidRPr="000A0A5F">
        <w:t>5.6.2.1.11</w:t>
      </w:r>
      <w:r w:rsidRPr="000A0A5F">
        <w:tab/>
        <w:t>Type: NiddDownlinkDataTransferPatch</w:t>
      </w:r>
      <w:bookmarkEnd w:id="4246"/>
      <w:bookmarkEnd w:id="4247"/>
      <w:bookmarkEnd w:id="4248"/>
      <w:bookmarkEnd w:id="4249"/>
      <w:bookmarkEnd w:id="4259"/>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0" w:name="_Toc105674516"/>
      <w:bookmarkStart w:id="4261" w:name="_Toc130502564"/>
      <w:bookmarkStart w:id="4262" w:name="_Toc153625351"/>
      <w:bookmarkStart w:id="4263" w:name="_Toc185505584"/>
      <w:bookmarkStart w:id="4264" w:name="_Toc219766416"/>
      <w:r w:rsidRPr="000A0A5F">
        <w:t>5.6.2.2</w:t>
      </w:r>
      <w:r w:rsidRPr="000A0A5F">
        <w:tab/>
        <w:t>Referenced structured data types</w:t>
      </w:r>
      <w:bookmarkEnd w:id="4250"/>
      <w:bookmarkEnd w:id="4251"/>
      <w:bookmarkEnd w:id="4252"/>
      <w:bookmarkEnd w:id="4253"/>
      <w:bookmarkEnd w:id="4254"/>
      <w:bookmarkEnd w:id="4255"/>
      <w:bookmarkEnd w:id="4256"/>
      <w:bookmarkEnd w:id="4257"/>
      <w:bookmarkEnd w:id="4258"/>
      <w:bookmarkEnd w:id="4260"/>
      <w:bookmarkEnd w:id="4261"/>
      <w:bookmarkEnd w:id="4262"/>
      <w:bookmarkEnd w:id="4263"/>
      <w:bookmarkEnd w:id="4264"/>
    </w:p>
    <w:p w14:paraId="1391A648" w14:textId="77777777" w:rsidR="00CB0DD7" w:rsidRPr="000A0A5F" w:rsidRDefault="00CB0DD7">
      <w:pPr>
        <w:pStyle w:val="Heading5"/>
      </w:pPr>
      <w:bookmarkStart w:id="4265" w:name="_Toc11247448"/>
      <w:bookmarkStart w:id="4266" w:name="_Toc27044572"/>
      <w:bookmarkStart w:id="4267" w:name="_Toc36033614"/>
      <w:bookmarkStart w:id="4268" w:name="_Toc45131749"/>
      <w:bookmarkStart w:id="4269" w:name="_Toc49776034"/>
      <w:bookmarkStart w:id="4270" w:name="_Toc51746954"/>
      <w:bookmarkStart w:id="4271" w:name="_Toc66360508"/>
      <w:bookmarkStart w:id="4272" w:name="_Toc68105013"/>
      <w:bookmarkStart w:id="4273" w:name="_Toc74755643"/>
      <w:bookmarkStart w:id="4274" w:name="_Toc105674517"/>
      <w:bookmarkStart w:id="4275" w:name="_Toc130502565"/>
      <w:bookmarkStart w:id="4276" w:name="_Toc153625352"/>
      <w:bookmarkStart w:id="4277" w:name="_Toc185505585"/>
      <w:bookmarkStart w:id="4278" w:name="_Toc219766417"/>
      <w:r w:rsidRPr="000A0A5F">
        <w:t>5.6.2.2.1</w:t>
      </w:r>
      <w:r w:rsidRPr="000A0A5F">
        <w:tab/>
        <w:t>Introduction</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79" w:name="_Toc11247449"/>
      <w:bookmarkStart w:id="4280" w:name="_Toc27044573"/>
      <w:bookmarkStart w:id="4281" w:name="_Toc36033615"/>
      <w:bookmarkStart w:id="4282" w:name="_Toc45131750"/>
      <w:bookmarkStart w:id="4283" w:name="_Toc49776035"/>
      <w:bookmarkStart w:id="4284" w:name="_Toc51746955"/>
      <w:bookmarkStart w:id="4285" w:name="_Toc66360509"/>
      <w:bookmarkStart w:id="4286" w:name="_Toc68105014"/>
      <w:bookmarkStart w:id="4287" w:name="_Toc74755644"/>
      <w:bookmarkStart w:id="4288" w:name="_Toc105674518"/>
      <w:bookmarkStart w:id="4289" w:name="_Toc130502566"/>
      <w:bookmarkStart w:id="4290" w:name="_Toc153625353"/>
      <w:bookmarkStart w:id="4291" w:name="_Toc185505586"/>
      <w:bookmarkStart w:id="4292" w:name="_Toc219766418"/>
      <w:r w:rsidRPr="000A0A5F">
        <w:t>5.6.2.2.2</w:t>
      </w:r>
      <w:r w:rsidRPr="000A0A5F">
        <w:tab/>
        <w:t>Type: RdsPort</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eastAsia="Times New Roman"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293" w:name="_Toc11247450"/>
      <w:bookmarkStart w:id="4294" w:name="_Toc27044574"/>
      <w:bookmarkStart w:id="4295" w:name="_Toc36033616"/>
      <w:bookmarkStart w:id="4296" w:name="_Toc45131751"/>
      <w:bookmarkStart w:id="4297" w:name="_Toc49776036"/>
      <w:bookmarkStart w:id="4298" w:name="_Toc51746956"/>
      <w:bookmarkStart w:id="4299" w:name="_Toc66360510"/>
      <w:bookmarkStart w:id="4300" w:name="_Toc68105015"/>
      <w:bookmarkStart w:id="4301" w:name="_Toc74755645"/>
      <w:bookmarkStart w:id="4302" w:name="_Toc105674519"/>
      <w:bookmarkStart w:id="4303" w:name="_Toc130502567"/>
      <w:bookmarkStart w:id="4304" w:name="_Toc153625354"/>
      <w:bookmarkStart w:id="4305" w:name="_Toc185505587"/>
      <w:bookmarkStart w:id="4306" w:name="_Toc219766419"/>
      <w:r w:rsidRPr="000A0A5F">
        <w:t>5.6.2.2.3</w:t>
      </w:r>
      <w:r w:rsidRPr="000A0A5F">
        <w:tab/>
        <w:t>Type: GmdResult</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sublause 4.6.2 of 3GPP TS 23.682 [2].</w:t>
            </w:r>
          </w:p>
          <w:p w14:paraId="66F17F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rPr>
                <w:rFonts w:eastAsia="Times New Roman"/>
              </w:rPr>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rPr>
                <w:rFonts w:eastAsia="Times New Roman"/>
              </w:rPr>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rPr>
                <w:rFonts w:eastAsia="Times New Roman"/>
              </w:rPr>
            </w:pPr>
            <w:r w:rsidRPr="000A0A5F">
              <w:rPr>
                <w:rFonts w:eastAsia="Times New Roman"/>
              </w:rPr>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rPr>
                <w:rFonts w:eastAsia="Times New Roman"/>
              </w:rPr>
            </w:pPr>
            <w:r w:rsidRPr="000A0A5F">
              <w:rPr>
                <w:rFonts w:eastAsia="Times New Roman"/>
              </w:rPr>
              <w:t>deliveryStatus</w:t>
            </w:r>
          </w:p>
        </w:tc>
        <w:tc>
          <w:tcPr>
            <w:tcW w:w="602" w:type="pct"/>
            <w:tcMar>
              <w:top w:w="0" w:type="dxa"/>
              <w:left w:w="108" w:type="dxa"/>
              <w:bottom w:w="0" w:type="dxa"/>
              <w:right w:w="108" w:type="dxa"/>
            </w:tcMar>
          </w:tcPr>
          <w:p w14:paraId="128D803F" w14:textId="77777777" w:rsidR="00CB0DD7" w:rsidRPr="000A0A5F" w:rsidRDefault="00CB0DD7">
            <w:pPr>
              <w:pStyle w:val="TAL"/>
              <w:rPr>
                <w:rFonts w:eastAsia="Times New Roman"/>
              </w:rPr>
            </w:pPr>
            <w:r w:rsidRPr="000A0A5F">
              <w:rPr>
                <w:rFonts w:eastAsia="Times New Roman"/>
              </w:rPr>
              <w:t>DeliveryStatus</w:t>
            </w:r>
          </w:p>
        </w:tc>
        <w:tc>
          <w:tcPr>
            <w:tcW w:w="631" w:type="pct"/>
            <w:tcMar>
              <w:top w:w="0" w:type="dxa"/>
              <w:left w:w="108" w:type="dxa"/>
              <w:bottom w:w="0" w:type="dxa"/>
              <w:right w:w="108" w:type="dxa"/>
            </w:tcMar>
          </w:tcPr>
          <w:p w14:paraId="597DAF4D" w14:textId="77777777" w:rsidR="00CB0DD7" w:rsidRPr="000A0A5F" w:rsidRDefault="00CB0DD7">
            <w:pPr>
              <w:pStyle w:val="TAL"/>
              <w:rPr>
                <w:rFonts w:eastAsia="Times New Roman"/>
              </w:rPr>
            </w:pPr>
            <w:r w:rsidRPr="000A0A5F">
              <w:rPr>
                <w:rFonts w:eastAsia="Times New Roman"/>
              </w:rPr>
              <w:t>1</w:t>
            </w:r>
          </w:p>
        </w:tc>
        <w:tc>
          <w:tcPr>
            <w:tcW w:w="2841" w:type="pct"/>
            <w:tcMar>
              <w:top w:w="0" w:type="dxa"/>
              <w:left w:w="108" w:type="dxa"/>
              <w:bottom w:w="0" w:type="dxa"/>
              <w:right w:w="108" w:type="dxa"/>
            </w:tcMar>
          </w:tcPr>
          <w:p w14:paraId="45BB0293"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07" w:name="_Toc11247451"/>
      <w:bookmarkStart w:id="4308" w:name="_Toc27044575"/>
      <w:bookmarkStart w:id="4309" w:name="_Toc36033617"/>
      <w:bookmarkStart w:id="4310" w:name="_Toc45131752"/>
      <w:bookmarkStart w:id="4311" w:name="_Toc49776037"/>
      <w:bookmarkStart w:id="4312" w:name="_Toc51746957"/>
      <w:bookmarkStart w:id="4313" w:name="_Toc66360511"/>
      <w:bookmarkStart w:id="4314" w:name="_Toc68105016"/>
      <w:bookmarkStart w:id="4315" w:name="_Toc74755646"/>
      <w:bookmarkStart w:id="4316" w:name="_Toc105674520"/>
      <w:bookmarkStart w:id="4317" w:name="_Toc130502568"/>
      <w:bookmarkStart w:id="4318" w:name="_Toc153625355"/>
      <w:bookmarkStart w:id="4319" w:name="_Toc185505588"/>
      <w:bookmarkStart w:id="4320" w:name="_Toc219766420"/>
      <w:r w:rsidRPr="000A0A5F">
        <w:t>5.6.2.2.4</w:t>
      </w:r>
      <w:r w:rsidRPr="000A0A5F">
        <w:tab/>
        <w:t>Type: NiddDownlinkDataDeliveryFailure</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rPr>
                <w:rFonts w:eastAsia="Times New Roman"/>
              </w:rPr>
              <w:t>1</w:t>
            </w:r>
          </w:p>
        </w:tc>
        <w:tc>
          <w:tcPr>
            <w:tcW w:w="2841" w:type="pct"/>
            <w:tcMar>
              <w:top w:w="0" w:type="dxa"/>
              <w:left w:w="108" w:type="dxa"/>
              <w:bottom w:w="0" w:type="dxa"/>
              <w:right w:w="108" w:type="dxa"/>
            </w:tcMar>
          </w:tcPr>
          <w:p w14:paraId="471C453A" w14:textId="77777777" w:rsidR="00CB0DD7" w:rsidRPr="000A0A5F" w:rsidRDefault="00CB0DD7">
            <w:pPr>
              <w:pStyle w:val="TAL"/>
              <w:rPr>
                <w:rFonts w:eastAsia="Times New Roman" w:cs="Arial"/>
                <w:szCs w:val="18"/>
              </w:rPr>
            </w:pPr>
            <w:r w:rsidRPr="000A0A5F">
              <w:rPr>
                <w:rFonts w:eastAsia="Times New Roman"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1" w:name="_Toc45131753"/>
      <w:bookmarkStart w:id="4322" w:name="_Toc49776038"/>
      <w:bookmarkStart w:id="4323" w:name="_Toc51746958"/>
      <w:bookmarkStart w:id="4324" w:name="_Toc66360512"/>
      <w:bookmarkStart w:id="4325" w:name="_Toc68105017"/>
      <w:bookmarkStart w:id="4326" w:name="_Toc74755647"/>
      <w:bookmarkStart w:id="4327" w:name="_Toc105674521"/>
      <w:bookmarkStart w:id="4328" w:name="_Toc130502569"/>
      <w:bookmarkStart w:id="4329" w:name="_Toc153625356"/>
      <w:bookmarkStart w:id="4330" w:name="_Toc185505589"/>
      <w:bookmarkStart w:id="4331" w:name="_Toc219766421"/>
      <w:r w:rsidRPr="000A0A5F">
        <w:t>5.6.2.2.5</w:t>
      </w:r>
      <w:r w:rsidRPr="000A0A5F">
        <w:tab/>
        <w:t>Type: RdsDownlinkDataDeliveryFailure</w:t>
      </w:r>
      <w:bookmarkEnd w:id="4321"/>
      <w:bookmarkEnd w:id="4322"/>
      <w:bookmarkEnd w:id="4323"/>
      <w:bookmarkEnd w:id="4324"/>
      <w:bookmarkEnd w:id="4325"/>
      <w:bookmarkEnd w:id="4326"/>
      <w:bookmarkEnd w:id="4327"/>
      <w:bookmarkEnd w:id="4328"/>
      <w:bookmarkEnd w:id="4329"/>
      <w:bookmarkEnd w:id="4330"/>
      <w:bookmarkEnd w:id="4331"/>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rPr>
                <w:rFonts w:eastAsia="Times New Roman"/>
              </w:rPr>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rPr>
                <w:rFonts w:eastAsia="Times New Roman"/>
              </w:rPr>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32" w:name="_Toc11247452"/>
      <w:bookmarkStart w:id="4333" w:name="_Toc27044576"/>
      <w:bookmarkStart w:id="4334" w:name="_Toc36033618"/>
      <w:bookmarkStart w:id="4335" w:name="_Toc45131754"/>
      <w:bookmarkStart w:id="4336" w:name="_Toc49776039"/>
      <w:bookmarkStart w:id="4337" w:name="_Toc51746959"/>
      <w:bookmarkStart w:id="4338" w:name="_Toc66360513"/>
      <w:bookmarkStart w:id="4339" w:name="_Toc68105018"/>
      <w:bookmarkStart w:id="4340" w:name="_Toc74755648"/>
      <w:bookmarkStart w:id="4341" w:name="_Toc105674522"/>
      <w:bookmarkStart w:id="4342" w:name="_Toc130502570"/>
      <w:bookmarkStart w:id="4343" w:name="_Toc153625357"/>
      <w:bookmarkStart w:id="4344" w:name="_Toc185505590"/>
      <w:bookmarkStart w:id="4345" w:name="_Toc219766422"/>
      <w:r w:rsidRPr="000A0A5F">
        <w:lastRenderedPageBreak/>
        <w:t>5.6.2.3</w:t>
      </w:r>
      <w:r w:rsidRPr="000A0A5F">
        <w:tab/>
        <w:t>Referenced simple data types and enumerations</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602A1626" w14:textId="77777777" w:rsidR="00CB0DD7" w:rsidRPr="000A0A5F" w:rsidRDefault="00CB0DD7">
      <w:pPr>
        <w:pStyle w:val="Heading5"/>
      </w:pPr>
      <w:bookmarkStart w:id="4346" w:name="_Toc11247453"/>
      <w:bookmarkStart w:id="4347" w:name="_Toc27044577"/>
      <w:bookmarkStart w:id="4348" w:name="_Toc36033619"/>
      <w:bookmarkStart w:id="4349" w:name="_Toc45131755"/>
      <w:bookmarkStart w:id="4350" w:name="_Toc49776040"/>
      <w:bookmarkStart w:id="4351" w:name="_Toc51746960"/>
      <w:bookmarkStart w:id="4352" w:name="_Toc66360514"/>
      <w:bookmarkStart w:id="4353" w:name="_Toc68105019"/>
      <w:bookmarkStart w:id="4354" w:name="_Toc74755649"/>
      <w:bookmarkStart w:id="4355" w:name="_Toc105674523"/>
      <w:bookmarkStart w:id="4356" w:name="_Toc130502571"/>
      <w:bookmarkStart w:id="4357" w:name="_Toc153625358"/>
      <w:bookmarkStart w:id="4358" w:name="_Toc185505591"/>
      <w:bookmarkStart w:id="4359" w:name="_Toc219766423"/>
      <w:r w:rsidRPr="000A0A5F">
        <w:t>5.6.2.3.1</w:t>
      </w:r>
      <w:r w:rsidRPr="000A0A5F">
        <w:tab/>
        <w:t>Introduction</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0" w:name="_Toc11247454"/>
      <w:bookmarkStart w:id="4361" w:name="_Toc27044578"/>
      <w:bookmarkStart w:id="4362" w:name="_Toc36033620"/>
      <w:bookmarkStart w:id="4363" w:name="_Toc45131756"/>
      <w:bookmarkStart w:id="4364" w:name="_Toc49776041"/>
      <w:bookmarkStart w:id="4365" w:name="_Toc51746961"/>
      <w:bookmarkStart w:id="4366" w:name="_Toc66360515"/>
      <w:bookmarkStart w:id="4367" w:name="_Toc68105020"/>
      <w:bookmarkStart w:id="4368" w:name="_Toc74755650"/>
      <w:bookmarkStart w:id="4369" w:name="_Toc105674524"/>
      <w:bookmarkStart w:id="4370" w:name="_Toc130502572"/>
      <w:bookmarkStart w:id="4371" w:name="_Toc153625359"/>
      <w:bookmarkStart w:id="4372" w:name="_Toc185505592"/>
      <w:bookmarkStart w:id="4373" w:name="_Toc219766424"/>
      <w:r w:rsidRPr="000A0A5F">
        <w:t>5.6.2.3.2</w:t>
      </w:r>
      <w:r w:rsidRPr="000A0A5F">
        <w:tab/>
        <w:t>Simple data types</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74" w:name="_Toc11247455"/>
      <w:bookmarkStart w:id="4375" w:name="_Toc27044579"/>
      <w:bookmarkStart w:id="4376" w:name="_Toc36033621"/>
      <w:bookmarkStart w:id="4377" w:name="_Toc45131757"/>
      <w:bookmarkStart w:id="4378" w:name="_Toc49776042"/>
      <w:bookmarkStart w:id="4379" w:name="_Toc51746962"/>
      <w:bookmarkStart w:id="4380" w:name="_Toc66360516"/>
      <w:bookmarkStart w:id="4381" w:name="_Toc68105021"/>
      <w:bookmarkStart w:id="4382" w:name="_Toc74755651"/>
      <w:bookmarkStart w:id="4383" w:name="_Toc105674525"/>
      <w:bookmarkStart w:id="4384" w:name="_Toc130502573"/>
      <w:bookmarkStart w:id="4385" w:name="_Toc153625360"/>
      <w:bookmarkStart w:id="4386" w:name="_Toc185505593"/>
      <w:bookmarkStart w:id="4387" w:name="_Toc219766425"/>
      <w:r w:rsidRPr="000A0A5F">
        <w:t>5.6.2.3.3</w:t>
      </w:r>
      <w:r w:rsidRPr="000A0A5F">
        <w:tab/>
        <w:t xml:space="preserve">Enumeration: </w:t>
      </w:r>
      <w:r w:rsidRPr="000A0A5F">
        <w:rPr>
          <w:rFonts w:eastAsia="Times New Roman"/>
        </w:rPr>
        <w:t>PdnEstablishmentOptions</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28A53EE1" w14:textId="77777777" w:rsidR="00CB0DD7" w:rsidRPr="000A0A5F" w:rsidRDefault="00CB0DD7">
      <w:r w:rsidRPr="000A0A5F">
        <w:t xml:space="preserve">The enumeration </w:t>
      </w:r>
      <w:r w:rsidRPr="000A0A5F">
        <w:rPr>
          <w:rFonts w:eastAsia="Times New Roman"/>
        </w:rPr>
        <w:t>PdnEstablishmentOption</w:t>
      </w:r>
      <w:r w:rsidRPr="000A0A5F">
        <w:t>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 xml:space="preserve">Table 5.6.2.3.3-1: Enumeration </w:t>
      </w:r>
      <w:r w:rsidRPr="000A0A5F">
        <w:rPr>
          <w:rFonts w:eastAsia="Times New Roman"/>
        </w:rPr>
        <w:t>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eastAsia="Times New Roman"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88" w:name="_Toc11247456"/>
      <w:bookmarkStart w:id="4389" w:name="_Toc27044580"/>
      <w:bookmarkStart w:id="4390" w:name="_Toc36033622"/>
      <w:bookmarkStart w:id="4391" w:name="_Toc45131758"/>
      <w:bookmarkStart w:id="4392" w:name="_Toc49776043"/>
      <w:bookmarkStart w:id="4393" w:name="_Toc51746963"/>
      <w:bookmarkStart w:id="4394" w:name="_Toc66360517"/>
      <w:bookmarkStart w:id="4395" w:name="_Toc68105022"/>
      <w:bookmarkStart w:id="4396" w:name="_Toc74755652"/>
      <w:bookmarkStart w:id="4397" w:name="_Toc105674526"/>
      <w:bookmarkStart w:id="4398" w:name="_Toc130502574"/>
      <w:bookmarkStart w:id="4399" w:name="_Toc153625361"/>
      <w:bookmarkStart w:id="4400" w:name="_Toc185505594"/>
      <w:bookmarkStart w:id="4401" w:name="_Toc219766426"/>
      <w:r w:rsidRPr="000A0A5F">
        <w:t>5.6.2.3.4</w:t>
      </w:r>
      <w:r w:rsidRPr="000A0A5F">
        <w:tab/>
        <w:t xml:space="preserve">Enumeration: </w:t>
      </w:r>
      <w:r w:rsidRPr="000A0A5F">
        <w:rPr>
          <w:rFonts w:eastAsia="Times New Roman"/>
        </w:rPr>
        <w:t>DeliveryStatus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11C569DC" w14:textId="77777777" w:rsidR="00CB0DD7" w:rsidRPr="000A0A5F" w:rsidRDefault="00CB0DD7">
      <w:r w:rsidRPr="000A0A5F">
        <w:t xml:space="preserve">The enumeration </w:t>
      </w:r>
      <w:r w:rsidRPr="000A0A5F">
        <w:rPr>
          <w:rFonts w:eastAsia="Times New Roman"/>
        </w:rPr>
        <w:t>DeliveryStatus</w:t>
      </w:r>
      <w:r w:rsidRPr="000A0A5F">
        <w:t xml:space="preserve"> represents the status of a downlink NIDD data delivery resource.</w:t>
      </w:r>
    </w:p>
    <w:p w14:paraId="5D7AE261" w14:textId="77777777" w:rsidR="00CB0DD7" w:rsidRPr="000A0A5F" w:rsidRDefault="00CB0DD7">
      <w:pPr>
        <w:pStyle w:val="TH"/>
      </w:pPr>
      <w:r w:rsidRPr="000A0A5F">
        <w:lastRenderedPageBreak/>
        <w:t xml:space="preserve">Table 5.6.2.3.4-1: Enumeration </w:t>
      </w:r>
      <w:r w:rsidRPr="000A0A5F">
        <w:rPr>
          <w:rFonts w:eastAsia="Times New Roman"/>
        </w:rPr>
        <w:t>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eastAsia="Times New Roman"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02" w:name="_Toc11247457"/>
      <w:bookmarkStart w:id="4403" w:name="_Toc27044581"/>
      <w:bookmarkStart w:id="4404" w:name="_Toc36033623"/>
      <w:bookmarkStart w:id="4405" w:name="_Toc45131759"/>
      <w:bookmarkStart w:id="4406" w:name="_Toc49776044"/>
      <w:bookmarkStart w:id="4407" w:name="_Toc51746964"/>
      <w:bookmarkStart w:id="4408" w:name="_Toc66360518"/>
      <w:bookmarkStart w:id="4409" w:name="_Toc68105023"/>
      <w:bookmarkStart w:id="4410" w:name="_Toc74755653"/>
      <w:bookmarkStart w:id="4411" w:name="_Toc105674527"/>
      <w:bookmarkStart w:id="4412" w:name="_Toc130502575"/>
      <w:bookmarkStart w:id="4413" w:name="_Toc153625362"/>
      <w:bookmarkStart w:id="4414" w:name="_Toc185505595"/>
      <w:bookmarkStart w:id="4415" w:name="_Toc219766427"/>
      <w:r w:rsidRPr="000A0A5F">
        <w:t>5.6.2.3.5</w:t>
      </w:r>
      <w:r w:rsidRPr="000A0A5F">
        <w:tab/>
        <w:t xml:space="preserve">Enumeration: </w:t>
      </w:r>
      <w:r w:rsidRPr="000A0A5F">
        <w:rPr>
          <w:rFonts w:eastAsia="Times New Roman"/>
        </w:rPr>
        <w:t>NiddStatus</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11F26296" w14:textId="77777777" w:rsidR="00CB0DD7" w:rsidRPr="000A0A5F" w:rsidRDefault="00CB0DD7">
      <w:r w:rsidRPr="000A0A5F">
        <w:t xml:space="preserve">The enumeration </w:t>
      </w:r>
      <w:r w:rsidRPr="000A0A5F">
        <w:rPr>
          <w:rFonts w:eastAsia="Times New Roman"/>
        </w:rPr>
        <w:t>NiddStatus</w:t>
      </w:r>
      <w:r w:rsidRPr="000A0A5F">
        <w:t xml:space="preserve">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 xml:space="preserve">Table 5.6.2.3.5-1: Enumeration </w:t>
      </w:r>
      <w:r w:rsidRPr="000A0A5F">
        <w:rPr>
          <w:rFonts w:eastAsia="Times New Roman"/>
        </w:rPr>
        <w:t>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eastAsia="Times New Roman"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16" w:name="_Toc11247458"/>
      <w:bookmarkStart w:id="4417" w:name="_Toc27044582"/>
      <w:bookmarkStart w:id="4418" w:name="_Toc36033624"/>
      <w:bookmarkStart w:id="4419" w:name="_Toc45131760"/>
      <w:bookmarkStart w:id="4420" w:name="_Toc49776045"/>
      <w:bookmarkStart w:id="4421" w:name="_Toc51746965"/>
      <w:bookmarkStart w:id="4422" w:name="_Toc66360519"/>
      <w:bookmarkStart w:id="4423" w:name="_Toc68105024"/>
      <w:bookmarkStart w:id="4424" w:name="_Toc74755654"/>
      <w:bookmarkStart w:id="4425" w:name="_Toc105674528"/>
      <w:bookmarkStart w:id="4426" w:name="_Toc130502576"/>
      <w:bookmarkStart w:id="4427" w:name="_Toc153625363"/>
      <w:bookmarkStart w:id="4428" w:name="_Toc185505596"/>
      <w:bookmarkStart w:id="4429" w:name="_Toc219766428"/>
      <w:r w:rsidRPr="000A0A5F">
        <w:t>5.6.2.3.6</w:t>
      </w:r>
      <w:r w:rsidRPr="000A0A5F">
        <w:tab/>
        <w:t xml:space="preserve">Enumeration: </w:t>
      </w:r>
      <w:r w:rsidRPr="000A0A5F">
        <w:rPr>
          <w:rFonts w:eastAsia="Times New Roman"/>
        </w:rPr>
        <w:t>PdnEstablishmentOptionsRm</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7939226D" w14:textId="77777777" w:rsidR="00CB0DD7" w:rsidRPr="000A0A5F" w:rsidRDefault="00CB0DD7">
      <w:r w:rsidRPr="000A0A5F">
        <w:t xml:space="preserve">The enumeration </w:t>
      </w:r>
      <w:r w:rsidRPr="000A0A5F">
        <w:rPr>
          <w:rFonts w:eastAsia="Times New Roman"/>
        </w:rPr>
        <w:t>PdnEstablishmentOption</w:t>
      </w:r>
      <w:r w:rsidRPr="000A0A5F">
        <w:t xml:space="preserve">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 xml:space="preserve">Table 5.6.2.3.6-1: Enumeration </w:t>
      </w:r>
      <w:r w:rsidRPr="000A0A5F">
        <w:rPr>
          <w:rFonts w:eastAsia="Times New Roman"/>
        </w:rPr>
        <w:t>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eastAsia="Times New Roman"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0" w:name="_Toc45131761"/>
      <w:bookmarkStart w:id="4431" w:name="_Toc49776046"/>
      <w:bookmarkStart w:id="4432" w:name="_Toc51746966"/>
      <w:bookmarkStart w:id="4433" w:name="_Toc66360520"/>
      <w:bookmarkStart w:id="4434" w:name="_Toc68105025"/>
      <w:bookmarkStart w:id="4435" w:name="_Toc74755655"/>
      <w:bookmarkStart w:id="4436" w:name="_Toc105674529"/>
      <w:bookmarkStart w:id="4437" w:name="_Toc130502577"/>
      <w:bookmarkStart w:id="4438" w:name="_Toc153625364"/>
      <w:bookmarkStart w:id="4439" w:name="_Toc185505597"/>
      <w:bookmarkStart w:id="4440" w:name="_Toc219766429"/>
      <w:r w:rsidRPr="000A0A5F">
        <w:lastRenderedPageBreak/>
        <w:t>5.6.2.3.7</w:t>
      </w:r>
      <w:r w:rsidRPr="000A0A5F">
        <w:tab/>
        <w:t>Enumeration: ManageEntity</w:t>
      </w:r>
      <w:bookmarkEnd w:id="4430"/>
      <w:bookmarkEnd w:id="4431"/>
      <w:bookmarkEnd w:id="4432"/>
      <w:bookmarkEnd w:id="4433"/>
      <w:bookmarkEnd w:id="4434"/>
      <w:bookmarkEnd w:id="4435"/>
      <w:bookmarkEnd w:id="4436"/>
      <w:bookmarkEnd w:id="4437"/>
      <w:bookmarkEnd w:id="4438"/>
      <w:bookmarkEnd w:id="4439"/>
      <w:bookmarkEnd w:id="4440"/>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1" w:name="_Toc66360521"/>
      <w:bookmarkStart w:id="4442" w:name="_Toc68105026"/>
      <w:bookmarkStart w:id="4443" w:name="_Toc74755656"/>
      <w:bookmarkStart w:id="4444" w:name="_Toc105674530"/>
      <w:bookmarkStart w:id="4445" w:name="_Toc130502578"/>
      <w:bookmarkStart w:id="4446" w:name="_Toc153625365"/>
      <w:bookmarkStart w:id="4447" w:name="_Toc185505598"/>
      <w:bookmarkStart w:id="4448" w:name="_Toc219766430"/>
      <w:r w:rsidRPr="000A0A5F">
        <w:t>5.6.2.3.8</w:t>
      </w:r>
      <w:r w:rsidRPr="000A0A5F">
        <w:tab/>
        <w:t>Enumeration: SerializationFormat</w:t>
      </w:r>
      <w:bookmarkEnd w:id="4441"/>
      <w:bookmarkEnd w:id="4442"/>
      <w:bookmarkEnd w:id="4443"/>
      <w:bookmarkEnd w:id="4444"/>
      <w:bookmarkEnd w:id="4445"/>
      <w:bookmarkEnd w:id="4446"/>
      <w:bookmarkEnd w:id="4447"/>
      <w:bookmarkEnd w:id="4448"/>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77777777" w:rsidR="00CB0DD7" w:rsidRPr="000A0A5F" w:rsidRDefault="00CB0DD7">
            <w:pPr>
              <w:pStyle w:val="TAL"/>
            </w:pPr>
            <w:r w:rsidRPr="000A0A5F">
              <w:t>The CBOR Serialzition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77777777" w:rsidR="00CB0DD7" w:rsidRPr="000A0A5F" w:rsidRDefault="00CB0DD7">
            <w:pPr>
              <w:pStyle w:val="TAL"/>
            </w:pPr>
            <w:r w:rsidRPr="000A0A5F">
              <w:t>The JSON Serialzition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77777777" w:rsidR="00CB0DD7" w:rsidRPr="000A0A5F" w:rsidRDefault="00CB0DD7">
            <w:pPr>
              <w:pStyle w:val="TAL"/>
            </w:pPr>
            <w:r w:rsidRPr="000A0A5F">
              <w:t>The XML Serialzition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49" w:name="_Toc11247459"/>
      <w:bookmarkStart w:id="4450" w:name="_Toc27044583"/>
      <w:bookmarkStart w:id="4451" w:name="_Toc36033625"/>
      <w:bookmarkStart w:id="4452" w:name="_Toc45131762"/>
      <w:bookmarkStart w:id="4453" w:name="_Toc49776047"/>
      <w:bookmarkStart w:id="4454" w:name="_Toc51746967"/>
      <w:bookmarkStart w:id="4455" w:name="_Toc66360522"/>
      <w:bookmarkStart w:id="4456" w:name="_Toc68105027"/>
      <w:bookmarkStart w:id="4457" w:name="_Toc74755657"/>
      <w:bookmarkStart w:id="4458" w:name="_Toc105674531"/>
      <w:bookmarkStart w:id="4459" w:name="_Toc130502579"/>
      <w:bookmarkStart w:id="4460" w:name="_Toc153625366"/>
      <w:bookmarkStart w:id="4461" w:name="_Toc185505599"/>
      <w:bookmarkStart w:id="4462" w:name="_Toc219766431"/>
      <w:r w:rsidRPr="000A0A5F">
        <w:t>5.6.3</w:t>
      </w:r>
      <w:r w:rsidRPr="000A0A5F">
        <w:tab/>
        <w:t>Resource structure</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1B7F2B5B" w14:textId="77777777" w:rsidR="00CB0DD7" w:rsidRPr="000A0A5F" w:rsidRDefault="00CB0DD7">
      <w:pPr>
        <w:pStyle w:val="Heading4"/>
      </w:pPr>
      <w:bookmarkStart w:id="4463" w:name="_Toc11247460"/>
      <w:bookmarkStart w:id="4464" w:name="_Toc27044584"/>
      <w:bookmarkStart w:id="4465" w:name="_Toc36033626"/>
      <w:bookmarkStart w:id="4466" w:name="_Toc45131763"/>
      <w:bookmarkStart w:id="4467" w:name="_Toc49776048"/>
      <w:bookmarkStart w:id="4468" w:name="_Toc51746968"/>
      <w:bookmarkStart w:id="4469" w:name="_Toc66360523"/>
      <w:bookmarkStart w:id="4470" w:name="_Toc68105028"/>
      <w:bookmarkStart w:id="4471" w:name="_Toc74755658"/>
      <w:bookmarkStart w:id="4472" w:name="_Toc105674532"/>
      <w:bookmarkStart w:id="4473" w:name="_Toc130502580"/>
      <w:bookmarkStart w:id="4474" w:name="_Toc153625367"/>
      <w:bookmarkStart w:id="4475" w:name="_Toc185505600"/>
      <w:bookmarkStart w:id="4476" w:name="_Toc219766432"/>
      <w:r w:rsidRPr="000A0A5F">
        <w:t>5.6.3.1</w:t>
      </w:r>
      <w:r w:rsidRPr="000A0A5F">
        <w:tab/>
        <w:t>General</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pPr>
        <w:pStyle w:val="B1"/>
        <w:numPr>
          <w:ilvl w:val="0"/>
          <w:numId w:val="0"/>
        </w:numPr>
        <w:ind w:left="737"/>
        <w:rPr>
          <w:b/>
        </w:rPr>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77" w:name="_Toc11247461"/>
      <w:bookmarkStart w:id="4478" w:name="_Toc27044585"/>
      <w:bookmarkStart w:id="4479" w:name="_Toc36033627"/>
      <w:bookmarkStart w:id="4480" w:name="_Toc45131764"/>
      <w:bookmarkStart w:id="4481" w:name="_Toc49776049"/>
      <w:bookmarkStart w:id="4482" w:name="_Toc51746969"/>
      <w:bookmarkStart w:id="4483" w:name="_Toc66360524"/>
      <w:bookmarkStart w:id="4484" w:name="_Toc68105029"/>
      <w:bookmarkStart w:id="4485" w:name="_Toc74755659"/>
      <w:bookmarkStart w:id="4486" w:name="_Toc105674533"/>
      <w:bookmarkStart w:id="4487" w:name="_Toc130502581"/>
      <w:bookmarkStart w:id="4488" w:name="_Toc153625368"/>
      <w:bookmarkStart w:id="4489" w:name="_Toc185505601"/>
      <w:bookmarkStart w:id="4490" w:name="_Toc219766433"/>
      <w:r w:rsidRPr="000A0A5F">
        <w:t>5.6.3.2</w:t>
      </w:r>
      <w:r w:rsidRPr="000A0A5F">
        <w:tab/>
        <w:t xml:space="preserve">Resource: NIDD </w:t>
      </w:r>
      <w:r w:rsidRPr="000A0A5F">
        <w:rPr>
          <w:rFonts w:hint="eastAsia"/>
          <w:lang w:eastAsia="zh-CN"/>
        </w:rPr>
        <w:t>Configurations</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2B862D88" w14:textId="77777777" w:rsidR="00CB0DD7" w:rsidRPr="000A0A5F" w:rsidRDefault="00CB0DD7">
      <w:pPr>
        <w:pStyle w:val="Heading5"/>
      </w:pPr>
      <w:bookmarkStart w:id="4491" w:name="_Toc11247462"/>
      <w:bookmarkStart w:id="4492" w:name="_Toc27044586"/>
      <w:bookmarkStart w:id="4493" w:name="_Toc36033628"/>
      <w:bookmarkStart w:id="4494" w:name="_Toc45131765"/>
      <w:bookmarkStart w:id="4495" w:name="_Toc49776050"/>
      <w:bookmarkStart w:id="4496" w:name="_Toc51746970"/>
      <w:bookmarkStart w:id="4497" w:name="_Toc66360525"/>
      <w:bookmarkStart w:id="4498" w:name="_Toc68105030"/>
      <w:bookmarkStart w:id="4499" w:name="_Toc74755660"/>
      <w:bookmarkStart w:id="4500" w:name="_Toc105674534"/>
      <w:bookmarkStart w:id="4501" w:name="_Toc130502582"/>
      <w:bookmarkStart w:id="4502" w:name="_Toc153625369"/>
      <w:bookmarkStart w:id="4503" w:name="_Toc185505602"/>
      <w:bookmarkStart w:id="4504" w:name="_Toc219766434"/>
      <w:r w:rsidRPr="000A0A5F">
        <w:t>5.6.3.2.1</w:t>
      </w:r>
      <w:r w:rsidRPr="000A0A5F">
        <w:tab/>
        <w:t>Introduction</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05" w:name="_Toc11247463"/>
      <w:bookmarkStart w:id="4506" w:name="_Toc27044587"/>
      <w:bookmarkStart w:id="4507" w:name="_Toc36033629"/>
      <w:bookmarkStart w:id="4508" w:name="_Toc45131766"/>
      <w:bookmarkStart w:id="4509" w:name="_Toc49776051"/>
      <w:bookmarkStart w:id="4510" w:name="_Toc51746971"/>
      <w:bookmarkStart w:id="4511" w:name="_Toc66360526"/>
      <w:bookmarkStart w:id="4512" w:name="_Toc68105031"/>
      <w:bookmarkStart w:id="4513" w:name="_Toc74755661"/>
      <w:bookmarkStart w:id="4514" w:name="_Toc105674535"/>
      <w:bookmarkStart w:id="4515" w:name="_Toc130502583"/>
      <w:bookmarkStart w:id="4516" w:name="_Toc153625370"/>
      <w:bookmarkStart w:id="4517" w:name="_Toc185505603"/>
      <w:bookmarkStart w:id="4518" w:name="_Toc219766435"/>
      <w:r w:rsidRPr="000A0A5F">
        <w:lastRenderedPageBreak/>
        <w:t>5.6.3.2.2</w:t>
      </w:r>
      <w:r w:rsidRPr="000A0A5F">
        <w:tab/>
        <w:t>Resource definition</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19" w:name="_Toc11247464"/>
      <w:bookmarkStart w:id="4520" w:name="_Toc27044588"/>
      <w:bookmarkStart w:id="4521" w:name="_Toc36033630"/>
      <w:bookmarkStart w:id="4522" w:name="_Toc45131767"/>
      <w:bookmarkStart w:id="4523" w:name="_Toc49776052"/>
      <w:bookmarkStart w:id="4524" w:name="_Toc51746972"/>
      <w:bookmarkStart w:id="4525" w:name="_Toc66360527"/>
      <w:bookmarkStart w:id="4526" w:name="_Toc68105032"/>
      <w:bookmarkStart w:id="4527" w:name="_Toc74755662"/>
      <w:bookmarkStart w:id="4528" w:name="_Toc105674536"/>
      <w:bookmarkStart w:id="4529" w:name="_Toc130502584"/>
      <w:bookmarkStart w:id="4530" w:name="_Toc153625371"/>
      <w:bookmarkStart w:id="4531" w:name="_Toc185505604"/>
      <w:bookmarkStart w:id="4532" w:name="_Toc219766436"/>
      <w:r w:rsidRPr="000A0A5F">
        <w:t>5.6.3.2.3</w:t>
      </w:r>
      <w:r w:rsidRPr="000A0A5F">
        <w:tab/>
        <w:t>Resource methods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6C31EE3D" w14:textId="77777777" w:rsidR="00CB0DD7" w:rsidRPr="000A0A5F" w:rsidRDefault="00CB0DD7" w:rsidP="00233139">
      <w:pPr>
        <w:pStyle w:val="H6"/>
      </w:pPr>
      <w:bookmarkStart w:id="4533" w:name="_Toc11247465"/>
      <w:bookmarkStart w:id="4534" w:name="_Toc27044589"/>
      <w:bookmarkStart w:id="4535" w:name="_Toc36033631"/>
      <w:bookmarkStart w:id="4536" w:name="_Toc45131768"/>
      <w:bookmarkStart w:id="4537" w:name="_Toc49776053"/>
      <w:bookmarkStart w:id="4538" w:name="_Toc51746973"/>
      <w:bookmarkStart w:id="4539" w:name="_Toc66360528"/>
      <w:bookmarkStart w:id="4540" w:name="_Toc68105033"/>
      <w:bookmarkStart w:id="4541" w:name="_Toc74755663"/>
      <w:bookmarkStart w:id="4542" w:name="_Toc105674537"/>
      <w:bookmarkStart w:id="4543" w:name="_Toc130502585"/>
      <w:bookmarkStart w:id="4544" w:name="_Toc153625372"/>
      <w:bookmarkStart w:id="4545" w:name="_Toc185505605"/>
      <w:r w:rsidRPr="000A0A5F">
        <w:t>5.6.3.2.3.1</w:t>
      </w:r>
      <w:r w:rsidRPr="000A0A5F">
        <w:tab/>
        <w:t>GET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46" w:name="_Toc11247466"/>
      <w:bookmarkStart w:id="4547" w:name="_Toc27044590"/>
      <w:bookmarkStart w:id="4548" w:name="_Toc36033632"/>
      <w:bookmarkStart w:id="4549" w:name="_Toc45131769"/>
      <w:bookmarkStart w:id="4550" w:name="_Toc49776054"/>
      <w:bookmarkStart w:id="4551" w:name="_Toc51746974"/>
      <w:bookmarkStart w:id="4552" w:name="_Toc66360529"/>
      <w:bookmarkStart w:id="4553" w:name="_Toc68105034"/>
      <w:bookmarkStart w:id="4554" w:name="_Toc74755664"/>
      <w:bookmarkStart w:id="4555" w:name="_Toc105674538"/>
      <w:bookmarkStart w:id="4556" w:name="_Toc130502586"/>
      <w:bookmarkStart w:id="4557" w:name="_Toc153625373"/>
      <w:bookmarkStart w:id="4558" w:name="_Toc185505606"/>
      <w:r w:rsidRPr="000A0A5F">
        <w:t>5.6.3.2.3.2</w:t>
      </w:r>
      <w:r w:rsidRPr="000A0A5F">
        <w:tab/>
        <w:t>PUT</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59" w:name="_Toc11247467"/>
      <w:bookmarkStart w:id="4560" w:name="_Toc27044591"/>
      <w:bookmarkStart w:id="4561" w:name="_Toc36033633"/>
      <w:bookmarkStart w:id="4562" w:name="_Toc45131770"/>
      <w:bookmarkStart w:id="4563" w:name="_Toc49776055"/>
      <w:bookmarkStart w:id="4564" w:name="_Toc51746975"/>
      <w:bookmarkStart w:id="4565" w:name="_Toc66360530"/>
      <w:bookmarkStart w:id="4566" w:name="_Toc68105035"/>
      <w:bookmarkStart w:id="4567" w:name="_Toc74755665"/>
      <w:bookmarkStart w:id="4568" w:name="_Toc105674539"/>
      <w:bookmarkStart w:id="4569" w:name="_Toc130502587"/>
      <w:bookmarkStart w:id="4570" w:name="_Toc153625374"/>
      <w:bookmarkStart w:id="4571" w:name="_Toc185505607"/>
      <w:r w:rsidRPr="000A0A5F">
        <w:t>5.6.3.2.3.3</w:t>
      </w:r>
      <w:r w:rsidRPr="000A0A5F">
        <w:tab/>
        <w:t>PATCH</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72" w:name="_Toc11247468"/>
      <w:bookmarkStart w:id="4573" w:name="_Toc27044592"/>
      <w:bookmarkStart w:id="4574" w:name="_Toc36033634"/>
      <w:bookmarkStart w:id="4575" w:name="_Toc45131771"/>
      <w:bookmarkStart w:id="4576" w:name="_Toc49776056"/>
      <w:bookmarkStart w:id="4577" w:name="_Toc51746976"/>
      <w:bookmarkStart w:id="4578" w:name="_Toc66360531"/>
      <w:bookmarkStart w:id="4579" w:name="_Toc68105036"/>
      <w:bookmarkStart w:id="4580" w:name="_Toc74755666"/>
      <w:bookmarkStart w:id="4581" w:name="_Toc105674540"/>
      <w:bookmarkStart w:id="4582" w:name="_Toc130502588"/>
      <w:bookmarkStart w:id="4583" w:name="_Toc153625375"/>
      <w:bookmarkStart w:id="4584" w:name="_Toc185505608"/>
      <w:r w:rsidRPr="000A0A5F">
        <w:t>5.6.3.2.3.4</w:t>
      </w:r>
      <w:r w:rsidRPr="000A0A5F">
        <w:tab/>
        <w:t>POST</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85" w:name="_Toc11247469"/>
      <w:bookmarkStart w:id="4586" w:name="_Toc27044593"/>
      <w:bookmarkStart w:id="4587" w:name="_Toc36033635"/>
      <w:bookmarkStart w:id="4588" w:name="_Toc45131772"/>
      <w:bookmarkStart w:id="4589" w:name="_Toc49776057"/>
      <w:bookmarkStart w:id="4590" w:name="_Toc51746977"/>
      <w:bookmarkStart w:id="4591" w:name="_Toc66360532"/>
      <w:bookmarkStart w:id="4592" w:name="_Toc68105037"/>
      <w:bookmarkStart w:id="4593" w:name="_Toc74755667"/>
      <w:bookmarkStart w:id="4594" w:name="_Toc105674541"/>
      <w:bookmarkStart w:id="4595" w:name="_Toc130502589"/>
      <w:bookmarkStart w:id="4596" w:name="_Toc153625376"/>
      <w:bookmarkStart w:id="4597" w:name="_Toc185505609"/>
      <w:r w:rsidRPr="000A0A5F">
        <w:t>5.6.3.2.3.5</w:t>
      </w:r>
      <w:r w:rsidRPr="000A0A5F">
        <w:tab/>
        <w:t>DELETE</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598" w:name="_Toc11247470"/>
      <w:bookmarkStart w:id="4599" w:name="_Toc27044594"/>
      <w:bookmarkStart w:id="4600" w:name="_Toc36033636"/>
      <w:bookmarkStart w:id="4601" w:name="_Toc45131773"/>
      <w:bookmarkStart w:id="4602" w:name="_Toc49776058"/>
      <w:bookmarkStart w:id="4603" w:name="_Toc51746978"/>
      <w:bookmarkStart w:id="4604" w:name="_Toc66360533"/>
      <w:bookmarkStart w:id="4605" w:name="_Toc68105038"/>
      <w:bookmarkStart w:id="4606" w:name="_Toc74755668"/>
      <w:bookmarkStart w:id="4607" w:name="_Toc105674542"/>
      <w:bookmarkStart w:id="4608" w:name="_Toc130502590"/>
      <w:bookmarkStart w:id="4609" w:name="_Toc153625377"/>
      <w:bookmarkStart w:id="4610" w:name="_Toc185505610"/>
      <w:bookmarkStart w:id="4611" w:name="_Toc219766437"/>
      <w:r w:rsidRPr="000A0A5F">
        <w:t>5.6.3.3</w:t>
      </w:r>
      <w:r w:rsidRPr="000A0A5F">
        <w:tab/>
        <w:t xml:space="preserve">Resource: Individual NIDD </w:t>
      </w:r>
      <w:r w:rsidRPr="000A0A5F">
        <w:rPr>
          <w:rFonts w:hint="eastAsia"/>
          <w:lang w:eastAsia="zh-CN"/>
        </w:rPr>
        <w:t>Configuration</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A834893" w14:textId="77777777" w:rsidR="00CB0DD7" w:rsidRPr="000A0A5F" w:rsidRDefault="00CB0DD7">
      <w:pPr>
        <w:pStyle w:val="Heading5"/>
      </w:pPr>
      <w:bookmarkStart w:id="4612" w:name="_Toc11247471"/>
      <w:bookmarkStart w:id="4613" w:name="_Toc27044595"/>
      <w:bookmarkStart w:id="4614" w:name="_Toc36033637"/>
      <w:bookmarkStart w:id="4615" w:name="_Toc45131774"/>
      <w:bookmarkStart w:id="4616" w:name="_Toc49776059"/>
      <w:bookmarkStart w:id="4617" w:name="_Toc51746979"/>
      <w:bookmarkStart w:id="4618" w:name="_Toc66360534"/>
      <w:bookmarkStart w:id="4619" w:name="_Toc68105039"/>
      <w:bookmarkStart w:id="4620" w:name="_Toc74755669"/>
      <w:bookmarkStart w:id="4621" w:name="_Toc105674543"/>
      <w:bookmarkStart w:id="4622" w:name="_Toc130502591"/>
      <w:bookmarkStart w:id="4623" w:name="_Toc153625378"/>
      <w:bookmarkStart w:id="4624" w:name="_Toc185505611"/>
      <w:bookmarkStart w:id="4625" w:name="_Toc219766438"/>
      <w:r w:rsidRPr="000A0A5F">
        <w:t>5.6.3.3.1</w:t>
      </w:r>
      <w:r w:rsidRPr="000A0A5F">
        <w:tab/>
        <w:t>Introduction</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26" w:name="_Toc11247472"/>
      <w:bookmarkStart w:id="4627" w:name="_Toc27044596"/>
      <w:bookmarkStart w:id="4628" w:name="_Toc36033638"/>
      <w:bookmarkStart w:id="4629" w:name="_Toc45131775"/>
      <w:bookmarkStart w:id="4630" w:name="_Toc49776060"/>
      <w:bookmarkStart w:id="4631" w:name="_Toc51746980"/>
      <w:bookmarkStart w:id="4632" w:name="_Toc66360535"/>
      <w:bookmarkStart w:id="4633" w:name="_Toc68105040"/>
      <w:bookmarkStart w:id="4634" w:name="_Toc74755670"/>
      <w:bookmarkStart w:id="4635" w:name="_Toc105674544"/>
      <w:bookmarkStart w:id="4636" w:name="_Toc130502592"/>
      <w:bookmarkStart w:id="4637" w:name="_Toc153625379"/>
      <w:bookmarkStart w:id="4638" w:name="_Toc185505612"/>
      <w:bookmarkStart w:id="4639" w:name="_Toc219766439"/>
      <w:r w:rsidRPr="000A0A5F">
        <w:lastRenderedPageBreak/>
        <w:t>5.6.3.3.2</w:t>
      </w:r>
      <w:r w:rsidRPr="000A0A5F">
        <w:tab/>
        <w:t>Resource definition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0" w:name="_Toc11247473"/>
      <w:bookmarkStart w:id="4641" w:name="_Toc27044597"/>
      <w:bookmarkStart w:id="4642" w:name="_Toc36033639"/>
      <w:bookmarkStart w:id="4643" w:name="_Toc45131776"/>
      <w:bookmarkStart w:id="4644" w:name="_Toc49776061"/>
      <w:bookmarkStart w:id="4645" w:name="_Toc51746981"/>
      <w:bookmarkStart w:id="4646" w:name="_Toc66360536"/>
      <w:bookmarkStart w:id="4647" w:name="_Toc68105041"/>
      <w:bookmarkStart w:id="4648" w:name="_Toc74755671"/>
      <w:bookmarkStart w:id="4649" w:name="_Toc105674545"/>
      <w:bookmarkStart w:id="4650" w:name="_Toc130502593"/>
      <w:bookmarkStart w:id="4651" w:name="_Toc153625380"/>
      <w:bookmarkStart w:id="4652" w:name="_Toc185505613"/>
      <w:bookmarkStart w:id="4653" w:name="_Toc219766440"/>
      <w:r w:rsidRPr="000A0A5F">
        <w:t>5.6.3.3.3</w:t>
      </w:r>
      <w:r w:rsidRPr="000A0A5F">
        <w:tab/>
        <w:t>Resource methods</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2755EADC" w14:textId="77777777" w:rsidR="00CB0DD7" w:rsidRPr="000A0A5F" w:rsidRDefault="00CB0DD7" w:rsidP="00233139">
      <w:pPr>
        <w:pStyle w:val="H6"/>
      </w:pPr>
      <w:bookmarkStart w:id="4654" w:name="_Toc11247474"/>
      <w:bookmarkStart w:id="4655" w:name="_Toc27044598"/>
      <w:bookmarkStart w:id="4656" w:name="_Toc36033640"/>
      <w:bookmarkStart w:id="4657" w:name="_Toc45131777"/>
      <w:bookmarkStart w:id="4658" w:name="_Toc49776062"/>
      <w:bookmarkStart w:id="4659" w:name="_Toc51746982"/>
      <w:bookmarkStart w:id="4660" w:name="_Toc66360537"/>
      <w:bookmarkStart w:id="4661" w:name="_Toc68105042"/>
      <w:bookmarkStart w:id="4662" w:name="_Toc74755672"/>
      <w:bookmarkStart w:id="4663" w:name="_Toc105674546"/>
      <w:bookmarkStart w:id="4664" w:name="_Toc130502594"/>
      <w:bookmarkStart w:id="4665" w:name="_Toc153625381"/>
      <w:bookmarkStart w:id="4666" w:name="_Toc185505614"/>
      <w:r w:rsidRPr="000A0A5F">
        <w:t>5.6.3.3.3.1</w:t>
      </w:r>
      <w:r w:rsidRPr="000A0A5F">
        <w:tab/>
        <w:t>GET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0A0A5F" w:rsidRDefault="00CB0DD7">
      <w:pPr>
        <w:pStyle w:val="TH"/>
        <w:spacing w:before="120"/>
      </w:pPr>
      <w:r w:rsidRPr="000A0A5F">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67" w:name="_Toc11247475"/>
      <w:bookmarkStart w:id="4668" w:name="_Toc27044599"/>
      <w:bookmarkStart w:id="4669" w:name="_Toc36033641"/>
      <w:bookmarkStart w:id="4670" w:name="_Toc45131778"/>
      <w:bookmarkStart w:id="4671" w:name="_Toc49776063"/>
      <w:bookmarkStart w:id="4672" w:name="_Toc51746983"/>
      <w:bookmarkStart w:id="4673" w:name="_Toc66360538"/>
      <w:bookmarkStart w:id="4674" w:name="_Toc68105043"/>
      <w:bookmarkStart w:id="4675" w:name="_Toc74755673"/>
      <w:bookmarkStart w:id="4676" w:name="_Toc105674547"/>
      <w:bookmarkStart w:id="4677" w:name="_Toc130502595"/>
      <w:bookmarkStart w:id="4678" w:name="_Toc153625382"/>
      <w:bookmarkStart w:id="4679" w:name="_Toc185505615"/>
      <w:r w:rsidRPr="000A0A5F">
        <w:t>5.6.3.3.3.2</w:t>
      </w:r>
      <w:r w:rsidRPr="000A0A5F">
        <w:tab/>
        <w:t>PUT</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0" w:name="_Toc11247476"/>
      <w:bookmarkStart w:id="4681" w:name="_Toc27044600"/>
      <w:bookmarkStart w:id="4682" w:name="_Toc36033642"/>
      <w:bookmarkStart w:id="4683" w:name="_Toc45131779"/>
      <w:bookmarkStart w:id="4684" w:name="_Toc49776064"/>
      <w:bookmarkStart w:id="4685" w:name="_Toc51746984"/>
      <w:bookmarkStart w:id="4686" w:name="_Toc66360539"/>
      <w:bookmarkStart w:id="4687" w:name="_Toc68105044"/>
      <w:bookmarkStart w:id="4688" w:name="_Toc74755674"/>
      <w:bookmarkStart w:id="4689" w:name="_Toc105674548"/>
      <w:bookmarkStart w:id="4690" w:name="_Toc130502596"/>
      <w:bookmarkStart w:id="4691" w:name="_Toc153625383"/>
      <w:bookmarkStart w:id="4692" w:name="_Toc185505616"/>
      <w:r w:rsidRPr="000A0A5F">
        <w:t>5.6.3.3.3.3</w:t>
      </w:r>
      <w:r w:rsidRPr="000A0A5F">
        <w:tab/>
        <w:t>PATCH</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693" w:name="_Toc11247477"/>
      <w:bookmarkStart w:id="4694" w:name="_Toc27044601"/>
      <w:bookmarkStart w:id="4695" w:name="_Toc36033643"/>
      <w:bookmarkStart w:id="4696" w:name="_Toc45131780"/>
      <w:bookmarkStart w:id="4697" w:name="_Toc49776065"/>
      <w:bookmarkStart w:id="4698" w:name="_Toc51746985"/>
      <w:bookmarkStart w:id="4699" w:name="_Toc66360540"/>
      <w:bookmarkStart w:id="4700" w:name="_Toc68105045"/>
      <w:bookmarkStart w:id="4701" w:name="_Toc74755675"/>
      <w:bookmarkStart w:id="4702" w:name="_Toc105674549"/>
      <w:bookmarkStart w:id="4703" w:name="_Toc130502597"/>
      <w:bookmarkStart w:id="4704" w:name="_Toc153625384"/>
      <w:bookmarkStart w:id="4705" w:name="_Toc185505617"/>
      <w:r w:rsidRPr="000A0A5F">
        <w:lastRenderedPageBreak/>
        <w:t>5.6.3.3.3.4</w:t>
      </w:r>
      <w:r w:rsidRPr="000A0A5F">
        <w:tab/>
        <w:t>POST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06" w:name="_Toc11247478"/>
      <w:bookmarkStart w:id="4707" w:name="_Toc27044602"/>
      <w:bookmarkStart w:id="4708" w:name="_Toc36033644"/>
      <w:bookmarkStart w:id="4709" w:name="_Toc45131781"/>
      <w:bookmarkStart w:id="4710" w:name="_Toc49776066"/>
      <w:bookmarkStart w:id="4711" w:name="_Toc51746986"/>
      <w:bookmarkStart w:id="4712" w:name="_Toc66360541"/>
      <w:bookmarkStart w:id="4713" w:name="_Toc68105046"/>
      <w:bookmarkStart w:id="4714" w:name="_Toc74755676"/>
      <w:bookmarkStart w:id="4715" w:name="_Toc105674550"/>
      <w:bookmarkStart w:id="4716" w:name="_Toc130502598"/>
      <w:bookmarkStart w:id="4717" w:name="_Toc153625385"/>
      <w:bookmarkStart w:id="4718" w:name="_Toc185505618"/>
      <w:r w:rsidRPr="000A0A5F">
        <w:t>5.6.3.3.3.5</w:t>
      </w:r>
      <w:r w:rsidRPr="000A0A5F">
        <w:tab/>
        <w:t>DELETE</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19" w:name="_Toc11247479"/>
      <w:bookmarkStart w:id="4720" w:name="_Toc27044603"/>
      <w:bookmarkStart w:id="4721" w:name="_Toc36033645"/>
      <w:bookmarkStart w:id="4722" w:name="_Toc45131782"/>
      <w:bookmarkStart w:id="4723" w:name="_Toc49776067"/>
      <w:bookmarkStart w:id="4724" w:name="_Toc51746987"/>
      <w:bookmarkStart w:id="4725" w:name="_Toc66360542"/>
      <w:bookmarkStart w:id="4726" w:name="_Toc68105047"/>
      <w:bookmarkStart w:id="4727" w:name="_Toc74755677"/>
      <w:bookmarkStart w:id="4728" w:name="_Toc105674551"/>
      <w:bookmarkStart w:id="4729" w:name="_Toc130502599"/>
      <w:bookmarkStart w:id="4730" w:name="_Toc153625386"/>
      <w:bookmarkStart w:id="4731" w:name="_Toc185505619"/>
      <w:bookmarkStart w:id="4732" w:name="_Toc219766441"/>
      <w:r w:rsidRPr="000A0A5F">
        <w:t>5.6.3.4</w:t>
      </w:r>
      <w:r w:rsidRPr="000A0A5F">
        <w:tab/>
        <w:t>Resource: NIDD downlink data</w:t>
      </w:r>
      <w:r w:rsidRPr="000A0A5F">
        <w:rPr>
          <w:rFonts w:hint="eastAsia"/>
          <w:lang w:eastAsia="zh-CN"/>
        </w:rPr>
        <w:t xml:space="preserve"> deliveries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11C116C6" w14:textId="77777777" w:rsidR="00CB0DD7" w:rsidRPr="000A0A5F" w:rsidRDefault="00CB0DD7">
      <w:pPr>
        <w:pStyle w:val="Heading5"/>
      </w:pPr>
      <w:bookmarkStart w:id="4733" w:name="_Toc11247480"/>
      <w:bookmarkStart w:id="4734" w:name="_Toc27044604"/>
      <w:bookmarkStart w:id="4735" w:name="_Toc36033646"/>
      <w:bookmarkStart w:id="4736" w:name="_Toc45131783"/>
      <w:bookmarkStart w:id="4737" w:name="_Toc49776068"/>
      <w:bookmarkStart w:id="4738" w:name="_Toc51746988"/>
      <w:bookmarkStart w:id="4739" w:name="_Toc66360543"/>
      <w:bookmarkStart w:id="4740" w:name="_Toc68105048"/>
      <w:bookmarkStart w:id="4741" w:name="_Toc74755678"/>
      <w:bookmarkStart w:id="4742" w:name="_Toc105674552"/>
      <w:bookmarkStart w:id="4743" w:name="_Toc130502600"/>
      <w:bookmarkStart w:id="4744" w:name="_Toc153625387"/>
      <w:bookmarkStart w:id="4745" w:name="_Toc185505620"/>
      <w:bookmarkStart w:id="4746" w:name="_Toc219766442"/>
      <w:r w:rsidRPr="000A0A5F">
        <w:t>5.6.3.4.1</w:t>
      </w:r>
      <w:r w:rsidRPr="000A0A5F">
        <w:tab/>
        <w:t>Introduction</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47" w:name="_Toc11247481"/>
      <w:bookmarkStart w:id="4748" w:name="_Toc27044605"/>
      <w:bookmarkStart w:id="4749" w:name="_Toc36033647"/>
      <w:bookmarkStart w:id="4750" w:name="_Toc45131784"/>
      <w:bookmarkStart w:id="4751" w:name="_Toc49776069"/>
      <w:bookmarkStart w:id="4752" w:name="_Toc51746989"/>
      <w:bookmarkStart w:id="4753" w:name="_Toc66360544"/>
      <w:bookmarkStart w:id="4754" w:name="_Toc68105049"/>
      <w:bookmarkStart w:id="4755" w:name="_Toc74755679"/>
      <w:bookmarkStart w:id="4756" w:name="_Toc105674553"/>
      <w:bookmarkStart w:id="4757" w:name="_Toc130502601"/>
      <w:bookmarkStart w:id="4758" w:name="_Toc153625388"/>
      <w:bookmarkStart w:id="4759" w:name="_Toc185505621"/>
      <w:bookmarkStart w:id="4760" w:name="_Toc219766443"/>
      <w:r w:rsidRPr="000A0A5F">
        <w:t>5.6.3.4.2</w:t>
      </w:r>
      <w:r w:rsidRPr="000A0A5F">
        <w:tab/>
        <w:t>Resource definition</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1" w:name="_Toc11247482"/>
      <w:bookmarkStart w:id="4762" w:name="_Toc27044606"/>
      <w:bookmarkStart w:id="4763" w:name="_Toc36033648"/>
      <w:bookmarkStart w:id="4764" w:name="_Toc45131785"/>
      <w:bookmarkStart w:id="4765" w:name="_Toc49776070"/>
      <w:bookmarkStart w:id="4766" w:name="_Toc51746990"/>
      <w:bookmarkStart w:id="4767" w:name="_Toc66360545"/>
      <w:bookmarkStart w:id="4768" w:name="_Toc68105050"/>
      <w:bookmarkStart w:id="4769" w:name="_Toc74755680"/>
      <w:bookmarkStart w:id="4770" w:name="_Toc105674554"/>
      <w:bookmarkStart w:id="4771" w:name="_Toc130502602"/>
      <w:bookmarkStart w:id="4772" w:name="_Toc153625389"/>
      <w:bookmarkStart w:id="4773" w:name="_Toc185505622"/>
      <w:bookmarkStart w:id="4774" w:name="_Toc219766444"/>
      <w:r w:rsidRPr="000A0A5F">
        <w:t>5.6.3.4.3</w:t>
      </w:r>
      <w:r w:rsidRPr="000A0A5F">
        <w:tab/>
        <w:t>Resource methods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215D706B" w14:textId="77777777" w:rsidR="00CB0DD7" w:rsidRPr="000A0A5F" w:rsidRDefault="00CB0DD7" w:rsidP="00233139">
      <w:pPr>
        <w:pStyle w:val="H6"/>
      </w:pPr>
      <w:bookmarkStart w:id="4775" w:name="_Toc11247483"/>
      <w:bookmarkStart w:id="4776" w:name="_Toc27044607"/>
      <w:bookmarkStart w:id="4777" w:name="_Toc36033649"/>
      <w:bookmarkStart w:id="4778" w:name="_Toc45131786"/>
      <w:bookmarkStart w:id="4779" w:name="_Toc49776071"/>
      <w:bookmarkStart w:id="4780" w:name="_Toc51746991"/>
      <w:bookmarkStart w:id="4781" w:name="_Toc66360546"/>
      <w:bookmarkStart w:id="4782" w:name="_Toc68105051"/>
      <w:bookmarkStart w:id="4783" w:name="_Toc74755681"/>
      <w:bookmarkStart w:id="4784" w:name="_Toc105674555"/>
      <w:bookmarkStart w:id="4785" w:name="_Toc130502603"/>
      <w:bookmarkStart w:id="4786" w:name="_Toc153625390"/>
      <w:bookmarkStart w:id="4787" w:name="_Toc185505623"/>
      <w:r w:rsidRPr="000A0A5F">
        <w:t>5.6.3.4.3.1</w:t>
      </w:r>
      <w:r w:rsidRPr="000A0A5F">
        <w:tab/>
        <w:t>GET</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88" w:name="_Toc11247484"/>
      <w:bookmarkStart w:id="4789" w:name="_Toc27044608"/>
      <w:bookmarkStart w:id="4790" w:name="_Toc36033650"/>
      <w:bookmarkStart w:id="4791" w:name="_Toc45131787"/>
      <w:bookmarkStart w:id="4792" w:name="_Toc49776072"/>
      <w:bookmarkStart w:id="4793" w:name="_Toc51746992"/>
      <w:bookmarkStart w:id="4794" w:name="_Toc66360547"/>
      <w:bookmarkStart w:id="4795" w:name="_Toc68105052"/>
      <w:bookmarkStart w:id="4796" w:name="_Toc74755682"/>
      <w:bookmarkStart w:id="4797" w:name="_Toc105674556"/>
      <w:bookmarkStart w:id="4798" w:name="_Toc130502604"/>
      <w:bookmarkStart w:id="4799" w:name="_Toc153625391"/>
      <w:bookmarkStart w:id="4800" w:name="_Toc185505624"/>
      <w:r w:rsidRPr="000A0A5F">
        <w:t>5.6.3.4.3.2</w:t>
      </w:r>
      <w:r w:rsidRPr="000A0A5F">
        <w:tab/>
        <w:t>PUT</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1" w:name="_Toc11247485"/>
      <w:bookmarkStart w:id="4802" w:name="_Toc27044609"/>
      <w:bookmarkStart w:id="4803" w:name="_Toc36033651"/>
      <w:bookmarkStart w:id="4804" w:name="_Toc45131788"/>
      <w:bookmarkStart w:id="4805" w:name="_Toc49776073"/>
      <w:bookmarkStart w:id="4806" w:name="_Toc51746993"/>
      <w:bookmarkStart w:id="4807" w:name="_Toc66360548"/>
      <w:bookmarkStart w:id="4808" w:name="_Toc68105053"/>
      <w:bookmarkStart w:id="4809" w:name="_Toc74755683"/>
      <w:bookmarkStart w:id="4810" w:name="_Toc105674557"/>
      <w:bookmarkStart w:id="4811" w:name="_Toc130502605"/>
      <w:bookmarkStart w:id="4812" w:name="_Toc153625392"/>
      <w:bookmarkStart w:id="4813" w:name="_Toc185505625"/>
      <w:r w:rsidRPr="000A0A5F">
        <w:t>5.6.3.4.3.3</w:t>
      </w:r>
      <w:r w:rsidRPr="000A0A5F">
        <w:tab/>
        <w:t>PATCH</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14" w:name="_Toc11247486"/>
      <w:bookmarkStart w:id="4815" w:name="_Toc27044610"/>
      <w:bookmarkStart w:id="4816" w:name="_Toc36033652"/>
      <w:bookmarkStart w:id="4817" w:name="_Toc45131789"/>
      <w:bookmarkStart w:id="4818" w:name="_Toc49776074"/>
      <w:bookmarkStart w:id="4819" w:name="_Toc51746994"/>
      <w:bookmarkStart w:id="4820" w:name="_Toc66360549"/>
      <w:bookmarkStart w:id="4821" w:name="_Toc68105054"/>
      <w:bookmarkStart w:id="4822" w:name="_Toc74755684"/>
      <w:bookmarkStart w:id="4823" w:name="_Toc105674558"/>
      <w:bookmarkStart w:id="4824" w:name="_Toc130502606"/>
      <w:bookmarkStart w:id="4825" w:name="_Toc153625393"/>
      <w:bookmarkStart w:id="4826" w:name="_Toc185505626"/>
      <w:r w:rsidRPr="000A0A5F">
        <w:t>5.6.3.4.3.4</w:t>
      </w:r>
      <w:r w:rsidRPr="000A0A5F">
        <w:tab/>
        <w:t>POST</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27" w:name="_Toc11247487"/>
      <w:bookmarkStart w:id="4828" w:name="_Toc27044611"/>
      <w:bookmarkStart w:id="4829" w:name="_Toc36033653"/>
      <w:bookmarkStart w:id="4830" w:name="_Toc45131790"/>
      <w:bookmarkStart w:id="4831" w:name="_Toc49776075"/>
      <w:bookmarkStart w:id="4832" w:name="_Toc51746995"/>
      <w:bookmarkStart w:id="4833" w:name="_Toc66360550"/>
      <w:bookmarkStart w:id="4834" w:name="_Toc68105055"/>
      <w:bookmarkStart w:id="4835" w:name="_Toc74755685"/>
      <w:bookmarkStart w:id="4836" w:name="_Toc105674559"/>
      <w:bookmarkStart w:id="4837" w:name="_Toc130502607"/>
      <w:bookmarkStart w:id="4838" w:name="_Toc153625394"/>
      <w:bookmarkStart w:id="4839" w:name="_Toc185505627"/>
      <w:r w:rsidRPr="000A0A5F">
        <w:lastRenderedPageBreak/>
        <w:t>5.6.3.4.3.5</w:t>
      </w:r>
      <w:r w:rsidRPr="000A0A5F">
        <w:tab/>
        <w:t>DELETE</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0" w:name="_Toc11247488"/>
      <w:bookmarkStart w:id="4841" w:name="_Toc27044612"/>
      <w:bookmarkStart w:id="4842" w:name="_Toc36033654"/>
      <w:bookmarkStart w:id="4843" w:name="_Toc45131791"/>
      <w:bookmarkStart w:id="4844" w:name="_Toc49776076"/>
      <w:bookmarkStart w:id="4845" w:name="_Toc51746996"/>
      <w:bookmarkStart w:id="4846" w:name="_Toc66360551"/>
      <w:bookmarkStart w:id="4847" w:name="_Toc68105056"/>
      <w:bookmarkStart w:id="4848" w:name="_Toc74755686"/>
      <w:bookmarkStart w:id="4849" w:name="_Toc105674560"/>
      <w:bookmarkStart w:id="4850" w:name="_Toc130502608"/>
      <w:bookmarkStart w:id="4851" w:name="_Toc153625395"/>
      <w:bookmarkStart w:id="4852" w:name="_Toc185505628"/>
      <w:bookmarkStart w:id="4853" w:name="_Toc219766445"/>
      <w:r w:rsidRPr="000A0A5F">
        <w:t>5.6.3.5</w:t>
      </w:r>
      <w:r w:rsidRPr="000A0A5F">
        <w:tab/>
        <w:t>Resource: Individual NIDD downlink data</w:t>
      </w:r>
      <w:r w:rsidRPr="000A0A5F">
        <w:rPr>
          <w:rFonts w:hint="eastAsia"/>
          <w:lang w:eastAsia="zh-CN"/>
        </w:rPr>
        <w:t xml:space="preserve"> delivery</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001890F8" w14:textId="77777777" w:rsidR="00CB0DD7" w:rsidRPr="000A0A5F" w:rsidRDefault="00CB0DD7">
      <w:pPr>
        <w:pStyle w:val="Heading5"/>
      </w:pPr>
      <w:bookmarkStart w:id="4854" w:name="_Toc11247489"/>
      <w:bookmarkStart w:id="4855" w:name="_Toc27044613"/>
      <w:bookmarkStart w:id="4856" w:name="_Toc36033655"/>
      <w:bookmarkStart w:id="4857" w:name="_Toc45131792"/>
      <w:bookmarkStart w:id="4858" w:name="_Toc49776077"/>
      <w:bookmarkStart w:id="4859" w:name="_Toc51746997"/>
      <w:bookmarkStart w:id="4860" w:name="_Toc66360552"/>
      <w:bookmarkStart w:id="4861" w:name="_Toc68105057"/>
      <w:bookmarkStart w:id="4862" w:name="_Toc74755687"/>
      <w:bookmarkStart w:id="4863" w:name="_Toc105674561"/>
      <w:bookmarkStart w:id="4864" w:name="_Toc130502609"/>
      <w:bookmarkStart w:id="4865" w:name="_Toc153625396"/>
      <w:bookmarkStart w:id="4866" w:name="_Toc185505629"/>
      <w:bookmarkStart w:id="4867" w:name="_Toc219766446"/>
      <w:r w:rsidRPr="000A0A5F">
        <w:t>5.6.3.5.1</w:t>
      </w:r>
      <w:r w:rsidRPr="000A0A5F">
        <w:tab/>
        <w:t>Introduction</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68" w:name="_Toc11247490"/>
      <w:bookmarkStart w:id="4869" w:name="_Toc27044614"/>
      <w:bookmarkStart w:id="4870" w:name="_Toc36033656"/>
      <w:bookmarkStart w:id="4871" w:name="_Toc45131793"/>
      <w:bookmarkStart w:id="4872" w:name="_Toc49776078"/>
      <w:bookmarkStart w:id="4873" w:name="_Toc51746998"/>
      <w:bookmarkStart w:id="4874" w:name="_Toc66360553"/>
      <w:bookmarkStart w:id="4875" w:name="_Toc68105058"/>
      <w:bookmarkStart w:id="4876" w:name="_Toc74755688"/>
      <w:bookmarkStart w:id="4877" w:name="_Toc105674562"/>
      <w:bookmarkStart w:id="4878" w:name="_Toc130502610"/>
      <w:bookmarkStart w:id="4879" w:name="_Toc153625397"/>
      <w:bookmarkStart w:id="4880" w:name="_Toc185505630"/>
      <w:bookmarkStart w:id="4881" w:name="_Toc219766447"/>
      <w:r w:rsidRPr="000A0A5F">
        <w:t>5.6.3.5.2</w:t>
      </w:r>
      <w:r w:rsidRPr="000A0A5F">
        <w:tab/>
        <w:t>Resource definition</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82" w:name="_Toc11247491"/>
      <w:bookmarkStart w:id="4883" w:name="_Toc27044615"/>
      <w:bookmarkStart w:id="4884" w:name="_Toc36033657"/>
      <w:bookmarkStart w:id="4885" w:name="_Toc45131794"/>
      <w:bookmarkStart w:id="4886" w:name="_Toc49776079"/>
      <w:bookmarkStart w:id="4887" w:name="_Toc51746999"/>
      <w:bookmarkStart w:id="4888" w:name="_Toc66360554"/>
      <w:bookmarkStart w:id="4889" w:name="_Toc68105059"/>
      <w:bookmarkStart w:id="4890" w:name="_Toc74755689"/>
      <w:bookmarkStart w:id="4891" w:name="_Toc105674563"/>
      <w:bookmarkStart w:id="4892" w:name="_Toc130502611"/>
      <w:bookmarkStart w:id="4893" w:name="_Toc153625398"/>
      <w:bookmarkStart w:id="4894" w:name="_Toc185505631"/>
      <w:bookmarkStart w:id="4895" w:name="_Toc219766448"/>
      <w:r w:rsidRPr="000A0A5F">
        <w:t>5.6.3.5.3</w:t>
      </w:r>
      <w:r w:rsidRPr="000A0A5F">
        <w:tab/>
        <w:t>Resource methods</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21039B91" w14:textId="77777777" w:rsidR="00CB0DD7" w:rsidRPr="000A0A5F" w:rsidRDefault="00CB0DD7" w:rsidP="00233139">
      <w:pPr>
        <w:pStyle w:val="H6"/>
      </w:pPr>
      <w:bookmarkStart w:id="4896" w:name="_Toc11247492"/>
      <w:bookmarkStart w:id="4897" w:name="_Toc27044616"/>
      <w:bookmarkStart w:id="4898" w:name="_Toc36033658"/>
      <w:bookmarkStart w:id="4899" w:name="_Toc45131795"/>
      <w:bookmarkStart w:id="4900" w:name="_Toc49776080"/>
      <w:bookmarkStart w:id="4901" w:name="_Toc51747000"/>
      <w:bookmarkStart w:id="4902" w:name="_Toc66360555"/>
      <w:bookmarkStart w:id="4903" w:name="_Toc68105060"/>
      <w:bookmarkStart w:id="4904" w:name="_Toc74755690"/>
      <w:bookmarkStart w:id="4905" w:name="_Toc105674564"/>
      <w:bookmarkStart w:id="4906" w:name="_Toc130502612"/>
      <w:bookmarkStart w:id="4907" w:name="_Toc153625399"/>
      <w:bookmarkStart w:id="4908" w:name="_Toc185505632"/>
      <w:r w:rsidRPr="000A0A5F">
        <w:t>5.6.3.5.3.1</w:t>
      </w:r>
      <w:r w:rsidRPr="000A0A5F">
        <w:tab/>
        <w:t>GET</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0A0A5F" w:rsidRDefault="00CB0DD7">
      <w:pPr>
        <w:pStyle w:val="TH"/>
        <w:spacing w:before="120"/>
      </w:pPr>
      <w:r w:rsidRPr="000A0A5F">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09" w:name="_Toc11247493"/>
      <w:bookmarkStart w:id="4910" w:name="_Toc27044617"/>
      <w:bookmarkStart w:id="4911" w:name="_Toc36033659"/>
      <w:bookmarkStart w:id="4912" w:name="_Toc45131796"/>
      <w:bookmarkStart w:id="4913" w:name="_Toc49776081"/>
      <w:bookmarkStart w:id="4914" w:name="_Toc51747001"/>
      <w:bookmarkStart w:id="4915" w:name="_Toc66360556"/>
      <w:bookmarkStart w:id="4916" w:name="_Toc68105061"/>
      <w:bookmarkStart w:id="4917" w:name="_Toc74755691"/>
      <w:bookmarkStart w:id="4918" w:name="_Toc105674565"/>
      <w:bookmarkStart w:id="4919" w:name="_Toc130502613"/>
      <w:bookmarkStart w:id="4920" w:name="_Toc153625400"/>
      <w:bookmarkStart w:id="4921" w:name="_Toc185505633"/>
      <w:r w:rsidRPr="000A0A5F">
        <w:t>5.6.3.5.3.2</w:t>
      </w:r>
      <w:r w:rsidRPr="000A0A5F">
        <w:tab/>
        <w:t>PUT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22" w:name="_Toc11247494"/>
      <w:bookmarkStart w:id="4923" w:name="_Toc27044618"/>
      <w:bookmarkStart w:id="4924" w:name="_Toc36033660"/>
      <w:bookmarkStart w:id="4925" w:name="_Toc45131797"/>
      <w:bookmarkStart w:id="4926" w:name="_Toc49776082"/>
      <w:bookmarkStart w:id="4927" w:name="_Toc51747002"/>
      <w:bookmarkStart w:id="4928" w:name="_Toc66360557"/>
      <w:bookmarkStart w:id="4929" w:name="_Toc68105062"/>
      <w:bookmarkStart w:id="4930" w:name="_Toc74755692"/>
      <w:bookmarkStart w:id="4931" w:name="_Toc105674566"/>
      <w:bookmarkStart w:id="4932" w:name="_Toc130502614"/>
      <w:bookmarkStart w:id="4933" w:name="_Toc153625401"/>
      <w:bookmarkStart w:id="4934" w:name="_Toc185505634"/>
      <w:r w:rsidRPr="000A0A5F">
        <w:t>5.6.3.5.3.3</w:t>
      </w:r>
      <w:r w:rsidRPr="000A0A5F">
        <w:tab/>
        <w:t>PATCH</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1553C740" w14:textId="77777777" w:rsidR="00BD3D12" w:rsidRPr="000A0A5F" w:rsidRDefault="00BD3D12" w:rsidP="00BD3D12">
      <w:pPr>
        <w:rPr>
          <w:lang w:eastAsia="zh-CN"/>
        </w:rPr>
      </w:pPr>
      <w:bookmarkStart w:id="4935" w:name="_Toc11247495"/>
      <w:bookmarkStart w:id="4936" w:name="_Toc27044619"/>
      <w:bookmarkStart w:id="4937" w:name="_Toc36033661"/>
      <w:bookmarkStart w:id="4938" w:name="_Toc45131798"/>
      <w:bookmarkStart w:id="4939" w:name="_Toc49776083"/>
      <w:bookmarkStart w:id="4940" w:name="_Toc51747003"/>
      <w:bookmarkStart w:id="4941" w:name="_Toc66360558"/>
      <w:bookmarkStart w:id="4942" w:name="_Toc68105063"/>
      <w:bookmarkStart w:id="4943"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44" w:name="_Toc105674567"/>
      <w:bookmarkStart w:id="4945" w:name="_Toc130502615"/>
      <w:bookmarkStart w:id="4946" w:name="_Toc153625402"/>
      <w:bookmarkStart w:id="4947" w:name="_Toc185505635"/>
      <w:r w:rsidRPr="000A0A5F">
        <w:t>5.6.3.5.3.4</w:t>
      </w:r>
      <w:r w:rsidRPr="000A0A5F">
        <w:tab/>
        <w:t>POST</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48" w:name="_Toc11247496"/>
      <w:bookmarkStart w:id="4949" w:name="_Toc27044620"/>
      <w:bookmarkStart w:id="4950" w:name="_Toc36033662"/>
      <w:bookmarkStart w:id="4951" w:name="_Toc45131799"/>
      <w:bookmarkStart w:id="4952" w:name="_Toc49776084"/>
      <w:bookmarkStart w:id="4953" w:name="_Toc51747004"/>
      <w:bookmarkStart w:id="4954" w:name="_Toc66360559"/>
      <w:bookmarkStart w:id="4955" w:name="_Toc68105064"/>
      <w:bookmarkStart w:id="4956" w:name="_Toc74755694"/>
      <w:bookmarkStart w:id="4957" w:name="_Toc105674568"/>
      <w:bookmarkStart w:id="4958" w:name="_Toc130502616"/>
      <w:bookmarkStart w:id="4959" w:name="_Toc153625403"/>
      <w:bookmarkStart w:id="4960" w:name="_Toc185505636"/>
      <w:r w:rsidRPr="000A0A5F">
        <w:lastRenderedPageBreak/>
        <w:t>5.6.3.5.3.5</w:t>
      </w:r>
      <w:r w:rsidRPr="000A0A5F">
        <w:tab/>
        <w:t>DELETE</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1" w:name="_Toc11247497"/>
      <w:bookmarkStart w:id="4962" w:name="_Toc27044621"/>
      <w:bookmarkStart w:id="4963" w:name="_Toc36033663"/>
      <w:bookmarkStart w:id="4964" w:name="_Toc45131800"/>
      <w:bookmarkStart w:id="4965" w:name="_Toc49776085"/>
      <w:bookmarkStart w:id="4966" w:name="_Toc51747005"/>
      <w:bookmarkStart w:id="4967" w:name="_Toc66360560"/>
      <w:bookmarkStart w:id="4968" w:name="_Toc68105065"/>
      <w:bookmarkStart w:id="4969" w:name="_Toc74755695"/>
      <w:bookmarkStart w:id="4970" w:name="_Toc105674569"/>
      <w:bookmarkStart w:id="4971" w:name="_Toc130502617"/>
      <w:bookmarkStart w:id="4972" w:name="_Toc153625404"/>
      <w:bookmarkStart w:id="4973" w:name="_Toc185505637"/>
      <w:bookmarkStart w:id="4974" w:name="_Toc219766449"/>
      <w:r w:rsidRPr="000A0A5F">
        <w:lastRenderedPageBreak/>
        <w:t>5.6.3.6</w:t>
      </w:r>
      <w:r w:rsidRPr="000A0A5F">
        <w:tab/>
        <w:t>Void</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99560F5" w14:textId="77777777" w:rsidR="00CB0DD7" w:rsidRPr="000A0A5F" w:rsidRDefault="00CB0DD7">
      <w:pPr>
        <w:pStyle w:val="Heading4"/>
      </w:pPr>
      <w:bookmarkStart w:id="4975" w:name="_Toc11247503"/>
      <w:bookmarkStart w:id="4976" w:name="_Toc27044627"/>
      <w:bookmarkStart w:id="4977" w:name="_Toc36033669"/>
      <w:bookmarkStart w:id="4978" w:name="_Toc45131806"/>
      <w:bookmarkStart w:id="4979" w:name="_Toc49776091"/>
      <w:bookmarkStart w:id="4980" w:name="_Toc51747011"/>
      <w:bookmarkStart w:id="4981" w:name="_Toc66360561"/>
      <w:bookmarkStart w:id="4982" w:name="_Toc68105066"/>
      <w:bookmarkStart w:id="4983" w:name="_Toc74755696"/>
      <w:bookmarkStart w:id="4984" w:name="_Toc105674570"/>
      <w:bookmarkStart w:id="4985" w:name="_Toc130502618"/>
      <w:bookmarkStart w:id="4986" w:name="_Toc153625405"/>
      <w:bookmarkStart w:id="4987" w:name="_Toc185505638"/>
      <w:bookmarkStart w:id="4988" w:name="_Toc219766450"/>
      <w:r w:rsidRPr="000A0A5F">
        <w:t>5.6.3.7</w:t>
      </w:r>
      <w:r w:rsidRPr="000A0A5F">
        <w:tab/>
        <w:t>Void</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32B55F3C" w14:textId="77777777" w:rsidR="00CB0DD7" w:rsidRPr="000A0A5F" w:rsidRDefault="00CB0DD7">
      <w:pPr>
        <w:pStyle w:val="Heading4"/>
      </w:pPr>
      <w:bookmarkStart w:id="4989" w:name="_Toc11247509"/>
      <w:bookmarkStart w:id="4990" w:name="_Toc27044633"/>
      <w:bookmarkStart w:id="4991" w:name="_Toc36033675"/>
      <w:bookmarkStart w:id="4992" w:name="_Toc45131812"/>
      <w:bookmarkStart w:id="4993" w:name="_Toc49776097"/>
      <w:bookmarkStart w:id="4994" w:name="_Toc51747017"/>
      <w:bookmarkStart w:id="4995" w:name="_Toc66360562"/>
      <w:bookmarkStart w:id="4996" w:name="_Toc68105067"/>
      <w:bookmarkStart w:id="4997" w:name="_Toc74755697"/>
      <w:bookmarkStart w:id="4998" w:name="_Toc105674571"/>
      <w:bookmarkStart w:id="4999" w:name="_Toc130502619"/>
      <w:bookmarkStart w:id="5000" w:name="_Toc153625406"/>
      <w:bookmarkStart w:id="5001" w:name="_Toc185505639"/>
      <w:bookmarkStart w:id="5002" w:name="_Toc219766451"/>
      <w:r w:rsidRPr="000A0A5F">
        <w:t>5.6.3.8</w:t>
      </w:r>
      <w:r w:rsidRPr="000A0A5F">
        <w:tab/>
        <w:t>Void</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73135E88" w14:textId="77777777" w:rsidR="00CB0DD7" w:rsidRPr="000A0A5F" w:rsidRDefault="00CB0DD7">
      <w:pPr>
        <w:pStyle w:val="Heading4"/>
        <w:rPr>
          <w:lang w:eastAsia="zh-CN"/>
        </w:rPr>
      </w:pPr>
      <w:bookmarkStart w:id="5003" w:name="_Toc27044639"/>
      <w:bookmarkStart w:id="5004" w:name="_Toc36033681"/>
      <w:bookmarkStart w:id="5005" w:name="_Toc45131818"/>
      <w:bookmarkStart w:id="5006" w:name="_Toc49776103"/>
      <w:bookmarkStart w:id="5007" w:name="_Toc51747023"/>
      <w:bookmarkStart w:id="5008" w:name="_Toc66360563"/>
      <w:bookmarkStart w:id="5009" w:name="_Toc68105068"/>
      <w:bookmarkStart w:id="5010" w:name="_Toc74755698"/>
      <w:bookmarkStart w:id="5011" w:name="_Toc105674572"/>
      <w:bookmarkStart w:id="5012" w:name="_Toc130502620"/>
      <w:bookmarkStart w:id="5013" w:name="_Toc153625407"/>
      <w:bookmarkStart w:id="5014" w:name="_Toc185505640"/>
      <w:bookmarkStart w:id="5015" w:name="_Toc219766452"/>
      <w:r w:rsidRPr="000A0A5F">
        <w:t>5.6.3.9</w:t>
      </w:r>
      <w:r w:rsidRPr="000A0A5F">
        <w:tab/>
        <w:t xml:space="preserve">Resource: Individual ManagePort </w:t>
      </w:r>
      <w:r w:rsidRPr="000A0A5F">
        <w:rPr>
          <w:rFonts w:hint="eastAsia"/>
          <w:lang w:eastAsia="zh-CN"/>
        </w:rPr>
        <w:t>Configuration</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491E6A29" w14:textId="77777777" w:rsidR="00CB0DD7" w:rsidRPr="000A0A5F" w:rsidRDefault="00CB0DD7">
      <w:pPr>
        <w:pStyle w:val="Heading5"/>
      </w:pPr>
      <w:bookmarkStart w:id="5016" w:name="_Toc27044640"/>
      <w:bookmarkStart w:id="5017" w:name="_Toc36033682"/>
      <w:bookmarkStart w:id="5018" w:name="_Toc45131819"/>
      <w:bookmarkStart w:id="5019" w:name="_Toc49776104"/>
      <w:bookmarkStart w:id="5020" w:name="_Toc51747024"/>
      <w:bookmarkStart w:id="5021" w:name="_Toc66360564"/>
      <w:bookmarkStart w:id="5022" w:name="_Toc68105069"/>
      <w:bookmarkStart w:id="5023" w:name="_Toc74755699"/>
      <w:bookmarkStart w:id="5024" w:name="_Toc105674573"/>
      <w:bookmarkStart w:id="5025" w:name="_Toc130502621"/>
      <w:bookmarkStart w:id="5026" w:name="_Toc153625408"/>
      <w:bookmarkStart w:id="5027" w:name="_Toc185505641"/>
      <w:bookmarkStart w:id="5028" w:name="_Toc219766453"/>
      <w:r w:rsidRPr="000A0A5F">
        <w:t>5.6.3.9.1</w:t>
      </w:r>
      <w:r w:rsidRPr="000A0A5F">
        <w:tab/>
        <w:t>Introduction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29" w:name="_Toc27044641"/>
      <w:bookmarkStart w:id="5030" w:name="_Toc36033683"/>
      <w:bookmarkStart w:id="5031" w:name="_Toc45131820"/>
      <w:bookmarkStart w:id="5032" w:name="_Toc49776105"/>
      <w:bookmarkStart w:id="5033" w:name="_Toc51747025"/>
      <w:bookmarkStart w:id="5034" w:name="_Toc66360565"/>
      <w:bookmarkStart w:id="5035" w:name="_Toc68105070"/>
      <w:bookmarkStart w:id="5036" w:name="_Toc74755700"/>
      <w:bookmarkStart w:id="5037" w:name="_Toc105674574"/>
      <w:bookmarkStart w:id="5038" w:name="_Toc130502622"/>
      <w:bookmarkStart w:id="5039" w:name="_Toc153625409"/>
      <w:bookmarkStart w:id="5040" w:name="_Toc185505642"/>
      <w:bookmarkStart w:id="5041" w:name="_Toc219766454"/>
      <w:r w:rsidRPr="000A0A5F">
        <w:t>5.6.3.9.2</w:t>
      </w:r>
      <w:r w:rsidRPr="000A0A5F">
        <w:tab/>
        <w:t>Resource definition</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42" w:name="_Toc27044642"/>
      <w:bookmarkStart w:id="5043" w:name="_Toc36033684"/>
      <w:bookmarkStart w:id="5044" w:name="_Toc45131821"/>
      <w:bookmarkStart w:id="5045" w:name="_Toc49776106"/>
      <w:bookmarkStart w:id="5046" w:name="_Toc51747026"/>
      <w:bookmarkStart w:id="5047" w:name="_Toc66360566"/>
      <w:bookmarkStart w:id="5048" w:name="_Toc68105071"/>
      <w:bookmarkStart w:id="5049" w:name="_Toc74755701"/>
      <w:bookmarkStart w:id="5050" w:name="_Toc105674575"/>
      <w:bookmarkStart w:id="5051" w:name="_Toc130502623"/>
      <w:bookmarkStart w:id="5052" w:name="_Toc153625410"/>
      <w:bookmarkStart w:id="5053" w:name="_Toc185505643"/>
      <w:bookmarkStart w:id="5054" w:name="_Toc219766455"/>
      <w:r w:rsidRPr="000A0A5F">
        <w:t>5.6.3.9.3</w:t>
      </w:r>
      <w:r w:rsidRPr="000A0A5F">
        <w:tab/>
        <w:t>Resource methods</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611A30A1" w14:textId="77777777" w:rsidR="00CB0DD7" w:rsidRPr="000A0A5F" w:rsidRDefault="00CB0DD7" w:rsidP="00233139">
      <w:pPr>
        <w:pStyle w:val="H6"/>
      </w:pPr>
      <w:bookmarkStart w:id="5055" w:name="_Toc27044643"/>
      <w:bookmarkStart w:id="5056" w:name="_Toc36033685"/>
      <w:bookmarkStart w:id="5057" w:name="_Toc45131822"/>
      <w:bookmarkStart w:id="5058" w:name="_Toc49776107"/>
      <w:bookmarkStart w:id="5059" w:name="_Toc51747027"/>
      <w:bookmarkStart w:id="5060" w:name="_Toc66360567"/>
      <w:bookmarkStart w:id="5061" w:name="_Toc68105072"/>
      <w:bookmarkStart w:id="5062" w:name="_Toc74755702"/>
      <w:bookmarkStart w:id="5063" w:name="_Toc105674576"/>
      <w:bookmarkStart w:id="5064" w:name="_Toc130502624"/>
      <w:bookmarkStart w:id="5065" w:name="_Toc153625411"/>
      <w:bookmarkStart w:id="5066" w:name="_Toc185505644"/>
      <w:r w:rsidRPr="000A0A5F">
        <w:t>5.6.3.9.3.1</w:t>
      </w:r>
      <w:r w:rsidRPr="000A0A5F">
        <w:tab/>
        <w:t>GET</w:t>
      </w:r>
      <w:bookmarkEnd w:id="5055"/>
      <w:bookmarkEnd w:id="5056"/>
      <w:bookmarkEnd w:id="5057"/>
      <w:bookmarkEnd w:id="5058"/>
      <w:bookmarkEnd w:id="5059"/>
      <w:bookmarkEnd w:id="5060"/>
      <w:bookmarkEnd w:id="5061"/>
      <w:bookmarkEnd w:id="5062"/>
      <w:bookmarkEnd w:id="5063"/>
      <w:bookmarkEnd w:id="5064"/>
      <w:bookmarkEnd w:id="5065"/>
      <w:bookmarkEnd w:id="5066"/>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0A0A5F" w:rsidRDefault="00CB0DD7">
      <w:pPr>
        <w:pStyle w:val="TH"/>
        <w:spacing w:before="120"/>
      </w:pPr>
      <w:r w:rsidRPr="000A0A5F">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67" w:name="_Toc27044644"/>
      <w:bookmarkStart w:id="5068" w:name="_Toc36033686"/>
      <w:bookmarkStart w:id="5069" w:name="_Toc45131823"/>
      <w:bookmarkStart w:id="5070" w:name="_Toc49776108"/>
      <w:bookmarkStart w:id="5071" w:name="_Toc51747028"/>
      <w:bookmarkStart w:id="5072" w:name="_Toc66360568"/>
      <w:bookmarkStart w:id="5073" w:name="_Toc68105073"/>
      <w:bookmarkStart w:id="5074" w:name="_Toc74755703"/>
      <w:bookmarkStart w:id="5075" w:name="_Toc105674577"/>
      <w:bookmarkStart w:id="5076" w:name="_Toc130502625"/>
      <w:bookmarkStart w:id="5077" w:name="_Toc153625412"/>
      <w:bookmarkStart w:id="5078" w:name="_Toc185505645"/>
      <w:r w:rsidRPr="000A0A5F">
        <w:t>5.6.3.9.3.2</w:t>
      </w:r>
      <w:r w:rsidRPr="000A0A5F">
        <w:tab/>
        <w:t>PUT</w:t>
      </w:r>
      <w:bookmarkEnd w:id="5067"/>
      <w:bookmarkEnd w:id="5068"/>
      <w:bookmarkEnd w:id="5069"/>
      <w:bookmarkEnd w:id="5070"/>
      <w:bookmarkEnd w:id="5071"/>
      <w:bookmarkEnd w:id="5072"/>
      <w:bookmarkEnd w:id="5073"/>
      <w:bookmarkEnd w:id="5074"/>
      <w:bookmarkEnd w:id="5075"/>
      <w:bookmarkEnd w:id="5076"/>
      <w:bookmarkEnd w:id="5077"/>
      <w:bookmarkEnd w:id="5078"/>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79" w:name="_Toc27044645"/>
      <w:bookmarkStart w:id="5080" w:name="_Toc36033687"/>
      <w:bookmarkStart w:id="5081" w:name="_Toc45131824"/>
      <w:bookmarkStart w:id="5082" w:name="_Toc49776109"/>
      <w:bookmarkStart w:id="5083" w:name="_Toc51747029"/>
      <w:bookmarkStart w:id="5084" w:name="_Toc66360569"/>
      <w:bookmarkStart w:id="5085" w:name="_Toc68105074"/>
      <w:bookmarkStart w:id="5086" w:name="_Toc74755704"/>
      <w:bookmarkStart w:id="5087" w:name="_Toc105674578"/>
      <w:bookmarkStart w:id="5088" w:name="_Toc130502626"/>
      <w:bookmarkStart w:id="5089" w:name="_Toc153625413"/>
      <w:bookmarkStart w:id="5090" w:name="_Toc185505646"/>
      <w:r w:rsidRPr="000A0A5F">
        <w:t>5.6.3.9.3.3</w:t>
      </w:r>
      <w:r w:rsidRPr="000A0A5F">
        <w:tab/>
        <w:t>PATCH</w:t>
      </w:r>
      <w:bookmarkEnd w:id="5079"/>
      <w:bookmarkEnd w:id="5080"/>
      <w:bookmarkEnd w:id="5081"/>
      <w:bookmarkEnd w:id="5082"/>
      <w:bookmarkEnd w:id="5083"/>
      <w:bookmarkEnd w:id="5084"/>
      <w:bookmarkEnd w:id="5085"/>
      <w:bookmarkEnd w:id="5086"/>
      <w:bookmarkEnd w:id="5087"/>
      <w:bookmarkEnd w:id="5088"/>
      <w:bookmarkEnd w:id="5089"/>
      <w:bookmarkEnd w:id="5090"/>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1" w:name="_Toc27044646"/>
      <w:bookmarkStart w:id="5092" w:name="_Toc36033688"/>
      <w:bookmarkStart w:id="5093" w:name="_Toc45131825"/>
      <w:bookmarkStart w:id="5094" w:name="_Toc49776110"/>
      <w:bookmarkStart w:id="5095" w:name="_Toc51747030"/>
      <w:bookmarkStart w:id="5096" w:name="_Toc66360570"/>
      <w:bookmarkStart w:id="5097" w:name="_Toc68105075"/>
      <w:bookmarkStart w:id="5098" w:name="_Toc74755705"/>
      <w:bookmarkStart w:id="5099" w:name="_Toc105674579"/>
      <w:bookmarkStart w:id="5100" w:name="_Toc130502627"/>
      <w:bookmarkStart w:id="5101" w:name="_Toc153625414"/>
      <w:bookmarkStart w:id="5102" w:name="_Toc185505647"/>
      <w:r w:rsidRPr="000A0A5F">
        <w:t>5.6.3.9.3.4</w:t>
      </w:r>
      <w:r w:rsidRPr="000A0A5F">
        <w:tab/>
        <w:t>POST</w:t>
      </w:r>
      <w:bookmarkEnd w:id="5091"/>
      <w:bookmarkEnd w:id="5092"/>
      <w:bookmarkEnd w:id="5093"/>
      <w:bookmarkEnd w:id="5094"/>
      <w:bookmarkEnd w:id="5095"/>
      <w:bookmarkEnd w:id="5096"/>
      <w:bookmarkEnd w:id="5097"/>
      <w:bookmarkEnd w:id="5098"/>
      <w:bookmarkEnd w:id="5099"/>
      <w:bookmarkEnd w:id="5100"/>
      <w:bookmarkEnd w:id="5101"/>
      <w:bookmarkEnd w:id="5102"/>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03" w:name="_Toc27044647"/>
      <w:bookmarkStart w:id="5104" w:name="_Toc36033689"/>
      <w:bookmarkStart w:id="5105" w:name="_Toc45131826"/>
      <w:bookmarkStart w:id="5106" w:name="_Toc49776111"/>
      <w:bookmarkStart w:id="5107" w:name="_Toc51747031"/>
      <w:bookmarkStart w:id="5108" w:name="_Toc66360571"/>
      <w:bookmarkStart w:id="5109" w:name="_Toc68105076"/>
      <w:bookmarkStart w:id="5110" w:name="_Toc74755706"/>
      <w:bookmarkStart w:id="5111" w:name="_Toc105674580"/>
      <w:bookmarkStart w:id="5112" w:name="_Toc130502628"/>
      <w:bookmarkStart w:id="5113" w:name="_Toc153625415"/>
      <w:bookmarkStart w:id="5114" w:name="_Toc185505648"/>
      <w:r w:rsidRPr="000A0A5F">
        <w:t>5.6.3.9.3.5</w:t>
      </w:r>
      <w:r w:rsidRPr="000A0A5F">
        <w:tab/>
        <w:t>DELETE</w:t>
      </w:r>
      <w:bookmarkEnd w:id="5103"/>
      <w:bookmarkEnd w:id="5104"/>
      <w:bookmarkEnd w:id="5105"/>
      <w:bookmarkEnd w:id="5106"/>
      <w:bookmarkEnd w:id="5107"/>
      <w:bookmarkEnd w:id="5108"/>
      <w:bookmarkEnd w:id="5109"/>
      <w:bookmarkEnd w:id="5110"/>
      <w:bookmarkEnd w:id="5111"/>
      <w:bookmarkEnd w:id="5112"/>
      <w:bookmarkEnd w:id="5113"/>
      <w:bookmarkEnd w:id="5114"/>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15" w:name="_Toc27044648"/>
      <w:bookmarkStart w:id="5116" w:name="_Toc36033690"/>
      <w:bookmarkStart w:id="5117" w:name="_Toc45131827"/>
      <w:bookmarkStart w:id="5118" w:name="_Toc49776112"/>
      <w:bookmarkStart w:id="5119" w:name="_Toc51747032"/>
      <w:bookmarkStart w:id="5120" w:name="_Toc66360572"/>
      <w:bookmarkStart w:id="5121" w:name="_Toc68105077"/>
      <w:bookmarkStart w:id="5122" w:name="_Toc74755707"/>
      <w:bookmarkStart w:id="5123" w:name="_Toc105674581"/>
      <w:bookmarkStart w:id="5124" w:name="_Toc130502629"/>
      <w:bookmarkStart w:id="5125" w:name="_Toc153625416"/>
      <w:bookmarkStart w:id="5126" w:name="_Toc185505649"/>
      <w:bookmarkStart w:id="5127" w:name="_Toc219766456"/>
      <w:r w:rsidRPr="000A0A5F">
        <w:t>5.6.3.10</w:t>
      </w:r>
      <w:r w:rsidRPr="000A0A5F">
        <w:tab/>
        <w:t>Void</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538E311" w14:textId="77777777" w:rsidR="00CB0DD7" w:rsidRPr="000A0A5F" w:rsidRDefault="00CB0DD7">
      <w:pPr>
        <w:pStyle w:val="Heading4"/>
        <w:rPr>
          <w:lang w:eastAsia="zh-CN"/>
        </w:rPr>
      </w:pPr>
      <w:bookmarkStart w:id="5128" w:name="_Toc45131833"/>
      <w:bookmarkStart w:id="5129" w:name="_Toc49776118"/>
      <w:bookmarkStart w:id="5130" w:name="_Toc51747038"/>
      <w:bookmarkStart w:id="5131" w:name="_Toc66360573"/>
      <w:bookmarkStart w:id="5132" w:name="_Toc68105078"/>
      <w:bookmarkStart w:id="5133" w:name="_Toc74755708"/>
      <w:bookmarkStart w:id="5134" w:name="_Toc105674582"/>
      <w:bookmarkStart w:id="5135" w:name="_Toc130502630"/>
      <w:bookmarkStart w:id="5136" w:name="_Toc153625417"/>
      <w:bookmarkStart w:id="5137" w:name="_Toc185505650"/>
      <w:bookmarkStart w:id="5138" w:name="_Toc219766457"/>
      <w:r w:rsidRPr="000A0A5F">
        <w:t>5.6.3.11</w:t>
      </w:r>
      <w:r w:rsidRPr="000A0A5F">
        <w:tab/>
        <w:t xml:space="preserve">Resource: ManagePort </w:t>
      </w:r>
      <w:r w:rsidRPr="000A0A5F">
        <w:rPr>
          <w:rFonts w:hint="eastAsia"/>
          <w:lang w:eastAsia="zh-CN"/>
        </w:rPr>
        <w:t>Configuration</w:t>
      </w:r>
      <w:r w:rsidRPr="000A0A5F">
        <w:rPr>
          <w:lang w:eastAsia="zh-CN"/>
        </w:rPr>
        <w:t>s</w:t>
      </w:r>
      <w:bookmarkEnd w:id="5128"/>
      <w:bookmarkEnd w:id="5129"/>
      <w:bookmarkEnd w:id="5130"/>
      <w:bookmarkEnd w:id="5131"/>
      <w:bookmarkEnd w:id="5132"/>
      <w:bookmarkEnd w:id="5133"/>
      <w:bookmarkEnd w:id="5134"/>
      <w:bookmarkEnd w:id="5135"/>
      <w:bookmarkEnd w:id="5136"/>
      <w:bookmarkEnd w:id="5137"/>
      <w:bookmarkEnd w:id="5138"/>
    </w:p>
    <w:p w14:paraId="426BC26A" w14:textId="77777777" w:rsidR="00CB0DD7" w:rsidRPr="000A0A5F" w:rsidRDefault="00CB0DD7">
      <w:pPr>
        <w:pStyle w:val="Heading5"/>
      </w:pPr>
      <w:bookmarkStart w:id="5139" w:name="_Toc45131834"/>
      <w:bookmarkStart w:id="5140" w:name="_Toc49776119"/>
      <w:bookmarkStart w:id="5141" w:name="_Toc51747039"/>
      <w:bookmarkStart w:id="5142" w:name="_Toc66360574"/>
      <w:bookmarkStart w:id="5143" w:name="_Toc68105079"/>
      <w:bookmarkStart w:id="5144" w:name="_Toc74755709"/>
      <w:bookmarkStart w:id="5145" w:name="_Toc105674583"/>
      <w:bookmarkStart w:id="5146" w:name="_Toc130502631"/>
      <w:bookmarkStart w:id="5147" w:name="_Toc153625418"/>
      <w:bookmarkStart w:id="5148" w:name="_Toc185505651"/>
      <w:bookmarkStart w:id="5149" w:name="_Toc219766458"/>
      <w:r w:rsidRPr="000A0A5F">
        <w:t>5.6.3.11.1</w:t>
      </w:r>
      <w:r w:rsidRPr="000A0A5F">
        <w:tab/>
        <w:t>Introduction</w:t>
      </w:r>
      <w:bookmarkEnd w:id="5139"/>
      <w:bookmarkEnd w:id="5140"/>
      <w:bookmarkEnd w:id="5141"/>
      <w:bookmarkEnd w:id="5142"/>
      <w:bookmarkEnd w:id="5143"/>
      <w:bookmarkEnd w:id="5144"/>
      <w:bookmarkEnd w:id="5145"/>
      <w:bookmarkEnd w:id="5146"/>
      <w:bookmarkEnd w:id="5147"/>
      <w:bookmarkEnd w:id="5148"/>
      <w:bookmarkEnd w:id="5149"/>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0" w:name="_Toc45131835"/>
      <w:bookmarkStart w:id="5151" w:name="_Toc49776120"/>
      <w:bookmarkStart w:id="5152" w:name="_Toc51747040"/>
      <w:bookmarkStart w:id="5153" w:name="_Toc66360575"/>
      <w:bookmarkStart w:id="5154" w:name="_Toc68105080"/>
      <w:bookmarkStart w:id="5155" w:name="_Toc74755710"/>
      <w:bookmarkStart w:id="5156" w:name="_Toc105674584"/>
      <w:bookmarkStart w:id="5157" w:name="_Toc130502632"/>
      <w:bookmarkStart w:id="5158" w:name="_Toc153625419"/>
      <w:bookmarkStart w:id="5159" w:name="_Toc185505652"/>
      <w:bookmarkStart w:id="5160" w:name="_Toc219766459"/>
      <w:r w:rsidRPr="000A0A5F">
        <w:lastRenderedPageBreak/>
        <w:t>5.6.3.11.2</w:t>
      </w:r>
      <w:r w:rsidRPr="000A0A5F">
        <w:tab/>
        <w:t>Resource definition</w:t>
      </w:r>
      <w:bookmarkEnd w:id="5150"/>
      <w:bookmarkEnd w:id="5151"/>
      <w:bookmarkEnd w:id="5152"/>
      <w:bookmarkEnd w:id="5153"/>
      <w:bookmarkEnd w:id="5154"/>
      <w:bookmarkEnd w:id="5155"/>
      <w:bookmarkEnd w:id="5156"/>
      <w:bookmarkEnd w:id="5157"/>
      <w:bookmarkEnd w:id="5158"/>
      <w:bookmarkEnd w:id="5159"/>
      <w:bookmarkEnd w:id="5160"/>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1" w:name="_Toc45131836"/>
      <w:bookmarkStart w:id="5162" w:name="_Toc49776121"/>
      <w:bookmarkStart w:id="5163" w:name="_Toc51747041"/>
      <w:bookmarkStart w:id="5164" w:name="_Toc66360576"/>
      <w:bookmarkStart w:id="5165" w:name="_Toc68105081"/>
      <w:bookmarkStart w:id="5166" w:name="_Toc74755711"/>
      <w:bookmarkStart w:id="5167" w:name="_Toc105674585"/>
      <w:bookmarkStart w:id="5168" w:name="_Toc130502633"/>
      <w:bookmarkStart w:id="5169" w:name="_Toc153625420"/>
      <w:bookmarkStart w:id="5170" w:name="_Toc185505653"/>
      <w:bookmarkStart w:id="5171" w:name="_Toc219766460"/>
      <w:r w:rsidRPr="000A0A5F">
        <w:t>5.6.3.11.3</w:t>
      </w:r>
      <w:r w:rsidRPr="000A0A5F">
        <w:tab/>
        <w:t>Resource methods</w:t>
      </w:r>
      <w:bookmarkEnd w:id="5161"/>
      <w:bookmarkEnd w:id="5162"/>
      <w:bookmarkEnd w:id="5163"/>
      <w:bookmarkEnd w:id="5164"/>
      <w:bookmarkEnd w:id="5165"/>
      <w:bookmarkEnd w:id="5166"/>
      <w:bookmarkEnd w:id="5167"/>
      <w:bookmarkEnd w:id="5168"/>
      <w:bookmarkEnd w:id="5169"/>
      <w:bookmarkEnd w:id="5170"/>
      <w:bookmarkEnd w:id="5171"/>
    </w:p>
    <w:p w14:paraId="4616EDB9" w14:textId="77777777" w:rsidR="00CB0DD7" w:rsidRPr="000A0A5F" w:rsidRDefault="00CB0DD7" w:rsidP="00233139">
      <w:pPr>
        <w:pStyle w:val="H6"/>
      </w:pPr>
      <w:bookmarkStart w:id="5172" w:name="_Toc45131837"/>
      <w:bookmarkStart w:id="5173" w:name="_Toc49776122"/>
      <w:bookmarkStart w:id="5174" w:name="_Toc51747042"/>
      <w:bookmarkStart w:id="5175" w:name="_Toc66360577"/>
      <w:bookmarkStart w:id="5176" w:name="_Toc68105082"/>
      <w:bookmarkStart w:id="5177" w:name="_Toc74755712"/>
      <w:bookmarkStart w:id="5178" w:name="_Toc105674586"/>
      <w:bookmarkStart w:id="5179" w:name="_Toc130502634"/>
      <w:bookmarkStart w:id="5180" w:name="_Toc153625421"/>
      <w:bookmarkStart w:id="5181" w:name="_Toc185505654"/>
      <w:r w:rsidRPr="000A0A5F">
        <w:t>5.6.3.11.3.1</w:t>
      </w:r>
      <w:r w:rsidRPr="000A0A5F">
        <w:tab/>
        <w:t>GET</w:t>
      </w:r>
      <w:bookmarkEnd w:id="5172"/>
      <w:bookmarkEnd w:id="5173"/>
      <w:bookmarkEnd w:id="5174"/>
      <w:bookmarkEnd w:id="5175"/>
      <w:bookmarkEnd w:id="5176"/>
      <w:bookmarkEnd w:id="5177"/>
      <w:bookmarkEnd w:id="5178"/>
      <w:bookmarkEnd w:id="5179"/>
      <w:bookmarkEnd w:id="5180"/>
      <w:bookmarkEnd w:id="5181"/>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0A0A5F" w:rsidRDefault="00CB0DD7">
      <w:pPr>
        <w:pStyle w:val="TH"/>
        <w:spacing w:before="120"/>
      </w:pPr>
      <w:r w:rsidRPr="000A0A5F">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82" w:name="_Toc45131838"/>
      <w:bookmarkStart w:id="5183" w:name="_Toc49776123"/>
      <w:bookmarkStart w:id="5184" w:name="_Toc51747043"/>
      <w:bookmarkStart w:id="5185" w:name="_Toc66360578"/>
      <w:bookmarkStart w:id="5186" w:name="_Toc68105083"/>
      <w:bookmarkStart w:id="5187" w:name="_Toc74755713"/>
      <w:bookmarkStart w:id="5188" w:name="_Toc105674587"/>
      <w:bookmarkStart w:id="5189" w:name="_Toc130502635"/>
      <w:bookmarkStart w:id="5190" w:name="_Toc153625422"/>
      <w:bookmarkStart w:id="5191" w:name="_Toc185505655"/>
      <w:r w:rsidRPr="000A0A5F">
        <w:t>5.6.3.11.3.2</w:t>
      </w:r>
      <w:r w:rsidRPr="000A0A5F">
        <w:tab/>
        <w:t>PUT</w:t>
      </w:r>
      <w:bookmarkEnd w:id="5182"/>
      <w:bookmarkEnd w:id="5183"/>
      <w:bookmarkEnd w:id="5184"/>
      <w:bookmarkEnd w:id="5185"/>
      <w:bookmarkEnd w:id="5186"/>
      <w:bookmarkEnd w:id="5187"/>
      <w:bookmarkEnd w:id="5188"/>
      <w:bookmarkEnd w:id="5189"/>
      <w:bookmarkEnd w:id="5190"/>
      <w:bookmarkEnd w:id="5191"/>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192" w:name="_Toc45131839"/>
      <w:bookmarkStart w:id="5193" w:name="_Toc49776124"/>
      <w:bookmarkStart w:id="5194" w:name="_Toc51747044"/>
      <w:bookmarkStart w:id="5195" w:name="_Toc66360579"/>
      <w:bookmarkStart w:id="5196" w:name="_Toc68105084"/>
      <w:bookmarkStart w:id="5197" w:name="_Toc74755714"/>
      <w:bookmarkStart w:id="5198" w:name="_Toc105674588"/>
      <w:bookmarkStart w:id="5199" w:name="_Toc130502636"/>
      <w:bookmarkStart w:id="5200" w:name="_Toc153625423"/>
      <w:bookmarkStart w:id="5201" w:name="_Toc185505656"/>
      <w:r w:rsidRPr="000A0A5F">
        <w:t>5.6.3.11.3.3</w:t>
      </w:r>
      <w:r w:rsidRPr="000A0A5F">
        <w:tab/>
        <w:t>PATCH</w:t>
      </w:r>
      <w:bookmarkEnd w:id="5192"/>
      <w:bookmarkEnd w:id="5193"/>
      <w:bookmarkEnd w:id="5194"/>
      <w:bookmarkEnd w:id="5195"/>
      <w:bookmarkEnd w:id="5196"/>
      <w:bookmarkEnd w:id="5197"/>
      <w:bookmarkEnd w:id="5198"/>
      <w:bookmarkEnd w:id="5199"/>
      <w:bookmarkEnd w:id="5200"/>
      <w:bookmarkEnd w:id="5201"/>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02" w:name="_Toc45131840"/>
      <w:bookmarkStart w:id="5203" w:name="_Toc49776125"/>
      <w:bookmarkStart w:id="5204" w:name="_Toc51747045"/>
      <w:bookmarkStart w:id="5205" w:name="_Toc66360580"/>
      <w:bookmarkStart w:id="5206" w:name="_Toc68105085"/>
      <w:bookmarkStart w:id="5207" w:name="_Toc74755715"/>
      <w:bookmarkStart w:id="5208" w:name="_Toc105674589"/>
      <w:bookmarkStart w:id="5209" w:name="_Toc130502637"/>
      <w:bookmarkStart w:id="5210" w:name="_Toc153625424"/>
      <w:bookmarkStart w:id="5211" w:name="_Toc185505657"/>
      <w:r w:rsidRPr="000A0A5F">
        <w:t>5.6.3.11.3.4</w:t>
      </w:r>
      <w:r w:rsidRPr="000A0A5F">
        <w:tab/>
        <w:t>POST</w:t>
      </w:r>
      <w:bookmarkEnd w:id="5202"/>
      <w:bookmarkEnd w:id="5203"/>
      <w:bookmarkEnd w:id="5204"/>
      <w:bookmarkEnd w:id="5205"/>
      <w:bookmarkEnd w:id="5206"/>
      <w:bookmarkEnd w:id="5207"/>
      <w:bookmarkEnd w:id="5208"/>
      <w:bookmarkEnd w:id="5209"/>
      <w:bookmarkEnd w:id="5210"/>
      <w:bookmarkEnd w:id="5211"/>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12" w:name="_Toc45131841"/>
      <w:bookmarkStart w:id="5213" w:name="_Toc49776126"/>
      <w:bookmarkStart w:id="5214" w:name="_Toc51747046"/>
      <w:bookmarkStart w:id="5215" w:name="_Toc66360581"/>
      <w:bookmarkStart w:id="5216" w:name="_Toc68105086"/>
      <w:bookmarkStart w:id="5217" w:name="_Toc74755716"/>
      <w:bookmarkStart w:id="5218" w:name="_Toc105674590"/>
      <w:bookmarkStart w:id="5219" w:name="_Toc130502638"/>
      <w:bookmarkStart w:id="5220" w:name="_Toc153625425"/>
      <w:bookmarkStart w:id="5221" w:name="_Toc185505658"/>
      <w:r w:rsidRPr="000A0A5F">
        <w:t>5.6.3.11.3.5</w:t>
      </w:r>
      <w:r w:rsidRPr="000A0A5F">
        <w:tab/>
        <w:t>DELETE</w:t>
      </w:r>
      <w:bookmarkEnd w:id="5212"/>
      <w:bookmarkEnd w:id="5213"/>
      <w:bookmarkEnd w:id="5214"/>
      <w:bookmarkEnd w:id="5215"/>
      <w:bookmarkEnd w:id="5216"/>
      <w:bookmarkEnd w:id="5217"/>
      <w:bookmarkEnd w:id="5218"/>
      <w:bookmarkEnd w:id="5219"/>
      <w:bookmarkEnd w:id="5220"/>
      <w:bookmarkEnd w:id="5221"/>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22" w:name="_Toc66360582"/>
      <w:bookmarkStart w:id="5223" w:name="_Toc68105087"/>
      <w:bookmarkStart w:id="5224" w:name="_Toc74755717"/>
      <w:bookmarkStart w:id="5225" w:name="_Toc105674591"/>
      <w:bookmarkStart w:id="5226" w:name="_Toc130502639"/>
      <w:bookmarkStart w:id="5227" w:name="_Toc153625426"/>
      <w:bookmarkStart w:id="5228" w:name="_Toc185505659"/>
      <w:bookmarkStart w:id="5229" w:name="_Toc219766461"/>
      <w:r w:rsidRPr="000A0A5F">
        <w:t>5.6.</w:t>
      </w:r>
      <w:r w:rsidR="0086706F" w:rsidRPr="000A0A5F">
        <w:t>3A</w:t>
      </w:r>
      <w:r w:rsidRPr="000A0A5F">
        <w:tab/>
        <w:t>Notifications</w:t>
      </w:r>
      <w:bookmarkEnd w:id="5222"/>
      <w:bookmarkEnd w:id="5223"/>
      <w:bookmarkEnd w:id="5224"/>
      <w:bookmarkEnd w:id="5225"/>
      <w:bookmarkEnd w:id="5226"/>
      <w:bookmarkEnd w:id="5227"/>
      <w:bookmarkEnd w:id="5228"/>
      <w:bookmarkEnd w:id="5229"/>
    </w:p>
    <w:p w14:paraId="444628C0" w14:textId="77777777" w:rsidR="00CB0DD7" w:rsidRPr="000A0A5F" w:rsidRDefault="00CB0DD7">
      <w:pPr>
        <w:pStyle w:val="Heading4"/>
      </w:pPr>
      <w:bookmarkStart w:id="5230" w:name="_Toc66360583"/>
      <w:bookmarkStart w:id="5231" w:name="_Toc68105088"/>
      <w:bookmarkStart w:id="5232" w:name="_Toc74755718"/>
      <w:bookmarkStart w:id="5233" w:name="_Toc105674592"/>
      <w:bookmarkStart w:id="5234" w:name="_Toc130502640"/>
      <w:bookmarkStart w:id="5235" w:name="_Toc153625427"/>
      <w:bookmarkStart w:id="5236" w:name="_Toc185505660"/>
      <w:bookmarkStart w:id="5237" w:name="_Toc219766462"/>
      <w:r w:rsidRPr="000A0A5F">
        <w:t>5.6.</w:t>
      </w:r>
      <w:r w:rsidR="0086706F" w:rsidRPr="000A0A5F">
        <w:t>3A</w:t>
      </w:r>
      <w:r w:rsidRPr="000A0A5F">
        <w:t>.1</w:t>
      </w:r>
      <w:r w:rsidRPr="000A0A5F">
        <w:tab/>
        <w:t>General</w:t>
      </w:r>
      <w:bookmarkEnd w:id="5230"/>
      <w:bookmarkEnd w:id="5231"/>
      <w:bookmarkEnd w:id="5232"/>
      <w:bookmarkEnd w:id="5233"/>
      <w:bookmarkEnd w:id="5234"/>
      <w:bookmarkEnd w:id="5235"/>
      <w:bookmarkEnd w:id="5236"/>
      <w:bookmarkEnd w:id="5237"/>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259CAC3" w14:textId="77777777" w:rsidTr="00FF0AF8">
        <w:trPr>
          <w:jc w:val="center"/>
        </w:trPr>
        <w:tc>
          <w:tcPr>
            <w:tcW w:w="1091" w:type="pct"/>
            <w:shd w:val="clear" w:color="auto" w:fill="C0C0C0"/>
            <w:vAlign w:val="center"/>
            <w:hideMark/>
          </w:tcPr>
          <w:p w14:paraId="7D8518BF" w14:textId="77777777" w:rsidR="00CB0DD7" w:rsidRPr="000A0A5F" w:rsidRDefault="00CB0DD7">
            <w:pPr>
              <w:pStyle w:val="TAH"/>
            </w:pPr>
            <w:r w:rsidRPr="000A0A5F">
              <w:t>Notification</w:t>
            </w:r>
          </w:p>
        </w:tc>
        <w:tc>
          <w:tcPr>
            <w:tcW w:w="2083" w:type="pct"/>
            <w:shd w:val="clear" w:color="auto" w:fill="C0C0C0"/>
            <w:vAlign w:val="center"/>
            <w:hideMark/>
          </w:tcPr>
          <w:p w14:paraId="76135111" w14:textId="77777777" w:rsidR="00CB0DD7" w:rsidRPr="000A0A5F" w:rsidRDefault="00CB0DD7">
            <w:pPr>
              <w:pStyle w:val="TAH"/>
            </w:pPr>
            <w:r w:rsidRPr="000A0A5F">
              <w:t>Callback URI</w:t>
            </w:r>
          </w:p>
        </w:tc>
        <w:tc>
          <w:tcPr>
            <w:tcW w:w="709" w:type="pct"/>
            <w:shd w:val="clear" w:color="auto" w:fill="C0C0C0"/>
            <w:vAlign w:val="center"/>
            <w:hideMark/>
          </w:tcPr>
          <w:p w14:paraId="5E19F8C7"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2569D106" w14:textId="77777777" w:rsidR="00CB0DD7" w:rsidRPr="000A0A5F" w:rsidRDefault="00CB0DD7">
            <w:pPr>
              <w:pStyle w:val="TAH"/>
            </w:pPr>
            <w:r w:rsidRPr="000A0A5F">
              <w:t>Description</w:t>
            </w:r>
          </w:p>
          <w:p w14:paraId="678487C7" w14:textId="77777777" w:rsidR="00CB0DD7" w:rsidRPr="000A0A5F" w:rsidRDefault="00CB0DD7">
            <w:pPr>
              <w:pStyle w:val="TAH"/>
            </w:pPr>
            <w:r w:rsidRPr="000A0A5F">
              <w:t>(service operation)</w:t>
            </w:r>
          </w:p>
        </w:tc>
      </w:tr>
      <w:tr w:rsidR="00CB0DD7" w:rsidRPr="000A0A5F" w14:paraId="00B1B0B7" w14:textId="77777777" w:rsidTr="00FF0AF8">
        <w:trPr>
          <w:jc w:val="center"/>
        </w:trPr>
        <w:tc>
          <w:tcPr>
            <w:tcW w:w="1091" w:type="pct"/>
          </w:tcPr>
          <w:p w14:paraId="29C48324" w14:textId="77777777" w:rsidR="00CB0DD7" w:rsidRPr="000A0A5F" w:rsidRDefault="00CB0DD7" w:rsidP="000D7688">
            <w:pPr>
              <w:pStyle w:val="TAL"/>
              <w:rPr>
                <w:lang w:val="en-US"/>
              </w:rPr>
            </w:pPr>
            <w:r w:rsidRPr="000D7688">
              <w:t>NIDD Configuration</w:t>
            </w:r>
            <w:r w:rsidRPr="000D7688">
              <w:rPr>
                <w:rFonts w:hint="eastAsia"/>
              </w:rPr>
              <w:t xml:space="preserve"> Update </w:t>
            </w:r>
            <w:r w:rsidRPr="000D7688">
              <w:t>Notification</w:t>
            </w:r>
          </w:p>
        </w:tc>
        <w:tc>
          <w:tcPr>
            <w:tcW w:w="2083" w:type="pct"/>
          </w:tcPr>
          <w:p w14:paraId="72E7CFEC" w14:textId="77777777" w:rsidR="00CB0DD7" w:rsidRPr="000A0A5F" w:rsidRDefault="00CB0DD7">
            <w:pPr>
              <w:pStyle w:val="TAL"/>
              <w:rPr>
                <w:lang w:val="en-US"/>
              </w:rPr>
            </w:pPr>
            <w:r w:rsidRPr="000A0A5F">
              <w:t>{notification_uri}</w:t>
            </w:r>
          </w:p>
        </w:tc>
        <w:tc>
          <w:tcPr>
            <w:tcW w:w="709" w:type="pct"/>
          </w:tcPr>
          <w:p w14:paraId="42207464" w14:textId="77777777" w:rsidR="00CB0DD7" w:rsidRPr="000A0A5F" w:rsidRDefault="00CB0DD7">
            <w:pPr>
              <w:pStyle w:val="TAC"/>
              <w:rPr>
                <w:lang w:val="fr-FR"/>
              </w:rPr>
            </w:pPr>
            <w:r w:rsidRPr="000A0A5F">
              <w:rPr>
                <w:rFonts w:hint="eastAsia"/>
                <w:lang w:eastAsia="zh-CN"/>
              </w:rPr>
              <w:t>POST</w:t>
            </w:r>
          </w:p>
        </w:tc>
        <w:tc>
          <w:tcPr>
            <w:tcW w:w="1116" w:type="pct"/>
          </w:tcPr>
          <w:p w14:paraId="721DEA48" w14:textId="77777777" w:rsidR="00CB0DD7" w:rsidRPr="000A0A5F" w:rsidRDefault="00CB0DD7">
            <w:pPr>
              <w:pStyle w:val="TAL"/>
              <w:rPr>
                <w:lang w:val="en-US"/>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p>
        </w:tc>
      </w:tr>
      <w:tr w:rsidR="00CB0DD7" w:rsidRPr="000A0A5F" w14:paraId="7087FD73" w14:textId="77777777" w:rsidTr="00FF0AF8">
        <w:trPr>
          <w:jc w:val="center"/>
        </w:trPr>
        <w:tc>
          <w:tcPr>
            <w:tcW w:w="1091" w:type="pct"/>
          </w:tcPr>
          <w:p w14:paraId="3BD506F7" w14:textId="77777777" w:rsidR="00CB0DD7" w:rsidRPr="000A0A5F" w:rsidRDefault="00CB0DD7" w:rsidP="000D7688">
            <w:pPr>
              <w:pStyle w:val="TAL"/>
            </w:pPr>
            <w:r w:rsidRPr="000D7688">
              <w:t>NIDD Downlink Data Delivery Status Notification</w:t>
            </w:r>
          </w:p>
        </w:tc>
        <w:tc>
          <w:tcPr>
            <w:tcW w:w="2083" w:type="pct"/>
          </w:tcPr>
          <w:p w14:paraId="76790B31" w14:textId="77777777" w:rsidR="00CB0DD7" w:rsidRPr="000A0A5F" w:rsidRDefault="00CB0DD7">
            <w:pPr>
              <w:pStyle w:val="TAL"/>
              <w:rPr>
                <w:lang w:eastAsia="zh-CN"/>
              </w:rPr>
            </w:pPr>
            <w:r w:rsidRPr="000A0A5F">
              <w:t>{notification_uri}</w:t>
            </w:r>
          </w:p>
        </w:tc>
        <w:tc>
          <w:tcPr>
            <w:tcW w:w="709" w:type="pct"/>
          </w:tcPr>
          <w:p w14:paraId="1CAF5DD3" w14:textId="77777777" w:rsidR="00CB0DD7" w:rsidRPr="000A0A5F" w:rsidRDefault="00CB0DD7">
            <w:pPr>
              <w:pStyle w:val="TAC"/>
              <w:rPr>
                <w:lang w:eastAsia="zh-CN"/>
              </w:rPr>
            </w:pPr>
            <w:r w:rsidRPr="000A0A5F">
              <w:rPr>
                <w:rFonts w:hint="eastAsia"/>
                <w:lang w:eastAsia="zh-CN"/>
              </w:rPr>
              <w:t>P</w:t>
            </w:r>
            <w:r w:rsidRPr="000A0A5F">
              <w:rPr>
                <w:lang w:eastAsia="zh-CN"/>
              </w:rPr>
              <w:t>OST</w:t>
            </w:r>
          </w:p>
        </w:tc>
        <w:tc>
          <w:tcPr>
            <w:tcW w:w="1116" w:type="pct"/>
          </w:tcPr>
          <w:p w14:paraId="0EAF276B" w14:textId="77777777" w:rsidR="00CB0DD7" w:rsidRPr="000A0A5F" w:rsidRDefault="00CB0DD7">
            <w:pPr>
              <w:pStyle w:val="TAL"/>
              <w:rPr>
                <w:lang w:eastAsia="zh-CN"/>
              </w:rPr>
            </w:pPr>
            <w:r w:rsidRPr="000A0A5F">
              <w:rPr>
                <w:rFonts w:hint="eastAsia"/>
                <w:lang w:eastAsia="zh-CN"/>
              </w:rPr>
              <w:t>Report a specific NIDD downlink data delivery result to the SCS/AS.</w:t>
            </w:r>
          </w:p>
        </w:tc>
      </w:tr>
      <w:tr w:rsidR="00CB0DD7" w:rsidRPr="000A0A5F" w14:paraId="21B3E801" w14:textId="77777777" w:rsidTr="00FF0AF8">
        <w:trPr>
          <w:jc w:val="center"/>
        </w:trPr>
        <w:tc>
          <w:tcPr>
            <w:tcW w:w="1091" w:type="pct"/>
          </w:tcPr>
          <w:p w14:paraId="2C130CDB" w14:textId="77777777" w:rsidR="00CB0DD7" w:rsidRPr="000A0A5F" w:rsidRDefault="00CB0DD7" w:rsidP="000D7688">
            <w:pPr>
              <w:pStyle w:val="TAL"/>
            </w:pPr>
            <w:r w:rsidRPr="000D7688">
              <w:rPr>
                <w:rFonts w:hint="eastAsia"/>
              </w:rPr>
              <w:t>NIDD Uplink Data Notification</w:t>
            </w:r>
          </w:p>
        </w:tc>
        <w:tc>
          <w:tcPr>
            <w:tcW w:w="2083" w:type="pct"/>
          </w:tcPr>
          <w:p w14:paraId="71E0EC92" w14:textId="77777777" w:rsidR="00CB0DD7" w:rsidRPr="000A0A5F" w:rsidRDefault="00CB0DD7">
            <w:pPr>
              <w:pStyle w:val="TAL"/>
              <w:rPr>
                <w:lang w:eastAsia="zh-CN"/>
              </w:rPr>
            </w:pPr>
            <w:r w:rsidRPr="000A0A5F">
              <w:t>{notification_uri}</w:t>
            </w:r>
          </w:p>
        </w:tc>
        <w:tc>
          <w:tcPr>
            <w:tcW w:w="709" w:type="pct"/>
          </w:tcPr>
          <w:p w14:paraId="5CE09406" w14:textId="77777777" w:rsidR="00CB0DD7" w:rsidRPr="000A0A5F" w:rsidRDefault="00CB0DD7">
            <w:pPr>
              <w:pStyle w:val="TAC"/>
              <w:rPr>
                <w:lang w:eastAsia="zh-CN"/>
              </w:rPr>
            </w:pPr>
            <w:r w:rsidRPr="000A0A5F">
              <w:rPr>
                <w:rFonts w:hint="eastAsia"/>
                <w:lang w:eastAsia="zh-CN"/>
              </w:rPr>
              <w:t>POST</w:t>
            </w:r>
          </w:p>
        </w:tc>
        <w:tc>
          <w:tcPr>
            <w:tcW w:w="1116" w:type="pct"/>
          </w:tcPr>
          <w:p w14:paraId="2E9B951B" w14:textId="77777777" w:rsidR="00CB0DD7" w:rsidRPr="000A0A5F" w:rsidRDefault="00CB0DD7">
            <w:pPr>
              <w:pStyle w:val="TAL"/>
              <w:rPr>
                <w:lang w:eastAsia="zh-CN"/>
              </w:rPr>
            </w:pPr>
            <w:r w:rsidRPr="000A0A5F">
              <w:rPr>
                <w:rFonts w:hint="eastAsia"/>
                <w:lang w:eastAsia="zh-CN"/>
              </w:rPr>
              <w:t>Send an uplink non-IP data notification from the SCEF to the SCS/AS.</w:t>
            </w:r>
          </w:p>
        </w:tc>
      </w:tr>
      <w:tr w:rsidR="00CB0DD7" w:rsidRPr="000A0A5F" w14:paraId="455B1FF3" w14:textId="77777777" w:rsidTr="00FF0AF8">
        <w:trPr>
          <w:jc w:val="center"/>
        </w:trPr>
        <w:tc>
          <w:tcPr>
            <w:tcW w:w="1091" w:type="pct"/>
          </w:tcPr>
          <w:p w14:paraId="0DD834E0" w14:textId="77777777" w:rsidR="00CB0DD7" w:rsidRPr="000A0A5F" w:rsidRDefault="00CB0DD7" w:rsidP="000D7688">
            <w:pPr>
              <w:pStyle w:val="TAL"/>
            </w:pPr>
            <w:r w:rsidRPr="000D7688">
              <w:t>ManagePort</w:t>
            </w:r>
            <w:r w:rsidRPr="000D7688">
              <w:rPr>
                <w:rFonts w:hint="eastAsia"/>
              </w:rPr>
              <w:t xml:space="preserve"> </w:t>
            </w:r>
            <w:r w:rsidRPr="000D7688">
              <w:t>Notification</w:t>
            </w:r>
          </w:p>
        </w:tc>
        <w:tc>
          <w:tcPr>
            <w:tcW w:w="2083" w:type="pct"/>
          </w:tcPr>
          <w:p w14:paraId="3A7125EE" w14:textId="77777777" w:rsidR="00CB0DD7" w:rsidRPr="000A0A5F" w:rsidRDefault="00CB0DD7">
            <w:pPr>
              <w:pStyle w:val="TAL"/>
              <w:rPr>
                <w:lang w:eastAsia="zh-CN"/>
              </w:rPr>
            </w:pPr>
            <w:r w:rsidRPr="000A0A5F">
              <w:t>{notification_uri}</w:t>
            </w:r>
          </w:p>
        </w:tc>
        <w:tc>
          <w:tcPr>
            <w:tcW w:w="709" w:type="pct"/>
          </w:tcPr>
          <w:p w14:paraId="21C8E9EA" w14:textId="77777777" w:rsidR="00CB0DD7" w:rsidRPr="000A0A5F" w:rsidRDefault="00CB0DD7">
            <w:pPr>
              <w:pStyle w:val="TAC"/>
              <w:rPr>
                <w:lang w:eastAsia="zh-CN"/>
              </w:rPr>
            </w:pPr>
            <w:r w:rsidRPr="000A0A5F">
              <w:rPr>
                <w:lang w:eastAsia="zh-CN"/>
              </w:rPr>
              <w:t>POST</w:t>
            </w:r>
          </w:p>
        </w:tc>
        <w:tc>
          <w:tcPr>
            <w:tcW w:w="1116" w:type="pct"/>
          </w:tcPr>
          <w:p w14:paraId="33C2704E" w14:textId="77777777" w:rsidR="00CB0DD7" w:rsidRPr="000A0A5F" w:rsidRDefault="00CB0DD7">
            <w:pPr>
              <w:pStyle w:val="TAL"/>
              <w:rPr>
                <w:lang w:eastAsia="zh-CN"/>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port numbers that are reserved</w:t>
            </w:r>
            <w:r w:rsidRPr="000A0A5F">
              <w:rPr>
                <w:rFonts w:hint="eastAsia"/>
                <w:noProof/>
                <w:lang w:eastAsia="zh-CN"/>
              </w:rPr>
              <w:t>.</w:t>
            </w:r>
          </w:p>
        </w:tc>
      </w:tr>
    </w:tbl>
    <w:p w14:paraId="53E58F48" w14:textId="77777777" w:rsidR="00CB0DD7" w:rsidRPr="000A0A5F" w:rsidRDefault="00CB0DD7"/>
    <w:p w14:paraId="28B6AD7A" w14:textId="77777777" w:rsidR="00CB0DD7" w:rsidRPr="000A0A5F" w:rsidRDefault="00CB0DD7">
      <w:pPr>
        <w:pStyle w:val="Heading4"/>
      </w:pPr>
      <w:bookmarkStart w:id="5238" w:name="_Toc66360584"/>
      <w:bookmarkStart w:id="5239" w:name="_Toc68105089"/>
      <w:bookmarkStart w:id="5240" w:name="_Toc74755719"/>
      <w:bookmarkStart w:id="5241" w:name="_Toc105674593"/>
      <w:bookmarkStart w:id="5242" w:name="_Toc130502641"/>
      <w:bookmarkStart w:id="5243" w:name="_Toc153625428"/>
      <w:bookmarkStart w:id="5244" w:name="_Toc185505661"/>
      <w:bookmarkStart w:id="5245" w:name="_Toc219766463"/>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38"/>
      <w:bookmarkEnd w:id="5239"/>
      <w:bookmarkEnd w:id="5240"/>
      <w:bookmarkEnd w:id="5241"/>
      <w:bookmarkEnd w:id="5242"/>
      <w:bookmarkEnd w:id="5243"/>
      <w:bookmarkEnd w:id="5244"/>
      <w:bookmarkEnd w:id="5245"/>
    </w:p>
    <w:p w14:paraId="0329DF84" w14:textId="77777777" w:rsidR="00CB0DD7" w:rsidRPr="000A0A5F" w:rsidRDefault="00CB0DD7">
      <w:pPr>
        <w:pStyle w:val="Heading5"/>
        <w:rPr>
          <w:noProof/>
        </w:rPr>
      </w:pPr>
      <w:bookmarkStart w:id="5246" w:name="_Toc66360585"/>
      <w:bookmarkStart w:id="5247" w:name="_Toc68105090"/>
      <w:bookmarkStart w:id="5248" w:name="_Toc74755720"/>
      <w:bookmarkStart w:id="5249" w:name="_Toc105674594"/>
      <w:bookmarkStart w:id="5250" w:name="_Toc130502642"/>
      <w:bookmarkStart w:id="5251" w:name="_Toc153625429"/>
      <w:bookmarkStart w:id="5252" w:name="_Toc185505662"/>
      <w:bookmarkStart w:id="5253" w:name="_Toc219766464"/>
      <w:r w:rsidRPr="000A0A5F">
        <w:t>5.6.</w:t>
      </w:r>
      <w:r w:rsidR="0086706F" w:rsidRPr="000A0A5F">
        <w:t>3A</w:t>
      </w:r>
      <w:r w:rsidRPr="000A0A5F">
        <w:t>.2</w:t>
      </w:r>
      <w:r w:rsidRPr="000A0A5F">
        <w:rPr>
          <w:noProof/>
        </w:rPr>
        <w:t>.1</w:t>
      </w:r>
      <w:r w:rsidRPr="000A0A5F">
        <w:rPr>
          <w:noProof/>
        </w:rPr>
        <w:tab/>
        <w:t>Description</w:t>
      </w:r>
      <w:bookmarkEnd w:id="5246"/>
      <w:bookmarkEnd w:id="5247"/>
      <w:bookmarkEnd w:id="5248"/>
      <w:bookmarkEnd w:id="5249"/>
      <w:bookmarkEnd w:id="5250"/>
      <w:bookmarkEnd w:id="5251"/>
      <w:bookmarkEnd w:id="5252"/>
      <w:bookmarkEnd w:id="5253"/>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54" w:name="_Toc66360586"/>
      <w:bookmarkStart w:id="5255" w:name="_Toc68105091"/>
      <w:bookmarkStart w:id="5256" w:name="_Toc74755721"/>
      <w:bookmarkStart w:id="5257" w:name="_Toc105674595"/>
      <w:bookmarkStart w:id="5258" w:name="_Toc130502643"/>
      <w:bookmarkStart w:id="5259" w:name="_Toc153625430"/>
      <w:bookmarkStart w:id="5260" w:name="_Toc185505663"/>
      <w:bookmarkStart w:id="5261" w:name="_Toc219766465"/>
      <w:r w:rsidRPr="000A0A5F">
        <w:lastRenderedPageBreak/>
        <w:t>5.6.</w:t>
      </w:r>
      <w:r w:rsidR="0086706F" w:rsidRPr="000A0A5F">
        <w:t>3A</w:t>
      </w:r>
      <w:r w:rsidRPr="000A0A5F">
        <w:t>.2</w:t>
      </w:r>
      <w:r w:rsidRPr="000A0A5F">
        <w:rPr>
          <w:noProof/>
        </w:rPr>
        <w:t>.2</w:t>
      </w:r>
      <w:r w:rsidRPr="000A0A5F">
        <w:rPr>
          <w:noProof/>
        </w:rPr>
        <w:tab/>
        <w:t>Target URI</w:t>
      </w:r>
      <w:bookmarkEnd w:id="5254"/>
      <w:bookmarkEnd w:id="5255"/>
      <w:bookmarkEnd w:id="5256"/>
      <w:bookmarkEnd w:id="5257"/>
      <w:bookmarkEnd w:id="5258"/>
      <w:bookmarkEnd w:id="5259"/>
      <w:bookmarkEnd w:id="5260"/>
      <w:bookmarkEnd w:id="5261"/>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BE94FF" w14:textId="77777777" w:rsidTr="00FF0AF8">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FF0AF8">
        <w:trPr>
          <w:jc w:val="center"/>
        </w:trPr>
        <w:tc>
          <w:tcPr>
            <w:tcW w:w="1020" w:type="pct"/>
          </w:tcPr>
          <w:p w14:paraId="5666C3FE" w14:textId="77777777" w:rsidR="00CB0DD7" w:rsidRPr="000A0A5F" w:rsidRDefault="00CB0DD7">
            <w:pPr>
              <w:pStyle w:val="TAL"/>
              <w:rPr>
                <w:lang w:eastAsia="zh-CN"/>
              </w:rPr>
            </w:pPr>
            <w:r w:rsidRPr="000A0A5F">
              <w:t>notification_uri</w:t>
            </w:r>
          </w:p>
        </w:tc>
        <w:tc>
          <w:tcPr>
            <w:tcW w:w="679" w:type="pct"/>
          </w:tcPr>
          <w:p w14:paraId="3F79BA72" w14:textId="77777777" w:rsidR="00CB0DD7" w:rsidRPr="000A0A5F" w:rsidRDefault="00CB0DD7">
            <w:pPr>
              <w:pStyle w:val="TAL"/>
            </w:pPr>
            <w:r w:rsidRPr="000A0A5F">
              <w:rPr>
                <w:lang w:eastAsia="zh-CN"/>
              </w:rPr>
              <w:t>Link</w:t>
            </w:r>
          </w:p>
        </w:tc>
        <w:tc>
          <w:tcPr>
            <w:tcW w:w="3301" w:type="pct"/>
            <w:vAlign w:val="center"/>
          </w:tcPr>
          <w:p w14:paraId="3BF272B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5F27C55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62" w:name="_Toc66360587"/>
      <w:bookmarkStart w:id="5263" w:name="_Toc68105092"/>
      <w:bookmarkStart w:id="5264" w:name="_Toc74755722"/>
      <w:bookmarkStart w:id="5265" w:name="_Toc105674596"/>
      <w:bookmarkStart w:id="5266" w:name="_Toc130502644"/>
      <w:bookmarkStart w:id="5267" w:name="_Toc153625431"/>
      <w:bookmarkStart w:id="5268" w:name="_Toc185505664"/>
      <w:bookmarkStart w:id="5269" w:name="_Toc219766466"/>
      <w:r w:rsidRPr="000A0A5F">
        <w:t>5.6.</w:t>
      </w:r>
      <w:r w:rsidR="0086706F" w:rsidRPr="000A0A5F">
        <w:t>3A</w:t>
      </w:r>
      <w:r w:rsidRPr="000A0A5F">
        <w:t>.2</w:t>
      </w:r>
      <w:r w:rsidRPr="000A0A5F">
        <w:rPr>
          <w:noProof/>
        </w:rPr>
        <w:t>.3</w:t>
      </w:r>
      <w:r w:rsidRPr="000A0A5F">
        <w:rPr>
          <w:noProof/>
        </w:rPr>
        <w:tab/>
        <w:t>Standard Methods</w:t>
      </w:r>
      <w:bookmarkEnd w:id="5262"/>
      <w:bookmarkEnd w:id="5263"/>
      <w:bookmarkEnd w:id="5264"/>
      <w:bookmarkEnd w:id="5265"/>
      <w:bookmarkEnd w:id="5266"/>
      <w:bookmarkEnd w:id="5267"/>
      <w:bookmarkEnd w:id="5268"/>
      <w:bookmarkEnd w:id="5269"/>
    </w:p>
    <w:p w14:paraId="7178A654" w14:textId="77777777" w:rsidR="00CB0DD7" w:rsidRPr="000A0A5F" w:rsidRDefault="00CB0DD7" w:rsidP="00233139">
      <w:pPr>
        <w:pStyle w:val="H6"/>
        <w:rPr>
          <w:noProof/>
        </w:rPr>
      </w:pPr>
      <w:bookmarkStart w:id="5270" w:name="_Toc66360588"/>
      <w:bookmarkStart w:id="5271" w:name="_Toc68105093"/>
      <w:bookmarkStart w:id="5272" w:name="_Toc74755723"/>
      <w:bookmarkStart w:id="5273" w:name="_Toc105674597"/>
      <w:bookmarkStart w:id="5274" w:name="_Toc130502645"/>
      <w:bookmarkStart w:id="5275" w:name="_Toc153625432"/>
      <w:bookmarkStart w:id="5276"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0"/>
      <w:bookmarkEnd w:id="5271"/>
      <w:bookmarkEnd w:id="5272"/>
      <w:bookmarkEnd w:id="5273"/>
      <w:bookmarkEnd w:id="5274"/>
      <w:bookmarkEnd w:id="5275"/>
      <w:bookmarkEnd w:id="5276"/>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0A0A5F" w:rsidRDefault="00CB0DD7">
            <w:pPr>
              <w:pStyle w:val="TAH"/>
              <w:rPr>
                <w:noProof/>
              </w:rPr>
            </w:pPr>
            <w:r w:rsidRPr="000A0A5F">
              <w:rPr>
                <w:noProof/>
              </w:rPr>
              <w:t>Data type</w:t>
            </w:r>
          </w:p>
        </w:tc>
        <w:tc>
          <w:tcPr>
            <w:tcW w:w="1259" w:type="dxa"/>
            <w:shd w:val="clear" w:color="auto" w:fill="C0C0C0"/>
            <w:hideMark/>
          </w:tcPr>
          <w:p w14:paraId="04AD2788"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1D2431C"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7A652D36" w14:textId="77777777" w:rsidR="00CB0DD7" w:rsidRPr="000A0A5F" w:rsidRDefault="00CB0DD7">
            <w:pPr>
              <w:pStyle w:val="TAH"/>
              <w:rPr>
                <w:noProof/>
              </w:rPr>
            </w:pPr>
            <w:r w:rsidRPr="000A0A5F">
              <w:rPr>
                <w:noProof/>
              </w:rPr>
              <w:t>Description</w:t>
            </w:r>
          </w:p>
        </w:tc>
      </w:tr>
      <w:tr w:rsidR="00CB0DD7" w:rsidRPr="000A0A5F" w14:paraId="769B05F0" w14:textId="77777777" w:rsidTr="00FF0AF8">
        <w:trPr>
          <w:jc w:val="center"/>
        </w:trPr>
        <w:tc>
          <w:tcPr>
            <w:tcW w:w="2293" w:type="dxa"/>
          </w:tcPr>
          <w:p w14:paraId="6E489ACF" w14:textId="77777777" w:rsidR="00CB0DD7" w:rsidRPr="000A0A5F" w:rsidRDefault="00CB0DD7">
            <w:pPr>
              <w:pStyle w:val="TAL"/>
              <w:rPr>
                <w:noProof/>
              </w:rPr>
            </w:pPr>
            <w:r w:rsidRPr="000A0A5F">
              <w:t>Acknowledgement</w:t>
            </w:r>
          </w:p>
        </w:tc>
        <w:tc>
          <w:tcPr>
            <w:tcW w:w="1259" w:type="dxa"/>
          </w:tcPr>
          <w:p w14:paraId="7267E93D" w14:textId="77777777" w:rsidR="00CB0DD7" w:rsidRPr="000A0A5F" w:rsidRDefault="00CB0DD7">
            <w:pPr>
              <w:pStyle w:val="TAC"/>
              <w:rPr>
                <w:noProof/>
              </w:rPr>
            </w:pPr>
            <w:r w:rsidRPr="000A0A5F">
              <w:rPr>
                <w:rFonts w:hint="eastAsia"/>
                <w:lang w:eastAsia="zh-CN"/>
              </w:rPr>
              <w:t>1</w:t>
            </w:r>
          </w:p>
        </w:tc>
        <w:tc>
          <w:tcPr>
            <w:tcW w:w="1441" w:type="dxa"/>
          </w:tcPr>
          <w:p w14:paraId="176BB4A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9FF6A3A"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2DE6069E" w14:textId="77777777" w:rsidTr="00FF0AF8">
        <w:trPr>
          <w:jc w:val="center"/>
        </w:trPr>
        <w:tc>
          <w:tcPr>
            <w:tcW w:w="2293" w:type="dxa"/>
          </w:tcPr>
          <w:p w14:paraId="343FC458" w14:textId="77777777" w:rsidR="00CB0DD7" w:rsidRPr="000A0A5F" w:rsidRDefault="00CB0DD7">
            <w:pPr>
              <w:pStyle w:val="TAL"/>
            </w:pPr>
            <w:r w:rsidRPr="000A0A5F">
              <w:t>(None)</w:t>
            </w:r>
          </w:p>
        </w:tc>
        <w:tc>
          <w:tcPr>
            <w:tcW w:w="1259" w:type="dxa"/>
          </w:tcPr>
          <w:p w14:paraId="0D5C3D10" w14:textId="77777777" w:rsidR="00CB0DD7" w:rsidRPr="000A0A5F" w:rsidRDefault="00CB0DD7">
            <w:pPr>
              <w:pStyle w:val="TAC"/>
              <w:rPr>
                <w:noProof/>
              </w:rPr>
            </w:pPr>
          </w:p>
        </w:tc>
        <w:tc>
          <w:tcPr>
            <w:tcW w:w="1441" w:type="dxa"/>
          </w:tcPr>
          <w:p w14:paraId="269F412B" w14:textId="77777777" w:rsidR="00CB0DD7" w:rsidRPr="000A0A5F" w:rsidRDefault="00CB0DD7">
            <w:pPr>
              <w:pStyle w:val="TAL"/>
            </w:pPr>
            <w:r w:rsidRPr="000A0A5F">
              <w:t>20</w:t>
            </w:r>
            <w:r w:rsidRPr="000A0A5F">
              <w:rPr>
                <w:lang w:eastAsia="zh-CN"/>
              </w:rPr>
              <w:t>4 No Content</w:t>
            </w:r>
          </w:p>
        </w:tc>
        <w:tc>
          <w:tcPr>
            <w:tcW w:w="4619" w:type="dxa"/>
          </w:tcPr>
          <w:p w14:paraId="4693C47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6D89494" w14:textId="77777777" w:rsidR="00CB0DD7" w:rsidRPr="000A0A5F" w:rsidRDefault="00CB0DD7">
            <w:pPr>
              <w:pStyle w:val="TAC"/>
              <w:rPr>
                <w:noProof/>
              </w:rPr>
            </w:pPr>
          </w:p>
        </w:tc>
        <w:tc>
          <w:tcPr>
            <w:tcW w:w="1441" w:type="dxa"/>
          </w:tcPr>
          <w:p w14:paraId="2DC8BFEB" w14:textId="77777777" w:rsidR="00CB0DD7" w:rsidRPr="000A0A5F" w:rsidRDefault="00CB0DD7">
            <w:pPr>
              <w:pStyle w:val="TAL"/>
            </w:pPr>
            <w:r w:rsidRPr="000A0A5F">
              <w:t>307 Temporary Redirect</w:t>
            </w:r>
          </w:p>
        </w:tc>
        <w:tc>
          <w:tcPr>
            <w:tcW w:w="4619" w:type="dxa"/>
          </w:tcPr>
          <w:p w14:paraId="09775F29"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0A0A5F" w:rsidRDefault="00CB0DD7">
            <w:pPr>
              <w:pStyle w:val="TAL"/>
            </w:pPr>
            <w:r w:rsidRPr="000A0A5F">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CF8218" w14:textId="77777777" w:rsidR="00CB0DD7" w:rsidRPr="000A0A5F" w:rsidRDefault="00CB0DD7">
            <w:pPr>
              <w:pStyle w:val="TAC"/>
              <w:rPr>
                <w:noProof/>
              </w:rPr>
            </w:pPr>
          </w:p>
        </w:tc>
        <w:tc>
          <w:tcPr>
            <w:tcW w:w="1441" w:type="dxa"/>
          </w:tcPr>
          <w:p w14:paraId="14BEC24A" w14:textId="77777777" w:rsidR="00CB0DD7" w:rsidRPr="000A0A5F" w:rsidRDefault="00CB0DD7">
            <w:pPr>
              <w:pStyle w:val="TAL"/>
            </w:pPr>
            <w:r w:rsidRPr="000A0A5F">
              <w:t>308 Permanent Redirect</w:t>
            </w:r>
          </w:p>
        </w:tc>
        <w:tc>
          <w:tcPr>
            <w:tcW w:w="4619" w:type="dxa"/>
          </w:tcPr>
          <w:p w14:paraId="7530561D"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0A0A5F" w:rsidRDefault="00CB0DD7">
            <w:pPr>
              <w:pStyle w:val="TAL"/>
            </w:pPr>
            <w:r w:rsidRPr="000A0A5F">
              <w:t>Redirection handling is described in clause</w:t>
            </w:r>
            <w:r w:rsidRPr="000A0A5F">
              <w:rPr>
                <w:rFonts w:ascii="Cambria" w:eastAsia="Cambria" w:hAnsi="Cambria"/>
              </w:rPr>
              <w:t> </w:t>
            </w:r>
            <w:r w:rsidRPr="000A0A5F">
              <w:t>5.2.10.</w:t>
            </w:r>
          </w:p>
        </w:tc>
      </w:tr>
      <w:tr w:rsidR="00CB0DD7" w:rsidRPr="000A0A5F" w14:paraId="22EAEE27" w14:textId="77777777" w:rsidTr="00FF0AF8">
        <w:trPr>
          <w:jc w:val="center"/>
        </w:trPr>
        <w:tc>
          <w:tcPr>
            <w:tcW w:w="9612" w:type="dxa"/>
            <w:gridSpan w:val="4"/>
          </w:tcPr>
          <w:p w14:paraId="0B03915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lastRenderedPageBreak/>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77" w:name="_Toc66360589"/>
      <w:bookmarkStart w:id="5278" w:name="_Toc68105094"/>
      <w:bookmarkStart w:id="5279" w:name="_Toc74755724"/>
      <w:bookmarkStart w:id="5280" w:name="_Toc105674598"/>
      <w:bookmarkStart w:id="5281" w:name="_Toc130502646"/>
      <w:bookmarkStart w:id="5282" w:name="_Toc153625433"/>
      <w:bookmarkStart w:id="5283" w:name="_Toc185505666"/>
      <w:r w:rsidRPr="000A0A5F">
        <w:t>5.6.</w:t>
      </w:r>
      <w:r w:rsidR="0086706F" w:rsidRPr="000A0A5F">
        <w:t>3A</w:t>
      </w:r>
      <w:r w:rsidRPr="000A0A5F">
        <w:t>.2.3</w:t>
      </w:r>
      <w:r w:rsidRPr="000A0A5F">
        <w:rPr>
          <w:noProof/>
        </w:rPr>
        <w:t>.2</w:t>
      </w:r>
      <w:r w:rsidRPr="000A0A5F">
        <w:rPr>
          <w:noProof/>
        </w:rPr>
        <w:tab/>
      </w:r>
      <w:r w:rsidRPr="000A0A5F">
        <w:t>Notification via Websocket</w:t>
      </w:r>
      <w:bookmarkEnd w:id="5277"/>
      <w:bookmarkEnd w:id="5278"/>
      <w:bookmarkEnd w:id="5279"/>
      <w:bookmarkEnd w:id="5280"/>
      <w:bookmarkEnd w:id="5281"/>
      <w:bookmarkEnd w:id="5282"/>
      <w:bookmarkEnd w:id="5283"/>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84" w:name="_Toc66360590"/>
      <w:bookmarkStart w:id="5285" w:name="_Toc68105095"/>
      <w:bookmarkStart w:id="5286" w:name="_Toc74755725"/>
      <w:bookmarkStart w:id="5287" w:name="_Toc105674599"/>
      <w:bookmarkStart w:id="5288" w:name="_Toc130502647"/>
      <w:bookmarkStart w:id="5289" w:name="_Toc153625434"/>
      <w:bookmarkStart w:id="5290" w:name="_Toc185505667"/>
      <w:bookmarkStart w:id="5291" w:name="_Toc219766467"/>
      <w:r w:rsidRPr="000A0A5F">
        <w:t>5.6.</w:t>
      </w:r>
      <w:r w:rsidR="0086706F" w:rsidRPr="000A0A5F">
        <w:t>3A</w:t>
      </w:r>
      <w:r w:rsidRPr="000A0A5F">
        <w:t>.3</w:t>
      </w:r>
      <w:r w:rsidRPr="000A0A5F">
        <w:tab/>
        <w:t>NIDD Downlink Data Delivery Status Notification</w:t>
      </w:r>
      <w:bookmarkEnd w:id="5284"/>
      <w:bookmarkEnd w:id="5285"/>
      <w:bookmarkEnd w:id="5286"/>
      <w:bookmarkEnd w:id="5287"/>
      <w:bookmarkEnd w:id="5288"/>
      <w:bookmarkEnd w:id="5289"/>
      <w:bookmarkEnd w:id="5290"/>
      <w:bookmarkEnd w:id="5291"/>
    </w:p>
    <w:p w14:paraId="55A30013" w14:textId="77777777" w:rsidR="00CB0DD7" w:rsidRPr="000A0A5F" w:rsidRDefault="00CB0DD7">
      <w:pPr>
        <w:pStyle w:val="Heading5"/>
        <w:rPr>
          <w:noProof/>
        </w:rPr>
      </w:pPr>
      <w:bookmarkStart w:id="5292" w:name="_Toc66360591"/>
      <w:bookmarkStart w:id="5293" w:name="_Toc68105096"/>
      <w:bookmarkStart w:id="5294" w:name="_Toc74755726"/>
      <w:bookmarkStart w:id="5295" w:name="_Toc105674600"/>
      <w:bookmarkStart w:id="5296" w:name="_Toc130502648"/>
      <w:bookmarkStart w:id="5297" w:name="_Toc153625435"/>
      <w:bookmarkStart w:id="5298" w:name="_Toc185505668"/>
      <w:bookmarkStart w:id="5299" w:name="_Toc219766468"/>
      <w:r w:rsidRPr="000A0A5F">
        <w:t>5.6.</w:t>
      </w:r>
      <w:r w:rsidR="0086706F" w:rsidRPr="000A0A5F">
        <w:t>3A</w:t>
      </w:r>
      <w:r w:rsidRPr="000A0A5F">
        <w:t>.3</w:t>
      </w:r>
      <w:r w:rsidRPr="000A0A5F">
        <w:rPr>
          <w:noProof/>
        </w:rPr>
        <w:t>.1</w:t>
      </w:r>
      <w:r w:rsidRPr="000A0A5F">
        <w:rPr>
          <w:noProof/>
        </w:rPr>
        <w:tab/>
        <w:t>Description</w:t>
      </w:r>
      <w:bookmarkEnd w:id="5292"/>
      <w:bookmarkEnd w:id="5293"/>
      <w:bookmarkEnd w:id="5294"/>
      <w:bookmarkEnd w:id="5295"/>
      <w:bookmarkEnd w:id="5296"/>
      <w:bookmarkEnd w:id="5297"/>
      <w:bookmarkEnd w:id="5298"/>
      <w:bookmarkEnd w:id="5299"/>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0" w:name="_Toc66360592"/>
      <w:bookmarkStart w:id="5301" w:name="_Toc68105097"/>
      <w:bookmarkStart w:id="5302" w:name="_Toc74755727"/>
      <w:bookmarkStart w:id="5303" w:name="_Toc105674601"/>
      <w:bookmarkStart w:id="5304" w:name="_Toc130502649"/>
      <w:bookmarkStart w:id="5305" w:name="_Toc153625436"/>
      <w:bookmarkStart w:id="5306" w:name="_Toc185505669"/>
      <w:bookmarkStart w:id="5307" w:name="_Toc219766469"/>
      <w:r w:rsidRPr="000A0A5F">
        <w:t>5.6.</w:t>
      </w:r>
      <w:r w:rsidR="0086706F" w:rsidRPr="000A0A5F">
        <w:t>3A</w:t>
      </w:r>
      <w:r w:rsidRPr="000A0A5F">
        <w:t>.3</w:t>
      </w:r>
      <w:r w:rsidRPr="000A0A5F">
        <w:rPr>
          <w:noProof/>
        </w:rPr>
        <w:t>.2</w:t>
      </w:r>
      <w:r w:rsidRPr="000A0A5F">
        <w:rPr>
          <w:noProof/>
        </w:rPr>
        <w:tab/>
        <w:t>Target URI</w:t>
      </w:r>
      <w:bookmarkEnd w:id="5300"/>
      <w:bookmarkEnd w:id="5301"/>
      <w:bookmarkEnd w:id="5302"/>
      <w:bookmarkEnd w:id="5303"/>
      <w:bookmarkEnd w:id="5304"/>
      <w:bookmarkEnd w:id="5305"/>
      <w:bookmarkEnd w:id="5306"/>
      <w:bookmarkEnd w:id="5307"/>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08" w:name="_Toc66360593"/>
      <w:bookmarkStart w:id="5309" w:name="_Toc68105098"/>
      <w:bookmarkStart w:id="5310" w:name="_Toc74755728"/>
      <w:bookmarkStart w:id="5311" w:name="_Toc105674602"/>
      <w:bookmarkStart w:id="5312" w:name="_Toc130502650"/>
      <w:bookmarkStart w:id="5313" w:name="_Toc153625437"/>
      <w:bookmarkStart w:id="5314" w:name="_Toc185505670"/>
      <w:bookmarkStart w:id="5315" w:name="_Toc219766470"/>
      <w:r w:rsidRPr="000A0A5F">
        <w:t>5.6.</w:t>
      </w:r>
      <w:r w:rsidR="0086706F" w:rsidRPr="000A0A5F">
        <w:t>3A</w:t>
      </w:r>
      <w:r w:rsidRPr="000A0A5F">
        <w:t>.3</w:t>
      </w:r>
      <w:r w:rsidRPr="000A0A5F">
        <w:rPr>
          <w:noProof/>
        </w:rPr>
        <w:t>.3</w:t>
      </w:r>
      <w:r w:rsidRPr="000A0A5F">
        <w:rPr>
          <w:noProof/>
        </w:rPr>
        <w:tab/>
        <w:t>Standard Methods</w:t>
      </w:r>
      <w:bookmarkEnd w:id="5308"/>
      <w:bookmarkEnd w:id="5309"/>
      <w:bookmarkEnd w:id="5310"/>
      <w:bookmarkEnd w:id="5311"/>
      <w:bookmarkEnd w:id="5312"/>
      <w:bookmarkEnd w:id="5313"/>
      <w:bookmarkEnd w:id="5314"/>
      <w:bookmarkEnd w:id="5315"/>
    </w:p>
    <w:p w14:paraId="34F3EB5F" w14:textId="77777777" w:rsidR="00CB0DD7" w:rsidRPr="000A0A5F" w:rsidRDefault="00CB0DD7" w:rsidP="00233139">
      <w:pPr>
        <w:pStyle w:val="H6"/>
        <w:rPr>
          <w:noProof/>
        </w:rPr>
      </w:pPr>
      <w:bookmarkStart w:id="5316" w:name="_Toc66360594"/>
      <w:bookmarkStart w:id="5317" w:name="_Toc68105099"/>
      <w:bookmarkStart w:id="5318" w:name="_Toc74755729"/>
      <w:bookmarkStart w:id="5319" w:name="_Toc105674603"/>
      <w:bookmarkStart w:id="5320" w:name="_Toc130502651"/>
      <w:bookmarkStart w:id="5321" w:name="_Toc153625438"/>
      <w:bookmarkStart w:id="5322"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16"/>
      <w:bookmarkEnd w:id="5317"/>
      <w:bookmarkEnd w:id="5318"/>
      <w:bookmarkEnd w:id="5319"/>
      <w:bookmarkEnd w:id="5320"/>
      <w:bookmarkEnd w:id="5321"/>
      <w:bookmarkEnd w:id="5322"/>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23" w:name="_Toc66360595"/>
      <w:bookmarkStart w:id="5324" w:name="_Toc68105100"/>
      <w:bookmarkStart w:id="5325" w:name="_Toc74755730"/>
      <w:bookmarkStart w:id="5326" w:name="_Toc105674604"/>
      <w:bookmarkStart w:id="5327" w:name="_Toc130502652"/>
      <w:bookmarkStart w:id="5328" w:name="_Toc153625439"/>
      <w:bookmarkStart w:id="5329"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323"/>
      <w:bookmarkEnd w:id="5324"/>
      <w:bookmarkEnd w:id="5325"/>
      <w:bookmarkEnd w:id="5326"/>
      <w:bookmarkEnd w:id="5327"/>
      <w:bookmarkEnd w:id="5328"/>
      <w:bookmarkEnd w:id="5329"/>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0" w:name="_Toc66360596"/>
      <w:bookmarkStart w:id="5331" w:name="_Toc68105101"/>
      <w:bookmarkStart w:id="5332" w:name="_Toc74755731"/>
      <w:bookmarkStart w:id="5333" w:name="_Toc105674605"/>
      <w:bookmarkStart w:id="5334" w:name="_Toc130502653"/>
      <w:bookmarkStart w:id="5335" w:name="_Toc153625440"/>
      <w:bookmarkStart w:id="5336" w:name="_Toc185505673"/>
      <w:bookmarkStart w:id="5337" w:name="_Toc219766471"/>
      <w:r w:rsidRPr="000A0A5F">
        <w:t>5.6.</w:t>
      </w:r>
      <w:r w:rsidR="0096153A" w:rsidRPr="000A0A5F">
        <w:t>3A</w:t>
      </w:r>
      <w:r w:rsidRPr="000A0A5F">
        <w:t>.4</w:t>
      </w:r>
      <w:r w:rsidRPr="000A0A5F">
        <w:tab/>
        <w:t>NIDD Uplink Data Notification</w:t>
      </w:r>
      <w:bookmarkEnd w:id="5330"/>
      <w:bookmarkEnd w:id="5331"/>
      <w:bookmarkEnd w:id="5332"/>
      <w:bookmarkEnd w:id="5333"/>
      <w:bookmarkEnd w:id="5334"/>
      <w:bookmarkEnd w:id="5335"/>
      <w:bookmarkEnd w:id="5336"/>
      <w:bookmarkEnd w:id="5337"/>
    </w:p>
    <w:p w14:paraId="64732755" w14:textId="77777777" w:rsidR="00CB0DD7" w:rsidRPr="000A0A5F" w:rsidRDefault="00CB0DD7">
      <w:pPr>
        <w:pStyle w:val="Heading5"/>
        <w:rPr>
          <w:noProof/>
        </w:rPr>
      </w:pPr>
      <w:bookmarkStart w:id="5338" w:name="_Toc66360597"/>
      <w:bookmarkStart w:id="5339" w:name="_Toc68105102"/>
      <w:bookmarkStart w:id="5340" w:name="_Toc74755732"/>
      <w:bookmarkStart w:id="5341" w:name="_Toc105674606"/>
      <w:bookmarkStart w:id="5342" w:name="_Toc130502654"/>
      <w:bookmarkStart w:id="5343" w:name="_Toc153625441"/>
      <w:bookmarkStart w:id="5344" w:name="_Toc185505674"/>
      <w:bookmarkStart w:id="5345" w:name="_Toc219766472"/>
      <w:r w:rsidRPr="000A0A5F">
        <w:t>5.6.</w:t>
      </w:r>
      <w:r w:rsidR="0096153A" w:rsidRPr="000A0A5F">
        <w:t>3A</w:t>
      </w:r>
      <w:r w:rsidRPr="000A0A5F">
        <w:t>.4</w:t>
      </w:r>
      <w:r w:rsidRPr="000A0A5F">
        <w:rPr>
          <w:noProof/>
        </w:rPr>
        <w:t>.1</w:t>
      </w:r>
      <w:r w:rsidRPr="000A0A5F">
        <w:rPr>
          <w:noProof/>
        </w:rPr>
        <w:tab/>
        <w:t>Description</w:t>
      </w:r>
      <w:bookmarkEnd w:id="5338"/>
      <w:bookmarkEnd w:id="5339"/>
      <w:bookmarkEnd w:id="5340"/>
      <w:bookmarkEnd w:id="5341"/>
      <w:bookmarkEnd w:id="5342"/>
      <w:bookmarkEnd w:id="5343"/>
      <w:bookmarkEnd w:id="5344"/>
      <w:bookmarkEnd w:id="5345"/>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46" w:name="_Toc66360598"/>
      <w:bookmarkStart w:id="5347" w:name="_Toc68105103"/>
      <w:bookmarkStart w:id="5348" w:name="_Toc74755733"/>
      <w:bookmarkStart w:id="5349" w:name="_Toc105674607"/>
      <w:bookmarkStart w:id="5350" w:name="_Toc130502655"/>
      <w:bookmarkStart w:id="5351" w:name="_Toc153625442"/>
      <w:bookmarkStart w:id="5352" w:name="_Toc185505675"/>
      <w:bookmarkStart w:id="5353" w:name="_Toc219766473"/>
      <w:r w:rsidRPr="000A0A5F">
        <w:t>5.6.</w:t>
      </w:r>
      <w:r w:rsidR="0096153A" w:rsidRPr="000A0A5F">
        <w:t>3A</w:t>
      </w:r>
      <w:r w:rsidRPr="000A0A5F">
        <w:t>.4</w:t>
      </w:r>
      <w:r w:rsidRPr="000A0A5F">
        <w:rPr>
          <w:noProof/>
        </w:rPr>
        <w:t>.2</w:t>
      </w:r>
      <w:r w:rsidRPr="000A0A5F">
        <w:rPr>
          <w:noProof/>
        </w:rPr>
        <w:tab/>
        <w:t>Target URI</w:t>
      </w:r>
      <w:bookmarkEnd w:id="5346"/>
      <w:bookmarkEnd w:id="5347"/>
      <w:bookmarkEnd w:id="5348"/>
      <w:bookmarkEnd w:id="5349"/>
      <w:bookmarkEnd w:id="5350"/>
      <w:bookmarkEnd w:id="5351"/>
      <w:bookmarkEnd w:id="5352"/>
      <w:bookmarkEnd w:id="5353"/>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54" w:name="_Toc66360599"/>
      <w:bookmarkStart w:id="5355" w:name="_Toc68105104"/>
      <w:bookmarkStart w:id="5356" w:name="_Toc74755734"/>
      <w:bookmarkStart w:id="5357" w:name="_Toc105674608"/>
      <w:bookmarkStart w:id="5358" w:name="_Toc130502656"/>
      <w:bookmarkStart w:id="5359" w:name="_Toc153625443"/>
      <w:bookmarkStart w:id="5360" w:name="_Toc185505676"/>
      <w:bookmarkStart w:id="5361" w:name="_Toc219766474"/>
      <w:r w:rsidRPr="000A0A5F">
        <w:t>5.6.</w:t>
      </w:r>
      <w:r w:rsidR="0096153A" w:rsidRPr="000A0A5F">
        <w:t>3A</w:t>
      </w:r>
      <w:r w:rsidRPr="000A0A5F">
        <w:t>.4</w:t>
      </w:r>
      <w:r w:rsidRPr="000A0A5F">
        <w:rPr>
          <w:noProof/>
        </w:rPr>
        <w:t>.3</w:t>
      </w:r>
      <w:r w:rsidRPr="000A0A5F">
        <w:rPr>
          <w:noProof/>
        </w:rPr>
        <w:tab/>
        <w:t>Standard Methods</w:t>
      </w:r>
      <w:bookmarkEnd w:id="5354"/>
      <w:bookmarkEnd w:id="5355"/>
      <w:bookmarkEnd w:id="5356"/>
      <w:bookmarkEnd w:id="5357"/>
      <w:bookmarkEnd w:id="5358"/>
      <w:bookmarkEnd w:id="5359"/>
      <w:bookmarkEnd w:id="5360"/>
      <w:bookmarkEnd w:id="5361"/>
    </w:p>
    <w:p w14:paraId="50038886" w14:textId="77777777" w:rsidR="00CB0DD7" w:rsidRPr="000A0A5F" w:rsidRDefault="00CB0DD7" w:rsidP="00233139">
      <w:pPr>
        <w:pStyle w:val="H6"/>
        <w:rPr>
          <w:noProof/>
        </w:rPr>
      </w:pPr>
      <w:bookmarkStart w:id="5362" w:name="_Toc66360600"/>
      <w:bookmarkStart w:id="5363" w:name="_Toc68105105"/>
      <w:bookmarkStart w:id="5364" w:name="_Toc74755735"/>
      <w:bookmarkStart w:id="5365" w:name="_Toc105674609"/>
      <w:bookmarkStart w:id="5366" w:name="_Toc130502657"/>
      <w:bookmarkStart w:id="5367" w:name="_Toc153625444"/>
      <w:bookmarkStart w:id="5368"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62"/>
      <w:bookmarkEnd w:id="5363"/>
      <w:bookmarkEnd w:id="5364"/>
      <w:bookmarkEnd w:id="5365"/>
      <w:bookmarkEnd w:id="5366"/>
      <w:bookmarkEnd w:id="5367"/>
      <w:bookmarkEnd w:id="5368"/>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69" w:name="_Toc66360601"/>
      <w:bookmarkStart w:id="5370" w:name="_Toc68105106"/>
      <w:bookmarkStart w:id="5371" w:name="_Toc74755736"/>
      <w:bookmarkStart w:id="5372" w:name="_Toc105674610"/>
      <w:bookmarkStart w:id="5373" w:name="_Toc130502658"/>
      <w:bookmarkStart w:id="5374" w:name="_Toc153625445"/>
      <w:bookmarkStart w:id="5375"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69"/>
      <w:bookmarkEnd w:id="5370"/>
      <w:bookmarkEnd w:id="5371"/>
      <w:bookmarkEnd w:id="5372"/>
      <w:bookmarkEnd w:id="5373"/>
      <w:bookmarkEnd w:id="5374"/>
      <w:bookmarkEnd w:id="5375"/>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76" w:name="_Toc66360602"/>
      <w:bookmarkStart w:id="5377" w:name="_Toc68105107"/>
      <w:bookmarkStart w:id="5378" w:name="_Toc74755737"/>
      <w:bookmarkStart w:id="5379" w:name="_Toc105674611"/>
      <w:bookmarkStart w:id="5380" w:name="_Toc130502659"/>
      <w:bookmarkStart w:id="5381" w:name="_Toc153625446"/>
      <w:bookmarkStart w:id="5382" w:name="_Toc185505679"/>
      <w:bookmarkStart w:id="5383" w:name="_Toc219766475"/>
      <w:r w:rsidRPr="000A0A5F">
        <w:t>5.6.</w:t>
      </w:r>
      <w:r w:rsidR="0096153A" w:rsidRPr="000A0A5F">
        <w:t>3A</w:t>
      </w:r>
      <w:r w:rsidRPr="000A0A5F">
        <w:t>.5</w:t>
      </w:r>
      <w:r w:rsidRPr="000A0A5F">
        <w:tab/>
        <w:t>ManagePort Notification</w:t>
      </w:r>
      <w:bookmarkEnd w:id="5376"/>
      <w:bookmarkEnd w:id="5377"/>
      <w:bookmarkEnd w:id="5378"/>
      <w:bookmarkEnd w:id="5379"/>
      <w:bookmarkEnd w:id="5380"/>
      <w:bookmarkEnd w:id="5381"/>
      <w:bookmarkEnd w:id="5382"/>
      <w:bookmarkEnd w:id="5383"/>
    </w:p>
    <w:p w14:paraId="21519710" w14:textId="77777777" w:rsidR="00CB0DD7" w:rsidRPr="000A0A5F" w:rsidRDefault="00CB0DD7">
      <w:pPr>
        <w:pStyle w:val="Heading5"/>
        <w:rPr>
          <w:noProof/>
        </w:rPr>
      </w:pPr>
      <w:bookmarkStart w:id="5384" w:name="_Toc66360603"/>
      <w:bookmarkStart w:id="5385" w:name="_Toc68105108"/>
      <w:bookmarkStart w:id="5386" w:name="_Toc74755738"/>
      <w:bookmarkStart w:id="5387" w:name="_Toc105674612"/>
      <w:bookmarkStart w:id="5388" w:name="_Toc130502660"/>
      <w:bookmarkStart w:id="5389" w:name="_Toc153625447"/>
      <w:bookmarkStart w:id="5390" w:name="_Toc185505680"/>
      <w:bookmarkStart w:id="5391" w:name="_Toc219766476"/>
      <w:r w:rsidRPr="000A0A5F">
        <w:t>5.6.</w:t>
      </w:r>
      <w:r w:rsidR="0096153A" w:rsidRPr="000A0A5F">
        <w:t>3A</w:t>
      </w:r>
      <w:r w:rsidRPr="000A0A5F">
        <w:t>.5</w:t>
      </w:r>
      <w:r w:rsidRPr="000A0A5F">
        <w:rPr>
          <w:noProof/>
        </w:rPr>
        <w:t>.1</w:t>
      </w:r>
      <w:r w:rsidRPr="000A0A5F">
        <w:rPr>
          <w:noProof/>
        </w:rPr>
        <w:tab/>
        <w:t>Description</w:t>
      </w:r>
      <w:bookmarkEnd w:id="5384"/>
      <w:bookmarkEnd w:id="5385"/>
      <w:bookmarkEnd w:id="5386"/>
      <w:bookmarkEnd w:id="5387"/>
      <w:bookmarkEnd w:id="5388"/>
      <w:bookmarkEnd w:id="5389"/>
      <w:bookmarkEnd w:id="5390"/>
      <w:bookmarkEnd w:id="5391"/>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392" w:name="_Toc66360604"/>
      <w:bookmarkStart w:id="5393" w:name="_Toc68105109"/>
      <w:bookmarkStart w:id="5394" w:name="_Toc74755739"/>
      <w:bookmarkStart w:id="5395" w:name="_Toc105674613"/>
      <w:bookmarkStart w:id="5396" w:name="_Toc130502661"/>
      <w:bookmarkStart w:id="5397" w:name="_Toc153625448"/>
      <w:bookmarkStart w:id="5398" w:name="_Toc185505681"/>
      <w:bookmarkStart w:id="5399" w:name="_Toc219766477"/>
      <w:r w:rsidRPr="000A0A5F">
        <w:t>5.6.</w:t>
      </w:r>
      <w:r w:rsidR="0096153A" w:rsidRPr="000A0A5F">
        <w:t>3A</w:t>
      </w:r>
      <w:r w:rsidRPr="000A0A5F">
        <w:t>.5</w:t>
      </w:r>
      <w:r w:rsidRPr="000A0A5F">
        <w:rPr>
          <w:noProof/>
        </w:rPr>
        <w:t>.2</w:t>
      </w:r>
      <w:r w:rsidRPr="000A0A5F">
        <w:rPr>
          <w:noProof/>
        </w:rPr>
        <w:tab/>
        <w:t>Target URI</w:t>
      </w:r>
      <w:bookmarkEnd w:id="5392"/>
      <w:bookmarkEnd w:id="5393"/>
      <w:bookmarkEnd w:id="5394"/>
      <w:bookmarkEnd w:id="5395"/>
      <w:bookmarkEnd w:id="5396"/>
      <w:bookmarkEnd w:id="5397"/>
      <w:bookmarkEnd w:id="5398"/>
      <w:bookmarkEnd w:id="5399"/>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0" w:name="_Toc66360605"/>
      <w:bookmarkStart w:id="5401" w:name="_Toc68105110"/>
      <w:bookmarkStart w:id="5402" w:name="_Toc74755740"/>
      <w:bookmarkStart w:id="5403" w:name="_Toc105674614"/>
      <w:bookmarkStart w:id="5404" w:name="_Toc130502662"/>
      <w:bookmarkStart w:id="5405" w:name="_Toc153625449"/>
      <w:bookmarkStart w:id="5406" w:name="_Toc185505682"/>
      <w:bookmarkStart w:id="5407" w:name="_Toc219766478"/>
      <w:r w:rsidRPr="000A0A5F">
        <w:lastRenderedPageBreak/>
        <w:t>5.6.</w:t>
      </w:r>
      <w:r w:rsidR="0096153A" w:rsidRPr="000A0A5F">
        <w:t>3A</w:t>
      </w:r>
      <w:r w:rsidRPr="000A0A5F">
        <w:t>.5</w:t>
      </w:r>
      <w:r w:rsidRPr="000A0A5F">
        <w:rPr>
          <w:noProof/>
        </w:rPr>
        <w:t>.3</w:t>
      </w:r>
      <w:r w:rsidRPr="000A0A5F">
        <w:rPr>
          <w:noProof/>
        </w:rPr>
        <w:tab/>
        <w:t>Standard Methods</w:t>
      </w:r>
      <w:bookmarkEnd w:id="5400"/>
      <w:bookmarkEnd w:id="5401"/>
      <w:bookmarkEnd w:id="5402"/>
      <w:bookmarkEnd w:id="5403"/>
      <w:bookmarkEnd w:id="5404"/>
      <w:bookmarkEnd w:id="5405"/>
      <w:bookmarkEnd w:id="5406"/>
      <w:bookmarkEnd w:id="5407"/>
    </w:p>
    <w:p w14:paraId="47590F9E" w14:textId="77777777" w:rsidR="00CB0DD7" w:rsidRPr="000A0A5F" w:rsidRDefault="00CB0DD7" w:rsidP="00233139">
      <w:pPr>
        <w:pStyle w:val="H6"/>
        <w:rPr>
          <w:noProof/>
        </w:rPr>
      </w:pPr>
      <w:bookmarkStart w:id="5408" w:name="_Toc66360606"/>
      <w:bookmarkStart w:id="5409" w:name="_Toc68105111"/>
      <w:bookmarkStart w:id="5410" w:name="_Toc74755741"/>
      <w:bookmarkStart w:id="5411" w:name="_Toc105674615"/>
      <w:bookmarkStart w:id="5412" w:name="_Toc130502663"/>
      <w:bookmarkStart w:id="5413" w:name="_Toc153625450"/>
      <w:bookmarkStart w:id="5414"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08"/>
      <w:bookmarkEnd w:id="5409"/>
      <w:bookmarkEnd w:id="5410"/>
      <w:bookmarkEnd w:id="5411"/>
      <w:bookmarkEnd w:id="5412"/>
      <w:bookmarkEnd w:id="5413"/>
      <w:bookmarkEnd w:id="5414"/>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15" w:name="_Toc66360607"/>
      <w:bookmarkStart w:id="5416" w:name="_Toc68105112"/>
      <w:bookmarkStart w:id="5417" w:name="_Toc74755742"/>
      <w:bookmarkStart w:id="5418" w:name="_Toc105674616"/>
      <w:bookmarkStart w:id="5419" w:name="_Toc130502664"/>
      <w:bookmarkStart w:id="5420" w:name="_Toc153625451"/>
      <w:bookmarkStart w:id="5421"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15"/>
      <w:bookmarkEnd w:id="5416"/>
      <w:bookmarkEnd w:id="5417"/>
      <w:bookmarkEnd w:id="5418"/>
      <w:bookmarkEnd w:id="5419"/>
      <w:bookmarkEnd w:id="5420"/>
      <w:bookmarkEnd w:id="5421"/>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22" w:name="_Toc11247515"/>
      <w:bookmarkStart w:id="5423" w:name="_Toc27044654"/>
      <w:bookmarkStart w:id="5424" w:name="_Toc36033696"/>
      <w:bookmarkStart w:id="5425" w:name="_Toc45131842"/>
      <w:bookmarkStart w:id="5426" w:name="_Toc49776127"/>
      <w:bookmarkStart w:id="5427" w:name="_Toc51747047"/>
      <w:bookmarkStart w:id="5428" w:name="_Toc66360608"/>
      <w:bookmarkStart w:id="5429" w:name="_Toc68105113"/>
      <w:bookmarkStart w:id="5430" w:name="_Toc74755743"/>
      <w:bookmarkStart w:id="5431" w:name="_Toc105674617"/>
      <w:bookmarkStart w:id="5432" w:name="_Toc130502665"/>
      <w:bookmarkStart w:id="5433" w:name="_Toc153625452"/>
      <w:bookmarkStart w:id="5434" w:name="_Toc185505685"/>
      <w:bookmarkStart w:id="5435" w:name="_Toc219766479"/>
      <w:r w:rsidRPr="000A0A5F">
        <w:lastRenderedPageBreak/>
        <w:t>5.6.4</w:t>
      </w:r>
      <w:r w:rsidRPr="000A0A5F">
        <w:tab/>
        <w:t>Used Features</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0A0A5F" w:rsidRDefault="00CB0DD7">
      <w:pPr>
        <w:pStyle w:val="TH"/>
      </w:pPr>
      <w:r w:rsidRPr="000A0A5F">
        <w:t>Table</w:t>
      </w:r>
      <w:r w:rsidRPr="000A0A5F">
        <w:rPr>
          <w:rFonts w:ascii="Segoe UI Symbol" w:hAnsi="Segoe UI Symbol"/>
        </w:rPr>
        <w:t> </w:t>
      </w:r>
      <w:r w:rsidRPr="000A0A5F">
        <w:t>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rPr>
                <w:rFonts w:eastAsia="Times New Roman"/>
              </w:rPr>
            </w:pPr>
            <w:r w:rsidRPr="000A0A5F">
              <w:t>Feature Number</w:t>
            </w:r>
          </w:p>
        </w:tc>
        <w:tc>
          <w:tcPr>
            <w:tcW w:w="1604" w:type="pct"/>
            <w:shd w:val="clear" w:color="auto" w:fill="C0C0C0"/>
          </w:tcPr>
          <w:p w14:paraId="393DBFCE" w14:textId="77777777" w:rsidR="00CB0DD7" w:rsidRPr="000A0A5F" w:rsidRDefault="00CB0DD7">
            <w:pPr>
              <w:pStyle w:val="TAH"/>
              <w:rPr>
                <w:rFonts w:eastAsia="Times New Roman"/>
              </w:rPr>
            </w:pPr>
            <w:r w:rsidRPr="000A0A5F">
              <w:rPr>
                <w:rFonts w:eastAsia="Times New Roman"/>
              </w:rPr>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rPr>
                <w:rFonts w:eastAsia="Times New Roma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rPr>
                <w:rFonts w:eastAsia="Times New Roma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D916A7"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36" w:name="_Toc11247516"/>
      <w:bookmarkStart w:id="5437" w:name="_Toc27044655"/>
      <w:bookmarkStart w:id="5438" w:name="_Toc36033697"/>
      <w:bookmarkStart w:id="5439" w:name="_Toc45131843"/>
      <w:bookmarkStart w:id="5440" w:name="_Toc49776128"/>
      <w:bookmarkStart w:id="5441" w:name="_Toc51747048"/>
      <w:bookmarkStart w:id="5442" w:name="_Toc66360609"/>
      <w:bookmarkStart w:id="5443" w:name="_Toc68105114"/>
      <w:bookmarkStart w:id="5444" w:name="_Toc74755744"/>
      <w:bookmarkStart w:id="5445" w:name="_Toc105674618"/>
      <w:bookmarkStart w:id="5446" w:name="_Toc130502666"/>
      <w:bookmarkStart w:id="5447" w:name="_Toc153625453"/>
      <w:bookmarkStart w:id="5448" w:name="_Toc185505686"/>
      <w:bookmarkStart w:id="5449" w:name="_Toc219766480"/>
      <w:r w:rsidRPr="000A0A5F">
        <w:t>5.6.5</w:t>
      </w:r>
      <w:r w:rsidRPr="000A0A5F">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1126FC96" w14:textId="77777777" w:rsidR="00CB0DD7" w:rsidRPr="000A0A5F" w:rsidRDefault="00CB0DD7">
      <w:pPr>
        <w:pStyle w:val="Heading4"/>
      </w:pPr>
      <w:bookmarkStart w:id="5450" w:name="_Toc11247517"/>
      <w:bookmarkStart w:id="5451" w:name="_Toc27044656"/>
      <w:bookmarkStart w:id="5452" w:name="_Toc36033698"/>
      <w:bookmarkStart w:id="5453" w:name="_Toc45131844"/>
      <w:bookmarkStart w:id="5454" w:name="_Toc49776129"/>
      <w:bookmarkStart w:id="5455" w:name="_Toc51747049"/>
      <w:bookmarkStart w:id="5456" w:name="_Toc66360610"/>
      <w:bookmarkStart w:id="5457" w:name="_Toc68105115"/>
      <w:bookmarkStart w:id="5458" w:name="_Toc74755745"/>
      <w:bookmarkStart w:id="5459" w:name="_Toc105674619"/>
      <w:bookmarkStart w:id="5460" w:name="_Toc130502667"/>
      <w:bookmarkStart w:id="5461" w:name="_Toc153625454"/>
      <w:bookmarkStart w:id="5462" w:name="_Toc185505687"/>
      <w:bookmarkStart w:id="5463" w:name="_Toc219766481"/>
      <w:r w:rsidRPr="000A0A5F">
        <w:t>5.6.5.1</w:t>
      </w:r>
      <w:r w:rsidRPr="000A0A5F">
        <w:tab/>
        <w:t>General</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64" w:name="_Toc11247518"/>
      <w:bookmarkStart w:id="5465" w:name="_Toc27044657"/>
      <w:bookmarkStart w:id="5466" w:name="_Toc36033699"/>
      <w:bookmarkStart w:id="5467" w:name="_Toc45131845"/>
      <w:bookmarkStart w:id="5468" w:name="_Toc49776130"/>
      <w:bookmarkStart w:id="5469" w:name="_Toc51747050"/>
      <w:bookmarkStart w:id="5470" w:name="_Toc66360611"/>
      <w:bookmarkStart w:id="5471" w:name="_Toc68105116"/>
      <w:bookmarkStart w:id="5472" w:name="_Toc74755746"/>
      <w:bookmarkStart w:id="5473" w:name="_Toc105674620"/>
      <w:bookmarkStart w:id="5474" w:name="_Toc130502668"/>
      <w:bookmarkStart w:id="5475" w:name="_Toc153625455"/>
      <w:bookmarkStart w:id="5476" w:name="_Toc185505688"/>
      <w:bookmarkStart w:id="5477" w:name="_Toc219766482"/>
      <w:r w:rsidRPr="000A0A5F">
        <w:t>5.6.5.2</w:t>
      </w:r>
      <w:r w:rsidRPr="000A0A5F">
        <w:tab/>
        <w:t>Protocol Errors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78" w:name="_Toc11247519"/>
      <w:bookmarkStart w:id="5479" w:name="_Toc27044658"/>
      <w:bookmarkStart w:id="5480" w:name="_Toc36033700"/>
      <w:bookmarkStart w:id="5481" w:name="_Toc45131846"/>
      <w:bookmarkStart w:id="5482" w:name="_Toc49776131"/>
      <w:bookmarkStart w:id="5483" w:name="_Toc51747051"/>
      <w:bookmarkStart w:id="5484" w:name="_Toc66360612"/>
      <w:bookmarkStart w:id="5485" w:name="_Toc68105117"/>
      <w:bookmarkStart w:id="5486" w:name="_Toc74755747"/>
      <w:bookmarkStart w:id="5487" w:name="_Toc105674621"/>
      <w:bookmarkStart w:id="5488" w:name="_Toc130502669"/>
      <w:bookmarkStart w:id="5489" w:name="_Toc153625456"/>
      <w:bookmarkStart w:id="5490" w:name="_Toc185505689"/>
      <w:bookmarkStart w:id="5491" w:name="_Toc219766483"/>
      <w:r w:rsidRPr="000A0A5F">
        <w:t>5.6.5.3</w:t>
      </w:r>
      <w:r w:rsidRPr="000A0A5F">
        <w:tab/>
        <w:t>Application Errors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100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39"/>
        <w:gridCol w:w="2244"/>
        <w:gridCol w:w="3426"/>
        <w:gridCol w:w="1417"/>
      </w:tblGrid>
      <w:tr w:rsidR="00CB0DD7" w:rsidRPr="000A0A5F" w14:paraId="242DD2B5" w14:textId="77777777" w:rsidTr="00FF0AF8">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FF0AF8">
        <w:trPr>
          <w:cantSplit/>
          <w:jc w:val="center"/>
        </w:trPr>
        <w:tc>
          <w:tcPr>
            <w:tcW w:w="2939" w:type="dxa"/>
          </w:tcPr>
          <w:p w14:paraId="0CF92B78" w14:textId="77777777" w:rsidR="00CB0DD7" w:rsidRPr="000A0A5F" w:rsidRDefault="00CB0DD7">
            <w:pPr>
              <w:pStyle w:val="TAL"/>
            </w:pPr>
            <w:r w:rsidRPr="000A0A5F">
              <w:t>QUOTA_EXCEEDED</w:t>
            </w:r>
          </w:p>
        </w:tc>
        <w:tc>
          <w:tcPr>
            <w:tcW w:w="2244" w:type="dxa"/>
          </w:tcPr>
          <w:p w14:paraId="4E055988" w14:textId="77777777" w:rsidR="00CB0DD7" w:rsidRPr="000A0A5F" w:rsidRDefault="00CB0DD7">
            <w:pPr>
              <w:pStyle w:val="TAL"/>
            </w:pPr>
            <w:r w:rsidRPr="000A0A5F">
              <w:t>403 Forbidden</w:t>
            </w:r>
          </w:p>
        </w:tc>
        <w:tc>
          <w:tcPr>
            <w:tcW w:w="3426" w:type="dxa"/>
          </w:tcPr>
          <w:p w14:paraId="3E48A66D" w14:textId="77777777" w:rsidR="00CB0DD7" w:rsidRPr="000A0A5F" w:rsidRDefault="00CB0DD7">
            <w:pPr>
              <w:pStyle w:val="TAL"/>
            </w:pPr>
            <w:r w:rsidRPr="000A0A5F">
              <w:t>Not enough quota for the MT NIDD</w:t>
            </w:r>
          </w:p>
        </w:tc>
        <w:tc>
          <w:tcPr>
            <w:tcW w:w="1417" w:type="dxa"/>
          </w:tcPr>
          <w:p w14:paraId="04256C48" w14:textId="77777777" w:rsidR="00CB0DD7" w:rsidRPr="000A0A5F" w:rsidRDefault="00CB0DD7">
            <w:pPr>
              <w:pStyle w:val="TAL"/>
            </w:pPr>
          </w:p>
        </w:tc>
      </w:tr>
      <w:tr w:rsidR="00CB0DD7" w:rsidRPr="000A0A5F" w14:paraId="5B0764D0" w14:textId="77777777" w:rsidTr="00FF0AF8">
        <w:trPr>
          <w:cantSplit/>
          <w:jc w:val="center"/>
        </w:trPr>
        <w:tc>
          <w:tcPr>
            <w:tcW w:w="2939" w:type="dxa"/>
          </w:tcPr>
          <w:p w14:paraId="667300D9" w14:textId="77777777" w:rsidR="00CB0DD7" w:rsidRPr="000A0A5F" w:rsidRDefault="00CB0DD7">
            <w:pPr>
              <w:pStyle w:val="TAL"/>
            </w:pPr>
            <w:r w:rsidRPr="000A0A5F">
              <w:t>DATA_TOO_LARGE</w:t>
            </w:r>
          </w:p>
        </w:tc>
        <w:tc>
          <w:tcPr>
            <w:tcW w:w="2244" w:type="dxa"/>
          </w:tcPr>
          <w:p w14:paraId="64F4705A" w14:textId="77777777" w:rsidR="00CB0DD7" w:rsidRPr="000A0A5F" w:rsidRDefault="00CB0DD7">
            <w:pPr>
              <w:pStyle w:val="TAL"/>
            </w:pPr>
            <w:r w:rsidRPr="000A0A5F">
              <w:t>403 Forbidden</w:t>
            </w:r>
          </w:p>
        </w:tc>
        <w:tc>
          <w:tcPr>
            <w:tcW w:w="3426" w:type="dxa"/>
          </w:tcPr>
          <w:p w14:paraId="10871FA3" w14:textId="77777777" w:rsidR="00CB0DD7" w:rsidRPr="000A0A5F" w:rsidRDefault="00CB0DD7">
            <w:pPr>
              <w:pStyle w:val="TAL"/>
            </w:pPr>
            <w:r w:rsidRPr="000A0A5F">
              <w:t>The non-IP data size is larger than "</w:t>
            </w:r>
            <w:r w:rsidRPr="000A0A5F">
              <w:rPr>
                <w:rFonts w:eastAsia="Times New Roman"/>
              </w:rPr>
              <w:t>maximumPacketSize</w:t>
            </w:r>
            <w:r w:rsidRPr="000A0A5F">
              <w:t>"</w:t>
            </w:r>
            <w:r w:rsidRPr="000A0A5F">
              <w:rPr>
                <w:rFonts w:eastAsia="Times New Roman"/>
              </w:rPr>
              <w:t xml:space="preserve"> of the NIDD configuration.</w:t>
            </w:r>
          </w:p>
        </w:tc>
        <w:tc>
          <w:tcPr>
            <w:tcW w:w="1417" w:type="dxa"/>
          </w:tcPr>
          <w:p w14:paraId="2AD57C1E" w14:textId="77777777" w:rsidR="00CB0DD7" w:rsidRPr="000A0A5F" w:rsidRDefault="00CB0DD7">
            <w:pPr>
              <w:pStyle w:val="TAL"/>
            </w:pPr>
          </w:p>
        </w:tc>
      </w:tr>
      <w:tr w:rsidR="00CB0DD7" w:rsidRPr="000A0A5F" w14:paraId="4F0B46E2" w14:textId="77777777" w:rsidTr="00FF0AF8">
        <w:trPr>
          <w:cantSplit/>
          <w:jc w:val="center"/>
        </w:trPr>
        <w:tc>
          <w:tcPr>
            <w:tcW w:w="2939" w:type="dxa"/>
          </w:tcPr>
          <w:p w14:paraId="45B35834" w14:textId="77777777" w:rsidR="00CB0DD7" w:rsidRPr="000A0A5F" w:rsidRDefault="00CB0DD7">
            <w:pPr>
              <w:pStyle w:val="TAL"/>
            </w:pPr>
            <w:r w:rsidRPr="000A0A5F">
              <w:t>RDS_PORT_UNKNOWN</w:t>
            </w:r>
          </w:p>
        </w:tc>
        <w:tc>
          <w:tcPr>
            <w:tcW w:w="2244" w:type="dxa"/>
          </w:tcPr>
          <w:p w14:paraId="0C4B982A" w14:textId="77777777" w:rsidR="00CB0DD7" w:rsidRPr="000A0A5F" w:rsidRDefault="00CB0DD7">
            <w:pPr>
              <w:pStyle w:val="TAL"/>
            </w:pPr>
            <w:r w:rsidRPr="000A0A5F">
              <w:t>403 Forbidden</w:t>
            </w:r>
          </w:p>
        </w:tc>
        <w:tc>
          <w:tcPr>
            <w:tcW w:w="3426" w:type="dxa"/>
          </w:tcPr>
          <w:p w14:paraId="4B192B7E" w14:textId="77777777" w:rsidR="00CB0DD7" w:rsidRPr="000A0A5F" w:rsidRDefault="00CB0DD7">
            <w:pPr>
              <w:pStyle w:val="TAL"/>
            </w:pPr>
            <w:r w:rsidRPr="000A0A5F">
              <w:t>The SCEF does not know the RDS port numbers in the MT NIDD, such port numbers does not match with the configured port numbers.</w:t>
            </w:r>
          </w:p>
        </w:tc>
        <w:tc>
          <w:tcPr>
            <w:tcW w:w="1417" w:type="dxa"/>
          </w:tcPr>
          <w:p w14:paraId="1FA66F5F" w14:textId="77777777" w:rsidR="00CB0DD7" w:rsidRPr="000A0A5F" w:rsidRDefault="00CB0DD7">
            <w:pPr>
              <w:pStyle w:val="TAL"/>
            </w:pPr>
            <w:r w:rsidRPr="000A0A5F">
              <w:t>Rds_port_verification</w:t>
            </w:r>
          </w:p>
        </w:tc>
      </w:tr>
      <w:tr w:rsidR="00CB0DD7" w:rsidRPr="000A0A5F" w14:paraId="37FCC641" w14:textId="77777777" w:rsidTr="00FF0AF8">
        <w:trPr>
          <w:cantSplit/>
          <w:jc w:val="center"/>
        </w:trPr>
        <w:tc>
          <w:tcPr>
            <w:tcW w:w="2939" w:type="dxa"/>
          </w:tcPr>
          <w:p w14:paraId="7EAB2EDB" w14:textId="77777777" w:rsidR="00CB0DD7" w:rsidRPr="000A0A5F" w:rsidRDefault="00CB0DD7">
            <w:pPr>
              <w:pStyle w:val="TAL"/>
            </w:pPr>
            <w:r w:rsidRPr="000A0A5F">
              <w:t>OPERATION_PROHIBITED</w:t>
            </w:r>
          </w:p>
        </w:tc>
        <w:tc>
          <w:tcPr>
            <w:tcW w:w="2244" w:type="dxa"/>
          </w:tcPr>
          <w:p w14:paraId="083170D6" w14:textId="77777777" w:rsidR="00CB0DD7" w:rsidRPr="000A0A5F" w:rsidRDefault="00CB0DD7">
            <w:pPr>
              <w:pStyle w:val="TAL"/>
            </w:pPr>
            <w:r w:rsidRPr="000A0A5F">
              <w:t>403 Forbidden</w:t>
            </w:r>
          </w:p>
        </w:tc>
        <w:tc>
          <w:tcPr>
            <w:tcW w:w="3426" w:type="dxa"/>
          </w:tcPr>
          <w:p w14:paraId="6BC27D28" w14:textId="77777777" w:rsidR="00CB0DD7" w:rsidRPr="000A0A5F" w:rsidRDefault="00CB0DD7">
            <w:pPr>
              <w:pStyle w:val="TAL"/>
            </w:pPr>
            <w:r w:rsidRPr="000A0A5F">
              <w:t xml:space="preserve">Indicates the operation is </w:t>
            </w:r>
            <w:r w:rsidR="0050213F" w:rsidRPr="000A0A5F">
              <w:t>prohibited</w:t>
            </w:r>
            <w:r w:rsidRPr="000A0A5F">
              <w:t>.</w:t>
            </w:r>
          </w:p>
        </w:tc>
        <w:tc>
          <w:tcPr>
            <w:tcW w:w="1417" w:type="dxa"/>
          </w:tcPr>
          <w:p w14:paraId="1F48694F" w14:textId="77777777" w:rsidR="00CB0DD7" w:rsidRPr="000A0A5F" w:rsidRDefault="00CB0DD7">
            <w:pPr>
              <w:pStyle w:val="TAL"/>
            </w:pPr>
          </w:p>
        </w:tc>
      </w:tr>
      <w:tr w:rsidR="00CB0DD7" w:rsidRPr="000A0A5F" w14:paraId="49D416BD" w14:textId="77777777" w:rsidTr="00FF0AF8">
        <w:trPr>
          <w:cantSplit/>
          <w:jc w:val="center"/>
        </w:trPr>
        <w:tc>
          <w:tcPr>
            <w:tcW w:w="2939" w:type="dxa"/>
          </w:tcPr>
          <w:p w14:paraId="774E7B2F" w14:textId="77777777" w:rsidR="00CB0DD7" w:rsidRPr="000A0A5F" w:rsidRDefault="00CB0DD7">
            <w:pPr>
              <w:pStyle w:val="TAL"/>
            </w:pPr>
            <w:r w:rsidRPr="000A0A5F">
              <w:t>PORT_NOT_FREE</w:t>
            </w:r>
          </w:p>
        </w:tc>
        <w:tc>
          <w:tcPr>
            <w:tcW w:w="2244" w:type="dxa"/>
          </w:tcPr>
          <w:p w14:paraId="18D8B688" w14:textId="77777777" w:rsidR="00CB0DD7" w:rsidRPr="000A0A5F" w:rsidRDefault="00CB0DD7">
            <w:pPr>
              <w:pStyle w:val="TAL"/>
            </w:pPr>
            <w:r w:rsidRPr="000A0A5F">
              <w:t>403 Forbidden</w:t>
            </w:r>
          </w:p>
        </w:tc>
        <w:tc>
          <w:tcPr>
            <w:tcW w:w="3426" w:type="dxa"/>
          </w:tcPr>
          <w:p w14:paraId="4CDF4E01" w14:textId="77777777" w:rsidR="00CB0DD7" w:rsidRPr="000A0A5F" w:rsidRDefault="00CB0DD7">
            <w:pPr>
              <w:pStyle w:val="TAL"/>
            </w:pPr>
            <w:r w:rsidRPr="000A0A5F">
              <w:t>Port is not free as it is already associated with an application</w:t>
            </w:r>
          </w:p>
        </w:tc>
        <w:tc>
          <w:tcPr>
            <w:tcW w:w="1417" w:type="dxa"/>
          </w:tcPr>
          <w:p w14:paraId="2DC06AF5" w14:textId="77777777" w:rsidR="00CB0DD7" w:rsidRPr="000A0A5F" w:rsidRDefault="00CB0DD7">
            <w:pPr>
              <w:pStyle w:val="TAL"/>
            </w:pPr>
            <w:r w:rsidRPr="000A0A5F">
              <w:t>Rds_dynamic_port</w:t>
            </w:r>
          </w:p>
        </w:tc>
      </w:tr>
      <w:tr w:rsidR="00CB0DD7" w:rsidRPr="000A0A5F" w14:paraId="501D9E1C" w14:textId="77777777" w:rsidTr="00FF0AF8">
        <w:trPr>
          <w:cantSplit/>
          <w:jc w:val="center"/>
        </w:trPr>
        <w:tc>
          <w:tcPr>
            <w:tcW w:w="2939" w:type="dxa"/>
          </w:tcPr>
          <w:p w14:paraId="6879336A" w14:textId="77777777" w:rsidR="00CB0DD7" w:rsidRPr="000A0A5F" w:rsidRDefault="00CB0DD7">
            <w:pPr>
              <w:pStyle w:val="TAL"/>
            </w:pPr>
            <w:r w:rsidRPr="000A0A5F">
              <w:t>ALREADY_DELIVERED</w:t>
            </w:r>
          </w:p>
        </w:tc>
        <w:tc>
          <w:tcPr>
            <w:tcW w:w="2244" w:type="dxa"/>
          </w:tcPr>
          <w:p w14:paraId="0CB652C9" w14:textId="77777777" w:rsidR="00CB0DD7" w:rsidRPr="000A0A5F" w:rsidRDefault="00CB0DD7">
            <w:pPr>
              <w:pStyle w:val="TAL"/>
            </w:pPr>
            <w:r w:rsidRPr="000A0A5F">
              <w:t>404 Not Found</w:t>
            </w:r>
          </w:p>
        </w:tc>
        <w:tc>
          <w:tcPr>
            <w:tcW w:w="3426" w:type="dxa"/>
          </w:tcPr>
          <w:p w14:paraId="4992A45D" w14:textId="77777777" w:rsidR="00CB0DD7" w:rsidRPr="000A0A5F" w:rsidRDefault="00CB0DD7">
            <w:pPr>
              <w:pStyle w:val="TAL"/>
            </w:pPr>
            <w:r w:rsidRPr="000A0A5F">
              <w:t>The SCEF has already delivered the buffered data.</w:t>
            </w:r>
          </w:p>
        </w:tc>
        <w:tc>
          <w:tcPr>
            <w:tcW w:w="1417" w:type="dxa"/>
          </w:tcPr>
          <w:p w14:paraId="19B8583B" w14:textId="77777777" w:rsidR="00CB0DD7" w:rsidRPr="000A0A5F" w:rsidRDefault="00CB0DD7">
            <w:pPr>
              <w:pStyle w:val="TAL"/>
            </w:pPr>
          </w:p>
        </w:tc>
      </w:tr>
      <w:tr w:rsidR="00CB0DD7" w:rsidRPr="000A0A5F" w14:paraId="013021E7" w14:textId="77777777" w:rsidTr="00FF0AF8">
        <w:trPr>
          <w:cantSplit/>
          <w:jc w:val="center"/>
        </w:trPr>
        <w:tc>
          <w:tcPr>
            <w:tcW w:w="2939" w:type="dxa"/>
          </w:tcPr>
          <w:p w14:paraId="1B476760" w14:textId="77777777" w:rsidR="00CB0DD7" w:rsidRPr="000A0A5F" w:rsidRDefault="00CB0DD7">
            <w:pPr>
              <w:pStyle w:val="TAL"/>
            </w:pPr>
            <w:r w:rsidRPr="000A0A5F">
              <w:t>PORT_NOT_ASSOC_WITH_APP</w:t>
            </w:r>
          </w:p>
        </w:tc>
        <w:tc>
          <w:tcPr>
            <w:tcW w:w="2244" w:type="dxa"/>
          </w:tcPr>
          <w:p w14:paraId="1D558121" w14:textId="77777777" w:rsidR="00CB0DD7" w:rsidRPr="000A0A5F" w:rsidRDefault="00CB0DD7">
            <w:pPr>
              <w:pStyle w:val="TAL"/>
            </w:pPr>
            <w:r w:rsidRPr="000A0A5F">
              <w:t>404 Not Found</w:t>
            </w:r>
          </w:p>
        </w:tc>
        <w:tc>
          <w:tcPr>
            <w:tcW w:w="3426" w:type="dxa"/>
          </w:tcPr>
          <w:p w14:paraId="74478BC1" w14:textId="77777777" w:rsidR="00CB0DD7" w:rsidRPr="000A0A5F" w:rsidRDefault="00CB0DD7">
            <w:pPr>
              <w:pStyle w:val="TAL"/>
            </w:pPr>
            <w:r w:rsidRPr="000A0A5F">
              <w:t>Port is free and is not associated with any application.</w:t>
            </w:r>
          </w:p>
        </w:tc>
        <w:tc>
          <w:tcPr>
            <w:tcW w:w="1417" w:type="dxa"/>
          </w:tcPr>
          <w:p w14:paraId="77C950DD" w14:textId="77777777" w:rsidR="00CB0DD7" w:rsidRPr="000A0A5F" w:rsidRDefault="00CB0DD7">
            <w:pPr>
              <w:pStyle w:val="TAL"/>
            </w:pPr>
            <w:r w:rsidRPr="000A0A5F">
              <w:t>Rds_dynamic_port</w:t>
            </w:r>
          </w:p>
        </w:tc>
      </w:tr>
      <w:tr w:rsidR="00CB0DD7" w:rsidRPr="000A0A5F" w14:paraId="51CE3811" w14:textId="77777777" w:rsidTr="00FF0AF8">
        <w:trPr>
          <w:cantSplit/>
          <w:jc w:val="center"/>
        </w:trPr>
        <w:tc>
          <w:tcPr>
            <w:tcW w:w="2939" w:type="dxa"/>
          </w:tcPr>
          <w:p w14:paraId="2E9158E3" w14:textId="77777777" w:rsidR="00CB0DD7" w:rsidRPr="000A0A5F" w:rsidRDefault="00CB0DD7">
            <w:pPr>
              <w:pStyle w:val="TAL"/>
            </w:pPr>
            <w:r w:rsidRPr="000A0A5F">
              <w:t>SENDING</w:t>
            </w:r>
          </w:p>
        </w:tc>
        <w:tc>
          <w:tcPr>
            <w:tcW w:w="2244" w:type="dxa"/>
          </w:tcPr>
          <w:p w14:paraId="190BB843" w14:textId="77777777" w:rsidR="00CB0DD7" w:rsidRPr="000A0A5F" w:rsidRDefault="00CB0DD7">
            <w:pPr>
              <w:pStyle w:val="TAL"/>
            </w:pPr>
            <w:r w:rsidRPr="000A0A5F">
              <w:t>409 Conflict</w:t>
            </w:r>
          </w:p>
        </w:tc>
        <w:tc>
          <w:tcPr>
            <w:tcW w:w="3426" w:type="dxa"/>
          </w:tcPr>
          <w:p w14:paraId="71A89F5E" w14:textId="77777777" w:rsidR="00CB0DD7" w:rsidRPr="000A0A5F" w:rsidRDefault="00CB0DD7">
            <w:pPr>
              <w:pStyle w:val="TAL"/>
            </w:pPr>
            <w:r w:rsidRPr="000A0A5F">
              <w:t>The SCEF is already in sending the buffered non-IP data.</w:t>
            </w:r>
          </w:p>
        </w:tc>
        <w:tc>
          <w:tcPr>
            <w:tcW w:w="1417" w:type="dxa"/>
          </w:tcPr>
          <w:p w14:paraId="6CF6C41B" w14:textId="77777777" w:rsidR="00CB0DD7" w:rsidRPr="000A0A5F" w:rsidRDefault="00CB0DD7">
            <w:pPr>
              <w:pStyle w:val="TAL"/>
            </w:pPr>
          </w:p>
        </w:tc>
      </w:tr>
      <w:tr w:rsidR="00CB0DD7" w:rsidRPr="000A0A5F" w14:paraId="61A56EF0" w14:textId="77777777" w:rsidTr="00FF0AF8">
        <w:trPr>
          <w:cantSplit/>
          <w:jc w:val="center"/>
        </w:trPr>
        <w:tc>
          <w:tcPr>
            <w:tcW w:w="2939" w:type="dxa"/>
          </w:tcPr>
          <w:p w14:paraId="6F49D28B" w14:textId="77777777" w:rsidR="00CB0DD7" w:rsidRPr="000A0A5F" w:rsidRDefault="00CB0DD7">
            <w:pPr>
              <w:pStyle w:val="TAL"/>
            </w:pPr>
            <w:r w:rsidRPr="000A0A5F">
              <w:t>TRIGGERED</w:t>
            </w:r>
          </w:p>
        </w:tc>
        <w:tc>
          <w:tcPr>
            <w:tcW w:w="2244" w:type="dxa"/>
          </w:tcPr>
          <w:p w14:paraId="7E1F0DB0" w14:textId="77777777" w:rsidR="00CB0DD7" w:rsidRPr="000A0A5F" w:rsidRDefault="00CB0DD7">
            <w:pPr>
              <w:pStyle w:val="TAL"/>
            </w:pPr>
            <w:r w:rsidRPr="000A0A5F">
              <w:t>500 Internal Server Error</w:t>
            </w:r>
          </w:p>
        </w:tc>
        <w:tc>
          <w:tcPr>
            <w:tcW w:w="3426" w:type="dxa"/>
          </w:tcPr>
          <w:p w14:paraId="085D080F" w14:textId="77777777" w:rsidR="00CB0DD7" w:rsidRPr="000A0A5F" w:rsidRDefault="00CB0DD7">
            <w:pPr>
              <w:pStyle w:val="TAL"/>
            </w:pPr>
            <w:r w:rsidRPr="000A0A5F">
              <w:t>The SCEF triggered the device but did not buffer the data. The SCS AS may resubmit the data</w:t>
            </w:r>
          </w:p>
        </w:tc>
        <w:tc>
          <w:tcPr>
            <w:tcW w:w="1417" w:type="dxa"/>
          </w:tcPr>
          <w:p w14:paraId="740AE94F" w14:textId="77777777" w:rsidR="00CB0DD7" w:rsidRPr="000A0A5F" w:rsidRDefault="00CB0DD7">
            <w:pPr>
              <w:pStyle w:val="TAL"/>
            </w:pPr>
          </w:p>
        </w:tc>
      </w:tr>
      <w:tr w:rsidR="00CB0DD7" w:rsidRPr="000A0A5F" w14:paraId="48B5C5C9" w14:textId="77777777" w:rsidTr="00FF0AF8">
        <w:trPr>
          <w:cantSplit/>
          <w:jc w:val="center"/>
        </w:trPr>
        <w:tc>
          <w:tcPr>
            <w:tcW w:w="2939" w:type="dxa"/>
          </w:tcPr>
          <w:p w14:paraId="229DD51D" w14:textId="77777777" w:rsidR="00CB0DD7" w:rsidRPr="000A0A5F" w:rsidRDefault="00CB0DD7">
            <w:pPr>
              <w:pStyle w:val="TAL"/>
            </w:pPr>
            <w:r w:rsidRPr="000A0A5F">
              <w:t>TEMPORARILY_NOT_REACHABLE</w:t>
            </w:r>
          </w:p>
        </w:tc>
        <w:tc>
          <w:tcPr>
            <w:tcW w:w="2244" w:type="dxa"/>
          </w:tcPr>
          <w:p w14:paraId="1C0590E7" w14:textId="77777777" w:rsidR="00CB0DD7" w:rsidRPr="000A0A5F" w:rsidRDefault="00CB0DD7">
            <w:pPr>
              <w:pStyle w:val="TAL"/>
            </w:pPr>
            <w:r w:rsidRPr="000A0A5F">
              <w:t>500 Internal Server Error</w:t>
            </w:r>
          </w:p>
        </w:tc>
        <w:tc>
          <w:tcPr>
            <w:tcW w:w="3426" w:type="dxa"/>
          </w:tcPr>
          <w:p w14:paraId="1C94BFD1" w14:textId="77777777" w:rsidR="00CB0DD7" w:rsidRPr="000A0A5F" w:rsidRDefault="00CB0DD7">
            <w:pPr>
              <w:pStyle w:val="TAL"/>
            </w:pPr>
            <w:r w:rsidRPr="000A0A5F">
              <w:t>The SCEF has aborted the delivery because the UE is temporarily not reachable. The SCEF may in addition indicate a requested re-submission time for the data.</w:t>
            </w:r>
          </w:p>
        </w:tc>
        <w:tc>
          <w:tcPr>
            <w:tcW w:w="1417" w:type="dxa"/>
          </w:tcPr>
          <w:p w14:paraId="118F7CDC" w14:textId="77777777" w:rsidR="00CB0DD7" w:rsidRPr="000A0A5F" w:rsidRDefault="00CB0DD7">
            <w:pPr>
              <w:pStyle w:val="TAL"/>
            </w:pPr>
          </w:p>
        </w:tc>
      </w:tr>
      <w:tr w:rsidR="00CB0DD7" w:rsidRPr="000A0A5F" w14:paraId="7C05109E" w14:textId="77777777" w:rsidTr="00FF0AF8">
        <w:trPr>
          <w:cantSplit/>
          <w:jc w:val="center"/>
        </w:trPr>
        <w:tc>
          <w:tcPr>
            <w:tcW w:w="2939" w:type="dxa"/>
          </w:tcPr>
          <w:p w14:paraId="00717CE6" w14:textId="77777777" w:rsidR="00CB0DD7" w:rsidRPr="000A0A5F" w:rsidRDefault="00CB0DD7">
            <w:pPr>
              <w:pStyle w:val="TAL"/>
            </w:pPr>
            <w:r w:rsidRPr="000A0A5F">
              <w:t>NEXT_HOP</w:t>
            </w:r>
          </w:p>
        </w:tc>
        <w:tc>
          <w:tcPr>
            <w:tcW w:w="2244" w:type="dxa"/>
          </w:tcPr>
          <w:p w14:paraId="1CD144F8" w14:textId="77777777" w:rsidR="00CB0DD7" w:rsidRPr="000A0A5F" w:rsidRDefault="00CB0DD7">
            <w:pPr>
              <w:pStyle w:val="TAL"/>
            </w:pPr>
            <w:r w:rsidRPr="000A0A5F">
              <w:t>500 Internal Server Error</w:t>
            </w:r>
          </w:p>
        </w:tc>
        <w:tc>
          <w:tcPr>
            <w:tcW w:w="3426" w:type="dxa"/>
          </w:tcPr>
          <w:p w14:paraId="234FA787" w14:textId="77777777" w:rsidR="00CB0DD7" w:rsidRPr="000A0A5F" w:rsidRDefault="00CB0DD7">
            <w:pPr>
              <w:pStyle w:val="TAL"/>
            </w:pPr>
            <w:r w:rsidRPr="000A0A5F">
              <w:t>Unsuccessful delivery to the next hop.</w:t>
            </w:r>
          </w:p>
        </w:tc>
        <w:tc>
          <w:tcPr>
            <w:tcW w:w="1417" w:type="dxa"/>
          </w:tcPr>
          <w:p w14:paraId="41DAA552" w14:textId="77777777" w:rsidR="00CB0DD7" w:rsidRPr="000A0A5F" w:rsidRDefault="00CB0DD7">
            <w:pPr>
              <w:pStyle w:val="TAL"/>
            </w:pPr>
          </w:p>
        </w:tc>
      </w:tr>
      <w:tr w:rsidR="00CB0DD7" w:rsidRPr="000A0A5F" w14:paraId="31934306" w14:textId="77777777" w:rsidTr="00FF0AF8">
        <w:trPr>
          <w:cantSplit/>
          <w:jc w:val="center"/>
        </w:trPr>
        <w:tc>
          <w:tcPr>
            <w:tcW w:w="2939" w:type="dxa"/>
          </w:tcPr>
          <w:p w14:paraId="695B6D0A" w14:textId="77777777" w:rsidR="00CB0DD7" w:rsidRPr="000A0A5F" w:rsidRDefault="00CB0DD7">
            <w:pPr>
              <w:pStyle w:val="TAL"/>
            </w:pPr>
            <w:r w:rsidRPr="000A0A5F">
              <w:t>TIMEOUT</w:t>
            </w:r>
          </w:p>
        </w:tc>
        <w:tc>
          <w:tcPr>
            <w:tcW w:w="2244" w:type="dxa"/>
          </w:tcPr>
          <w:p w14:paraId="73730B58" w14:textId="77777777" w:rsidR="00CB0DD7" w:rsidRPr="000A0A5F" w:rsidRDefault="00CB0DD7">
            <w:pPr>
              <w:pStyle w:val="TAL"/>
            </w:pPr>
            <w:r w:rsidRPr="000A0A5F">
              <w:t>500 Internal Server Error</w:t>
            </w:r>
          </w:p>
        </w:tc>
        <w:tc>
          <w:tcPr>
            <w:tcW w:w="3426" w:type="dxa"/>
          </w:tcPr>
          <w:p w14:paraId="1F8732B2" w14:textId="77777777" w:rsidR="00CB0DD7" w:rsidRPr="000A0A5F" w:rsidRDefault="00CB0DD7">
            <w:pPr>
              <w:pStyle w:val="TAL"/>
            </w:pPr>
            <w:r w:rsidRPr="000A0A5F">
              <w:t>Unsuccessful delivery due to timeout.</w:t>
            </w:r>
          </w:p>
        </w:tc>
        <w:tc>
          <w:tcPr>
            <w:tcW w:w="1417" w:type="dxa"/>
          </w:tcPr>
          <w:p w14:paraId="20B096BB" w14:textId="77777777" w:rsidR="00CB0DD7" w:rsidRPr="000A0A5F" w:rsidRDefault="00CB0DD7">
            <w:pPr>
              <w:pStyle w:val="TAL"/>
            </w:pPr>
          </w:p>
        </w:tc>
      </w:tr>
      <w:tr w:rsidR="00CB0DD7" w:rsidRPr="000A0A5F" w14:paraId="079FDFB7" w14:textId="77777777" w:rsidTr="00FF0AF8">
        <w:trPr>
          <w:cantSplit/>
          <w:jc w:val="center"/>
        </w:trPr>
        <w:tc>
          <w:tcPr>
            <w:tcW w:w="2939" w:type="dxa"/>
          </w:tcPr>
          <w:p w14:paraId="797F14C5" w14:textId="77777777" w:rsidR="00CB0DD7" w:rsidRPr="000A0A5F" w:rsidRDefault="00CB0DD7">
            <w:pPr>
              <w:pStyle w:val="TAL"/>
            </w:pPr>
            <w:r w:rsidRPr="000A0A5F">
              <w:t>NO_PDN_CONNECTION</w:t>
            </w:r>
          </w:p>
        </w:tc>
        <w:tc>
          <w:tcPr>
            <w:tcW w:w="2244" w:type="dxa"/>
          </w:tcPr>
          <w:p w14:paraId="1B4CB05F" w14:textId="77777777" w:rsidR="00CB0DD7" w:rsidRPr="000A0A5F" w:rsidRDefault="00CB0DD7">
            <w:pPr>
              <w:pStyle w:val="TAL"/>
            </w:pPr>
            <w:r w:rsidRPr="000A0A5F">
              <w:t>500 Internal Server Error</w:t>
            </w:r>
          </w:p>
        </w:tc>
        <w:tc>
          <w:tcPr>
            <w:tcW w:w="3426" w:type="dxa"/>
          </w:tcPr>
          <w:p w14:paraId="6816E814" w14:textId="77777777" w:rsidR="00CB0DD7" w:rsidRPr="000A0A5F" w:rsidRDefault="00CB0DD7">
            <w:pPr>
              <w:pStyle w:val="TAL"/>
            </w:pPr>
            <w:r w:rsidRPr="000A0A5F">
              <w:t>The SCEF cannot proceed since there is no PDN connection.</w:t>
            </w:r>
          </w:p>
        </w:tc>
        <w:tc>
          <w:tcPr>
            <w:tcW w:w="1417" w:type="dxa"/>
          </w:tcPr>
          <w:p w14:paraId="51D2309D" w14:textId="77777777" w:rsidR="00CB0DD7" w:rsidRPr="000A0A5F" w:rsidRDefault="00CB0DD7">
            <w:pPr>
              <w:pStyle w:val="TAL"/>
            </w:pPr>
          </w:p>
        </w:tc>
      </w:tr>
      <w:tr w:rsidR="00CB0DD7" w:rsidRPr="000A0A5F" w14:paraId="210C93DB" w14:textId="77777777" w:rsidTr="00FF0AF8">
        <w:trPr>
          <w:cantSplit/>
          <w:jc w:val="center"/>
        </w:trPr>
        <w:tc>
          <w:tcPr>
            <w:tcW w:w="2939" w:type="dxa"/>
          </w:tcPr>
          <w:p w14:paraId="1B561971" w14:textId="77777777" w:rsidR="00CB0DD7" w:rsidRPr="000A0A5F" w:rsidRDefault="00CB0DD7">
            <w:pPr>
              <w:pStyle w:val="TAL"/>
            </w:pPr>
            <w:r w:rsidRPr="000A0A5F">
              <w:t>SERIALIZATION_FORMAT_NOT_SUPPORTED</w:t>
            </w:r>
          </w:p>
        </w:tc>
        <w:tc>
          <w:tcPr>
            <w:tcW w:w="2244" w:type="dxa"/>
          </w:tcPr>
          <w:p w14:paraId="511AD319" w14:textId="77777777" w:rsidR="00CB0DD7" w:rsidRPr="000A0A5F" w:rsidRDefault="00CB0DD7">
            <w:pPr>
              <w:pStyle w:val="TAL"/>
            </w:pPr>
            <w:r w:rsidRPr="000A0A5F">
              <w:t>500 Internal Server Error</w:t>
            </w:r>
          </w:p>
        </w:tc>
        <w:tc>
          <w:tcPr>
            <w:tcW w:w="3426" w:type="dxa"/>
          </w:tcPr>
          <w:p w14:paraId="0D215820" w14:textId="77777777" w:rsidR="00CB0DD7" w:rsidRPr="000A0A5F" w:rsidRDefault="00CB0DD7">
            <w:pPr>
              <w:pStyle w:val="TAL"/>
            </w:pPr>
            <w:r w:rsidRPr="000A0A5F">
              <w:t>The SCEF was not able to configure a Serialization Format for the port</w:t>
            </w:r>
          </w:p>
        </w:tc>
        <w:tc>
          <w:tcPr>
            <w:tcW w:w="1417" w:type="dxa"/>
          </w:tcPr>
          <w:p w14:paraId="533E88A2" w14:textId="77777777" w:rsidR="00CB0DD7" w:rsidRPr="000A0A5F" w:rsidRDefault="00CB0DD7">
            <w:pPr>
              <w:pStyle w:val="TAL"/>
            </w:pPr>
            <w:r w:rsidRPr="000A0A5F">
              <w:rPr>
                <w:lang w:eastAsia="zh-CN"/>
              </w:rPr>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492" w:name="_Toc11247520"/>
      <w:bookmarkStart w:id="5493" w:name="_Toc27044659"/>
      <w:bookmarkStart w:id="5494" w:name="_Toc36033701"/>
      <w:bookmarkStart w:id="5495" w:name="_Toc45131847"/>
      <w:bookmarkStart w:id="5496" w:name="_Toc49776132"/>
      <w:bookmarkStart w:id="5497" w:name="_Toc51747052"/>
      <w:bookmarkStart w:id="5498" w:name="_Toc66360613"/>
      <w:bookmarkStart w:id="5499" w:name="_Toc68105118"/>
      <w:bookmarkStart w:id="5500" w:name="_Toc74755748"/>
      <w:bookmarkStart w:id="5501" w:name="_Toc105674622"/>
      <w:bookmarkStart w:id="5502" w:name="_Toc130502670"/>
      <w:bookmarkStart w:id="5503" w:name="_Toc153625457"/>
      <w:bookmarkStart w:id="5504" w:name="_Toc185505690"/>
      <w:bookmarkStart w:id="5505" w:name="_Toc219766484"/>
      <w:r w:rsidRPr="000A0A5F">
        <w:t>5.7</w:t>
      </w:r>
      <w:r w:rsidRPr="000A0A5F">
        <w:tab/>
        <w:t>DeviceTriggering API</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2783DD6C" w14:textId="77777777" w:rsidR="00CB0DD7" w:rsidRPr="000A0A5F" w:rsidRDefault="00CB0DD7">
      <w:pPr>
        <w:pStyle w:val="Heading3"/>
      </w:pPr>
      <w:bookmarkStart w:id="5506" w:name="_Toc11247521"/>
      <w:bookmarkStart w:id="5507" w:name="_Toc27044660"/>
      <w:bookmarkStart w:id="5508" w:name="_Toc36033702"/>
      <w:bookmarkStart w:id="5509" w:name="_Toc45131848"/>
      <w:bookmarkStart w:id="5510" w:name="_Toc49776133"/>
      <w:bookmarkStart w:id="5511" w:name="_Toc51747053"/>
      <w:bookmarkStart w:id="5512" w:name="_Toc66360614"/>
      <w:bookmarkStart w:id="5513" w:name="_Toc68105119"/>
      <w:bookmarkStart w:id="5514" w:name="_Toc74755749"/>
      <w:bookmarkStart w:id="5515" w:name="_Toc105674623"/>
      <w:bookmarkStart w:id="5516" w:name="_Toc130502671"/>
      <w:bookmarkStart w:id="5517" w:name="_Toc153625458"/>
      <w:bookmarkStart w:id="5518" w:name="_Toc185505691"/>
      <w:bookmarkStart w:id="5519" w:name="_Toc219766485"/>
      <w:r w:rsidRPr="000A0A5F">
        <w:t>5.7.1</w:t>
      </w:r>
      <w:r w:rsidRPr="000A0A5F">
        <w:tab/>
        <w:t>Overview</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0" w:name="_Toc11247522"/>
      <w:bookmarkStart w:id="5521" w:name="_Toc27044661"/>
      <w:bookmarkStart w:id="5522" w:name="_Toc36033703"/>
      <w:bookmarkStart w:id="5523" w:name="_Toc45131849"/>
      <w:bookmarkStart w:id="5524" w:name="_Toc49776134"/>
      <w:bookmarkStart w:id="5525" w:name="_Toc51747054"/>
      <w:bookmarkStart w:id="5526" w:name="_Toc66360615"/>
      <w:bookmarkStart w:id="5527" w:name="_Toc68105120"/>
      <w:bookmarkStart w:id="5528" w:name="_Toc74755750"/>
      <w:bookmarkStart w:id="5529" w:name="_Toc105674624"/>
      <w:bookmarkStart w:id="5530" w:name="_Toc130502672"/>
      <w:bookmarkStart w:id="5531" w:name="_Toc153625459"/>
      <w:bookmarkStart w:id="5532" w:name="_Toc185505692"/>
      <w:bookmarkStart w:id="5533" w:name="_Toc219766486"/>
      <w:r w:rsidRPr="000A0A5F">
        <w:t>5.7.2</w:t>
      </w:r>
      <w:r w:rsidRPr="000A0A5F">
        <w:tab/>
        <w:t>Data model</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5D075734" w14:textId="77777777" w:rsidR="00CB0DD7" w:rsidRPr="000A0A5F" w:rsidRDefault="00CB0DD7">
      <w:pPr>
        <w:pStyle w:val="Heading4"/>
      </w:pPr>
      <w:bookmarkStart w:id="5534" w:name="_Toc11247523"/>
      <w:bookmarkStart w:id="5535" w:name="_Toc27044662"/>
      <w:bookmarkStart w:id="5536" w:name="_Toc36033704"/>
      <w:bookmarkStart w:id="5537" w:name="_Toc45131850"/>
      <w:bookmarkStart w:id="5538" w:name="_Toc49776135"/>
      <w:bookmarkStart w:id="5539" w:name="_Toc51747055"/>
      <w:bookmarkStart w:id="5540" w:name="_Toc66360616"/>
      <w:bookmarkStart w:id="5541" w:name="_Toc68105121"/>
      <w:bookmarkStart w:id="5542" w:name="_Toc74755751"/>
      <w:bookmarkStart w:id="5543" w:name="_Toc105674625"/>
      <w:bookmarkStart w:id="5544" w:name="_Toc130502673"/>
      <w:bookmarkStart w:id="5545" w:name="_Toc153625460"/>
      <w:bookmarkStart w:id="5546" w:name="_Toc185505693"/>
      <w:bookmarkStart w:id="5547" w:name="_Toc219766487"/>
      <w:r w:rsidRPr="000A0A5F">
        <w:t>5.7.2.1</w:t>
      </w:r>
      <w:r w:rsidRPr="000A0A5F">
        <w:tab/>
        <w:t>Resource data types</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DA9596D" w14:textId="77777777" w:rsidR="00CB0DD7" w:rsidRPr="000A0A5F" w:rsidRDefault="00CB0DD7">
      <w:pPr>
        <w:pStyle w:val="Heading5"/>
      </w:pPr>
      <w:bookmarkStart w:id="5548" w:name="_Toc11247524"/>
      <w:bookmarkStart w:id="5549" w:name="_Toc27044663"/>
      <w:bookmarkStart w:id="5550" w:name="_Toc36033705"/>
      <w:bookmarkStart w:id="5551" w:name="_Toc45131851"/>
      <w:bookmarkStart w:id="5552" w:name="_Toc49776136"/>
      <w:bookmarkStart w:id="5553" w:name="_Toc51747056"/>
      <w:bookmarkStart w:id="5554" w:name="_Toc66360617"/>
      <w:bookmarkStart w:id="5555" w:name="_Toc68105122"/>
      <w:bookmarkStart w:id="5556" w:name="_Toc74755752"/>
      <w:bookmarkStart w:id="5557" w:name="_Toc105674626"/>
      <w:bookmarkStart w:id="5558" w:name="_Toc130502674"/>
      <w:bookmarkStart w:id="5559" w:name="_Toc153625461"/>
      <w:bookmarkStart w:id="5560" w:name="_Toc185505694"/>
      <w:bookmarkStart w:id="5561" w:name="_Toc219766488"/>
      <w:r w:rsidRPr="000A0A5F">
        <w:t>5.7.2.1.1</w:t>
      </w:r>
      <w:r w:rsidRPr="000A0A5F">
        <w:tab/>
        <w:t>Introduction</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62" w:name="_Toc11247525"/>
      <w:bookmarkStart w:id="5563" w:name="_Toc27044664"/>
      <w:bookmarkStart w:id="5564" w:name="_Toc36033706"/>
      <w:bookmarkStart w:id="5565" w:name="_Toc45131852"/>
      <w:bookmarkStart w:id="5566" w:name="_Toc49776137"/>
      <w:bookmarkStart w:id="5567" w:name="_Toc51747057"/>
      <w:bookmarkStart w:id="5568" w:name="_Toc66360618"/>
      <w:bookmarkStart w:id="5569" w:name="_Toc68105123"/>
      <w:bookmarkStart w:id="5570"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1" w:name="_Toc105674627"/>
      <w:bookmarkStart w:id="5572" w:name="_Toc130502675"/>
      <w:bookmarkStart w:id="5573" w:name="_Toc153625462"/>
      <w:bookmarkStart w:id="5574" w:name="_Toc185505695"/>
      <w:bookmarkStart w:id="5575" w:name="_Toc219766489"/>
      <w:r w:rsidRPr="000A0A5F">
        <w:t>5.7.2.1.2</w:t>
      </w:r>
      <w:r w:rsidRPr="000A0A5F">
        <w:tab/>
        <w:t>Type: DeviceTriggering</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B88D3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AB97F9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rPr>
                <w:rFonts w:eastAsia="Times New Roman"/>
              </w:rPr>
            </w:pPr>
            <w:r w:rsidRPr="000A0A5F">
              <w:rPr>
                <w:rFonts w:eastAsia="Times New Roman"/>
              </w:rPr>
              <w:t>self</w:t>
            </w:r>
          </w:p>
        </w:tc>
        <w:tc>
          <w:tcPr>
            <w:tcW w:w="1861" w:type="dxa"/>
          </w:tcPr>
          <w:p w14:paraId="4865992E" w14:textId="77777777" w:rsidR="00CB0DD7" w:rsidRPr="000A0A5F" w:rsidRDefault="00CB0DD7">
            <w:pPr>
              <w:pStyle w:val="TAL"/>
              <w:rPr>
                <w:rFonts w:eastAsia="Times New Roman"/>
              </w:rPr>
            </w:pPr>
            <w:r w:rsidRPr="000A0A5F">
              <w:rPr>
                <w:rFonts w:eastAsia="Times New Roman"/>
              </w:rPr>
              <w:t>Link</w:t>
            </w:r>
          </w:p>
        </w:tc>
        <w:tc>
          <w:tcPr>
            <w:tcW w:w="1134" w:type="dxa"/>
          </w:tcPr>
          <w:p w14:paraId="7CB25306" w14:textId="77777777" w:rsidR="00CB0DD7" w:rsidRPr="000A0A5F" w:rsidRDefault="00CB0DD7">
            <w:pPr>
              <w:pStyle w:val="TAL"/>
              <w:rPr>
                <w:rFonts w:eastAsia="Times New Roman"/>
              </w:rPr>
            </w:pPr>
            <w:r w:rsidRPr="000A0A5F">
              <w:rPr>
                <w:rFonts w:eastAsia="Times New Roman"/>
              </w:rPr>
              <w:t>0..1</w:t>
            </w:r>
          </w:p>
        </w:tc>
        <w:tc>
          <w:tcPr>
            <w:tcW w:w="3402" w:type="dxa"/>
          </w:tcPr>
          <w:p w14:paraId="6027FACC"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Device Triggering Transaction"</w:t>
            </w:r>
            <w:r w:rsidRPr="000A0A5F">
              <w:rPr>
                <w:rFonts w:eastAsia="Times New Roman" w:cs="Arial"/>
                <w:szCs w:val="18"/>
              </w:rPr>
              <w:t>. This parameter shall be supplied by the SCEF in HTTP responses.</w:t>
            </w:r>
          </w:p>
        </w:tc>
        <w:tc>
          <w:tcPr>
            <w:tcW w:w="1257" w:type="dxa"/>
          </w:tcPr>
          <w:p w14:paraId="78CD5A6B" w14:textId="77777777" w:rsidR="00CB0DD7" w:rsidRPr="000A0A5F" w:rsidRDefault="00CB0DD7">
            <w:pPr>
              <w:pStyle w:val="TAL"/>
              <w:rPr>
                <w:rFonts w:eastAsia="Times New Roman"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rPr>
                <w:rFonts w:eastAsia="Times New Roman"/>
              </w:rPr>
            </w:pPr>
            <w:r w:rsidRPr="000A0A5F">
              <w:rPr>
                <w:lang w:eastAsia="zh-CN"/>
              </w:rPr>
              <w:t>ExternalId</w:t>
            </w:r>
          </w:p>
        </w:tc>
        <w:tc>
          <w:tcPr>
            <w:tcW w:w="1134" w:type="dxa"/>
          </w:tcPr>
          <w:p w14:paraId="07000AF5" w14:textId="77777777" w:rsidR="00CB0DD7" w:rsidRPr="000A0A5F" w:rsidRDefault="00CB0DD7">
            <w:pPr>
              <w:pStyle w:val="TAL"/>
              <w:rPr>
                <w:rFonts w:eastAsia="Times New Roman"/>
              </w:rPr>
            </w:pPr>
            <w:r w:rsidRPr="000A0A5F">
              <w:rPr>
                <w:rFonts w:eastAsia="Times New Roman"/>
              </w:rPr>
              <w:t>0..1</w:t>
            </w:r>
          </w:p>
        </w:tc>
        <w:tc>
          <w:tcPr>
            <w:tcW w:w="3402" w:type="dxa"/>
          </w:tcPr>
          <w:p w14:paraId="27B11DB7"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Uniquely 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0CDBE9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eastAsia="Times New Roman"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rPr>
                <w:rFonts w:eastAsia="Times New Roman"/>
              </w:rPr>
            </w:pPr>
            <w:r w:rsidRPr="000A0A5F">
              <w:rPr>
                <w:lang w:eastAsia="zh-CN"/>
              </w:rPr>
              <w:t>msisdn</w:t>
            </w:r>
          </w:p>
        </w:tc>
        <w:tc>
          <w:tcPr>
            <w:tcW w:w="1861" w:type="dxa"/>
          </w:tcPr>
          <w:p w14:paraId="63E90111" w14:textId="77777777" w:rsidR="00CB0DD7" w:rsidRPr="000A0A5F" w:rsidRDefault="00CB0DD7">
            <w:pPr>
              <w:pStyle w:val="TAL"/>
              <w:rPr>
                <w:rFonts w:eastAsia="Times New Roman"/>
              </w:rPr>
            </w:pPr>
            <w:r w:rsidRPr="000A0A5F">
              <w:rPr>
                <w:lang w:eastAsia="zh-CN"/>
              </w:rPr>
              <w:t>Msisdn</w:t>
            </w:r>
          </w:p>
        </w:tc>
        <w:tc>
          <w:tcPr>
            <w:tcW w:w="1134" w:type="dxa"/>
          </w:tcPr>
          <w:p w14:paraId="7CDADC1D" w14:textId="77777777" w:rsidR="00CB0DD7" w:rsidRPr="000A0A5F" w:rsidRDefault="00CB0DD7">
            <w:pPr>
              <w:pStyle w:val="TAL"/>
              <w:rPr>
                <w:rFonts w:eastAsia="Times New Roman"/>
              </w:rPr>
            </w:pPr>
            <w:r w:rsidRPr="000A0A5F">
              <w:rPr>
                <w:rFonts w:eastAsia="Times New Roman"/>
              </w:rPr>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eastAsia="Times New Roman"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rPr>
                <w:rFonts w:eastAsia="Times New Roman"/>
              </w:rPr>
            </w:pPr>
            <w:r w:rsidRPr="000A0A5F">
              <w:t>supportedFeatures</w:t>
            </w:r>
          </w:p>
        </w:tc>
        <w:tc>
          <w:tcPr>
            <w:tcW w:w="1861" w:type="dxa"/>
          </w:tcPr>
          <w:p w14:paraId="36CBEF07" w14:textId="77777777" w:rsidR="005A0428" w:rsidRPr="000A0A5F" w:rsidRDefault="005A0428" w:rsidP="005A0428">
            <w:pPr>
              <w:pStyle w:val="TAL"/>
              <w:rPr>
                <w:rFonts w:eastAsia="Times New Roman"/>
              </w:rPr>
            </w:pPr>
            <w:r w:rsidRPr="000A0A5F">
              <w:t>SupportedFeatures</w:t>
            </w:r>
          </w:p>
        </w:tc>
        <w:tc>
          <w:tcPr>
            <w:tcW w:w="1134" w:type="dxa"/>
          </w:tcPr>
          <w:p w14:paraId="489DAC1F" w14:textId="77777777" w:rsidR="005A0428" w:rsidRPr="000A0A5F" w:rsidRDefault="005A0428" w:rsidP="005A0428">
            <w:pPr>
              <w:pStyle w:val="TAL"/>
              <w:rPr>
                <w:rFonts w:eastAsia="Times New Roman"/>
              </w:rPr>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eastAsia="Times New Roman"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rPr>
                <w:rFonts w:eastAsia="Times New Roman"/>
              </w:rPr>
            </w:pPr>
            <w:r w:rsidRPr="000A0A5F">
              <w:rPr>
                <w:rFonts w:eastAsia="Times New Roman"/>
              </w:rPr>
              <w:t>validityPeriod</w:t>
            </w:r>
          </w:p>
        </w:tc>
        <w:tc>
          <w:tcPr>
            <w:tcW w:w="1861" w:type="dxa"/>
          </w:tcPr>
          <w:p w14:paraId="386AE77A" w14:textId="77777777" w:rsidR="00CB0DD7" w:rsidRPr="000A0A5F" w:rsidRDefault="00CB0DD7">
            <w:pPr>
              <w:pStyle w:val="TAL"/>
              <w:rPr>
                <w:rFonts w:eastAsia="Times New Roman"/>
              </w:rPr>
            </w:pPr>
            <w:r w:rsidRPr="000A0A5F">
              <w:rPr>
                <w:rFonts w:eastAsia="DengXian"/>
                <w:lang w:eastAsia="zh-CN"/>
              </w:rPr>
              <w:t>DurationSec</w:t>
            </w:r>
          </w:p>
        </w:tc>
        <w:tc>
          <w:tcPr>
            <w:tcW w:w="1134" w:type="dxa"/>
          </w:tcPr>
          <w:p w14:paraId="783F110D" w14:textId="77777777" w:rsidR="00CB0DD7" w:rsidRPr="000A0A5F" w:rsidRDefault="00CB0DD7">
            <w:pPr>
              <w:pStyle w:val="TAL"/>
              <w:rPr>
                <w:rFonts w:eastAsia="Times New Roman"/>
              </w:rPr>
            </w:pPr>
            <w:r w:rsidRPr="000A0A5F">
              <w:rPr>
                <w:rFonts w:eastAsia="Times New Roman"/>
              </w:rPr>
              <w:t>1</w:t>
            </w:r>
          </w:p>
        </w:tc>
        <w:tc>
          <w:tcPr>
            <w:tcW w:w="3402" w:type="dxa"/>
          </w:tcPr>
          <w:p w14:paraId="267E28D8" w14:textId="77777777" w:rsidR="00CB0DD7" w:rsidRPr="000A0A5F" w:rsidRDefault="00CB0DD7" w:rsidP="00481448">
            <w:pPr>
              <w:pStyle w:val="TAL"/>
              <w:rPr>
                <w:rFonts w:eastAsia="Times New Roman"/>
              </w:rPr>
            </w:pPr>
            <w:r w:rsidRPr="00481448">
              <w:t>The validity time in seconds for the specific action requested.</w:t>
            </w:r>
          </w:p>
        </w:tc>
        <w:tc>
          <w:tcPr>
            <w:tcW w:w="1257" w:type="dxa"/>
          </w:tcPr>
          <w:p w14:paraId="50F1A987" w14:textId="77777777" w:rsidR="00CB0DD7" w:rsidRPr="000A0A5F" w:rsidRDefault="00CB0DD7">
            <w:pPr>
              <w:pStyle w:val="TAL"/>
              <w:rPr>
                <w:rFonts w:eastAsia="Times New Roman"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rPr>
                <w:rFonts w:eastAsia="Times New Roman"/>
              </w:rPr>
            </w:pPr>
            <w:r w:rsidRPr="000A0A5F">
              <w:rPr>
                <w:rFonts w:eastAsia="Times New Roman"/>
              </w:rPr>
              <w:t>priority</w:t>
            </w:r>
          </w:p>
        </w:tc>
        <w:tc>
          <w:tcPr>
            <w:tcW w:w="1861" w:type="dxa"/>
          </w:tcPr>
          <w:p w14:paraId="13A17781" w14:textId="77777777" w:rsidR="00CB0DD7" w:rsidRPr="000A0A5F" w:rsidRDefault="00CB0DD7">
            <w:pPr>
              <w:pStyle w:val="TAL"/>
              <w:rPr>
                <w:rFonts w:eastAsia="Times New Roman"/>
              </w:rPr>
            </w:pPr>
            <w:r w:rsidRPr="000A0A5F">
              <w:rPr>
                <w:rFonts w:eastAsia="DengXian"/>
                <w:lang w:eastAsia="zh-CN"/>
              </w:rPr>
              <w:t>Priority</w:t>
            </w:r>
          </w:p>
        </w:tc>
        <w:tc>
          <w:tcPr>
            <w:tcW w:w="1134" w:type="dxa"/>
          </w:tcPr>
          <w:p w14:paraId="34725805" w14:textId="77777777" w:rsidR="00CB0DD7" w:rsidRPr="000A0A5F" w:rsidRDefault="00CB0DD7">
            <w:pPr>
              <w:pStyle w:val="TAL"/>
              <w:rPr>
                <w:rFonts w:eastAsia="Times New Roman"/>
              </w:rPr>
            </w:pPr>
            <w:r w:rsidRPr="000A0A5F">
              <w:rPr>
                <w:rFonts w:eastAsia="Times New Roman"/>
              </w:rPr>
              <w:t>1</w:t>
            </w:r>
          </w:p>
        </w:tc>
        <w:tc>
          <w:tcPr>
            <w:tcW w:w="3402" w:type="dxa"/>
          </w:tcPr>
          <w:p w14:paraId="21A78E96" w14:textId="77777777" w:rsidR="00CB0DD7" w:rsidRPr="000A0A5F" w:rsidRDefault="00CB0DD7">
            <w:pPr>
              <w:pStyle w:val="NormalWeb"/>
              <w:shd w:val="clear" w:color="auto" w:fill="FFFFFF"/>
              <w:spacing w:before="0" w:beforeAutospacing="0" w:after="0" w:afterAutospacing="0"/>
              <w:rPr>
                <w:rFonts w:ascii="Arial" w:hAnsi="Arial" w:cs="Arial"/>
                <w:color w:val="333333"/>
                <w:sz w:val="18"/>
                <w:szCs w:val="18"/>
              </w:rPr>
            </w:pPr>
            <w:r w:rsidRPr="000A0A5F">
              <w:rPr>
                <w:rFonts w:ascii="Arial" w:hAnsi="Arial" w:cs="Arial"/>
                <w:color w:val="333333"/>
                <w:sz w:val="18"/>
                <w:szCs w:val="18"/>
              </w:rPr>
              <w:t>Identifies the priority of the device trigger.</w:t>
            </w:r>
          </w:p>
        </w:tc>
        <w:tc>
          <w:tcPr>
            <w:tcW w:w="1257" w:type="dxa"/>
          </w:tcPr>
          <w:p w14:paraId="3415D102" w14:textId="77777777" w:rsidR="00CB0DD7" w:rsidRPr="000A0A5F" w:rsidRDefault="00CB0DD7">
            <w:pPr>
              <w:pStyle w:val="TAL"/>
              <w:rPr>
                <w:rFonts w:eastAsia="Times New Roman"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rPr>
                <w:rFonts w:eastAsia="Times New Roman"/>
              </w:rPr>
            </w:pPr>
            <w:r w:rsidRPr="000A0A5F">
              <w:rPr>
                <w:rFonts w:eastAsia="Times New Roman"/>
              </w:rPr>
              <w:t>applicationPortId</w:t>
            </w:r>
          </w:p>
        </w:tc>
        <w:tc>
          <w:tcPr>
            <w:tcW w:w="1861" w:type="dxa"/>
          </w:tcPr>
          <w:p w14:paraId="3EFA52BA" w14:textId="77777777" w:rsidR="00CB0DD7" w:rsidRPr="000A0A5F" w:rsidRDefault="00CB0DD7">
            <w:pPr>
              <w:pStyle w:val="TAL"/>
              <w:rPr>
                <w:rFonts w:eastAsia="Times New Roman"/>
              </w:rPr>
            </w:pPr>
            <w:r w:rsidRPr="000A0A5F">
              <w:rPr>
                <w:rFonts w:eastAsia="DengXian"/>
                <w:lang w:eastAsia="zh-CN"/>
              </w:rPr>
              <w:t>Port</w:t>
            </w:r>
          </w:p>
        </w:tc>
        <w:tc>
          <w:tcPr>
            <w:tcW w:w="1134" w:type="dxa"/>
          </w:tcPr>
          <w:p w14:paraId="24447660" w14:textId="77777777" w:rsidR="00CB0DD7" w:rsidRPr="000A0A5F" w:rsidRDefault="00CB0DD7">
            <w:pPr>
              <w:pStyle w:val="TAL"/>
              <w:rPr>
                <w:rFonts w:eastAsia="Times New Roman"/>
              </w:rPr>
            </w:pPr>
            <w:r w:rsidRPr="000A0A5F">
              <w:rPr>
                <w:rFonts w:eastAsia="Times New Roman"/>
              </w:rPr>
              <w:t>1</w:t>
            </w:r>
          </w:p>
        </w:tc>
        <w:tc>
          <w:tcPr>
            <w:tcW w:w="3402" w:type="dxa"/>
          </w:tcPr>
          <w:p w14:paraId="717DFB51" w14:textId="77777777" w:rsidR="00CB0DD7" w:rsidRPr="000A0A5F" w:rsidRDefault="00CB0DD7" w:rsidP="00481448">
            <w:pPr>
              <w:pStyle w:val="TAL"/>
              <w:rPr>
                <w:rFonts w:eastAsia="Times New Roman"/>
              </w:rPr>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eastAsia="Times New Roman"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rPr>
                <w:rFonts w:eastAsia="Times New Roman"/>
              </w:rPr>
            </w:pPr>
            <w:r w:rsidRPr="000A0A5F">
              <w:rPr>
                <w:rFonts w:eastAsia="Times New Roman"/>
              </w:rPr>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rPr>
                <w:rFonts w:eastAsia="Times New Roman"/>
              </w:rPr>
            </w:pPr>
            <w:r w:rsidRPr="000A0A5F">
              <w:rPr>
                <w:rFonts w:eastAsia="Times New Roman"/>
              </w:rPr>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eastAsia="Times New Roman"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rPr>
                <w:rFonts w:eastAsia="Times New Roman"/>
              </w:rPr>
            </w:pPr>
            <w:r w:rsidRPr="000A0A5F">
              <w:rPr>
                <w:rFonts w:eastAsia="Times New Roman"/>
              </w:rPr>
              <w:t>triggerPayload</w:t>
            </w:r>
          </w:p>
        </w:tc>
        <w:tc>
          <w:tcPr>
            <w:tcW w:w="1861" w:type="dxa"/>
          </w:tcPr>
          <w:p w14:paraId="163F00E7" w14:textId="77777777" w:rsidR="00CB0DD7" w:rsidRPr="000A0A5F" w:rsidRDefault="00CB0DD7">
            <w:pPr>
              <w:pStyle w:val="TAL"/>
              <w:rPr>
                <w:rFonts w:eastAsia="Times New Roman"/>
              </w:rPr>
            </w:pPr>
            <w:r w:rsidRPr="000A0A5F">
              <w:rPr>
                <w:lang w:eastAsia="zh-CN"/>
              </w:rPr>
              <w:t>Bytes</w:t>
            </w:r>
          </w:p>
        </w:tc>
        <w:tc>
          <w:tcPr>
            <w:tcW w:w="1134" w:type="dxa"/>
          </w:tcPr>
          <w:p w14:paraId="0A1269C0" w14:textId="77777777" w:rsidR="00CB0DD7" w:rsidRPr="000A0A5F" w:rsidRDefault="00CB0DD7">
            <w:pPr>
              <w:pStyle w:val="TAL"/>
              <w:rPr>
                <w:rFonts w:eastAsia="Times New Roman"/>
              </w:rPr>
            </w:pPr>
            <w:r w:rsidRPr="000A0A5F">
              <w:rPr>
                <w:rFonts w:eastAsia="Times New Roman"/>
              </w:rPr>
              <w:t>1</w:t>
            </w:r>
          </w:p>
        </w:tc>
        <w:tc>
          <w:tcPr>
            <w:tcW w:w="3402" w:type="dxa"/>
          </w:tcPr>
          <w:p w14:paraId="7F6FA2D5" w14:textId="77777777" w:rsidR="00CB0DD7" w:rsidRPr="000A0A5F" w:rsidRDefault="00CB0DD7">
            <w:pPr>
              <w:pStyle w:val="TAL"/>
              <w:rPr>
                <w:rFonts w:eastAsia="Times New Roman"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eastAsia="Times New Roman"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rPr>
                <w:rFonts w:eastAsia="Times New Roman"/>
              </w:rPr>
            </w:pPr>
            <w:r w:rsidRPr="000A0A5F">
              <w:rPr>
                <w:rFonts w:eastAsia="Times New Roman"/>
              </w:rPr>
              <w:t>notificationDestination</w:t>
            </w:r>
          </w:p>
        </w:tc>
        <w:tc>
          <w:tcPr>
            <w:tcW w:w="1861" w:type="dxa"/>
          </w:tcPr>
          <w:p w14:paraId="3627A422" w14:textId="77777777" w:rsidR="00CB0DD7" w:rsidRPr="000A0A5F" w:rsidRDefault="00CB0DD7">
            <w:pPr>
              <w:pStyle w:val="TAL"/>
              <w:rPr>
                <w:rFonts w:eastAsia="Times New Roman"/>
              </w:rPr>
            </w:pPr>
            <w:r w:rsidRPr="000A0A5F">
              <w:rPr>
                <w:rFonts w:eastAsia="DengXian" w:hint="eastAsia"/>
                <w:lang w:eastAsia="zh-CN"/>
              </w:rPr>
              <w:t>Link</w:t>
            </w:r>
          </w:p>
        </w:tc>
        <w:tc>
          <w:tcPr>
            <w:tcW w:w="1134" w:type="dxa"/>
          </w:tcPr>
          <w:p w14:paraId="29D08D4F" w14:textId="77777777" w:rsidR="00CB0DD7" w:rsidRPr="000A0A5F" w:rsidRDefault="00CB0DD7">
            <w:pPr>
              <w:pStyle w:val="TAL"/>
              <w:rPr>
                <w:rFonts w:eastAsia="Times New Roman"/>
              </w:rPr>
            </w:pPr>
            <w:r w:rsidRPr="000A0A5F">
              <w:rPr>
                <w:rFonts w:eastAsia="Times New Roman"/>
              </w:rPr>
              <w:t>1</w:t>
            </w:r>
          </w:p>
        </w:tc>
        <w:tc>
          <w:tcPr>
            <w:tcW w:w="3402" w:type="dxa"/>
          </w:tcPr>
          <w:p w14:paraId="40C9EB30" w14:textId="77777777" w:rsidR="00CB0DD7" w:rsidRPr="000A0A5F" w:rsidRDefault="00CB0DD7">
            <w:pPr>
              <w:pStyle w:val="TAL"/>
              <w:rPr>
                <w:rFonts w:eastAsia="Times New Roman"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eastAsia="Times New Roman"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rPr>
                <w:rFonts w:eastAsia="Times New Roman"/>
              </w:rPr>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rPr>
                <w:rFonts w:eastAsia="Times New Roman"/>
              </w:rPr>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eastAsia="Times New Roman"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rPr>
                <w:rFonts w:eastAsia="Times New Roman"/>
              </w:rPr>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rPr>
                <w:rFonts w:eastAsia="Times New Roman"/>
              </w:rPr>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rPr>
                <w:rFonts w:eastAsia="Times New Roman"/>
              </w:rPr>
            </w:pPr>
            <w:r w:rsidRPr="000A0A5F">
              <w:rPr>
                <w:rFonts w:eastAsia="DengXian" w:hint="eastAsia"/>
                <w:lang w:eastAsia="zh-CN"/>
              </w:rPr>
              <w:t>deliveryResult</w:t>
            </w:r>
          </w:p>
        </w:tc>
        <w:tc>
          <w:tcPr>
            <w:tcW w:w="1861" w:type="dxa"/>
          </w:tcPr>
          <w:p w14:paraId="03620472" w14:textId="77777777" w:rsidR="00CB0DD7" w:rsidRPr="000A0A5F" w:rsidRDefault="00CB0DD7">
            <w:pPr>
              <w:pStyle w:val="TAL"/>
              <w:rPr>
                <w:rFonts w:eastAsia="Times New Roman"/>
              </w:rPr>
            </w:pPr>
            <w:r w:rsidRPr="000A0A5F">
              <w:rPr>
                <w:rFonts w:eastAsia="DengXian" w:hint="eastAsia"/>
                <w:lang w:eastAsia="zh-CN"/>
              </w:rPr>
              <w:t>DeliveryResult</w:t>
            </w:r>
          </w:p>
        </w:tc>
        <w:tc>
          <w:tcPr>
            <w:tcW w:w="1134" w:type="dxa"/>
          </w:tcPr>
          <w:p w14:paraId="625143B5" w14:textId="77777777" w:rsidR="00CB0DD7" w:rsidRPr="000A0A5F" w:rsidRDefault="00CB0DD7">
            <w:pPr>
              <w:pStyle w:val="TAL"/>
              <w:rPr>
                <w:rFonts w:eastAsia="Times New Roman"/>
              </w:rPr>
            </w:pPr>
            <w:r w:rsidRPr="000A0A5F">
              <w:rPr>
                <w:rFonts w:eastAsia="DengXian" w:hint="eastAsia"/>
                <w:lang w:eastAsia="zh-CN"/>
              </w:rPr>
              <w:t>0..1</w:t>
            </w:r>
          </w:p>
        </w:tc>
        <w:tc>
          <w:tcPr>
            <w:tcW w:w="3402" w:type="dxa"/>
          </w:tcPr>
          <w:p w14:paraId="629F5CBB" w14:textId="77777777" w:rsidR="00CB0DD7" w:rsidRPr="000A0A5F" w:rsidRDefault="00CB0DD7">
            <w:pPr>
              <w:pStyle w:val="TAL"/>
              <w:rPr>
                <w:rFonts w:eastAsia="Times New Roman"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eastAsia="Times New Roman"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76" w:name="_Toc11247526"/>
      <w:bookmarkStart w:id="5577" w:name="_Toc27044665"/>
      <w:bookmarkStart w:id="5578" w:name="_Toc36033707"/>
      <w:bookmarkStart w:id="5579" w:name="_Toc45131853"/>
      <w:bookmarkStart w:id="5580" w:name="_Toc49776138"/>
      <w:bookmarkStart w:id="5581" w:name="_Toc51747058"/>
      <w:bookmarkStart w:id="5582" w:name="_Toc66360619"/>
      <w:bookmarkStart w:id="5583" w:name="_Toc68105124"/>
      <w:bookmarkStart w:id="5584" w:name="_Toc74755754"/>
      <w:bookmarkStart w:id="5585" w:name="_Toc105674628"/>
      <w:bookmarkStart w:id="5586" w:name="_Toc130502676"/>
      <w:bookmarkStart w:id="5587" w:name="_Toc153625463"/>
      <w:bookmarkStart w:id="5588" w:name="_Toc185505696"/>
      <w:bookmarkStart w:id="5589" w:name="_Toc219766490"/>
      <w:r w:rsidRPr="000A0A5F">
        <w:t>5.7.2.1.3</w:t>
      </w:r>
      <w:r w:rsidRPr="000A0A5F">
        <w:tab/>
        <w:t>Type: DeviceTriggeringDeliveryReportNotification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lastRenderedPageBreak/>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C5936B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5C0E99B"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rFonts w:eastAsia="Times New Roman"/>
                <w:b/>
              </w:rPr>
            </w:pPr>
            <w:r w:rsidRPr="000D7688">
              <w:t>transaction</w:t>
            </w:r>
          </w:p>
        </w:tc>
        <w:tc>
          <w:tcPr>
            <w:tcW w:w="2126" w:type="dxa"/>
          </w:tcPr>
          <w:p w14:paraId="4416F507" w14:textId="77777777" w:rsidR="00CB0DD7" w:rsidRPr="000A0A5F" w:rsidRDefault="00CB0DD7" w:rsidP="000D7688">
            <w:pPr>
              <w:pStyle w:val="TAL"/>
              <w:rPr>
                <w:rFonts w:eastAsia="Times New Roman"/>
                <w:b/>
              </w:rPr>
            </w:pPr>
            <w:r w:rsidRPr="000D7688">
              <w:t>Link</w:t>
            </w:r>
          </w:p>
        </w:tc>
        <w:tc>
          <w:tcPr>
            <w:tcW w:w="1276" w:type="dxa"/>
          </w:tcPr>
          <w:p w14:paraId="3FC2E0F0" w14:textId="77777777" w:rsidR="00CB0DD7" w:rsidRPr="000A0A5F" w:rsidRDefault="00CB0DD7" w:rsidP="000D7688">
            <w:pPr>
              <w:pStyle w:val="TAL"/>
              <w:rPr>
                <w:rFonts w:eastAsia="Times New Roman"/>
              </w:rPr>
            </w:pPr>
            <w:r w:rsidRPr="000D7688">
              <w:t>1</w:t>
            </w:r>
          </w:p>
        </w:tc>
        <w:tc>
          <w:tcPr>
            <w:tcW w:w="2995" w:type="dxa"/>
          </w:tcPr>
          <w:p w14:paraId="323C3766" w14:textId="77777777" w:rsidR="00CB0DD7" w:rsidRPr="000A0A5F" w:rsidRDefault="00CB0DD7">
            <w:pPr>
              <w:pStyle w:val="TAH"/>
              <w:jc w:val="left"/>
              <w:rPr>
                <w:rFonts w:eastAsia="Times New Roman" w:cs="Arial"/>
                <w:b w:val="0"/>
                <w:szCs w:val="18"/>
              </w:rPr>
            </w:pPr>
            <w:r w:rsidRPr="000A0A5F">
              <w:rPr>
                <w:rFonts w:cs="Arial"/>
                <w:b w:val="0"/>
                <w:szCs w:val="18"/>
              </w:rPr>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eastAsia="Times New Roman"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rPr>
                <w:rFonts w:eastAsia="Times New Roman"/>
              </w:rPr>
            </w:pPr>
            <w:r w:rsidRPr="000A0A5F">
              <w:rPr>
                <w:rFonts w:eastAsia="Times New Roman"/>
              </w:rPr>
              <w:t>Result</w:t>
            </w:r>
          </w:p>
        </w:tc>
        <w:tc>
          <w:tcPr>
            <w:tcW w:w="2126" w:type="dxa"/>
          </w:tcPr>
          <w:p w14:paraId="5AF9A8C7" w14:textId="77777777" w:rsidR="00CB0DD7" w:rsidRPr="000A0A5F" w:rsidRDefault="00CB0DD7">
            <w:pPr>
              <w:pStyle w:val="TAL"/>
              <w:rPr>
                <w:rFonts w:eastAsia="Times New Roman"/>
              </w:rPr>
            </w:pPr>
            <w:r w:rsidRPr="000A0A5F">
              <w:rPr>
                <w:rFonts w:eastAsia="Times New Roman"/>
              </w:rPr>
              <w:t>DeliveryResult</w:t>
            </w:r>
          </w:p>
        </w:tc>
        <w:tc>
          <w:tcPr>
            <w:tcW w:w="1276" w:type="dxa"/>
          </w:tcPr>
          <w:p w14:paraId="36CCB389" w14:textId="77777777" w:rsidR="00CB0DD7" w:rsidRPr="000A0A5F" w:rsidRDefault="00CB0DD7">
            <w:pPr>
              <w:pStyle w:val="TAL"/>
              <w:rPr>
                <w:rFonts w:eastAsia="Times New Roman"/>
              </w:rPr>
            </w:pPr>
            <w:r w:rsidRPr="000A0A5F">
              <w:rPr>
                <w:rFonts w:eastAsia="Times New Roman"/>
              </w:rPr>
              <w:t>1</w:t>
            </w:r>
          </w:p>
        </w:tc>
        <w:tc>
          <w:tcPr>
            <w:tcW w:w="2995" w:type="dxa"/>
          </w:tcPr>
          <w:p w14:paraId="66104F0E" w14:textId="77777777" w:rsidR="00CB0DD7" w:rsidRPr="000A0A5F" w:rsidRDefault="00CB0DD7">
            <w:pPr>
              <w:pStyle w:val="TAL"/>
              <w:rPr>
                <w:rFonts w:eastAsia="Times New Roman" w:cs="Arial"/>
                <w:szCs w:val="18"/>
              </w:rPr>
            </w:pPr>
            <w:r w:rsidRPr="000A0A5F">
              <w:rPr>
                <w:rFonts w:eastAsia="Times New Roman" w:cs="Arial"/>
                <w:szCs w:val="18"/>
              </w:rPr>
              <w:t>OK, unknown or diverse failures</w:t>
            </w:r>
          </w:p>
        </w:tc>
        <w:tc>
          <w:tcPr>
            <w:tcW w:w="1257" w:type="dxa"/>
          </w:tcPr>
          <w:p w14:paraId="1AB5C672" w14:textId="77777777" w:rsidR="00CB0DD7" w:rsidRPr="000A0A5F" w:rsidRDefault="00CB0DD7">
            <w:pPr>
              <w:pStyle w:val="TAL"/>
              <w:rPr>
                <w:rFonts w:eastAsia="Times New Roman"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0" w:name="_Toc105674629"/>
      <w:bookmarkStart w:id="5591" w:name="_Toc130502677"/>
      <w:bookmarkStart w:id="5592" w:name="_Toc153625464"/>
      <w:bookmarkStart w:id="5593" w:name="_Toc185505697"/>
      <w:bookmarkStart w:id="5594" w:name="_Toc11247527"/>
      <w:bookmarkStart w:id="5595" w:name="_Toc27044666"/>
      <w:bookmarkStart w:id="5596" w:name="_Toc36033708"/>
      <w:bookmarkStart w:id="5597" w:name="_Toc45131854"/>
      <w:bookmarkStart w:id="5598" w:name="_Toc49776139"/>
      <w:bookmarkStart w:id="5599" w:name="_Toc51747059"/>
      <w:bookmarkStart w:id="5600" w:name="_Toc66360620"/>
      <w:bookmarkStart w:id="5601" w:name="_Toc68105125"/>
      <w:bookmarkStart w:id="5602" w:name="_Toc74755755"/>
      <w:bookmarkStart w:id="5603" w:name="_Toc219766491"/>
      <w:r w:rsidRPr="000A0A5F">
        <w:t>5.7.2.1.4</w:t>
      </w:r>
      <w:r w:rsidRPr="000A0A5F">
        <w:tab/>
        <w:t>Type: DeviceTriggeringPatch</w:t>
      </w:r>
      <w:bookmarkEnd w:id="5590"/>
      <w:bookmarkEnd w:id="5591"/>
      <w:bookmarkEnd w:id="5592"/>
      <w:bookmarkEnd w:id="5593"/>
      <w:bookmarkEnd w:id="5603"/>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04" w:name="_Toc105674630"/>
      <w:bookmarkStart w:id="5605" w:name="_Toc130502678"/>
      <w:bookmarkStart w:id="5606" w:name="_Toc153625465"/>
      <w:bookmarkStart w:id="5607" w:name="_Toc185505698"/>
      <w:bookmarkStart w:id="5608" w:name="_Toc219766492"/>
      <w:r w:rsidRPr="000A0A5F">
        <w:t>5.7.2.2</w:t>
      </w:r>
      <w:r w:rsidRPr="000A0A5F">
        <w:tab/>
        <w:t>Referenced simple data types and enumerations</w:t>
      </w:r>
      <w:bookmarkEnd w:id="5594"/>
      <w:bookmarkEnd w:id="5595"/>
      <w:bookmarkEnd w:id="5596"/>
      <w:bookmarkEnd w:id="5597"/>
      <w:bookmarkEnd w:id="5598"/>
      <w:bookmarkEnd w:id="5599"/>
      <w:bookmarkEnd w:id="5600"/>
      <w:bookmarkEnd w:id="5601"/>
      <w:bookmarkEnd w:id="5602"/>
      <w:bookmarkEnd w:id="5604"/>
      <w:bookmarkEnd w:id="5605"/>
      <w:bookmarkEnd w:id="5606"/>
      <w:bookmarkEnd w:id="5607"/>
      <w:bookmarkEnd w:id="5608"/>
    </w:p>
    <w:p w14:paraId="481A98DD" w14:textId="77777777" w:rsidR="00CB0DD7" w:rsidRPr="000A0A5F" w:rsidRDefault="00CB0DD7">
      <w:pPr>
        <w:pStyle w:val="Heading5"/>
      </w:pPr>
      <w:bookmarkStart w:id="5609" w:name="_Toc11247528"/>
      <w:bookmarkStart w:id="5610" w:name="_Toc27044667"/>
      <w:bookmarkStart w:id="5611" w:name="_Toc36033709"/>
      <w:bookmarkStart w:id="5612" w:name="_Toc45131855"/>
      <w:bookmarkStart w:id="5613" w:name="_Toc49776140"/>
      <w:bookmarkStart w:id="5614" w:name="_Toc51747060"/>
      <w:bookmarkStart w:id="5615" w:name="_Toc66360621"/>
      <w:bookmarkStart w:id="5616" w:name="_Toc68105126"/>
      <w:bookmarkStart w:id="5617" w:name="_Toc74755756"/>
      <w:bookmarkStart w:id="5618" w:name="_Toc105674631"/>
      <w:bookmarkStart w:id="5619" w:name="_Toc130502679"/>
      <w:bookmarkStart w:id="5620" w:name="_Toc153625466"/>
      <w:bookmarkStart w:id="5621" w:name="_Toc185505699"/>
      <w:bookmarkStart w:id="5622" w:name="_Toc219766493"/>
      <w:r w:rsidRPr="000A0A5F">
        <w:t>5.7.2.2.1</w:t>
      </w:r>
      <w:r w:rsidRPr="000A0A5F">
        <w:tab/>
        <w:t>Introduction</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23" w:name="_Toc11247529"/>
      <w:bookmarkStart w:id="5624" w:name="_Toc27044668"/>
      <w:bookmarkStart w:id="5625" w:name="_Toc36033710"/>
      <w:bookmarkStart w:id="5626" w:name="_Toc45131856"/>
      <w:bookmarkStart w:id="5627" w:name="_Toc49776141"/>
      <w:bookmarkStart w:id="5628" w:name="_Toc51747061"/>
      <w:bookmarkStart w:id="5629" w:name="_Toc66360622"/>
      <w:bookmarkStart w:id="5630" w:name="_Toc68105127"/>
      <w:bookmarkStart w:id="5631" w:name="_Toc74755757"/>
      <w:bookmarkStart w:id="5632" w:name="_Toc105674632"/>
      <w:bookmarkStart w:id="5633" w:name="_Toc130502680"/>
      <w:bookmarkStart w:id="5634" w:name="_Toc153625467"/>
      <w:bookmarkStart w:id="5635" w:name="_Toc185505700"/>
      <w:bookmarkStart w:id="5636" w:name="_Toc219766494"/>
      <w:r w:rsidRPr="000A0A5F">
        <w:t>5.7.2.2.2</w:t>
      </w:r>
      <w:r w:rsidRPr="000A0A5F">
        <w:tab/>
        <w:t>Simple data types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37" w:name="_Toc11247530"/>
      <w:bookmarkStart w:id="5638" w:name="_Toc27044669"/>
      <w:bookmarkStart w:id="5639" w:name="_Toc36033711"/>
      <w:bookmarkStart w:id="5640" w:name="_Toc45131857"/>
      <w:bookmarkStart w:id="5641" w:name="_Toc49776142"/>
      <w:bookmarkStart w:id="5642" w:name="_Toc51747062"/>
      <w:bookmarkStart w:id="5643" w:name="_Toc66360623"/>
      <w:bookmarkStart w:id="5644" w:name="_Toc68105128"/>
      <w:bookmarkStart w:id="5645" w:name="_Toc74755758"/>
      <w:bookmarkStart w:id="5646" w:name="_Toc105674633"/>
      <w:bookmarkStart w:id="5647" w:name="_Toc130502681"/>
      <w:bookmarkStart w:id="5648" w:name="_Toc153625468"/>
      <w:bookmarkStart w:id="5649" w:name="_Toc185505701"/>
      <w:bookmarkStart w:id="5650" w:name="_Toc219766495"/>
      <w:r w:rsidRPr="000A0A5F">
        <w:t>5.7.2.2.3</w:t>
      </w:r>
      <w:r w:rsidRPr="000A0A5F">
        <w:tab/>
        <w:t xml:space="preserve">Enumeration: </w:t>
      </w:r>
      <w:r w:rsidRPr="000A0A5F">
        <w:rPr>
          <w:rFonts w:eastAsia="Times New Roman"/>
        </w:rPr>
        <w:t>DeliveryResult</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2E580343" w14:textId="77777777" w:rsidR="00CB0DD7" w:rsidRPr="000A0A5F" w:rsidRDefault="00CB0DD7">
      <w:r w:rsidRPr="000A0A5F">
        <w:t xml:space="preserve">The enumeration </w:t>
      </w:r>
      <w:r w:rsidRPr="000A0A5F">
        <w:rPr>
          <w:rFonts w:eastAsia="Times New Roman"/>
        </w:rPr>
        <w:t>DeliveryResult</w:t>
      </w:r>
      <w:r w:rsidRPr="000A0A5F">
        <w:t xml:space="preserve"> represents the result of the delivery of a device triggering request</w:t>
      </w:r>
    </w:p>
    <w:p w14:paraId="0181F557" w14:textId="77777777" w:rsidR="00CB0DD7" w:rsidRPr="000A0A5F" w:rsidRDefault="00CB0DD7">
      <w:pPr>
        <w:pStyle w:val="TH"/>
      </w:pPr>
      <w:r w:rsidRPr="000A0A5F">
        <w:lastRenderedPageBreak/>
        <w:t xml:space="preserve">Table 5.7.2.2.3-1: Enumeration </w:t>
      </w:r>
      <w:r w:rsidRPr="000A0A5F">
        <w:rPr>
          <w:rFonts w:eastAsia="Times New Roman"/>
        </w:rPr>
        <w:t>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eastAsia="Times New Roman"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0A0A5F" w:rsidRDefault="00CB0DD7">
            <w:pPr>
              <w:pStyle w:val="TAL"/>
            </w:pPr>
            <w:r w:rsidRPr="000A0A5F">
              <w:rPr>
                <w:rFonts w:eastAsia="Times New Roman" w:cs="Arial"/>
                <w:szCs w:val="18"/>
              </w:rPr>
              <w:t>SUCCESS</w:t>
            </w:r>
          </w:p>
        </w:tc>
        <w:tc>
          <w:tcPr>
            <w:tcW w:w="3515" w:type="pct"/>
            <w:tcMar>
              <w:top w:w="0" w:type="dxa"/>
              <w:left w:w="108" w:type="dxa"/>
              <w:bottom w:w="0" w:type="dxa"/>
              <w:right w:w="108" w:type="dxa"/>
            </w:tcMar>
          </w:tcPr>
          <w:p w14:paraId="1361F332"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2FBB903E" w14:textId="77777777" w:rsidR="00CB0DD7" w:rsidRPr="000A0A5F" w:rsidRDefault="00CB0DD7" w:rsidP="00481448">
            <w:pPr>
              <w:pStyle w:val="TAL"/>
            </w:pPr>
            <w:r w:rsidRPr="00481448">
              <w:t>The value indicates that the device action request was successfully completed.</w:t>
            </w:r>
          </w:p>
        </w:tc>
        <w:tc>
          <w:tcPr>
            <w:tcW w:w="703" w:type="pct"/>
          </w:tcPr>
          <w:p w14:paraId="49997483" w14:textId="77777777" w:rsidR="00CB0DD7" w:rsidRPr="000A0A5F" w:rsidRDefault="00CB0DD7">
            <w:pPr>
              <w:pStyle w:val="TAL"/>
              <w:rPr>
                <w:rFonts w:cs="Arial"/>
                <w:szCs w:val="18"/>
                <w:lang w:eastAsia="zh-CN"/>
              </w:rPr>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0A0A5F" w:rsidRDefault="00CB0DD7">
            <w:pPr>
              <w:pStyle w:val="TAL"/>
            </w:pPr>
            <w:r w:rsidRPr="000A0A5F">
              <w:t>UNKNOWN</w:t>
            </w:r>
          </w:p>
        </w:tc>
        <w:tc>
          <w:tcPr>
            <w:tcW w:w="3515" w:type="pct"/>
            <w:tcMar>
              <w:top w:w="0" w:type="dxa"/>
              <w:left w:w="108" w:type="dxa"/>
              <w:bottom w:w="0" w:type="dxa"/>
              <w:right w:w="108" w:type="dxa"/>
            </w:tcMar>
          </w:tcPr>
          <w:p w14:paraId="7454C9D2"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73CF685C" w14:textId="77777777" w:rsidR="00CB0DD7" w:rsidRPr="000A0A5F" w:rsidRDefault="00CB0DD7" w:rsidP="00481448">
            <w:pPr>
              <w:pStyle w:val="TAL"/>
            </w:pPr>
            <w:r w:rsidRPr="00481448">
              <w:t>The value indicates any unspecified errors.</w:t>
            </w:r>
          </w:p>
        </w:tc>
        <w:tc>
          <w:tcPr>
            <w:tcW w:w="703" w:type="pct"/>
          </w:tcPr>
          <w:p w14:paraId="76E380FD" w14:textId="77777777" w:rsidR="00CB0DD7" w:rsidRPr="000A0A5F" w:rsidRDefault="00CB0DD7">
            <w:pPr>
              <w:pStyle w:val="TAL"/>
              <w:rPr>
                <w:rFonts w:cs="Arial"/>
                <w:szCs w:val="18"/>
                <w:lang w:eastAsia="zh-CN"/>
              </w:rPr>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0A0A5F" w:rsidRDefault="00CB0DD7">
            <w:pPr>
              <w:pStyle w:val="TAL"/>
            </w:pPr>
            <w:r w:rsidRPr="000A0A5F">
              <w:t>FAILURE</w:t>
            </w:r>
          </w:p>
        </w:tc>
        <w:tc>
          <w:tcPr>
            <w:tcW w:w="3515" w:type="pct"/>
            <w:tcMar>
              <w:top w:w="0" w:type="dxa"/>
              <w:left w:w="108" w:type="dxa"/>
              <w:bottom w:w="0" w:type="dxa"/>
              <w:right w:w="108" w:type="dxa"/>
            </w:tcMar>
          </w:tcPr>
          <w:p w14:paraId="0B5FD07A"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75CD887F" w14:textId="77777777" w:rsidR="00CB0DD7" w:rsidRPr="000A0A5F" w:rsidRDefault="00CB0DD7" w:rsidP="00481448">
            <w:pPr>
              <w:pStyle w:val="TAL"/>
            </w:pPr>
            <w:r w:rsidRPr="00481448">
              <w:t>The value indicates that this trigger encountered a delivery error and is deemed permanently undeliverable.</w:t>
            </w:r>
          </w:p>
        </w:tc>
        <w:tc>
          <w:tcPr>
            <w:tcW w:w="703" w:type="pct"/>
          </w:tcPr>
          <w:p w14:paraId="68FA6878" w14:textId="77777777" w:rsidR="00CB0DD7" w:rsidRPr="000A0A5F" w:rsidRDefault="00CB0DD7">
            <w:pPr>
              <w:pStyle w:val="TAL"/>
              <w:rPr>
                <w:rFonts w:cs="Arial"/>
                <w:szCs w:val="18"/>
                <w:lang w:eastAsia="zh-CN"/>
              </w:rPr>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0A0A5F" w:rsidRDefault="00CB0DD7" w:rsidP="00481448">
            <w:pPr>
              <w:pStyle w:val="TAL"/>
            </w:pPr>
            <w:r w:rsidRPr="00481448">
              <w:t>TRIGGERED</w:t>
            </w:r>
          </w:p>
        </w:tc>
        <w:tc>
          <w:tcPr>
            <w:tcW w:w="3515" w:type="pct"/>
            <w:tcMar>
              <w:top w:w="0" w:type="dxa"/>
              <w:left w:w="108" w:type="dxa"/>
              <w:bottom w:w="0" w:type="dxa"/>
              <w:right w:w="108" w:type="dxa"/>
            </w:tcMar>
          </w:tcPr>
          <w:p w14:paraId="38CA53CA" w14:textId="77777777" w:rsidR="00CB0DD7" w:rsidRPr="000A0A5F" w:rsidRDefault="00CB0DD7" w:rsidP="00481448">
            <w:pPr>
              <w:pStyle w:val="TAL"/>
              <w:rPr>
                <w:shd w:val="clear" w:color="auto" w:fill="FFFFFF"/>
              </w:rPr>
            </w:pPr>
            <w:r w:rsidRPr="00481448">
              <w:t xml:space="preserve">The SCEF includes this value in the response for a successful device triggering request. </w:t>
            </w:r>
          </w:p>
          <w:p w14:paraId="44FD5176" w14:textId="77777777" w:rsidR="00CB0DD7" w:rsidRPr="000A0A5F" w:rsidRDefault="00CB0DD7" w:rsidP="00481448">
            <w:pPr>
              <w:pStyle w:val="TAL"/>
            </w:pPr>
            <w:r w:rsidRPr="00481448">
              <w:t>The value indicates that device triggering request is accepted by the SCEF.</w:t>
            </w:r>
          </w:p>
        </w:tc>
        <w:tc>
          <w:tcPr>
            <w:tcW w:w="703" w:type="pct"/>
          </w:tcPr>
          <w:p w14:paraId="452AF6FB" w14:textId="77777777" w:rsidR="00CB0DD7" w:rsidRPr="000A0A5F" w:rsidRDefault="00CB0DD7">
            <w:pPr>
              <w:pStyle w:val="TAL"/>
              <w:rPr>
                <w:rFonts w:cs="Arial"/>
                <w:szCs w:val="18"/>
                <w:lang w:eastAsia="zh-CN"/>
              </w:rPr>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0A0A5F" w:rsidRDefault="00CB0DD7" w:rsidP="00481448">
            <w:pPr>
              <w:pStyle w:val="TAL"/>
            </w:pPr>
            <w:r w:rsidRPr="00481448">
              <w:t>EXPIRED</w:t>
            </w:r>
          </w:p>
        </w:tc>
        <w:tc>
          <w:tcPr>
            <w:tcW w:w="3515" w:type="pct"/>
            <w:tcMar>
              <w:top w:w="0" w:type="dxa"/>
              <w:left w:w="108" w:type="dxa"/>
              <w:bottom w:w="0" w:type="dxa"/>
              <w:right w:w="108" w:type="dxa"/>
            </w:tcMar>
          </w:tcPr>
          <w:p w14:paraId="7839C394"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5B1107BD" w14:textId="77777777" w:rsidR="00CB0DD7" w:rsidRPr="000A0A5F" w:rsidRDefault="00CB0DD7" w:rsidP="00481448">
            <w:pPr>
              <w:pStyle w:val="TAL"/>
            </w:pPr>
            <w:r w:rsidRPr="00481448">
              <w:t>The value indicates that the validity period expired before the trigger could be delivered.</w:t>
            </w:r>
          </w:p>
        </w:tc>
        <w:tc>
          <w:tcPr>
            <w:tcW w:w="703" w:type="pct"/>
          </w:tcPr>
          <w:p w14:paraId="3762CAFB" w14:textId="77777777" w:rsidR="00CB0DD7" w:rsidRPr="000A0A5F" w:rsidRDefault="00CB0DD7">
            <w:pPr>
              <w:pStyle w:val="TAL"/>
              <w:rPr>
                <w:rFonts w:cs="Arial"/>
                <w:szCs w:val="18"/>
                <w:lang w:eastAsia="zh-CN"/>
              </w:rPr>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0A0A5F" w:rsidRDefault="00CB0DD7" w:rsidP="00481448">
            <w:pPr>
              <w:pStyle w:val="TAL"/>
            </w:pPr>
            <w:r w:rsidRPr="00481448">
              <w:t>UNCONFIRMED</w:t>
            </w:r>
          </w:p>
        </w:tc>
        <w:tc>
          <w:tcPr>
            <w:tcW w:w="3515" w:type="pct"/>
            <w:tcMar>
              <w:top w:w="0" w:type="dxa"/>
              <w:left w:w="108" w:type="dxa"/>
              <w:bottom w:w="0" w:type="dxa"/>
              <w:right w:w="108" w:type="dxa"/>
            </w:tcMar>
          </w:tcPr>
          <w:p w14:paraId="227845D2"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7B1B5A22" w14:textId="77777777" w:rsidR="00CB0DD7" w:rsidRPr="000A0A5F" w:rsidRDefault="00CB0DD7" w:rsidP="00481448">
            <w:pPr>
              <w:pStyle w:val="TAL"/>
            </w:pPr>
            <w:r w:rsidRPr="00481448">
              <w:t>The value indicates that the delivery of the device action request is not confirmed.</w:t>
            </w:r>
          </w:p>
        </w:tc>
        <w:tc>
          <w:tcPr>
            <w:tcW w:w="703" w:type="pct"/>
          </w:tcPr>
          <w:p w14:paraId="635DCA2D" w14:textId="77777777" w:rsidR="00CB0DD7" w:rsidRPr="000A0A5F" w:rsidRDefault="00CB0DD7">
            <w:pPr>
              <w:pStyle w:val="TAL"/>
              <w:rPr>
                <w:rFonts w:cs="Arial"/>
                <w:szCs w:val="18"/>
                <w:lang w:eastAsia="zh-CN"/>
              </w:rPr>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0A0A5F" w:rsidRDefault="00CB0DD7" w:rsidP="00481448">
            <w:pPr>
              <w:pStyle w:val="TAL"/>
            </w:pPr>
            <w:r w:rsidRPr="00481448">
              <w:t>REPLACED</w:t>
            </w:r>
          </w:p>
        </w:tc>
        <w:tc>
          <w:tcPr>
            <w:tcW w:w="3515" w:type="pct"/>
            <w:tcMar>
              <w:top w:w="0" w:type="dxa"/>
              <w:left w:w="108" w:type="dxa"/>
              <w:bottom w:w="0" w:type="dxa"/>
              <w:right w:w="108" w:type="dxa"/>
            </w:tcMar>
          </w:tcPr>
          <w:p w14:paraId="745A6323" w14:textId="77777777" w:rsidR="00CB0DD7" w:rsidRPr="000A0A5F" w:rsidRDefault="00CB0DD7" w:rsidP="00481448">
            <w:pPr>
              <w:pStyle w:val="TAL"/>
              <w:rPr>
                <w:shd w:val="clear" w:color="auto" w:fill="FFFFFF"/>
                <w:lang w:eastAsia="zh-CN"/>
              </w:rPr>
            </w:pPr>
            <w:r w:rsidRPr="00481448">
              <w:rPr>
                <w:rFonts w:hint="eastAsia"/>
              </w:rPr>
              <w:t>The SCEF include</w:t>
            </w:r>
            <w:r w:rsidRPr="00481448">
              <w:t>s</w:t>
            </w:r>
            <w:r w:rsidRPr="00481448">
              <w:rPr>
                <w:rFonts w:hint="eastAsia"/>
              </w:rPr>
              <w:t xml:space="preserve"> </w:t>
            </w:r>
            <w:r w:rsidRPr="00481448">
              <w:t xml:space="preserve">this value in the response for a successful device triggering replacement request. </w:t>
            </w:r>
          </w:p>
          <w:p w14:paraId="4A9A3A30" w14:textId="77777777" w:rsidR="00CB0DD7" w:rsidRPr="000A0A5F" w:rsidRDefault="00CB0DD7" w:rsidP="00481448">
            <w:pPr>
              <w:pStyle w:val="TAL"/>
              <w:rPr>
                <w:shd w:val="clear" w:color="auto" w:fill="FFFFFF"/>
              </w:rPr>
            </w:pPr>
            <w:r w:rsidRPr="00481448">
              <w:rPr>
                <w:rFonts w:hint="eastAsia"/>
              </w:rPr>
              <w:t>Th</w:t>
            </w:r>
            <w:r w:rsidRPr="00481448">
              <w:t>e</w:t>
            </w:r>
            <w:r w:rsidRPr="00481448">
              <w:rPr>
                <w:rFonts w:hint="eastAsia"/>
              </w:rPr>
              <w:t xml:space="preserve"> value indicates that the device </w:t>
            </w:r>
            <w:r w:rsidRPr="00481448">
              <w:t>triggering</w:t>
            </w:r>
            <w:r w:rsidRPr="00481448">
              <w:rPr>
                <w:rFonts w:hint="eastAsia"/>
              </w:rPr>
              <w:t xml:space="preserve"> </w:t>
            </w:r>
            <w:r w:rsidRPr="00481448">
              <w:t xml:space="preserve">replacement </w:t>
            </w:r>
            <w:r w:rsidRPr="00481448">
              <w:rPr>
                <w:rFonts w:hint="eastAsia"/>
              </w:rPr>
              <w:t>request is accepted by the</w:t>
            </w:r>
            <w:r w:rsidRPr="00481448">
              <w:t xml:space="preserve"> SCEF</w:t>
            </w:r>
            <w:r w:rsidRPr="00481448">
              <w:rPr>
                <w:rFonts w:hint="eastAsia"/>
              </w:rPr>
              <w:t>.</w:t>
            </w:r>
          </w:p>
        </w:tc>
        <w:tc>
          <w:tcPr>
            <w:tcW w:w="703" w:type="pct"/>
          </w:tcPr>
          <w:p w14:paraId="19B722AD" w14:textId="77777777" w:rsidR="00CB0DD7" w:rsidRPr="000A0A5F" w:rsidRDefault="00CB0DD7">
            <w:pPr>
              <w:pStyle w:val="TAL"/>
              <w:rPr>
                <w:rFonts w:cs="Arial"/>
                <w:szCs w:val="18"/>
                <w:lang w:eastAsia="zh-CN"/>
              </w:rPr>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0A0A5F" w:rsidRDefault="00CB0DD7" w:rsidP="00481448">
            <w:pPr>
              <w:pStyle w:val="TAL"/>
            </w:pPr>
            <w:r w:rsidRPr="00481448">
              <w:rPr>
                <w:rFonts w:hint="eastAsia"/>
              </w:rPr>
              <w:t>TERMINATE</w:t>
            </w:r>
          </w:p>
        </w:tc>
        <w:tc>
          <w:tcPr>
            <w:tcW w:w="3515" w:type="pct"/>
            <w:tcMar>
              <w:top w:w="0" w:type="dxa"/>
              <w:left w:w="108" w:type="dxa"/>
              <w:bottom w:w="0" w:type="dxa"/>
              <w:right w:w="108" w:type="dxa"/>
            </w:tcMar>
          </w:tcPr>
          <w:p w14:paraId="489BD496" w14:textId="77777777" w:rsidR="00CB0DD7" w:rsidRPr="000A0A5F" w:rsidRDefault="00CB0DD7" w:rsidP="00481448">
            <w:pPr>
              <w:pStyle w:val="TAL"/>
              <w:rPr>
                <w:shd w:val="clear" w:color="auto" w:fill="FFFFFF"/>
                <w:lang w:eastAsia="zh-CN"/>
              </w:rPr>
            </w:pPr>
            <w:r w:rsidRPr="00481448">
              <w:rPr>
                <w:rFonts w:hint="eastAsia"/>
              </w:rPr>
              <w:t>T</w:t>
            </w:r>
            <w:r w:rsidRPr="00481448">
              <w:t>he SCEF includes this value in the response for a successful device triggering cancellation request.</w:t>
            </w:r>
          </w:p>
          <w:p w14:paraId="1D37593C" w14:textId="77777777" w:rsidR="00CB0DD7" w:rsidRPr="000A0A5F" w:rsidRDefault="00CB0DD7" w:rsidP="00481448">
            <w:pPr>
              <w:pStyle w:val="TAL"/>
            </w:pPr>
            <w:r w:rsidRPr="00481448">
              <w:rPr>
                <w:rFonts w:hint="eastAsia"/>
              </w:rPr>
              <w:t>Th</w:t>
            </w:r>
            <w:r w:rsidRPr="00481448">
              <w:t>e</w:t>
            </w:r>
            <w:r w:rsidRPr="00481448">
              <w:rPr>
                <w:rFonts w:hint="eastAsia"/>
              </w:rPr>
              <w:t xml:space="preserve"> value indicates that the delivery of the device action request is terminated by the SCS/AS.</w:t>
            </w:r>
          </w:p>
        </w:tc>
        <w:tc>
          <w:tcPr>
            <w:tcW w:w="703" w:type="pct"/>
          </w:tcPr>
          <w:p w14:paraId="6F6704FF" w14:textId="77777777" w:rsidR="00CB0DD7" w:rsidRPr="000A0A5F" w:rsidRDefault="00CB0DD7">
            <w:pPr>
              <w:pStyle w:val="TAL"/>
              <w:rPr>
                <w:rFonts w:cs="Arial"/>
                <w:szCs w:val="18"/>
                <w:lang w:eastAsia="zh-CN"/>
              </w:rPr>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1" w:name="_Toc11247531"/>
      <w:bookmarkStart w:id="5652" w:name="_Toc27044670"/>
      <w:bookmarkStart w:id="5653" w:name="_Toc36033712"/>
      <w:bookmarkStart w:id="5654" w:name="_Toc45131858"/>
      <w:bookmarkStart w:id="5655" w:name="_Toc49776143"/>
      <w:bookmarkStart w:id="5656" w:name="_Toc51747063"/>
      <w:bookmarkStart w:id="5657" w:name="_Toc66360624"/>
      <w:bookmarkStart w:id="5658" w:name="_Toc68105129"/>
      <w:bookmarkStart w:id="5659" w:name="_Toc74755759"/>
      <w:bookmarkStart w:id="5660" w:name="_Toc105674634"/>
      <w:bookmarkStart w:id="5661" w:name="_Toc130502682"/>
      <w:bookmarkStart w:id="5662" w:name="_Toc153625469"/>
      <w:bookmarkStart w:id="5663" w:name="_Toc185505702"/>
      <w:bookmarkStart w:id="5664" w:name="_Toc219766496"/>
      <w:r w:rsidRPr="000A0A5F">
        <w:t>5.7.2.2.4</w:t>
      </w:r>
      <w:r w:rsidRPr="000A0A5F">
        <w:tab/>
        <w:t>Enumeration: Priority</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269999D4" w14:textId="77777777" w:rsidR="00CB0DD7" w:rsidRPr="000A0A5F" w:rsidRDefault="00CB0DD7">
      <w:r w:rsidRPr="000A0A5F">
        <w:t xml:space="preserve">The enumeration </w:t>
      </w:r>
      <w:r w:rsidRPr="000A0A5F">
        <w:rPr>
          <w:rFonts w:eastAsia="Times New Roman"/>
        </w:rPr>
        <w:t xml:space="preserve">Priority </w:t>
      </w:r>
      <w:r w:rsidRPr="000A0A5F">
        <w:t>represents the priority indication for a trigger payload.</w:t>
      </w:r>
    </w:p>
    <w:p w14:paraId="6DAF20BF" w14:textId="77777777" w:rsidR="00CB0DD7" w:rsidRPr="000A0A5F" w:rsidRDefault="00CB0DD7">
      <w:pPr>
        <w:pStyle w:val="TH"/>
      </w:pPr>
      <w:r w:rsidRPr="000A0A5F">
        <w:t xml:space="preserve">Table 5.7.2.2.4-1: Enumeration </w:t>
      </w:r>
      <w:r w:rsidRPr="000A0A5F">
        <w:rPr>
          <w:rFonts w:eastAsia="Times New Roman"/>
        </w:rPr>
        <w:t>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eastAsia="Times New Roman"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65" w:name="_Toc11247532"/>
      <w:bookmarkStart w:id="5666" w:name="_Toc27044671"/>
      <w:bookmarkStart w:id="5667" w:name="_Toc36033713"/>
      <w:bookmarkStart w:id="5668" w:name="_Toc45131859"/>
      <w:bookmarkStart w:id="5669" w:name="_Toc49776144"/>
      <w:bookmarkStart w:id="5670" w:name="_Toc51747064"/>
      <w:bookmarkStart w:id="5671" w:name="_Toc66360625"/>
      <w:bookmarkStart w:id="5672" w:name="_Toc68105130"/>
      <w:bookmarkStart w:id="5673" w:name="_Toc74755760"/>
      <w:bookmarkStart w:id="5674" w:name="_Toc105674635"/>
      <w:bookmarkStart w:id="5675" w:name="_Toc130502683"/>
      <w:bookmarkStart w:id="5676" w:name="_Toc153625470"/>
      <w:bookmarkStart w:id="5677" w:name="_Toc185505703"/>
      <w:bookmarkStart w:id="5678" w:name="_Toc219766497"/>
      <w:r w:rsidRPr="000A0A5F">
        <w:t>5.7.3</w:t>
      </w:r>
      <w:r w:rsidRPr="000A0A5F">
        <w:tab/>
        <w:t>Resource structure</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280E648" w14:textId="77777777" w:rsidR="00CB0DD7" w:rsidRPr="000A0A5F" w:rsidRDefault="00CB0DD7">
      <w:pPr>
        <w:pStyle w:val="Heading4"/>
      </w:pPr>
      <w:bookmarkStart w:id="5679" w:name="_Toc11247533"/>
      <w:bookmarkStart w:id="5680" w:name="_Toc27044672"/>
      <w:bookmarkStart w:id="5681" w:name="_Toc36033714"/>
      <w:bookmarkStart w:id="5682" w:name="_Toc45131860"/>
      <w:bookmarkStart w:id="5683" w:name="_Toc49776145"/>
      <w:bookmarkStart w:id="5684" w:name="_Toc51747065"/>
      <w:bookmarkStart w:id="5685" w:name="_Toc66360626"/>
      <w:bookmarkStart w:id="5686" w:name="_Toc68105131"/>
      <w:bookmarkStart w:id="5687" w:name="_Toc74755761"/>
      <w:bookmarkStart w:id="5688" w:name="_Toc105674636"/>
      <w:bookmarkStart w:id="5689" w:name="_Toc130502684"/>
      <w:bookmarkStart w:id="5690" w:name="_Toc153625471"/>
      <w:bookmarkStart w:id="5691" w:name="_Toc185505704"/>
      <w:bookmarkStart w:id="5692" w:name="_Toc219766498"/>
      <w:r w:rsidRPr="000A0A5F">
        <w:t>5.7.3.1</w:t>
      </w:r>
      <w:r w:rsidRPr="000A0A5F">
        <w:tab/>
        <w:t>General</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pPr>
        <w:pStyle w:val="B1"/>
        <w:numPr>
          <w:ilvl w:val="0"/>
          <w:numId w:val="0"/>
        </w:numPr>
        <w:ind w:left="737"/>
        <w:rPr>
          <w:b/>
        </w:rPr>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693" w:name="_Toc11247534"/>
      <w:bookmarkStart w:id="5694" w:name="_Toc27044673"/>
      <w:bookmarkStart w:id="5695" w:name="_Toc36033715"/>
      <w:bookmarkStart w:id="5696" w:name="_Toc45131861"/>
      <w:bookmarkStart w:id="5697" w:name="_Toc49776146"/>
      <w:bookmarkStart w:id="5698" w:name="_Toc51747066"/>
      <w:bookmarkStart w:id="5699" w:name="_Toc66360627"/>
      <w:bookmarkStart w:id="5700" w:name="_Toc68105132"/>
      <w:bookmarkStart w:id="5701" w:name="_Toc74755762"/>
      <w:bookmarkStart w:id="5702" w:name="_Toc105674637"/>
      <w:bookmarkStart w:id="5703" w:name="_Toc130502685"/>
      <w:bookmarkStart w:id="5704" w:name="_Toc153625472"/>
      <w:bookmarkStart w:id="5705" w:name="_Toc185505705"/>
      <w:bookmarkStart w:id="5706" w:name="_Toc219766499"/>
      <w:r w:rsidRPr="000A0A5F">
        <w:t>5.7.3.2</w:t>
      </w:r>
      <w:r w:rsidRPr="000A0A5F">
        <w:tab/>
        <w:t>Resource: Device Triggering Transactions</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4A1CFC30" w14:textId="77777777" w:rsidR="00CB0DD7" w:rsidRPr="000A0A5F" w:rsidRDefault="00CB0DD7">
      <w:pPr>
        <w:pStyle w:val="Heading5"/>
      </w:pPr>
      <w:bookmarkStart w:id="5707" w:name="_Toc11247535"/>
      <w:bookmarkStart w:id="5708" w:name="_Toc27044674"/>
      <w:bookmarkStart w:id="5709" w:name="_Toc36033716"/>
      <w:bookmarkStart w:id="5710" w:name="_Toc45131862"/>
      <w:bookmarkStart w:id="5711" w:name="_Toc49776147"/>
      <w:bookmarkStart w:id="5712" w:name="_Toc51747067"/>
      <w:bookmarkStart w:id="5713" w:name="_Toc66360628"/>
      <w:bookmarkStart w:id="5714" w:name="_Toc68105133"/>
      <w:bookmarkStart w:id="5715" w:name="_Toc74755763"/>
      <w:bookmarkStart w:id="5716" w:name="_Toc105674638"/>
      <w:bookmarkStart w:id="5717" w:name="_Toc130502686"/>
      <w:bookmarkStart w:id="5718" w:name="_Toc153625473"/>
      <w:bookmarkStart w:id="5719" w:name="_Toc185505706"/>
      <w:bookmarkStart w:id="5720" w:name="_Toc219766500"/>
      <w:r w:rsidRPr="000A0A5F">
        <w:t>5.7.3.2.1</w:t>
      </w:r>
      <w:r w:rsidRPr="000A0A5F">
        <w:tab/>
        <w:t>Introduction</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1" w:name="_Toc11247536"/>
      <w:bookmarkStart w:id="5722" w:name="_Toc27044675"/>
      <w:bookmarkStart w:id="5723" w:name="_Toc36033717"/>
      <w:bookmarkStart w:id="5724" w:name="_Toc45131863"/>
      <w:bookmarkStart w:id="5725" w:name="_Toc49776148"/>
      <w:bookmarkStart w:id="5726" w:name="_Toc51747068"/>
      <w:bookmarkStart w:id="5727" w:name="_Toc66360629"/>
      <w:bookmarkStart w:id="5728" w:name="_Toc68105134"/>
      <w:bookmarkStart w:id="5729" w:name="_Toc74755764"/>
      <w:bookmarkStart w:id="5730" w:name="_Toc105674639"/>
      <w:bookmarkStart w:id="5731" w:name="_Toc130502687"/>
      <w:bookmarkStart w:id="5732" w:name="_Toc153625474"/>
      <w:bookmarkStart w:id="5733" w:name="_Toc185505707"/>
      <w:bookmarkStart w:id="5734" w:name="_Toc219766501"/>
      <w:r w:rsidRPr="000A0A5F">
        <w:t>5.7.3.2.2</w:t>
      </w:r>
      <w:r w:rsidRPr="000A0A5F">
        <w:tab/>
        <w:t>Resource definition</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35" w:name="_Toc11247537"/>
      <w:bookmarkStart w:id="5736" w:name="_Toc27044676"/>
      <w:bookmarkStart w:id="5737" w:name="_Toc36033718"/>
      <w:bookmarkStart w:id="5738" w:name="_Toc45131864"/>
      <w:bookmarkStart w:id="5739" w:name="_Toc49776149"/>
      <w:bookmarkStart w:id="5740" w:name="_Toc51747069"/>
      <w:bookmarkStart w:id="5741" w:name="_Toc66360630"/>
      <w:bookmarkStart w:id="5742" w:name="_Toc68105135"/>
      <w:bookmarkStart w:id="5743" w:name="_Toc74755765"/>
      <w:bookmarkStart w:id="5744" w:name="_Toc105674640"/>
      <w:bookmarkStart w:id="5745" w:name="_Toc130502688"/>
      <w:bookmarkStart w:id="5746" w:name="_Toc153625475"/>
      <w:bookmarkStart w:id="5747" w:name="_Toc185505708"/>
      <w:bookmarkStart w:id="5748" w:name="_Toc219766502"/>
      <w:r w:rsidRPr="000A0A5F">
        <w:t>5.7.3.2.3</w:t>
      </w:r>
      <w:r w:rsidRPr="000A0A5F">
        <w:tab/>
        <w:t>Resource methods</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3A3F8412" w14:textId="77777777" w:rsidR="00CB0DD7" w:rsidRPr="000A0A5F" w:rsidRDefault="00CB0DD7" w:rsidP="00233139">
      <w:pPr>
        <w:pStyle w:val="H6"/>
      </w:pPr>
      <w:bookmarkStart w:id="5749" w:name="_Toc11247538"/>
      <w:bookmarkStart w:id="5750" w:name="_Toc27044677"/>
      <w:bookmarkStart w:id="5751" w:name="_Toc36033719"/>
      <w:bookmarkStart w:id="5752" w:name="_Toc45131865"/>
      <w:bookmarkStart w:id="5753" w:name="_Toc49776150"/>
      <w:bookmarkStart w:id="5754" w:name="_Toc51747070"/>
      <w:bookmarkStart w:id="5755" w:name="_Toc66360631"/>
      <w:bookmarkStart w:id="5756" w:name="_Toc68105136"/>
      <w:bookmarkStart w:id="5757" w:name="_Toc74755766"/>
      <w:bookmarkStart w:id="5758" w:name="_Toc105674641"/>
      <w:bookmarkStart w:id="5759" w:name="_Toc130502689"/>
      <w:bookmarkStart w:id="5760" w:name="_Toc153625476"/>
      <w:bookmarkStart w:id="5761" w:name="_Toc185505709"/>
      <w:r w:rsidRPr="000A0A5F">
        <w:t>5.7.3.2.3.1</w:t>
      </w:r>
      <w:r w:rsidRPr="000A0A5F">
        <w:tab/>
        <w:t>GET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62" w:name="_Toc11247539"/>
      <w:bookmarkStart w:id="5763" w:name="_Toc27044678"/>
      <w:bookmarkStart w:id="5764" w:name="_Toc36033720"/>
      <w:bookmarkStart w:id="5765" w:name="_Toc45131866"/>
      <w:bookmarkStart w:id="5766" w:name="_Toc49776151"/>
      <w:bookmarkStart w:id="5767" w:name="_Toc51747071"/>
      <w:bookmarkStart w:id="5768" w:name="_Toc66360632"/>
      <w:bookmarkStart w:id="5769" w:name="_Toc68105137"/>
      <w:bookmarkStart w:id="5770" w:name="_Toc74755767"/>
      <w:bookmarkStart w:id="5771" w:name="_Toc105674642"/>
      <w:bookmarkStart w:id="5772" w:name="_Toc130502690"/>
      <w:bookmarkStart w:id="5773" w:name="_Toc153625477"/>
      <w:bookmarkStart w:id="5774" w:name="_Toc185505710"/>
      <w:r w:rsidRPr="000A0A5F">
        <w:t>5.7.3.2.3.2</w:t>
      </w:r>
      <w:r w:rsidRPr="000A0A5F">
        <w:tab/>
        <w:t>PUT</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75" w:name="_Toc11247540"/>
      <w:bookmarkStart w:id="5776" w:name="_Toc27044679"/>
      <w:bookmarkStart w:id="5777" w:name="_Toc36033721"/>
      <w:bookmarkStart w:id="5778" w:name="_Toc45131867"/>
      <w:bookmarkStart w:id="5779" w:name="_Toc49776152"/>
      <w:bookmarkStart w:id="5780" w:name="_Toc51747072"/>
      <w:bookmarkStart w:id="5781" w:name="_Toc66360633"/>
      <w:bookmarkStart w:id="5782" w:name="_Toc68105138"/>
      <w:bookmarkStart w:id="5783" w:name="_Toc74755768"/>
      <w:bookmarkStart w:id="5784" w:name="_Toc105674643"/>
      <w:bookmarkStart w:id="5785" w:name="_Toc130502691"/>
      <w:bookmarkStart w:id="5786" w:name="_Toc153625478"/>
      <w:bookmarkStart w:id="5787" w:name="_Toc185505711"/>
      <w:r w:rsidRPr="000A0A5F">
        <w:t>5.7.3.2.3.3</w:t>
      </w:r>
      <w:r w:rsidRPr="000A0A5F">
        <w:tab/>
        <w:t>PATCH</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88" w:name="_Toc11247541"/>
      <w:bookmarkStart w:id="5789" w:name="_Toc27044680"/>
      <w:bookmarkStart w:id="5790" w:name="_Toc36033722"/>
      <w:bookmarkStart w:id="5791" w:name="_Toc45131868"/>
      <w:bookmarkStart w:id="5792" w:name="_Toc49776153"/>
      <w:bookmarkStart w:id="5793" w:name="_Toc51747073"/>
      <w:bookmarkStart w:id="5794" w:name="_Toc66360634"/>
      <w:bookmarkStart w:id="5795" w:name="_Toc68105139"/>
      <w:bookmarkStart w:id="5796" w:name="_Toc74755769"/>
      <w:bookmarkStart w:id="5797" w:name="_Toc105674644"/>
      <w:bookmarkStart w:id="5798" w:name="_Toc130502692"/>
      <w:bookmarkStart w:id="5799" w:name="_Toc153625479"/>
      <w:bookmarkStart w:id="5800" w:name="_Toc185505712"/>
      <w:r w:rsidRPr="000A0A5F">
        <w:t>5.7.3.2.3.4</w:t>
      </w:r>
      <w:r w:rsidRPr="000A0A5F">
        <w:tab/>
        <w:t>POST</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7777777" w:rsidR="00CB0DD7" w:rsidRPr="000A0A5F" w:rsidRDefault="00CB0DD7">
            <w:pPr>
              <w:pStyle w:val="TAL"/>
            </w:pPr>
            <w:r w:rsidRPr="000A0A5F">
              <w:t xml:space="preserve">The </w:t>
            </w:r>
            <w:r w:rsidRPr="000A0A5F">
              <w:rPr>
                <w:lang w:eastAsia="zh-CN"/>
              </w:rPr>
              <w:t>long term transaction for the device triggering</w:t>
            </w:r>
            <w:r w:rsidRPr="000A0A5F">
              <w:t xml:space="preserve"> was created successfully. </w:t>
            </w:r>
          </w:p>
          <w:p w14:paraId="6EE425AD" w14:textId="77777777" w:rsidR="009F3663" w:rsidRPr="000A0A5F" w:rsidRDefault="009F3663" w:rsidP="009F3663">
            <w:pPr>
              <w:pStyle w:val="TAL"/>
              <w:spacing w:beforeLines="50" w:before="120"/>
            </w:pPr>
            <w:r w:rsidRPr="000A0A5F">
              <w:t xml:space="preserve">The SCEF </w:t>
            </w:r>
            <w:r w:rsidRPr="000A0A5F">
              <w:rPr>
                <w:rFonts w:hint="eastAsia"/>
                <w:lang w:eastAsia="zh-CN"/>
              </w:rPr>
              <w:t>shall</w:t>
            </w:r>
            <w:r w:rsidRPr="000A0A5F">
              <w:t xml:space="preserve"> return a data structure of type "DeviceTriggering" in the response content.</w:t>
            </w:r>
          </w:p>
          <w:p w14:paraId="41864C71" w14:textId="77777777" w:rsidR="00CB0DD7" w:rsidRPr="000A0A5F" w:rsidRDefault="00CB0DD7">
            <w:pPr>
              <w:pStyle w:val="TAL"/>
              <w:spacing w:beforeLines="50" w:before="120"/>
              <w:rPr>
                <w:lang w:eastAsia="zh-CN"/>
              </w:rPr>
            </w:pPr>
            <w:r w:rsidRPr="000A0A5F">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1" w:name="_Toc11247542"/>
      <w:bookmarkStart w:id="5802" w:name="_Toc27044681"/>
      <w:bookmarkStart w:id="5803" w:name="_Toc36033723"/>
      <w:bookmarkStart w:id="5804" w:name="_Toc45131869"/>
      <w:bookmarkStart w:id="5805" w:name="_Toc49776154"/>
      <w:bookmarkStart w:id="5806" w:name="_Toc51747074"/>
      <w:bookmarkStart w:id="5807" w:name="_Toc66360635"/>
      <w:bookmarkStart w:id="5808" w:name="_Toc68105140"/>
      <w:bookmarkStart w:id="5809" w:name="_Toc74755770"/>
      <w:bookmarkStart w:id="5810" w:name="_Toc105674645"/>
      <w:bookmarkStart w:id="5811" w:name="_Toc130502693"/>
      <w:bookmarkStart w:id="5812" w:name="_Toc153625480"/>
      <w:bookmarkStart w:id="5813" w:name="_Toc185505713"/>
      <w:r w:rsidRPr="000A0A5F">
        <w:t>5.7.3.2.3.5</w:t>
      </w:r>
      <w:r w:rsidRPr="000A0A5F">
        <w:tab/>
        <w:t>DELETE</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14" w:name="_Toc11247543"/>
      <w:bookmarkStart w:id="5815" w:name="_Toc27044682"/>
      <w:bookmarkStart w:id="5816" w:name="_Toc36033724"/>
      <w:bookmarkStart w:id="5817" w:name="_Toc45131870"/>
      <w:bookmarkStart w:id="5818" w:name="_Toc49776155"/>
      <w:bookmarkStart w:id="5819" w:name="_Toc51747075"/>
      <w:bookmarkStart w:id="5820" w:name="_Toc66360636"/>
      <w:bookmarkStart w:id="5821" w:name="_Toc68105141"/>
      <w:bookmarkStart w:id="5822" w:name="_Toc74755771"/>
      <w:bookmarkStart w:id="5823" w:name="_Toc105674646"/>
      <w:bookmarkStart w:id="5824" w:name="_Toc130502694"/>
      <w:bookmarkStart w:id="5825" w:name="_Toc153625481"/>
      <w:bookmarkStart w:id="5826" w:name="_Toc185505714"/>
      <w:bookmarkStart w:id="5827" w:name="_Toc219766503"/>
      <w:r w:rsidRPr="000A0A5F">
        <w:t>5.7.3.3</w:t>
      </w:r>
      <w:r w:rsidRPr="000A0A5F">
        <w:tab/>
        <w:t>Resource: Individual Device Triggering Transaction</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5C56E10D" w14:textId="77777777" w:rsidR="00CB0DD7" w:rsidRPr="000A0A5F" w:rsidRDefault="00CB0DD7">
      <w:pPr>
        <w:pStyle w:val="Heading5"/>
      </w:pPr>
      <w:bookmarkStart w:id="5828" w:name="_Toc11247544"/>
      <w:bookmarkStart w:id="5829" w:name="_Toc27044683"/>
      <w:bookmarkStart w:id="5830" w:name="_Toc36033725"/>
      <w:bookmarkStart w:id="5831" w:name="_Toc45131871"/>
      <w:bookmarkStart w:id="5832" w:name="_Toc49776156"/>
      <w:bookmarkStart w:id="5833" w:name="_Toc51747076"/>
      <w:bookmarkStart w:id="5834" w:name="_Toc66360637"/>
      <w:bookmarkStart w:id="5835" w:name="_Toc68105142"/>
      <w:bookmarkStart w:id="5836" w:name="_Toc74755772"/>
      <w:bookmarkStart w:id="5837" w:name="_Toc105674647"/>
      <w:bookmarkStart w:id="5838" w:name="_Toc130502695"/>
      <w:bookmarkStart w:id="5839" w:name="_Toc153625482"/>
      <w:bookmarkStart w:id="5840" w:name="_Toc185505715"/>
      <w:bookmarkStart w:id="5841" w:name="_Toc219766504"/>
      <w:r w:rsidRPr="000A0A5F">
        <w:t>5.7.3.3.1</w:t>
      </w:r>
      <w:r w:rsidRPr="000A0A5F">
        <w:tab/>
        <w:t>Introduction</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42" w:name="_Toc11247545"/>
      <w:bookmarkStart w:id="5843" w:name="_Toc27044684"/>
      <w:bookmarkStart w:id="5844" w:name="_Toc36033726"/>
      <w:bookmarkStart w:id="5845" w:name="_Toc45131872"/>
      <w:bookmarkStart w:id="5846" w:name="_Toc49776157"/>
      <w:bookmarkStart w:id="5847" w:name="_Toc51747077"/>
      <w:bookmarkStart w:id="5848" w:name="_Toc66360638"/>
      <w:bookmarkStart w:id="5849" w:name="_Toc68105143"/>
      <w:bookmarkStart w:id="5850" w:name="_Toc74755773"/>
      <w:bookmarkStart w:id="5851" w:name="_Toc105674648"/>
      <w:bookmarkStart w:id="5852" w:name="_Toc130502696"/>
      <w:bookmarkStart w:id="5853" w:name="_Toc153625483"/>
      <w:bookmarkStart w:id="5854" w:name="_Toc185505716"/>
      <w:bookmarkStart w:id="5855" w:name="_Toc219766505"/>
      <w:r w:rsidRPr="000A0A5F">
        <w:t>5.7.3.3.2</w:t>
      </w:r>
      <w:r w:rsidRPr="000A0A5F">
        <w:tab/>
        <w:t>Resource definition</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56" w:name="_Toc11247546"/>
      <w:bookmarkStart w:id="5857" w:name="_Toc27044685"/>
      <w:bookmarkStart w:id="5858" w:name="_Toc36033727"/>
      <w:bookmarkStart w:id="5859" w:name="_Toc45131873"/>
      <w:bookmarkStart w:id="5860" w:name="_Toc49776158"/>
      <w:bookmarkStart w:id="5861" w:name="_Toc51747078"/>
      <w:bookmarkStart w:id="5862" w:name="_Toc66360639"/>
      <w:bookmarkStart w:id="5863" w:name="_Toc68105144"/>
      <w:bookmarkStart w:id="5864" w:name="_Toc74755774"/>
      <w:bookmarkStart w:id="5865" w:name="_Toc105674649"/>
      <w:bookmarkStart w:id="5866" w:name="_Toc130502697"/>
      <w:bookmarkStart w:id="5867" w:name="_Toc153625484"/>
      <w:bookmarkStart w:id="5868" w:name="_Toc185505717"/>
      <w:bookmarkStart w:id="5869" w:name="_Toc219766506"/>
      <w:r w:rsidRPr="000A0A5F">
        <w:t>5.7.3.3.3</w:t>
      </w:r>
      <w:r w:rsidRPr="000A0A5F">
        <w:tab/>
        <w:t>Resource methods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2D1DF047" w14:textId="77777777" w:rsidR="00CB0DD7" w:rsidRPr="000A0A5F" w:rsidRDefault="00CB0DD7" w:rsidP="00233139">
      <w:pPr>
        <w:pStyle w:val="H6"/>
      </w:pPr>
      <w:bookmarkStart w:id="5870" w:name="_Toc11247547"/>
      <w:bookmarkStart w:id="5871" w:name="_Toc27044686"/>
      <w:bookmarkStart w:id="5872" w:name="_Toc36033728"/>
      <w:bookmarkStart w:id="5873" w:name="_Toc45131874"/>
      <w:bookmarkStart w:id="5874" w:name="_Toc49776159"/>
      <w:bookmarkStart w:id="5875" w:name="_Toc51747079"/>
      <w:bookmarkStart w:id="5876" w:name="_Toc66360640"/>
      <w:bookmarkStart w:id="5877" w:name="_Toc68105145"/>
      <w:bookmarkStart w:id="5878" w:name="_Toc74755775"/>
      <w:bookmarkStart w:id="5879" w:name="_Toc105674650"/>
      <w:bookmarkStart w:id="5880" w:name="_Toc130502698"/>
      <w:bookmarkStart w:id="5881" w:name="_Toc153625485"/>
      <w:bookmarkStart w:id="5882" w:name="_Toc185505718"/>
      <w:r w:rsidRPr="000A0A5F">
        <w:t>5.7.3.3.3.1</w:t>
      </w:r>
      <w:r w:rsidRPr="000A0A5F">
        <w:tab/>
        <w:t>GET</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83" w:name="_Toc11247548"/>
      <w:bookmarkStart w:id="5884" w:name="_Toc27044687"/>
      <w:bookmarkStart w:id="5885" w:name="_Toc36033729"/>
      <w:bookmarkStart w:id="5886" w:name="_Toc45131875"/>
      <w:bookmarkStart w:id="5887" w:name="_Toc49776160"/>
      <w:bookmarkStart w:id="5888" w:name="_Toc51747080"/>
      <w:bookmarkStart w:id="5889" w:name="_Toc66360641"/>
      <w:bookmarkStart w:id="5890" w:name="_Toc68105146"/>
      <w:bookmarkStart w:id="5891" w:name="_Toc74755776"/>
      <w:bookmarkStart w:id="5892" w:name="_Toc105674651"/>
      <w:bookmarkStart w:id="5893" w:name="_Toc130502699"/>
      <w:bookmarkStart w:id="5894" w:name="_Toc153625486"/>
      <w:bookmarkStart w:id="5895" w:name="_Toc185505719"/>
      <w:r w:rsidRPr="000A0A5F">
        <w:t>5.7.3.3.3.2</w:t>
      </w:r>
      <w:r w:rsidRPr="000A0A5F">
        <w:tab/>
        <w:t>PUT</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896" w:name="_Toc11247549"/>
      <w:bookmarkStart w:id="5897" w:name="_Toc27044688"/>
      <w:bookmarkStart w:id="5898" w:name="_Toc36033730"/>
      <w:bookmarkStart w:id="5899" w:name="_Toc45131876"/>
      <w:bookmarkStart w:id="5900" w:name="_Toc49776161"/>
      <w:bookmarkStart w:id="5901" w:name="_Toc51747081"/>
      <w:bookmarkStart w:id="5902" w:name="_Toc66360642"/>
      <w:bookmarkStart w:id="5903" w:name="_Toc68105147"/>
      <w:bookmarkStart w:id="5904" w:name="_Toc74755777"/>
      <w:bookmarkStart w:id="5905" w:name="_Toc105674652"/>
      <w:bookmarkStart w:id="5906" w:name="_Toc130502700"/>
      <w:bookmarkStart w:id="5907" w:name="_Toc153625487"/>
      <w:bookmarkStart w:id="5908" w:name="_Toc185505720"/>
      <w:r w:rsidRPr="000A0A5F">
        <w:t>5.7.3.3.3.3</w:t>
      </w:r>
      <w:r w:rsidRPr="000A0A5F">
        <w:tab/>
        <w:t>PATCH</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3AA07DE1" w14:textId="77777777" w:rsidR="00B97EBD" w:rsidRPr="000A0A5F" w:rsidRDefault="00B97EBD" w:rsidP="00B97EBD">
      <w:bookmarkStart w:id="5909" w:name="_Toc11247550"/>
      <w:bookmarkStart w:id="5910" w:name="_Toc27044689"/>
      <w:bookmarkStart w:id="5911" w:name="_Toc36033731"/>
      <w:bookmarkStart w:id="5912" w:name="_Toc45131877"/>
      <w:bookmarkStart w:id="5913" w:name="_Toc49776162"/>
      <w:bookmarkStart w:id="5914" w:name="_Toc51747082"/>
      <w:bookmarkStart w:id="5915" w:name="_Toc66360643"/>
      <w:bookmarkStart w:id="5916" w:name="_Toc68105148"/>
      <w:bookmarkStart w:id="5917"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18" w:name="_Toc105674653"/>
      <w:bookmarkStart w:id="5919" w:name="_Toc130502701"/>
      <w:bookmarkStart w:id="5920" w:name="_Toc153625488"/>
      <w:bookmarkStart w:id="5921" w:name="_Toc185505721"/>
      <w:r w:rsidRPr="000A0A5F">
        <w:t>5.7.3.3.3.4</w:t>
      </w:r>
      <w:r w:rsidRPr="000A0A5F">
        <w:tab/>
        <w:t>POST</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22" w:name="_Toc11247551"/>
      <w:bookmarkStart w:id="5923" w:name="_Toc27044690"/>
      <w:bookmarkStart w:id="5924" w:name="_Toc36033732"/>
      <w:bookmarkStart w:id="5925" w:name="_Toc45131878"/>
      <w:bookmarkStart w:id="5926" w:name="_Toc49776163"/>
      <w:bookmarkStart w:id="5927" w:name="_Toc51747083"/>
      <w:bookmarkStart w:id="5928" w:name="_Toc66360644"/>
      <w:bookmarkStart w:id="5929" w:name="_Toc68105149"/>
      <w:bookmarkStart w:id="5930" w:name="_Toc74755779"/>
      <w:bookmarkStart w:id="5931" w:name="_Toc105674654"/>
      <w:bookmarkStart w:id="5932" w:name="_Toc130502702"/>
      <w:bookmarkStart w:id="5933" w:name="_Toc153625489"/>
      <w:bookmarkStart w:id="5934" w:name="_Toc185505722"/>
      <w:r w:rsidRPr="000A0A5F">
        <w:t>5.7.3.3.3.5</w:t>
      </w:r>
      <w:r w:rsidRPr="000A0A5F">
        <w:tab/>
        <w:t>DELETE</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35" w:name="_Toc11247552"/>
      <w:bookmarkStart w:id="5936" w:name="_Toc27044691"/>
      <w:bookmarkStart w:id="5937" w:name="_Toc36033733"/>
      <w:bookmarkStart w:id="5938" w:name="_Toc45131879"/>
      <w:bookmarkStart w:id="5939" w:name="_Toc49776164"/>
      <w:bookmarkStart w:id="5940" w:name="_Toc51747084"/>
      <w:bookmarkStart w:id="5941" w:name="_Toc66360645"/>
      <w:bookmarkStart w:id="5942" w:name="_Toc68105150"/>
      <w:bookmarkStart w:id="5943" w:name="_Toc74755780"/>
      <w:bookmarkStart w:id="5944" w:name="_Toc105674655"/>
      <w:bookmarkStart w:id="5945" w:name="_Toc130502703"/>
      <w:bookmarkStart w:id="5946" w:name="_Toc153625490"/>
      <w:bookmarkStart w:id="5947" w:name="_Toc185505723"/>
      <w:bookmarkStart w:id="5948" w:name="_Toc219766507"/>
      <w:r w:rsidRPr="000A0A5F">
        <w:t>5.7.3.4</w:t>
      </w:r>
      <w:r w:rsidRPr="000A0A5F">
        <w:tab/>
        <w:t>Void</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8BE6DBB" w14:textId="77777777" w:rsidR="00CB0DD7" w:rsidRPr="000A0A5F" w:rsidRDefault="00CB0DD7">
      <w:pPr>
        <w:pStyle w:val="Heading3"/>
      </w:pPr>
      <w:bookmarkStart w:id="5949" w:name="_Toc66360646"/>
      <w:bookmarkStart w:id="5950" w:name="_Toc68105151"/>
      <w:bookmarkStart w:id="5951" w:name="_Toc74755781"/>
      <w:bookmarkStart w:id="5952" w:name="_Toc105674656"/>
      <w:bookmarkStart w:id="5953" w:name="_Toc130502704"/>
      <w:bookmarkStart w:id="5954" w:name="_Toc153625491"/>
      <w:bookmarkStart w:id="5955" w:name="_Toc185505724"/>
      <w:bookmarkStart w:id="5956" w:name="_Toc219766508"/>
      <w:r w:rsidRPr="000A0A5F">
        <w:t>5.7.</w:t>
      </w:r>
      <w:r w:rsidR="00C9682D" w:rsidRPr="000A0A5F">
        <w:t>3A</w:t>
      </w:r>
      <w:r w:rsidRPr="000A0A5F">
        <w:tab/>
        <w:t>Notifications</w:t>
      </w:r>
      <w:bookmarkEnd w:id="5949"/>
      <w:bookmarkEnd w:id="5950"/>
      <w:bookmarkEnd w:id="5951"/>
      <w:bookmarkEnd w:id="5952"/>
      <w:bookmarkEnd w:id="5953"/>
      <w:bookmarkEnd w:id="5954"/>
      <w:bookmarkEnd w:id="5955"/>
      <w:bookmarkEnd w:id="5956"/>
    </w:p>
    <w:p w14:paraId="0C845051" w14:textId="77777777" w:rsidR="00CB0DD7" w:rsidRPr="000A0A5F" w:rsidRDefault="00CB0DD7">
      <w:pPr>
        <w:pStyle w:val="Heading4"/>
      </w:pPr>
      <w:bookmarkStart w:id="5957" w:name="_Toc66360647"/>
      <w:bookmarkStart w:id="5958" w:name="_Toc68105152"/>
      <w:bookmarkStart w:id="5959" w:name="_Toc74755782"/>
      <w:bookmarkStart w:id="5960" w:name="_Toc105674657"/>
      <w:bookmarkStart w:id="5961" w:name="_Toc130502705"/>
      <w:bookmarkStart w:id="5962" w:name="_Toc153625492"/>
      <w:bookmarkStart w:id="5963" w:name="_Toc185505725"/>
      <w:bookmarkStart w:id="5964" w:name="_Toc219766509"/>
      <w:r w:rsidRPr="000A0A5F">
        <w:t>5.7.</w:t>
      </w:r>
      <w:r w:rsidR="00C9682D" w:rsidRPr="000A0A5F">
        <w:t>3A</w:t>
      </w:r>
      <w:r w:rsidRPr="000A0A5F">
        <w:t>.1</w:t>
      </w:r>
      <w:r w:rsidRPr="000A0A5F">
        <w:tab/>
        <w:t>General</w:t>
      </w:r>
      <w:bookmarkEnd w:id="5957"/>
      <w:bookmarkEnd w:id="5958"/>
      <w:bookmarkEnd w:id="5959"/>
      <w:bookmarkEnd w:id="5960"/>
      <w:bookmarkEnd w:id="5961"/>
      <w:bookmarkEnd w:id="5962"/>
      <w:bookmarkEnd w:id="5963"/>
      <w:bookmarkEnd w:id="5964"/>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296F5E66" w14:textId="77777777" w:rsidTr="00FF0AF8">
        <w:trPr>
          <w:jc w:val="center"/>
        </w:trPr>
        <w:tc>
          <w:tcPr>
            <w:tcW w:w="1091" w:type="pct"/>
            <w:shd w:val="clear" w:color="auto" w:fill="C0C0C0"/>
            <w:vAlign w:val="center"/>
            <w:hideMark/>
          </w:tcPr>
          <w:p w14:paraId="715719F9" w14:textId="77777777" w:rsidR="00CB0DD7" w:rsidRPr="000A0A5F" w:rsidRDefault="00CB0DD7">
            <w:pPr>
              <w:pStyle w:val="TAH"/>
            </w:pPr>
            <w:r w:rsidRPr="000A0A5F">
              <w:t>Notification</w:t>
            </w:r>
          </w:p>
        </w:tc>
        <w:tc>
          <w:tcPr>
            <w:tcW w:w="2083" w:type="pct"/>
            <w:shd w:val="clear" w:color="auto" w:fill="C0C0C0"/>
            <w:vAlign w:val="center"/>
            <w:hideMark/>
          </w:tcPr>
          <w:p w14:paraId="358C4717" w14:textId="77777777" w:rsidR="00CB0DD7" w:rsidRPr="000A0A5F" w:rsidRDefault="00CB0DD7">
            <w:pPr>
              <w:pStyle w:val="TAH"/>
            </w:pPr>
            <w:r w:rsidRPr="000A0A5F">
              <w:t>Callback URI</w:t>
            </w:r>
          </w:p>
        </w:tc>
        <w:tc>
          <w:tcPr>
            <w:tcW w:w="709" w:type="pct"/>
            <w:shd w:val="clear" w:color="auto" w:fill="C0C0C0"/>
            <w:vAlign w:val="center"/>
            <w:hideMark/>
          </w:tcPr>
          <w:p w14:paraId="61900AE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DFF400B" w14:textId="77777777" w:rsidR="00CB0DD7" w:rsidRPr="000A0A5F" w:rsidRDefault="00CB0DD7">
            <w:pPr>
              <w:pStyle w:val="TAH"/>
            </w:pPr>
            <w:r w:rsidRPr="000A0A5F">
              <w:t>Description</w:t>
            </w:r>
          </w:p>
          <w:p w14:paraId="7448D70F" w14:textId="77777777" w:rsidR="00CB0DD7" w:rsidRPr="000A0A5F" w:rsidRDefault="00CB0DD7">
            <w:pPr>
              <w:pStyle w:val="TAH"/>
            </w:pPr>
            <w:r w:rsidRPr="000A0A5F">
              <w:t>(service operation)</w:t>
            </w:r>
          </w:p>
        </w:tc>
      </w:tr>
      <w:tr w:rsidR="00CB0DD7" w:rsidRPr="000A0A5F" w14:paraId="2F216E4D" w14:textId="77777777" w:rsidTr="00FF0AF8">
        <w:trPr>
          <w:jc w:val="center"/>
        </w:trPr>
        <w:tc>
          <w:tcPr>
            <w:tcW w:w="1091" w:type="pct"/>
          </w:tcPr>
          <w:p w14:paraId="308543F3" w14:textId="77777777" w:rsidR="00CB0DD7" w:rsidRPr="000A0A5F" w:rsidRDefault="00CB0DD7" w:rsidP="000D7688">
            <w:pPr>
              <w:pStyle w:val="TAL"/>
              <w:rPr>
                <w:lang w:val="en-US"/>
              </w:rPr>
            </w:pPr>
            <w:r w:rsidRPr="000D7688">
              <w:rPr>
                <w:rFonts w:hint="eastAsia"/>
              </w:rPr>
              <w:t>Device Triggering Delivery Report Notification</w:t>
            </w:r>
          </w:p>
        </w:tc>
        <w:tc>
          <w:tcPr>
            <w:tcW w:w="2083" w:type="pct"/>
          </w:tcPr>
          <w:p w14:paraId="038C9367" w14:textId="77777777" w:rsidR="00CB0DD7" w:rsidRPr="000A0A5F" w:rsidRDefault="00CB0DD7">
            <w:pPr>
              <w:pStyle w:val="TAL"/>
              <w:rPr>
                <w:lang w:val="en-US"/>
              </w:rPr>
            </w:pPr>
            <w:r w:rsidRPr="000A0A5F">
              <w:t>{notification_uri}</w:t>
            </w:r>
          </w:p>
        </w:tc>
        <w:tc>
          <w:tcPr>
            <w:tcW w:w="709" w:type="pct"/>
          </w:tcPr>
          <w:p w14:paraId="42FF8CE4" w14:textId="77777777" w:rsidR="00CB0DD7" w:rsidRPr="000A0A5F" w:rsidRDefault="00CB0DD7">
            <w:pPr>
              <w:pStyle w:val="TAC"/>
              <w:rPr>
                <w:lang w:val="fr-FR"/>
              </w:rPr>
            </w:pPr>
            <w:r w:rsidRPr="000A0A5F">
              <w:rPr>
                <w:rFonts w:hint="eastAsia"/>
                <w:lang w:eastAsia="zh-CN"/>
              </w:rPr>
              <w:t>POST</w:t>
            </w:r>
          </w:p>
        </w:tc>
        <w:tc>
          <w:tcPr>
            <w:tcW w:w="1116" w:type="pct"/>
          </w:tcPr>
          <w:p w14:paraId="60CCE2B0" w14:textId="77777777" w:rsidR="00CB0DD7" w:rsidRPr="000A0A5F" w:rsidRDefault="00CB0DD7">
            <w:pPr>
              <w:pStyle w:val="TAL"/>
              <w:rPr>
                <w:lang w:val="en-US"/>
              </w:rPr>
            </w:pPr>
            <w:r w:rsidRPr="000A0A5F">
              <w:rPr>
                <w:rFonts w:hint="eastAsia"/>
                <w:noProof/>
                <w:lang w:eastAsia="zh-CN"/>
              </w:rPr>
              <w:t>Report a device triggering delivery report to SCS/AS</w:t>
            </w:r>
            <w:r w:rsidRPr="000A0A5F">
              <w:rPr>
                <w:noProof/>
                <w:lang w:eastAsia="zh-CN"/>
              </w:rPr>
              <w:t>.</w:t>
            </w:r>
          </w:p>
        </w:tc>
      </w:tr>
    </w:tbl>
    <w:p w14:paraId="30915D2F" w14:textId="77777777" w:rsidR="00CB0DD7" w:rsidRPr="000A0A5F" w:rsidRDefault="00CB0DD7"/>
    <w:p w14:paraId="53B0AC6A" w14:textId="77777777" w:rsidR="00CB0DD7" w:rsidRPr="000A0A5F" w:rsidRDefault="00CB0DD7">
      <w:pPr>
        <w:pStyle w:val="Heading4"/>
      </w:pPr>
      <w:bookmarkStart w:id="5965" w:name="_Toc66360648"/>
      <w:bookmarkStart w:id="5966" w:name="_Toc68105153"/>
      <w:bookmarkStart w:id="5967" w:name="_Toc74755783"/>
      <w:bookmarkStart w:id="5968" w:name="_Toc105674658"/>
      <w:bookmarkStart w:id="5969" w:name="_Toc130502706"/>
      <w:bookmarkStart w:id="5970" w:name="_Toc153625493"/>
      <w:bookmarkStart w:id="5971" w:name="_Toc185505726"/>
      <w:bookmarkStart w:id="5972" w:name="_Toc219766510"/>
      <w:r w:rsidRPr="000A0A5F">
        <w:lastRenderedPageBreak/>
        <w:t>5.7.</w:t>
      </w:r>
      <w:r w:rsidR="00AC7221" w:rsidRPr="000A0A5F">
        <w:t>3A</w:t>
      </w:r>
      <w:r w:rsidRPr="000A0A5F">
        <w:t>.2</w:t>
      </w:r>
      <w:r w:rsidRPr="000A0A5F">
        <w:tab/>
        <w:t>Device Triggering Delivery Report Notification</w:t>
      </w:r>
      <w:bookmarkEnd w:id="5965"/>
      <w:bookmarkEnd w:id="5966"/>
      <w:bookmarkEnd w:id="5967"/>
      <w:bookmarkEnd w:id="5968"/>
      <w:bookmarkEnd w:id="5969"/>
      <w:bookmarkEnd w:id="5970"/>
      <w:bookmarkEnd w:id="5971"/>
      <w:bookmarkEnd w:id="5972"/>
    </w:p>
    <w:p w14:paraId="3BD33E44" w14:textId="77777777" w:rsidR="00CB0DD7" w:rsidRPr="000A0A5F" w:rsidRDefault="00CB0DD7">
      <w:pPr>
        <w:pStyle w:val="Heading5"/>
        <w:rPr>
          <w:noProof/>
        </w:rPr>
      </w:pPr>
      <w:bookmarkStart w:id="5973" w:name="_Toc66360649"/>
      <w:bookmarkStart w:id="5974" w:name="_Toc68105154"/>
      <w:bookmarkStart w:id="5975" w:name="_Toc74755784"/>
      <w:bookmarkStart w:id="5976" w:name="_Toc105674659"/>
      <w:bookmarkStart w:id="5977" w:name="_Toc130502707"/>
      <w:bookmarkStart w:id="5978" w:name="_Toc153625494"/>
      <w:bookmarkStart w:id="5979" w:name="_Toc185505727"/>
      <w:bookmarkStart w:id="5980" w:name="_Toc219766511"/>
      <w:r w:rsidRPr="000A0A5F">
        <w:t>5.7.</w:t>
      </w:r>
      <w:r w:rsidR="00AC7221" w:rsidRPr="000A0A5F">
        <w:t>3A</w:t>
      </w:r>
      <w:r w:rsidRPr="000A0A5F">
        <w:t>.2</w:t>
      </w:r>
      <w:r w:rsidRPr="000A0A5F">
        <w:rPr>
          <w:noProof/>
        </w:rPr>
        <w:t>.1</w:t>
      </w:r>
      <w:r w:rsidRPr="000A0A5F">
        <w:rPr>
          <w:noProof/>
        </w:rPr>
        <w:tab/>
        <w:t>Description</w:t>
      </w:r>
      <w:bookmarkEnd w:id="5973"/>
      <w:bookmarkEnd w:id="5974"/>
      <w:bookmarkEnd w:id="5975"/>
      <w:bookmarkEnd w:id="5976"/>
      <w:bookmarkEnd w:id="5977"/>
      <w:bookmarkEnd w:id="5978"/>
      <w:bookmarkEnd w:id="5979"/>
      <w:bookmarkEnd w:id="5980"/>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1" w:name="_Toc66360650"/>
      <w:bookmarkStart w:id="5982" w:name="_Toc68105155"/>
      <w:bookmarkStart w:id="5983" w:name="_Toc74755785"/>
      <w:bookmarkStart w:id="5984" w:name="_Toc105674660"/>
      <w:bookmarkStart w:id="5985" w:name="_Toc130502708"/>
      <w:bookmarkStart w:id="5986" w:name="_Toc153625495"/>
      <w:bookmarkStart w:id="5987" w:name="_Toc185505728"/>
      <w:bookmarkStart w:id="5988" w:name="_Toc219766512"/>
      <w:r w:rsidRPr="000A0A5F">
        <w:t>5.7.</w:t>
      </w:r>
      <w:r w:rsidR="00AC7221" w:rsidRPr="000A0A5F">
        <w:t>3A</w:t>
      </w:r>
      <w:r w:rsidRPr="000A0A5F">
        <w:t>.2</w:t>
      </w:r>
      <w:r w:rsidRPr="000A0A5F">
        <w:rPr>
          <w:noProof/>
        </w:rPr>
        <w:t>.2</w:t>
      </w:r>
      <w:r w:rsidRPr="000A0A5F">
        <w:rPr>
          <w:noProof/>
        </w:rPr>
        <w:tab/>
        <w:t>Target URI</w:t>
      </w:r>
      <w:bookmarkEnd w:id="5981"/>
      <w:bookmarkEnd w:id="5982"/>
      <w:bookmarkEnd w:id="5983"/>
      <w:bookmarkEnd w:id="5984"/>
      <w:bookmarkEnd w:id="5985"/>
      <w:bookmarkEnd w:id="5986"/>
      <w:bookmarkEnd w:id="5987"/>
      <w:bookmarkEnd w:id="5988"/>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808366D" w14:textId="77777777" w:rsidTr="00FF0AF8">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FF0AF8">
        <w:trPr>
          <w:jc w:val="center"/>
        </w:trPr>
        <w:tc>
          <w:tcPr>
            <w:tcW w:w="1020" w:type="pct"/>
          </w:tcPr>
          <w:p w14:paraId="5E1CC9B0" w14:textId="77777777" w:rsidR="00CB0DD7" w:rsidRPr="000A0A5F" w:rsidRDefault="00CB0DD7">
            <w:pPr>
              <w:pStyle w:val="TAL"/>
              <w:rPr>
                <w:lang w:eastAsia="zh-CN"/>
              </w:rPr>
            </w:pPr>
            <w:r w:rsidRPr="000A0A5F">
              <w:t>notification_uri</w:t>
            </w:r>
          </w:p>
        </w:tc>
        <w:tc>
          <w:tcPr>
            <w:tcW w:w="679" w:type="pct"/>
          </w:tcPr>
          <w:p w14:paraId="117259D4" w14:textId="77777777" w:rsidR="00CB0DD7" w:rsidRPr="000A0A5F" w:rsidRDefault="00CB0DD7">
            <w:pPr>
              <w:pStyle w:val="TAL"/>
            </w:pPr>
            <w:r w:rsidRPr="000A0A5F">
              <w:rPr>
                <w:lang w:eastAsia="zh-CN"/>
              </w:rPr>
              <w:t>Link</w:t>
            </w:r>
          </w:p>
        </w:tc>
        <w:tc>
          <w:tcPr>
            <w:tcW w:w="3301" w:type="pct"/>
            <w:vAlign w:val="center"/>
          </w:tcPr>
          <w:p w14:paraId="6AECDB4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1BA514A7" w14:textId="77777777" w:rsidR="00CB0DD7" w:rsidRPr="000A0A5F" w:rsidRDefault="00CB0DD7">
            <w:pPr>
              <w:pStyle w:val="TAL"/>
            </w:pPr>
            <w:r w:rsidRPr="000A0A5F">
              <w:rPr>
                <w:rFonts w:cs="Arial"/>
                <w:szCs w:val="18"/>
                <w:lang w:eastAsia="zh-CN"/>
              </w:rPr>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89" w:name="_Toc66360651"/>
      <w:bookmarkStart w:id="5990" w:name="_Toc68105156"/>
      <w:bookmarkStart w:id="5991" w:name="_Toc74755786"/>
      <w:bookmarkStart w:id="5992" w:name="_Toc105674661"/>
      <w:bookmarkStart w:id="5993" w:name="_Toc130502709"/>
      <w:bookmarkStart w:id="5994" w:name="_Toc153625496"/>
      <w:bookmarkStart w:id="5995" w:name="_Toc185505729"/>
      <w:bookmarkStart w:id="5996" w:name="_Toc219766513"/>
      <w:r w:rsidRPr="000A0A5F">
        <w:t>5.7.</w:t>
      </w:r>
      <w:r w:rsidR="00AC7221" w:rsidRPr="000A0A5F">
        <w:t>3A</w:t>
      </w:r>
      <w:r w:rsidRPr="000A0A5F">
        <w:t>.2</w:t>
      </w:r>
      <w:r w:rsidRPr="000A0A5F">
        <w:rPr>
          <w:noProof/>
        </w:rPr>
        <w:t>.3</w:t>
      </w:r>
      <w:r w:rsidRPr="000A0A5F">
        <w:rPr>
          <w:noProof/>
        </w:rPr>
        <w:tab/>
        <w:t>Standard Methods</w:t>
      </w:r>
      <w:bookmarkEnd w:id="5989"/>
      <w:bookmarkEnd w:id="5990"/>
      <w:bookmarkEnd w:id="5991"/>
      <w:bookmarkEnd w:id="5992"/>
      <w:bookmarkEnd w:id="5993"/>
      <w:bookmarkEnd w:id="5994"/>
      <w:bookmarkEnd w:id="5995"/>
      <w:bookmarkEnd w:id="5996"/>
    </w:p>
    <w:p w14:paraId="7B3B71D7" w14:textId="77777777" w:rsidR="00CB0DD7" w:rsidRPr="000A0A5F" w:rsidRDefault="00CB0DD7" w:rsidP="00233139">
      <w:pPr>
        <w:pStyle w:val="H6"/>
        <w:rPr>
          <w:noProof/>
        </w:rPr>
      </w:pPr>
      <w:bookmarkStart w:id="5997" w:name="_Toc66360652"/>
      <w:bookmarkStart w:id="5998" w:name="_Toc68105157"/>
      <w:bookmarkStart w:id="5999" w:name="_Toc74755787"/>
      <w:bookmarkStart w:id="6000" w:name="_Toc105674662"/>
      <w:bookmarkStart w:id="6001" w:name="_Toc130502710"/>
      <w:bookmarkStart w:id="6002" w:name="_Toc153625497"/>
      <w:bookmarkStart w:id="6003"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5997"/>
      <w:bookmarkEnd w:id="5998"/>
      <w:bookmarkEnd w:id="5999"/>
      <w:bookmarkEnd w:id="6000"/>
      <w:bookmarkEnd w:id="6001"/>
      <w:bookmarkEnd w:id="6002"/>
      <w:bookmarkEnd w:id="6003"/>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04" w:name="_Toc66360653"/>
      <w:bookmarkStart w:id="6005" w:name="_Toc68105158"/>
      <w:bookmarkStart w:id="6006" w:name="_Toc74755788"/>
      <w:bookmarkStart w:id="6007" w:name="_Toc105674663"/>
      <w:bookmarkStart w:id="6008" w:name="_Toc130502711"/>
      <w:bookmarkStart w:id="6009" w:name="_Toc153625498"/>
      <w:bookmarkStart w:id="6010" w:name="_Toc185505731"/>
      <w:r w:rsidRPr="000A0A5F">
        <w:t>5.7.3a.2.3</w:t>
      </w:r>
      <w:r w:rsidRPr="000A0A5F">
        <w:rPr>
          <w:noProof/>
        </w:rPr>
        <w:t>.2</w:t>
      </w:r>
      <w:r w:rsidRPr="000A0A5F">
        <w:rPr>
          <w:noProof/>
        </w:rPr>
        <w:tab/>
      </w:r>
      <w:r w:rsidRPr="000A0A5F">
        <w:t>Notification via Websocket</w:t>
      </w:r>
      <w:bookmarkEnd w:id="6004"/>
      <w:bookmarkEnd w:id="6005"/>
      <w:bookmarkEnd w:id="6006"/>
      <w:bookmarkEnd w:id="6007"/>
      <w:bookmarkEnd w:id="6008"/>
      <w:bookmarkEnd w:id="6009"/>
      <w:bookmarkEnd w:id="6010"/>
    </w:p>
    <w:p w14:paraId="507B286A"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xml:space="preserve">, the </w:t>
      </w:r>
      <w:r w:rsidRPr="000A0A5F">
        <w:t>DeviceTriggeringDeliveryReportNotification</w:t>
      </w:r>
      <w:r w:rsidRPr="000A0A5F">
        <w:rPr>
          <w:lang w:eastAsia="zh-CN"/>
        </w:rPr>
        <w:t xml:space="preserve"> may alternatively be delivered through the Websocket mechanism as defined in clause 5.2.5.4.</w:t>
      </w:r>
    </w:p>
    <w:p w14:paraId="1FCA5176" w14:textId="77777777" w:rsidR="00CB0DD7" w:rsidRPr="000A0A5F" w:rsidRDefault="00CB0DD7">
      <w:pPr>
        <w:pStyle w:val="Heading3"/>
      </w:pPr>
      <w:bookmarkStart w:id="6011" w:name="_Toc11247558"/>
      <w:bookmarkStart w:id="6012" w:name="_Toc27044697"/>
      <w:bookmarkStart w:id="6013" w:name="_Toc36033739"/>
      <w:bookmarkStart w:id="6014" w:name="_Toc45131885"/>
      <w:bookmarkStart w:id="6015" w:name="_Toc49776170"/>
      <w:bookmarkStart w:id="6016" w:name="_Toc51747090"/>
      <w:bookmarkStart w:id="6017" w:name="_Toc66360654"/>
      <w:bookmarkStart w:id="6018" w:name="_Toc68105159"/>
      <w:bookmarkStart w:id="6019" w:name="_Toc74755789"/>
      <w:bookmarkStart w:id="6020" w:name="_Toc105674664"/>
      <w:bookmarkStart w:id="6021" w:name="_Toc130502712"/>
      <w:bookmarkStart w:id="6022" w:name="_Toc153625499"/>
      <w:bookmarkStart w:id="6023" w:name="_Toc185505732"/>
      <w:bookmarkStart w:id="6024" w:name="_Toc219766514"/>
      <w:r w:rsidRPr="000A0A5F">
        <w:t>5.7.4</w:t>
      </w:r>
      <w:r w:rsidRPr="000A0A5F">
        <w:tab/>
        <w:t>Used Features</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rPr>
                <w:rFonts w:eastAsia="Times New Roman"/>
              </w:rPr>
            </w:pPr>
            <w:r w:rsidRPr="000A0A5F">
              <w:t>Feature Number</w:t>
            </w:r>
          </w:p>
        </w:tc>
        <w:tc>
          <w:tcPr>
            <w:tcW w:w="1079" w:type="pct"/>
            <w:shd w:val="clear" w:color="auto" w:fill="C0C0C0"/>
          </w:tcPr>
          <w:p w14:paraId="0D8923F0" w14:textId="77777777" w:rsidR="00CB0DD7" w:rsidRPr="000A0A5F" w:rsidRDefault="00CB0DD7">
            <w:pPr>
              <w:pStyle w:val="TAH"/>
              <w:rPr>
                <w:rFonts w:eastAsia="Times New Roman"/>
              </w:rPr>
            </w:pPr>
            <w:r w:rsidRPr="000A0A5F">
              <w:rPr>
                <w:rFonts w:eastAsia="Times New Roman"/>
              </w:rPr>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652E233"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25" w:name="_Toc130502713"/>
      <w:bookmarkStart w:id="6026" w:name="_Toc153625500"/>
      <w:bookmarkStart w:id="6027" w:name="_Toc185505733"/>
      <w:bookmarkStart w:id="6028" w:name="_Toc219766515"/>
      <w:r w:rsidRPr="000A0A5F">
        <w:t>5.7.5</w:t>
      </w:r>
      <w:r w:rsidRPr="000A0A5F">
        <w:tab/>
        <w:t>Error handling</w:t>
      </w:r>
      <w:bookmarkEnd w:id="6025"/>
      <w:bookmarkEnd w:id="6026"/>
      <w:bookmarkEnd w:id="6027"/>
      <w:bookmarkEnd w:id="6028"/>
    </w:p>
    <w:p w14:paraId="638EE3A3" w14:textId="77777777" w:rsidR="00F72479" w:rsidRPr="000A0A5F" w:rsidRDefault="00F72479" w:rsidP="00F72479">
      <w:pPr>
        <w:pStyle w:val="Heading4"/>
      </w:pPr>
      <w:bookmarkStart w:id="6029" w:name="_Toc130502714"/>
      <w:bookmarkStart w:id="6030" w:name="_Toc153625501"/>
      <w:bookmarkStart w:id="6031" w:name="_Toc185505734"/>
      <w:bookmarkStart w:id="6032" w:name="_Toc219766516"/>
      <w:r w:rsidRPr="000A0A5F">
        <w:t>5.7.5.1</w:t>
      </w:r>
      <w:r w:rsidRPr="000A0A5F">
        <w:tab/>
        <w:t>General</w:t>
      </w:r>
      <w:bookmarkEnd w:id="6029"/>
      <w:bookmarkEnd w:id="6030"/>
      <w:bookmarkEnd w:id="6031"/>
      <w:bookmarkEnd w:id="6032"/>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33" w:name="_Toc130502715"/>
      <w:bookmarkStart w:id="6034" w:name="_Toc153625502"/>
      <w:bookmarkStart w:id="6035" w:name="_Toc185505735"/>
      <w:bookmarkStart w:id="6036" w:name="_Toc219766517"/>
      <w:r w:rsidRPr="000A0A5F">
        <w:t>5.7.5.2</w:t>
      </w:r>
      <w:r w:rsidRPr="000A0A5F">
        <w:tab/>
        <w:t>Protocol Errors</w:t>
      </w:r>
      <w:bookmarkEnd w:id="6033"/>
      <w:bookmarkEnd w:id="6034"/>
      <w:bookmarkEnd w:id="6035"/>
      <w:bookmarkEnd w:id="6036"/>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37" w:name="_Toc130502716"/>
      <w:bookmarkStart w:id="6038" w:name="_Toc153625503"/>
      <w:bookmarkStart w:id="6039" w:name="_Toc185505736"/>
      <w:bookmarkStart w:id="6040" w:name="_Toc219766518"/>
      <w:r w:rsidRPr="000A0A5F">
        <w:t>5.7.5.3</w:t>
      </w:r>
      <w:r w:rsidRPr="000A0A5F">
        <w:tab/>
        <w:t>Application Errors</w:t>
      </w:r>
      <w:bookmarkEnd w:id="6037"/>
      <w:bookmarkEnd w:id="6038"/>
      <w:bookmarkEnd w:id="6039"/>
      <w:bookmarkEnd w:id="6040"/>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F72479" w:rsidRPr="000A0A5F" w14:paraId="1BF8F8A1" w14:textId="77777777" w:rsidTr="004C13CC">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4C13CC">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1" w:name="_Toc11247559"/>
      <w:bookmarkStart w:id="6042" w:name="_Toc27044698"/>
      <w:bookmarkStart w:id="6043" w:name="_Toc36033740"/>
      <w:bookmarkStart w:id="6044" w:name="_Toc45131886"/>
      <w:bookmarkStart w:id="6045" w:name="_Toc49776171"/>
      <w:bookmarkStart w:id="6046" w:name="_Toc51747091"/>
      <w:bookmarkStart w:id="6047" w:name="_Toc66360655"/>
      <w:bookmarkStart w:id="6048" w:name="_Toc68105160"/>
      <w:bookmarkStart w:id="6049" w:name="_Toc74755790"/>
      <w:bookmarkStart w:id="6050" w:name="_Toc105674665"/>
      <w:bookmarkStart w:id="6051" w:name="_Toc130502717"/>
      <w:bookmarkStart w:id="6052" w:name="_Toc153625504"/>
      <w:bookmarkStart w:id="6053" w:name="_Toc185505737"/>
      <w:bookmarkStart w:id="6054" w:name="_Toc219766519"/>
      <w:r w:rsidRPr="000A0A5F">
        <w:lastRenderedPageBreak/>
        <w:t>5.8</w:t>
      </w:r>
      <w:r w:rsidRPr="000A0A5F">
        <w:tab/>
        <w:t>GMD via MBMS related APIs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756CFA56" w14:textId="77777777" w:rsidR="00CB0DD7" w:rsidRPr="000A0A5F" w:rsidRDefault="00CB0DD7">
      <w:pPr>
        <w:pStyle w:val="Heading3"/>
      </w:pPr>
      <w:bookmarkStart w:id="6055" w:name="_Toc11247560"/>
      <w:bookmarkStart w:id="6056" w:name="_Toc27044699"/>
      <w:bookmarkStart w:id="6057" w:name="_Toc36033741"/>
      <w:bookmarkStart w:id="6058" w:name="_Toc45131887"/>
      <w:bookmarkStart w:id="6059" w:name="_Toc49776172"/>
      <w:bookmarkStart w:id="6060" w:name="_Toc51747092"/>
      <w:bookmarkStart w:id="6061" w:name="_Toc66360656"/>
      <w:bookmarkStart w:id="6062" w:name="_Toc68105161"/>
      <w:bookmarkStart w:id="6063" w:name="_Toc74755791"/>
      <w:bookmarkStart w:id="6064" w:name="_Toc105674666"/>
      <w:bookmarkStart w:id="6065" w:name="_Toc130502718"/>
      <w:bookmarkStart w:id="6066" w:name="_Toc153625505"/>
      <w:bookmarkStart w:id="6067" w:name="_Toc185505738"/>
      <w:bookmarkStart w:id="6068" w:name="_Toc219766520"/>
      <w:r w:rsidRPr="000A0A5F">
        <w:t>5.8.1</w:t>
      </w:r>
      <w:r w:rsidRPr="000A0A5F">
        <w:tab/>
        <w:t>Overview</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0"/>
      </w:pPr>
      <w:r w:rsidRPr="00481448">
        <w:t>-</w:t>
      </w:r>
      <w:r w:rsidRPr="00481448">
        <w:tab/>
        <w:t>GMDviaMBMSbyMB2 API;</w:t>
      </w:r>
    </w:p>
    <w:p w14:paraId="3489FDC8" w14:textId="77777777" w:rsidR="00CB0DD7" w:rsidRPr="000A0A5F" w:rsidRDefault="00CB0DD7" w:rsidP="00481448">
      <w:pPr>
        <w:pStyle w:val="B10"/>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69" w:name="_Toc11247561"/>
      <w:bookmarkStart w:id="6070" w:name="_Toc27044700"/>
      <w:bookmarkStart w:id="6071" w:name="_Toc36033742"/>
      <w:bookmarkStart w:id="6072" w:name="_Toc45131888"/>
      <w:bookmarkStart w:id="6073" w:name="_Toc49776173"/>
      <w:bookmarkStart w:id="6074" w:name="_Toc51747093"/>
      <w:bookmarkStart w:id="6075" w:name="_Toc66360657"/>
      <w:bookmarkStart w:id="6076" w:name="_Toc68105162"/>
      <w:bookmarkStart w:id="6077" w:name="_Toc74755792"/>
      <w:bookmarkStart w:id="6078" w:name="_Toc105674667"/>
      <w:bookmarkStart w:id="6079" w:name="_Toc130502719"/>
      <w:bookmarkStart w:id="6080" w:name="_Toc153625506"/>
      <w:bookmarkStart w:id="6081" w:name="_Toc185505739"/>
      <w:bookmarkStart w:id="6082" w:name="_Toc219766521"/>
      <w:r w:rsidRPr="000A0A5F">
        <w:t>5.8.2</w:t>
      </w:r>
      <w:r w:rsidRPr="000A0A5F">
        <w:tab/>
        <w:t>GMDviaMBMSbyMB2 API</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r w:rsidRPr="000A0A5F">
        <w:t xml:space="preserve"> </w:t>
      </w:r>
    </w:p>
    <w:p w14:paraId="4ADA24E5" w14:textId="77777777" w:rsidR="00CB0DD7" w:rsidRPr="000A0A5F" w:rsidRDefault="00CB0DD7">
      <w:pPr>
        <w:pStyle w:val="Heading4"/>
      </w:pPr>
      <w:bookmarkStart w:id="6083" w:name="_Toc11247562"/>
      <w:bookmarkStart w:id="6084" w:name="_Toc27044701"/>
      <w:bookmarkStart w:id="6085" w:name="_Toc36033743"/>
      <w:bookmarkStart w:id="6086" w:name="_Toc45131889"/>
      <w:bookmarkStart w:id="6087" w:name="_Toc49776174"/>
      <w:bookmarkStart w:id="6088" w:name="_Toc51747094"/>
      <w:bookmarkStart w:id="6089" w:name="_Toc66360658"/>
      <w:bookmarkStart w:id="6090" w:name="_Toc68105163"/>
      <w:bookmarkStart w:id="6091" w:name="_Toc74755793"/>
      <w:bookmarkStart w:id="6092" w:name="_Toc105674668"/>
      <w:bookmarkStart w:id="6093" w:name="_Toc130502720"/>
      <w:bookmarkStart w:id="6094" w:name="_Toc153625507"/>
      <w:bookmarkStart w:id="6095" w:name="_Toc185505740"/>
      <w:bookmarkStart w:id="6096" w:name="_Toc219766522"/>
      <w:r w:rsidRPr="000A0A5F">
        <w:t>5.8.2.1</w:t>
      </w:r>
      <w:r w:rsidRPr="000A0A5F">
        <w:tab/>
        <w:t>Data model</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2DC633B8" w14:textId="77777777" w:rsidR="00CB0DD7" w:rsidRPr="000A0A5F" w:rsidRDefault="00CB0DD7">
      <w:pPr>
        <w:pStyle w:val="Heading5"/>
      </w:pPr>
      <w:bookmarkStart w:id="6097" w:name="_Toc11247563"/>
      <w:bookmarkStart w:id="6098" w:name="_Toc27044702"/>
      <w:bookmarkStart w:id="6099" w:name="_Toc36033744"/>
      <w:bookmarkStart w:id="6100" w:name="_Toc45131890"/>
      <w:bookmarkStart w:id="6101" w:name="_Toc49776175"/>
      <w:bookmarkStart w:id="6102" w:name="_Toc51747095"/>
      <w:bookmarkStart w:id="6103" w:name="_Toc66360659"/>
      <w:bookmarkStart w:id="6104" w:name="_Toc68105164"/>
      <w:bookmarkStart w:id="6105" w:name="_Toc74755794"/>
      <w:bookmarkStart w:id="6106" w:name="_Toc105674669"/>
      <w:bookmarkStart w:id="6107" w:name="_Toc130502721"/>
      <w:bookmarkStart w:id="6108" w:name="_Toc153625508"/>
      <w:bookmarkStart w:id="6109" w:name="_Toc185505741"/>
      <w:bookmarkStart w:id="6110" w:name="_Toc219766523"/>
      <w:r w:rsidRPr="000A0A5F">
        <w:t>5.8.2.1.1</w:t>
      </w:r>
      <w:r w:rsidRPr="000A0A5F">
        <w:tab/>
        <w:t>Resource data types</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27BADB1C" w14:textId="77777777" w:rsidR="00CB0DD7" w:rsidRPr="000A0A5F" w:rsidRDefault="00CB0DD7" w:rsidP="00233139">
      <w:pPr>
        <w:pStyle w:val="H6"/>
      </w:pPr>
      <w:bookmarkStart w:id="6111" w:name="_Toc11247564"/>
      <w:bookmarkStart w:id="6112" w:name="_Toc27044703"/>
      <w:bookmarkStart w:id="6113" w:name="_Toc36033745"/>
      <w:bookmarkStart w:id="6114" w:name="_Toc45131891"/>
      <w:bookmarkStart w:id="6115" w:name="_Toc49776176"/>
      <w:bookmarkStart w:id="6116" w:name="_Toc51747096"/>
      <w:bookmarkStart w:id="6117" w:name="_Toc66360660"/>
      <w:bookmarkStart w:id="6118" w:name="_Toc68105165"/>
      <w:bookmarkStart w:id="6119" w:name="_Toc74755795"/>
      <w:bookmarkStart w:id="6120" w:name="_Toc105674670"/>
      <w:bookmarkStart w:id="6121" w:name="_Toc130502722"/>
      <w:bookmarkStart w:id="6122" w:name="_Toc153625509"/>
      <w:bookmarkStart w:id="6123" w:name="_Toc185505742"/>
      <w:r w:rsidRPr="000A0A5F">
        <w:t>5.8.2.1.1.1</w:t>
      </w:r>
      <w:r w:rsidRPr="000A0A5F">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24" w:name="_Toc11247565"/>
      <w:bookmarkStart w:id="6125" w:name="_Toc27044704"/>
      <w:bookmarkStart w:id="6126" w:name="_Toc36033746"/>
      <w:bookmarkStart w:id="6127" w:name="_Toc45131892"/>
      <w:bookmarkStart w:id="6128" w:name="_Toc49776177"/>
      <w:bookmarkStart w:id="6129" w:name="_Toc51747097"/>
      <w:bookmarkStart w:id="6130" w:name="_Toc66360661"/>
      <w:bookmarkStart w:id="6131" w:name="_Toc68105166"/>
      <w:bookmarkStart w:id="6132"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33" w:name="_Toc105674671"/>
      <w:bookmarkStart w:id="6134" w:name="_Toc130502723"/>
      <w:bookmarkStart w:id="6135" w:name="_Toc153625510"/>
      <w:bookmarkStart w:id="6136" w:name="_Toc185505743"/>
      <w:r w:rsidRPr="000A0A5F">
        <w:lastRenderedPageBreak/>
        <w:t>5.8.2.1.1.2</w:t>
      </w:r>
      <w:r w:rsidRPr="000A0A5F">
        <w:tab/>
        <w:t>Type: TMGIAllocation</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rPr>
                <w:rFonts w:eastAsia="Times New Roman"/>
              </w:rPr>
            </w:pPr>
            <w:r w:rsidRPr="000A0A5F">
              <w:rPr>
                <w:rFonts w:eastAsia="Times New Roman"/>
              </w:rPr>
              <w:t>Attribute name</w:t>
            </w:r>
          </w:p>
        </w:tc>
        <w:tc>
          <w:tcPr>
            <w:tcW w:w="1843" w:type="dxa"/>
            <w:shd w:val="clear" w:color="auto" w:fill="C0C0C0"/>
          </w:tcPr>
          <w:p w14:paraId="415516B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BFD0A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rPr>
                <w:rFonts w:eastAsia="Times New Roman"/>
              </w:rPr>
            </w:pPr>
            <w:r w:rsidRPr="000A0A5F">
              <w:rPr>
                <w:rFonts w:eastAsia="Times New Roman"/>
              </w:rPr>
              <w:t>self</w:t>
            </w:r>
          </w:p>
        </w:tc>
        <w:tc>
          <w:tcPr>
            <w:tcW w:w="1843" w:type="dxa"/>
          </w:tcPr>
          <w:p w14:paraId="34670342" w14:textId="77777777" w:rsidR="00CB0DD7" w:rsidRPr="000A0A5F" w:rsidRDefault="00CB0DD7">
            <w:pPr>
              <w:pStyle w:val="TAL"/>
              <w:rPr>
                <w:rFonts w:eastAsia="Times New Roman"/>
              </w:rPr>
            </w:pPr>
            <w:r w:rsidRPr="000A0A5F">
              <w:rPr>
                <w:rFonts w:eastAsia="Times New Roman"/>
              </w:rPr>
              <w:t>Link</w:t>
            </w:r>
          </w:p>
        </w:tc>
        <w:tc>
          <w:tcPr>
            <w:tcW w:w="1134" w:type="dxa"/>
          </w:tcPr>
          <w:p w14:paraId="6EF4B7BE" w14:textId="77777777" w:rsidR="00CB0DD7" w:rsidRPr="000A0A5F" w:rsidRDefault="00CB0DD7">
            <w:pPr>
              <w:pStyle w:val="TAL"/>
              <w:rPr>
                <w:rFonts w:eastAsia="Times New Roman"/>
              </w:rPr>
            </w:pPr>
            <w:r w:rsidRPr="000A0A5F">
              <w:rPr>
                <w:rFonts w:eastAsia="Times New Roman"/>
              </w:rPr>
              <w:t>0..1</w:t>
            </w:r>
          </w:p>
        </w:tc>
        <w:tc>
          <w:tcPr>
            <w:tcW w:w="3686" w:type="dxa"/>
          </w:tcPr>
          <w:p w14:paraId="3D39D9C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eastAsia="Times New Roman" w:cs="Arial"/>
                <w:szCs w:val="18"/>
              </w:rPr>
              <w:t>. This parameter shall be supplied by the SCEF in HTTP responses.</w:t>
            </w:r>
          </w:p>
        </w:tc>
        <w:tc>
          <w:tcPr>
            <w:tcW w:w="1257" w:type="dxa"/>
          </w:tcPr>
          <w:p w14:paraId="6F64748B" w14:textId="77777777" w:rsidR="00CB0DD7" w:rsidRPr="000A0A5F" w:rsidRDefault="00CB0DD7">
            <w:pPr>
              <w:pStyle w:val="TAL"/>
              <w:rPr>
                <w:rFonts w:eastAsia="Times New Roman"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rPr>
                <w:rFonts w:eastAsia="Times New Roman"/>
              </w:rPr>
            </w:pPr>
            <w:r w:rsidRPr="000A0A5F">
              <w:t>supportedFeatures</w:t>
            </w:r>
          </w:p>
        </w:tc>
        <w:tc>
          <w:tcPr>
            <w:tcW w:w="1843" w:type="dxa"/>
          </w:tcPr>
          <w:p w14:paraId="64FD6F04" w14:textId="77777777" w:rsidR="006E797C" w:rsidRPr="000A0A5F" w:rsidRDefault="006E797C" w:rsidP="006E797C">
            <w:pPr>
              <w:pStyle w:val="TAL"/>
              <w:rPr>
                <w:rFonts w:eastAsia="Times New Roman"/>
              </w:rPr>
            </w:pPr>
            <w:r w:rsidRPr="000A0A5F">
              <w:t>SupportedFeatures</w:t>
            </w:r>
          </w:p>
        </w:tc>
        <w:tc>
          <w:tcPr>
            <w:tcW w:w="1134" w:type="dxa"/>
          </w:tcPr>
          <w:p w14:paraId="6998C71D" w14:textId="77777777" w:rsidR="006E797C" w:rsidRPr="000A0A5F" w:rsidRDefault="006E797C" w:rsidP="006E797C">
            <w:pPr>
              <w:pStyle w:val="TAL"/>
              <w:rPr>
                <w:rFonts w:eastAsia="Times New Roman"/>
              </w:rPr>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eastAsia="Times New Roman"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eastAsia="Times New Roman"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rPr>
                <w:rFonts w:eastAsia="Times New Roman"/>
              </w:rPr>
            </w:pPr>
            <w:r w:rsidRPr="000A0A5F">
              <w:rPr>
                <w:lang w:eastAsia="zh-CN"/>
              </w:rPr>
              <w:t>ExternalGroupId</w:t>
            </w:r>
          </w:p>
        </w:tc>
        <w:tc>
          <w:tcPr>
            <w:tcW w:w="1134" w:type="dxa"/>
          </w:tcPr>
          <w:p w14:paraId="0AD604B7" w14:textId="77777777" w:rsidR="00CB0DD7" w:rsidRPr="000A0A5F" w:rsidRDefault="00CB0DD7">
            <w:pPr>
              <w:pStyle w:val="TAL"/>
              <w:rPr>
                <w:rFonts w:eastAsia="Times New Roman"/>
              </w:rPr>
            </w:pPr>
            <w:r w:rsidRPr="000A0A5F">
              <w:rPr>
                <w:rFonts w:eastAsia="Times New Roman"/>
              </w:rPr>
              <w:t>0..1</w:t>
            </w:r>
          </w:p>
        </w:tc>
        <w:tc>
          <w:tcPr>
            <w:tcW w:w="3686" w:type="dxa"/>
          </w:tcPr>
          <w:p w14:paraId="4F7FA15E"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6E5E7886" w14:textId="77777777" w:rsidR="00CB0DD7" w:rsidRPr="000A0A5F" w:rsidRDefault="00CB0DD7">
            <w:pPr>
              <w:pStyle w:val="TAL"/>
              <w:rPr>
                <w:rFonts w:eastAsia="Times New Roman"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rPr>
                <w:rFonts w:eastAsia="Times New Roman"/>
              </w:rPr>
            </w:pPr>
            <w:r w:rsidRPr="000A0A5F">
              <w:rPr>
                <w:rFonts w:eastAsia="Times New Roman"/>
              </w:rPr>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eastAsia="Times New Roman"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rPr>
                <w:rFonts w:eastAsia="Times New Roman"/>
              </w:rPr>
            </w:pPr>
            <w:r w:rsidRPr="000A0A5F">
              <w:rPr>
                <w:rFonts w:eastAsia="Times New Roman"/>
              </w:rPr>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eastAsia="Times New Roman"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37" w:name="_Toc11247566"/>
      <w:bookmarkStart w:id="6138" w:name="_Toc27044705"/>
      <w:bookmarkStart w:id="6139" w:name="_Toc36033747"/>
      <w:bookmarkStart w:id="6140" w:name="_Toc45131893"/>
      <w:bookmarkStart w:id="6141" w:name="_Toc49776178"/>
      <w:bookmarkStart w:id="6142" w:name="_Toc51747098"/>
      <w:bookmarkStart w:id="6143" w:name="_Toc66360662"/>
      <w:bookmarkStart w:id="6144" w:name="_Toc68105167"/>
      <w:bookmarkStart w:id="6145" w:name="_Toc74755797"/>
      <w:bookmarkStart w:id="6146" w:name="_Toc105674672"/>
      <w:bookmarkStart w:id="6147" w:name="_Toc130502724"/>
      <w:bookmarkStart w:id="6148" w:name="_Toc153625511"/>
      <w:bookmarkStart w:id="6149" w:name="_Toc185505744"/>
      <w:r w:rsidRPr="000A0A5F">
        <w:t>5.8.2.1.1.3</w:t>
      </w:r>
      <w:r w:rsidRPr="000A0A5F">
        <w:tab/>
        <w:t>Type: GMDViaMBMSByMb2</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rPr>
                <w:rFonts w:eastAsia="Times New Roman"/>
              </w:rPr>
            </w:pPr>
            <w:r w:rsidRPr="000A0A5F">
              <w:rPr>
                <w:rFonts w:eastAsia="Times New Roman"/>
              </w:rPr>
              <w:t>Attribute name</w:t>
            </w:r>
          </w:p>
        </w:tc>
        <w:tc>
          <w:tcPr>
            <w:tcW w:w="2002" w:type="dxa"/>
            <w:shd w:val="clear" w:color="auto" w:fill="C0C0C0"/>
          </w:tcPr>
          <w:p w14:paraId="2D6A3072"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AC3EA0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rPr>
                <w:rFonts w:eastAsia="Times New Roman"/>
              </w:rPr>
            </w:pPr>
            <w:r w:rsidRPr="000A0A5F">
              <w:rPr>
                <w:rFonts w:eastAsia="Times New Roman"/>
              </w:rPr>
              <w:t>self</w:t>
            </w:r>
          </w:p>
        </w:tc>
        <w:tc>
          <w:tcPr>
            <w:tcW w:w="2002" w:type="dxa"/>
          </w:tcPr>
          <w:p w14:paraId="70EF7D24" w14:textId="77777777" w:rsidR="00CB0DD7" w:rsidRPr="000A0A5F" w:rsidRDefault="00CB0DD7">
            <w:pPr>
              <w:pStyle w:val="TAL"/>
              <w:rPr>
                <w:rFonts w:eastAsia="Times New Roman"/>
              </w:rPr>
            </w:pPr>
            <w:r w:rsidRPr="000A0A5F">
              <w:rPr>
                <w:rFonts w:eastAsia="Times New Roman"/>
              </w:rPr>
              <w:t>Link</w:t>
            </w:r>
          </w:p>
        </w:tc>
        <w:tc>
          <w:tcPr>
            <w:tcW w:w="1134" w:type="dxa"/>
          </w:tcPr>
          <w:p w14:paraId="2EA0CF55" w14:textId="77777777" w:rsidR="00CB0DD7" w:rsidRPr="000A0A5F" w:rsidRDefault="00CB0DD7">
            <w:pPr>
              <w:pStyle w:val="TAL"/>
              <w:rPr>
                <w:rFonts w:eastAsia="Times New Roman"/>
              </w:rPr>
            </w:pPr>
            <w:r w:rsidRPr="000A0A5F">
              <w:rPr>
                <w:rFonts w:eastAsia="Times New Roman"/>
              </w:rPr>
              <w:t>0..1</w:t>
            </w:r>
          </w:p>
        </w:tc>
        <w:tc>
          <w:tcPr>
            <w:tcW w:w="3261" w:type="dxa"/>
          </w:tcPr>
          <w:p w14:paraId="6A3EB01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eastAsia="Times New Roman" w:cs="Arial"/>
                <w:szCs w:val="18"/>
              </w:rPr>
              <w:t>. This parameter shall be supplied by the SCEF in HTTP responses.</w:t>
            </w:r>
          </w:p>
        </w:tc>
        <w:tc>
          <w:tcPr>
            <w:tcW w:w="1257" w:type="dxa"/>
          </w:tcPr>
          <w:p w14:paraId="01F655C0" w14:textId="77777777" w:rsidR="00CB0DD7" w:rsidRPr="000A0A5F" w:rsidRDefault="00CB0DD7">
            <w:pPr>
              <w:pStyle w:val="TAL"/>
              <w:rPr>
                <w:rFonts w:eastAsia="Times New Roman"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eastAsia="Times New Roman"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eastAsia="Times New Roman"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rPr>
                <w:rFonts w:eastAsia="Times New Roman"/>
              </w:rPr>
            </w:pPr>
            <w:r w:rsidRPr="000A0A5F">
              <w:rPr>
                <w:lang w:eastAsia="zh-CN"/>
              </w:rPr>
              <w:t>ExternalGroupId</w:t>
            </w:r>
          </w:p>
        </w:tc>
        <w:tc>
          <w:tcPr>
            <w:tcW w:w="1134" w:type="dxa"/>
          </w:tcPr>
          <w:p w14:paraId="6487D78B" w14:textId="77777777" w:rsidR="00CB0DD7" w:rsidRPr="000A0A5F" w:rsidRDefault="00CB0DD7">
            <w:pPr>
              <w:pStyle w:val="TAL"/>
              <w:rPr>
                <w:rFonts w:eastAsia="Times New Roman"/>
              </w:rPr>
            </w:pPr>
            <w:r w:rsidRPr="000A0A5F">
              <w:rPr>
                <w:rFonts w:eastAsia="Times New Roman"/>
              </w:rPr>
              <w:t>0..1</w:t>
            </w:r>
          </w:p>
        </w:tc>
        <w:tc>
          <w:tcPr>
            <w:tcW w:w="3261" w:type="dxa"/>
          </w:tcPr>
          <w:p w14:paraId="4A64EC6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4.6.2 of 3GPP TS 23.682 [2].</w:t>
            </w:r>
          </w:p>
        </w:tc>
        <w:tc>
          <w:tcPr>
            <w:tcW w:w="1257" w:type="dxa"/>
          </w:tcPr>
          <w:p w14:paraId="1CCDFD64" w14:textId="77777777" w:rsidR="00CB0DD7" w:rsidRPr="000A0A5F" w:rsidRDefault="00CB0DD7">
            <w:pPr>
              <w:pStyle w:val="TAL"/>
              <w:rPr>
                <w:rFonts w:eastAsia="Times New Roman"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rPr>
                <w:rFonts w:eastAsia="Times New Roman"/>
              </w:rPr>
            </w:pPr>
            <w:r w:rsidRPr="000A0A5F">
              <w:rPr>
                <w:rFonts w:eastAsia="Times New Roman"/>
              </w:rPr>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eastAsia="Times New Roman"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rPr>
                <w:rFonts w:eastAsia="Times New Roman"/>
              </w:rPr>
            </w:pPr>
            <w:r w:rsidRPr="000A0A5F">
              <w:rPr>
                <w:rFonts w:eastAsia="Times New Roman"/>
              </w:rPr>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eastAsia="Times New Roman"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eastAsia="Times New Roman"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eastAsia="Times New Roman"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eastAsia="Times New Roman"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eastAsia="Times New Roman"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0" w:name="_Toc11247567"/>
      <w:bookmarkStart w:id="6151" w:name="_Toc27044706"/>
      <w:bookmarkStart w:id="6152" w:name="_Toc36033748"/>
      <w:bookmarkStart w:id="6153" w:name="_Toc45131894"/>
      <w:bookmarkStart w:id="6154" w:name="_Toc49776179"/>
      <w:bookmarkStart w:id="6155" w:name="_Toc51747099"/>
      <w:bookmarkStart w:id="6156" w:name="_Toc66360663"/>
      <w:bookmarkStart w:id="6157" w:name="_Toc68105168"/>
      <w:bookmarkStart w:id="6158" w:name="_Toc74755798"/>
      <w:bookmarkStart w:id="6159" w:name="_Toc105674673"/>
      <w:bookmarkStart w:id="6160" w:name="_Toc130502725"/>
      <w:bookmarkStart w:id="6161" w:name="_Toc153625512"/>
      <w:bookmarkStart w:id="6162" w:name="_Toc185505745"/>
      <w:r w:rsidRPr="000A0A5F">
        <w:t>5.8.2.1.1.4</w:t>
      </w:r>
      <w:r w:rsidRPr="000A0A5F">
        <w:tab/>
        <w:t>Type: GMDByMb2Notification</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rPr>
                <w:rFonts w:eastAsia="Times New Roman"/>
              </w:rPr>
            </w:pPr>
            <w:r w:rsidRPr="000A0A5F">
              <w:rPr>
                <w:rFonts w:eastAsia="Times New Roman"/>
              </w:rPr>
              <w:t>Attribute name</w:t>
            </w:r>
          </w:p>
        </w:tc>
        <w:tc>
          <w:tcPr>
            <w:tcW w:w="1010" w:type="dxa"/>
            <w:shd w:val="clear" w:color="auto" w:fill="C0C0C0"/>
          </w:tcPr>
          <w:p w14:paraId="774AF305" w14:textId="77777777" w:rsidR="00CB0DD7" w:rsidRPr="000A0A5F" w:rsidRDefault="00CB0DD7">
            <w:pPr>
              <w:pStyle w:val="TAH"/>
              <w:rPr>
                <w:rFonts w:eastAsia="Times New Roman"/>
              </w:rPr>
            </w:pPr>
            <w:r w:rsidRPr="000A0A5F">
              <w:rPr>
                <w:rFonts w:eastAsia="Times New Roman"/>
              </w:rPr>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56A8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rFonts w:eastAsia="Times New Roman"/>
                <w:b/>
              </w:rPr>
            </w:pPr>
            <w:r w:rsidRPr="000D7688">
              <w:t>transaction</w:t>
            </w:r>
          </w:p>
        </w:tc>
        <w:tc>
          <w:tcPr>
            <w:tcW w:w="1010" w:type="dxa"/>
          </w:tcPr>
          <w:p w14:paraId="1717D328" w14:textId="77777777" w:rsidR="00CB0DD7" w:rsidRPr="000A0A5F" w:rsidRDefault="00CB0DD7" w:rsidP="000D7688">
            <w:pPr>
              <w:pStyle w:val="TAL"/>
              <w:rPr>
                <w:rFonts w:eastAsia="Times New Roman"/>
                <w:b/>
              </w:rPr>
            </w:pPr>
            <w:r w:rsidRPr="000D7688">
              <w:t>Link</w:t>
            </w:r>
          </w:p>
        </w:tc>
        <w:tc>
          <w:tcPr>
            <w:tcW w:w="2392" w:type="dxa"/>
          </w:tcPr>
          <w:p w14:paraId="080C5ABC" w14:textId="77777777" w:rsidR="00CB0DD7" w:rsidRPr="000A0A5F" w:rsidRDefault="00CB0DD7" w:rsidP="000D7688">
            <w:pPr>
              <w:pStyle w:val="TAL"/>
              <w:rPr>
                <w:rFonts w:eastAsia="Times New Roman"/>
              </w:rPr>
            </w:pPr>
            <w:r w:rsidRPr="000D7688">
              <w:t>1</w:t>
            </w:r>
          </w:p>
        </w:tc>
        <w:tc>
          <w:tcPr>
            <w:tcW w:w="2995" w:type="dxa"/>
          </w:tcPr>
          <w:p w14:paraId="5D01906C"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200E6CEF" w14:textId="77777777" w:rsidR="00CB0DD7" w:rsidRPr="000A0A5F" w:rsidRDefault="00CB0DD7">
            <w:pPr>
              <w:pStyle w:val="TAH"/>
              <w:jc w:val="left"/>
              <w:rPr>
                <w:rFonts w:eastAsia="Times New Roman"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eastAsia="Times New Roman"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63" w:name="_Toc11247568"/>
      <w:bookmarkStart w:id="6164" w:name="_Toc27044707"/>
      <w:bookmarkStart w:id="6165" w:name="_Toc36033749"/>
      <w:bookmarkStart w:id="6166" w:name="_Toc45131895"/>
      <w:bookmarkStart w:id="6167" w:name="_Toc49776180"/>
      <w:bookmarkStart w:id="6168" w:name="_Toc51747100"/>
      <w:bookmarkStart w:id="6169" w:name="_Toc66360664"/>
      <w:bookmarkStart w:id="6170" w:name="_Toc68105169"/>
      <w:bookmarkStart w:id="6171" w:name="_Toc74755799"/>
      <w:bookmarkStart w:id="6172" w:name="_Toc105674674"/>
      <w:bookmarkStart w:id="6173" w:name="_Toc130502726"/>
      <w:bookmarkStart w:id="6174" w:name="_Toc153625513"/>
      <w:bookmarkStart w:id="6175" w:name="_Toc185505746"/>
      <w:r w:rsidRPr="000A0A5F">
        <w:t>5.8.2.1.1.</w:t>
      </w:r>
      <w:r w:rsidRPr="000A0A5F">
        <w:rPr>
          <w:rFonts w:hint="eastAsia"/>
        </w:rPr>
        <w:t>5</w:t>
      </w:r>
      <w:r w:rsidRPr="000A0A5F">
        <w:tab/>
        <w:t>Type: TMGIAllocationPatch</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6BA0B0"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58BB77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rPr>
                <w:rFonts w:eastAsia="Times New Roman"/>
              </w:rPr>
            </w:pPr>
            <w:r w:rsidRPr="000A0A5F">
              <w:rPr>
                <w:lang w:eastAsia="zh-CN"/>
              </w:rPr>
              <w:t>ExternalGroupId</w:t>
            </w:r>
          </w:p>
        </w:tc>
        <w:tc>
          <w:tcPr>
            <w:tcW w:w="1276" w:type="dxa"/>
          </w:tcPr>
          <w:p w14:paraId="2D683591" w14:textId="77777777" w:rsidR="00CB0DD7" w:rsidRPr="000A0A5F" w:rsidRDefault="00CB0DD7">
            <w:pPr>
              <w:pStyle w:val="TAL"/>
              <w:rPr>
                <w:rFonts w:eastAsia="Times New Roman"/>
              </w:rPr>
            </w:pPr>
            <w:r w:rsidRPr="000A0A5F">
              <w:rPr>
                <w:rFonts w:eastAsia="Times New Roman"/>
              </w:rPr>
              <w:t>0..1</w:t>
            </w:r>
          </w:p>
        </w:tc>
        <w:tc>
          <w:tcPr>
            <w:tcW w:w="2995" w:type="dxa"/>
          </w:tcPr>
          <w:p w14:paraId="11DBCB0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38088CBB" w14:textId="77777777" w:rsidR="00CB0DD7" w:rsidRPr="000A0A5F" w:rsidRDefault="00CB0DD7">
            <w:pPr>
              <w:pStyle w:val="TAL"/>
              <w:rPr>
                <w:rFonts w:eastAsia="Times New Roman"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rPr>
                <w:rFonts w:eastAsia="Times New Roman"/>
              </w:rPr>
            </w:pPr>
            <w:r w:rsidRPr="000A0A5F">
              <w:rPr>
                <w:rFonts w:eastAsia="Times New Roman"/>
              </w:rPr>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eastAsia="Times New Roman"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76" w:name="_Toc11247569"/>
      <w:bookmarkStart w:id="6177" w:name="_Toc27044708"/>
      <w:bookmarkStart w:id="6178" w:name="_Toc36033750"/>
      <w:bookmarkStart w:id="6179" w:name="_Toc45131896"/>
      <w:bookmarkStart w:id="6180" w:name="_Toc49776181"/>
      <w:bookmarkStart w:id="6181" w:name="_Toc51747101"/>
      <w:bookmarkStart w:id="6182" w:name="_Toc66360665"/>
      <w:bookmarkStart w:id="6183" w:name="_Toc68105170"/>
      <w:bookmarkStart w:id="6184" w:name="_Toc74755800"/>
      <w:bookmarkStart w:id="6185" w:name="_Toc105674675"/>
      <w:bookmarkStart w:id="6186" w:name="_Toc130502727"/>
      <w:bookmarkStart w:id="6187" w:name="_Toc153625514"/>
      <w:bookmarkStart w:id="6188" w:name="_Toc185505747"/>
      <w:r w:rsidRPr="000A0A5F">
        <w:t>5.8.2.1.1.6</w:t>
      </w:r>
      <w:r w:rsidRPr="000A0A5F">
        <w:tab/>
        <w:t>Type: GMDViaMBMSByMb2Patch</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77" w:type="dxa"/>
            <w:shd w:val="clear" w:color="auto" w:fill="C0C0C0"/>
          </w:tcPr>
          <w:p w14:paraId="1A0896A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212FFE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rPr>
                <w:rFonts w:eastAsia="Times New Roman"/>
              </w:rPr>
            </w:pPr>
            <w:r w:rsidRPr="000A0A5F">
              <w:rPr>
                <w:lang w:eastAsia="zh-CN"/>
              </w:rPr>
              <w:t>ExternalGroupId</w:t>
            </w:r>
          </w:p>
        </w:tc>
        <w:tc>
          <w:tcPr>
            <w:tcW w:w="1134" w:type="dxa"/>
          </w:tcPr>
          <w:p w14:paraId="0CE45713" w14:textId="77777777" w:rsidR="00CB0DD7" w:rsidRPr="000A0A5F" w:rsidRDefault="00CB0DD7">
            <w:pPr>
              <w:pStyle w:val="TAL"/>
              <w:rPr>
                <w:rFonts w:eastAsia="Times New Roman"/>
              </w:rPr>
            </w:pPr>
            <w:r w:rsidRPr="000A0A5F">
              <w:rPr>
                <w:rFonts w:eastAsia="Times New Roman"/>
              </w:rPr>
              <w:t>0..1</w:t>
            </w:r>
          </w:p>
        </w:tc>
        <w:tc>
          <w:tcPr>
            <w:tcW w:w="3686" w:type="dxa"/>
          </w:tcPr>
          <w:p w14:paraId="2EED3EFB"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5E95FD2C" w14:textId="77777777" w:rsidR="00CB0DD7" w:rsidRPr="000A0A5F" w:rsidRDefault="00CB0DD7">
            <w:pPr>
              <w:pStyle w:val="TAL"/>
              <w:rPr>
                <w:rFonts w:eastAsia="Times New Roman"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rPr>
                <w:rFonts w:eastAsia="Times New Roman"/>
              </w:rPr>
            </w:pPr>
            <w:r w:rsidRPr="000A0A5F">
              <w:rPr>
                <w:rFonts w:eastAsia="Times New Roman"/>
              </w:rPr>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eastAsia="Times New Roman"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rPr>
                <w:rFonts w:eastAsia="Times New Roman"/>
              </w:rPr>
            </w:pPr>
            <w:r w:rsidRPr="000A0A5F">
              <w:rPr>
                <w:rFonts w:eastAsia="Times New Roman"/>
              </w:rPr>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eastAsia="Times New Roman"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eastAsia="Times New Roman"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eastAsia="Times New Roman"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89" w:name="_Toc11247570"/>
      <w:bookmarkStart w:id="6190" w:name="_Toc27044709"/>
      <w:bookmarkStart w:id="6191" w:name="_Toc36033751"/>
      <w:bookmarkStart w:id="6192" w:name="_Toc45131897"/>
      <w:bookmarkStart w:id="6193" w:name="_Toc49776182"/>
      <w:bookmarkStart w:id="6194" w:name="_Toc51747102"/>
      <w:bookmarkStart w:id="6195" w:name="_Toc66360666"/>
      <w:bookmarkStart w:id="6196" w:name="_Toc68105171"/>
      <w:bookmarkStart w:id="6197" w:name="_Toc74755801"/>
      <w:bookmarkStart w:id="6198" w:name="_Toc105674676"/>
      <w:bookmarkStart w:id="6199" w:name="_Toc130502728"/>
      <w:bookmarkStart w:id="6200" w:name="_Toc153625515"/>
      <w:bookmarkStart w:id="6201" w:name="_Toc185505748"/>
      <w:r w:rsidRPr="000A0A5F">
        <w:t>5.8.2.1.1.7</w:t>
      </w:r>
      <w:r w:rsidRPr="000A0A5F">
        <w:tab/>
        <w:t>Type: MbmsLocArea</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15D927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F3DF1E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44252AD0"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4BF0B61B"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eastAsia="Times New Roman"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eastAsia="Times New Roman"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4CCA5F14" w14:textId="77777777" w:rsidR="00CB0DD7" w:rsidRPr="000A0A5F" w:rsidRDefault="00CB0DD7">
            <w:pPr>
              <w:pStyle w:val="TAL"/>
              <w:rPr>
                <w:rFonts w:eastAsia="Times New Roman"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eastAsia="Times New Roman"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47FE3682" w14:textId="77777777" w:rsidR="00CB0DD7" w:rsidRPr="000A0A5F" w:rsidRDefault="00CB0DD7">
            <w:pPr>
              <w:pStyle w:val="TAL"/>
              <w:rPr>
                <w:rFonts w:eastAsia="Times New Roman"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02" w:name="_Toc11247571"/>
      <w:bookmarkStart w:id="6203" w:name="_Toc27044710"/>
      <w:bookmarkStart w:id="6204" w:name="_Toc36033752"/>
      <w:bookmarkStart w:id="6205" w:name="_Toc45131898"/>
      <w:bookmarkStart w:id="6206" w:name="_Toc49776183"/>
      <w:bookmarkStart w:id="6207" w:name="_Toc51747103"/>
      <w:bookmarkStart w:id="6208" w:name="_Toc66360667"/>
      <w:bookmarkStart w:id="6209" w:name="_Toc68105172"/>
      <w:bookmarkStart w:id="6210" w:name="_Toc74755802"/>
      <w:bookmarkStart w:id="6211" w:name="_Toc105674677"/>
      <w:bookmarkStart w:id="6212" w:name="_Toc130502729"/>
      <w:bookmarkStart w:id="6213" w:name="_Toc153625516"/>
      <w:bookmarkStart w:id="6214" w:name="_Toc185505749"/>
      <w:bookmarkStart w:id="6215" w:name="_Toc219766524"/>
      <w:r w:rsidRPr="000A0A5F">
        <w:lastRenderedPageBreak/>
        <w:t>5.8.2.2</w:t>
      </w:r>
      <w:r w:rsidRPr="000A0A5F">
        <w:tab/>
        <w:t>Resource structure</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7F20C518" w14:textId="77777777" w:rsidR="00CB0DD7" w:rsidRPr="000A0A5F" w:rsidRDefault="00CB0DD7">
      <w:pPr>
        <w:pStyle w:val="Heading5"/>
      </w:pPr>
      <w:bookmarkStart w:id="6216" w:name="_Toc11247572"/>
      <w:bookmarkStart w:id="6217" w:name="_Toc27044711"/>
      <w:bookmarkStart w:id="6218" w:name="_Toc36033753"/>
      <w:bookmarkStart w:id="6219" w:name="_Toc45131899"/>
      <w:bookmarkStart w:id="6220" w:name="_Toc49776184"/>
      <w:bookmarkStart w:id="6221" w:name="_Toc51747104"/>
      <w:bookmarkStart w:id="6222" w:name="_Toc66360668"/>
      <w:bookmarkStart w:id="6223" w:name="_Toc68105173"/>
      <w:bookmarkStart w:id="6224" w:name="_Toc74755803"/>
      <w:bookmarkStart w:id="6225" w:name="_Toc105674678"/>
      <w:bookmarkStart w:id="6226" w:name="_Toc130502730"/>
      <w:bookmarkStart w:id="6227" w:name="_Toc153625517"/>
      <w:bookmarkStart w:id="6228" w:name="_Toc185505750"/>
      <w:bookmarkStart w:id="6229" w:name="_Toc219766525"/>
      <w:r w:rsidRPr="000A0A5F">
        <w:t>5.8.2.2.1</w:t>
      </w:r>
      <w:r w:rsidRPr="000A0A5F">
        <w:tab/>
        <w:t>General</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pPr>
        <w:pStyle w:val="B1"/>
        <w:numPr>
          <w:ilvl w:val="0"/>
          <w:numId w:val="0"/>
        </w:numPr>
        <w:ind w:left="737"/>
        <w:rPr>
          <w:b/>
        </w:rPr>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0" w:name="_Toc11247573"/>
      <w:bookmarkStart w:id="6231" w:name="_Toc27044712"/>
      <w:bookmarkStart w:id="6232" w:name="_Toc36033754"/>
      <w:bookmarkStart w:id="6233" w:name="_Toc45131900"/>
      <w:bookmarkStart w:id="6234" w:name="_Toc49776185"/>
      <w:bookmarkStart w:id="6235" w:name="_Toc51747105"/>
      <w:bookmarkStart w:id="6236" w:name="_Toc66360669"/>
      <w:bookmarkStart w:id="6237" w:name="_Toc68105174"/>
      <w:bookmarkStart w:id="6238" w:name="_Toc74755804"/>
      <w:bookmarkStart w:id="6239" w:name="_Toc105674679"/>
      <w:bookmarkStart w:id="6240" w:name="_Toc130502731"/>
      <w:bookmarkStart w:id="6241" w:name="_Toc153625518"/>
      <w:bookmarkStart w:id="6242" w:name="_Toc185505751"/>
      <w:bookmarkStart w:id="6243" w:name="_Toc219766526"/>
      <w:r w:rsidRPr="000A0A5F">
        <w:t>5.8.2.2.2</w:t>
      </w:r>
      <w:r w:rsidRPr="000A0A5F">
        <w:tab/>
        <w:t>Resource: TMGI Allocation</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4584892E" w14:textId="77777777" w:rsidR="00CB0DD7" w:rsidRPr="000A0A5F" w:rsidRDefault="00CB0DD7" w:rsidP="00233139">
      <w:pPr>
        <w:pStyle w:val="H6"/>
      </w:pPr>
      <w:bookmarkStart w:id="6244" w:name="_Toc11247574"/>
      <w:bookmarkStart w:id="6245" w:name="_Toc27044713"/>
      <w:bookmarkStart w:id="6246" w:name="_Toc36033755"/>
      <w:bookmarkStart w:id="6247" w:name="_Toc45131901"/>
      <w:bookmarkStart w:id="6248" w:name="_Toc49776186"/>
      <w:bookmarkStart w:id="6249" w:name="_Toc51747106"/>
      <w:bookmarkStart w:id="6250" w:name="_Toc66360670"/>
      <w:bookmarkStart w:id="6251" w:name="_Toc68105175"/>
      <w:bookmarkStart w:id="6252" w:name="_Toc74755805"/>
      <w:bookmarkStart w:id="6253" w:name="_Toc105674680"/>
      <w:bookmarkStart w:id="6254" w:name="_Toc130502732"/>
      <w:bookmarkStart w:id="6255" w:name="_Toc153625519"/>
      <w:bookmarkStart w:id="6256" w:name="_Toc185505752"/>
      <w:r w:rsidRPr="000A0A5F">
        <w:t>5.8.2.2.2.1</w:t>
      </w:r>
      <w:r w:rsidRPr="000A0A5F">
        <w:tab/>
        <w:t>Introduction</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57" w:name="_Toc11247575"/>
      <w:bookmarkStart w:id="6258" w:name="_Toc27044714"/>
      <w:bookmarkStart w:id="6259" w:name="_Toc36033756"/>
      <w:bookmarkStart w:id="6260" w:name="_Toc45131902"/>
      <w:bookmarkStart w:id="6261" w:name="_Toc49776187"/>
      <w:bookmarkStart w:id="6262" w:name="_Toc51747107"/>
      <w:bookmarkStart w:id="6263" w:name="_Toc66360671"/>
      <w:bookmarkStart w:id="6264" w:name="_Toc68105176"/>
      <w:bookmarkStart w:id="6265" w:name="_Toc74755806"/>
      <w:bookmarkStart w:id="6266" w:name="_Toc105674681"/>
      <w:bookmarkStart w:id="6267" w:name="_Toc130502733"/>
      <w:bookmarkStart w:id="6268" w:name="_Toc153625520"/>
      <w:bookmarkStart w:id="6269" w:name="_Toc185505753"/>
      <w:r w:rsidRPr="000A0A5F">
        <w:t>5.8.2.2.2.2</w:t>
      </w:r>
      <w:r w:rsidRPr="000A0A5F">
        <w:tab/>
        <w:t>Resource definition</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0" w:name="_Toc11247576"/>
      <w:bookmarkStart w:id="6271" w:name="_Toc27044715"/>
      <w:bookmarkStart w:id="6272" w:name="_Toc36033757"/>
      <w:bookmarkStart w:id="6273" w:name="_Toc45131903"/>
      <w:bookmarkStart w:id="6274" w:name="_Toc49776188"/>
      <w:bookmarkStart w:id="6275" w:name="_Toc51747108"/>
      <w:bookmarkStart w:id="6276" w:name="_Toc66360672"/>
      <w:bookmarkStart w:id="6277" w:name="_Toc68105177"/>
      <w:bookmarkStart w:id="6278" w:name="_Toc74755807"/>
      <w:bookmarkStart w:id="6279" w:name="_Toc105674682"/>
      <w:bookmarkStart w:id="6280" w:name="_Toc130502734"/>
      <w:bookmarkStart w:id="6281" w:name="_Toc153625521"/>
      <w:bookmarkStart w:id="6282" w:name="_Toc185505754"/>
      <w:r w:rsidRPr="000A0A5F">
        <w:t>5.8.2.2.2.3</w:t>
      </w:r>
      <w:r w:rsidRPr="000A0A5F">
        <w:tab/>
        <w:t>Resource methods</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771422D6" w14:textId="77777777" w:rsidR="00CB0DD7" w:rsidRPr="000A0A5F" w:rsidRDefault="00CB0DD7" w:rsidP="00233139">
      <w:pPr>
        <w:pStyle w:val="H6"/>
      </w:pPr>
      <w:bookmarkStart w:id="6283" w:name="_Toc11247577"/>
      <w:bookmarkStart w:id="6284" w:name="_Toc27044716"/>
      <w:bookmarkStart w:id="6285" w:name="_Toc36033758"/>
      <w:bookmarkStart w:id="6286" w:name="_Toc45131904"/>
      <w:bookmarkStart w:id="6287" w:name="_Toc49776189"/>
      <w:bookmarkStart w:id="6288" w:name="_Toc51747109"/>
      <w:bookmarkStart w:id="6289" w:name="_Toc66360673"/>
      <w:bookmarkStart w:id="6290" w:name="_Toc68105178"/>
      <w:bookmarkStart w:id="6291" w:name="_Toc74755808"/>
      <w:bookmarkStart w:id="6292" w:name="_Toc105674683"/>
      <w:bookmarkStart w:id="6293" w:name="_Toc130502735"/>
      <w:bookmarkStart w:id="6294" w:name="_Toc153625522"/>
      <w:bookmarkStart w:id="6295" w:name="_Toc185505755"/>
      <w:r w:rsidRPr="000A0A5F">
        <w:t>5.8.2.2.2.3.1</w:t>
      </w:r>
      <w:r w:rsidRPr="000A0A5F">
        <w:tab/>
        <w:t>GET</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296" w:name="_Toc11247578"/>
      <w:bookmarkStart w:id="6297" w:name="_Toc27044717"/>
      <w:bookmarkStart w:id="6298" w:name="_Toc36033759"/>
      <w:bookmarkStart w:id="6299" w:name="_Toc45131905"/>
      <w:bookmarkStart w:id="6300" w:name="_Toc49776190"/>
      <w:bookmarkStart w:id="6301" w:name="_Toc51747110"/>
      <w:bookmarkStart w:id="6302" w:name="_Toc66360674"/>
      <w:bookmarkStart w:id="6303" w:name="_Toc68105179"/>
      <w:bookmarkStart w:id="6304" w:name="_Toc74755809"/>
      <w:bookmarkStart w:id="6305" w:name="_Toc105674684"/>
      <w:bookmarkStart w:id="6306" w:name="_Toc130502736"/>
      <w:bookmarkStart w:id="6307" w:name="_Toc153625523"/>
      <w:bookmarkStart w:id="6308" w:name="_Toc185505756"/>
      <w:r w:rsidRPr="000A0A5F">
        <w:t>5.8.2.2.2.3.2</w:t>
      </w:r>
      <w:r w:rsidRPr="000A0A5F">
        <w:tab/>
        <w:t>PUT</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09" w:name="_Toc11247579"/>
      <w:bookmarkStart w:id="6310" w:name="_Toc27044718"/>
      <w:bookmarkStart w:id="6311" w:name="_Toc36033760"/>
      <w:bookmarkStart w:id="6312" w:name="_Toc45131906"/>
      <w:bookmarkStart w:id="6313" w:name="_Toc49776191"/>
      <w:bookmarkStart w:id="6314" w:name="_Toc51747111"/>
      <w:bookmarkStart w:id="6315" w:name="_Toc66360675"/>
      <w:bookmarkStart w:id="6316" w:name="_Toc68105180"/>
      <w:bookmarkStart w:id="6317" w:name="_Toc74755810"/>
      <w:bookmarkStart w:id="6318" w:name="_Toc105674685"/>
      <w:bookmarkStart w:id="6319" w:name="_Toc130502737"/>
      <w:bookmarkStart w:id="6320" w:name="_Toc153625524"/>
      <w:bookmarkStart w:id="6321" w:name="_Toc185505757"/>
      <w:r w:rsidRPr="000A0A5F">
        <w:t>5.8.2.2.2.3.3</w:t>
      </w:r>
      <w:r w:rsidRPr="000A0A5F">
        <w:tab/>
        <w:t>PATCH</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22" w:name="_Toc11247580"/>
      <w:bookmarkStart w:id="6323" w:name="_Toc27044719"/>
      <w:bookmarkStart w:id="6324" w:name="_Toc36033761"/>
      <w:bookmarkStart w:id="6325" w:name="_Toc45131907"/>
      <w:bookmarkStart w:id="6326" w:name="_Toc49776192"/>
      <w:bookmarkStart w:id="6327" w:name="_Toc51747112"/>
      <w:bookmarkStart w:id="6328" w:name="_Toc66360676"/>
      <w:bookmarkStart w:id="6329" w:name="_Toc68105181"/>
      <w:bookmarkStart w:id="6330" w:name="_Toc74755811"/>
      <w:bookmarkStart w:id="6331" w:name="_Toc105674686"/>
      <w:bookmarkStart w:id="6332" w:name="_Toc130502738"/>
      <w:bookmarkStart w:id="6333" w:name="_Toc153625525"/>
      <w:bookmarkStart w:id="6334" w:name="_Toc185505758"/>
      <w:r w:rsidRPr="000A0A5F">
        <w:lastRenderedPageBreak/>
        <w:t>5.8.2.2.2.3.4</w:t>
      </w:r>
      <w:r w:rsidRPr="000A0A5F">
        <w:tab/>
        <w:t>POST</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35" w:name="_Toc11247581"/>
      <w:bookmarkStart w:id="6336" w:name="_Toc27044720"/>
      <w:bookmarkStart w:id="6337" w:name="_Toc36033762"/>
      <w:bookmarkStart w:id="6338" w:name="_Toc45131908"/>
      <w:bookmarkStart w:id="6339" w:name="_Toc49776193"/>
      <w:bookmarkStart w:id="6340" w:name="_Toc51747113"/>
      <w:bookmarkStart w:id="6341" w:name="_Toc66360677"/>
      <w:bookmarkStart w:id="6342" w:name="_Toc68105182"/>
      <w:bookmarkStart w:id="6343" w:name="_Toc74755812"/>
      <w:bookmarkStart w:id="6344" w:name="_Toc105674687"/>
      <w:bookmarkStart w:id="6345" w:name="_Toc130502739"/>
      <w:bookmarkStart w:id="6346" w:name="_Toc153625526"/>
      <w:bookmarkStart w:id="6347" w:name="_Toc185505759"/>
      <w:r w:rsidRPr="000A0A5F">
        <w:t>5.8.2.2.2.3.5</w:t>
      </w:r>
      <w:r w:rsidRPr="000A0A5F">
        <w:tab/>
        <w:t>DELETE</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48" w:name="_Toc11247582"/>
      <w:bookmarkStart w:id="6349" w:name="_Toc27044721"/>
      <w:bookmarkStart w:id="6350" w:name="_Toc36033763"/>
      <w:bookmarkStart w:id="6351" w:name="_Toc45131909"/>
      <w:bookmarkStart w:id="6352" w:name="_Toc49776194"/>
      <w:bookmarkStart w:id="6353" w:name="_Toc51747114"/>
      <w:bookmarkStart w:id="6354" w:name="_Toc66360678"/>
      <w:bookmarkStart w:id="6355" w:name="_Toc68105183"/>
      <w:bookmarkStart w:id="6356" w:name="_Toc74755813"/>
      <w:bookmarkStart w:id="6357" w:name="_Toc105674688"/>
      <w:bookmarkStart w:id="6358" w:name="_Toc130502740"/>
      <w:bookmarkStart w:id="6359" w:name="_Toc153625527"/>
      <w:bookmarkStart w:id="6360" w:name="_Toc185505760"/>
      <w:bookmarkStart w:id="6361" w:name="_Toc219766527"/>
      <w:r w:rsidRPr="000A0A5F">
        <w:t>5.8.2.2.3</w:t>
      </w:r>
      <w:r w:rsidRPr="000A0A5F">
        <w:tab/>
        <w:t>Resource: Individual TMGI Allocation</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5E418CA" w14:textId="77777777" w:rsidR="00CB0DD7" w:rsidRPr="000A0A5F" w:rsidRDefault="00CB0DD7" w:rsidP="00233139">
      <w:pPr>
        <w:pStyle w:val="H6"/>
      </w:pPr>
      <w:bookmarkStart w:id="6362" w:name="_Toc11247583"/>
      <w:bookmarkStart w:id="6363" w:name="_Toc27044722"/>
      <w:bookmarkStart w:id="6364" w:name="_Toc36033764"/>
      <w:bookmarkStart w:id="6365" w:name="_Toc45131910"/>
      <w:bookmarkStart w:id="6366" w:name="_Toc49776195"/>
      <w:bookmarkStart w:id="6367" w:name="_Toc51747115"/>
      <w:bookmarkStart w:id="6368" w:name="_Toc66360679"/>
      <w:bookmarkStart w:id="6369" w:name="_Toc68105184"/>
      <w:bookmarkStart w:id="6370" w:name="_Toc74755814"/>
      <w:bookmarkStart w:id="6371" w:name="_Toc105674689"/>
      <w:bookmarkStart w:id="6372" w:name="_Toc130502741"/>
      <w:bookmarkStart w:id="6373" w:name="_Toc153625528"/>
      <w:bookmarkStart w:id="6374" w:name="_Toc185505761"/>
      <w:r w:rsidRPr="000A0A5F">
        <w:t>5.8.2.2.3.1</w:t>
      </w:r>
      <w:r w:rsidRPr="000A0A5F">
        <w:tab/>
        <w:t>Introduction</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75" w:name="_Toc11247584"/>
      <w:bookmarkStart w:id="6376" w:name="_Toc27044723"/>
      <w:bookmarkStart w:id="6377" w:name="_Toc36033765"/>
      <w:bookmarkStart w:id="6378" w:name="_Toc45131911"/>
      <w:bookmarkStart w:id="6379" w:name="_Toc49776196"/>
      <w:bookmarkStart w:id="6380" w:name="_Toc51747116"/>
      <w:bookmarkStart w:id="6381" w:name="_Toc66360680"/>
      <w:bookmarkStart w:id="6382" w:name="_Toc68105185"/>
      <w:bookmarkStart w:id="6383" w:name="_Toc74755815"/>
      <w:bookmarkStart w:id="6384" w:name="_Toc105674690"/>
      <w:bookmarkStart w:id="6385" w:name="_Toc130502742"/>
      <w:bookmarkStart w:id="6386" w:name="_Toc153625529"/>
      <w:bookmarkStart w:id="6387" w:name="_Toc185505762"/>
      <w:r w:rsidRPr="000A0A5F">
        <w:t>5.8.2.2.3.2</w:t>
      </w:r>
      <w:r w:rsidRPr="000A0A5F">
        <w:tab/>
        <w:t>Resource definition</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88" w:name="_Toc11247585"/>
      <w:bookmarkStart w:id="6389" w:name="_Toc27044724"/>
      <w:bookmarkStart w:id="6390" w:name="_Toc36033766"/>
      <w:bookmarkStart w:id="6391" w:name="_Toc45131912"/>
      <w:bookmarkStart w:id="6392" w:name="_Toc49776197"/>
      <w:bookmarkStart w:id="6393" w:name="_Toc51747117"/>
      <w:bookmarkStart w:id="6394" w:name="_Toc66360681"/>
      <w:bookmarkStart w:id="6395" w:name="_Toc68105186"/>
      <w:bookmarkStart w:id="6396" w:name="_Toc74755816"/>
      <w:bookmarkStart w:id="6397" w:name="_Toc105674691"/>
      <w:bookmarkStart w:id="6398" w:name="_Toc130502743"/>
      <w:bookmarkStart w:id="6399" w:name="_Toc153625530"/>
      <w:bookmarkStart w:id="6400" w:name="_Toc185505763"/>
      <w:r w:rsidRPr="000A0A5F">
        <w:lastRenderedPageBreak/>
        <w:t>5.8.2.2.3.3</w:t>
      </w:r>
      <w:r w:rsidRPr="000A0A5F">
        <w:tab/>
        <w:t>Resource methods</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0E6EF637" w14:textId="77777777" w:rsidR="00CB0DD7" w:rsidRPr="000A0A5F" w:rsidRDefault="00CB0DD7" w:rsidP="00233139">
      <w:pPr>
        <w:pStyle w:val="H6"/>
      </w:pPr>
      <w:bookmarkStart w:id="6401" w:name="_Toc11247586"/>
      <w:bookmarkStart w:id="6402" w:name="_Toc27044725"/>
      <w:bookmarkStart w:id="6403" w:name="_Toc36033767"/>
      <w:bookmarkStart w:id="6404" w:name="_Toc45131913"/>
      <w:bookmarkStart w:id="6405" w:name="_Toc49776198"/>
      <w:bookmarkStart w:id="6406" w:name="_Toc51747118"/>
      <w:bookmarkStart w:id="6407" w:name="_Toc66360682"/>
      <w:bookmarkStart w:id="6408" w:name="_Toc68105187"/>
      <w:bookmarkStart w:id="6409" w:name="_Toc74755817"/>
      <w:bookmarkStart w:id="6410" w:name="_Toc105674692"/>
      <w:bookmarkStart w:id="6411" w:name="_Toc130502744"/>
      <w:bookmarkStart w:id="6412" w:name="_Toc153625531"/>
      <w:bookmarkStart w:id="6413" w:name="_Toc185505764"/>
      <w:r w:rsidRPr="000A0A5F">
        <w:t>5.8.2.2.3.3.1</w:t>
      </w:r>
      <w:r w:rsidRPr="000A0A5F">
        <w:tab/>
        <w:t>GET</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14" w:name="_Toc11247587"/>
      <w:bookmarkStart w:id="6415" w:name="_Toc27044726"/>
      <w:bookmarkStart w:id="6416" w:name="_Toc36033768"/>
      <w:bookmarkStart w:id="6417" w:name="_Toc45131914"/>
      <w:bookmarkStart w:id="6418" w:name="_Toc49776199"/>
      <w:bookmarkStart w:id="6419" w:name="_Toc51747119"/>
      <w:bookmarkStart w:id="6420" w:name="_Toc66360683"/>
      <w:bookmarkStart w:id="6421" w:name="_Toc68105188"/>
      <w:bookmarkStart w:id="6422" w:name="_Toc74755818"/>
      <w:bookmarkStart w:id="6423" w:name="_Toc105674693"/>
      <w:bookmarkStart w:id="6424" w:name="_Toc130502745"/>
      <w:bookmarkStart w:id="6425" w:name="_Toc153625532"/>
      <w:bookmarkStart w:id="6426" w:name="_Toc185505765"/>
      <w:r w:rsidRPr="000A0A5F">
        <w:t>5.8.2.2.3.3.2</w:t>
      </w:r>
      <w:r w:rsidRPr="000A0A5F">
        <w:tab/>
        <w:t>PUT</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27" w:name="_Toc11247588"/>
      <w:bookmarkStart w:id="6428" w:name="_Toc27044727"/>
      <w:bookmarkStart w:id="6429" w:name="_Toc36033769"/>
      <w:bookmarkStart w:id="6430" w:name="_Toc45131915"/>
      <w:bookmarkStart w:id="6431" w:name="_Toc49776200"/>
      <w:bookmarkStart w:id="6432" w:name="_Toc51747120"/>
      <w:bookmarkStart w:id="6433" w:name="_Toc66360684"/>
      <w:bookmarkStart w:id="6434" w:name="_Toc68105189"/>
      <w:bookmarkStart w:id="6435" w:name="_Toc74755819"/>
      <w:bookmarkStart w:id="6436" w:name="_Toc105674694"/>
      <w:bookmarkStart w:id="6437" w:name="_Toc130502746"/>
      <w:bookmarkStart w:id="6438" w:name="_Toc153625533"/>
      <w:bookmarkStart w:id="6439" w:name="_Toc185505766"/>
      <w:r w:rsidRPr="000A0A5F">
        <w:t>5.8.2.2.3.3.3</w:t>
      </w:r>
      <w:r w:rsidRPr="000A0A5F">
        <w:tab/>
        <w:t>PATCH</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0" w:name="_Toc11247589"/>
      <w:bookmarkStart w:id="6441" w:name="_Toc27044728"/>
      <w:bookmarkStart w:id="6442" w:name="_Toc36033770"/>
      <w:bookmarkStart w:id="6443" w:name="_Toc45131916"/>
      <w:bookmarkStart w:id="6444" w:name="_Toc49776201"/>
      <w:bookmarkStart w:id="6445" w:name="_Toc51747121"/>
      <w:bookmarkStart w:id="6446" w:name="_Toc66360685"/>
      <w:bookmarkStart w:id="6447" w:name="_Toc68105190"/>
      <w:bookmarkStart w:id="6448" w:name="_Toc74755820"/>
      <w:bookmarkStart w:id="6449" w:name="_Toc105674695"/>
      <w:bookmarkStart w:id="6450" w:name="_Toc130502747"/>
      <w:bookmarkStart w:id="6451" w:name="_Toc153625534"/>
      <w:bookmarkStart w:id="6452" w:name="_Toc185505767"/>
      <w:r w:rsidRPr="000A0A5F">
        <w:t>5.8.2.2.3.3.4</w:t>
      </w:r>
      <w:r w:rsidRPr="000A0A5F">
        <w:tab/>
        <w:t>POST</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53" w:name="_Toc11247590"/>
      <w:bookmarkStart w:id="6454" w:name="_Toc27044729"/>
      <w:bookmarkStart w:id="6455" w:name="_Toc36033771"/>
      <w:bookmarkStart w:id="6456" w:name="_Toc45131917"/>
      <w:bookmarkStart w:id="6457" w:name="_Toc49776202"/>
      <w:bookmarkStart w:id="6458" w:name="_Toc51747122"/>
      <w:bookmarkStart w:id="6459" w:name="_Toc66360686"/>
      <w:bookmarkStart w:id="6460" w:name="_Toc68105191"/>
      <w:bookmarkStart w:id="6461" w:name="_Toc74755821"/>
      <w:bookmarkStart w:id="6462" w:name="_Toc105674696"/>
      <w:bookmarkStart w:id="6463" w:name="_Toc130502748"/>
      <w:bookmarkStart w:id="6464" w:name="_Toc153625535"/>
      <w:bookmarkStart w:id="6465" w:name="_Toc185505768"/>
      <w:r w:rsidRPr="000A0A5F">
        <w:t>5.8.2.2.3.3.5</w:t>
      </w:r>
      <w:r w:rsidRPr="000A0A5F">
        <w:tab/>
        <w:t>DELETE</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66" w:name="_Toc11247591"/>
      <w:bookmarkStart w:id="6467" w:name="_Toc27044730"/>
      <w:bookmarkStart w:id="6468" w:name="_Toc36033772"/>
      <w:bookmarkStart w:id="6469" w:name="_Toc45131918"/>
      <w:bookmarkStart w:id="6470" w:name="_Toc49776203"/>
      <w:bookmarkStart w:id="6471" w:name="_Toc51747123"/>
      <w:bookmarkStart w:id="6472" w:name="_Toc66360687"/>
      <w:bookmarkStart w:id="6473" w:name="_Toc68105192"/>
      <w:bookmarkStart w:id="6474" w:name="_Toc74755822"/>
      <w:bookmarkStart w:id="6475" w:name="_Toc105674697"/>
      <w:bookmarkStart w:id="6476" w:name="_Toc130502749"/>
      <w:bookmarkStart w:id="6477" w:name="_Toc153625536"/>
      <w:bookmarkStart w:id="6478" w:name="_Toc185505769"/>
      <w:bookmarkStart w:id="6479" w:name="_Toc219766528"/>
      <w:r w:rsidRPr="000A0A5F">
        <w:t>5.8.2.2.4</w:t>
      </w:r>
      <w:r w:rsidRPr="000A0A5F">
        <w:tab/>
        <w:t>Resource: GMD via MBMS by MB2</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17FDEB13" w14:textId="77777777" w:rsidR="00CB0DD7" w:rsidRPr="000A0A5F" w:rsidRDefault="00CB0DD7" w:rsidP="00233139">
      <w:pPr>
        <w:pStyle w:val="H6"/>
      </w:pPr>
      <w:bookmarkStart w:id="6480" w:name="_Toc11247592"/>
      <w:bookmarkStart w:id="6481" w:name="_Toc27044731"/>
      <w:bookmarkStart w:id="6482" w:name="_Toc36033773"/>
      <w:bookmarkStart w:id="6483" w:name="_Toc45131919"/>
      <w:bookmarkStart w:id="6484" w:name="_Toc49776204"/>
      <w:bookmarkStart w:id="6485" w:name="_Toc51747124"/>
      <w:bookmarkStart w:id="6486" w:name="_Toc66360688"/>
      <w:bookmarkStart w:id="6487" w:name="_Toc68105193"/>
      <w:bookmarkStart w:id="6488" w:name="_Toc74755823"/>
      <w:bookmarkStart w:id="6489" w:name="_Toc105674698"/>
      <w:bookmarkStart w:id="6490" w:name="_Toc130502750"/>
      <w:bookmarkStart w:id="6491" w:name="_Toc153625537"/>
      <w:bookmarkStart w:id="6492" w:name="_Toc185505770"/>
      <w:r w:rsidRPr="000A0A5F">
        <w:t>5.8.2.2.4.1</w:t>
      </w:r>
      <w:r w:rsidRPr="000A0A5F">
        <w:tab/>
        <w:t>Introduction</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493" w:name="_Toc11247593"/>
      <w:bookmarkStart w:id="6494" w:name="_Toc27044732"/>
      <w:bookmarkStart w:id="6495" w:name="_Toc36033774"/>
      <w:bookmarkStart w:id="6496" w:name="_Toc45131920"/>
      <w:bookmarkStart w:id="6497" w:name="_Toc49776205"/>
      <w:bookmarkStart w:id="6498" w:name="_Toc51747125"/>
      <w:bookmarkStart w:id="6499" w:name="_Toc66360689"/>
      <w:bookmarkStart w:id="6500" w:name="_Toc68105194"/>
      <w:bookmarkStart w:id="6501" w:name="_Toc74755824"/>
      <w:bookmarkStart w:id="6502" w:name="_Toc105674699"/>
      <w:bookmarkStart w:id="6503" w:name="_Toc130502751"/>
      <w:bookmarkStart w:id="6504" w:name="_Toc153625538"/>
      <w:bookmarkStart w:id="6505" w:name="_Toc185505771"/>
      <w:r w:rsidRPr="000A0A5F">
        <w:t>5.8.2.2.4.2</w:t>
      </w:r>
      <w:r w:rsidRPr="000A0A5F">
        <w:tab/>
        <w:t>Resource definition</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06" w:name="_Toc11247594"/>
      <w:bookmarkStart w:id="6507" w:name="_Toc27044733"/>
      <w:bookmarkStart w:id="6508" w:name="_Toc36033775"/>
      <w:bookmarkStart w:id="6509" w:name="_Toc45131921"/>
      <w:bookmarkStart w:id="6510" w:name="_Toc49776206"/>
      <w:bookmarkStart w:id="6511" w:name="_Toc51747126"/>
      <w:bookmarkStart w:id="6512" w:name="_Toc66360690"/>
      <w:bookmarkStart w:id="6513" w:name="_Toc68105195"/>
      <w:bookmarkStart w:id="6514" w:name="_Toc74755825"/>
      <w:bookmarkStart w:id="6515" w:name="_Toc105674700"/>
      <w:bookmarkStart w:id="6516" w:name="_Toc130502752"/>
      <w:bookmarkStart w:id="6517" w:name="_Toc153625539"/>
      <w:bookmarkStart w:id="6518" w:name="_Toc185505772"/>
      <w:r w:rsidRPr="000A0A5F">
        <w:lastRenderedPageBreak/>
        <w:t>5.8.2.2.4.3</w:t>
      </w:r>
      <w:r w:rsidRPr="000A0A5F">
        <w:tab/>
        <w:t>Resource methods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96AE2CD" w14:textId="77777777" w:rsidR="00CB0DD7" w:rsidRPr="000A0A5F" w:rsidRDefault="00CB0DD7" w:rsidP="00233139">
      <w:pPr>
        <w:pStyle w:val="H6"/>
      </w:pPr>
      <w:bookmarkStart w:id="6519" w:name="_Toc11247595"/>
      <w:bookmarkStart w:id="6520" w:name="_Toc27044734"/>
      <w:bookmarkStart w:id="6521" w:name="_Toc36033776"/>
      <w:bookmarkStart w:id="6522" w:name="_Toc45131922"/>
      <w:bookmarkStart w:id="6523" w:name="_Toc49776207"/>
      <w:bookmarkStart w:id="6524" w:name="_Toc51747127"/>
      <w:bookmarkStart w:id="6525" w:name="_Toc66360691"/>
      <w:bookmarkStart w:id="6526" w:name="_Toc68105196"/>
      <w:bookmarkStart w:id="6527" w:name="_Toc74755826"/>
      <w:bookmarkStart w:id="6528" w:name="_Toc105674701"/>
      <w:bookmarkStart w:id="6529" w:name="_Toc130502753"/>
      <w:bookmarkStart w:id="6530" w:name="_Toc153625540"/>
      <w:bookmarkStart w:id="6531" w:name="_Toc185505773"/>
      <w:r w:rsidRPr="000A0A5F">
        <w:t>5.8.2.2.4.3.1</w:t>
      </w:r>
      <w:r w:rsidRPr="000A0A5F">
        <w:tab/>
        <w:t>GET</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32" w:name="_Toc11247596"/>
      <w:bookmarkStart w:id="6533" w:name="_Toc27044735"/>
      <w:bookmarkStart w:id="6534" w:name="_Toc36033777"/>
      <w:bookmarkStart w:id="6535" w:name="_Toc45131923"/>
      <w:bookmarkStart w:id="6536" w:name="_Toc49776208"/>
      <w:bookmarkStart w:id="6537" w:name="_Toc51747128"/>
      <w:bookmarkStart w:id="6538" w:name="_Toc66360692"/>
      <w:bookmarkStart w:id="6539" w:name="_Toc68105197"/>
      <w:bookmarkStart w:id="6540" w:name="_Toc74755827"/>
      <w:bookmarkStart w:id="6541" w:name="_Toc105674702"/>
      <w:bookmarkStart w:id="6542" w:name="_Toc130502754"/>
      <w:bookmarkStart w:id="6543" w:name="_Toc153625541"/>
      <w:bookmarkStart w:id="6544" w:name="_Toc185505774"/>
      <w:r w:rsidRPr="000A0A5F">
        <w:t>5.8.2.2.4.3.2</w:t>
      </w:r>
      <w:r w:rsidRPr="000A0A5F">
        <w:tab/>
        <w:t>PUT</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45" w:name="_Toc11247597"/>
      <w:bookmarkStart w:id="6546" w:name="_Toc27044736"/>
      <w:bookmarkStart w:id="6547" w:name="_Toc36033778"/>
      <w:bookmarkStart w:id="6548" w:name="_Toc45131924"/>
      <w:bookmarkStart w:id="6549" w:name="_Toc49776209"/>
      <w:bookmarkStart w:id="6550" w:name="_Toc51747129"/>
      <w:bookmarkStart w:id="6551" w:name="_Toc66360693"/>
      <w:bookmarkStart w:id="6552" w:name="_Toc68105198"/>
      <w:bookmarkStart w:id="6553" w:name="_Toc74755828"/>
      <w:bookmarkStart w:id="6554" w:name="_Toc105674703"/>
      <w:bookmarkStart w:id="6555" w:name="_Toc130502755"/>
      <w:bookmarkStart w:id="6556" w:name="_Toc153625542"/>
      <w:bookmarkStart w:id="6557" w:name="_Toc185505775"/>
      <w:r w:rsidRPr="000A0A5F">
        <w:t>5.8.2.2.4.3.3</w:t>
      </w:r>
      <w:r w:rsidRPr="000A0A5F">
        <w:tab/>
        <w:t>PATCH</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58" w:name="_Toc11247598"/>
      <w:bookmarkStart w:id="6559" w:name="_Toc27044737"/>
      <w:bookmarkStart w:id="6560" w:name="_Toc36033779"/>
      <w:bookmarkStart w:id="6561" w:name="_Toc45131925"/>
      <w:bookmarkStart w:id="6562" w:name="_Toc49776210"/>
      <w:bookmarkStart w:id="6563" w:name="_Toc51747130"/>
      <w:bookmarkStart w:id="6564" w:name="_Toc66360694"/>
      <w:bookmarkStart w:id="6565" w:name="_Toc68105199"/>
      <w:bookmarkStart w:id="6566" w:name="_Toc74755829"/>
      <w:bookmarkStart w:id="6567" w:name="_Toc105674704"/>
      <w:bookmarkStart w:id="6568" w:name="_Toc130502756"/>
      <w:bookmarkStart w:id="6569" w:name="_Toc153625543"/>
      <w:bookmarkStart w:id="6570" w:name="_Toc185505776"/>
      <w:r w:rsidRPr="000A0A5F">
        <w:t>5.8.2.2.4.3.4</w:t>
      </w:r>
      <w:r w:rsidRPr="000A0A5F">
        <w:tab/>
        <w:t>POST</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1" w:name="_Toc11247599"/>
      <w:bookmarkStart w:id="6572" w:name="_Toc27044738"/>
      <w:bookmarkStart w:id="6573" w:name="_Toc36033780"/>
      <w:bookmarkStart w:id="6574" w:name="_Toc45131926"/>
      <w:bookmarkStart w:id="6575" w:name="_Toc49776211"/>
      <w:bookmarkStart w:id="6576" w:name="_Toc51747131"/>
      <w:bookmarkStart w:id="6577" w:name="_Toc66360695"/>
      <w:bookmarkStart w:id="6578" w:name="_Toc68105200"/>
      <w:bookmarkStart w:id="6579" w:name="_Toc74755830"/>
      <w:bookmarkStart w:id="6580" w:name="_Toc105674705"/>
      <w:bookmarkStart w:id="6581" w:name="_Toc130502757"/>
      <w:bookmarkStart w:id="6582" w:name="_Toc153625544"/>
      <w:bookmarkStart w:id="6583" w:name="_Toc185505777"/>
      <w:r w:rsidRPr="000A0A5F">
        <w:t>5.8.2.2.4.3.5</w:t>
      </w:r>
      <w:r w:rsidRPr="000A0A5F">
        <w:tab/>
        <w:t>DELETE</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84" w:name="_Toc11247600"/>
      <w:bookmarkStart w:id="6585" w:name="_Toc27044739"/>
      <w:bookmarkStart w:id="6586" w:name="_Toc36033781"/>
      <w:bookmarkStart w:id="6587" w:name="_Toc45131927"/>
      <w:bookmarkStart w:id="6588" w:name="_Toc49776212"/>
      <w:bookmarkStart w:id="6589" w:name="_Toc51747132"/>
      <w:bookmarkStart w:id="6590" w:name="_Toc66360696"/>
      <w:bookmarkStart w:id="6591" w:name="_Toc68105201"/>
      <w:bookmarkStart w:id="6592" w:name="_Toc74755831"/>
      <w:bookmarkStart w:id="6593" w:name="_Toc105674706"/>
      <w:bookmarkStart w:id="6594" w:name="_Toc130502758"/>
      <w:bookmarkStart w:id="6595" w:name="_Toc153625545"/>
      <w:bookmarkStart w:id="6596" w:name="_Toc185505778"/>
      <w:bookmarkStart w:id="6597" w:name="_Toc219766529"/>
      <w:r w:rsidRPr="000A0A5F">
        <w:lastRenderedPageBreak/>
        <w:t>5.8.2.2.5</w:t>
      </w:r>
      <w:r w:rsidRPr="000A0A5F">
        <w:tab/>
        <w:t>Resource: Individual GMD via MBMS by MB2</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4E921D2A" w14:textId="77777777" w:rsidR="00CB0DD7" w:rsidRPr="000A0A5F" w:rsidRDefault="00CB0DD7" w:rsidP="00233139">
      <w:pPr>
        <w:pStyle w:val="H6"/>
      </w:pPr>
      <w:bookmarkStart w:id="6598" w:name="_Toc11247601"/>
      <w:bookmarkStart w:id="6599" w:name="_Toc27044740"/>
      <w:bookmarkStart w:id="6600" w:name="_Toc36033782"/>
      <w:bookmarkStart w:id="6601" w:name="_Toc45131928"/>
      <w:bookmarkStart w:id="6602" w:name="_Toc49776213"/>
      <w:bookmarkStart w:id="6603" w:name="_Toc51747133"/>
      <w:bookmarkStart w:id="6604" w:name="_Toc66360697"/>
      <w:bookmarkStart w:id="6605" w:name="_Toc68105202"/>
      <w:bookmarkStart w:id="6606" w:name="_Toc74755832"/>
      <w:bookmarkStart w:id="6607" w:name="_Toc105674707"/>
      <w:bookmarkStart w:id="6608" w:name="_Toc130502759"/>
      <w:bookmarkStart w:id="6609" w:name="_Toc153625546"/>
      <w:bookmarkStart w:id="6610" w:name="_Toc185505779"/>
      <w:r w:rsidRPr="000A0A5F">
        <w:t>5.8.2.2.5.1</w:t>
      </w:r>
      <w:r w:rsidRPr="000A0A5F">
        <w:tab/>
        <w:t>Introduction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1" w:name="_Toc11247602"/>
      <w:bookmarkStart w:id="6612" w:name="_Toc27044741"/>
      <w:bookmarkStart w:id="6613" w:name="_Toc36033783"/>
      <w:bookmarkStart w:id="6614" w:name="_Toc45131929"/>
      <w:bookmarkStart w:id="6615" w:name="_Toc49776214"/>
      <w:bookmarkStart w:id="6616" w:name="_Toc51747134"/>
      <w:bookmarkStart w:id="6617" w:name="_Toc66360698"/>
      <w:bookmarkStart w:id="6618" w:name="_Toc68105203"/>
      <w:bookmarkStart w:id="6619" w:name="_Toc74755833"/>
      <w:bookmarkStart w:id="6620" w:name="_Toc105674708"/>
      <w:bookmarkStart w:id="6621" w:name="_Toc130502760"/>
      <w:bookmarkStart w:id="6622" w:name="_Toc153625547"/>
      <w:bookmarkStart w:id="6623" w:name="_Toc185505780"/>
      <w:r w:rsidRPr="000A0A5F">
        <w:t>5.8.2.2.5.2</w:t>
      </w:r>
      <w:r w:rsidRPr="000A0A5F">
        <w:tab/>
        <w:t>Resource definition</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24" w:name="_Toc11247603"/>
      <w:bookmarkStart w:id="6625" w:name="_Toc27044742"/>
      <w:bookmarkStart w:id="6626" w:name="_Toc36033784"/>
      <w:bookmarkStart w:id="6627" w:name="_Toc45131930"/>
      <w:bookmarkStart w:id="6628" w:name="_Toc49776215"/>
      <w:bookmarkStart w:id="6629" w:name="_Toc51747135"/>
      <w:bookmarkStart w:id="6630" w:name="_Toc66360699"/>
      <w:bookmarkStart w:id="6631" w:name="_Toc68105204"/>
      <w:bookmarkStart w:id="6632" w:name="_Toc74755834"/>
      <w:bookmarkStart w:id="6633" w:name="_Toc105674709"/>
      <w:bookmarkStart w:id="6634" w:name="_Toc130502761"/>
      <w:bookmarkStart w:id="6635" w:name="_Toc153625548"/>
      <w:bookmarkStart w:id="6636" w:name="_Toc185505781"/>
      <w:r w:rsidRPr="000A0A5F">
        <w:t>5.8.2.2.5.3</w:t>
      </w:r>
      <w:r w:rsidRPr="000A0A5F">
        <w:tab/>
        <w:t>Resource methods</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3E930F0F" w14:textId="77777777" w:rsidR="00CB0DD7" w:rsidRPr="000A0A5F" w:rsidRDefault="00CB0DD7" w:rsidP="00233139">
      <w:pPr>
        <w:pStyle w:val="H6"/>
      </w:pPr>
      <w:bookmarkStart w:id="6637" w:name="_Toc11247604"/>
      <w:bookmarkStart w:id="6638" w:name="_Toc27044743"/>
      <w:bookmarkStart w:id="6639" w:name="_Toc36033785"/>
      <w:bookmarkStart w:id="6640" w:name="_Toc45131931"/>
      <w:bookmarkStart w:id="6641" w:name="_Toc49776216"/>
      <w:bookmarkStart w:id="6642" w:name="_Toc51747136"/>
      <w:bookmarkStart w:id="6643" w:name="_Toc66360700"/>
      <w:bookmarkStart w:id="6644" w:name="_Toc68105205"/>
      <w:bookmarkStart w:id="6645" w:name="_Toc74755835"/>
      <w:bookmarkStart w:id="6646" w:name="_Toc105674710"/>
      <w:bookmarkStart w:id="6647" w:name="_Toc130502762"/>
      <w:bookmarkStart w:id="6648" w:name="_Toc153625549"/>
      <w:bookmarkStart w:id="6649" w:name="_Toc185505782"/>
      <w:r w:rsidRPr="000A0A5F">
        <w:t>5.8.2.2.5.3.1</w:t>
      </w:r>
      <w:r w:rsidRPr="000A0A5F">
        <w:tab/>
        <w:t>GET</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0" w:name="_Toc11247605"/>
      <w:bookmarkStart w:id="6651" w:name="_Toc27044744"/>
      <w:bookmarkStart w:id="6652" w:name="_Toc36033786"/>
      <w:bookmarkStart w:id="6653" w:name="_Toc45131932"/>
      <w:bookmarkStart w:id="6654" w:name="_Toc49776217"/>
      <w:bookmarkStart w:id="6655" w:name="_Toc51747137"/>
      <w:bookmarkStart w:id="6656" w:name="_Toc66360701"/>
      <w:bookmarkStart w:id="6657" w:name="_Toc68105206"/>
      <w:bookmarkStart w:id="6658" w:name="_Toc74755836"/>
      <w:bookmarkStart w:id="6659" w:name="_Toc105674711"/>
      <w:bookmarkStart w:id="6660" w:name="_Toc130502763"/>
      <w:bookmarkStart w:id="6661" w:name="_Toc153625550"/>
      <w:bookmarkStart w:id="6662" w:name="_Toc185505783"/>
      <w:r w:rsidRPr="000A0A5F">
        <w:t>5.8.2.2.5.3.2</w:t>
      </w:r>
      <w:r w:rsidRPr="000A0A5F">
        <w:tab/>
        <w:t>PUT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63" w:name="_Toc11247606"/>
      <w:bookmarkStart w:id="6664" w:name="_Toc27044745"/>
      <w:bookmarkStart w:id="6665" w:name="_Toc36033787"/>
      <w:bookmarkStart w:id="6666" w:name="_Toc45131933"/>
      <w:bookmarkStart w:id="6667" w:name="_Toc49776218"/>
      <w:bookmarkStart w:id="6668" w:name="_Toc51747138"/>
      <w:bookmarkStart w:id="6669" w:name="_Toc66360702"/>
      <w:bookmarkStart w:id="6670" w:name="_Toc68105207"/>
      <w:bookmarkStart w:id="6671" w:name="_Toc74755837"/>
      <w:bookmarkStart w:id="6672" w:name="_Toc105674712"/>
      <w:bookmarkStart w:id="6673" w:name="_Toc130502764"/>
      <w:bookmarkStart w:id="6674" w:name="_Toc153625551"/>
      <w:bookmarkStart w:id="6675" w:name="_Toc185505784"/>
      <w:r w:rsidRPr="000A0A5F">
        <w:t>5.8.2.2.</w:t>
      </w:r>
      <w:r w:rsidRPr="000A0A5F">
        <w:rPr>
          <w:rFonts w:hint="eastAsia"/>
        </w:rPr>
        <w:t>5</w:t>
      </w:r>
      <w:r w:rsidRPr="000A0A5F">
        <w:t>.3.3</w:t>
      </w:r>
      <w:r w:rsidRPr="000A0A5F">
        <w:tab/>
        <w:t>PATCH</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76" w:name="_Toc11247607"/>
      <w:bookmarkStart w:id="6677" w:name="_Toc27044746"/>
      <w:bookmarkStart w:id="6678" w:name="_Toc36033788"/>
      <w:bookmarkStart w:id="6679" w:name="_Toc45131934"/>
      <w:bookmarkStart w:id="6680" w:name="_Toc49776219"/>
      <w:bookmarkStart w:id="6681" w:name="_Toc51747139"/>
      <w:bookmarkStart w:id="6682" w:name="_Toc66360703"/>
      <w:bookmarkStart w:id="6683" w:name="_Toc68105208"/>
      <w:bookmarkStart w:id="6684" w:name="_Toc74755838"/>
      <w:bookmarkStart w:id="6685" w:name="_Toc105674713"/>
      <w:bookmarkStart w:id="6686" w:name="_Toc130502765"/>
      <w:bookmarkStart w:id="6687" w:name="_Toc153625552"/>
      <w:bookmarkStart w:id="6688" w:name="_Toc185505785"/>
      <w:r w:rsidRPr="000A0A5F">
        <w:lastRenderedPageBreak/>
        <w:t>5.8.2.2.5.3.4</w:t>
      </w:r>
      <w:r w:rsidRPr="000A0A5F">
        <w:tab/>
        <w:t>POST</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89" w:name="_Toc11247608"/>
      <w:bookmarkStart w:id="6690" w:name="_Toc27044747"/>
      <w:bookmarkStart w:id="6691" w:name="_Toc36033789"/>
      <w:bookmarkStart w:id="6692" w:name="_Toc45131935"/>
      <w:bookmarkStart w:id="6693" w:name="_Toc49776220"/>
      <w:bookmarkStart w:id="6694" w:name="_Toc51747140"/>
      <w:bookmarkStart w:id="6695" w:name="_Toc66360704"/>
      <w:bookmarkStart w:id="6696" w:name="_Toc68105209"/>
      <w:bookmarkStart w:id="6697" w:name="_Toc74755839"/>
      <w:bookmarkStart w:id="6698" w:name="_Toc105674714"/>
      <w:bookmarkStart w:id="6699" w:name="_Toc130502766"/>
      <w:bookmarkStart w:id="6700" w:name="_Toc153625553"/>
      <w:bookmarkStart w:id="6701" w:name="_Toc185505786"/>
      <w:r w:rsidRPr="000A0A5F">
        <w:t>5.8.2.2.5.3.5</w:t>
      </w:r>
      <w:r w:rsidRPr="000A0A5F">
        <w:tab/>
        <w:t>DELETE</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02" w:name="_Toc11247609"/>
      <w:bookmarkStart w:id="6703" w:name="_Toc27044748"/>
      <w:bookmarkStart w:id="6704" w:name="_Toc36033790"/>
      <w:bookmarkStart w:id="6705" w:name="_Toc45131936"/>
      <w:bookmarkStart w:id="6706" w:name="_Toc49776221"/>
      <w:bookmarkStart w:id="6707" w:name="_Toc51747141"/>
      <w:bookmarkStart w:id="6708" w:name="_Toc66360705"/>
      <w:bookmarkStart w:id="6709" w:name="_Toc68105210"/>
      <w:bookmarkStart w:id="6710" w:name="_Toc74755840"/>
      <w:bookmarkStart w:id="6711" w:name="_Toc105674715"/>
      <w:bookmarkStart w:id="6712" w:name="_Toc130502767"/>
      <w:bookmarkStart w:id="6713" w:name="_Toc153625554"/>
      <w:bookmarkStart w:id="6714" w:name="_Toc185505787"/>
      <w:bookmarkStart w:id="6715" w:name="_Toc219766530"/>
      <w:r w:rsidRPr="000A0A5F">
        <w:t>5.8.2.2.</w:t>
      </w:r>
      <w:r w:rsidRPr="000A0A5F">
        <w:rPr>
          <w:rFonts w:eastAsia="Batang"/>
        </w:rPr>
        <w:t>6</w:t>
      </w:r>
      <w:r w:rsidRPr="000A0A5F">
        <w:tab/>
        <w:t>Void</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3D7967CE" w14:textId="77777777" w:rsidR="00CB0DD7" w:rsidRPr="000A0A5F" w:rsidRDefault="00CB0DD7">
      <w:pPr>
        <w:pStyle w:val="Heading4"/>
      </w:pPr>
      <w:bookmarkStart w:id="6716" w:name="_Toc66360706"/>
      <w:bookmarkStart w:id="6717" w:name="_Toc68105211"/>
      <w:bookmarkStart w:id="6718" w:name="_Toc74755841"/>
      <w:bookmarkStart w:id="6719" w:name="_Toc105674716"/>
      <w:bookmarkStart w:id="6720" w:name="_Toc130502768"/>
      <w:bookmarkStart w:id="6721" w:name="_Toc153625555"/>
      <w:bookmarkStart w:id="6722" w:name="_Toc185505788"/>
      <w:bookmarkStart w:id="6723" w:name="_Toc219766531"/>
      <w:r w:rsidRPr="000A0A5F">
        <w:t>5.8.2.</w:t>
      </w:r>
      <w:r w:rsidR="00790FC9" w:rsidRPr="000A0A5F">
        <w:t>2A</w:t>
      </w:r>
      <w:r w:rsidRPr="000A0A5F">
        <w:tab/>
        <w:t>Notifications</w:t>
      </w:r>
      <w:bookmarkEnd w:id="6716"/>
      <w:bookmarkEnd w:id="6717"/>
      <w:bookmarkEnd w:id="6718"/>
      <w:bookmarkEnd w:id="6719"/>
      <w:bookmarkEnd w:id="6720"/>
      <w:bookmarkEnd w:id="6721"/>
      <w:bookmarkEnd w:id="6722"/>
      <w:bookmarkEnd w:id="6723"/>
    </w:p>
    <w:p w14:paraId="75900CF8" w14:textId="77777777" w:rsidR="00CB0DD7" w:rsidRPr="000A0A5F" w:rsidRDefault="00CB0DD7">
      <w:pPr>
        <w:pStyle w:val="Heading5"/>
      </w:pPr>
      <w:bookmarkStart w:id="6724" w:name="_Toc66360707"/>
      <w:bookmarkStart w:id="6725" w:name="_Toc68105212"/>
      <w:bookmarkStart w:id="6726" w:name="_Toc74755842"/>
      <w:bookmarkStart w:id="6727" w:name="_Toc105674717"/>
      <w:bookmarkStart w:id="6728" w:name="_Toc130502769"/>
      <w:bookmarkStart w:id="6729" w:name="_Toc153625556"/>
      <w:bookmarkStart w:id="6730" w:name="_Toc185505789"/>
      <w:bookmarkStart w:id="6731" w:name="_Toc219766532"/>
      <w:r w:rsidRPr="000A0A5F">
        <w:t>5.8.2.</w:t>
      </w:r>
      <w:r w:rsidR="00790FC9" w:rsidRPr="000A0A5F">
        <w:t>2A</w:t>
      </w:r>
      <w:r w:rsidRPr="000A0A5F">
        <w:t>.1</w:t>
      </w:r>
      <w:r w:rsidRPr="000A0A5F">
        <w:tab/>
        <w:t>General</w:t>
      </w:r>
      <w:bookmarkEnd w:id="6724"/>
      <w:bookmarkEnd w:id="6725"/>
      <w:bookmarkEnd w:id="6726"/>
      <w:bookmarkEnd w:id="6727"/>
      <w:bookmarkEnd w:id="6728"/>
      <w:bookmarkEnd w:id="6729"/>
      <w:bookmarkEnd w:id="6730"/>
      <w:bookmarkEnd w:id="6731"/>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B10EFA3" w14:textId="77777777" w:rsidTr="00FF0AF8">
        <w:trPr>
          <w:jc w:val="center"/>
        </w:trPr>
        <w:tc>
          <w:tcPr>
            <w:tcW w:w="1091" w:type="pct"/>
            <w:shd w:val="clear" w:color="auto" w:fill="C0C0C0"/>
            <w:vAlign w:val="center"/>
            <w:hideMark/>
          </w:tcPr>
          <w:p w14:paraId="5A240869" w14:textId="77777777" w:rsidR="00CB0DD7" w:rsidRPr="000A0A5F" w:rsidRDefault="00CB0DD7">
            <w:pPr>
              <w:pStyle w:val="TAH"/>
            </w:pPr>
            <w:r w:rsidRPr="000A0A5F">
              <w:t>Notification</w:t>
            </w:r>
          </w:p>
        </w:tc>
        <w:tc>
          <w:tcPr>
            <w:tcW w:w="2083" w:type="pct"/>
            <w:shd w:val="clear" w:color="auto" w:fill="C0C0C0"/>
            <w:vAlign w:val="center"/>
            <w:hideMark/>
          </w:tcPr>
          <w:p w14:paraId="33638B06" w14:textId="77777777" w:rsidR="00CB0DD7" w:rsidRPr="000A0A5F" w:rsidRDefault="00CB0DD7">
            <w:pPr>
              <w:pStyle w:val="TAH"/>
            </w:pPr>
            <w:r w:rsidRPr="000A0A5F">
              <w:t>Callback URI</w:t>
            </w:r>
          </w:p>
        </w:tc>
        <w:tc>
          <w:tcPr>
            <w:tcW w:w="709" w:type="pct"/>
            <w:shd w:val="clear" w:color="auto" w:fill="C0C0C0"/>
            <w:vAlign w:val="center"/>
            <w:hideMark/>
          </w:tcPr>
          <w:p w14:paraId="0CD927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1D57CB6" w14:textId="77777777" w:rsidR="00CB0DD7" w:rsidRPr="000A0A5F" w:rsidRDefault="00CB0DD7">
            <w:pPr>
              <w:pStyle w:val="TAH"/>
            </w:pPr>
            <w:r w:rsidRPr="000A0A5F">
              <w:t>Description</w:t>
            </w:r>
          </w:p>
          <w:p w14:paraId="761E14CD" w14:textId="77777777" w:rsidR="00CB0DD7" w:rsidRPr="000A0A5F" w:rsidRDefault="00CB0DD7">
            <w:pPr>
              <w:pStyle w:val="TAH"/>
            </w:pPr>
            <w:r w:rsidRPr="000A0A5F">
              <w:t>(service operation)</w:t>
            </w:r>
          </w:p>
        </w:tc>
      </w:tr>
      <w:tr w:rsidR="00CB0DD7" w:rsidRPr="000A0A5F" w14:paraId="30EDC9AC" w14:textId="77777777" w:rsidTr="00FF0AF8">
        <w:trPr>
          <w:jc w:val="center"/>
        </w:trPr>
        <w:tc>
          <w:tcPr>
            <w:tcW w:w="1091" w:type="pct"/>
          </w:tcPr>
          <w:p w14:paraId="53C63806" w14:textId="77777777" w:rsidR="00CB0DD7" w:rsidRPr="000A0A5F" w:rsidRDefault="00CB0DD7" w:rsidP="000D7688">
            <w:pPr>
              <w:pStyle w:val="TAL"/>
              <w:rPr>
                <w:lang w:val="en-US"/>
              </w:rPr>
            </w:pPr>
            <w:r w:rsidRPr="000D7688">
              <w:rPr>
                <w:rFonts w:hint="eastAsia"/>
              </w:rPr>
              <w:t>GMD via MBMS</w:t>
            </w:r>
            <w:r w:rsidRPr="000D7688">
              <w:t xml:space="preserve"> by MB2</w:t>
            </w:r>
            <w:r w:rsidRPr="000D7688">
              <w:rPr>
                <w:rFonts w:hint="eastAsia"/>
              </w:rPr>
              <w:t xml:space="preserve"> Notification</w:t>
            </w:r>
          </w:p>
        </w:tc>
        <w:tc>
          <w:tcPr>
            <w:tcW w:w="2083" w:type="pct"/>
          </w:tcPr>
          <w:p w14:paraId="7660291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6215AC00" w14:textId="77777777" w:rsidR="00CB0DD7" w:rsidRPr="000A0A5F" w:rsidRDefault="00CB0DD7">
            <w:pPr>
              <w:pStyle w:val="TAC"/>
              <w:rPr>
                <w:lang w:val="fr-FR"/>
              </w:rPr>
            </w:pPr>
            <w:r w:rsidRPr="000A0A5F">
              <w:rPr>
                <w:rFonts w:hint="eastAsia"/>
                <w:lang w:eastAsia="zh-CN"/>
              </w:rPr>
              <w:t>POST</w:t>
            </w:r>
          </w:p>
        </w:tc>
        <w:tc>
          <w:tcPr>
            <w:tcW w:w="1116" w:type="pct"/>
          </w:tcPr>
          <w:p w14:paraId="74746905"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32" w:name="_Toc66360708"/>
      <w:bookmarkStart w:id="6733" w:name="_Toc68105213"/>
      <w:bookmarkStart w:id="6734" w:name="_Toc74755843"/>
      <w:bookmarkStart w:id="6735" w:name="_Toc105674718"/>
      <w:bookmarkStart w:id="6736" w:name="_Toc130502770"/>
      <w:bookmarkStart w:id="6737" w:name="_Toc153625557"/>
      <w:bookmarkStart w:id="6738" w:name="_Toc185505790"/>
      <w:bookmarkStart w:id="6739" w:name="_Toc219766533"/>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32"/>
      <w:bookmarkEnd w:id="6733"/>
      <w:bookmarkEnd w:id="6734"/>
      <w:bookmarkEnd w:id="6735"/>
      <w:bookmarkEnd w:id="6736"/>
      <w:bookmarkEnd w:id="6737"/>
      <w:bookmarkEnd w:id="6738"/>
      <w:bookmarkEnd w:id="6739"/>
    </w:p>
    <w:p w14:paraId="4D9C1678" w14:textId="77777777" w:rsidR="00CB0DD7" w:rsidRPr="000A0A5F" w:rsidRDefault="00CB0DD7" w:rsidP="00233139">
      <w:pPr>
        <w:pStyle w:val="H6"/>
        <w:rPr>
          <w:noProof/>
        </w:rPr>
      </w:pPr>
      <w:bookmarkStart w:id="6740" w:name="_Toc66360709"/>
      <w:bookmarkStart w:id="6741" w:name="_Toc68105214"/>
      <w:bookmarkStart w:id="6742" w:name="_Toc74755844"/>
      <w:bookmarkStart w:id="6743" w:name="_Toc105674719"/>
      <w:bookmarkStart w:id="6744" w:name="_Toc130502771"/>
      <w:bookmarkStart w:id="6745" w:name="_Toc153625558"/>
      <w:bookmarkStart w:id="6746" w:name="_Toc185505791"/>
      <w:r w:rsidRPr="000A0A5F">
        <w:t>5.8.2.</w:t>
      </w:r>
      <w:r w:rsidR="00790FC9" w:rsidRPr="000A0A5F">
        <w:t>2A</w:t>
      </w:r>
      <w:r w:rsidRPr="000A0A5F">
        <w:t>.2</w:t>
      </w:r>
      <w:r w:rsidRPr="000A0A5F">
        <w:rPr>
          <w:noProof/>
        </w:rPr>
        <w:t>.1</w:t>
      </w:r>
      <w:r w:rsidRPr="000A0A5F">
        <w:rPr>
          <w:noProof/>
        </w:rPr>
        <w:tab/>
        <w:t>Description</w:t>
      </w:r>
      <w:bookmarkEnd w:id="6740"/>
      <w:bookmarkEnd w:id="6741"/>
      <w:bookmarkEnd w:id="6742"/>
      <w:bookmarkEnd w:id="6743"/>
      <w:bookmarkEnd w:id="6744"/>
      <w:bookmarkEnd w:id="6745"/>
      <w:bookmarkEnd w:id="6746"/>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47" w:name="_Toc66360710"/>
      <w:bookmarkStart w:id="6748" w:name="_Toc68105215"/>
      <w:bookmarkStart w:id="6749" w:name="_Toc74755845"/>
      <w:bookmarkStart w:id="6750" w:name="_Toc105674720"/>
      <w:bookmarkStart w:id="6751" w:name="_Toc130502772"/>
      <w:bookmarkStart w:id="6752" w:name="_Toc153625559"/>
      <w:bookmarkStart w:id="6753" w:name="_Toc185505792"/>
      <w:r w:rsidRPr="000A0A5F">
        <w:t>5.8.2.</w:t>
      </w:r>
      <w:r w:rsidR="00790FC9" w:rsidRPr="000A0A5F">
        <w:t>2A</w:t>
      </w:r>
      <w:r w:rsidRPr="000A0A5F">
        <w:t>.2</w:t>
      </w:r>
      <w:r w:rsidRPr="000A0A5F">
        <w:rPr>
          <w:noProof/>
        </w:rPr>
        <w:t>.2</w:t>
      </w:r>
      <w:r w:rsidRPr="000A0A5F">
        <w:rPr>
          <w:noProof/>
        </w:rPr>
        <w:tab/>
        <w:t>Target URI</w:t>
      </w:r>
      <w:bookmarkEnd w:id="6747"/>
      <w:bookmarkEnd w:id="6748"/>
      <w:bookmarkEnd w:id="6749"/>
      <w:bookmarkEnd w:id="6750"/>
      <w:bookmarkEnd w:id="6751"/>
      <w:bookmarkEnd w:id="6752"/>
      <w:bookmarkEnd w:id="6753"/>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5EAC030" w14:textId="77777777" w:rsidTr="00FF0AF8">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FF0AF8">
        <w:trPr>
          <w:jc w:val="center"/>
        </w:trPr>
        <w:tc>
          <w:tcPr>
            <w:tcW w:w="1020" w:type="pct"/>
          </w:tcPr>
          <w:p w14:paraId="59DBDB03" w14:textId="77777777" w:rsidR="00CB0DD7" w:rsidRPr="000A0A5F" w:rsidRDefault="00CB0DD7">
            <w:pPr>
              <w:pStyle w:val="TAL"/>
              <w:rPr>
                <w:lang w:eastAsia="zh-CN"/>
              </w:rPr>
            </w:pPr>
            <w:r w:rsidRPr="000A0A5F">
              <w:t>notificationDestination</w:t>
            </w:r>
          </w:p>
        </w:tc>
        <w:tc>
          <w:tcPr>
            <w:tcW w:w="679" w:type="pct"/>
          </w:tcPr>
          <w:p w14:paraId="626DD94E"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2B366FA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62667691" w14:textId="77777777" w:rsidR="00CB0DD7" w:rsidRPr="000A0A5F" w:rsidRDefault="00CB0DD7">
            <w:pPr>
              <w:pStyle w:val="TAL"/>
            </w:pPr>
            <w:r w:rsidRPr="000A0A5F">
              <w:rPr>
                <w:rFonts w:cs="Arial"/>
                <w:szCs w:val="18"/>
                <w:lang w:eastAsia="zh-CN"/>
              </w:rPr>
              <w:t>This URI shall be provided within the field "notification</w:t>
            </w:r>
            <w:r w:rsidRPr="000A0A5F">
              <w:rPr>
                <w:noProof/>
                <w:lang w:eastAsia="zh-CN"/>
              </w:rPr>
              <w:t>Destination</w:t>
            </w:r>
            <w:r w:rsidRPr="000A0A5F">
              <w:rPr>
                <w:rFonts w:cs="Arial"/>
                <w:szCs w:val="18"/>
                <w:lang w:eastAsia="zh-CN"/>
              </w:rPr>
              <w:t xml:space="preserve">" in the </w:t>
            </w:r>
            <w:r w:rsidRPr="000A0A5F">
              <w:rPr>
                <w:lang w:eastAsia="zh-CN"/>
              </w:rPr>
              <w:t>GMDViaMBMSByMb2</w:t>
            </w:r>
            <w:r w:rsidRPr="000A0A5F">
              <w:rPr>
                <w:rFonts w:cs="Arial"/>
                <w:szCs w:val="18"/>
                <w:lang w:eastAsia="zh-CN"/>
              </w:rPr>
              <w:t xml:space="preserve">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54" w:name="_Toc66360711"/>
      <w:bookmarkStart w:id="6755" w:name="_Toc68105216"/>
      <w:bookmarkStart w:id="6756" w:name="_Toc74755846"/>
      <w:bookmarkStart w:id="6757" w:name="_Toc105674721"/>
      <w:bookmarkStart w:id="6758" w:name="_Toc130502773"/>
      <w:bookmarkStart w:id="6759" w:name="_Toc153625560"/>
      <w:bookmarkStart w:id="6760" w:name="_Toc185505793"/>
      <w:r w:rsidRPr="000A0A5F">
        <w:t>5.8.2.</w:t>
      </w:r>
      <w:r w:rsidR="00790FC9" w:rsidRPr="000A0A5F">
        <w:t>2A</w:t>
      </w:r>
      <w:r w:rsidRPr="000A0A5F">
        <w:t>.2</w:t>
      </w:r>
      <w:r w:rsidRPr="000A0A5F">
        <w:rPr>
          <w:noProof/>
        </w:rPr>
        <w:t>.3</w:t>
      </w:r>
      <w:r w:rsidRPr="000A0A5F">
        <w:rPr>
          <w:noProof/>
        </w:rPr>
        <w:tab/>
        <w:t>Standard Methods</w:t>
      </w:r>
      <w:bookmarkEnd w:id="6754"/>
      <w:bookmarkEnd w:id="6755"/>
      <w:bookmarkEnd w:id="6756"/>
      <w:bookmarkEnd w:id="6757"/>
      <w:bookmarkEnd w:id="6758"/>
      <w:bookmarkEnd w:id="6759"/>
      <w:bookmarkEnd w:id="6760"/>
    </w:p>
    <w:p w14:paraId="220E9D15" w14:textId="77777777" w:rsidR="00CB0DD7" w:rsidRPr="000A0A5F" w:rsidRDefault="00CB0DD7" w:rsidP="00233139">
      <w:pPr>
        <w:pStyle w:val="H6"/>
        <w:rPr>
          <w:noProof/>
        </w:rPr>
      </w:pPr>
      <w:bookmarkStart w:id="6761" w:name="_Toc66360712"/>
      <w:bookmarkStart w:id="6762" w:name="_Toc68105217"/>
      <w:bookmarkStart w:id="6763" w:name="_Toc74755847"/>
      <w:bookmarkStart w:id="6764" w:name="_Toc105674722"/>
      <w:bookmarkStart w:id="6765" w:name="_Toc130502774"/>
      <w:bookmarkStart w:id="6766" w:name="_Toc153625561"/>
      <w:bookmarkStart w:id="6767"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1"/>
      <w:bookmarkEnd w:id="6762"/>
      <w:bookmarkEnd w:id="6763"/>
      <w:bookmarkEnd w:id="6764"/>
      <w:bookmarkEnd w:id="6765"/>
      <w:bookmarkEnd w:id="6766"/>
      <w:bookmarkEnd w:id="6767"/>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68" w:name="_Toc66360713"/>
      <w:bookmarkStart w:id="6769" w:name="_Toc68105218"/>
      <w:bookmarkStart w:id="6770" w:name="_Toc74755848"/>
      <w:bookmarkStart w:id="6771" w:name="_Toc105674723"/>
      <w:bookmarkStart w:id="6772" w:name="_Toc130502775"/>
      <w:bookmarkStart w:id="6773" w:name="_Toc153625562"/>
      <w:bookmarkStart w:id="6774"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68"/>
      <w:bookmarkEnd w:id="6769"/>
      <w:bookmarkEnd w:id="6770"/>
      <w:bookmarkEnd w:id="6771"/>
      <w:bookmarkEnd w:id="6772"/>
      <w:bookmarkEnd w:id="6773"/>
      <w:bookmarkEnd w:id="6774"/>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75" w:name="_Toc11247615"/>
      <w:bookmarkStart w:id="6776" w:name="_Toc27044754"/>
      <w:bookmarkStart w:id="6777" w:name="_Toc36033796"/>
      <w:bookmarkStart w:id="6778" w:name="_Toc45131942"/>
      <w:bookmarkStart w:id="6779" w:name="_Toc49776227"/>
      <w:bookmarkStart w:id="6780" w:name="_Toc51747147"/>
      <w:bookmarkStart w:id="6781" w:name="_Toc66360714"/>
      <w:bookmarkStart w:id="6782" w:name="_Toc68105219"/>
      <w:bookmarkStart w:id="6783" w:name="_Toc74755849"/>
      <w:bookmarkStart w:id="6784" w:name="_Toc105674724"/>
      <w:bookmarkStart w:id="6785" w:name="_Toc130502776"/>
      <w:bookmarkStart w:id="6786" w:name="_Toc153625563"/>
      <w:bookmarkStart w:id="6787" w:name="_Toc185505796"/>
      <w:bookmarkStart w:id="6788" w:name="_Toc219766534"/>
      <w:r w:rsidRPr="000A0A5F">
        <w:t>5.8.2.3</w:t>
      </w:r>
      <w:r w:rsidRPr="000A0A5F">
        <w:tab/>
        <w:t>Used Features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rPr>
                <w:rFonts w:eastAsia="Times New Roman"/>
              </w:rPr>
            </w:pPr>
            <w:r w:rsidRPr="000A0A5F">
              <w:t>Feature Number</w:t>
            </w:r>
          </w:p>
        </w:tc>
        <w:tc>
          <w:tcPr>
            <w:tcW w:w="1043" w:type="pct"/>
            <w:shd w:val="clear" w:color="auto" w:fill="C0C0C0"/>
          </w:tcPr>
          <w:p w14:paraId="794CED1E" w14:textId="77777777" w:rsidR="00CB0DD7" w:rsidRPr="000A0A5F" w:rsidRDefault="00CB0DD7">
            <w:pPr>
              <w:pStyle w:val="TAH"/>
              <w:rPr>
                <w:rFonts w:eastAsia="Times New Roman"/>
              </w:rPr>
            </w:pPr>
            <w:r w:rsidRPr="000A0A5F">
              <w:rPr>
                <w:rFonts w:eastAsia="Times New Roman"/>
              </w:rPr>
              <w:t>Feature</w:t>
            </w:r>
          </w:p>
        </w:tc>
        <w:tc>
          <w:tcPr>
            <w:tcW w:w="3474" w:type="pct"/>
            <w:shd w:val="clear" w:color="auto" w:fill="C0C0C0"/>
          </w:tcPr>
          <w:p w14:paraId="17319734" w14:textId="77777777" w:rsidR="00CB0DD7" w:rsidRPr="000A0A5F" w:rsidRDefault="00CB0DD7">
            <w:pPr>
              <w:pStyle w:val="TAH"/>
              <w:rPr>
                <w:lang w:eastAsia="ko-KR"/>
              </w:rPr>
            </w:pPr>
            <w:r w:rsidRPr="000A0A5F">
              <w:rPr>
                <w:rFonts w:eastAsia="Times New Roman"/>
              </w:rPr>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2462533C"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89" w:name="_Toc130502777"/>
      <w:bookmarkStart w:id="6790" w:name="_Toc153625564"/>
      <w:bookmarkStart w:id="6791" w:name="_Toc185505797"/>
      <w:bookmarkStart w:id="6792" w:name="_Toc219766535"/>
      <w:r w:rsidRPr="000A0A5F">
        <w:lastRenderedPageBreak/>
        <w:t>5.8.2.4</w:t>
      </w:r>
      <w:r w:rsidRPr="000A0A5F">
        <w:tab/>
        <w:t>Error handling</w:t>
      </w:r>
      <w:bookmarkEnd w:id="6789"/>
      <w:bookmarkEnd w:id="6790"/>
      <w:bookmarkEnd w:id="6791"/>
      <w:bookmarkEnd w:id="6792"/>
    </w:p>
    <w:p w14:paraId="6C3F062E" w14:textId="77777777" w:rsidR="005248FF" w:rsidRPr="000A0A5F" w:rsidRDefault="005248FF" w:rsidP="005248FF">
      <w:pPr>
        <w:pStyle w:val="Heading5"/>
      </w:pPr>
      <w:bookmarkStart w:id="6793" w:name="_Toc130502778"/>
      <w:bookmarkStart w:id="6794" w:name="_Toc153625565"/>
      <w:bookmarkStart w:id="6795" w:name="_Toc185505798"/>
      <w:bookmarkStart w:id="6796" w:name="_Toc219766536"/>
      <w:r w:rsidRPr="000A0A5F">
        <w:t>5.8.2.4.1</w:t>
      </w:r>
      <w:r w:rsidRPr="000A0A5F">
        <w:tab/>
        <w:t>General</w:t>
      </w:r>
      <w:bookmarkEnd w:id="6793"/>
      <w:bookmarkEnd w:id="6794"/>
      <w:bookmarkEnd w:id="6795"/>
      <w:bookmarkEnd w:id="6796"/>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797" w:name="_Toc130502779"/>
      <w:bookmarkStart w:id="6798" w:name="_Toc153625566"/>
      <w:bookmarkStart w:id="6799" w:name="_Toc185505799"/>
      <w:bookmarkStart w:id="6800" w:name="_Toc219766537"/>
      <w:r w:rsidRPr="000A0A5F">
        <w:t>5.8.2.4.2</w:t>
      </w:r>
      <w:r w:rsidRPr="000A0A5F">
        <w:tab/>
        <w:t>Protocol Errors</w:t>
      </w:r>
      <w:bookmarkEnd w:id="6797"/>
      <w:bookmarkEnd w:id="6798"/>
      <w:bookmarkEnd w:id="6799"/>
      <w:bookmarkEnd w:id="6800"/>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1" w:name="_Toc130502780"/>
      <w:bookmarkStart w:id="6802" w:name="_Toc153625567"/>
      <w:bookmarkStart w:id="6803" w:name="_Toc185505800"/>
      <w:bookmarkStart w:id="6804" w:name="_Toc219766538"/>
      <w:r w:rsidRPr="000A0A5F">
        <w:t>5.8.2.4.3</w:t>
      </w:r>
      <w:r w:rsidRPr="000A0A5F">
        <w:tab/>
        <w:t>Application Errors</w:t>
      </w:r>
      <w:bookmarkEnd w:id="6801"/>
      <w:bookmarkEnd w:id="6802"/>
      <w:bookmarkEnd w:id="6803"/>
      <w:bookmarkEnd w:id="6804"/>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3AD30000" w14:textId="77777777" w:rsidTr="004C13CC">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4C13CC">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05" w:name="_Toc11247616"/>
      <w:bookmarkStart w:id="6806" w:name="_Toc27044755"/>
      <w:bookmarkStart w:id="6807" w:name="_Toc36033797"/>
      <w:bookmarkStart w:id="6808" w:name="_Toc45131943"/>
      <w:bookmarkStart w:id="6809" w:name="_Toc49776228"/>
      <w:bookmarkStart w:id="6810" w:name="_Toc51747148"/>
      <w:bookmarkStart w:id="6811" w:name="_Toc66360715"/>
      <w:bookmarkStart w:id="6812" w:name="_Toc68105220"/>
      <w:bookmarkStart w:id="6813" w:name="_Toc74755850"/>
      <w:bookmarkStart w:id="6814" w:name="_Toc105674725"/>
      <w:bookmarkStart w:id="6815" w:name="_Toc130502781"/>
      <w:bookmarkStart w:id="6816" w:name="_Toc153625568"/>
      <w:bookmarkStart w:id="6817" w:name="_Toc185505801"/>
      <w:bookmarkStart w:id="6818" w:name="_Toc219766539"/>
      <w:r w:rsidRPr="000A0A5F">
        <w:t>5.8.3</w:t>
      </w:r>
      <w:r w:rsidRPr="000A0A5F">
        <w:tab/>
        <w:t>GMDviaMBMSbyxMB API</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7A2BE3D0" w14:textId="77777777" w:rsidR="00CB0DD7" w:rsidRPr="000A0A5F" w:rsidRDefault="00CB0DD7">
      <w:pPr>
        <w:pStyle w:val="Heading4"/>
      </w:pPr>
      <w:bookmarkStart w:id="6819" w:name="_Toc11247617"/>
      <w:bookmarkStart w:id="6820" w:name="_Toc27044756"/>
      <w:bookmarkStart w:id="6821" w:name="_Toc36033798"/>
      <w:bookmarkStart w:id="6822" w:name="_Toc45131944"/>
      <w:bookmarkStart w:id="6823" w:name="_Toc49776229"/>
      <w:bookmarkStart w:id="6824" w:name="_Toc51747149"/>
      <w:bookmarkStart w:id="6825" w:name="_Toc66360716"/>
      <w:bookmarkStart w:id="6826" w:name="_Toc68105221"/>
      <w:bookmarkStart w:id="6827" w:name="_Toc74755851"/>
      <w:bookmarkStart w:id="6828" w:name="_Toc105674726"/>
      <w:bookmarkStart w:id="6829" w:name="_Toc130502782"/>
      <w:bookmarkStart w:id="6830" w:name="_Toc153625569"/>
      <w:bookmarkStart w:id="6831" w:name="_Toc185505802"/>
      <w:bookmarkStart w:id="6832" w:name="_Toc219766540"/>
      <w:r w:rsidRPr="000A0A5F">
        <w:t>5.8.3.1</w:t>
      </w:r>
      <w:r w:rsidRPr="000A0A5F">
        <w:tab/>
        <w:t>Data model</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00CF8DA4" w14:textId="77777777" w:rsidR="00CB0DD7" w:rsidRPr="000A0A5F" w:rsidRDefault="00CB0DD7">
      <w:pPr>
        <w:pStyle w:val="Heading5"/>
      </w:pPr>
      <w:bookmarkStart w:id="6833" w:name="_Toc11247618"/>
      <w:bookmarkStart w:id="6834" w:name="_Toc27044757"/>
      <w:bookmarkStart w:id="6835" w:name="_Toc36033799"/>
      <w:bookmarkStart w:id="6836" w:name="_Toc45131945"/>
      <w:bookmarkStart w:id="6837" w:name="_Toc49776230"/>
      <w:bookmarkStart w:id="6838" w:name="_Toc51747150"/>
      <w:bookmarkStart w:id="6839" w:name="_Toc66360717"/>
      <w:bookmarkStart w:id="6840" w:name="_Toc68105222"/>
      <w:bookmarkStart w:id="6841" w:name="_Toc74755852"/>
      <w:bookmarkStart w:id="6842" w:name="_Toc105674727"/>
      <w:bookmarkStart w:id="6843" w:name="_Toc130502783"/>
      <w:bookmarkStart w:id="6844" w:name="_Toc153625570"/>
      <w:bookmarkStart w:id="6845" w:name="_Toc185505803"/>
      <w:bookmarkStart w:id="6846" w:name="_Toc219766541"/>
      <w:r w:rsidRPr="000A0A5F">
        <w:t>5.8.3.1.1</w:t>
      </w:r>
      <w:r w:rsidRPr="000A0A5F">
        <w:tab/>
        <w:t>Resource data types</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35796F6C" w14:textId="77777777" w:rsidR="00CB0DD7" w:rsidRPr="000A0A5F" w:rsidRDefault="00CB0DD7" w:rsidP="00233139">
      <w:pPr>
        <w:pStyle w:val="H6"/>
      </w:pPr>
      <w:bookmarkStart w:id="6847" w:name="_Toc11247619"/>
      <w:bookmarkStart w:id="6848" w:name="_Toc27044758"/>
      <w:bookmarkStart w:id="6849" w:name="_Toc36033800"/>
      <w:bookmarkStart w:id="6850" w:name="_Toc45131946"/>
      <w:bookmarkStart w:id="6851" w:name="_Toc49776231"/>
      <w:bookmarkStart w:id="6852" w:name="_Toc51747151"/>
      <w:bookmarkStart w:id="6853" w:name="_Toc66360718"/>
      <w:bookmarkStart w:id="6854" w:name="_Toc68105223"/>
      <w:bookmarkStart w:id="6855" w:name="_Toc74755853"/>
      <w:bookmarkStart w:id="6856" w:name="_Toc105674728"/>
      <w:bookmarkStart w:id="6857" w:name="_Toc130502784"/>
      <w:bookmarkStart w:id="6858" w:name="_Toc153625571"/>
      <w:bookmarkStart w:id="6859" w:name="_Toc185505804"/>
      <w:r w:rsidRPr="000A0A5F">
        <w:t>5.8.3.1.1.1</w:t>
      </w:r>
      <w:r w:rsidRPr="000A0A5F">
        <w:tab/>
        <w:t>Introduction</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0" w:name="_Toc11247620"/>
      <w:bookmarkStart w:id="6861" w:name="_Toc27044759"/>
      <w:bookmarkStart w:id="6862" w:name="_Toc36033801"/>
      <w:bookmarkStart w:id="6863" w:name="_Toc45131947"/>
      <w:bookmarkStart w:id="6864" w:name="_Toc49776232"/>
      <w:bookmarkStart w:id="6865" w:name="_Toc51747152"/>
      <w:bookmarkStart w:id="6866" w:name="_Toc66360719"/>
      <w:bookmarkStart w:id="6867" w:name="_Toc68105224"/>
      <w:bookmarkStart w:id="6868"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rPr>
                <w:rFonts w:eastAsia="Times New Roman"/>
              </w:rPr>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69" w:name="_Toc105674729"/>
      <w:bookmarkStart w:id="6870" w:name="_Toc130502785"/>
      <w:bookmarkStart w:id="6871" w:name="_Toc153625572"/>
      <w:bookmarkStart w:id="6872" w:name="_Toc185505805"/>
      <w:r w:rsidRPr="000A0A5F">
        <w:t>5.8.3.1.1.2</w:t>
      </w:r>
      <w:r w:rsidRPr="000A0A5F">
        <w:tab/>
        <w:t>Type: ServiceCreation</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5AAA685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D4798DE"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0A0A5F" w:rsidRDefault="00CB0DD7">
            <w:pPr>
              <w:pStyle w:val="TAL"/>
              <w:rPr>
                <w:rFonts w:eastAsia="Times New Roman"/>
              </w:rPr>
            </w:pPr>
            <w:r w:rsidRPr="000A0A5F">
              <w:rPr>
                <w:rFonts w:eastAsia="Times New Roman"/>
              </w:rPr>
              <w:t>self</w:t>
            </w:r>
          </w:p>
        </w:tc>
        <w:tc>
          <w:tcPr>
            <w:tcW w:w="1719" w:type="dxa"/>
          </w:tcPr>
          <w:p w14:paraId="3D8AE5F0" w14:textId="77777777" w:rsidR="00CB0DD7" w:rsidRPr="000A0A5F" w:rsidRDefault="00CB0DD7">
            <w:pPr>
              <w:pStyle w:val="TAL"/>
              <w:rPr>
                <w:rFonts w:eastAsia="Times New Roman"/>
              </w:rPr>
            </w:pPr>
            <w:r w:rsidRPr="000A0A5F">
              <w:rPr>
                <w:rFonts w:eastAsia="Times New Roman"/>
              </w:rPr>
              <w:t>Link</w:t>
            </w:r>
          </w:p>
        </w:tc>
        <w:tc>
          <w:tcPr>
            <w:tcW w:w="1134" w:type="dxa"/>
          </w:tcPr>
          <w:p w14:paraId="14A3EF73" w14:textId="77777777" w:rsidR="00CB0DD7" w:rsidRPr="000A0A5F" w:rsidRDefault="00CB0DD7">
            <w:pPr>
              <w:pStyle w:val="TAL"/>
              <w:rPr>
                <w:rFonts w:eastAsia="Times New Roman"/>
              </w:rPr>
            </w:pPr>
            <w:r w:rsidRPr="000A0A5F">
              <w:rPr>
                <w:rFonts w:eastAsia="Times New Roman"/>
              </w:rPr>
              <w:t>0..1</w:t>
            </w:r>
          </w:p>
        </w:tc>
        <w:tc>
          <w:tcPr>
            <w:tcW w:w="3544" w:type="dxa"/>
          </w:tcPr>
          <w:p w14:paraId="7025B849" w14:textId="77777777" w:rsidR="00CB0DD7" w:rsidRPr="000A0A5F" w:rsidRDefault="00CB0DD7">
            <w:pPr>
              <w:pStyle w:val="TF"/>
              <w:jc w:val="left"/>
              <w:rPr>
                <w:rFonts w:eastAsia="Times New Roman" w:cs="Arial"/>
                <w:szCs w:val="18"/>
              </w:rPr>
            </w:pPr>
            <w:r w:rsidRPr="000A0A5F">
              <w:rPr>
                <w:rFonts w:cs="Arial"/>
                <w:b w:val="0"/>
                <w:sz w:val="18"/>
                <w:szCs w:val="18"/>
                <w:lang w:eastAsia="zh-CN"/>
              </w:rPr>
              <w:t>Link to the resource "Individual xMB Service". This parameter shall be supplied by the SCEF in HTTP responses.</w:t>
            </w:r>
          </w:p>
        </w:tc>
        <w:tc>
          <w:tcPr>
            <w:tcW w:w="1257" w:type="dxa"/>
          </w:tcPr>
          <w:p w14:paraId="721BBA7C" w14:textId="77777777" w:rsidR="00CB0DD7" w:rsidRPr="000A0A5F" w:rsidRDefault="00CB0DD7">
            <w:pPr>
              <w:pStyle w:val="TAL"/>
              <w:rPr>
                <w:rFonts w:eastAsia="Times New Roman" w:cs="Arial"/>
                <w:szCs w:val="18"/>
              </w:rPr>
            </w:pPr>
          </w:p>
        </w:tc>
      </w:tr>
      <w:tr w:rsidR="00A466FF" w:rsidRPr="000A0A5F" w14:paraId="0362F844" w14:textId="77777777" w:rsidTr="00FF0AF8">
        <w:trPr>
          <w:jc w:val="center"/>
        </w:trPr>
        <w:tc>
          <w:tcPr>
            <w:tcW w:w="1948" w:type="dxa"/>
          </w:tcPr>
          <w:p w14:paraId="779D03D8" w14:textId="77777777" w:rsidR="00A466FF" w:rsidRPr="000A0A5F" w:rsidRDefault="00A466FF" w:rsidP="00A466FF">
            <w:pPr>
              <w:pStyle w:val="TAL"/>
              <w:rPr>
                <w:rFonts w:eastAsia="Times New Roman"/>
              </w:rPr>
            </w:pPr>
            <w:r w:rsidRPr="000A0A5F">
              <w:t>supportedFeatures</w:t>
            </w:r>
          </w:p>
        </w:tc>
        <w:tc>
          <w:tcPr>
            <w:tcW w:w="1719" w:type="dxa"/>
          </w:tcPr>
          <w:p w14:paraId="5DA97273" w14:textId="77777777" w:rsidR="00A466FF" w:rsidRPr="000A0A5F" w:rsidRDefault="00A466FF" w:rsidP="00A466FF">
            <w:pPr>
              <w:pStyle w:val="TAL"/>
              <w:rPr>
                <w:rFonts w:eastAsia="Times New Roman"/>
              </w:rPr>
            </w:pPr>
            <w:r w:rsidRPr="000A0A5F">
              <w:t>SupportedFeatures</w:t>
            </w:r>
          </w:p>
        </w:tc>
        <w:tc>
          <w:tcPr>
            <w:tcW w:w="1134" w:type="dxa"/>
          </w:tcPr>
          <w:p w14:paraId="48987EB8" w14:textId="77777777" w:rsidR="00A466FF" w:rsidRPr="000A0A5F" w:rsidRDefault="00A466FF" w:rsidP="00A466FF">
            <w:pPr>
              <w:pStyle w:val="TAL"/>
              <w:rPr>
                <w:rFonts w:eastAsia="Times New Roman"/>
              </w:rPr>
            </w:pPr>
            <w:r w:rsidRPr="000A0A5F">
              <w:t>0..1</w:t>
            </w:r>
          </w:p>
        </w:tc>
        <w:tc>
          <w:tcPr>
            <w:tcW w:w="3544" w:type="dxa"/>
          </w:tcPr>
          <w:p w14:paraId="6E545777" w14:textId="77777777" w:rsidR="00A466FF" w:rsidRDefault="00A466FF" w:rsidP="00A466FF">
            <w:pPr>
              <w:pStyle w:val="TAL"/>
            </w:pPr>
            <w:r>
              <w:t>Contains the list of supported feature(s) among the ones defined in clause 5.8.3.3.</w:t>
            </w:r>
          </w:p>
          <w:p w14:paraId="34AC696E" w14:textId="77777777" w:rsidR="00A466FF" w:rsidRDefault="00A466FF" w:rsidP="00A466FF">
            <w:pPr>
              <w:pStyle w:val="TAL"/>
            </w:pPr>
          </w:p>
          <w:p w14:paraId="0D5D6F3E" w14:textId="55939FBB" w:rsidR="00A466FF" w:rsidRPr="000A0A5F" w:rsidRDefault="00A466FF" w:rsidP="00A466FF">
            <w:pPr>
              <w:pStyle w:val="TAL"/>
              <w:rPr>
                <w:rFonts w:cs="Arial"/>
                <w:b/>
                <w:szCs w:val="18"/>
                <w:lang w:eastAsia="zh-CN"/>
              </w:rPr>
            </w:pPr>
            <w:r>
              <w:t>This attribute shall be present only when feature negotiation needs to take place</w:t>
            </w:r>
            <w:r w:rsidRPr="000A0A5F">
              <w:t>.</w:t>
            </w:r>
          </w:p>
        </w:tc>
        <w:tc>
          <w:tcPr>
            <w:tcW w:w="1257" w:type="dxa"/>
          </w:tcPr>
          <w:p w14:paraId="54816740" w14:textId="77777777" w:rsidR="00A466FF" w:rsidRPr="000A0A5F" w:rsidRDefault="00A466FF" w:rsidP="00A466FF">
            <w:pPr>
              <w:pStyle w:val="TAL"/>
              <w:rPr>
                <w:rFonts w:eastAsia="Times New Roman" w:cs="Arial"/>
                <w:szCs w:val="18"/>
              </w:rPr>
            </w:pPr>
          </w:p>
        </w:tc>
      </w:tr>
      <w:tr w:rsidR="00CB0DD7" w:rsidRPr="000A0A5F" w14:paraId="45BD5070" w14:textId="77777777" w:rsidTr="00FF0AF8">
        <w:trPr>
          <w:jc w:val="center"/>
        </w:trPr>
        <w:tc>
          <w:tcPr>
            <w:tcW w:w="1948" w:type="dxa"/>
          </w:tcPr>
          <w:p w14:paraId="06DAFF68"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719" w:type="dxa"/>
          </w:tcPr>
          <w:p w14:paraId="1A84DCD3" w14:textId="77777777" w:rsidR="00CB0DD7" w:rsidRPr="000A0A5F" w:rsidRDefault="00CB0DD7">
            <w:pPr>
              <w:pStyle w:val="TAL"/>
              <w:rPr>
                <w:rFonts w:eastAsia="Times New Roman"/>
              </w:rPr>
            </w:pPr>
            <w:r w:rsidRPr="000A0A5F">
              <w:rPr>
                <w:lang w:eastAsia="zh-CN"/>
              </w:rPr>
              <w:t>ExternalGroupId</w:t>
            </w:r>
          </w:p>
        </w:tc>
        <w:tc>
          <w:tcPr>
            <w:tcW w:w="1134" w:type="dxa"/>
          </w:tcPr>
          <w:p w14:paraId="76184C49" w14:textId="77777777" w:rsidR="00CB0DD7" w:rsidRPr="000A0A5F" w:rsidRDefault="00CB0DD7">
            <w:pPr>
              <w:pStyle w:val="TAL"/>
              <w:rPr>
                <w:rFonts w:eastAsia="Times New Roman"/>
              </w:rPr>
            </w:pPr>
            <w:r w:rsidRPr="000A0A5F">
              <w:rPr>
                <w:rFonts w:eastAsia="Times New Roman"/>
              </w:rPr>
              <w:t>0..1</w:t>
            </w:r>
          </w:p>
        </w:tc>
        <w:tc>
          <w:tcPr>
            <w:tcW w:w="3544" w:type="dxa"/>
          </w:tcPr>
          <w:p w14:paraId="1D339138"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 supplied by the SCS/AS.</w:t>
            </w:r>
          </w:p>
        </w:tc>
        <w:tc>
          <w:tcPr>
            <w:tcW w:w="1257" w:type="dxa"/>
          </w:tcPr>
          <w:p w14:paraId="5E56DF31" w14:textId="77777777" w:rsidR="00CB0DD7" w:rsidRPr="000A0A5F" w:rsidRDefault="00CB0DD7">
            <w:pPr>
              <w:pStyle w:val="TAL"/>
              <w:rPr>
                <w:rFonts w:eastAsia="Times New Roman" w:cs="Arial"/>
                <w:szCs w:val="18"/>
              </w:rPr>
            </w:pPr>
          </w:p>
        </w:tc>
      </w:tr>
      <w:tr w:rsidR="00CB0DD7" w:rsidRPr="000A0A5F" w14:paraId="1E58E591" w14:textId="77777777" w:rsidTr="00FF0AF8">
        <w:trPr>
          <w:jc w:val="center"/>
        </w:trPr>
        <w:tc>
          <w:tcPr>
            <w:tcW w:w="1948" w:type="dxa"/>
          </w:tcPr>
          <w:p w14:paraId="0AC3B946" w14:textId="77777777" w:rsidR="00CB0DD7" w:rsidRPr="000A0A5F" w:rsidRDefault="00CB0DD7">
            <w:pPr>
              <w:pStyle w:val="TAL"/>
              <w:rPr>
                <w:lang w:eastAsia="zh-CN"/>
              </w:rPr>
            </w:pPr>
            <w:r w:rsidRPr="000A0A5F">
              <w:rPr>
                <w:lang w:eastAsia="zh-CN"/>
              </w:rPr>
              <w:t>userS</w:t>
            </w:r>
            <w:r w:rsidRPr="000A0A5F">
              <w:rPr>
                <w:rFonts w:hint="eastAsia"/>
                <w:lang w:eastAsia="zh-CN"/>
              </w:rPr>
              <w:t>er</w:t>
            </w:r>
            <w:r w:rsidRPr="000A0A5F">
              <w:rPr>
                <w:lang w:eastAsia="zh-CN"/>
              </w:rPr>
              <w:t>viceId</w:t>
            </w:r>
          </w:p>
        </w:tc>
        <w:tc>
          <w:tcPr>
            <w:tcW w:w="1719" w:type="dxa"/>
          </w:tcPr>
          <w:p w14:paraId="11A76B14" w14:textId="77777777" w:rsidR="00CB0DD7" w:rsidRPr="000A0A5F" w:rsidRDefault="00CB0DD7">
            <w:pPr>
              <w:pStyle w:val="TAL"/>
              <w:rPr>
                <w:lang w:eastAsia="zh-CN"/>
              </w:rPr>
            </w:pPr>
            <w:r w:rsidRPr="000A0A5F">
              <w:rPr>
                <w:lang w:eastAsia="zh-CN"/>
              </w:rPr>
              <w:t>string</w:t>
            </w:r>
          </w:p>
        </w:tc>
        <w:tc>
          <w:tcPr>
            <w:tcW w:w="1134" w:type="dxa"/>
          </w:tcPr>
          <w:p w14:paraId="5EC39E07" w14:textId="77777777" w:rsidR="00CB0DD7" w:rsidRPr="000A0A5F" w:rsidRDefault="00CB0DD7">
            <w:pPr>
              <w:pStyle w:val="TAL"/>
              <w:rPr>
                <w:rFonts w:eastAsia="Times New Roman"/>
              </w:rPr>
            </w:pPr>
            <w:r w:rsidRPr="000A0A5F">
              <w:rPr>
                <w:rFonts w:eastAsia="Times New Roman"/>
              </w:rPr>
              <w:t>0..1</w:t>
            </w:r>
          </w:p>
        </w:tc>
        <w:tc>
          <w:tcPr>
            <w:tcW w:w="3544" w:type="dxa"/>
          </w:tcPr>
          <w:p w14:paraId="1192627D" w14:textId="77777777" w:rsidR="00CB0DD7" w:rsidRPr="000A0A5F" w:rsidRDefault="00CB0DD7">
            <w:pPr>
              <w:pStyle w:val="TAL"/>
              <w:rPr>
                <w:rFonts w:cs="Arial"/>
                <w:szCs w:val="18"/>
                <w:lang w:eastAsia="zh-CN"/>
              </w:rPr>
            </w:pPr>
            <w:r w:rsidRPr="000A0A5F">
              <w:t>Identifies the MBMS User Service supplied by the SCEF.</w:t>
            </w:r>
          </w:p>
        </w:tc>
        <w:tc>
          <w:tcPr>
            <w:tcW w:w="1257" w:type="dxa"/>
          </w:tcPr>
          <w:p w14:paraId="37D91720" w14:textId="77777777" w:rsidR="00CB0DD7" w:rsidRPr="000A0A5F" w:rsidRDefault="00CB0DD7">
            <w:pPr>
              <w:pStyle w:val="TAL"/>
              <w:rPr>
                <w:rFonts w:eastAsia="Times New Roman" w:cs="Arial"/>
                <w:szCs w:val="18"/>
              </w:rPr>
            </w:pPr>
          </w:p>
        </w:tc>
      </w:tr>
      <w:tr w:rsidR="00CB0DD7" w:rsidRPr="000A0A5F" w14:paraId="6A9E4C6A" w14:textId="77777777" w:rsidTr="00FF0AF8">
        <w:trPr>
          <w:jc w:val="center"/>
        </w:trPr>
        <w:tc>
          <w:tcPr>
            <w:tcW w:w="1948" w:type="dxa"/>
          </w:tcPr>
          <w:p w14:paraId="536BB554" w14:textId="77777777" w:rsidR="00CB0DD7" w:rsidRPr="000A0A5F" w:rsidRDefault="00CB0DD7">
            <w:pPr>
              <w:pStyle w:val="TAL"/>
              <w:rPr>
                <w:lang w:eastAsia="zh-CN"/>
              </w:rPr>
            </w:pPr>
            <w:r w:rsidRPr="000A0A5F">
              <w:rPr>
                <w:rFonts w:hint="eastAsia"/>
                <w:lang w:eastAsia="zh-CN"/>
              </w:rPr>
              <w:t>serviceClass</w:t>
            </w:r>
          </w:p>
        </w:tc>
        <w:tc>
          <w:tcPr>
            <w:tcW w:w="1719" w:type="dxa"/>
          </w:tcPr>
          <w:p w14:paraId="6618468F" w14:textId="77777777" w:rsidR="00CB0DD7" w:rsidRPr="000A0A5F" w:rsidRDefault="00CB0DD7">
            <w:pPr>
              <w:pStyle w:val="TAL"/>
              <w:rPr>
                <w:lang w:eastAsia="zh-CN"/>
              </w:rPr>
            </w:pPr>
            <w:r w:rsidRPr="000A0A5F">
              <w:rPr>
                <w:rFonts w:hint="eastAsia"/>
                <w:lang w:eastAsia="zh-CN"/>
              </w:rPr>
              <w:t>string</w:t>
            </w:r>
          </w:p>
        </w:tc>
        <w:tc>
          <w:tcPr>
            <w:tcW w:w="1134" w:type="dxa"/>
          </w:tcPr>
          <w:p w14:paraId="4C57BD21" w14:textId="77777777" w:rsidR="00CB0DD7" w:rsidRPr="000A0A5F" w:rsidRDefault="00CB0DD7">
            <w:pPr>
              <w:pStyle w:val="TAL"/>
              <w:rPr>
                <w:rFonts w:eastAsia="Times New Roman"/>
              </w:rPr>
            </w:pPr>
            <w:r w:rsidRPr="000A0A5F">
              <w:rPr>
                <w:rFonts w:eastAsia="Times New Roman"/>
              </w:rPr>
              <w:t>0..1</w:t>
            </w:r>
          </w:p>
        </w:tc>
        <w:tc>
          <w:tcPr>
            <w:tcW w:w="3544" w:type="dxa"/>
          </w:tcPr>
          <w:p w14:paraId="5CFF8B61" w14:textId="77777777" w:rsidR="00CB0DD7" w:rsidRPr="000A0A5F" w:rsidRDefault="00CB0DD7">
            <w:pPr>
              <w:pStyle w:val="TAL"/>
              <w:rPr>
                <w:rFonts w:cs="Arial"/>
                <w:szCs w:val="18"/>
                <w:lang w:eastAsia="zh-CN"/>
              </w:rPr>
            </w:pPr>
            <w:r w:rsidRPr="000A0A5F">
              <w:t>The service class that service belongs to supplied by the SCEF.</w:t>
            </w:r>
          </w:p>
        </w:tc>
        <w:tc>
          <w:tcPr>
            <w:tcW w:w="1257" w:type="dxa"/>
          </w:tcPr>
          <w:p w14:paraId="5292F3C2" w14:textId="77777777" w:rsidR="00CB0DD7" w:rsidRPr="000A0A5F" w:rsidRDefault="00CB0DD7">
            <w:pPr>
              <w:pStyle w:val="TAL"/>
              <w:rPr>
                <w:rFonts w:eastAsia="Times New Roman" w:cs="Arial"/>
                <w:szCs w:val="18"/>
              </w:rPr>
            </w:pPr>
          </w:p>
        </w:tc>
      </w:tr>
      <w:tr w:rsidR="00CB0DD7" w:rsidRPr="000A0A5F" w14:paraId="643A0EA3" w14:textId="77777777" w:rsidTr="00FF0AF8">
        <w:trPr>
          <w:trHeight w:val="255"/>
          <w:jc w:val="center"/>
        </w:trPr>
        <w:tc>
          <w:tcPr>
            <w:tcW w:w="1948" w:type="dxa"/>
            <w:vAlign w:val="center"/>
          </w:tcPr>
          <w:p w14:paraId="55E670C6" w14:textId="77777777" w:rsidR="00CB0DD7" w:rsidRPr="000A0A5F" w:rsidRDefault="00CB0DD7">
            <w:pPr>
              <w:pStyle w:val="TF"/>
              <w:jc w:val="left"/>
              <w:rPr>
                <w:b w:val="0"/>
                <w:sz w:val="18"/>
                <w:lang w:eastAsia="zh-CN"/>
              </w:rPr>
            </w:pPr>
            <w:r w:rsidRPr="000A0A5F">
              <w:rPr>
                <w:b w:val="0"/>
                <w:sz w:val="18"/>
                <w:lang w:eastAsia="zh-CN"/>
              </w:rPr>
              <w:t>serviceLanguages</w:t>
            </w:r>
          </w:p>
        </w:tc>
        <w:tc>
          <w:tcPr>
            <w:tcW w:w="1719" w:type="dxa"/>
          </w:tcPr>
          <w:p w14:paraId="048135D9" w14:textId="77777777" w:rsidR="00CB0DD7" w:rsidRPr="000A0A5F" w:rsidRDefault="00CB0DD7">
            <w:pPr>
              <w:pStyle w:val="TF"/>
              <w:jc w:val="left"/>
              <w:rPr>
                <w:b w:val="0"/>
                <w:sz w:val="18"/>
                <w:lang w:eastAsia="zh-CN"/>
              </w:rPr>
            </w:pPr>
            <w:r w:rsidRPr="000A0A5F">
              <w:rPr>
                <w:b w:val="0"/>
                <w:sz w:val="18"/>
                <w:lang w:eastAsia="zh-CN"/>
              </w:rPr>
              <w:t>array(string)</w:t>
            </w:r>
          </w:p>
        </w:tc>
        <w:tc>
          <w:tcPr>
            <w:tcW w:w="1134" w:type="dxa"/>
          </w:tcPr>
          <w:p w14:paraId="6BFB781B" w14:textId="77777777" w:rsidR="00CB0DD7" w:rsidRPr="000A0A5F" w:rsidRDefault="00CB0DD7">
            <w:pPr>
              <w:pStyle w:val="TF"/>
              <w:jc w:val="left"/>
              <w:rPr>
                <w:b w:val="0"/>
                <w:sz w:val="18"/>
                <w:lang w:eastAsia="zh-CN"/>
              </w:rPr>
            </w:pPr>
            <w:r w:rsidRPr="000A0A5F">
              <w:rPr>
                <w:b w:val="0"/>
                <w:sz w:val="18"/>
                <w:lang w:eastAsia="zh-CN"/>
              </w:rPr>
              <w:t>0..N</w:t>
            </w:r>
          </w:p>
        </w:tc>
        <w:tc>
          <w:tcPr>
            <w:tcW w:w="3544" w:type="dxa"/>
          </w:tcPr>
          <w:p w14:paraId="293B9F71" w14:textId="77777777" w:rsidR="00CB0DD7" w:rsidRPr="000A0A5F" w:rsidRDefault="00CB0DD7">
            <w:pPr>
              <w:pStyle w:val="TF"/>
              <w:jc w:val="left"/>
              <w:rPr>
                <w:b w:val="0"/>
                <w:sz w:val="18"/>
                <w:lang w:eastAsia="zh-CN"/>
              </w:rPr>
            </w:pPr>
            <w:r w:rsidRPr="000A0A5F">
              <w:rPr>
                <w:b w:val="0"/>
                <w:sz w:val="18"/>
                <w:lang w:eastAsia="zh-CN"/>
              </w:rPr>
              <w:t>List of language of the service content supplied by the SCEF.</w:t>
            </w:r>
          </w:p>
        </w:tc>
        <w:tc>
          <w:tcPr>
            <w:tcW w:w="1257" w:type="dxa"/>
          </w:tcPr>
          <w:p w14:paraId="6F6080CC" w14:textId="77777777" w:rsidR="00CB0DD7" w:rsidRPr="000A0A5F" w:rsidRDefault="00CB0DD7">
            <w:pPr>
              <w:pStyle w:val="TF"/>
              <w:rPr>
                <w:b w:val="0"/>
                <w:sz w:val="18"/>
                <w:lang w:eastAsia="zh-CN"/>
              </w:rPr>
            </w:pPr>
          </w:p>
        </w:tc>
      </w:tr>
      <w:tr w:rsidR="00CB0DD7" w:rsidRPr="000A0A5F" w14:paraId="69C3904D" w14:textId="77777777" w:rsidTr="00FF0AF8">
        <w:trPr>
          <w:jc w:val="center"/>
        </w:trPr>
        <w:tc>
          <w:tcPr>
            <w:tcW w:w="1948" w:type="dxa"/>
            <w:vAlign w:val="center"/>
          </w:tcPr>
          <w:p w14:paraId="22507F39" w14:textId="77777777" w:rsidR="00CB0DD7" w:rsidRPr="000A0A5F" w:rsidRDefault="00CB0DD7" w:rsidP="000D7688">
            <w:pPr>
              <w:pStyle w:val="TAL"/>
              <w:rPr>
                <w:lang w:eastAsia="zh-CN"/>
              </w:rPr>
            </w:pPr>
            <w:r w:rsidRPr="000D7688">
              <w:t>serviceNames</w:t>
            </w:r>
          </w:p>
        </w:tc>
        <w:tc>
          <w:tcPr>
            <w:tcW w:w="1719" w:type="dxa"/>
          </w:tcPr>
          <w:p w14:paraId="052D78CA" w14:textId="77777777" w:rsidR="00CB0DD7" w:rsidRPr="000A0A5F" w:rsidRDefault="00CB0DD7">
            <w:pPr>
              <w:pStyle w:val="TAL"/>
              <w:rPr>
                <w:lang w:eastAsia="zh-CN"/>
              </w:rPr>
            </w:pPr>
            <w:r w:rsidRPr="000A0A5F">
              <w:rPr>
                <w:lang w:eastAsia="zh-CN"/>
              </w:rPr>
              <w:t>array(string)</w:t>
            </w:r>
          </w:p>
        </w:tc>
        <w:tc>
          <w:tcPr>
            <w:tcW w:w="1134" w:type="dxa"/>
          </w:tcPr>
          <w:p w14:paraId="3C7F9102"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544" w:type="dxa"/>
          </w:tcPr>
          <w:p w14:paraId="04EAD957" w14:textId="77777777" w:rsidR="00CB0DD7" w:rsidRPr="000A0A5F" w:rsidRDefault="00CB0DD7">
            <w:pPr>
              <w:pStyle w:val="TAL"/>
              <w:rPr>
                <w:rFonts w:cs="Arial"/>
                <w:szCs w:val="18"/>
                <w:lang w:eastAsia="zh-CN"/>
              </w:rPr>
            </w:pPr>
            <w:r w:rsidRPr="000A0A5F">
              <w:t xml:space="preserve">List of Service Names </w:t>
            </w:r>
            <w:r w:rsidRPr="000A0A5F">
              <w:rPr>
                <w:rFonts w:eastAsia="Batang"/>
              </w:rPr>
              <w:t>supplied by the SCEF</w:t>
            </w:r>
          </w:p>
        </w:tc>
        <w:tc>
          <w:tcPr>
            <w:tcW w:w="1257" w:type="dxa"/>
          </w:tcPr>
          <w:p w14:paraId="40A08964" w14:textId="77777777" w:rsidR="00CB0DD7" w:rsidRPr="000A0A5F" w:rsidRDefault="00CB0DD7">
            <w:pPr>
              <w:pStyle w:val="TAL"/>
              <w:rPr>
                <w:rFonts w:eastAsia="Times New Roman" w:cs="Arial"/>
                <w:szCs w:val="18"/>
              </w:rPr>
            </w:pPr>
          </w:p>
        </w:tc>
      </w:tr>
      <w:tr w:rsidR="00CB0DD7" w:rsidRPr="000A0A5F" w14:paraId="06DCB318" w14:textId="77777777" w:rsidTr="00FF0AF8">
        <w:trPr>
          <w:jc w:val="center"/>
        </w:trPr>
        <w:tc>
          <w:tcPr>
            <w:tcW w:w="1948" w:type="dxa"/>
            <w:vAlign w:val="center"/>
          </w:tcPr>
          <w:p w14:paraId="0E83C50C" w14:textId="77777777" w:rsidR="00CB0DD7" w:rsidRPr="000A0A5F" w:rsidRDefault="00CB0DD7" w:rsidP="000D7688">
            <w:pPr>
              <w:pStyle w:val="TAL"/>
              <w:rPr>
                <w:lang w:eastAsia="zh-CN"/>
              </w:rPr>
            </w:pPr>
            <w:r w:rsidRPr="000D7688">
              <w:t>receiveOnlyMode</w:t>
            </w:r>
          </w:p>
        </w:tc>
        <w:tc>
          <w:tcPr>
            <w:tcW w:w="1719" w:type="dxa"/>
          </w:tcPr>
          <w:p w14:paraId="702B267D" w14:textId="77777777" w:rsidR="00CB0DD7" w:rsidRPr="000A0A5F" w:rsidRDefault="00CB0DD7">
            <w:pPr>
              <w:pStyle w:val="TAL"/>
              <w:rPr>
                <w:lang w:eastAsia="zh-CN"/>
              </w:rPr>
            </w:pPr>
            <w:r w:rsidRPr="000A0A5F">
              <w:rPr>
                <w:rFonts w:hint="eastAsia"/>
                <w:lang w:eastAsia="zh-CN"/>
              </w:rPr>
              <w:t>boolean</w:t>
            </w:r>
          </w:p>
        </w:tc>
        <w:tc>
          <w:tcPr>
            <w:tcW w:w="1134" w:type="dxa"/>
          </w:tcPr>
          <w:p w14:paraId="42706E0A" w14:textId="77777777" w:rsidR="00CB0DD7" w:rsidRPr="000A0A5F" w:rsidRDefault="00CB0DD7">
            <w:pPr>
              <w:pStyle w:val="TAL"/>
              <w:rPr>
                <w:lang w:eastAsia="zh-CN"/>
              </w:rPr>
            </w:pPr>
            <w:r w:rsidRPr="000A0A5F">
              <w:rPr>
                <w:rFonts w:hint="eastAsia"/>
                <w:lang w:eastAsia="zh-CN"/>
              </w:rPr>
              <w:t>0..1</w:t>
            </w:r>
          </w:p>
        </w:tc>
        <w:tc>
          <w:tcPr>
            <w:tcW w:w="3544" w:type="dxa"/>
          </w:tcPr>
          <w:p w14:paraId="6E3A4D5F" w14:textId="77777777" w:rsidR="00CB0DD7" w:rsidRPr="000A0A5F" w:rsidRDefault="00CB0DD7">
            <w:pPr>
              <w:pStyle w:val="TAL"/>
              <w:rPr>
                <w:rFonts w:cs="Arial"/>
                <w:szCs w:val="18"/>
                <w:lang w:eastAsia="zh-CN"/>
              </w:rPr>
            </w:pPr>
            <w:r w:rsidRPr="000A0A5F">
              <w:t xml:space="preserve">When set to 'true', the Content Provider indicates that the service is a Receive Only Mode service. This parameter is </w:t>
            </w:r>
            <w:r w:rsidRPr="000A0A5F">
              <w:rPr>
                <w:rFonts w:eastAsia="Batang"/>
              </w:rPr>
              <w:t>supplied by the SCEF</w:t>
            </w:r>
          </w:p>
        </w:tc>
        <w:tc>
          <w:tcPr>
            <w:tcW w:w="1257" w:type="dxa"/>
          </w:tcPr>
          <w:p w14:paraId="4DB72A40" w14:textId="77777777" w:rsidR="00CB0DD7" w:rsidRPr="000A0A5F" w:rsidRDefault="00CB0DD7">
            <w:pPr>
              <w:pStyle w:val="TAL"/>
              <w:rPr>
                <w:rFonts w:eastAsia="Times New Roman" w:cs="Arial"/>
                <w:szCs w:val="18"/>
              </w:rPr>
            </w:pPr>
          </w:p>
        </w:tc>
      </w:tr>
      <w:tr w:rsidR="00CB0DD7" w:rsidRPr="000A0A5F" w14:paraId="07D6357F" w14:textId="77777777" w:rsidTr="00FF0AF8">
        <w:trPr>
          <w:jc w:val="center"/>
        </w:trPr>
        <w:tc>
          <w:tcPr>
            <w:tcW w:w="1948" w:type="dxa"/>
            <w:vAlign w:val="center"/>
          </w:tcPr>
          <w:p w14:paraId="5BCF4B07" w14:textId="77777777" w:rsidR="00CB0DD7" w:rsidRPr="000A0A5F" w:rsidRDefault="00CB0DD7" w:rsidP="000D7688">
            <w:pPr>
              <w:pStyle w:val="TAL"/>
              <w:rPr>
                <w:lang w:eastAsia="zh-CN"/>
              </w:rPr>
            </w:pPr>
            <w:r w:rsidRPr="000D7688">
              <w:t>serviceAnnouncementMode</w:t>
            </w:r>
          </w:p>
        </w:tc>
        <w:tc>
          <w:tcPr>
            <w:tcW w:w="1719" w:type="dxa"/>
          </w:tcPr>
          <w:p w14:paraId="3A7E24EF" w14:textId="77777777" w:rsidR="00CB0DD7" w:rsidRPr="000A0A5F" w:rsidRDefault="00CB0DD7">
            <w:pPr>
              <w:pStyle w:val="TAL"/>
              <w:rPr>
                <w:lang w:eastAsia="zh-CN"/>
              </w:rPr>
            </w:pPr>
            <w:r w:rsidRPr="000A0A5F">
              <w:rPr>
                <w:lang w:eastAsia="zh-CN"/>
              </w:rPr>
              <w:t>ServiceAnnouncementMode</w:t>
            </w:r>
          </w:p>
        </w:tc>
        <w:tc>
          <w:tcPr>
            <w:tcW w:w="1134" w:type="dxa"/>
          </w:tcPr>
          <w:p w14:paraId="145BB30D" w14:textId="77777777" w:rsidR="00CB0DD7" w:rsidRPr="000A0A5F" w:rsidRDefault="00CB0DD7">
            <w:pPr>
              <w:pStyle w:val="TAL"/>
              <w:rPr>
                <w:lang w:eastAsia="zh-CN"/>
              </w:rPr>
            </w:pPr>
            <w:r w:rsidRPr="000A0A5F">
              <w:rPr>
                <w:rFonts w:hint="eastAsia"/>
                <w:lang w:eastAsia="zh-CN"/>
              </w:rPr>
              <w:t>0..1</w:t>
            </w:r>
          </w:p>
        </w:tc>
        <w:tc>
          <w:tcPr>
            <w:tcW w:w="3544" w:type="dxa"/>
          </w:tcPr>
          <w:p w14:paraId="1CF0C57A" w14:textId="77777777" w:rsidR="00CB0DD7" w:rsidRPr="000A0A5F" w:rsidRDefault="00CB0DD7">
            <w:pPr>
              <w:pStyle w:val="TAL"/>
              <w:rPr>
                <w:rFonts w:cs="Arial"/>
                <w:szCs w:val="18"/>
                <w:lang w:eastAsia="zh-CN"/>
              </w:rPr>
            </w:pPr>
            <w:r w:rsidRPr="000A0A5F">
              <w:t xml:space="preserve">Enumeration of Service Announcement Mode </w:t>
            </w:r>
            <w:r w:rsidRPr="000A0A5F">
              <w:rPr>
                <w:rFonts w:eastAsia="Batang"/>
              </w:rPr>
              <w:t>supplied by the SCEF</w:t>
            </w:r>
            <w:r w:rsidRPr="000A0A5F">
              <w:t>.</w:t>
            </w:r>
          </w:p>
        </w:tc>
        <w:tc>
          <w:tcPr>
            <w:tcW w:w="1257" w:type="dxa"/>
          </w:tcPr>
          <w:p w14:paraId="5BD4A54C" w14:textId="77777777" w:rsidR="00CB0DD7" w:rsidRPr="000A0A5F" w:rsidRDefault="00CB0DD7">
            <w:pPr>
              <w:pStyle w:val="TAL"/>
              <w:rPr>
                <w:rFonts w:eastAsia="Times New Roman" w:cs="Arial"/>
                <w:szCs w:val="18"/>
              </w:rPr>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73" w:name="_Toc11247621"/>
      <w:bookmarkStart w:id="6874" w:name="_Toc27044760"/>
      <w:bookmarkStart w:id="6875" w:name="_Toc36033802"/>
      <w:bookmarkStart w:id="6876" w:name="_Toc45131948"/>
      <w:bookmarkStart w:id="6877" w:name="_Toc49776233"/>
      <w:bookmarkStart w:id="6878" w:name="_Toc51747153"/>
      <w:bookmarkStart w:id="6879" w:name="_Toc66360720"/>
      <w:bookmarkStart w:id="6880" w:name="_Toc68105225"/>
      <w:bookmarkStart w:id="6881" w:name="_Toc74755855"/>
      <w:bookmarkStart w:id="6882" w:name="_Toc105674730"/>
      <w:bookmarkStart w:id="6883" w:name="_Toc130502786"/>
      <w:bookmarkStart w:id="6884" w:name="_Toc153625573"/>
      <w:bookmarkStart w:id="6885" w:name="_Toc185505806"/>
      <w:r w:rsidRPr="000A0A5F">
        <w:t>5.8.3.1.1.3</w:t>
      </w:r>
      <w:r w:rsidRPr="000A0A5F">
        <w:tab/>
        <w:t>Type: GMDViaMBMSByxMB</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AD0FC0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433514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rPr>
                <w:rFonts w:eastAsia="Times New Roman"/>
              </w:rPr>
            </w:pPr>
            <w:r w:rsidRPr="000A0A5F">
              <w:rPr>
                <w:rFonts w:eastAsia="Times New Roman"/>
              </w:rPr>
              <w:t>self</w:t>
            </w:r>
          </w:p>
        </w:tc>
        <w:tc>
          <w:tcPr>
            <w:tcW w:w="2126" w:type="dxa"/>
          </w:tcPr>
          <w:p w14:paraId="1A8D755D" w14:textId="77777777" w:rsidR="00CB0DD7" w:rsidRPr="000A0A5F" w:rsidRDefault="00CB0DD7">
            <w:pPr>
              <w:pStyle w:val="TAL"/>
              <w:rPr>
                <w:rFonts w:eastAsia="Times New Roman"/>
              </w:rPr>
            </w:pPr>
            <w:r w:rsidRPr="000A0A5F">
              <w:rPr>
                <w:rFonts w:eastAsia="Times New Roman"/>
              </w:rPr>
              <w:t>Link</w:t>
            </w:r>
          </w:p>
        </w:tc>
        <w:tc>
          <w:tcPr>
            <w:tcW w:w="1276" w:type="dxa"/>
          </w:tcPr>
          <w:p w14:paraId="3FDC247C" w14:textId="77777777" w:rsidR="00CB0DD7" w:rsidRPr="000A0A5F" w:rsidRDefault="00CB0DD7">
            <w:pPr>
              <w:pStyle w:val="TAL"/>
              <w:rPr>
                <w:rFonts w:eastAsia="Times New Roman"/>
              </w:rPr>
            </w:pPr>
            <w:r w:rsidRPr="000A0A5F">
              <w:rPr>
                <w:rFonts w:eastAsia="Times New Roman"/>
              </w:rPr>
              <w:t>0..1</w:t>
            </w:r>
          </w:p>
        </w:tc>
        <w:tc>
          <w:tcPr>
            <w:tcW w:w="2995" w:type="dxa"/>
          </w:tcPr>
          <w:p w14:paraId="7B708F9F"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eastAsia="Times New Roman" w:cs="Arial"/>
                <w:szCs w:val="18"/>
              </w:rPr>
              <w:t>. This parameter shall be supplied by the SCEF in HTTP responses.</w:t>
            </w:r>
          </w:p>
        </w:tc>
        <w:tc>
          <w:tcPr>
            <w:tcW w:w="1257" w:type="dxa"/>
          </w:tcPr>
          <w:p w14:paraId="2842BA27" w14:textId="77777777" w:rsidR="00CB0DD7" w:rsidRPr="000A0A5F" w:rsidRDefault="00CB0DD7">
            <w:pPr>
              <w:pStyle w:val="TAL"/>
              <w:rPr>
                <w:rFonts w:eastAsia="Times New Roman"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eastAsia="Times New Roman"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eastAsia="Times New Roman"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rPr>
                <w:rFonts w:eastAsia="Times New Roman"/>
              </w:rPr>
            </w:pPr>
            <w:r w:rsidRPr="000A0A5F">
              <w:rPr>
                <w:rFonts w:eastAsia="Times New Roman"/>
              </w:rPr>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eastAsia="Times New Roman"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rPr>
                <w:rFonts w:eastAsia="Times New Roman"/>
              </w:rPr>
            </w:pPr>
            <w:r w:rsidRPr="000A0A5F">
              <w:rPr>
                <w:rFonts w:eastAsia="Times New Roman"/>
              </w:rPr>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eastAsia="Times New Roman"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rPr>
                <w:rFonts w:eastAsia="Times New Roman"/>
              </w:rPr>
            </w:pPr>
            <w:r w:rsidRPr="000A0A5F">
              <w:rPr>
                <w:rFonts w:eastAsia="Times New Roman"/>
              </w:rPr>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eastAsia="Times New Roman"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eastAsia="Times New Roman"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eastAsia="Times New Roman"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eastAsia="Times New Roman"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eastAsia="Times New Roman"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86" w:name="_Toc11247622"/>
      <w:bookmarkStart w:id="6887" w:name="_Toc27044761"/>
      <w:bookmarkStart w:id="6888" w:name="_Toc36033803"/>
      <w:bookmarkStart w:id="6889" w:name="_Toc45131949"/>
      <w:bookmarkStart w:id="6890" w:name="_Toc49776234"/>
      <w:bookmarkStart w:id="6891" w:name="_Toc51747154"/>
      <w:bookmarkStart w:id="6892" w:name="_Toc66360721"/>
      <w:bookmarkStart w:id="6893" w:name="_Toc68105226"/>
      <w:bookmarkStart w:id="6894" w:name="_Toc74755856"/>
      <w:bookmarkStart w:id="6895" w:name="_Toc105674731"/>
      <w:bookmarkStart w:id="6896" w:name="_Toc130502787"/>
      <w:bookmarkStart w:id="6897" w:name="_Toc153625574"/>
      <w:bookmarkStart w:id="6898" w:name="_Toc185505807"/>
      <w:r w:rsidRPr="000A0A5F">
        <w:t>5.8.3.1.1.4</w:t>
      </w:r>
      <w:r w:rsidRPr="000A0A5F">
        <w:tab/>
        <w:t>Type: GMDByxMBNotification</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4894B4F3" w14:textId="77777777" w:rsidR="00CB0DD7" w:rsidRPr="000A0A5F" w:rsidRDefault="00CB0DD7">
      <w:r w:rsidRPr="000A0A5F">
        <w:t xml:space="preserve">This type represents the group message delivery notification. </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633B27C"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5746215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rFonts w:eastAsia="Times New Roman"/>
                <w:b/>
              </w:rPr>
            </w:pPr>
            <w:r w:rsidRPr="000D7688">
              <w:t>transaction</w:t>
            </w:r>
          </w:p>
        </w:tc>
        <w:tc>
          <w:tcPr>
            <w:tcW w:w="2126" w:type="dxa"/>
          </w:tcPr>
          <w:p w14:paraId="719453C4" w14:textId="77777777" w:rsidR="00CB0DD7" w:rsidRPr="000A0A5F" w:rsidRDefault="00CB0DD7" w:rsidP="000D7688">
            <w:pPr>
              <w:pStyle w:val="TAL"/>
              <w:rPr>
                <w:rFonts w:eastAsia="Times New Roman"/>
                <w:b/>
              </w:rPr>
            </w:pPr>
            <w:r w:rsidRPr="000D7688">
              <w:t>Link</w:t>
            </w:r>
          </w:p>
        </w:tc>
        <w:tc>
          <w:tcPr>
            <w:tcW w:w="1276" w:type="dxa"/>
          </w:tcPr>
          <w:p w14:paraId="625E82BB" w14:textId="77777777" w:rsidR="00CB0DD7" w:rsidRPr="000A0A5F" w:rsidRDefault="00CB0DD7" w:rsidP="000D7688">
            <w:pPr>
              <w:pStyle w:val="TAL"/>
              <w:rPr>
                <w:rFonts w:eastAsia="Times New Roman"/>
              </w:rPr>
            </w:pPr>
            <w:r w:rsidRPr="000D7688">
              <w:t>1</w:t>
            </w:r>
          </w:p>
        </w:tc>
        <w:tc>
          <w:tcPr>
            <w:tcW w:w="2995" w:type="dxa"/>
          </w:tcPr>
          <w:p w14:paraId="5ECA3BF0"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0F6A57A2" w14:textId="77777777" w:rsidR="00CB0DD7" w:rsidRPr="000A0A5F" w:rsidRDefault="00CB0DD7">
            <w:pPr>
              <w:pStyle w:val="TAH"/>
              <w:jc w:val="left"/>
              <w:rPr>
                <w:rFonts w:eastAsia="Times New Roman"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eastAsia="Times New Roman"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899" w:name="_Toc11247623"/>
      <w:bookmarkStart w:id="6900" w:name="_Toc27044762"/>
      <w:bookmarkStart w:id="6901" w:name="_Toc36033804"/>
      <w:bookmarkStart w:id="6902" w:name="_Toc45131950"/>
      <w:bookmarkStart w:id="6903" w:name="_Toc49776235"/>
      <w:bookmarkStart w:id="6904" w:name="_Toc51747155"/>
      <w:bookmarkStart w:id="6905" w:name="_Toc66360722"/>
      <w:bookmarkStart w:id="6906" w:name="_Toc68105227"/>
      <w:bookmarkStart w:id="6907" w:name="_Toc74755857"/>
      <w:bookmarkStart w:id="6908" w:name="_Toc105674732"/>
      <w:bookmarkStart w:id="6909" w:name="_Toc130502788"/>
      <w:bookmarkStart w:id="6910" w:name="_Toc153625575"/>
      <w:bookmarkStart w:id="6911" w:name="_Toc185505808"/>
      <w:r w:rsidRPr="000A0A5F">
        <w:t>5.8.3.1.1.5</w:t>
      </w:r>
      <w:r w:rsidRPr="000A0A5F">
        <w:tab/>
        <w:t>Type: GMDViaMBMSByxMBPatch</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2126" w:type="dxa"/>
            <w:shd w:val="clear" w:color="auto" w:fill="C0C0C0"/>
          </w:tcPr>
          <w:p w14:paraId="73AA06A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7EFA35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rPr>
                <w:rFonts w:eastAsia="Times New Roman"/>
              </w:rPr>
            </w:pPr>
            <w:r w:rsidRPr="000A0A5F">
              <w:rPr>
                <w:rFonts w:eastAsia="Times New Roman"/>
              </w:rPr>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eastAsia="Times New Roman"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rPr>
                <w:rFonts w:eastAsia="Times New Roman"/>
              </w:rPr>
            </w:pPr>
            <w:r w:rsidRPr="000A0A5F">
              <w:rPr>
                <w:rFonts w:eastAsia="Times New Roman"/>
              </w:rPr>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eastAsia="Times New Roman"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rPr>
                <w:rFonts w:eastAsia="Times New Roman"/>
              </w:rPr>
            </w:pPr>
            <w:r w:rsidRPr="000A0A5F">
              <w:rPr>
                <w:rFonts w:eastAsia="Times New Roman"/>
              </w:rPr>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eastAsia="Times New Roman"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eastAsia="Times New Roman"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eastAsia="Times New Roman"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12" w:name="_Toc11247624"/>
      <w:bookmarkStart w:id="6913" w:name="_Toc27044763"/>
      <w:bookmarkStart w:id="6914" w:name="_Toc36033805"/>
      <w:bookmarkStart w:id="6915" w:name="_Toc45131951"/>
      <w:bookmarkStart w:id="6916" w:name="_Toc49776236"/>
      <w:bookmarkStart w:id="6917" w:name="_Toc51747156"/>
      <w:bookmarkStart w:id="6918" w:name="_Toc66360723"/>
      <w:bookmarkStart w:id="6919" w:name="_Toc68105228"/>
      <w:bookmarkStart w:id="6920" w:name="_Toc74755858"/>
      <w:bookmarkStart w:id="6921" w:name="_Toc105674733"/>
      <w:bookmarkStart w:id="6922" w:name="_Toc130502789"/>
      <w:bookmarkStart w:id="6923" w:name="_Toc153625576"/>
      <w:bookmarkStart w:id="6924" w:name="_Toc185505809"/>
      <w:r w:rsidRPr="000A0A5F">
        <w:t>5.8.3.1.1.6</w:t>
      </w:r>
      <w:r w:rsidRPr="000A0A5F">
        <w:tab/>
        <w:t>Type: MbmsLocArea</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6788055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FEF0DD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33AF58AD"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661227FA"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eastAsia="Times New Roman"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eastAsia="Times New Roman"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5BE1EA68" w14:textId="77777777" w:rsidR="00CB0DD7" w:rsidRPr="000A0A5F" w:rsidRDefault="00CB0DD7">
            <w:pPr>
              <w:pStyle w:val="TAL"/>
              <w:rPr>
                <w:rFonts w:eastAsia="Times New Roman"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eastAsia="Times New Roman"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7722A53E" w14:textId="77777777" w:rsidR="00CB0DD7" w:rsidRPr="000A0A5F" w:rsidRDefault="00CB0DD7">
            <w:pPr>
              <w:pStyle w:val="TAL"/>
              <w:rPr>
                <w:rFonts w:eastAsia="Times New Roman"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25" w:name="_Toc11247625"/>
      <w:bookmarkStart w:id="6926" w:name="_Toc27044764"/>
      <w:bookmarkStart w:id="6927" w:name="_Toc36033806"/>
      <w:bookmarkStart w:id="6928" w:name="_Toc45131952"/>
      <w:bookmarkStart w:id="6929" w:name="_Toc49776237"/>
      <w:bookmarkStart w:id="6930" w:name="_Toc51747157"/>
      <w:bookmarkStart w:id="6931" w:name="_Toc66360724"/>
      <w:bookmarkStart w:id="6932" w:name="_Toc68105229"/>
      <w:bookmarkStart w:id="6933" w:name="_Toc74755859"/>
      <w:bookmarkStart w:id="6934" w:name="_Toc105674734"/>
      <w:bookmarkStart w:id="6935" w:name="_Toc130502790"/>
      <w:bookmarkStart w:id="6936" w:name="_Toc153625577"/>
      <w:bookmarkStart w:id="6937" w:name="_Toc185505810"/>
      <w:bookmarkStart w:id="6938" w:name="_Toc219766542"/>
      <w:r w:rsidRPr="000A0A5F">
        <w:t>5.8.3.1.2</w:t>
      </w:r>
      <w:r w:rsidRPr="000A0A5F">
        <w:tab/>
        <w:t>Referenced simple data types and enumerations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32016FE5" w14:textId="77777777" w:rsidR="00CB0DD7" w:rsidRPr="000A0A5F" w:rsidRDefault="00CB0DD7" w:rsidP="00233139">
      <w:pPr>
        <w:pStyle w:val="H6"/>
      </w:pPr>
      <w:bookmarkStart w:id="6939" w:name="_Toc11247626"/>
      <w:bookmarkStart w:id="6940" w:name="_Toc27044765"/>
      <w:bookmarkStart w:id="6941" w:name="_Toc36033807"/>
      <w:bookmarkStart w:id="6942" w:name="_Toc45131953"/>
      <w:bookmarkStart w:id="6943" w:name="_Toc49776238"/>
      <w:bookmarkStart w:id="6944" w:name="_Toc51747158"/>
      <w:bookmarkStart w:id="6945" w:name="_Toc66360725"/>
      <w:bookmarkStart w:id="6946" w:name="_Toc68105230"/>
      <w:bookmarkStart w:id="6947" w:name="_Toc74755860"/>
      <w:bookmarkStart w:id="6948" w:name="_Toc105674735"/>
      <w:bookmarkStart w:id="6949" w:name="_Toc130502791"/>
      <w:bookmarkStart w:id="6950" w:name="_Toc153625578"/>
      <w:bookmarkStart w:id="6951" w:name="_Toc185505811"/>
      <w:r w:rsidRPr="000A0A5F">
        <w:t>5.8.3.1.2.1</w:t>
      </w:r>
      <w:r w:rsidRPr="000A0A5F">
        <w:tab/>
        <w:t>Introduction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52" w:name="_Toc11247627"/>
      <w:bookmarkStart w:id="6953" w:name="_Toc27044766"/>
      <w:bookmarkStart w:id="6954" w:name="_Toc36033808"/>
      <w:bookmarkStart w:id="6955" w:name="_Toc45131954"/>
      <w:bookmarkStart w:id="6956" w:name="_Toc49776239"/>
      <w:bookmarkStart w:id="6957" w:name="_Toc51747159"/>
      <w:bookmarkStart w:id="6958" w:name="_Toc66360726"/>
      <w:bookmarkStart w:id="6959" w:name="_Toc68105231"/>
      <w:bookmarkStart w:id="6960" w:name="_Toc74755861"/>
      <w:bookmarkStart w:id="6961" w:name="_Toc105674736"/>
      <w:bookmarkStart w:id="6962" w:name="_Toc130502792"/>
      <w:bookmarkStart w:id="6963" w:name="_Toc153625579"/>
      <w:bookmarkStart w:id="6964" w:name="_Toc185505812"/>
      <w:r w:rsidRPr="000A0A5F">
        <w:t>5.8.3.1.2.2</w:t>
      </w:r>
      <w:r w:rsidRPr="000A0A5F">
        <w:tab/>
        <w:t>Simple data types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65" w:name="_Toc11247628"/>
      <w:bookmarkStart w:id="6966" w:name="_Toc27044767"/>
      <w:bookmarkStart w:id="6967" w:name="_Toc36033809"/>
      <w:bookmarkStart w:id="6968" w:name="_Toc45131955"/>
      <w:bookmarkStart w:id="6969" w:name="_Toc49776240"/>
      <w:bookmarkStart w:id="6970" w:name="_Toc51747160"/>
      <w:bookmarkStart w:id="6971" w:name="_Toc66360727"/>
      <w:bookmarkStart w:id="6972" w:name="_Toc68105232"/>
      <w:bookmarkStart w:id="6973" w:name="_Toc74755862"/>
      <w:bookmarkStart w:id="6974" w:name="_Toc105674737"/>
      <w:bookmarkStart w:id="6975" w:name="_Toc130502793"/>
      <w:bookmarkStart w:id="6976" w:name="_Toc153625580"/>
      <w:bookmarkStart w:id="6977" w:name="_Toc185505813"/>
      <w:r w:rsidRPr="000A0A5F">
        <w:lastRenderedPageBreak/>
        <w:t>5.8.3.1.2.3</w:t>
      </w:r>
      <w:r w:rsidRPr="000A0A5F">
        <w:tab/>
        <w:t xml:space="preserve">Enumeration: </w:t>
      </w:r>
      <w:r w:rsidRPr="000A0A5F">
        <w:rPr>
          <w:rFonts w:eastAsia="Times New Roman"/>
        </w:rPr>
        <w:t>ServiceAnnouncementMode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41CA1607" w14:textId="77777777" w:rsidR="00CB0DD7" w:rsidRPr="000A0A5F" w:rsidRDefault="00CB0DD7">
      <w:r w:rsidRPr="000A0A5F">
        <w:t xml:space="preserve">The enumeration </w:t>
      </w:r>
      <w:r w:rsidRPr="000A0A5F">
        <w:rPr>
          <w:rFonts w:eastAsia="Times New Roman"/>
        </w:rPr>
        <w:t>ServiceAnnouncementMode</w:t>
      </w:r>
      <w:r w:rsidRPr="000A0A5F">
        <w:t xml:space="preserve"> represents the service annoucement mode </w:t>
      </w:r>
    </w:p>
    <w:p w14:paraId="00BBDA6C" w14:textId="77777777" w:rsidR="00CB0DD7" w:rsidRPr="000A0A5F" w:rsidRDefault="00CB0DD7">
      <w:pPr>
        <w:pStyle w:val="TH"/>
      </w:pPr>
      <w:r w:rsidRPr="000A0A5F">
        <w:t xml:space="preserve">Table 5.8.3.1.2.3-1: Enumeration </w:t>
      </w:r>
      <w:r w:rsidRPr="000A0A5F">
        <w:rPr>
          <w:rFonts w:eastAsia="Times New Roman"/>
        </w:rPr>
        <w:t>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eastAsia="Times New Roman"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78" w:name="_Toc11247629"/>
      <w:bookmarkStart w:id="6979" w:name="_Toc27044768"/>
      <w:bookmarkStart w:id="6980" w:name="_Toc36033810"/>
      <w:bookmarkStart w:id="6981" w:name="_Toc45131956"/>
      <w:bookmarkStart w:id="6982" w:name="_Toc49776241"/>
      <w:bookmarkStart w:id="6983" w:name="_Toc51747161"/>
      <w:bookmarkStart w:id="6984" w:name="_Toc66360728"/>
      <w:bookmarkStart w:id="6985" w:name="_Toc68105233"/>
      <w:bookmarkStart w:id="6986" w:name="_Toc74755863"/>
      <w:bookmarkStart w:id="6987" w:name="_Toc105674738"/>
      <w:bookmarkStart w:id="6988" w:name="_Toc130502794"/>
      <w:bookmarkStart w:id="6989" w:name="_Toc153625581"/>
      <w:bookmarkStart w:id="6990" w:name="_Toc185505814"/>
      <w:bookmarkStart w:id="6991" w:name="_Toc219766543"/>
      <w:r w:rsidRPr="000A0A5F">
        <w:t>5.8.3.2</w:t>
      </w:r>
      <w:r w:rsidRPr="000A0A5F">
        <w:tab/>
        <w:t>Resource structure</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15FAA194" w14:textId="77777777" w:rsidR="00CB0DD7" w:rsidRPr="000A0A5F" w:rsidRDefault="00CB0DD7">
      <w:pPr>
        <w:pStyle w:val="Heading5"/>
      </w:pPr>
      <w:bookmarkStart w:id="6992" w:name="_Toc11247630"/>
      <w:bookmarkStart w:id="6993" w:name="_Toc27044769"/>
      <w:bookmarkStart w:id="6994" w:name="_Toc36033811"/>
      <w:bookmarkStart w:id="6995" w:name="_Toc45131957"/>
      <w:bookmarkStart w:id="6996" w:name="_Toc49776242"/>
      <w:bookmarkStart w:id="6997" w:name="_Toc51747162"/>
      <w:bookmarkStart w:id="6998" w:name="_Toc66360729"/>
      <w:bookmarkStart w:id="6999" w:name="_Toc68105234"/>
      <w:bookmarkStart w:id="7000" w:name="_Toc74755864"/>
      <w:bookmarkStart w:id="7001" w:name="_Toc105674739"/>
      <w:bookmarkStart w:id="7002" w:name="_Toc130502795"/>
      <w:bookmarkStart w:id="7003" w:name="_Toc153625582"/>
      <w:bookmarkStart w:id="7004" w:name="_Toc185505815"/>
      <w:bookmarkStart w:id="7005" w:name="_Toc219766544"/>
      <w:r w:rsidRPr="000A0A5F">
        <w:t>5.8.3.2.1</w:t>
      </w:r>
      <w:r w:rsidRPr="000A0A5F">
        <w:tab/>
        <w:t>General</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pPr>
        <w:pStyle w:val="B1"/>
        <w:numPr>
          <w:ilvl w:val="0"/>
          <w:numId w:val="0"/>
        </w:numPr>
        <w:ind w:left="737"/>
        <w:rPr>
          <w:b/>
        </w:rPr>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06" w:name="_Toc11247631"/>
      <w:bookmarkStart w:id="7007" w:name="_Toc27044770"/>
      <w:bookmarkStart w:id="7008" w:name="_Toc36033812"/>
      <w:bookmarkStart w:id="7009" w:name="_Toc45131958"/>
      <w:bookmarkStart w:id="7010" w:name="_Toc49776243"/>
      <w:bookmarkStart w:id="7011" w:name="_Toc51747163"/>
      <w:bookmarkStart w:id="7012" w:name="_Toc66360730"/>
      <w:bookmarkStart w:id="7013" w:name="_Toc68105235"/>
      <w:bookmarkStart w:id="7014" w:name="_Toc74755865"/>
      <w:bookmarkStart w:id="7015" w:name="_Toc105674740"/>
      <w:bookmarkStart w:id="7016" w:name="_Toc130502796"/>
      <w:bookmarkStart w:id="7017" w:name="_Toc153625583"/>
      <w:bookmarkStart w:id="7018" w:name="_Toc185505816"/>
      <w:bookmarkStart w:id="7019" w:name="_Toc219766545"/>
      <w:r w:rsidRPr="000A0A5F">
        <w:t>5.8.3.2.2</w:t>
      </w:r>
      <w:r w:rsidRPr="000A0A5F">
        <w:tab/>
        <w:t>Resource: xMB Services</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0C726B61" w14:textId="77777777" w:rsidR="00CB0DD7" w:rsidRPr="000A0A5F" w:rsidRDefault="00CB0DD7" w:rsidP="00233139">
      <w:pPr>
        <w:pStyle w:val="H6"/>
      </w:pPr>
      <w:bookmarkStart w:id="7020" w:name="_Toc11247632"/>
      <w:bookmarkStart w:id="7021" w:name="_Toc27044771"/>
      <w:bookmarkStart w:id="7022" w:name="_Toc36033813"/>
      <w:bookmarkStart w:id="7023" w:name="_Toc45131959"/>
      <w:bookmarkStart w:id="7024" w:name="_Toc49776244"/>
      <w:bookmarkStart w:id="7025" w:name="_Toc51747164"/>
      <w:bookmarkStart w:id="7026" w:name="_Toc66360731"/>
      <w:bookmarkStart w:id="7027" w:name="_Toc68105236"/>
      <w:bookmarkStart w:id="7028" w:name="_Toc74755866"/>
      <w:bookmarkStart w:id="7029" w:name="_Toc105674741"/>
      <w:bookmarkStart w:id="7030" w:name="_Toc130502797"/>
      <w:bookmarkStart w:id="7031" w:name="_Toc153625584"/>
      <w:bookmarkStart w:id="7032" w:name="_Toc185505817"/>
      <w:r w:rsidRPr="000A0A5F">
        <w:t>5.8.3.2.2.1</w:t>
      </w:r>
      <w:r w:rsidRPr="000A0A5F">
        <w:tab/>
        <w:t>Introduction</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33" w:name="_Toc11247633"/>
      <w:bookmarkStart w:id="7034" w:name="_Toc27044772"/>
      <w:bookmarkStart w:id="7035" w:name="_Toc36033814"/>
      <w:bookmarkStart w:id="7036" w:name="_Toc45131960"/>
      <w:bookmarkStart w:id="7037" w:name="_Toc49776245"/>
      <w:bookmarkStart w:id="7038" w:name="_Toc51747165"/>
      <w:bookmarkStart w:id="7039" w:name="_Toc66360732"/>
      <w:bookmarkStart w:id="7040" w:name="_Toc68105237"/>
      <w:bookmarkStart w:id="7041" w:name="_Toc74755867"/>
      <w:bookmarkStart w:id="7042" w:name="_Toc105674742"/>
      <w:bookmarkStart w:id="7043" w:name="_Toc130502798"/>
      <w:bookmarkStart w:id="7044" w:name="_Toc153625585"/>
      <w:bookmarkStart w:id="7045" w:name="_Toc185505818"/>
      <w:r w:rsidRPr="000A0A5F">
        <w:t>5.8.3.2.2.2</w:t>
      </w:r>
      <w:r w:rsidRPr="000A0A5F">
        <w:tab/>
        <w:t>Resource definition</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46" w:name="_Toc11247634"/>
      <w:bookmarkStart w:id="7047" w:name="_Toc27044773"/>
      <w:bookmarkStart w:id="7048" w:name="_Toc36033815"/>
      <w:bookmarkStart w:id="7049" w:name="_Toc45131961"/>
      <w:bookmarkStart w:id="7050" w:name="_Toc49776246"/>
      <w:bookmarkStart w:id="7051" w:name="_Toc51747166"/>
      <w:bookmarkStart w:id="7052" w:name="_Toc66360733"/>
      <w:bookmarkStart w:id="7053" w:name="_Toc68105238"/>
      <w:bookmarkStart w:id="7054" w:name="_Toc74755868"/>
      <w:bookmarkStart w:id="7055" w:name="_Toc105674743"/>
      <w:bookmarkStart w:id="7056" w:name="_Toc130502799"/>
      <w:bookmarkStart w:id="7057" w:name="_Toc153625586"/>
      <w:bookmarkStart w:id="7058" w:name="_Toc185505819"/>
      <w:r w:rsidRPr="000A0A5F">
        <w:t>5.8.3.2.2.3</w:t>
      </w:r>
      <w:r w:rsidRPr="000A0A5F">
        <w:tab/>
        <w:t>Resource methods</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03119BF0" w14:textId="77777777" w:rsidR="00CB0DD7" w:rsidRPr="000A0A5F" w:rsidRDefault="00CB0DD7" w:rsidP="00233139">
      <w:pPr>
        <w:pStyle w:val="H6"/>
      </w:pPr>
      <w:bookmarkStart w:id="7059" w:name="_Toc11247635"/>
      <w:bookmarkStart w:id="7060" w:name="_Toc27044774"/>
      <w:bookmarkStart w:id="7061" w:name="_Toc36033816"/>
      <w:bookmarkStart w:id="7062" w:name="_Toc45131962"/>
      <w:bookmarkStart w:id="7063" w:name="_Toc49776247"/>
      <w:bookmarkStart w:id="7064" w:name="_Toc51747167"/>
      <w:bookmarkStart w:id="7065" w:name="_Toc66360734"/>
      <w:bookmarkStart w:id="7066" w:name="_Toc68105239"/>
      <w:bookmarkStart w:id="7067" w:name="_Toc74755869"/>
      <w:bookmarkStart w:id="7068" w:name="_Toc105674744"/>
      <w:bookmarkStart w:id="7069" w:name="_Toc130502800"/>
      <w:bookmarkStart w:id="7070" w:name="_Toc153625587"/>
      <w:bookmarkStart w:id="7071" w:name="_Toc185505820"/>
      <w:r w:rsidRPr="000A0A5F">
        <w:t>5.8.3.2.2.3.1</w:t>
      </w:r>
      <w:r w:rsidRPr="000A0A5F">
        <w:tab/>
        <w:t>GET</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4B345497" w14:textId="77777777" w:rsidR="00CB0DD7" w:rsidRPr="000A0A5F" w:rsidRDefault="00CB0DD7">
            <w:pPr>
              <w:pStyle w:val="TF"/>
              <w:jc w:val="left"/>
              <w:rPr>
                <w:lang w:eastAsia="zh-CN"/>
              </w:rPr>
            </w:pPr>
            <w:r w:rsidRPr="000A0A5F">
              <w:rPr>
                <w:rFonts w:hint="eastAsia"/>
                <w:b w:val="0"/>
                <w:sz w:val="18"/>
                <w:lang w:eastAsia="zh-CN"/>
              </w:rPr>
              <w:t xml:space="preserve">The </w:t>
            </w:r>
            <w:r w:rsidRPr="000A0A5F">
              <w:rPr>
                <w:b w:val="0"/>
                <w:sz w:val="18"/>
                <w:lang w:eastAsia="zh-CN"/>
              </w:rPr>
              <w:t xml:space="preserve">service resource </w:t>
            </w:r>
            <w:r w:rsidRPr="000A0A5F">
              <w:rPr>
                <w:rFonts w:hint="eastAsia"/>
                <w:b w:val="0"/>
                <w:sz w:val="18"/>
                <w:lang w:eastAsia="zh-CN"/>
              </w:rPr>
              <w:t xml:space="preserve">for the SCS/AS in the </w:t>
            </w:r>
            <w:r w:rsidRPr="000A0A5F">
              <w:rPr>
                <w:b w:val="0"/>
                <w:sz w:val="18"/>
                <w:lang w:eastAsia="zh-CN"/>
              </w:rPr>
              <w:t>request</w:t>
            </w:r>
            <w:r w:rsidRPr="000A0A5F">
              <w:rPr>
                <w:rFonts w:hint="eastAsia"/>
                <w:b w:val="0"/>
                <w:sz w:val="18"/>
                <w:lang w:eastAsia="zh-CN"/>
              </w:rPr>
              <w:t xml:space="preserve"> </w:t>
            </w:r>
            <w:r w:rsidRPr="000A0A5F">
              <w:rPr>
                <w:b w:val="0"/>
                <w:sz w:val="18"/>
                <w:lang w:eastAsia="zh-CN"/>
              </w:rPr>
              <w:t>URI is returned.</w:t>
            </w:r>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0A0A5F" w:rsidRDefault="00CB0DD7">
            <w:pPr>
              <w:pStyle w:val="TAL"/>
              <w:rPr>
                <w:lang w:eastAsia="zh-CN"/>
              </w:rPr>
            </w:pPr>
            <w:r w:rsidRPr="000A0A5F">
              <w:t>307 Temporary Redirect</w:t>
            </w:r>
          </w:p>
        </w:tc>
        <w:tc>
          <w:tcPr>
            <w:tcW w:w="2335" w:type="pct"/>
          </w:tcPr>
          <w:p w14:paraId="18FB031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0B19CA2"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0A0A5F" w:rsidRDefault="00CB0DD7">
            <w:pPr>
              <w:pStyle w:val="TAL"/>
              <w:rPr>
                <w:lang w:eastAsia="zh-CN"/>
              </w:rPr>
            </w:pPr>
            <w:r w:rsidRPr="000A0A5F">
              <w:t>308 Permanent Redirect</w:t>
            </w:r>
          </w:p>
        </w:tc>
        <w:tc>
          <w:tcPr>
            <w:tcW w:w="2335" w:type="pct"/>
          </w:tcPr>
          <w:p w14:paraId="469112C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9186E"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72" w:name="_Toc11247636"/>
      <w:bookmarkStart w:id="7073" w:name="_Toc27044775"/>
      <w:bookmarkStart w:id="7074" w:name="_Toc36033817"/>
      <w:bookmarkStart w:id="7075" w:name="_Toc45131963"/>
      <w:bookmarkStart w:id="7076" w:name="_Toc49776248"/>
      <w:bookmarkStart w:id="7077" w:name="_Toc51747168"/>
      <w:bookmarkStart w:id="7078" w:name="_Toc66360735"/>
      <w:bookmarkStart w:id="7079" w:name="_Toc68105240"/>
      <w:bookmarkStart w:id="7080" w:name="_Toc74755870"/>
      <w:bookmarkStart w:id="7081" w:name="_Toc105674745"/>
      <w:bookmarkStart w:id="7082" w:name="_Toc130502801"/>
      <w:bookmarkStart w:id="7083" w:name="_Toc153625588"/>
      <w:bookmarkStart w:id="7084" w:name="_Toc185505821"/>
      <w:r w:rsidRPr="000A0A5F">
        <w:t>5.8.3.2.2.3.2</w:t>
      </w:r>
      <w:r w:rsidRPr="000A0A5F">
        <w:tab/>
        <w:t>PUT</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85" w:name="_Toc11247637"/>
      <w:bookmarkStart w:id="7086" w:name="_Toc27044776"/>
      <w:bookmarkStart w:id="7087" w:name="_Toc36033818"/>
      <w:bookmarkStart w:id="7088" w:name="_Toc45131964"/>
      <w:bookmarkStart w:id="7089" w:name="_Toc49776249"/>
      <w:bookmarkStart w:id="7090" w:name="_Toc51747169"/>
      <w:bookmarkStart w:id="7091" w:name="_Toc66360736"/>
      <w:bookmarkStart w:id="7092" w:name="_Toc68105241"/>
      <w:bookmarkStart w:id="7093" w:name="_Toc74755871"/>
      <w:bookmarkStart w:id="7094" w:name="_Toc105674746"/>
      <w:bookmarkStart w:id="7095" w:name="_Toc130502802"/>
      <w:bookmarkStart w:id="7096" w:name="_Toc153625589"/>
      <w:bookmarkStart w:id="7097" w:name="_Toc185505822"/>
      <w:r w:rsidRPr="000A0A5F">
        <w:t>5.8.3.2.2.3.3</w:t>
      </w:r>
      <w:r w:rsidRPr="000A0A5F">
        <w:tab/>
        <w:t>PATCH</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098" w:name="_Toc11247638"/>
      <w:bookmarkStart w:id="7099" w:name="_Toc27044777"/>
      <w:bookmarkStart w:id="7100" w:name="_Toc36033819"/>
      <w:bookmarkStart w:id="7101" w:name="_Toc45131965"/>
      <w:bookmarkStart w:id="7102" w:name="_Toc49776250"/>
      <w:bookmarkStart w:id="7103" w:name="_Toc51747170"/>
      <w:bookmarkStart w:id="7104" w:name="_Toc66360737"/>
      <w:bookmarkStart w:id="7105" w:name="_Toc68105242"/>
      <w:bookmarkStart w:id="7106" w:name="_Toc74755872"/>
      <w:bookmarkStart w:id="7107" w:name="_Toc105674747"/>
      <w:bookmarkStart w:id="7108" w:name="_Toc130502803"/>
      <w:bookmarkStart w:id="7109" w:name="_Toc153625590"/>
      <w:bookmarkStart w:id="7110" w:name="_Toc185505823"/>
      <w:r w:rsidRPr="000A0A5F">
        <w:t>5.8.3.2.2.3.4</w:t>
      </w:r>
      <w:r w:rsidRPr="000A0A5F">
        <w:tab/>
        <w:t>POST</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0A0A5F" w:rsidRDefault="00A14987" w:rsidP="00F104C4">
            <w:pPr>
              <w:pStyle w:val="TF"/>
              <w:jc w:val="left"/>
            </w:pPr>
            <w:r w:rsidRPr="000A0A5F">
              <w:rPr>
                <w:b w:val="0"/>
                <w:sz w:val="18"/>
                <w:lang w:eastAsia="zh-CN"/>
              </w:rPr>
              <w:t xml:space="preserve">Parameters to </w:t>
            </w:r>
            <w:r w:rsidRPr="000A0A5F">
              <w:rPr>
                <w:rFonts w:hint="eastAsia"/>
                <w:b w:val="0"/>
                <w:sz w:val="18"/>
                <w:lang w:eastAsia="zh-CN"/>
              </w:rPr>
              <w:t xml:space="preserve">create and authorize a </w:t>
            </w:r>
            <w:r w:rsidRPr="000A0A5F">
              <w:rPr>
                <w:b w:val="0"/>
                <w:sz w:val="18"/>
                <w:lang w:eastAsia="zh-CN"/>
              </w:rPr>
              <w:t>service with the SCEF.</w:t>
            </w:r>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77777777" w:rsidR="00A14987" w:rsidRPr="000A0A5F" w:rsidRDefault="00A14987" w:rsidP="00F104C4">
            <w:pPr>
              <w:pStyle w:val="TAL"/>
            </w:pPr>
            <w:r w:rsidRPr="000A0A5F">
              <w:t xml:space="preserve">The resource of a service was created successfully. </w:t>
            </w:r>
          </w:p>
          <w:p w14:paraId="5D23AF95" w14:textId="77777777" w:rsidR="00A14987" w:rsidRPr="000A0A5F" w:rsidRDefault="00A14987" w:rsidP="00F104C4">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"ServiceCreation</w:t>
            </w:r>
            <w:r w:rsidRPr="000A0A5F">
              <w:t>" in the response content.</w:t>
            </w:r>
          </w:p>
          <w:p w14:paraId="3D13D546" w14:textId="77777777" w:rsidR="00A14987" w:rsidRPr="000A0A5F" w:rsidRDefault="00A14987" w:rsidP="00F104C4">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11" w:name="_Toc11247639"/>
      <w:bookmarkStart w:id="7112" w:name="_Toc27044778"/>
      <w:bookmarkStart w:id="7113" w:name="_Toc36033820"/>
      <w:bookmarkStart w:id="7114" w:name="_Toc45131966"/>
      <w:bookmarkStart w:id="7115" w:name="_Toc49776251"/>
      <w:bookmarkStart w:id="7116" w:name="_Toc51747171"/>
      <w:bookmarkStart w:id="7117" w:name="_Toc66360738"/>
      <w:bookmarkStart w:id="7118" w:name="_Toc68105243"/>
      <w:bookmarkStart w:id="7119" w:name="_Toc74755873"/>
      <w:bookmarkStart w:id="7120" w:name="_Toc105674748"/>
      <w:bookmarkStart w:id="7121" w:name="_Toc130502804"/>
      <w:bookmarkStart w:id="7122" w:name="_Toc153625591"/>
      <w:bookmarkStart w:id="7123" w:name="_Toc185505824"/>
      <w:r w:rsidRPr="000A0A5F">
        <w:t>5.8.3.2.2.3.5</w:t>
      </w:r>
      <w:r w:rsidRPr="000A0A5F">
        <w:tab/>
        <w:t>DELETE</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24" w:name="_Toc11247640"/>
      <w:bookmarkStart w:id="7125" w:name="_Toc27044779"/>
      <w:bookmarkStart w:id="7126" w:name="_Toc36033821"/>
      <w:bookmarkStart w:id="7127" w:name="_Toc45131967"/>
      <w:bookmarkStart w:id="7128" w:name="_Toc49776252"/>
      <w:bookmarkStart w:id="7129" w:name="_Toc51747172"/>
      <w:bookmarkStart w:id="7130" w:name="_Toc66360739"/>
      <w:bookmarkStart w:id="7131" w:name="_Toc68105244"/>
      <w:bookmarkStart w:id="7132" w:name="_Toc74755874"/>
      <w:bookmarkStart w:id="7133" w:name="_Toc105674749"/>
      <w:bookmarkStart w:id="7134" w:name="_Toc130502805"/>
      <w:bookmarkStart w:id="7135" w:name="_Toc153625592"/>
      <w:bookmarkStart w:id="7136" w:name="_Toc185505825"/>
      <w:bookmarkStart w:id="7137" w:name="_Toc219766546"/>
      <w:r w:rsidRPr="000A0A5F">
        <w:lastRenderedPageBreak/>
        <w:t>5.8.3.2.3</w:t>
      </w:r>
      <w:r w:rsidRPr="000A0A5F">
        <w:tab/>
        <w:t>Resource: Individual xMB Service</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78F37524" w14:textId="77777777" w:rsidR="00CB0DD7" w:rsidRPr="000A0A5F" w:rsidRDefault="00CB0DD7" w:rsidP="00233139">
      <w:pPr>
        <w:pStyle w:val="H6"/>
      </w:pPr>
      <w:bookmarkStart w:id="7138" w:name="_Toc11247641"/>
      <w:bookmarkStart w:id="7139" w:name="_Toc27044780"/>
      <w:bookmarkStart w:id="7140" w:name="_Toc36033822"/>
      <w:bookmarkStart w:id="7141" w:name="_Toc45131968"/>
      <w:bookmarkStart w:id="7142" w:name="_Toc49776253"/>
      <w:bookmarkStart w:id="7143" w:name="_Toc51747173"/>
      <w:bookmarkStart w:id="7144" w:name="_Toc66360740"/>
      <w:bookmarkStart w:id="7145" w:name="_Toc68105245"/>
      <w:bookmarkStart w:id="7146" w:name="_Toc74755875"/>
      <w:bookmarkStart w:id="7147" w:name="_Toc105674750"/>
      <w:bookmarkStart w:id="7148" w:name="_Toc130502806"/>
      <w:bookmarkStart w:id="7149" w:name="_Toc153625593"/>
      <w:bookmarkStart w:id="7150" w:name="_Toc185505826"/>
      <w:r w:rsidRPr="000A0A5F">
        <w:t>5.8.3.</w:t>
      </w:r>
      <w:r w:rsidRPr="000A0A5F">
        <w:rPr>
          <w:rFonts w:hint="eastAsia"/>
        </w:rPr>
        <w:t>2.3</w:t>
      </w:r>
      <w:r w:rsidRPr="000A0A5F">
        <w:t>.1</w:t>
      </w:r>
      <w:r w:rsidRPr="000A0A5F">
        <w:tab/>
        <w:t>Introduction</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51" w:name="_Toc11247642"/>
      <w:bookmarkStart w:id="7152" w:name="_Toc27044781"/>
      <w:bookmarkStart w:id="7153" w:name="_Toc36033823"/>
      <w:bookmarkStart w:id="7154" w:name="_Toc45131969"/>
      <w:bookmarkStart w:id="7155" w:name="_Toc49776254"/>
      <w:bookmarkStart w:id="7156" w:name="_Toc51747174"/>
      <w:bookmarkStart w:id="7157" w:name="_Toc66360741"/>
      <w:bookmarkStart w:id="7158" w:name="_Toc68105246"/>
      <w:bookmarkStart w:id="7159" w:name="_Toc74755876"/>
      <w:bookmarkStart w:id="7160" w:name="_Toc105674751"/>
      <w:bookmarkStart w:id="7161" w:name="_Toc130502807"/>
      <w:bookmarkStart w:id="7162" w:name="_Toc153625594"/>
      <w:bookmarkStart w:id="7163" w:name="_Toc185505827"/>
      <w:r w:rsidRPr="000A0A5F">
        <w:t>5.8.3.</w:t>
      </w:r>
      <w:r w:rsidRPr="000A0A5F">
        <w:rPr>
          <w:rFonts w:hint="eastAsia"/>
        </w:rPr>
        <w:t>2.3</w:t>
      </w:r>
      <w:r w:rsidRPr="000A0A5F">
        <w:t>.2</w:t>
      </w:r>
      <w:r w:rsidRPr="000A0A5F">
        <w:tab/>
        <w:t>Resource definition</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64" w:name="_Toc11247643"/>
      <w:bookmarkStart w:id="7165" w:name="_Toc27044782"/>
      <w:bookmarkStart w:id="7166" w:name="_Toc36033824"/>
      <w:bookmarkStart w:id="7167" w:name="_Toc45131970"/>
      <w:bookmarkStart w:id="7168" w:name="_Toc49776255"/>
      <w:bookmarkStart w:id="7169" w:name="_Toc51747175"/>
      <w:bookmarkStart w:id="7170" w:name="_Toc66360742"/>
      <w:bookmarkStart w:id="7171" w:name="_Toc68105247"/>
      <w:bookmarkStart w:id="7172" w:name="_Toc74755877"/>
      <w:bookmarkStart w:id="7173" w:name="_Toc105674752"/>
      <w:bookmarkStart w:id="7174" w:name="_Toc130502808"/>
      <w:bookmarkStart w:id="7175" w:name="_Toc153625595"/>
      <w:bookmarkStart w:id="7176" w:name="_Toc185505828"/>
      <w:r w:rsidRPr="000A0A5F">
        <w:t>5.8.3.2.3.3</w:t>
      </w:r>
      <w:r w:rsidRPr="000A0A5F">
        <w:tab/>
        <w:t>Resource methods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3D0DBCAE" w14:textId="77777777" w:rsidR="00CB0DD7" w:rsidRPr="000A0A5F" w:rsidRDefault="00CB0DD7" w:rsidP="00233139">
      <w:pPr>
        <w:pStyle w:val="H6"/>
      </w:pPr>
      <w:bookmarkStart w:id="7177" w:name="_Toc11247644"/>
      <w:bookmarkStart w:id="7178" w:name="_Toc27044783"/>
      <w:bookmarkStart w:id="7179" w:name="_Toc36033825"/>
      <w:bookmarkStart w:id="7180" w:name="_Toc45131971"/>
      <w:bookmarkStart w:id="7181" w:name="_Toc49776256"/>
      <w:bookmarkStart w:id="7182" w:name="_Toc51747176"/>
      <w:bookmarkStart w:id="7183" w:name="_Toc66360743"/>
      <w:bookmarkStart w:id="7184" w:name="_Toc68105248"/>
      <w:bookmarkStart w:id="7185" w:name="_Toc74755878"/>
      <w:bookmarkStart w:id="7186" w:name="_Toc105674753"/>
      <w:bookmarkStart w:id="7187" w:name="_Toc130502809"/>
      <w:bookmarkStart w:id="7188" w:name="_Toc153625596"/>
      <w:bookmarkStart w:id="7189" w:name="_Toc185505829"/>
      <w:r w:rsidRPr="000A0A5F">
        <w:t>5.8.3.</w:t>
      </w:r>
      <w:r w:rsidRPr="000A0A5F">
        <w:rPr>
          <w:rFonts w:hint="eastAsia"/>
        </w:rPr>
        <w:t>2</w:t>
      </w:r>
      <w:r w:rsidRPr="000A0A5F">
        <w:t>.3.3.1</w:t>
      </w:r>
      <w:r w:rsidRPr="000A0A5F">
        <w:tab/>
        <w:t>GET</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190" w:name="_Toc11247645"/>
      <w:bookmarkStart w:id="7191" w:name="_Toc27044784"/>
      <w:bookmarkStart w:id="7192" w:name="_Toc36033826"/>
      <w:bookmarkStart w:id="7193" w:name="_Toc45131972"/>
      <w:bookmarkStart w:id="7194" w:name="_Toc49776257"/>
      <w:bookmarkStart w:id="7195" w:name="_Toc51747177"/>
      <w:bookmarkStart w:id="7196" w:name="_Toc66360744"/>
      <w:bookmarkStart w:id="7197" w:name="_Toc68105249"/>
      <w:bookmarkStart w:id="7198" w:name="_Toc74755879"/>
      <w:bookmarkStart w:id="7199" w:name="_Toc105674754"/>
      <w:bookmarkStart w:id="7200" w:name="_Toc130502810"/>
      <w:bookmarkStart w:id="7201" w:name="_Toc153625597"/>
      <w:bookmarkStart w:id="7202" w:name="_Toc185505830"/>
      <w:r w:rsidRPr="000A0A5F">
        <w:t>5.8.3.</w:t>
      </w:r>
      <w:r w:rsidRPr="000A0A5F">
        <w:rPr>
          <w:rFonts w:hint="eastAsia"/>
        </w:rPr>
        <w:t>2</w:t>
      </w:r>
      <w:r w:rsidRPr="000A0A5F">
        <w:t>.3.3.2</w:t>
      </w:r>
      <w:r w:rsidRPr="000A0A5F">
        <w:tab/>
        <w:t>PUT</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03" w:name="_Toc11247646"/>
      <w:bookmarkStart w:id="7204" w:name="_Toc27044785"/>
      <w:bookmarkStart w:id="7205" w:name="_Toc36033827"/>
      <w:bookmarkStart w:id="7206" w:name="_Toc45131973"/>
      <w:bookmarkStart w:id="7207" w:name="_Toc49776258"/>
      <w:bookmarkStart w:id="7208" w:name="_Toc51747178"/>
      <w:bookmarkStart w:id="7209" w:name="_Toc66360745"/>
      <w:bookmarkStart w:id="7210" w:name="_Toc68105250"/>
      <w:bookmarkStart w:id="7211" w:name="_Toc74755880"/>
      <w:bookmarkStart w:id="7212" w:name="_Toc105674755"/>
      <w:bookmarkStart w:id="7213" w:name="_Toc130502811"/>
      <w:bookmarkStart w:id="7214" w:name="_Toc153625598"/>
      <w:bookmarkStart w:id="7215" w:name="_Toc185505831"/>
      <w:r w:rsidRPr="000A0A5F">
        <w:t>5.8.3.</w:t>
      </w:r>
      <w:r w:rsidRPr="000A0A5F">
        <w:rPr>
          <w:rFonts w:hint="eastAsia"/>
        </w:rPr>
        <w:t>2</w:t>
      </w:r>
      <w:r w:rsidRPr="000A0A5F">
        <w:t>.3.3.3</w:t>
      </w:r>
      <w:r w:rsidRPr="000A0A5F">
        <w:tab/>
        <w:t>PATCH</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16" w:name="_Toc11247647"/>
      <w:bookmarkStart w:id="7217" w:name="_Toc27044786"/>
      <w:bookmarkStart w:id="7218" w:name="_Toc36033828"/>
      <w:bookmarkStart w:id="7219" w:name="_Toc45131974"/>
      <w:bookmarkStart w:id="7220" w:name="_Toc49776259"/>
      <w:bookmarkStart w:id="7221" w:name="_Toc51747179"/>
      <w:bookmarkStart w:id="7222" w:name="_Toc66360746"/>
      <w:bookmarkStart w:id="7223" w:name="_Toc68105251"/>
      <w:bookmarkStart w:id="7224" w:name="_Toc74755881"/>
      <w:bookmarkStart w:id="7225" w:name="_Toc105674756"/>
      <w:bookmarkStart w:id="7226" w:name="_Toc130502812"/>
      <w:bookmarkStart w:id="7227" w:name="_Toc153625599"/>
      <w:bookmarkStart w:id="7228" w:name="_Toc185505832"/>
      <w:r w:rsidRPr="000A0A5F">
        <w:t>5.8.3.</w:t>
      </w:r>
      <w:r w:rsidRPr="000A0A5F">
        <w:rPr>
          <w:rFonts w:hint="eastAsia"/>
        </w:rPr>
        <w:t>2</w:t>
      </w:r>
      <w:r w:rsidRPr="000A0A5F">
        <w:t>.3.3.4</w:t>
      </w:r>
      <w:r w:rsidRPr="000A0A5F">
        <w:tab/>
        <w:t>POST</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29" w:name="_Toc11247648"/>
      <w:bookmarkStart w:id="7230" w:name="_Toc27044787"/>
      <w:bookmarkStart w:id="7231" w:name="_Toc36033829"/>
      <w:bookmarkStart w:id="7232" w:name="_Toc45131975"/>
      <w:bookmarkStart w:id="7233" w:name="_Toc49776260"/>
      <w:bookmarkStart w:id="7234" w:name="_Toc51747180"/>
      <w:bookmarkStart w:id="7235" w:name="_Toc66360747"/>
      <w:bookmarkStart w:id="7236" w:name="_Toc68105252"/>
      <w:bookmarkStart w:id="7237" w:name="_Toc74755882"/>
      <w:bookmarkStart w:id="7238" w:name="_Toc105674757"/>
      <w:bookmarkStart w:id="7239" w:name="_Toc130502813"/>
      <w:bookmarkStart w:id="7240" w:name="_Toc153625600"/>
      <w:bookmarkStart w:id="7241" w:name="_Toc185505833"/>
      <w:r w:rsidRPr="000A0A5F">
        <w:t>5.8.3.</w:t>
      </w:r>
      <w:r w:rsidRPr="000A0A5F">
        <w:rPr>
          <w:rFonts w:hint="eastAsia"/>
        </w:rPr>
        <w:t>2</w:t>
      </w:r>
      <w:r w:rsidRPr="000A0A5F">
        <w:t>.3.3.5</w:t>
      </w:r>
      <w:r w:rsidRPr="000A0A5F">
        <w:tab/>
        <w:t>DELETE</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lastRenderedPageBreak/>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42" w:name="_Toc11247649"/>
      <w:bookmarkStart w:id="7243" w:name="_Toc27044788"/>
      <w:bookmarkStart w:id="7244" w:name="_Toc36033830"/>
      <w:bookmarkStart w:id="7245" w:name="_Toc45131976"/>
      <w:bookmarkStart w:id="7246" w:name="_Toc49776261"/>
      <w:bookmarkStart w:id="7247" w:name="_Toc51747181"/>
      <w:bookmarkStart w:id="7248" w:name="_Toc66360748"/>
      <w:bookmarkStart w:id="7249" w:name="_Toc68105253"/>
      <w:bookmarkStart w:id="7250" w:name="_Toc74755883"/>
      <w:bookmarkStart w:id="7251" w:name="_Toc105674758"/>
      <w:bookmarkStart w:id="7252" w:name="_Toc130502814"/>
      <w:bookmarkStart w:id="7253" w:name="_Toc153625601"/>
      <w:bookmarkStart w:id="7254" w:name="_Toc185505834"/>
      <w:bookmarkStart w:id="7255" w:name="_Toc219766547"/>
      <w:r w:rsidRPr="000A0A5F">
        <w:t>5.8.3.2.4</w:t>
      </w:r>
      <w:r w:rsidRPr="000A0A5F">
        <w:tab/>
        <w:t>Resource: GMD via MBMS by xMB</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307C1225" w14:textId="77777777" w:rsidR="00CB0DD7" w:rsidRPr="000A0A5F" w:rsidRDefault="00CB0DD7" w:rsidP="00233139">
      <w:pPr>
        <w:pStyle w:val="H6"/>
      </w:pPr>
      <w:bookmarkStart w:id="7256" w:name="_Toc11247650"/>
      <w:bookmarkStart w:id="7257" w:name="_Toc27044789"/>
      <w:bookmarkStart w:id="7258" w:name="_Toc36033831"/>
      <w:bookmarkStart w:id="7259" w:name="_Toc45131977"/>
      <w:bookmarkStart w:id="7260" w:name="_Toc49776262"/>
      <w:bookmarkStart w:id="7261" w:name="_Toc51747182"/>
      <w:bookmarkStart w:id="7262" w:name="_Toc66360749"/>
      <w:bookmarkStart w:id="7263" w:name="_Toc68105254"/>
      <w:bookmarkStart w:id="7264" w:name="_Toc74755884"/>
      <w:bookmarkStart w:id="7265" w:name="_Toc105674759"/>
      <w:bookmarkStart w:id="7266" w:name="_Toc130502815"/>
      <w:bookmarkStart w:id="7267" w:name="_Toc153625602"/>
      <w:bookmarkStart w:id="7268" w:name="_Toc185505835"/>
      <w:r w:rsidRPr="000A0A5F">
        <w:t>5.8.3.2.4.1</w:t>
      </w:r>
      <w:r w:rsidRPr="000A0A5F">
        <w:tab/>
        <w:t>Introduction</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0"/>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69" w:name="_Toc11247651"/>
      <w:bookmarkStart w:id="7270" w:name="_Toc27044790"/>
      <w:bookmarkStart w:id="7271" w:name="_Toc36033832"/>
      <w:bookmarkStart w:id="7272" w:name="_Toc45131978"/>
      <w:bookmarkStart w:id="7273" w:name="_Toc49776263"/>
      <w:bookmarkStart w:id="7274" w:name="_Toc51747183"/>
      <w:bookmarkStart w:id="7275" w:name="_Toc66360750"/>
      <w:bookmarkStart w:id="7276" w:name="_Toc68105255"/>
      <w:bookmarkStart w:id="7277" w:name="_Toc74755885"/>
      <w:bookmarkStart w:id="7278" w:name="_Toc105674760"/>
      <w:bookmarkStart w:id="7279" w:name="_Toc130502816"/>
      <w:bookmarkStart w:id="7280" w:name="_Toc153625603"/>
      <w:bookmarkStart w:id="7281" w:name="_Toc185505836"/>
      <w:r w:rsidRPr="000A0A5F">
        <w:t>5.8.3.2.4.2</w:t>
      </w:r>
      <w:r w:rsidRPr="000A0A5F">
        <w:tab/>
        <w:t>Resource definition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82" w:name="_Toc11247652"/>
      <w:bookmarkStart w:id="7283" w:name="_Toc27044791"/>
      <w:bookmarkStart w:id="7284" w:name="_Toc36033833"/>
      <w:bookmarkStart w:id="7285" w:name="_Toc45131979"/>
      <w:bookmarkStart w:id="7286" w:name="_Toc49776264"/>
      <w:bookmarkStart w:id="7287" w:name="_Toc51747184"/>
      <w:bookmarkStart w:id="7288" w:name="_Toc66360751"/>
      <w:bookmarkStart w:id="7289" w:name="_Toc68105256"/>
      <w:bookmarkStart w:id="7290" w:name="_Toc74755886"/>
      <w:bookmarkStart w:id="7291" w:name="_Toc105674761"/>
      <w:bookmarkStart w:id="7292" w:name="_Toc130502817"/>
      <w:bookmarkStart w:id="7293" w:name="_Toc153625604"/>
      <w:bookmarkStart w:id="7294" w:name="_Toc185505837"/>
      <w:r w:rsidRPr="000A0A5F">
        <w:t>5.8.3.2.4.3</w:t>
      </w:r>
      <w:r w:rsidRPr="000A0A5F">
        <w:tab/>
        <w:t>Resource methods</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1E83892F" w14:textId="77777777" w:rsidR="00CB0DD7" w:rsidRPr="000A0A5F" w:rsidRDefault="00CB0DD7" w:rsidP="00233139">
      <w:pPr>
        <w:pStyle w:val="H6"/>
      </w:pPr>
      <w:bookmarkStart w:id="7295" w:name="_Toc11247653"/>
      <w:bookmarkStart w:id="7296" w:name="_Toc27044792"/>
      <w:bookmarkStart w:id="7297" w:name="_Toc36033834"/>
      <w:bookmarkStart w:id="7298" w:name="_Toc45131980"/>
      <w:bookmarkStart w:id="7299" w:name="_Toc49776265"/>
      <w:bookmarkStart w:id="7300" w:name="_Toc51747185"/>
      <w:bookmarkStart w:id="7301" w:name="_Toc66360752"/>
      <w:bookmarkStart w:id="7302" w:name="_Toc68105257"/>
      <w:bookmarkStart w:id="7303" w:name="_Toc74755887"/>
      <w:bookmarkStart w:id="7304" w:name="_Toc105674762"/>
      <w:bookmarkStart w:id="7305" w:name="_Toc130502818"/>
      <w:bookmarkStart w:id="7306" w:name="_Toc153625605"/>
      <w:bookmarkStart w:id="7307" w:name="_Toc185505838"/>
      <w:r w:rsidRPr="000A0A5F">
        <w:t>5.8.3.2.4.3.1</w:t>
      </w:r>
      <w:r w:rsidRPr="000A0A5F">
        <w:tab/>
        <w:t>GET</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lastRenderedPageBreak/>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08" w:name="_Toc11247654"/>
      <w:bookmarkStart w:id="7309" w:name="_Toc27044793"/>
      <w:bookmarkStart w:id="7310" w:name="_Toc36033835"/>
      <w:bookmarkStart w:id="7311" w:name="_Toc45131981"/>
      <w:bookmarkStart w:id="7312" w:name="_Toc49776266"/>
      <w:bookmarkStart w:id="7313" w:name="_Toc51747186"/>
      <w:bookmarkStart w:id="7314" w:name="_Toc66360753"/>
      <w:bookmarkStart w:id="7315" w:name="_Toc68105258"/>
      <w:bookmarkStart w:id="7316" w:name="_Toc74755888"/>
      <w:bookmarkStart w:id="7317" w:name="_Toc105674763"/>
      <w:bookmarkStart w:id="7318" w:name="_Toc130502819"/>
      <w:bookmarkStart w:id="7319" w:name="_Toc153625606"/>
      <w:bookmarkStart w:id="7320" w:name="_Toc185505839"/>
      <w:r w:rsidRPr="000A0A5F">
        <w:t>5.8.3.2.4.3.2</w:t>
      </w:r>
      <w:r w:rsidRPr="000A0A5F">
        <w:tab/>
        <w:t>PUT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21" w:name="_Toc11247655"/>
      <w:bookmarkStart w:id="7322" w:name="_Toc27044794"/>
      <w:bookmarkStart w:id="7323" w:name="_Toc36033836"/>
      <w:bookmarkStart w:id="7324" w:name="_Toc45131982"/>
      <w:bookmarkStart w:id="7325" w:name="_Toc49776267"/>
      <w:bookmarkStart w:id="7326" w:name="_Toc51747187"/>
      <w:bookmarkStart w:id="7327" w:name="_Toc66360754"/>
      <w:bookmarkStart w:id="7328" w:name="_Toc68105259"/>
      <w:bookmarkStart w:id="7329" w:name="_Toc74755889"/>
      <w:bookmarkStart w:id="7330" w:name="_Toc105674764"/>
      <w:bookmarkStart w:id="7331" w:name="_Toc130502820"/>
      <w:bookmarkStart w:id="7332" w:name="_Toc153625607"/>
      <w:bookmarkStart w:id="7333" w:name="_Toc185505840"/>
      <w:r w:rsidRPr="000A0A5F">
        <w:t>5.8.3.2.4.3.3</w:t>
      </w:r>
      <w:r w:rsidRPr="000A0A5F">
        <w:tab/>
        <w:t>PATCH</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34" w:name="_Toc11247656"/>
      <w:bookmarkStart w:id="7335" w:name="_Toc27044795"/>
      <w:bookmarkStart w:id="7336" w:name="_Toc36033837"/>
      <w:bookmarkStart w:id="7337" w:name="_Toc45131983"/>
      <w:bookmarkStart w:id="7338" w:name="_Toc49776268"/>
      <w:bookmarkStart w:id="7339" w:name="_Toc51747188"/>
      <w:bookmarkStart w:id="7340" w:name="_Toc66360755"/>
      <w:bookmarkStart w:id="7341" w:name="_Toc68105260"/>
      <w:bookmarkStart w:id="7342" w:name="_Toc74755890"/>
      <w:bookmarkStart w:id="7343" w:name="_Toc105674765"/>
      <w:bookmarkStart w:id="7344" w:name="_Toc130502821"/>
      <w:bookmarkStart w:id="7345" w:name="_Toc153625608"/>
      <w:bookmarkStart w:id="7346" w:name="_Toc185505841"/>
      <w:r w:rsidRPr="000A0A5F">
        <w:t>5.8.3.2.4.3.4</w:t>
      </w:r>
      <w:r w:rsidRPr="000A0A5F">
        <w:tab/>
        <w:t>POST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77777777" w:rsidR="00CB0DD7" w:rsidRPr="000A0A5F" w:rsidRDefault="00CB0DD7">
            <w:pPr>
              <w:pStyle w:val="TAL"/>
            </w:pPr>
            <w:r w:rsidRPr="000A0A5F">
              <w:t xml:space="preserve">The creation of a group message delivery was created successfully. </w:t>
            </w:r>
          </w:p>
          <w:p w14:paraId="2149A11D" w14:textId="77777777" w:rsidR="006E33A8" w:rsidRPr="000A0A5F" w:rsidRDefault="006E33A8" w:rsidP="006E33A8">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GMDViaMBMSByxMB</w:t>
            </w:r>
            <w:r w:rsidRPr="000A0A5F">
              <w:t>" in the response content.</w:t>
            </w:r>
          </w:p>
          <w:p w14:paraId="20B68B30" w14:textId="77777777" w:rsidR="00CB0DD7" w:rsidRPr="000A0A5F" w:rsidRDefault="00CB0DD7">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47" w:name="_Toc11247657"/>
      <w:bookmarkStart w:id="7348" w:name="_Toc27044796"/>
      <w:bookmarkStart w:id="7349" w:name="_Toc36033838"/>
      <w:bookmarkStart w:id="7350" w:name="_Toc45131984"/>
      <w:bookmarkStart w:id="7351" w:name="_Toc49776269"/>
      <w:bookmarkStart w:id="7352" w:name="_Toc51747189"/>
      <w:bookmarkStart w:id="7353" w:name="_Toc66360756"/>
      <w:bookmarkStart w:id="7354" w:name="_Toc68105261"/>
      <w:bookmarkStart w:id="7355" w:name="_Toc74755891"/>
      <w:bookmarkStart w:id="7356" w:name="_Toc105674766"/>
      <w:bookmarkStart w:id="7357" w:name="_Toc130502822"/>
      <w:bookmarkStart w:id="7358" w:name="_Toc153625609"/>
      <w:bookmarkStart w:id="7359" w:name="_Toc185505842"/>
      <w:r w:rsidRPr="000A0A5F">
        <w:t>5.8.3.2.4.3.5</w:t>
      </w:r>
      <w:r w:rsidRPr="000A0A5F">
        <w:tab/>
        <w:t>DELETE</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60" w:name="_Toc11247658"/>
      <w:bookmarkStart w:id="7361" w:name="_Toc27044797"/>
      <w:bookmarkStart w:id="7362" w:name="_Toc36033839"/>
      <w:bookmarkStart w:id="7363" w:name="_Toc45131985"/>
      <w:bookmarkStart w:id="7364" w:name="_Toc49776270"/>
      <w:bookmarkStart w:id="7365" w:name="_Toc51747190"/>
      <w:bookmarkStart w:id="7366" w:name="_Toc66360757"/>
      <w:bookmarkStart w:id="7367" w:name="_Toc68105262"/>
      <w:bookmarkStart w:id="7368" w:name="_Toc74755892"/>
      <w:bookmarkStart w:id="7369" w:name="_Toc105674767"/>
      <w:bookmarkStart w:id="7370" w:name="_Toc130502823"/>
      <w:bookmarkStart w:id="7371" w:name="_Toc153625610"/>
      <w:bookmarkStart w:id="7372" w:name="_Toc185505843"/>
      <w:bookmarkStart w:id="7373" w:name="_Toc219766548"/>
      <w:r w:rsidRPr="000A0A5F">
        <w:t>5.8.3.2.5</w:t>
      </w:r>
      <w:r w:rsidRPr="000A0A5F">
        <w:tab/>
        <w:t>Resource: Individual GMD via MBMS by xMB</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68D5EDB9" w14:textId="77777777" w:rsidR="00CB0DD7" w:rsidRPr="000A0A5F" w:rsidRDefault="00CB0DD7" w:rsidP="00233139">
      <w:pPr>
        <w:pStyle w:val="H6"/>
      </w:pPr>
      <w:bookmarkStart w:id="7374" w:name="_Toc11247659"/>
      <w:bookmarkStart w:id="7375" w:name="_Toc27044798"/>
      <w:bookmarkStart w:id="7376" w:name="_Toc36033840"/>
      <w:bookmarkStart w:id="7377" w:name="_Toc45131986"/>
      <w:bookmarkStart w:id="7378" w:name="_Toc49776271"/>
      <w:bookmarkStart w:id="7379" w:name="_Toc51747191"/>
      <w:bookmarkStart w:id="7380" w:name="_Toc66360758"/>
      <w:bookmarkStart w:id="7381" w:name="_Toc68105263"/>
      <w:bookmarkStart w:id="7382" w:name="_Toc74755893"/>
      <w:bookmarkStart w:id="7383" w:name="_Toc105674768"/>
      <w:bookmarkStart w:id="7384" w:name="_Toc130502824"/>
      <w:bookmarkStart w:id="7385" w:name="_Toc153625611"/>
      <w:bookmarkStart w:id="7386" w:name="_Toc185505844"/>
      <w:r w:rsidRPr="000A0A5F">
        <w:t>5.8.3.</w:t>
      </w:r>
      <w:r w:rsidRPr="000A0A5F">
        <w:rPr>
          <w:rFonts w:hint="eastAsia"/>
        </w:rPr>
        <w:t>2.</w:t>
      </w:r>
      <w:r w:rsidRPr="000A0A5F">
        <w:t>5.1</w:t>
      </w:r>
      <w:r w:rsidRPr="000A0A5F">
        <w:tab/>
        <w:t>Introduction</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387" w:name="_Toc11247660"/>
      <w:bookmarkStart w:id="7388" w:name="_Toc27044799"/>
      <w:bookmarkStart w:id="7389" w:name="_Toc36033841"/>
      <w:bookmarkStart w:id="7390" w:name="_Toc45131987"/>
      <w:bookmarkStart w:id="7391" w:name="_Toc49776272"/>
      <w:bookmarkStart w:id="7392" w:name="_Toc51747192"/>
      <w:bookmarkStart w:id="7393" w:name="_Toc66360759"/>
      <w:bookmarkStart w:id="7394" w:name="_Toc68105264"/>
      <w:bookmarkStart w:id="7395" w:name="_Toc74755894"/>
      <w:bookmarkStart w:id="7396" w:name="_Toc105674769"/>
      <w:bookmarkStart w:id="7397" w:name="_Toc130502825"/>
      <w:bookmarkStart w:id="7398" w:name="_Toc153625612"/>
      <w:bookmarkStart w:id="7399" w:name="_Toc185505845"/>
      <w:r w:rsidRPr="000A0A5F">
        <w:t>5.8.3.</w:t>
      </w:r>
      <w:r w:rsidRPr="000A0A5F">
        <w:rPr>
          <w:rFonts w:hint="eastAsia"/>
        </w:rPr>
        <w:t>2.</w:t>
      </w:r>
      <w:r w:rsidRPr="000A0A5F">
        <w:t>5.2</w:t>
      </w:r>
      <w:r w:rsidRPr="000A0A5F">
        <w:tab/>
        <w:t>Resource definition</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00" w:name="_Toc11247661"/>
      <w:bookmarkStart w:id="7401" w:name="_Toc27044800"/>
      <w:bookmarkStart w:id="7402" w:name="_Toc36033842"/>
      <w:bookmarkStart w:id="7403" w:name="_Toc45131988"/>
      <w:bookmarkStart w:id="7404" w:name="_Toc49776273"/>
      <w:bookmarkStart w:id="7405" w:name="_Toc51747193"/>
      <w:bookmarkStart w:id="7406" w:name="_Toc66360760"/>
      <w:bookmarkStart w:id="7407" w:name="_Toc68105265"/>
      <w:bookmarkStart w:id="7408" w:name="_Toc74755895"/>
      <w:bookmarkStart w:id="7409" w:name="_Toc105674770"/>
      <w:bookmarkStart w:id="7410" w:name="_Toc130502826"/>
      <w:bookmarkStart w:id="7411" w:name="_Toc153625613"/>
      <w:bookmarkStart w:id="7412" w:name="_Toc185505846"/>
      <w:r w:rsidRPr="000A0A5F">
        <w:t>5.8.3.2.5.3</w:t>
      </w:r>
      <w:r w:rsidRPr="000A0A5F">
        <w:tab/>
        <w:t>Resource methods</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70E41F15" w14:textId="77777777" w:rsidR="00CB0DD7" w:rsidRPr="000A0A5F" w:rsidRDefault="00CB0DD7" w:rsidP="00233139">
      <w:pPr>
        <w:pStyle w:val="H6"/>
      </w:pPr>
      <w:bookmarkStart w:id="7413" w:name="_Toc11247662"/>
      <w:bookmarkStart w:id="7414" w:name="_Toc27044801"/>
      <w:bookmarkStart w:id="7415" w:name="_Toc36033843"/>
      <w:bookmarkStart w:id="7416" w:name="_Toc45131989"/>
      <w:bookmarkStart w:id="7417" w:name="_Toc49776274"/>
      <w:bookmarkStart w:id="7418" w:name="_Toc51747194"/>
      <w:bookmarkStart w:id="7419" w:name="_Toc66360761"/>
      <w:bookmarkStart w:id="7420" w:name="_Toc68105266"/>
      <w:bookmarkStart w:id="7421" w:name="_Toc74755896"/>
      <w:bookmarkStart w:id="7422" w:name="_Toc105674771"/>
      <w:bookmarkStart w:id="7423" w:name="_Toc130502827"/>
      <w:bookmarkStart w:id="7424" w:name="_Toc153625614"/>
      <w:bookmarkStart w:id="7425" w:name="_Toc185505847"/>
      <w:r w:rsidRPr="000A0A5F">
        <w:t>5.8.3.</w:t>
      </w:r>
      <w:r w:rsidRPr="000A0A5F">
        <w:rPr>
          <w:rFonts w:hint="eastAsia"/>
        </w:rPr>
        <w:t>2</w:t>
      </w:r>
      <w:r w:rsidRPr="000A0A5F">
        <w:t>.5.3.1</w:t>
      </w:r>
      <w:r w:rsidRPr="000A0A5F">
        <w:tab/>
        <w:t>GET</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lastRenderedPageBreak/>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26" w:name="_Toc11247663"/>
      <w:bookmarkStart w:id="7427" w:name="_Toc27044802"/>
      <w:bookmarkStart w:id="7428" w:name="_Toc36033844"/>
      <w:bookmarkStart w:id="7429" w:name="_Toc45131990"/>
      <w:bookmarkStart w:id="7430" w:name="_Toc49776275"/>
      <w:bookmarkStart w:id="7431" w:name="_Toc51747195"/>
      <w:bookmarkStart w:id="7432" w:name="_Toc66360762"/>
      <w:bookmarkStart w:id="7433" w:name="_Toc68105267"/>
      <w:bookmarkStart w:id="7434" w:name="_Toc74755897"/>
      <w:bookmarkStart w:id="7435" w:name="_Toc105674772"/>
      <w:bookmarkStart w:id="7436" w:name="_Toc130502828"/>
      <w:bookmarkStart w:id="7437" w:name="_Toc153625615"/>
      <w:bookmarkStart w:id="7438" w:name="_Toc185505848"/>
      <w:r w:rsidRPr="000A0A5F">
        <w:t>5.8.3.</w:t>
      </w:r>
      <w:r w:rsidRPr="000A0A5F">
        <w:rPr>
          <w:rFonts w:hint="eastAsia"/>
        </w:rPr>
        <w:t>2</w:t>
      </w:r>
      <w:r w:rsidRPr="000A0A5F">
        <w:t>.5.3.2</w:t>
      </w:r>
      <w:r w:rsidRPr="000A0A5F">
        <w:tab/>
        <w:t>PUT</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lastRenderedPageBreak/>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39" w:name="_Toc11247664"/>
      <w:bookmarkStart w:id="7440" w:name="_Toc27044803"/>
      <w:bookmarkStart w:id="7441" w:name="_Toc36033845"/>
      <w:bookmarkStart w:id="7442" w:name="_Toc45131991"/>
      <w:bookmarkStart w:id="7443" w:name="_Toc49776276"/>
      <w:bookmarkStart w:id="7444" w:name="_Toc51747196"/>
      <w:bookmarkStart w:id="7445" w:name="_Toc66360763"/>
      <w:bookmarkStart w:id="7446" w:name="_Toc68105268"/>
      <w:bookmarkStart w:id="7447" w:name="_Toc74755898"/>
      <w:bookmarkStart w:id="7448" w:name="_Toc105674773"/>
      <w:bookmarkStart w:id="7449" w:name="_Toc130502829"/>
      <w:bookmarkStart w:id="7450" w:name="_Toc153625616"/>
      <w:bookmarkStart w:id="7451" w:name="_Toc185505849"/>
      <w:r w:rsidRPr="000A0A5F">
        <w:t>5.8.3.</w:t>
      </w:r>
      <w:r w:rsidRPr="000A0A5F">
        <w:rPr>
          <w:rFonts w:hint="eastAsia"/>
        </w:rPr>
        <w:t>2</w:t>
      </w:r>
      <w:r w:rsidRPr="000A0A5F">
        <w:t>.5.3.3</w:t>
      </w:r>
      <w:r w:rsidRPr="000A0A5F">
        <w:tab/>
        <w:t>PATCH</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lastRenderedPageBreak/>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52" w:name="_Toc11247665"/>
      <w:bookmarkStart w:id="7453" w:name="_Toc27044804"/>
      <w:bookmarkStart w:id="7454" w:name="_Toc36033846"/>
      <w:bookmarkStart w:id="7455" w:name="_Toc45131992"/>
      <w:bookmarkStart w:id="7456" w:name="_Toc49776277"/>
      <w:bookmarkStart w:id="7457" w:name="_Toc51747197"/>
      <w:bookmarkStart w:id="7458" w:name="_Toc66360764"/>
      <w:bookmarkStart w:id="7459" w:name="_Toc68105269"/>
      <w:bookmarkStart w:id="7460" w:name="_Toc74755899"/>
      <w:bookmarkStart w:id="7461" w:name="_Toc105674774"/>
      <w:bookmarkStart w:id="7462" w:name="_Toc130502830"/>
      <w:bookmarkStart w:id="7463" w:name="_Toc153625617"/>
      <w:bookmarkStart w:id="7464" w:name="_Toc185505850"/>
      <w:r w:rsidRPr="000A0A5F">
        <w:t>5.8.3.</w:t>
      </w:r>
      <w:r w:rsidRPr="000A0A5F">
        <w:rPr>
          <w:rFonts w:hint="eastAsia"/>
        </w:rPr>
        <w:t>2</w:t>
      </w:r>
      <w:r w:rsidRPr="000A0A5F">
        <w:t>.5.3.4</w:t>
      </w:r>
      <w:r w:rsidRPr="000A0A5F">
        <w:tab/>
        <w:t>POST</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65" w:name="_Toc11247666"/>
      <w:bookmarkStart w:id="7466" w:name="_Toc27044805"/>
      <w:bookmarkStart w:id="7467" w:name="_Toc36033847"/>
      <w:bookmarkStart w:id="7468" w:name="_Toc45131993"/>
      <w:bookmarkStart w:id="7469" w:name="_Toc49776278"/>
      <w:bookmarkStart w:id="7470" w:name="_Toc51747198"/>
      <w:bookmarkStart w:id="7471" w:name="_Toc66360765"/>
      <w:bookmarkStart w:id="7472" w:name="_Toc68105270"/>
      <w:bookmarkStart w:id="7473" w:name="_Toc74755900"/>
      <w:bookmarkStart w:id="7474" w:name="_Toc105674775"/>
      <w:bookmarkStart w:id="7475" w:name="_Toc130502831"/>
      <w:bookmarkStart w:id="7476" w:name="_Toc153625618"/>
      <w:bookmarkStart w:id="7477" w:name="_Toc185505851"/>
      <w:r w:rsidRPr="000A0A5F">
        <w:t>5.8.3.</w:t>
      </w:r>
      <w:r w:rsidRPr="000A0A5F">
        <w:rPr>
          <w:rFonts w:hint="eastAsia"/>
        </w:rPr>
        <w:t>2</w:t>
      </w:r>
      <w:r w:rsidRPr="000A0A5F">
        <w:t>.5.3.5</w:t>
      </w:r>
      <w:r w:rsidRPr="000A0A5F">
        <w:tab/>
        <w:t>DELETE</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lastRenderedPageBreak/>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78" w:name="_Toc11247667"/>
      <w:bookmarkStart w:id="7479" w:name="_Toc27044806"/>
      <w:bookmarkStart w:id="7480" w:name="_Toc36033848"/>
      <w:bookmarkStart w:id="7481" w:name="_Toc45131994"/>
      <w:bookmarkStart w:id="7482" w:name="_Toc49776279"/>
      <w:bookmarkStart w:id="7483" w:name="_Toc51747199"/>
      <w:bookmarkStart w:id="7484" w:name="_Toc66360766"/>
      <w:bookmarkStart w:id="7485" w:name="_Toc68105271"/>
      <w:bookmarkStart w:id="7486" w:name="_Toc74755901"/>
      <w:bookmarkStart w:id="7487" w:name="_Toc105674776"/>
      <w:bookmarkStart w:id="7488" w:name="_Toc130502832"/>
      <w:bookmarkStart w:id="7489" w:name="_Toc153625619"/>
      <w:bookmarkStart w:id="7490" w:name="_Toc185505852"/>
      <w:bookmarkStart w:id="7491" w:name="_Toc219766549"/>
      <w:r w:rsidRPr="000A0A5F">
        <w:t>5.8.3.2.6</w:t>
      </w:r>
      <w:r w:rsidRPr="000A0A5F">
        <w:tab/>
        <w:t>Void</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4F636585" w14:textId="77777777" w:rsidR="00CB0DD7" w:rsidRPr="000A0A5F" w:rsidRDefault="00CB0DD7">
      <w:pPr>
        <w:pStyle w:val="Heading4"/>
      </w:pPr>
      <w:bookmarkStart w:id="7492" w:name="_Toc66360767"/>
      <w:bookmarkStart w:id="7493" w:name="_Toc68105272"/>
      <w:bookmarkStart w:id="7494" w:name="_Toc74755902"/>
      <w:bookmarkStart w:id="7495" w:name="_Toc105674777"/>
      <w:bookmarkStart w:id="7496" w:name="_Toc130502833"/>
      <w:bookmarkStart w:id="7497" w:name="_Toc153625620"/>
      <w:bookmarkStart w:id="7498" w:name="_Toc185505853"/>
      <w:bookmarkStart w:id="7499" w:name="_Toc219766550"/>
      <w:r w:rsidRPr="000A0A5F">
        <w:t>5.8.3.</w:t>
      </w:r>
      <w:r w:rsidR="00790FC9" w:rsidRPr="000A0A5F">
        <w:t>2A</w:t>
      </w:r>
      <w:r w:rsidRPr="000A0A5F">
        <w:tab/>
        <w:t>Notifications</w:t>
      </w:r>
      <w:bookmarkEnd w:id="7492"/>
      <w:bookmarkEnd w:id="7493"/>
      <w:bookmarkEnd w:id="7494"/>
      <w:bookmarkEnd w:id="7495"/>
      <w:bookmarkEnd w:id="7496"/>
      <w:bookmarkEnd w:id="7497"/>
      <w:bookmarkEnd w:id="7498"/>
      <w:bookmarkEnd w:id="7499"/>
    </w:p>
    <w:p w14:paraId="333A8B84" w14:textId="77777777" w:rsidR="00CB0DD7" w:rsidRPr="000A0A5F" w:rsidRDefault="00CB0DD7">
      <w:pPr>
        <w:pStyle w:val="Heading5"/>
      </w:pPr>
      <w:bookmarkStart w:id="7500" w:name="_Toc66360768"/>
      <w:bookmarkStart w:id="7501" w:name="_Toc68105273"/>
      <w:bookmarkStart w:id="7502" w:name="_Toc74755903"/>
      <w:bookmarkStart w:id="7503" w:name="_Toc105674778"/>
      <w:bookmarkStart w:id="7504" w:name="_Toc130502834"/>
      <w:bookmarkStart w:id="7505" w:name="_Toc153625621"/>
      <w:bookmarkStart w:id="7506" w:name="_Toc185505854"/>
      <w:bookmarkStart w:id="7507" w:name="_Toc219766551"/>
      <w:r w:rsidRPr="000A0A5F">
        <w:t>5.8.3.</w:t>
      </w:r>
      <w:r w:rsidR="00790FC9" w:rsidRPr="000A0A5F">
        <w:t>2A</w:t>
      </w:r>
      <w:r w:rsidRPr="000A0A5F">
        <w:t>.1</w:t>
      </w:r>
      <w:r w:rsidRPr="000A0A5F">
        <w:tab/>
        <w:t>General</w:t>
      </w:r>
      <w:bookmarkEnd w:id="7500"/>
      <w:bookmarkEnd w:id="7501"/>
      <w:bookmarkEnd w:id="7502"/>
      <w:bookmarkEnd w:id="7503"/>
      <w:bookmarkEnd w:id="7504"/>
      <w:bookmarkEnd w:id="7505"/>
      <w:bookmarkEnd w:id="7506"/>
      <w:bookmarkEnd w:id="7507"/>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t>Table 5.8.3.</w:t>
      </w:r>
      <w:r w:rsidR="00790FC9" w:rsidRPr="000A0A5F">
        <w:t>2A</w:t>
      </w:r>
      <w:r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A7B7A6B" w14:textId="77777777" w:rsidTr="00FF0AF8">
        <w:trPr>
          <w:jc w:val="center"/>
        </w:trPr>
        <w:tc>
          <w:tcPr>
            <w:tcW w:w="1091" w:type="pct"/>
            <w:shd w:val="clear" w:color="auto" w:fill="C0C0C0"/>
            <w:vAlign w:val="center"/>
            <w:hideMark/>
          </w:tcPr>
          <w:p w14:paraId="68F99B0F" w14:textId="77777777" w:rsidR="00CB0DD7" w:rsidRPr="000A0A5F" w:rsidRDefault="00CB0DD7">
            <w:pPr>
              <w:pStyle w:val="TAH"/>
            </w:pPr>
            <w:r w:rsidRPr="000A0A5F">
              <w:t>Notification</w:t>
            </w:r>
          </w:p>
        </w:tc>
        <w:tc>
          <w:tcPr>
            <w:tcW w:w="2083" w:type="pct"/>
            <w:shd w:val="clear" w:color="auto" w:fill="C0C0C0"/>
            <w:vAlign w:val="center"/>
            <w:hideMark/>
          </w:tcPr>
          <w:p w14:paraId="4ABE6DD5" w14:textId="77777777" w:rsidR="00CB0DD7" w:rsidRPr="000A0A5F" w:rsidRDefault="00CB0DD7">
            <w:pPr>
              <w:pStyle w:val="TAH"/>
            </w:pPr>
            <w:r w:rsidRPr="000A0A5F">
              <w:t>Callback URI</w:t>
            </w:r>
          </w:p>
        </w:tc>
        <w:tc>
          <w:tcPr>
            <w:tcW w:w="709" w:type="pct"/>
            <w:shd w:val="clear" w:color="auto" w:fill="C0C0C0"/>
            <w:vAlign w:val="center"/>
            <w:hideMark/>
          </w:tcPr>
          <w:p w14:paraId="068866FD"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9E3ACE3" w14:textId="77777777" w:rsidR="00CB0DD7" w:rsidRPr="000A0A5F" w:rsidRDefault="00CB0DD7">
            <w:pPr>
              <w:pStyle w:val="TAH"/>
            </w:pPr>
            <w:r w:rsidRPr="000A0A5F">
              <w:t>Description</w:t>
            </w:r>
          </w:p>
          <w:p w14:paraId="6E6C440C" w14:textId="77777777" w:rsidR="00CB0DD7" w:rsidRPr="000A0A5F" w:rsidRDefault="00CB0DD7">
            <w:pPr>
              <w:pStyle w:val="TAH"/>
            </w:pPr>
            <w:r w:rsidRPr="000A0A5F">
              <w:t>(service operation)</w:t>
            </w:r>
          </w:p>
        </w:tc>
      </w:tr>
      <w:tr w:rsidR="00CB0DD7" w:rsidRPr="000A0A5F" w14:paraId="4BDB235C" w14:textId="77777777" w:rsidTr="00FF0AF8">
        <w:trPr>
          <w:jc w:val="center"/>
        </w:trPr>
        <w:tc>
          <w:tcPr>
            <w:tcW w:w="1091" w:type="pct"/>
          </w:tcPr>
          <w:p w14:paraId="7E1430A9" w14:textId="77777777" w:rsidR="00CB0DD7" w:rsidRPr="000A0A5F" w:rsidRDefault="00CB0DD7" w:rsidP="000D7688">
            <w:pPr>
              <w:pStyle w:val="TAL"/>
              <w:rPr>
                <w:lang w:val="en-US"/>
              </w:rPr>
            </w:pPr>
            <w:r w:rsidRPr="000D7688">
              <w:rPr>
                <w:rFonts w:hint="eastAsia"/>
              </w:rPr>
              <w:t xml:space="preserve">GMD via MBMS </w:t>
            </w:r>
            <w:r w:rsidRPr="000D7688">
              <w:t xml:space="preserve">by xMB </w:t>
            </w:r>
            <w:r w:rsidRPr="000D7688">
              <w:rPr>
                <w:rFonts w:hint="eastAsia"/>
              </w:rPr>
              <w:t>Notification</w:t>
            </w:r>
          </w:p>
        </w:tc>
        <w:tc>
          <w:tcPr>
            <w:tcW w:w="2083" w:type="pct"/>
          </w:tcPr>
          <w:p w14:paraId="679BC2C5"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5D8BF7AD" w14:textId="77777777" w:rsidR="00CB0DD7" w:rsidRPr="000A0A5F" w:rsidRDefault="00CB0DD7">
            <w:pPr>
              <w:pStyle w:val="TAC"/>
              <w:rPr>
                <w:lang w:val="fr-FR"/>
              </w:rPr>
            </w:pPr>
            <w:r w:rsidRPr="000A0A5F">
              <w:rPr>
                <w:rFonts w:hint="eastAsia"/>
                <w:lang w:eastAsia="zh-CN"/>
              </w:rPr>
              <w:t>POST</w:t>
            </w:r>
          </w:p>
        </w:tc>
        <w:tc>
          <w:tcPr>
            <w:tcW w:w="1116" w:type="pct"/>
          </w:tcPr>
          <w:p w14:paraId="5DA98834"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08" w:name="_Toc66360769"/>
      <w:bookmarkStart w:id="7509" w:name="_Toc68105274"/>
      <w:bookmarkStart w:id="7510" w:name="_Toc74755904"/>
      <w:bookmarkStart w:id="7511" w:name="_Toc105674779"/>
      <w:bookmarkStart w:id="7512" w:name="_Toc130502835"/>
      <w:bookmarkStart w:id="7513" w:name="_Toc153625622"/>
      <w:bookmarkStart w:id="7514" w:name="_Toc185505855"/>
      <w:bookmarkStart w:id="7515" w:name="_Toc219766552"/>
      <w:r w:rsidRPr="000A0A5F">
        <w:lastRenderedPageBreak/>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08"/>
      <w:bookmarkEnd w:id="7509"/>
      <w:bookmarkEnd w:id="7510"/>
      <w:bookmarkEnd w:id="7511"/>
      <w:bookmarkEnd w:id="7512"/>
      <w:bookmarkEnd w:id="7513"/>
      <w:bookmarkEnd w:id="7514"/>
      <w:bookmarkEnd w:id="7515"/>
    </w:p>
    <w:p w14:paraId="198E307E" w14:textId="77777777" w:rsidR="00CB0DD7" w:rsidRPr="000A0A5F" w:rsidRDefault="00CB0DD7" w:rsidP="00233139">
      <w:pPr>
        <w:pStyle w:val="H6"/>
        <w:rPr>
          <w:noProof/>
        </w:rPr>
      </w:pPr>
      <w:bookmarkStart w:id="7516" w:name="_Toc66360770"/>
      <w:bookmarkStart w:id="7517" w:name="_Toc68105275"/>
      <w:bookmarkStart w:id="7518" w:name="_Toc74755905"/>
      <w:bookmarkStart w:id="7519" w:name="_Toc105674780"/>
      <w:bookmarkStart w:id="7520" w:name="_Toc130502836"/>
      <w:bookmarkStart w:id="7521" w:name="_Toc153625623"/>
      <w:bookmarkStart w:id="7522" w:name="_Toc185505856"/>
      <w:r w:rsidRPr="000A0A5F">
        <w:t>5.8.3.</w:t>
      </w:r>
      <w:r w:rsidR="00790FC9" w:rsidRPr="000A0A5F">
        <w:t>2A</w:t>
      </w:r>
      <w:r w:rsidRPr="000A0A5F">
        <w:t>.2</w:t>
      </w:r>
      <w:r w:rsidRPr="000A0A5F">
        <w:rPr>
          <w:noProof/>
        </w:rPr>
        <w:t>.1</w:t>
      </w:r>
      <w:r w:rsidRPr="000A0A5F">
        <w:rPr>
          <w:noProof/>
        </w:rPr>
        <w:tab/>
        <w:t>Description</w:t>
      </w:r>
      <w:bookmarkEnd w:id="7516"/>
      <w:bookmarkEnd w:id="7517"/>
      <w:bookmarkEnd w:id="7518"/>
      <w:bookmarkEnd w:id="7519"/>
      <w:bookmarkEnd w:id="7520"/>
      <w:bookmarkEnd w:id="7521"/>
      <w:bookmarkEnd w:id="7522"/>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23" w:name="_Toc66360771"/>
      <w:bookmarkStart w:id="7524" w:name="_Toc68105276"/>
      <w:bookmarkStart w:id="7525" w:name="_Toc74755906"/>
      <w:bookmarkStart w:id="7526" w:name="_Toc105674781"/>
      <w:bookmarkStart w:id="7527" w:name="_Toc130502837"/>
      <w:bookmarkStart w:id="7528" w:name="_Toc153625624"/>
      <w:bookmarkStart w:id="7529" w:name="_Toc185505857"/>
      <w:r w:rsidRPr="000A0A5F">
        <w:t>5.8.3.</w:t>
      </w:r>
      <w:r w:rsidR="00790FC9" w:rsidRPr="000A0A5F">
        <w:t>2A</w:t>
      </w:r>
      <w:r w:rsidRPr="000A0A5F">
        <w:t>.2</w:t>
      </w:r>
      <w:r w:rsidRPr="000A0A5F">
        <w:rPr>
          <w:noProof/>
        </w:rPr>
        <w:t>.2</w:t>
      </w:r>
      <w:r w:rsidRPr="000A0A5F">
        <w:rPr>
          <w:noProof/>
        </w:rPr>
        <w:tab/>
        <w:t>Target URI</w:t>
      </w:r>
      <w:bookmarkEnd w:id="7523"/>
      <w:bookmarkEnd w:id="7524"/>
      <w:bookmarkEnd w:id="7525"/>
      <w:bookmarkEnd w:id="7526"/>
      <w:bookmarkEnd w:id="7527"/>
      <w:bookmarkEnd w:id="7528"/>
      <w:bookmarkEnd w:id="7529"/>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52208F" w14:textId="77777777" w:rsidTr="00FF0AF8">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FF0AF8">
        <w:trPr>
          <w:jc w:val="center"/>
        </w:trPr>
        <w:tc>
          <w:tcPr>
            <w:tcW w:w="1020" w:type="pct"/>
          </w:tcPr>
          <w:p w14:paraId="24B809E2" w14:textId="77777777" w:rsidR="00CB0DD7" w:rsidRPr="000A0A5F" w:rsidRDefault="00CB0DD7">
            <w:pPr>
              <w:pStyle w:val="TAL"/>
              <w:rPr>
                <w:lang w:eastAsia="zh-CN"/>
              </w:rPr>
            </w:pPr>
            <w:r w:rsidRPr="000A0A5F">
              <w:t>notificationDestination</w:t>
            </w:r>
          </w:p>
        </w:tc>
        <w:tc>
          <w:tcPr>
            <w:tcW w:w="679" w:type="pct"/>
          </w:tcPr>
          <w:p w14:paraId="435FE75D"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513BA07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7787F295" w14:textId="77777777" w:rsidR="00CB0DD7" w:rsidRPr="000A0A5F" w:rsidRDefault="00CB0DD7">
            <w:pPr>
              <w:pStyle w:val="TAL"/>
            </w:pPr>
            <w:r w:rsidRPr="000A0A5F">
              <w:rPr>
                <w:rFonts w:cs="Arial"/>
                <w:szCs w:val="18"/>
                <w:lang w:eastAsia="zh-CN"/>
              </w:rPr>
              <w:t>This URI shall be provided within the field "notification</w:t>
            </w:r>
            <w:r w:rsidRPr="000A0A5F">
              <w:t>Destination</w:t>
            </w:r>
            <w:r w:rsidRPr="000A0A5F">
              <w:rPr>
                <w:rFonts w:cs="Arial"/>
                <w:szCs w:val="18"/>
                <w:lang w:eastAsia="zh-CN"/>
              </w:rPr>
              <w:t xml:space="preserve">" in the </w:t>
            </w:r>
            <w:r w:rsidRPr="000A0A5F">
              <w:rPr>
                <w:lang w:eastAsia="zh-CN"/>
              </w:rPr>
              <w:t>GMDViaMBMSByxMB</w:t>
            </w:r>
            <w:r w:rsidRPr="000A0A5F">
              <w:rPr>
                <w:rFonts w:cs="Arial"/>
                <w:szCs w:val="18"/>
                <w:lang w:eastAsia="zh-CN"/>
              </w:rPr>
              <w:t xml:space="preserve"> type. </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30" w:name="_Toc66360772"/>
      <w:bookmarkStart w:id="7531" w:name="_Toc68105277"/>
      <w:bookmarkStart w:id="7532" w:name="_Toc74755907"/>
      <w:bookmarkStart w:id="7533" w:name="_Toc105674782"/>
      <w:bookmarkStart w:id="7534" w:name="_Toc130502838"/>
      <w:bookmarkStart w:id="7535" w:name="_Toc153625625"/>
      <w:bookmarkStart w:id="7536" w:name="_Toc185505858"/>
      <w:r w:rsidRPr="000A0A5F">
        <w:t>5.8.3.</w:t>
      </w:r>
      <w:r w:rsidR="00790FC9" w:rsidRPr="000A0A5F">
        <w:t>2A</w:t>
      </w:r>
      <w:r w:rsidRPr="000A0A5F">
        <w:t>.2</w:t>
      </w:r>
      <w:r w:rsidRPr="000A0A5F">
        <w:rPr>
          <w:noProof/>
        </w:rPr>
        <w:t>.3</w:t>
      </w:r>
      <w:r w:rsidRPr="000A0A5F">
        <w:rPr>
          <w:noProof/>
        </w:rPr>
        <w:tab/>
        <w:t>Standard Methods</w:t>
      </w:r>
      <w:bookmarkEnd w:id="7530"/>
      <w:bookmarkEnd w:id="7531"/>
      <w:bookmarkEnd w:id="7532"/>
      <w:bookmarkEnd w:id="7533"/>
      <w:bookmarkEnd w:id="7534"/>
      <w:bookmarkEnd w:id="7535"/>
      <w:bookmarkEnd w:id="7536"/>
    </w:p>
    <w:p w14:paraId="3B935F73" w14:textId="77777777" w:rsidR="00CB0DD7" w:rsidRPr="000A0A5F" w:rsidRDefault="00CB0DD7" w:rsidP="00233139">
      <w:pPr>
        <w:pStyle w:val="H6"/>
        <w:rPr>
          <w:noProof/>
        </w:rPr>
      </w:pPr>
      <w:bookmarkStart w:id="7537" w:name="_Toc66360773"/>
      <w:bookmarkStart w:id="7538" w:name="_Toc68105278"/>
      <w:bookmarkStart w:id="7539" w:name="_Toc74755908"/>
      <w:bookmarkStart w:id="7540" w:name="_Toc105674783"/>
      <w:bookmarkStart w:id="7541" w:name="_Toc130502839"/>
      <w:bookmarkStart w:id="7542" w:name="_Toc153625626"/>
      <w:bookmarkStart w:id="7543"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37"/>
      <w:bookmarkEnd w:id="7538"/>
      <w:bookmarkEnd w:id="7539"/>
      <w:bookmarkEnd w:id="7540"/>
      <w:bookmarkEnd w:id="7541"/>
      <w:bookmarkEnd w:id="7542"/>
      <w:bookmarkEnd w:id="7543"/>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w:t>
      </w:r>
      <w:r w:rsidRPr="000A0A5F">
        <w:rPr>
          <w:rFonts w:hint="eastAsia"/>
          <w:lang w:eastAsia="zh-CN"/>
        </w:rPr>
        <w:t>.</w:t>
      </w:r>
      <w:r w:rsidRPr="000A0A5F">
        <w:rPr>
          <w:lang w:eastAsia="zh-CN"/>
        </w:rPr>
        <w:t>1</w:t>
      </w:r>
      <w:r w:rsidRPr="000A0A5F">
        <w:rPr>
          <w:rFonts w:hint="eastAsia"/>
          <w:lang w:eastAsia="zh-CN"/>
        </w:rPr>
        <w:t>.</w:t>
      </w:r>
      <w:r w:rsidRPr="000A0A5F">
        <w:rPr>
          <w:lang w:eastAsia="zh-CN"/>
        </w:rPr>
        <w:t>4</w:t>
      </w:r>
      <w:r w:rsidRPr="000A0A5F">
        <w:rPr>
          <w:rFonts w:hint="eastAsia"/>
          <w:lang w:eastAsia="zh-CN"/>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lastRenderedPageBreak/>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44" w:name="_Toc66360774"/>
      <w:bookmarkStart w:id="7545" w:name="_Toc68105279"/>
      <w:bookmarkStart w:id="7546" w:name="_Toc74755909"/>
      <w:bookmarkStart w:id="7547" w:name="_Toc105674784"/>
      <w:bookmarkStart w:id="7548" w:name="_Toc130502840"/>
      <w:bookmarkStart w:id="7549" w:name="_Toc153625627"/>
      <w:bookmarkStart w:id="7550" w:name="_Toc185505860"/>
      <w:r w:rsidRPr="000A0A5F">
        <w:t>5.8.3.2a.2.3</w:t>
      </w:r>
      <w:r w:rsidRPr="000A0A5F">
        <w:rPr>
          <w:noProof/>
        </w:rPr>
        <w:t>.2</w:t>
      </w:r>
      <w:r w:rsidRPr="000A0A5F">
        <w:rPr>
          <w:noProof/>
        </w:rPr>
        <w:tab/>
      </w:r>
      <w:r w:rsidRPr="000A0A5F">
        <w:t>Notification via Websocket</w:t>
      </w:r>
      <w:bookmarkEnd w:id="7544"/>
      <w:bookmarkEnd w:id="7545"/>
      <w:bookmarkEnd w:id="7546"/>
      <w:bookmarkEnd w:id="7547"/>
      <w:bookmarkEnd w:id="7548"/>
      <w:bookmarkEnd w:id="7549"/>
      <w:bookmarkEnd w:id="7550"/>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51" w:name="_Toc11247673"/>
      <w:bookmarkStart w:id="7552" w:name="_Toc27044812"/>
      <w:bookmarkStart w:id="7553" w:name="_Toc36033854"/>
      <w:bookmarkStart w:id="7554" w:name="_Toc45132000"/>
      <w:bookmarkStart w:id="7555" w:name="_Toc49776285"/>
      <w:bookmarkStart w:id="7556" w:name="_Toc51747205"/>
      <w:bookmarkStart w:id="7557" w:name="_Toc66360775"/>
      <w:bookmarkStart w:id="7558" w:name="_Toc68105280"/>
      <w:bookmarkStart w:id="7559" w:name="_Toc74755910"/>
      <w:bookmarkStart w:id="7560" w:name="_Toc105674785"/>
      <w:bookmarkStart w:id="7561" w:name="_Toc130502841"/>
      <w:bookmarkStart w:id="7562" w:name="_Toc153625628"/>
      <w:bookmarkStart w:id="7563" w:name="_Toc185505861"/>
      <w:bookmarkStart w:id="7564" w:name="_Toc219766553"/>
      <w:r w:rsidRPr="000A0A5F">
        <w:t>5.8.3.3</w:t>
      </w:r>
      <w:r w:rsidRPr="000A0A5F">
        <w:tab/>
        <w:t>Used Features</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rPr>
                <w:rFonts w:eastAsia="Times New Roman"/>
              </w:rPr>
            </w:pPr>
            <w:r w:rsidRPr="000A0A5F">
              <w:t>Feature Number</w:t>
            </w:r>
          </w:p>
        </w:tc>
        <w:tc>
          <w:tcPr>
            <w:tcW w:w="1043" w:type="pct"/>
            <w:shd w:val="clear" w:color="auto" w:fill="C0C0C0"/>
          </w:tcPr>
          <w:p w14:paraId="21B2E41F"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6E633DB" w14:textId="77777777" w:rsidR="00CB0DD7" w:rsidRPr="000A0A5F" w:rsidRDefault="00CB0DD7">
            <w:pPr>
              <w:pStyle w:val="TAH"/>
              <w:rPr>
                <w:lang w:eastAsia="ko-KR"/>
              </w:rPr>
            </w:pPr>
            <w:r w:rsidRPr="000A0A5F">
              <w:rPr>
                <w:rFonts w:eastAsia="Times New Roman"/>
              </w:rPr>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0E86ECE"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65" w:name="_Toc130502842"/>
      <w:bookmarkStart w:id="7566" w:name="_Toc153625629"/>
      <w:bookmarkStart w:id="7567" w:name="_Toc185505862"/>
      <w:bookmarkStart w:id="7568" w:name="_Toc219766554"/>
      <w:r w:rsidRPr="000A0A5F">
        <w:t>5.8.3.4</w:t>
      </w:r>
      <w:r w:rsidRPr="000A0A5F">
        <w:tab/>
        <w:t>Error handling</w:t>
      </w:r>
      <w:bookmarkEnd w:id="7565"/>
      <w:bookmarkEnd w:id="7566"/>
      <w:bookmarkEnd w:id="7567"/>
      <w:bookmarkEnd w:id="7568"/>
    </w:p>
    <w:p w14:paraId="09715D9D" w14:textId="77777777" w:rsidR="005248FF" w:rsidRPr="000A0A5F" w:rsidRDefault="005248FF" w:rsidP="005248FF">
      <w:pPr>
        <w:pStyle w:val="Heading5"/>
      </w:pPr>
      <w:bookmarkStart w:id="7569" w:name="_Toc130502843"/>
      <w:bookmarkStart w:id="7570" w:name="_Toc153625630"/>
      <w:bookmarkStart w:id="7571" w:name="_Toc185505863"/>
      <w:bookmarkStart w:id="7572" w:name="_Toc219766555"/>
      <w:r w:rsidRPr="000A0A5F">
        <w:t>5.8.3.4.1</w:t>
      </w:r>
      <w:r w:rsidRPr="000A0A5F">
        <w:tab/>
        <w:t>General</w:t>
      </w:r>
      <w:bookmarkEnd w:id="7569"/>
      <w:bookmarkEnd w:id="7570"/>
      <w:bookmarkEnd w:id="7571"/>
      <w:bookmarkEnd w:id="7572"/>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73" w:name="_Toc130502844"/>
      <w:bookmarkStart w:id="7574" w:name="_Toc153625631"/>
      <w:bookmarkStart w:id="7575" w:name="_Toc185505864"/>
      <w:bookmarkStart w:id="7576" w:name="_Toc219766556"/>
      <w:r w:rsidRPr="000A0A5F">
        <w:t>5.8.3.4.2</w:t>
      </w:r>
      <w:r w:rsidRPr="000A0A5F">
        <w:tab/>
        <w:t>Protocol Errors</w:t>
      </w:r>
      <w:bookmarkEnd w:id="7573"/>
      <w:bookmarkEnd w:id="7574"/>
      <w:bookmarkEnd w:id="7575"/>
      <w:bookmarkEnd w:id="7576"/>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77" w:name="_Toc130502845"/>
      <w:bookmarkStart w:id="7578" w:name="_Toc153625632"/>
      <w:bookmarkStart w:id="7579" w:name="_Toc185505865"/>
      <w:bookmarkStart w:id="7580" w:name="_Toc219766557"/>
      <w:r w:rsidRPr="000A0A5F">
        <w:t>5.8.3.4.3</w:t>
      </w:r>
      <w:r w:rsidRPr="000A0A5F">
        <w:tab/>
        <w:t>Application Errors</w:t>
      </w:r>
      <w:bookmarkEnd w:id="7577"/>
      <w:bookmarkEnd w:id="7578"/>
      <w:bookmarkEnd w:id="7579"/>
      <w:bookmarkEnd w:id="7580"/>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04FD3DAF" w14:textId="77777777" w:rsidTr="004C13CC">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4C13CC">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81" w:name="_Toc11247674"/>
      <w:bookmarkStart w:id="7582" w:name="_Toc27044813"/>
      <w:bookmarkStart w:id="7583" w:name="_Toc36033855"/>
      <w:bookmarkStart w:id="7584" w:name="_Toc45132001"/>
      <w:bookmarkStart w:id="7585" w:name="_Toc49776286"/>
      <w:bookmarkStart w:id="7586" w:name="_Toc51747206"/>
      <w:bookmarkStart w:id="7587" w:name="_Toc66360776"/>
      <w:bookmarkStart w:id="7588" w:name="_Toc68105281"/>
      <w:bookmarkStart w:id="7589" w:name="_Toc74755911"/>
      <w:bookmarkStart w:id="7590" w:name="_Toc105674786"/>
      <w:bookmarkStart w:id="7591" w:name="_Toc130502846"/>
      <w:bookmarkStart w:id="7592" w:name="_Toc153625633"/>
      <w:bookmarkStart w:id="7593" w:name="_Toc185505866"/>
      <w:bookmarkStart w:id="7594" w:name="_Toc219766558"/>
      <w:r w:rsidRPr="000A0A5F">
        <w:lastRenderedPageBreak/>
        <w:t>5.9</w:t>
      </w:r>
      <w:r w:rsidRPr="000A0A5F">
        <w:tab/>
        <w:t>ReportingNetworkStatus API</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6883B32B" w14:textId="77777777" w:rsidR="00CB0DD7" w:rsidRPr="000A0A5F" w:rsidRDefault="00CB0DD7">
      <w:pPr>
        <w:pStyle w:val="Heading3"/>
      </w:pPr>
      <w:bookmarkStart w:id="7595" w:name="_Toc11247675"/>
      <w:bookmarkStart w:id="7596" w:name="_Toc27044814"/>
      <w:bookmarkStart w:id="7597" w:name="_Toc36033856"/>
      <w:bookmarkStart w:id="7598" w:name="_Toc45132002"/>
      <w:bookmarkStart w:id="7599" w:name="_Toc49776287"/>
      <w:bookmarkStart w:id="7600" w:name="_Toc51747207"/>
      <w:bookmarkStart w:id="7601" w:name="_Toc66360777"/>
      <w:bookmarkStart w:id="7602" w:name="_Toc68105282"/>
      <w:bookmarkStart w:id="7603" w:name="_Toc74755912"/>
      <w:bookmarkStart w:id="7604" w:name="_Toc105674787"/>
      <w:bookmarkStart w:id="7605" w:name="_Toc130502847"/>
      <w:bookmarkStart w:id="7606" w:name="_Toc153625634"/>
      <w:bookmarkStart w:id="7607" w:name="_Toc185505867"/>
      <w:bookmarkStart w:id="7608" w:name="_Toc219766559"/>
      <w:r w:rsidRPr="000A0A5F">
        <w:t>5.9.1</w:t>
      </w:r>
      <w:r w:rsidRPr="000A0A5F">
        <w:tab/>
        <w:t>Overview</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09" w:name="_Toc11247676"/>
      <w:bookmarkStart w:id="7610" w:name="_Toc27044815"/>
      <w:bookmarkStart w:id="7611" w:name="_Toc36033857"/>
      <w:bookmarkStart w:id="7612" w:name="_Toc45132003"/>
      <w:bookmarkStart w:id="7613" w:name="_Toc49776288"/>
      <w:bookmarkStart w:id="7614" w:name="_Toc51747208"/>
      <w:bookmarkStart w:id="7615" w:name="_Toc66360778"/>
      <w:bookmarkStart w:id="7616" w:name="_Toc68105283"/>
      <w:bookmarkStart w:id="7617" w:name="_Toc74755913"/>
      <w:bookmarkStart w:id="7618" w:name="_Toc105674788"/>
      <w:bookmarkStart w:id="7619" w:name="_Toc130502848"/>
      <w:bookmarkStart w:id="7620" w:name="_Toc153625635"/>
      <w:bookmarkStart w:id="7621" w:name="_Toc185505868"/>
      <w:bookmarkStart w:id="7622" w:name="_Toc219766560"/>
      <w:r w:rsidRPr="000A0A5F">
        <w:t>5.9.2</w:t>
      </w:r>
      <w:r w:rsidRPr="000A0A5F">
        <w:tab/>
        <w:t>Data model</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67004B3E" w14:textId="77777777" w:rsidR="00CB0DD7" w:rsidRPr="000A0A5F" w:rsidRDefault="00CB0DD7">
      <w:pPr>
        <w:pStyle w:val="Heading4"/>
      </w:pPr>
      <w:bookmarkStart w:id="7623" w:name="_Toc11247677"/>
      <w:bookmarkStart w:id="7624" w:name="_Toc27044816"/>
      <w:bookmarkStart w:id="7625" w:name="_Toc36033858"/>
      <w:bookmarkStart w:id="7626" w:name="_Toc45132004"/>
      <w:bookmarkStart w:id="7627" w:name="_Toc49776289"/>
      <w:bookmarkStart w:id="7628" w:name="_Toc51747209"/>
      <w:bookmarkStart w:id="7629" w:name="_Toc66360779"/>
      <w:bookmarkStart w:id="7630" w:name="_Toc68105284"/>
      <w:bookmarkStart w:id="7631" w:name="_Toc74755914"/>
      <w:bookmarkStart w:id="7632" w:name="_Toc105674789"/>
      <w:bookmarkStart w:id="7633" w:name="_Toc130502849"/>
      <w:bookmarkStart w:id="7634" w:name="_Toc153625636"/>
      <w:bookmarkStart w:id="7635" w:name="_Toc185505869"/>
      <w:bookmarkStart w:id="7636" w:name="_Toc219766561"/>
      <w:r w:rsidRPr="000A0A5F">
        <w:t>5.9.2.1</w:t>
      </w:r>
      <w:r w:rsidRPr="000A0A5F">
        <w:tab/>
        <w:t>Resource data types</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11537AF8" w14:textId="77777777" w:rsidR="00CB0DD7" w:rsidRPr="000A0A5F" w:rsidRDefault="00CB0DD7">
      <w:pPr>
        <w:pStyle w:val="Heading5"/>
      </w:pPr>
      <w:bookmarkStart w:id="7637" w:name="_Toc11247678"/>
      <w:bookmarkStart w:id="7638" w:name="_Toc27044817"/>
      <w:bookmarkStart w:id="7639" w:name="_Toc36033859"/>
      <w:bookmarkStart w:id="7640" w:name="_Toc45132005"/>
      <w:bookmarkStart w:id="7641" w:name="_Toc49776290"/>
      <w:bookmarkStart w:id="7642" w:name="_Toc51747210"/>
      <w:bookmarkStart w:id="7643" w:name="_Toc66360780"/>
      <w:bookmarkStart w:id="7644" w:name="_Toc68105285"/>
      <w:bookmarkStart w:id="7645" w:name="_Toc74755915"/>
      <w:bookmarkStart w:id="7646" w:name="_Toc105674790"/>
      <w:bookmarkStart w:id="7647" w:name="_Toc130502850"/>
      <w:bookmarkStart w:id="7648" w:name="_Toc153625637"/>
      <w:bookmarkStart w:id="7649" w:name="_Toc185505870"/>
      <w:bookmarkStart w:id="7650" w:name="_Toc219766562"/>
      <w:r w:rsidRPr="000A0A5F">
        <w:t>5.9.2.1.1</w:t>
      </w:r>
      <w:r w:rsidRPr="000A0A5F">
        <w:tab/>
        <w:t>Introduction</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51" w:name="_Toc11247679"/>
      <w:bookmarkStart w:id="7652" w:name="_Toc27044818"/>
      <w:bookmarkStart w:id="7653" w:name="_Toc36033860"/>
      <w:bookmarkStart w:id="7654" w:name="_Toc45132006"/>
      <w:bookmarkStart w:id="7655" w:name="_Toc49776291"/>
      <w:bookmarkStart w:id="7656" w:name="_Toc51747211"/>
      <w:bookmarkStart w:id="7657" w:name="_Toc66360781"/>
      <w:bookmarkStart w:id="7658" w:name="_Toc68105286"/>
      <w:bookmarkStart w:id="7659"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60" w:name="_Toc105674791"/>
      <w:bookmarkStart w:id="7661" w:name="_Toc130502851"/>
      <w:bookmarkStart w:id="7662" w:name="_Toc153625638"/>
      <w:bookmarkStart w:id="7663" w:name="_Toc185505871"/>
      <w:bookmarkStart w:id="7664" w:name="_Toc219766563"/>
      <w:r w:rsidRPr="000A0A5F">
        <w:t>5.9.2.1.2</w:t>
      </w:r>
      <w:r w:rsidRPr="000A0A5F">
        <w:tab/>
        <w:t>Type: NetworkStatusReportingSubscription</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389702"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366EBE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rPr>
                <w:rFonts w:eastAsia="Times New Roman"/>
              </w:rPr>
            </w:pPr>
            <w:r w:rsidRPr="000A0A5F">
              <w:rPr>
                <w:rFonts w:eastAsia="Times New Roman"/>
              </w:rPr>
              <w:t>self</w:t>
            </w:r>
          </w:p>
        </w:tc>
        <w:tc>
          <w:tcPr>
            <w:tcW w:w="2126" w:type="dxa"/>
          </w:tcPr>
          <w:p w14:paraId="40764C2D" w14:textId="77777777" w:rsidR="00CB0DD7" w:rsidRPr="000A0A5F" w:rsidRDefault="00CB0DD7">
            <w:pPr>
              <w:pStyle w:val="TAL"/>
              <w:rPr>
                <w:rFonts w:eastAsia="Times New Roman"/>
              </w:rPr>
            </w:pPr>
            <w:r w:rsidRPr="000A0A5F">
              <w:rPr>
                <w:rFonts w:eastAsia="Times New Roman"/>
              </w:rPr>
              <w:t>Link</w:t>
            </w:r>
          </w:p>
        </w:tc>
        <w:tc>
          <w:tcPr>
            <w:tcW w:w="1276" w:type="dxa"/>
          </w:tcPr>
          <w:p w14:paraId="15552DBF" w14:textId="77777777" w:rsidR="00CB0DD7" w:rsidRPr="000A0A5F" w:rsidRDefault="00CB0DD7">
            <w:pPr>
              <w:pStyle w:val="TAL"/>
              <w:rPr>
                <w:rFonts w:eastAsia="Times New Roman"/>
              </w:rPr>
            </w:pPr>
            <w:r w:rsidRPr="000A0A5F">
              <w:rPr>
                <w:rFonts w:eastAsia="Times New Roman"/>
              </w:rPr>
              <w:t>0..1</w:t>
            </w:r>
          </w:p>
        </w:tc>
        <w:tc>
          <w:tcPr>
            <w:tcW w:w="2995" w:type="dxa"/>
          </w:tcPr>
          <w:p w14:paraId="7FC8B23A" w14:textId="77777777" w:rsidR="00CB0DD7" w:rsidRPr="000A0A5F" w:rsidRDefault="00CB0DD7">
            <w:pPr>
              <w:pStyle w:val="TAL"/>
            </w:pPr>
            <w:r w:rsidRPr="000A0A5F">
              <w:rPr>
                <w:rFonts w:eastAsia="Times New Roman" w:cs="Arial"/>
                <w:szCs w:val="18"/>
              </w:rPr>
              <w:t xml:space="preserve">Link to the resource </w:t>
            </w:r>
            <w:r w:rsidRPr="000A0A5F">
              <w:t xml:space="preserve">"Individual Network Status </w:t>
            </w:r>
          </w:p>
          <w:p w14:paraId="516A63F7" w14:textId="77777777" w:rsidR="00CB0DD7" w:rsidRPr="000A0A5F" w:rsidRDefault="00CB0DD7">
            <w:pPr>
              <w:pStyle w:val="TAL"/>
              <w:rPr>
                <w:rFonts w:eastAsia="Times New Roman" w:cs="Arial"/>
                <w:szCs w:val="18"/>
              </w:rPr>
            </w:pPr>
            <w:r w:rsidRPr="000A0A5F">
              <w:t>Reporting subscription"</w:t>
            </w:r>
            <w:r w:rsidRPr="000A0A5F">
              <w:rPr>
                <w:rFonts w:eastAsia="Times New Roman"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eastAsia="Times New Roman"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rPr>
                <w:rFonts w:eastAsia="Times New Roman"/>
              </w:rPr>
            </w:pPr>
            <w:r w:rsidRPr="000A0A5F">
              <w:t>supportedFeatures</w:t>
            </w:r>
          </w:p>
        </w:tc>
        <w:tc>
          <w:tcPr>
            <w:tcW w:w="2126" w:type="dxa"/>
          </w:tcPr>
          <w:p w14:paraId="02D5A399" w14:textId="77777777" w:rsidR="003D062B" w:rsidRPr="000A0A5F" w:rsidRDefault="003D062B" w:rsidP="003D062B">
            <w:pPr>
              <w:pStyle w:val="TAL"/>
              <w:rPr>
                <w:rFonts w:eastAsia="Times New Roman"/>
              </w:rPr>
            </w:pPr>
            <w:r w:rsidRPr="000A0A5F">
              <w:t>SupportedFeatures</w:t>
            </w:r>
          </w:p>
        </w:tc>
        <w:tc>
          <w:tcPr>
            <w:tcW w:w="1276" w:type="dxa"/>
          </w:tcPr>
          <w:p w14:paraId="58F1D941" w14:textId="77777777" w:rsidR="003D062B" w:rsidRPr="000A0A5F" w:rsidRDefault="003D062B" w:rsidP="003D062B">
            <w:pPr>
              <w:pStyle w:val="TAL"/>
              <w:rPr>
                <w:rFonts w:eastAsia="Times New Roman"/>
              </w:rPr>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eastAsia="Times New Roman"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eastAsia="Times New Roman"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rPr>
                <w:rFonts w:eastAsia="Times New Roman"/>
              </w:rPr>
            </w:pPr>
            <w:r w:rsidRPr="000A0A5F">
              <w:rPr>
                <w:rFonts w:hint="eastAsia"/>
                <w:lang w:eastAsia="zh-CN"/>
              </w:rPr>
              <w:t>Link</w:t>
            </w:r>
          </w:p>
        </w:tc>
        <w:tc>
          <w:tcPr>
            <w:tcW w:w="1276" w:type="dxa"/>
          </w:tcPr>
          <w:p w14:paraId="399092AF" w14:textId="77777777" w:rsidR="00CB0DD7" w:rsidRPr="000A0A5F" w:rsidRDefault="00CB0DD7">
            <w:pPr>
              <w:pStyle w:val="TAL"/>
              <w:rPr>
                <w:rFonts w:eastAsia="Times New Roman"/>
              </w:rPr>
            </w:pPr>
            <w:r w:rsidRPr="000A0A5F">
              <w:rPr>
                <w:rFonts w:hint="eastAsia"/>
                <w:lang w:eastAsia="zh-CN"/>
              </w:rPr>
              <w:t>1</w:t>
            </w:r>
          </w:p>
        </w:tc>
        <w:tc>
          <w:tcPr>
            <w:tcW w:w="2995" w:type="dxa"/>
          </w:tcPr>
          <w:p w14:paraId="7A581A0A"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eastAsia="Times New Roman"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rPr>
                <w:rFonts w:eastAsia="Times New Roman"/>
              </w:rPr>
            </w:pPr>
            <w:r w:rsidRPr="000A0A5F">
              <w:t>requestTestNotification</w:t>
            </w:r>
          </w:p>
        </w:tc>
        <w:tc>
          <w:tcPr>
            <w:tcW w:w="2126" w:type="dxa"/>
          </w:tcPr>
          <w:p w14:paraId="0C5A8687" w14:textId="77777777" w:rsidR="00CB0DD7" w:rsidRPr="000A0A5F" w:rsidRDefault="00CB0DD7">
            <w:pPr>
              <w:pStyle w:val="TAL"/>
              <w:rPr>
                <w:rFonts w:eastAsia="Times New Roman"/>
              </w:rPr>
            </w:pPr>
            <w:r w:rsidRPr="000A0A5F">
              <w:t>boolean</w:t>
            </w:r>
          </w:p>
        </w:tc>
        <w:tc>
          <w:tcPr>
            <w:tcW w:w="1276" w:type="dxa"/>
          </w:tcPr>
          <w:p w14:paraId="07E7958E" w14:textId="77777777" w:rsidR="00CB0DD7" w:rsidRPr="000A0A5F" w:rsidRDefault="00CB0DD7">
            <w:pPr>
              <w:pStyle w:val="TAL"/>
              <w:rPr>
                <w:rFonts w:eastAsia="Times New Roman"/>
              </w:rPr>
            </w:pPr>
            <w:r w:rsidRPr="000A0A5F">
              <w:t>0..1</w:t>
            </w:r>
          </w:p>
        </w:tc>
        <w:tc>
          <w:tcPr>
            <w:tcW w:w="2995" w:type="dxa"/>
          </w:tcPr>
          <w:p w14:paraId="5A611804" w14:textId="77777777" w:rsidR="00CB0DD7" w:rsidRPr="000A0A5F" w:rsidRDefault="00CB0DD7">
            <w:pPr>
              <w:pStyle w:val="TAL"/>
              <w:rPr>
                <w:rFonts w:eastAsia="Times New Roman"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eastAsia="Times New Roman"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rPr>
                <w:rFonts w:eastAsia="Times New Roman"/>
              </w:rPr>
            </w:pPr>
            <w:r w:rsidRPr="000A0A5F">
              <w:rPr>
                <w:lang w:eastAsia="zh-CN"/>
              </w:rPr>
              <w:t>websockNotifConfig</w:t>
            </w:r>
          </w:p>
        </w:tc>
        <w:tc>
          <w:tcPr>
            <w:tcW w:w="2126" w:type="dxa"/>
          </w:tcPr>
          <w:p w14:paraId="1FF939FD" w14:textId="77777777" w:rsidR="00CB0DD7" w:rsidRPr="000A0A5F" w:rsidRDefault="00CB0DD7">
            <w:pPr>
              <w:pStyle w:val="TAL"/>
              <w:rPr>
                <w:rFonts w:eastAsia="Times New Roman"/>
              </w:rPr>
            </w:pPr>
            <w:r w:rsidRPr="000A0A5F">
              <w:rPr>
                <w:lang w:eastAsia="zh-CN"/>
              </w:rPr>
              <w:t>WebsockNotifConfig</w:t>
            </w:r>
          </w:p>
        </w:tc>
        <w:tc>
          <w:tcPr>
            <w:tcW w:w="1276" w:type="dxa"/>
          </w:tcPr>
          <w:p w14:paraId="3732529D" w14:textId="77777777" w:rsidR="00CB0DD7" w:rsidRPr="000A0A5F" w:rsidRDefault="00CB0DD7">
            <w:pPr>
              <w:pStyle w:val="TAL"/>
              <w:rPr>
                <w:rFonts w:eastAsia="Times New Roman"/>
              </w:rPr>
            </w:pPr>
            <w:r w:rsidRPr="000A0A5F">
              <w:rPr>
                <w:lang w:eastAsia="zh-CN"/>
              </w:rPr>
              <w:t>0..1</w:t>
            </w:r>
          </w:p>
        </w:tc>
        <w:tc>
          <w:tcPr>
            <w:tcW w:w="2995" w:type="dxa"/>
          </w:tcPr>
          <w:p w14:paraId="20981140" w14:textId="77777777" w:rsidR="00CB0DD7" w:rsidRPr="000A0A5F" w:rsidRDefault="00CB0DD7">
            <w:pPr>
              <w:pStyle w:val="TAL"/>
              <w:rPr>
                <w:rFonts w:eastAsia="Times New Roman"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eastAsia="Times New Roman"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rPr>
                <w:rFonts w:eastAsia="Times New Roman"/>
              </w:rPr>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eastAsia="Times New Roman"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rPr>
                <w:rFonts w:eastAsia="Times New Roman"/>
              </w:rPr>
            </w:pPr>
            <w:r w:rsidRPr="000A0A5F">
              <w:rPr>
                <w:rFonts w:eastAsia="Times New Roman"/>
              </w:rPr>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34A971FD" w14:textId="77777777" w:rsidR="00CB0DD7" w:rsidRPr="000A0A5F" w:rsidRDefault="00CB0DD7">
            <w:pPr>
              <w:pStyle w:val="TAL"/>
              <w:rPr>
                <w:rFonts w:eastAsia="Times New Roman"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rPr>
                <w:rFonts w:eastAsia="Times New Roman"/>
              </w:rPr>
            </w:pPr>
            <w:r w:rsidRPr="000A0A5F">
              <w:rPr>
                <w:rFonts w:eastAsia="Times New Roman" w:hint="eastAsia"/>
                <w:lang w:eastAsia="ja-JP"/>
              </w:rPr>
              <w:t>threshold</w:t>
            </w:r>
            <w:r w:rsidRPr="000A0A5F">
              <w:rPr>
                <w:rFonts w:eastAsia="Times New Roman"/>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1B1918D3" w14:textId="77777777" w:rsidR="00CB0DD7" w:rsidRPr="000A0A5F" w:rsidRDefault="00CB0DD7">
            <w:pPr>
              <w:pStyle w:val="TAL"/>
              <w:rPr>
                <w:rFonts w:eastAsia="Times New Roman"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65" w:name="_Toc105674792"/>
      <w:bookmarkStart w:id="7666" w:name="_Toc130502852"/>
      <w:bookmarkStart w:id="7667" w:name="_Toc153625639"/>
      <w:bookmarkStart w:id="7668" w:name="_Toc185505872"/>
      <w:bookmarkStart w:id="7669" w:name="_Toc11247680"/>
      <w:bookmarkStart w:id="7670" w:name="_Toc27044819"/>
      <w:bookmarkStart w:id="7671" w:name="_Toc36033861"/>
      <w:bookmarkStart w:id="7672" w:name="_Toc45132007"/>
      <w:bookmarkStart w:id="7673" w:name="_Toc49776292"/>
      <w:bookmarkStart w:id="7674" w:name="_Toc51747212"/>
      <w:bookmarkStart w:id="7675" w:name="_Toc66360782"/>
      <w:bookmarkStart w:id="7676" w:name="_Toc68105287"/>
      <w:bookmarkStart w:id="7677" w:name="_Toc74755917"/>
      <w:bookmarkStart w:id="7678" w:name="_Toc219766564"/>
      <w:r w:rsidRPr="000A0A5F">
        <w:t>5.9.2.1.</w:t>
      </w:r>
      <w:r w:rsidR="002550F4" w:rsidRPr="000A0A5F">
        <w:t>3</w:t>
      </w:r>
      <w:r w:rsidRPr="000A0A5F">
        <w:tab/>
        <w:t>Type: NetStatusRepSubsPatch</w:t>
      </w:r>
      <w:bookmarkEnd w:id="7665"/>
      <w:bookmarkEnd w:id="7666"/>
      <w:bookmarkEnd w:id="7667"/>
      <w:bookmarkEnd w:id="7668"/>
      <w:bookmarkEnd w:id="7678"/>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79" w:name="_Toc105674793"/>
      <w:bookmarkStart w:id="7680" w:name="_Toc130502853"/>
      <w:bookmarkStart w:id="7681" w:name="_Toc153625640"/>
      <w:bookmarkStart w:id="7682" w:name="_Toc185505873"/>
      <w:bookmarkStart w:id="7683" w:name="_Toc219766565"/>
      <w:r w:rsidRPr="000A0A5F">
        <w:rPr>
          <w:rFonts w:hint="eastAsia"/>
          <w:lang w:eastAsia="ja-JP"/>
        </w:rPr>
        <w:t>5.9.2.2</w:t>
      </w:r>
      <w:r w:rsidRPr="000A0A5F">
        <w:rPr>
          <w:lang w:eastAsia="ja-JP"/>
        </w:rPr>
        <w:tab/>
        <w:t>Notification data types</w:t>
      </w:r>
      <w:bookmarkEnd w:id="7669"/>
      <w:bookmarkEnd w:id="7670"/>
      <w:bookmarkEnd w:id="7671"/>
      <w:bookmarkEnd w:id="7672"/>
      <w:bookmarkEnd w:id="7673"/>
      <w:bookmarkEnd w:id="7674"/>
      <w:bookmarkEnd w:id="7675"/>
      <w:bookmarkEnd w:id="7676"/>
      <w:bookmarkEnd w:id="7677"/>
      <w:bookmarkEnd w:id="7679"/>
      <w:bookmarkEnd w:id="7680"/>
      <w:bookmarkEnd w:id="7681"/>
      <w:bookmarkEnd w:id="7682"/>
      <w:bookmarkEnd w:id="7683"/>
    </w:p>
    <w:p w14:paraId="092B15C1" w14:textId="77777777" w:rsidR="00CB0DD7" w:rsidRPr="000A0A5F" w:rsidRDefault="00CB0DD7">
      <w:pPr>
        <w:pStyle w:val="Heading5"/>
      </w:pPr>
      <w:bookmarkStart w:id="7684" w:name="_Toc11247681"/>
      <w:bookmarkStart w:id="7685" w:name="_Toc27044820"/>
      <w:bookmarkStart w:id="7686" w:name="_Toc36033862"/>
      <w:bookmarkStart w:id="7687" w:name="_Toc45132008"/>
      <w:bookmarkStart w:id="7688" w:name="_Toc49776293"/>
      <w:bookmarkStart w:id="7689" w:name="_Toc51747213"/>
      <w:bookmarkStart w:id="7690" w:name="_Toc66360783"/>
      <w:bookmarkStart w:id="7691" w:name="_Toc68105288"/>
      <w:bookmarkStart w:id="7692" w:name="_Toc74755918"/>
      <w:bookmarkStart w:id="7693" w:name="_Toc105674794"/>
      <w:bookmarkStart w:id="7694" w:name="_Toc130502854"/>
      <w:bookmarkStart w:id="7695" w:name="_Toc153625641"/>
      <w:bookmarkStart w:id="7696" w:name="_Toc185505874"/>
      <w:bookmarkStart w:id="7697" w:name="_Toc219766566"/>
      <w:r w:rsidRPr="000A0A5F">
        <w:t>5.9.2.2.1</w:t>
      </w:r>
      <w:r w:rsidRPr="000A0A5F">
        <w:tab/>
        <w:t>Introduction</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698" w:name="_Toc11247682"/>
      <w:bookmarkStart w:id="7699" w:name="_Toc27044821"/>
      <w:bookmarkStart w:id="7700" w:name="_Toc36033863"/>
      <w:bookmarkStart w:id="7701" w:name="_Toc45132009"/>
      <w:bookmarkStart w:id="7702" w:name="_Toc49776294"/>
      <w:bookmarkStart w:id="7703" w:name="_Toc51747214"/>
      <w:bookmarkStart w:id="7704" w:name="_Toc66360784"/>
      <w:bookmarkStart w:id="7705" w:name="_Toc68105289"/>
      <w:bookmarkStart w:id="7706" w:name="_Toc74755919"/>
      <w:bookmarkStart w:id="7707" w:name="_Toc105674795"/>
      <w:bookmarkStart w:id="7708" w:name="_Toc130502855"/>
      <w:bookmarkStart w:id="7709" w:name="_Toc153625642"/>
      <w:bookmarkStart w:id="7710" w:name="_Toc185505875"/>
      <w:bookmarkStart w:id="7711" w:name="_Toc219766567"/>
      <w:r w:rsidRPr="000A0A5F">
        <w:t>5.9.2.2.2</w:t>
      </w:r>
      <w:r w:rsidRPr="000A0A5F">
        <w:tab/>
        <w:t>Type: NetworkStatusReportingNotification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56AFF3CC" w14:textId="77777777" w:rsidR="00CB0DD7" w:rsidRPr="000A0A5F" w:rsidRDefault="00CB0DD7">
            <w:pPr>
              <w:pStyle w:val="TAH"/>
              <w:rPr>
                <w:rFonts w:eastAsia="Times New Roman"/>
              </w:rPr>
            </w:pPr>
            <w:r w:rsidRPr="000A0A5F">
              <w:rPr>
                <w:rFonts w:eastAsia="Times New Roman"/>
              </w:rPr>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4418B5DA"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rFonts w:eastAsia="Times New Roman"/>
                <w:b/>
              </w:rPr>
            </w:pPr>
            <w:r w:rsidRPr="000D7688">
              <w:t>subscription</w:t>
            </w:r>
          </w:p>
        </w:tc>
        <w:tc>
          <w:tcPr>
            <w:tcW w:w="1559" w:type="dxa"/>
          </w:tcPr>
          <w:p w14:paraId="64101FD4" w14:textId="77777777" w:rsidR="00CB0DD7" w:rsidRPr="000A0A5F" w:rsidRDefault="00CB0DD7" w:rsidP="000D7688">
            <w:pPr>
              <w:pStyle w:val="TAL"/>
              <w:rPr>
                <w:rFonts w:eastAsia="Times New Roman"/>
                <w:b/>
              </w:rPr>
            </w:pPr>
            <w:r w:rsidRPr="000D7688">
              <w:t>Link</w:t>
            </w:r>
          </w:p>
        </w:tc>
        <w:tc>
          <w:tcPr>
            <w:tcW w:w="1089" w:type="dxa"/>
          </w:tcPr>
          <w:p w14:paraId="59A1FC14" w14:textId="77777777" w:rsidR="00CB0DD7" w:rsidRPr="000A0A5F" w:rsidRDefault="00CB0DD7" w:rsidP="000D7688">
            <w:pPr>
              <w:pStyle w:val="TAL"/>
              <w:rPr>
                <w:rFonts w:eastAsia="Times New Roman"/>
              </w:rPr>
            </w:pPr>
            <w:r w:rsidRPr="000D7688">
              <w:t>1</w:t>
            </w:r>
          </w:p>
        </w:tc>
        <w:tc>
          <w:tcPr>
            <w:tcW w:w="3589" w:type="dxa"/>
          </w:tcPr>
          <w:p w14:paraId="365072F8"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4757568E" w14:textId="77777777" w:rsidR="00CB0DD7" w:rsidRPr="000A0A5F" w:rsidRDefault="00CB0DD7">
            <w:pPr>
              <w:pStyle w:val="TAH"/>
              <w:jc w:val="left"/>
              <w:rPr>
                <w:rFonts w:eastAsia="Times New Roman"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rPr>
                <w:rFonts w:eastAsia="Times New Roman"/>
              </w:rPr>
            </w:pPr>
            <w:r w:rsidRPr="000A0A5F">
              <w:rPr>
                <w:rFonts w:eastAsia="Times New Roman"/>
              </w:rPr>
              <w:t>CongestionValue</w:t>
            </w:r>
          </w:p>
        </w:tc>
        <w:tc>
          <w:tcPr>
            <w:tcW w:w="1089" w:type="dxa"/>
          </w:tcPr>
          <w:p w14:paraId="154C9C91" w14:textId="77777777" w:rsidR="00CB0DD7" w:rsidRPr="000A0A5F" w:rsidRDefault="00CB0DD7">
            <w:pPr>
              <w:pStyle w:val="TAL"/>
              <w:rPr>
                <w:rFonts w:eastAsia="Times New Roman"/>
              </w:rPr>
            </w:pPr>
            <w:r w:rsidRPr="000A0A5F">
              <w:rPr>
                <w:rFonts w:eastAsia="Times New Roman"/>
              </w:rPr>
              <w:t>0..1</w:t>
            </w:r>
          </w:p>
        </w:tc>
        <w:tc>
          <w:tcPr>
            <w:tcW w:w="3589" w:type="dxa"/>
          </w:tcPr>
          <w:p w14:paraId="371F1E59" w14:textId="77777777" w:rsidR="00CB0DD7" w:rsidRPr="000A0A5F" w:rsidRDefault="00CB0DD7">
            <w:pPr>
              <w:pStyle w:val="TAL"/>
              <w:spacing w:afterLines="50" w:after="120"/>
              <w:rPr>
                <w:lang w:eastAsia="zh-CN"/>
              </w:rPr>
            </w:pPr>
            <w:r w:rsidRPr="000A0A5F">
              <w:rPr>
                <w:rFonts w:eastAsia="Times New Roman"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eastAsia="Times New Roman" w:cs="Arial"/>
                <w:szCs w:val="18"/>
              </w:rPr>
            </w:pPr>
            <w:r w:rsidRPr="000A0A5F">
              <w:rPr>
                <w:lang w:eastAsia="zh-CN"/>
              </w:rPr>
              <w:t>(NOTE 2)</w:t>
            </w:r>
          </w:p>
        </w:tc>
        <w:tc>
          <w:tcPr>
            <w:tcW w:w="1243" w:type="dxa"/>
          </w:tcPr>
          <w:p w14:paraId="790F0A5E" w14:textId="77777777" w:rsidR="00CB0DD7" w:rsidRPr="000A0A5F" w:rsidRDefault="00CB0DD7">
            <w:pPr>
              <w:pStyle w:val="TAH"/>
              <w:rPr>
                <w:rFonts w:eastAsia="Times New Roman"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rFonts w:eastAsia="Times New Roman"/>
                <w:lang w:eastAsia="ja-JP"/>
              </w:rPr>
            </w:pPr>
            <w:r w:rsidRPr="000A0A5F">
              <w:rPr>
                <w:rFonts w:eastAsia="Times New Roman" w:hint="eastAsia"/>
                <w:lang w:eastAsia="ja-JP"/>
              </w:rPr>
              <w:t>CongestionType</w:t>
            </w:r>
          </w:p>
        </w:tc>
        <w:tc>
          <w:tcPr>
            <w:tcW w:w="1089" w:type="dxa"/>
          </w:tcPr>
          <w:p w14:paraId="69E94EB4" w14:textId="77777777" w:rsidR="00CB0DD7" w:rsidRPr="000A0A5F" w:rsidRDefault="00CB0DD7">
            <w:pPr>
              <w:pStyle w:val="TAL"/>
              <w:rPr>
                <w:rFonts w:eastAsia="Times New Roman"/>
                <w:lang w:eastAsia="ja-JP"/>
              </w:rPr>
            </w:pPr>
            <w:r w:rsidRPr="000A0A5F">
              <w:rPr>
                <w:rFonts w:eastAsia="Times New Roman"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eastAsia="Times New Roman" w:cs="Arial"/>
                <w:szCs w:val="18"/>
              </w:rPr>
              <w:t>Network Status Indicator based on abstracted value for congestion status.</w:t>
            </w:r>
          </w:p>
          <w:p w14:paraId="7B8C63A0" w14:textId="77777777" w:rsidR="00CB0DD7" w:rsidRPr="000A0A5F" w:rsidRDefault="00CB0DD7">
            <w:pPr>
              <w:pStyle w:val="TAL"/>
              <w:rPr>
                <w:rFonts w:eastAsia="Times New Roman" w:cs="Arial"/>
                <w:szCs w:val="18"/>
              </w:rPr>
            </w:pPr>
            <w:r w:rsidRPr="000A0A5F">
              <w:rPr>
                <w:lang w:eastAsia="ja-JP"/>
              </w:rPr>
              <w:t>(NOTE 2)</w:t>
            </w:r>
          </w:p>
        </w:tc>
        <w:tc>
          <w:tcPr>
            <w:tcW w:w="1243" w:type="dxa"/>
          </w:tcPr>
          <w:p w14:paraId="53D6FC57" w14:textId="77777777" w:rsidR="00CB0DD7" w:rsidRPr="000A0A5F" w:rsidRDefault="00CB0DD7">
            <w:pPr>
              <w:pStyle w:val="TAH"/>
              <w:rPr>
                <w:rFonts w:eastAsia="Times New Roman"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12" w:name="_Toc11247683"/>
      <w:bookmarkStart w:id="7713" w:name="_Toc27044822"/>
      <w:bookmarkStart w:id="7714" w:name="_Toc36033864"/>
      <w:bookmarkStart w:id="7715" w:name="_Toc45132010"/>
      <w:bookmarkStart w:id="7716" w:name="_Toc49776295"/>
      <w:bookmarkStart w:id="7717" w:name="_Toc51747215"/>
      <w:bookmarkStart w:id="7718" w:name="_Toc66360785"/>
      <w:bookmarkStart w:id="7719" w:name="_Toc68105290"/>
      <w:bookmarkStart w:id="7720" w:name="_Toc74755920"/>
      <w:bookmarkStart w:id="7721" w:name="_Toc105674796"/>
      <w:bookmarkStart w:id="7722" w:name="_Toc130502856"/>
      <w:bookmarkStart w:id="7723" w:name="_Toc153625643"/>
      <w:bookmarkStart w:id="7724" w:name="_Toc185505876"/>
      <w:bookmarkStart w:id="7725" w:name="_Toc219766568"/>
      <w:r w:rsidRPr="000A0A5F">
        <w:lastRenderedPageBreak/>
        <w:t>5.9.2.3</w:t>
      </w:r>
      <w:r w:rsidRPr="000A0A5F">
        <w:tab/>
        <w:t>Referenced simple data types and enumerations</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270333D3" w14:textId="77777777" w:rsidR="00CB0DD7" w:rsidRPr="000A0A5F" w:rsidRDefault="00CB0DD7">
      <w:pPr>
        <w:pStyle w:val="Heading5"/>
      </w:pPr>
      <w:bookmarkStart w:id="7726" w:name="_Toc11247684"/>
      <w:bookmarkStart w:id="7727" w:name="_Toc27044823"/>
      <w:bookmarkStart w:id="7728" w:name="_Toc36033865"/>
      <w:bookmarkStart w:id="7729" w:name="_Toc45132011"/>
      <w:bookmarkStart w:id="7730" w:name="_Toc49776296"/>
      <w:bookmarkStart w:id="7731" w:name="_Toc51747216"/>
      <w:bookmarkStart w:id="7732" w:name="_Toc66360786"/>
      <w:bookmarkStart w:id="7733" w:name="_Toc68105291"/>
      <w:bookmarkStart w:id="7734" w:name="_Toc74755921"/>
      <w:bookmarkStart w:id="7735" w:name="_Toc105674797"/>
      <w:bookmarkStart w:id="7736" w:name="_Toc130502857"/>
      <w:bookmarkStart w:id="7737" w:name="_Toc153625644"/>
      <w:bookmarkStart w:id="7738" w:name="_Toc185505877"/>
      <w:bookmarkStart w:id="7739" w:name="_Toc219766569"/>
      <w:r w:rsidRPr="000A0A5F">
        <w:t>5.9.2.3.1</w:t>
      </w:r>
      <w:r w:rsidRPr="000A0A5F">
        <w:tab/>
        <w:t>Introduction</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40" w:name="_Toc11247685"/>
      <w:bookmarkStart w:id="7741" w:name="_Toc27044824"/>
      <w:bookmarkStart w:id="7742" w:name="_Toc36033866"/>
      <w:bookmarkStart w:id="7743" w:name="_Toc45132012"/>
      <w:bookmarkStart w:id="7744" w:name="_Toc49776297"/>
      <w:bookmarkStart w:id="7745" w:name="_Toc51747217"/>
      <w:bookmarkStart w:id="7746" w:name="_Toc66360787"/>
      <w:bookmarkStart w:id="7747" w:name="_Toc68105292"/>
      <w:bookmarkStart w:id="7748" w:name="_Toc74755922"/>
      <w:bookmarkStart w:id="7749" w:name="_Toc105674798"/>
      <w:bookmarkStart w:id="7750" w:name="_Toc130502858"/>
      <w:bookmarkStart w:id="7751" w:name="_Toc153625645"/>
      <w:bookmarkStart w:id="7752" w:name="_Toc185505878"/>
      <w:bookmarkStart w:id="7753" w:name="_Toc219766570"/>
      <w:r w:rsidRPr="000A0A5F">
        <w:t>5.9.2.3.2</w:t>
      </w:r>
      <w:r w:rsidRPr="000A0A5F">
        <w:tab/>
        <w:t>Simple data types</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54" w:name="_Toc11247686"/>
      <w:bookmarkStart w:id="7755" w:name="_Toc27044825"/>
      <w:bookmarkStart w:id="7756" w:name="_Toc36033867"/>
      <w:bookmarkStart w:id="7757" w:name="_Toc45132013"/>
      <w:bookmarkStart w:id="7758" w:name="_Toc49776298"/>
      <w:bookmarkStart w:id="7759" w:name="_Toc51747218"/>
      <w:bookmarkStart w:id="7760" w:name="_Toc66360788"/>
      <w:bookmarkStart w:id="7761" w:name="_Toc68105293"/>
      <w:bookmarkStart w:id="7762" w:name="_Toc74755923"/>
      <w:bookmarkStart w:id="7763" w:name="_Toc105674799"/>
      <w:bookmarkStart w:id="7764" w:name="_Toc130502859"/>
      <w:bookmarkStart w:id="7765" w:name="_Toc153625646"/>
      <w:bookmarkStart w:id="7766" w:name="_Toc185505879"/>
      <w:bookmarkStart w:id="7767" w:name="_Toc219766571"/>
      <w:r w:rsidRPr="000A0A5F">
        <w:t>5.9.2.3.3</w:t>
      </w:r>
      <w:r w:rsidRPr="000A0A5F">
        <w:tab/>
        <w:t xml:space="preserve">Enumeration: </w:t>
      </w:r>
      <w:r w:rsidRPr="000A0A5F">
        <w:rPr>
          <w:rFonts w:eastAsia="Times New Roman"/>
        </w:rPr>
        <w:t>CongestionType</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 xml:space="preserve">Table 5.9.2.3.3-1: Enumeration </w:t>
      </w:r>
      <w:r w:rsidRPr="000A0A5F">
        <w:rPr>
          <w:rFonts w:eastAsia="Times New Roman"/>
        </w:rPr>
        <w:t>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eastAsia="Times New Roman"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68" w:name="_Toc11247687"/>
      <w:bookmarkStart w:id="7769" w:name="_Toc27044826"/>
      <w:bookmarkStart w:id="7770" w:name="_Toc36033868"/>
      <w:bookmarkStart w:id="7771" w:name="_Toc45132014"/>
      <w:bookmarkStart w:id="7772" w:name="_Toc49776299"/>
      <w:bookmarkStart w:id="7773" w:name="_Toc51747219"/>
      <w:bookmarkStart w:id="7774" w:name="_Toc66360789"/>
      <w:bookmarkStart w:id="7775" w:name="_Toc68105294"/>
      <w:bookmarkStart w:id="7776" w:name="_Toc74755924"/>
      <w:bookmarkStart w:id="7777" w:name="_Toc105674800"/>
      <w:bookmarkStart w:id="7778" w:name="_Toc130502860"/>
      <w:bookmarkStart w:id="7779" w:name="_Toc153625647"/>
      <w:bookmarkStart w:id="7780" w:name="_Toc185505880"/>
      <w:bookmarkStart w:id="7781" w:name="_Toc219766572"/>
      <w:r w:rsidRPr="000A0A5F">
        <w:t>5.9.3</w:t>
      </w:r>
      <w:r w:rsidRPr="000A0A5F">
        <w:tab/>
        <w:t>Resource structure</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244986B3" w14:textId="77777777" w:rsidR="00CB0DD7" w:rsidRPr="000A0A5F" w:rsidRDefault="00CB0DD7">
      <w:pPr>
        <w:pStyle w:val="Heading4"/>
      </w:pPr>
      <w:bookmarkStart w:id="7782" w:name="_Toc11247688"/>
      <w:bookmarkStart w:id="7783" w:name="_Toc27044827"/>
      <w:bookmarkStart w:id="7784" w:name="_Toc36033869"/>
      <w:bookmarkStart w:id="7785" w:name="_Toc45132015"/>
      <w:bookmarkStart w:id="7786" w:name="_Toc49776300"/>
      <w:bookmarkStart w:id="7787" w:name="_Toc51747220"/>
      <w:bookmarkStart w:id="7788" w:name="_Toc66360790"/>
      <w:bookmarkStart w:id="7789" w:name="_Toc68105295"/>
      <w:bookmarkStart w:id="7790" w:name="_Toc74755925"/>
      <w:bookmarkStart w:id="7791" w:name="_Toc105674801"/>
      <w:bookmarkStart w:id="7792" w:name="_Toc130502861"/>
      <w:bookmarkStart w:id="7793" w:name="_Toc153625648"/>
      <w:bookmarkStart w:id="7794" w:name="_Toc185505881"/>
      <w:bookmarkStart w:id="7795" w:name="_Toc219766573"/>
      <w:r w:rsidRPr="000A0A5F">
        <w:t>5.9.3.1</w:t>
      </w:r>
      <w:r w:rsidRPr="000A0A5F">
        <w:tab/>
        <w:t>General</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pPr>
        <w:pStyle w:val="B1"/>
        <w:numPr>
          <w:ilvl w:val="0"/>
          <w:numId w:val="0"/>
        </w:numPr>
        <w:ind w:left="737"/>
        <w:rPr>
          <w:b/>
        </w:rPr>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796" w:name="_Toc11247689"/>
      <w:bookmarkStart w:id="7797" w:name="_Toc27044828"/>
      <w:bookmarkStart w:id="7798" w:name="_Toc36033870"/>
      <w:bookmarkStart w:id="7799" w:name="_Toc45132016"/>
      <w:bookmarkStart w:id="7800" w:name="_Toc49776301"/>
      <w:bookmarkStart w:id="7801" w:name="_Toc51747221"/>
      <w:bookmarkStart w:id="7802" w:name="_Toc66360791"/>
      <w:bookmarkStart w:id="7803" w:name="_Toc68105296"/>
      <w:bookmarkStart w:id="7804" w:name="_Toc74755926"/>
      <w:bookmarkStart w:id="7805" w:name="_Toc105674802"/>
      <w:bookmarkStart w:id="7806" w:name="_Toc130502862"/>
      <w:bookmarkStart w:id="7807" w:name="_Toc153625649"/>
      <w:bookmarkStart w:id="7808" w:name="_Toc185505882"/>
      <w:bookmarkStart w:id="7809" w:name="_Toc219766574"/>
      <w:r w:rsidRPr="000A0A5F">
        <w:t>5.9.3.2</w:t>
      </w:r>
      <w:r w:rsidRPr="000A0A5F">
        <w:tab/>
        <w:t>Resource: Network Status Reporting Subscriptions</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321874C8" w14:textId="77777777" w:rsidR="00CB0DD7" w:rsidRPr="000A0A5F" w:rsidRDefault="00CB0DD7">
      <w:pPr>
        <w:pStyle w:val="Heading5"/>
      </w:pPr>
      <w:bookmarkStart w:id="7810" w:name="_Toc11247690"/>
      <w:bookmarkStart w:id="7811" w:name="_Toc27044829"/>
      <w:bookmarkStart w:id="7812" w:name="_Toc36033871"/>
      <w:bookmarkStart w:id="7813" w:name="_Toc45132017"/>
      <w:bookmarkStart w:id="7814" w:name="_Toc49776302"/>
      <w:bookmarkStart w:id="7815" w:name="_Toc51747222"/>
      <w:bookmarkStart w:id="7816" w:name="_Toc66360792"/>
      <w:bookmarkStart w:id="7817" w:name="_Toc68105297"/>
      <w:bookmarkStart w:id="7818" w:name="_Toc74755927"/>
      <w:bookmarkStart w:id="7819" w:name="_Toc105674803"/>
      <w:bookmarkStart w:id="7820" w:name="_Toc130502863"/>
      <w:bookmarkStart w:id="7821" w:name="_Toc153625650"/>
      <w:bookmarkStart w:id="7822" w:name="_Toc185505883"/>
      <w:bookmarkStart w:id="7823" w:name="_Toc219766575"/>
      <w:r w:rsidRPr="000A0A5F">
        <w:t>5.9.3.2.1</w:t>
      </w:r>
      <w:r w:rsidRPr="000A0A5F">
        <w:tab/>
        <w:t>Introduction</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24" w:name="_Toc11247691"/>
      <w:bookmarkStart w:id="7825" w:name="_Toc27044830"/>
      <w:bookmarkStart w:id="7826" w:name="_Toc36033872"/>
      <w:bookmarkStart w:id="7827" w:name="_Toc45132018"/>
      <w:bookmarkStart w:id="7828" w:name="_Toc49776303"/>
      <w:bookmarkStart w:id="7829" w:name="_Toc51747223"/>
      <w:bookmarkStart w:id="7830" w:name="_Toc66360793"/>
      <w:bookmarkStart w:id="7831" w:name="_Toc68105298"/>
      <w:bookmarkStart w:id="7832" w:name="_Toc74755928"/>
      <w:bookmarkStart w:id="7833" w:name="_Toc105674804"/>
      <w:bookmarkStart w:id="7834" w:name="_Toc130502864"/>
      <w:bookmarkStart w:id="7835" w:name="_Toc153625651"/>
      <w:bookmarkStart w:id="7836" w:name="_Toc185505884"/>
      <w:bookmarkStart w:id="7837" w:name="_Toc219766576"/>
      <w:r w:rsidRPr="000A0A5F">
        <w:t>5.9.3.2.2</w:t>
      </w:r>
      <w:r w:rsidRPr="000A0A5F">
        <w:tab/>
        <w:t>Resource definition</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38" w:name="_Toc11247692"/>
      <w:bookmarkStart w:id="7839" w:name="_Toc27044831"/>
      <w:bookmarkStart w:id="7840" w:name="_Toc36033873"/>
      <w:bookmarkStart w:id="7841" w:name="_Toc45132019"/>
      <w:bookmarkStart w:id="7842" w:name="_Toc49776304"/>
      <w:bookmarkStart w:id="7843" w:name="_Toc51747224"/>
      <w:bookmarkStart w:id="7844" w:name="_Toc66360794"/>
      <w:bookmarkStart w:id="7845" w:name="_Toc68105299"/>
      <w:bookmarkStart w:id="7846" w:name="_Toc74755929"/>
      <w:bookmarkStart w:id="7847" w:name="_Toc105674805"/>
      <w:bookmarkStart w:id="7848" w:name="_Toc130502865"/>
      <w:bookmarkStart w:id="7849" w:name="_Toc153625652"/>
      <w:bookmarkStart w:id="7850" w:name="_Toc185505885"/>
      <w:bookmarkStart w:id="7851" w:name="_Toc219766577"/>
      <w:r w:rsidRPr="000A0A5F">
        <w:t>5.9.3.2.3</w:t>
      </w:r>
      <w:r w:rsidRPr="000A0A5F">
        <w:tab/>
        <w:t>Resource methods</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7ACE029E" w14:textId="77777777" w:rsidR="00CB0DD7" w:rsidRPr="000A0A5F" w:rsidRDefault="00CB0DD7" w:rsidP="00233139">
      <w:pPr>
        <w:pStyle w:val="H6"/>
      </w:pPr>
      <w:bookmarkStart w:id="7852" w:name="_Toc11247693"/>
      <w:bookmarkStart w:id="7853" w:name="_Toc27044832"/>
      <w:bookmarkStart w:id="7854" w:name="_Toc36033874"/>
      <w:bookmarkStart w:id="7855" w:name="_Toc45132020"/>
      <w:bookmarkStart w:id="7856" w:name="_Toc49776305"/>
      <w:bookmarkStart w:id="7857" w:name="_Toc51747225"/>
      <w:bookmarkStart w:id="7858" w:name="_Toc66360795"/>
      <w:bookmarkStart w:id="7859" w:name="_Toc68105300"/>
      <w:bookmarkStart w:id="7860" w:name="_Toc74755930"/>
      <w:bookmarkStart w:id="7861" w:name="_Toc105674806"/>
      <w:bookmarkStart w:id="7862" w:name="_Toc130502866"/>
      <w:bookmarkStart w:id="7863" w:name="_Toc153625653"/>
      <w:bookmarkStart w:id="7864" w:name="_Toc185505886"/>
      <w:r w:rsidRPr="000A0A5F">
        <w:t>5.9.3.2.3.1</w:t>
      </w:r>
      <w:r w:rsidRPr="000A0A5F">
        <w:tab/>
        <w:t>GET</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0A0A5F" w:rsidRDefault="00CB0DD7">
      <w:pPr>
        <w:pStyle w:val="TH"/>
        <w:spacing w:before="120"/>
      </w:pPr>
      <w:r w:rsidRPr="000A0A5F">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65" w:name="_Toc11247694"/>
      <w:bookmarkStart w:id="7866" w:name="_Toc27044833"/>
      <w:bookmarkStart w:id="7867" w:name="_Toc36033875"/>
      <w:bookmarkStart w:id="7868" w:name="_Toc45132021"/>
      <w:bookmarkStart w:id="7869" w:name="_Toc49776306"/>
      <w:bookmarkStart w:id="7870" w:name="_Toc51747226"/>
      <w:bookmarkStart w:id="7871" w:name="_Toc66360796"/>
      <w:bookmarkStart w:id="7872" w:name="_Toc68105301"/>
      <w:bookmarkStart w:id="7873" w:name="_Toc74755931"/>
      <w:bookmarkStart w:id="7874" w:name="_Toc105674807"/>
      <w:bookmarkStart w:id="7875" w:name="_Toc130502867"/>
      <w:bookmarkStart w:id="7876" w:name="_Toc153625654"/>
      <w:bookmarkStart w:id="7877" w:name="_Toc185505887"/>
      <w:r w:rsidRPr="000A0A5F">
        <w:t>5.9.3.2.3.2</w:t>
      </w:r>
      <w:r w:rsidRPr="000A0A5F">
        <w:tab/>
        <w:t>PUT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78" w:name="_Toc11247695"/>
      <w:bookmarkStart w:id="7879" w:name="_Toc27044834"/>
      <w:bookmarkStart w:id="7880" w:name="_Toc36033876"/>
      <w:bookmarkStart w:id="7881" w:name="_Toc45132022"/>
      <w:bookmarkStart w:id="7882" w:name="_Toc49776307"/>
      <w:bookmarkStart w:id="7883" w:name="_Toc51747227"/>
      <w:bookmarkStart w:id="7884" w:name="_Toc66360797"/>
      <w:bookmarkStart w:id="7885" w:name="_Toc68105302"/>
      <w:bookmarkStart w:id="7886" w:name="_Toc74755932"/>
      <w:bookmarkStart w:id="7887" w:name="_Toc105674808"/>
      <w:bookmarkStart w:id="7888" w:name="_Toc130502868"/>
      <w:bookmarkStart w:id="7889" w:name="_Toc153625655"/>
      <w:bookmarkStart w:id="7890" w:name="_Toc185505888"/>
      <w:r w:rsidRPr="000A0A5F">
        <w:t>5.9.3.2.3.3</w:t>
      </w:r>
      <w:r w:rsidRPr="000A0A5F">
        <w:tab/>
        <w:t>PATCH</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891" w:name="_Toc11247696"/>
      <w:bookmarkStart w:id="7892" w:name="_Toc27044835"/>
      <w:bookmarkStart w:id="7893" w:name="_Toc36033877"/>
      <w:bookmarkStart w:id="7894" w:name="_Toc45132023"/>
      <w:bookmarkStart w:id="7895" w:name="_Toc49776308"/>
      <w:bookmarkStart w:id="7896" w:name="_Toc51747228"/>
      <w:bookmarkStart w:id="7897" w:name="_Toc66360798"/>
      <w:bookmarkStart w:id="7898" w:name="_Toc68105303"/>
      <w:bookmarkStart w:id="7899" w:name="_Toc74755933"/>
      <w:bookmarkStart w:id="7900" w:name="_Toc105674809"/>
      <w:bookmarkStart w:id="7901" w:name="_Toc130502869"/>
      <w:bookmarkStart w:id="7902" w:name="_Toc153625656"/>
      <w:bookmarkStart w:id="7903" w:name="_Toc185505889"/>
      <w:r w:rsidRPr="000A0A5F">
        <w:t>5.9.3.2.3.4</w:t>
      </w:r>
      <w:r w:rsidRPr="000A0A5F">
        <w:tab/>
        <w:t>POST</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04" w:name="_Toc11247697"/>
      <w:bookmarkStart w:id="7905" w:name="_Toc27044836"/>
      <w:bookmarkStart w:id="7906" w:name="_Toc36033878"/>
      <w:bookmarkStart w:id="7907" w:name="_Toc45132024"/>
      <w:bookmarkStart w:id="7908" w:name="_Toc49776309"/>
      <w:bookmarkStart w:id="7909" w:name="_Toc51747229"/>
      <w:bookmarkStart w:id="7910" w:name="_Toc66360799"/>
      <w:bookmarkStart w:id="7911" w:name="_Toc68105304"/>
      <w:bookmarkStart w:id="7912" w:name="_Toc74755934"/>
      <w:bookmarkStart w:id="7913" w:name="_Toc105674810"/>
      <w:bookmarkStart w:id="7914" w:name="_Toc130502870"/>
      <w:bookmarkStart w:id="7915" w:name="_Toc153625657"/>
      <w:bookmarkStart w:id="7916" w:name="_Toc185505890"/>
      <w:r w:rsidRPr="000A0A5F">
        <w:t>5.9.3.2.3.5</w:t>
      </w:r>
      <w:r w:rsidRPr="000A0A5F">
        <w:tab/>
        <w:t>DELETE</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17" w:name="_Toc11247698"/>
      <w:bookmarkStart w:id="7918" w:name="_Toc27044837"/>
      <w:bookmarkStart w:id="7919" w:name="_Toc36033879"/>
      <w:bookmarkStart w:id="7920" w:name="_Toc45132025"/>
      <w:bookmarkStart w:id="7921" w:name="_Toc49776310"/>
      <w:bookmarkStart w:id="7922" w:name="_Toc51747230"/>
      <w:bookmarkStart w:id="7923" w:name="_Toc66360800"/>
      <w:bookmarkStart w:id="7924" w:name="_Toc68105305"/>
      <w:bookmarkStart w:id="7925" w:name="_Toc74755935"/>
      <w:bookmarkStart w:id="7926" w:name="_Toc105674811"/>
      <w:bookmarkStart w:id="7927" w:name="_Toc130502871"/>
      <w:bookmarkStart w:id="7928" w:name="_Toc153625658"/>
      <w:bookmarkStart w:id="7929" w:name="_Toc185505891"/>
      <w:bookmarkStart w:id="7930" w:name="_Toc219766578"/>
      <w:r w:rsidRPr="000A0A5F">
        <w:t>5.9.3.3</w:t>
      </w:r>
      <w:r w:rsidRPr="000A0A5F">
        <w:tab/>
        <w:t>Resource: Individual Network Status Reporting Subscription</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488197B2" w14:textId="77777777" w:rsidR="00CB0DD7" w:rsidRPr="000A0A5F" w:rsidRDefault="00CB0DD7">
      <w:pPr>
        <w:pStyle w:val="Heading5"/>
      </w:pPr>
      <w:bookmarkStart w:id="7931" w:name="_Toc11247699"/>
      <w:bookmarkStart w:id="7932" w:name="_Toc27044838"/>
      <w:bookmarkStart w:id="7933" w:name="_Toc36033880"/>
      <w:bookmarkStart w:id="7934" w:name="_Toc45132026"/>
      <w:bookmarkStart w:id="7935" w:name="_Toc49776311"/>
      <w:bookmarkStart w:id="7936" w:name="_Toc51747231"/>
      <w:bookmarkStart w:id="7937" w:name="_Toc66360801"/>
      <w:bookmarkStart w:id="7938" w:name="_Toc68105306"/>
      <w:bookmarkStart w:id="7939" w:name="_Toc74755936"/>
      <w:bookmarkStart w:id="7940" w:name="_Toc105674812"/>
      <w:bookmarkStart w:id="7941" w:name="_Toc130502872"/>
      <w:bookmarkStart w:id="7942" w:name="_Toc153625659"/>
      <w:bookmarkStart w:id="7943" w:name="_Toc185505892"/>
      <w:bookmarkStart w:id="7944" w:name="_Toc219766579"/>
      <w:r w:rsidRPr="000A0A5F">
        <w:t>5.9.3.3.1</w:t>
      </w:r>
      <w:r w:rsidRPr="000A0A5F">
        <w:tab/>
        <w:t>Introduction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45" w:name="_Toc11247700"/>
      <w:bookmarkStart w:id="7946" w:name="_Toc27044839"/>
      <w:bookmarkStart w:id="7947" w:name="_Toc36033881"/>
      <w:bookmarkStart w:id="7948" w:name="_Toc45132027"/>
      <w:bookmarkStart w:id="7949" w:name="_Toc49776312"/>
      <w:bookmarkStart w:id="7950" w:name="_Toc51747232"/>
      <w:bookmarkStart w:id="7951" w:name="_Toc66360802"/>
      <w:bookmarkStart w:id="7952" w:name="_Toc68105307"/>
      <w:bookmarkStart w:id="7953" w:name="_Toc74755937"/>
      <w:bookmarkStart w:id="7954" w:name="_Toc105674813"/>
      <w:bookmarkStart w:id="7955" w:name="_Toc130502873"/>
      <w:bookmarkStart w:id="7956" w:name="_Toc153625660"/>
      <w:bookmarkStart w:id="7957" w:name="_Toc185505893"/>
      <w:bookmarkStart w:id="7958" w:name="_Toc219766580"/>
      <w:r w:rsidRPr="000A0A5F">
        <w:t>5.9.3.3.2</w:t>
      </w:r>
      <w:r w:rsidRPr="000A0A5F">
        <w:tab/>
        <w:t>Resource definition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59" w:name="_Toc11247701"/>
      <w:bookmarkStart w:id="7960" w:name="_Toc27044840"/>
      <w:bookmarkStart w:id="7961" w:name="_Toc36033882"/>
      <w:bookmarkStart w:id="7962" w:name="_Toc45132028"/>
      <w:bookmarkStart w:id="7963" w:name="_Toc49776313"/>
      <w:bookmarkStart w:id="7964" w:name="_Toc51747233"/>
      <w:bookmarkStart w:id="7965" w:name="_Toc66360803"/>
      <w:bookmarkStart w:id="7966" w:name="_Toc68105308"/>
      <w:bookmarkStart w:id="7967" w:name="_Toc74755938"/>
      <w:bookmarkStart w:id="7968" w:name="_Toc105674814"/>
      <w:bookmarkStart w:id="7969" w:name="_Toc130502874"/>
      <w:bookmarkStart w:id="7970" w:name="_Toc153625661"/>
      <w:bookmarkStart w:id="7971" w:name="_Toc185505894"/>
      <w:bookmarkStart w:id="7972" w:name="_Toc219766581"/>
      <w:r w:rsidRPr="000A0A5F">
        <w:t>5.9.3.3.3</w:t>
      </w:r>
      <w:r w:rsidRPr="000A0A5F">
        <w:tab/>
        <w:t>Resource methods</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DF4392C" w14:textId="77777777" w:rsidR="00CB0DD7" w:rsidRPr="000A0A5F" w:rsidRDefault="00CB0DD7" w:rsidP="00233139">
      <w:pPr>
        <w:pStyle w:val="H6"/>
      </w:pPr>
      <w:bookmarkStart w:id="7973" w:name="_Toc11247702"/>
      <w:bookmarkStart w:id="7974" w:name="_Toc27044841"/>
      <w:bookmarkStart w:id="7975" w:name="_Toc36033883"/>
      <w:bookmarkStart w:id="7976" w:name="_Toc45132029"/>
      <w:bookmarkStart w:id="7977" w:name="_Toc49776314"/>
      <w:bookmarkStart w:id="7978" w:name="_Toc51747234"/>
      <w:bookmarkStart w:id="7979" w:name="_Toc66360804"/>
      <w:bookmarkStart w:id="7980" w:name="_Toc68105309"/>
      <w:bookmarkStart w:id="7981" w:name="_Toc74755939"/>
      <w:bookmarkStart w:id="7982" w:name="_Toc105674815"/>
      <w:bookmarkStart w:id="7983" w:name="_Toc130502875"/>
      <w:bookmarkStart w:id="7984" w:name="_Toc153625662"/>
      <w:bookmarkStart w:id="7985" w:name="_Toc185505895"/>
      <w:r w:rsidRPr="000A0A5F">
        <w:t>5.9.3.3.3.1</w:t>
      </w:r>
      <w:r w:rsidRPr="000A0A5F">
        <w:tab/>
        <w:t>GET</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7986" w:name="_Toc11247703"/>
      <w:bookmarkStart w:id="7987" w:name="_Toc27044842"/>
      <w:bookmarkStart w:id="7988" w:name="_Toc36033884"/>
      <w:bookmarkStart w:id="7989" w:name="_Toc45132030"/>
      <w:bookmarkStart w:id="7990" w:name="_Toc49776315"/>
      <w:bookmarkStart w:id="7991" w:name="_Toc51747235"/>
      <w:bookmarkStart w:id="7992" w:name="_Toc66360805"/>
      <w:bookmarkStart w:id="7993" w:name="_Toc68105310"/>
      <w:bookmarkStart w:id="7994" w:name="_Toc74755940"/>
      <w:bookmarkStart w:id="7995" w:name="_Toc105674816"/>
      <w:bookmarkStart w:id="7996" w:name="_Toc130502876"/>
      <w:bookmarkStart w:id="7997" w:name="_Toc153625663"/>
      <w:bookmarkStart w:id="7998" w:name="_Toc185505896"/>
      <w:r w:rsidRPr="000A0A5F">
        <w:t>5.9.3.3.3.2</w:t>
      </w:r>
      <w:r w:rsidRPr="000A0A5F">
        <w:tab/>
        <w:t>PUT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0A0A5F" w:rsidRDefault="00CB0DD7">
      <w:pPr>
        <w:pStyle w:val="TH"/>
        <w:spacing w:before="240"/>
      </w:pPr>
      <w:r w:rsidRPr="000A0A5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7999" w:name="_Toc11247704"/>
      <w:bookmarkStart w:id="8000" w:name="_Toc27044843"/>
      <w:bookmarkStart w:id="8001" w:name="_Toc36033885"/>
      <w:bookmarkStart w:id="8002" w:name="_Toc45132031"/>
      <w:bookmarkStart w:id="8003" w:name="_Toc49776316"/>
      <w:bookmarkStart w:id="8004" w:name="_Toc51747236"/>
      <w:bookmarkStart w:id="8005" w:name="_Toc66360806"/>
      <w:bookmarkStart w:id="8006" w:name="_Toc68105311"/>
      <w:bookmarkStart w:id="8007" w:name="_Toc74755941"/>
      <w:bookmarkStart w:id="8008" w:name="_Toc105674817"/>
      <w:bookmarkStart w:id="8009" w:name="_Toc130502877"/>
      <w:bookmarkStart w:id="8010" w:name="_Toc153625664"/>
      <w:bookmarkStart w:id="8011" w:name="_Toc185505897"/>
      <w:r w:rsidRPr="000A0A5F">
        <w:t>5.9.3.3.3.3</w:t>
      </w:r>
      <w:r w:rsidRPr="000A0A5F">
        <w:tab/>
        <w:t>PATCH</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1E4171CB" w14:textId="77777777" w:rsidR="00517DF6" w:rsidRPr="000A0A5F" w:rsidRDefault="00517DF6" w:rsidP="00517DF6">
      <w:pPr>
        <w:rPr>
          <w:lang w:eastAsia="zh-CN"/>
        </w:rPr>
      </w:pPr>
      <w:bookmarkStart w:id="8012" w:name="_Toc11247705"/>
      <w:bookmarkStart w:id="8013" w:name="_Toc27044844"/>
      <w:bookmarkStart w:id="8014" w:name="_Toc36033886"/>
      <w:bookmarkStart w:id="8015" w:name="_Toc45132032"/>
      <w:bookmarkStart w:id="8016" w:name="_Toc49776317"/>
      <w:bookmarkStart w:id="8017" w:name="_Toc51747237"/>
      <w:bookmarkStart w:id="8018" w:name="_Toc66360807"/>
      <w:bookmarkStart w:id="8019" w:name="_Toc68105312"/>
      <w:bookmarkStart w:id="8020"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21" w:name="_Toc105674818"/>
      <w:bookmarkStart w:id="8022" w:name="_Toc130502878"/>
      <w:bookmarkStart w:id="8023" w:name="_Toc153625665"/>
      <w:bookmarkStart w:id="8024" w:name="_Toc185505898"/>
      <w:r w:rsidRPr="000A0A5F">
        <w:t>5.9.3.3.3.4</w:t>
      </w:r>
      <w:r w:rsidRPr="000A0A5F">
        <w:tab/>
        <w:t>POST</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25" w:name="_Toc11247706"/>
      <w:bookmarkStart w:id="8026" w:name="_Toc27044845"/>
      <w:bookmarkStart w:id="8027" w:name="_Toc36033887"/>
      <w:bookmarkStart w:id="8028" w:name="_Toc45132033"/>
      <w:bookmarkStart w:id="8029" w:name="_Toc49776318"/>
      <w:bookmarkStart w:id="8030" w:name="_Toc51747238"/>
      <w:bookmarkStart w:id="8031" w:name="_Toc66360808"/>
      <w:bookmarkStart w:id="8032" w:name="_Toc68105313"/>
      <w:bookmarkStart w:id="8033" w:name="_Toc74755943"/>
      <w:bookmarkStart w:id="8034" w:name="_Toc105674819"/>
      <w:bookmarkStart w:id="8035" w:name="_Toc130502879"/>
      <w:bookmarkStart w:id="8036" w:name="_Toc153625666"/>
      <w:bookmarkStart w:id="8037" w:name="_Toc185505899"/>
      <w:r w:rsidRPr="000A0A5F">
        <w:t>5.9.3.3.3.5</w:t>
      </w:r>
      <w:r w:rsidRPr="000A0A5F">
        <w:tab/>
        <w:t>DELETE</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38" w:name="_Toc11247707"/>
      <w:bookmarkStart w:id="8039" w:name="_Toc27044846"/>
      <w:bookmarkStart w:id="8040" w:name="_Toc36033888"/>
      <w:bookmarkStart w:id="8041" w:name="_Toc45132034"/>
      <w:bookmarkStart w:id="8042" w:name="_Toc49776319"/>
      <w:bookmarkStart w:id="8043" w:name="_Toc51747239"/>
      <w:bookmarkStart w:id="8044" w:name="_Toc66360809"/>
      <w:bookmarkStart w:id="8045" w:name="_Toc68105314"/>
      <w:bookmarkStart w:id="8046" w:name="_Toc74755944"/>
      <w:bookmarkStart w:id="8047" w:name="_Toc105674820"/>
      <w:bookmarkStart w:id="8048" w:name="_Toc130502880"/>
      <w:bookmarkStart w:id="8049" w:name="_Toc153625667"/>
      <w:bookmarkStart w:id="8050" w:name="_Toc185505900"/>
      <w:bookmarkStart w:id="8051" w:name="_Toc219766582"/>
      <w:r w:rsidRPr="000A0A5F">
        <w:t>5.9.3.4</w:t>
      </w:r>
      <w:r w:rsidRPr="000A0A5F">
        <w:tab/>
        <w:t>Void</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58CADCBD" w14:textId="77777777" w:rsidR="00CB0DD7" w:rsidRPr="000A0A5F" w:rsidRDefault="00CB0DD7">
      <w:pPr>
        <w:pStyle w:val="Heading3"/>
      </w:pPr>
      <w:bookmarkStart w:id="8052" w:name="_Toc66360810"/>
      <w:bookmarkStart w:id="8053" w:name="_Toc68105315"/>
      <w:bookmarkStart w:id="8054" w:name="_Toc74755945"/>
      <w:bookmarkStart w:id="8055" w:name="_Toc105674821"/>
      <w:bookmarkStart w:id="8056" w:name="_Toc130502881"/>
      <w:bookmarkStart w:id="8057" w:name="_Toc153625668"/>
      <w:bookmarkStart w:id="8058" w:name="_Toc185505901"/>
      <w:bookmarkStart w:id="8059" w:name="_Toc219766583"/>
      <w:r w:rsidRPr="000A0A5F">
        <w:t>5.9.</w:t>
      </w:r>
      <w:r w:rsidR="00790FC9" w:rsidRPr="000A0A5F">
        <w:t>3A</w:t>
      </w:r>
      <w:r w:rsidRPr="000A0A5F">
        <w:tab/>
        <w:t>Notifications</w:t>
      </w:r>
      <w:bookmarkEnd w:id="8052"/>
      <w:bookmarkEnd w:id="8053"/>
      <w:bookmarkEnd w:id="8054"/>
      <w:bookmarkEnd w:id="8055"/>
      <w:bookmarkEnd w:id="8056"/>
      <w:bookmarkEnd w:id="8057"/>
      <w:bookmarkEnd w:id="8058"/>
      <w:bookmarkEnd w:id="8059"/>
    </w:p>
    <w:p w14:paraId="798332DF" w14:textId="77777777" w:rsidR="00CB0DD7" w:rsidRPr="000A0A5F" w:rsidRDefault="00CB0DD7">
      <w:pPr>
        <w:pStyle w:val="Heading4"/>
      </w:pPr>
      <w:bookmarkStart w:id="8060" w:name="_Toc66360811"/>
      <w:bookmarkStart w:id="8061" w:name="_Toc68105316"/>
      <w:bookmarkStart w:id="8062" w:name="_Toc74755946"/>
      <w:bookmarkStart w:id="8063" w:name="_Toc105674822"/>
      <w:bookmarkStart w:id="8064" w:name="_Toc130502882"/>
      <w:bookmarkStart w:id="8065" w:name="_Toc153625669"/>
      <w:bookmarkStart w:id="8066" w:name="_Toc185505902"/>
      <w:bookmarkStart w:id="8067" w:name="_Toc219766584"/>
      <w:r w:rsidRPr="000A0A5F">
        <w:t>5.9.</w:t>
      </w:r>
      <w:r w:rsidR="00790FC9" w:rsidRPr="000A0A5F">
        <w:t>3A</w:t>
      </w:r>
      <w:r w:rsidRPr="000A0A5F">
        <w:t>.1</w:t>
      </w:r>
      <w:r w:rsidRPr="000A0A5F">
        <w:tab/>
        <w:t>General</w:t>
      </w:r>
      <w:bookmarkEnd w:id="8060"/>
      <w:bookmarkEnd w:id="8061"/>
      <w:bookmarkEnd w:id="8062"/>
      <w:bookmarkEnd w:id="8063"/>
      <w:bookmarkEnd w:id="8064"/>
      <w:bookmarkEnd w:id="8065"/>
      <w:bookmarkEnd w:id="8066"/>
      <w:bookmarkEnd w:id="8067"/>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DD054CE" w14:textId="77777777" w:rsidTr="00FF0AF8">
        <w:trPr>
          <w:jc w:val="center"/>
        </w:trPr>
        <w:tc>
          <w:tcPr>
            <w:tcW w:w="1091" w:type="pct"/>
            <w:shd w:val="clear" w:color="auto" w:fill="C0C0C0"/>
            <w:vAlign w:val="center"/>
            <w:hideMark/>
          </w:tcPr>
          <w:p w14:paraId="5B54BD37" w14:textId="77777777" w:rsidR="00CB0DD7" w:rsidRPr="000A0A5F" w:rsidRDefault="00CB0DD7">
            <w:pPr>
              <w:pStyle w:val="TAH"/>
            </w:pPr>
            <w:r w:rsidRPr="000A0A5F">
              <w:t>Notification</w:t>
            </w:r>
          </w:p>
        </w:tc>
        <w:tc>
          <w:tcPr>
            <w:tcW w:w="2083" w:type="pct"/>
            <w:shd w:val="clear" w:color="auto" w:fill="C0C0C0"/>
            <w:vAlign w:val="center"/>
            <w:hideMark/>
          </w:tcPr>
          <w:p w14:paraId="5CEBC504" w14:textId="77777777" w:rsidR="00CB0DD7" w:rsidRPr="000A0A5F" w:rsidRDefault="00CB0DD7">
            <w:pPr>
              <w:pStyle w:val="TAH"/>
            </w:pPr>
            <w:r w:rsidRPr="000A0A5F">
              <w:t>Callback URI</w:t>
            </w:r>
          </w:p>
        </w:tc>
        <w:tc>
          <w:tcPr>
            <w:tcW w:w="709" w:type="pct"/>
            <w:shd w:val="clear" w:color="auto" w:fill="C0C0C0"/>
            <w:vAlign w:val="center"/>
            <w:hideMark/>
          </w:tcPr>
          <w:p w14:paraId="5BF202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E5F25A2" w14:textId="77777777" w:rsidR="00CB0DD7" w:rsidRPr="000A0A5F" w:rsidRDefault="00CB0DD7">
            <w:pPr>
              <w:pStyle w:val="TAH"/>
            </w:pPr>
            <w:r w:rsidRPr="000A0A5F">
              <w:t>Description</w:t>
            </w:r>
          </w:p>
          <w:p w14:paraId="53339B0E" w14:textId="77777777" w:rsidR="00CB0DD7" w:rsidRPr="000A0A5F" w:rsidRDefault="00CB0DD7">
            <w:pPr>
              <w:pStyle w:val="TAH"/>
            </w:pPr>
            <w:r w:rsidRPr="000A0A5F">
              <w:t>(service operation)</w:t>
            </w:r>
          </w:p>
        </w:tc>
      </w:tr>
      <w:tr w:rsidR="00CB0DD7" w:rsidRPr="000A0A5F" w14:paraId="0EEB863F" w14:textId="77777777" w:rsidTr="00FF0AF8">
        <w:trPr>
          <w:jc w:val="center"/>
        </w:trPr>
        <w:tc>
          <w:tcPr>
            <w:tcW w:w="1091" w:type="pct"/>
          </w:tcPr>
          <w:p w14:paraId="3C52522E" w14:textId="77777777" w:rsidR="00CB0DD7" w:rsidRPr="000A0A5F" w:rsidRDefault="00CB0DD7" w:rsidP="000D7688">
            <w:pPr>
              <w:pStyle w:val="TAL"/>
              <w:rPr>
                <w:lang w:val="en-US"/>
              </w:rPr>
            </w:pPr>
            <w:r w:rsidRPr="000D7688">
              <w:rPr>
                <w:rFonts w:hint="eastAsia"/>
              </w:rPr>
              <w:t xml:space="preserve">Network Status </w:t>
            </w:r>
            <w:r w:rsidRPr="000D7688">
              <w:t xml:space="preserve">Reporting </w:t>
            </w:r>
            <w:r w:rsidRPr="000D7688">
              <w:rPr>
                <w:rFonts w:hint="eastAsia"/>
              </w:rPr>
              <w:t>Notification</w:t>
            </w:r>
          </w:p>
        </w:tc>
        <w:tc>
          <w:tcPr>
            <w:tcW w:w="2083" w:type="pct"/>
          </w:tcPr>
          <w:p w14:paraId="3D27858E"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03B6012" w14:textId="77777777" w:rsidR="00CB0DD7" w:rsidRPr="000A0A5F" w:rsidRDefault="00CB0DD7">
            <w:pPr>
              <w:pStyle w:val="TAC"/>
              <w:rPr>
                <w:lang w:val="fr-FR"/>
              </w:rPr>
            </w:pPr>
            <w:r w:rsidRPr="000A0A5F">
              <w:rPr>
                <w:rFonts w:hint="eastAsia"/>
                <w:lang w:eastAsia="zh-CN"/>
              </w:rPr>
              <w:t>POST</w:t>
            </w:r>
          </w:p>
        </w:tc>
        <w:tc>
          <w:tcPr>
            <w:tcW w:w="1116" w:type="pct"/>
          </w:tcPr>
          <w:p w14:paraId="70E150F4" w14:textId="77777777" w:rsidR="00CB0DD7" w:rsidRPr="000A0A5F" w:rsidRDefault="00CB0DD7">
            <w:pPr>
              <w:pStyle w:val="TAL"/>
              <w:rPr>
                <w:lang w:val="en-US"/>
              </w:rPr>
            </w:pPr>
            <w:r w:rsidRPr="000A0A5F">
              <w:rPr>
                <w:rFonts w:hint="eastAsia"/>
                <w:lang w:eastAsia="zh-CN"/>
              </w:rPr>
              <w:t xml:space="preserve">Report a detected network </w:t>
            </w:r>
            <w:r w:rsidRPr="000A0A5F">
              <w:rPr>
                <w:lang w:eastAsia="zh-CN"/>
              </w:rPr>
              <w:t>status</w:t>
            </w:r>
            <w:r w:rsidRPr="000A0A5F">
              <w:rPr>
                <w:rFonts w:hint="eastAsia"/>
                <w:lang w:eastAsia="zh-CN"/>
              </w:rPr>
              <w:t xml:space="preserve"> for a subscription</w:t>
            </w:r>
            <w:r w:rsidRPr="000A0A5F">
              <w:rPr>
                <w:lang w:eastAsia="zh-CN"/>
              </w:rPr>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68" w:name="_Toc66360812"/>
      <w:bookmarkStart w:id="8069" w:name="_Toc68105317"/>
      <w:bookmarkStart w:id="8070" w:name="_Toc74755947"/>
      <w:bookmarkStart w:id="8071" w:name="_Toc105674823"/>
      <w:bookmarkStart w:id="8072" w:name="_Toc130502883"/>
      <w:bookmarkStart w:id="8073" w:name="_Toc153625670"/>
      <w:bookmarkStart w:id="8074" w:name="_Toc185505903"/>
      <w:bookmarkStart w:id="8075" w:name="_Toc219766585"/>
      <w:r w:rsidRPr="000A0A5F">
        <w:lastRenderedPageBreak/>
        <w:t>5.9.</w:t>
      </w:r>
      <w:r w:rsidR="00790FC9" w:rsidRPr="000A0A5F">
        <w:t>3A</w:t>
      </w:r>
      <w:r w:rsidRPr="000A0A5F">
        <w:t>.2</w:t>
      </w:r>
      <w:r w:rsidRPr="000A0A5F">
        <w:tab/>
        <w:t>Network Status Reporting Notification</w:t>
      </w:r>
      <w:bookmarkEnd w:id="8068"/>
      <w:bookmarkEnd w:id="8069"/>
      <w:bookmarkEnd w:id="8070"/>
      <w:bookmarkEnd w:id="8071"/>
      <w:bookmarkEnd w:id="8072"/>
      <w:bookmarkEnd w:id="8073"/>
      <w:bookmarkEnd w:id="8074"/>
      <w:bookmarkEnd w:id="8075"/>
    </w:p>
    <w:p w14:paraId="55A4E7FC" w14:textId="77777777" w:rsidR="00CB0DD7" w:rsidRPr="000A0A5F" w:rsidRDefault="00CB0DD7">
      <w:pPr>
        <w:pStyle w:val="Heading5"/>
        <w:rPr>
          <w:noProof/>
        </w:rPr>
      </w:pPr>
      <w:bookmarkStart w:id="8076" w:name="_Toc66360813"/>
      <w:bookmarkStart w:id="8077" w:name="_Toc68105318"/>
      <w:bookmarkStart w:id="8078" w:name="_Toc74755948"/>
      <w:bookmarkStart w:id="8079" w:name="_Toc105674824"/>
      <w:bookmarkStart w:id="8080" w:name="_Toc130502884"/>
      <w:bookmarkStart w:id="8081" w:name="_Toc153625671"/>
      <w:bookmarkStart w:id="8082" w:name="_Toc185505904"/>
      <w:bookmarkStart w:id="8083" w:name="_Toc219766586"/>
      <w:r w:rsidRPr="000A0A5F">
        <w:t>5.9.</w:t>
      </w:r>
      <w:r w:rsidR="00790FC9" w:rsidRPr="000A0A5F">
        <w:t>3A</w:t>
      </w:r>
      <w:r w:rsidRPr="000A0A5F">
        <w:t>.2</w:t>
      </w:r>
      <w:r w:rsidRPr="000A0A5F">
        <w:rPr>
          <w:noProof/>
        </w:rPr>
        <w:t>.1</w:t>
      </w:r>
      <w:r w:rsidRPr="000A0A5F">
        <w:rPr>
          <w:noProof/>
        </w:rPr>
        <w:tab/>
        <w:t>Description</w:t>
      </w:r>
      <w:bookmarkEnd w:id="8076"/>
      <w:bookmarkEnd w:id="8077"/>
      <w:bookmarkEnd w:id="8078"/>
      <w:bookmarkEnd w:id="8079"/>
      <w:bookmarkEnd w:id="8080"/>
      <w:bookmarkEnd w:id="8081"/>
      <w:bookmarkEnd w:id="8082"/>
      <w:bookmarkEnd w:id="8083"/>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84" w:name="_Toc66360814"/>
      <w:bookmarkStart w:id="8085" w:name="_Toc68105319"/>
      <w:bookmarkStart w:id="8086" w:name="_Toc74755949"/>
      <w:bookmarkStart w:id="8087" w:name="_Toc105674825"/>
      <w:bookmarkStart w:id="8088" w:name="_Toc130502885"/>
      <w:bookmarkStart w:id="8089" w:name="_Toc153625672"/>
      <w:bookmarkStart w:id="8090" w:name="_Toc185505905"/>
      <w:bookmarkStart w:id="8091" w:name="_Toc219766587"/>
      <w:r w:rsidRPr="000A0A5F">
        <w:t>5.9.</w:t>
      </w:r>
      <w:r w:rsidR="00790FC9" w:rsidRPr="000A0A5F">
        <w:t>3A</w:t>
      </w:r>
      <w:r w:rsidRPr="000A0A5F">
        <w:t>.2</w:t>
      </w:r>
      <w:r w:rsidRPr="000A0A5F">
        <w:rPr>
          <w:noProof/>
        </w:rPr>
        <w:t>.2</w:t>
      </w:r>
      <w:r w:rsidRPr="000A0A5F">
        <w:rPr>
          <w:noProof/>
        </w:rPr>
        <w:tab/>
        <w:t>Target URI</w:t>
      </w:r>
      <w:bookmarkEnd w:id="8084"/>
      <w:bookmarkEnd w:id="8085"/>
      <w:bookmarkEnd w:id="8086"/>
      <w:bookmarkEnd w:id="8087"/>
      <w:bookmarkEnd w:id="8088"/>
      <w:bookmarkEnd w:id="8089"/>
      <w:bookmarkEnd w:id="8090"/>
      <w:bookmarkEnd w:id="8091"/>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A17C268" w14:textId="77777777" w:rsidTr="00FF0AF8">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FF0AF8">
        <w:trPr>
          <w:jc w:val="center"/>
        </w:trPr>
        <w:tc>
          <w:tcPr>
            <w:tcW w:w="1020" w:type="pct"/>
          </w:tcPr>
          <w:p w14:paraId="3C89E22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B4D75F" w14:textId="77777777" w:rsidR="00CB0DD7" w:rsidRPr="000A0A5F" w:rsidRDefault="00CB0DD7">
            <w:pPr>
              <w:pStyle w:val="TAL"/>
            </w:pPr>
            <w:r w:rsidRPr="000A0A5F">
              <w:t>Link</w:t>
            </w:r>
          </w:p>
        </w:tc>
        <w:tc>
          <w:tcPr>
            <w:tcW w:w="3301" w:type="pct"/>
            <w:vAlign w:val="center"/>
          </w:tcPr>
          <w:p w14:paraId="04B700A7" w14:textId="77777777" w:rsidR="00CB0DD7" w:rsidRPr="000A0A5F" w:rsidRDefault="00CB0DD7">
            <w:pPr>
              <w:pStyle w:val="TAL"/>
            </w:pPr>
            <w:r w:rsidRPr="000A0A5F">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092" w:name="_Toc66360815"/>
      <w:bookmarkStart w:id="8093" w:name="_Toc68105320"/>
      <w:bookmarkStart w:id="8094" w:name="_Toc74755950"/>
      <w:bookmarkStart w:id="8095" w:name="_Toc105674826"/>
      <w:bookmarkStart w:id="8096" w:name="_Toc130502886"/>
      <w:bookmarkStart w:id="8097" w:name="_Toc153625673"/>
      <w:bookmarkStart w:id="8098" w:name="_Toc185505906"/>
      <w:bookmarkStart w:id="8099" w:name="_Toc219766588"/>
      <w:r w:rsidRPr="000A0A5F">
        <w:t>5.9.</w:t>
      </w:r>
      <w:r w:rsidR="00790FC9" w:rsidRPr="000A0A5F">
        <w:t>3A</w:t>
      </w:r>
      <w:r w:rsidRPr="000A0A5F">
        <w:t>.2</w:t>
      </w:r>
      <w:r w:rsidRPr="000A0A5F">
        <w:rPr>
          <w:noProof/>
        </w:rPr>
        <w:t>.3</w:t>
      </w:r>
      <w:r w:rsidRPr="000A0A5F">
        <w:rPr>
          <w:noProof/>
        </w:rPr>
        <w:tab/>
        <w:t>Standard Methods</w:t>
      </w:r>
      <w:bookmarkEnd w:id="8092"/>
      <w:bookmarkEnd w:id="8093"/>
      <w:bookmarkEnd w:id="8094"/>
      <w:bookmarkEnd w:id="8095"/>
      <w:bookmarkEnd w:id="8096"/>
      <w:bookmarkEnd w:id="8097"/>
      <w:bookmarkEnd w:id="8098"/>
      <w:bookmarkEnd w:id="8099"/>
    </w:p>
    <w:p w14:paraId="229ED933" w14:textId="77777777" w:rsidR="00CB0DD7" w:rsidRPr="000A0A5F" w:rsidRDefault="00CB0DD7" w:rsidP="00233139">
      <w:pPr>
        <w:pStyle w:val="H6"/>
        <w:rPr>
          <w:noProof/>
        </w:rPr>
      </w:pPr>
      <w:bookmarkStart w:id="8100" w:name="_Toc66360816"/>
      <w:bookmarkStart w:id="8101" w:name="_Toc68105321"/>
      <w:bookmarkStart w:id="8102" w:name="_Toc74755951"/>
      <w:bookmarkStart w:id="8103" w:name="_Toc105674827"/>
      <w:bookmarkStart w:id="8104" w:name="_Toc130502887"/>
      <w:bookmarkStart w:id="8105" w:name="_Toc153625674"/>
      <w:bookmarkStart w:id="8106"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00"/>
      <w:bookmarkEnd w:id="8101"/>
      <w:bookmarkEnd w:id="8102"/>
      <w:bookmarkEnd w:id="8103"/>
      <w:bookmarkEnd w:id="8104"/>
      <w:bookmarkEnd w:id="8105"/>
      <w:bookmarkEnd w:id="8106"/>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lastRenderedPageBreak/>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07" w:name="_Toc66360817"/>
      <w:bookmarkStart w:id="8108" w:name="_Toc68105322"/>
      <w:bookmarkStart w:id="8109" w:name="_Toc74755952"/>
      <w:bookmarkStart w:id="8110" w:name="_Toc105674828"/>
      <w:bookmarkStart w:id="8111" w:name="_Toc130502888"/>
      <w:bookmarkStart w:id="8112" w:name="_Toc153625675"/>
      <w:bookmarkStart w:id="8113" w:name="_Toc185505908"/>
      <w:r w:rsidRPr="000A0A5F">
        <w:t>5.9.</w:t>
      </w:r>
      <w:r w:rsidR="00790FC9" w:rsidRPr="000A0A5F">
        <w:t>3A</w:t>
      </w:r>
      <w:r w:rsidRPr="000A0A5F">
        <w:t>.2.3</w:t>
      </w:r>
      <w:r w:rsidRPr="000A0A5F">
        <w:rPr>
          <w:noProof/>
        </w:rPr>
        <w:t>.2</w:t>
      </w:r>
      <w:r w:rsidRPr="000A0A5F">
        <w:rPr>
          <w:noProof/>
        </w:rPr>
        <w:tab/>
      </w:r>
      <w:r w:rsidRPr="000A0A5F">
        <w:t>Notification via Websocket</w:t>
      </w:r>
      <w:bookmarkEnd w:id="8107"/>
      <w:bookmarkEnd w:id="8108"/>
      <w:bookmarkEnd w:id="8109"/>
      <w:bookmarkEnd w:id="8110"/>
      <w:bookmarkEnd w:id="8111"/>
      <w:bookmarkEnd w:id="8112"/>
      <w:bookmarkEnd w:id="8113"/>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114" w:name="_Toc11247713"/>
      <w:bookmarkStart w:id="8115" w:name="_Toc27044852"/>
      <w:bookmarkStart w:id="8116" w:name="_Toc36033894"/>
      <w:bookmarkStart w:id="8117" w:name="_Toc45132040"/>
      <w:bookmarkStart w:id="8118" w:name="_Toc49776325"/>
      <w:bookmarkStart w:id="8119" w:name="_Toc51747245"/>
      <w:bookmarkStart w:id="8120" w:name="_Toc66360818"/>
      <w:bookmarkStart w:id="8121" w:name="_Toc68105323"/>
      <w:bookmarkStart w:id="8122" w:name="_Toc74755953"/>
      <w:bookmarkStart w:id="8123" w:name="_Toc105674829"/>
      <w:bookmarkStart w:id="8124" w:name="_Toc130502889"/>
      <w:bookmarkStart w:id="8125" w:name="_Toc153625676"/>
      <w:bookmarkStart w:id="8126" w:name="_Toc185505909"/>
      <w:bookmarkStart w:id="8127" w:name="_Toc219766589"/>
      <w:r w:rsidRPr="000A0A5F">
        <w:t>5.9.4</w:t>
      </w:r>
      <w:r w:rsidRPr="000A0A5F">
        <w:tab/>
        <w:t>Used Features</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rPr>
                <w:rFonts w:eastAsia="Times New Roman"/>
              </w:rPr>
            </w:pPr>
            <w:r w:rsidRPr="000A0A5F">
              <w:t>Feature Number</w:t>
            </w:r>
          </w:p>
        </w:tc>
        <w:tc>
          <w:tcPr>
            <w:tcW w:w="1043" w:type="pct"/>
            <w:shd w:val="clear" w:color="auto" w:fill="C0C0C0"/>
          </w:tcPr>
          <w:p w14:paraId="4771A800"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E46ECDA" w14:textId="77777777" w:rsidR="00CB0DD7" w:rsidRPr="000A0A5F" w:rsidRDefault="00CB0DD7">
            <w:pPr>
              <w:pStyle w:val="TAH"/>
              <w:rPr>
                <w:lang w:eastAsia="ko-KR"/>
              </w:rPr>
            </w:pPr>
            <w:r w:rsidRPr="000A0A5F">
              <w:rPr>
                <w:rFonts w:eastAsia="Times New Roman"/>
              </w:rPr>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BB451A"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28" w:name="_Toc11247714"/>
      <w:bookmarkStart w:id="8129" w:name="_Toc27044853"/>
      <w:bookmarkStart w:id="8130" w:name="_Toc36033895"/>
      <w:bookmarkStart w:id="8131" w:name="_Toc45132041"/>
      <w:bookmarkStart w:id="8132" w:name="_Toc49776326"/>
      <w:bookmarkStart w:id="8133" w:name="_Toc51747246"/>
      <w:bookmarkStart w:id="8134" w:name="_Toc66360819"/>
      <w:bookmarkStart w:id="8135" w:name="_Toc68105324"/>
      <w:bookmarkStart w:id="8136" w:name="_Toc74755954"/>
      <w:bookmarkStart w:id="8137" w:name="_Toc105674830"/>
      <w:bookmarkStart w:id="8138" w:name="_Toc130502890"/>
      <w:bookmarkStart w:id="8139" w:name="_Toc153625677"/>
      <w:bookmarkStart w:id="8140" w:name="_Toc185505910"/>
      <w:bookmarkStart w:id="8141" w:name="_Toc219766590"/>
      <w:r w:rsidRPr="000A0A5F">
        <w:t>5.9.5</w:t>
      </w:r>
      <w:r w:rsidRPr="000A0A5F">
        <w:tab/>
        <w:t>Error handling</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510748BB" w14:textId="77777777" w:rsidR="00CB0DD7" w:rsidRPr="000A0A5F" w:rsidRDefault="00CB0DD7">
      <w:pPr>
        <w:pStyle w:val="Heading4"/>
      </w:pPr>
      <w:bookmarkStart w:id="8142" w:name="_Toc11247715"/>
      <w:bookmarkStart w:id="8143" w:name="_Toc27044854"/>
      <w:bookmarkStart w:id="8144" w:name="_Toc36033896"/>
      <w:bookmarkStart w:id="8145" w:name="_Toc45132042"/>
      <w:bookmarkStart w:id="8146" w:name="_Toc49776327"/>
      <w:bookmarkStart w:id="8147" w:name="_Toc51747247"/>
      <w:bookmarkStart w:id="8148" w:name="_Toc66360820"/>
      <w:bookmarkStart w:id="8149" w:name="_Toc68105325"/>
      <w:bookmarkStart w:id="8150" w:name="_Toc74755955"/>
      <w:bookmarkStart w:id="8151" w:name="_Toc105674831"/>
      <w:bookmarkStart w:id="8152" w:name="_Toc130502891"/>
      <w:bookmarkStart w:id="8153" w:name="_Toc153625678"/>
      <w:bookmarkStart w:id="8154" w:name="_Toc185505911"/>
      <w:bookmarkStart w:id="8155" w:name="_Toc219766591"/>
      <w:r w:rsidRPr="000A0A5F">
        <w:t>5.9.5.1</w:t>
      </w:r>
      <w:r w:rsidRPr="000A0A5F">
        <w:tab/>
        <w:t>General</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56" w:name="_Toc11247716"/>
      <w:bookmarkStart w:id="8157" w:name="_Toc27044855"/>
      <w:bookmarkStart w:id="8158" w:name="_Toc36033897"/>
      <w:bookmarkStart w:id="8159" w:name="_Toc45132043"/>
      <w:bookmarkStart w:id="8160" w:name="_Toc49776328"/>
      <w:bookmarkStart w:id="8161" w:name="_Toc51747248"/>
      <w:bookmarkStart w:id="8162" w:name="_Toc66360821"/>
      <w:bookmarkStart w:id="8163" w:name="_Toc68105326"/>
      <w:bookmarkStart w:id="8164" w:name="_Toc74755956"/>
      <w:bookmarkStart w:id="8165" w:name="_Toc105674832"/>
      <w:bookmarkStart w:id="8166" w:name="_Toc130502892"/>
      <w:bookmarkStart w:id="8167" w:name="_Toc153625679"/>
      <w:bookmarkStart w:id="8168" w:name="_Toc185505912"/>
      <w:bookmarkStart w:id="8169" w:name="_Toc219766592"/>
      <w:r w:rsidRPr="000A0A5F">
        <w:t>5.9.5.2</w:t>
      </w:r>
      <w:r w:rsidRPr="000A0A5F">
        <w:tab/>
        <w:t>Protocol Errors</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70" w:name="_Toc11247717"/>
      <w:bookmarkStart w:id="8171" w:name="_Toc27044856"/>
      <w:bookmarkStart w:id="8172" w:name="_Toc36033898"/>
      <w:bookmarkStart w:id="8173" w:name="_Toc45132044"/>
      <w:bookmarkStart w:id="8174" w:name="_Toc49776329"/>
      <w:bookmarkStart w:id="8175" w:name="_Toc51747249"/>
      <w:bookmarkStart w:id="8176" w:name="_Toc66360822"/>
      <w:bookmarkStart w:id="8177" w:name="_Toc68105327"/>
      <w:bookmarkStart w:id="8178" w:name="_Toc74755957"/>
      <w:bookmarkStart w:id="8179" w:name="_Toc105674833"/>
      <w:bookmarkStart w:id="8180" w:name="_Toc130502893"/>
      <w:bookmarkStart w:id="8181" w:name="_Toc153625680"/>
      <w:bookmarkStart w:id="8182" w:name="_Toc185505913"/>
      <w:bookmarkStart w:id="8183" w:name="_Toc219766593"/>
      <w:r w:rsidRPr="000A0A5F">
        <w:t>5.9.5.3</w:t>
      </w:r>
      <w:r w:rsidRPr="000A0A5F">
        <w:tab/>
        <w:t>Application Errors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F0AFFA8" w14:textId="77777777" w:rsidTr="00FF0AF8">
        <w:trPr>
          <w:cantSplit/>
          <w:jc w:val="center"/>
        </w:trPr>
        <w:tc>
          <w:tcPr>
            <w:tcW w:w="3203" w:type="dxa"/>
            <w:shd w:val="clear" w:color="000000" w:fill="C0C0C0"/>
          </w:tcPr>
          <w:p w14:paraId="4802E83B" w14:textId="77777777" w:rsidR="00CB0DD7" w:rsidRPr="000A0A5F" w:rsidRDefault="00CB0DD7">
            <w:pPr>
              <w:pStyle w:val="TAH"/>
            </w:pPr>
            <w:r w:rsidRPr="000A0A5F">
              <w:t>Application Error</w:t>
            </w:r>
          </w:p>
        </w:tc>
        <w:tc>
          <w:tcPr>
            <w:tcW w:w="1980" w:type="dxa"/>
            <w:shd w:val="clear" w:color="000000" w:fill="C0C0C0"/>
          </w:tcPr>
          <w:p w14:paraId="3293F1DB" w14:textId="77777777" w:rsidR="00CB0DD7" w:rsidRPr="000A0A5F" w:rsidRDefault="00CB0DD7">
            <w:pPr>
              <w:pStyle w:val="TAH"/>
            </w:pPr>
            <w:r w:rsidRPr="000A0A5F">
              <w:t>HTTP status code</w:t>
            </w:r>
          </w:p>
        </w:tc>
        <w:tc>
          <w:tcPr>
            <w:tcW w:w="4564" w:type="dxa"/>
            <w:shd w:val="clear" w:color="000000" w:fill="C0C0C0"/>
          </w:tcPr>
          <w:p w14:paraId="70B230E7" w14:textId="77777777" w:rsidR="00CB0DD7" w:rsidRPr="000A0A5F" w:rsidRDefault="00CB0DD7">
            <w:pPr>
              <w:pStyle w:val="TAH"/>
            </w:pPr>
            <w:r w:rsidRPr="000A0A5F">
              <w:t>Description</w:t>
            </w:r>
          </w:p>
        </w:tc>
      </w:tr>
      <w:tr w:rsidR="00CB0DD7" w:rsidRPr="000A0A5F" w14:paraId="7C05FB15" w14:textId="77777777" w:rsidTr="00FF0AF8">
        <w:trPr>
          <w:cantSplit/>
          <w:jc w:val="center"/>
        </w:trPr>
        <w:tc>
          <w:tcPr>
            <w:tcW w:w="3203" w:type="dxa"/>
          </w:tcPr>
          <w:p w14:paraId="63FEC60B" w14:textId="77777777" w:rsidR="00CB0DD7" w:rsidRPr="000A0A5F" w:rsidRDefault="00CB0DD7">
            <w:pPr>
              <w:pStyle w:val="TAL"/>
            </w:pPr>
            <w:r w:rsidRPr="000A0A5F">
              <w:t>QUOTA_EXCEEDED</w:t>
            </w:r>
          </w:p>
        </w:tc>
        <w:tc>
          <w:tcPr>
            <w:tcW w:w="1980" w:type="dxa"/>
          </w:tcPr>
          <w:p w14:paraId="40007122" w14:textId="77777777" w:rsidR="00CB0DD7" w:rsidRPr="000A0A5F" w:rsidRDefault="00CB0DD7">
            <w:pPr>
              <w:pStyle w:val="TAL"/>
            </w:pPr>
            <w:r w:rsidRPr="000A0A5F">
              <w:t>403 Forbidden</w:t>
            </w:r>
          </w:p>
        </w:tc>
        <w:tc>
          <w:tcPr>
            <w:tcW w:w="4564" w:type="dxa"/>
          </w:tcPr>
          <w:p w14:paraId="6C00F6B9" w14:textId="77777777" w:rsidR="00CB0DD7" w:rsidRPr="000A0A5F" w:rsidRDefault="00CB0DD7">
            <w:pPr>
              <w:pStyle w:val="TAL"/>
            </w:pPr>
            <w:r w:rsidRPr="000A0A5F">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84" w:name="_Toc11247718"/>
      <w:bookmarkStart w:id="8185" w:name="_Toc27044857"/>
      <w:bookmarkStart w:id="8186" w:name="_Toc36033899"/>
      <w:bookmarkStart w:id="8187" w:name="_Toc45132045"/>
      <w:bookmarkStart w:id="8188" w:name="_Toc49776330"/>
      <w:bookmarkStart w:id="8189" w:name="_Toc51747250"/>
      <w:bookmarkStart w:id="8190" w:name="_Toc66360823"/>
      <w:bookmarkStart w:id="8191" w:name="_Toc68105328"/>
      <w:bookmarkStart w:id="8192" w:name="_Toc74755958"/>
      <w:bookmarkStart w:id="8193" w:name="_Toc105674834"/>
      <w:bookmarkStart w:id="8194" w:name="_Toc130502894"/>
      <w:bookmarkStart w:id="8195" w:name="_Toc153625681"/>
      <w:bookmarkStart w:id="8196" w:name="_Toc185505914"/>
      <w:bookmarkStart w:id="8197" w:name="_Toc219766594"/>
      <w:r w:rsidRPr="000A0A5F">
        <w:lastRenderedPageBreak/>
        <w:t>5.10</w:t>
      </w:r>
      <w:r w:rsidRPr="000A0A5F">
        <w:tab/>
        <w:t>CpProvisioning API</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4BBB95C4" w14:textId="77777777" w:rsidR="00CB0DD7" w:rsidRPr="000A0A5F" w:rsidRDefault="00CB0DD7">
      <w:pPr>
        <w:pStyle w:val="Heading3"/>
      </w:pPr>
      <w:bookmarkStart w:id="8198" w:name="_Toc11247719"/>
      <w:bookmarkStart w:id="8199" w:name="_Toc27044858"/>
      <w:bookmarkStart w:id="8200" w:name="_Toc36033900"/>
      <w:bookmarkStart w:id="8201" w:name="_Toc45132046"/>
      <w:bookmarkStart w:id="8202" w:name="_Toc49776331"/>
      <w:bookmarkStart w:id="8203" w:name="_Toc51747251"/>
      <w:bookmarkStart w:id="8204" w:name="_Toc66360824"/>
      <w:bookmarkStart w:id="8205" w:name="_Toc68105329"/>
      <w:bookmarkStart w:id="8206" w:name="_Toc74755959"/>
      <w:bookmarkStart w:id="8207" w:name="_Toc105674835"/>
      <w:bookmarkStart w:id="8208" w:name="_Toc130502895"/>
      <w:bookmarkStart w:id="8209" w:name="_Toc153625682"/>
      <w:bookmarkStart w:id="8210" w:name="_Toc185505915"/>
      <w:bookmarkStart w:id="8211" w:name="_Toc219766595"/>
      <w:r w:rsidRPr="000A0A5F">
        <w:t>5.10.1</w:t>
      </w:r>
      <w:r w:rsidRPr="000A0A5F">
        <w:tab/>
        <w:t>Overview</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12" w:name="_Toc11247720"/>
      <w:bookmarkStart w:id="8213" w:name="_Toc27044859"/>
      <w:bookmarkStart w:id="8214" w:name="_Toc36033901"/>
      <w:bookmarkStart w:id="8215" w:name="_Toc45132047"/>
      <w:bookmarkStart w:id="8216" w:name="_Toc49776332"/>
      <w:bookmarkStart w:id="8217" w:name="_Toc51747252"/>
      <w:bookmarkStart w:id="8218" w:name="_Toc66360825"/>
      <w:bookmarkStart w:id="8219" w:name="_Toc68105330"/>
      <w:bookmarkStart w:id="8220" w:name="_Toc74755960"/>
      <w:bookmarkStart w:id="8221" w:name="_Toc105674836"/>
      <w:bookmarkStart w:id="8222" w:name="_Toc130502896"/>
      <w:bookmarkStart w:id="8223" w:name="_Toc153625683"/>
      <w:bookmarkStart w:id="8224" w:name="_Toc185505916"/>
      <w:bookmarkStart w:id="8225" w:name="_Toc219766596"/>
      <w:r w:rsidRPr="000A0A5F">
        <w:t>5.10.2</w:t>
      </w:r>
      <w:r w:rsidRPr="000A0A5F">
        <w:tab/>
        <w:t>Data model</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2361018B" w14:textId="77777777" w:rsidR="00CB0DD7" w:rsidRPr="000A0A5F" w:rsidRDefault="00CB0DD7">
      <w:pPr>
        <w:pStyle w:val="Heading4"/>
      </w:pPr>
      <w:bookmarkStart w:id="8226" w:name="_Toc11247721"/>
      <w:bookmarkStart w:id="8227" w:name="_Toc27044860"/>
      <w:bookmarkStart w:id="8228" w:name="_Toc36033902"/>
      <w:bookmarkStart w:id="8229" w:name="_Toc45132048"/>
      <w:bookmarkStart w:id="8230" w:name="_Toc49776333"/>
      <w:bookmarkStart w:id="8231" w:name="_Toc51747253"/>
      <w:bookmarkStart w:id="8232" w:name="_Toc66360826"/>
      <w:bookmarkStart w:id="8233" w:name="_Toc68105331"/>
      <w:bookmarkStart w:id="8234" w:name="_Toc74755961"/>
      <w:bookmarkStart w:id="8235" w:name="_Toc105674837"/>
      <w:bookmarkStart w:id="8236" w:name="_Toc130502897"/>
      <w:bookmarkStart w:id="8237" w:name="_Toc153625684"/>
      <w:bookmarkStart w:id="8238" w:name="_Toc185505917"/>
      <w:bookmarkStart w:id="8239" w:name="_Toc219766597"/>
      <w:r w:rsidRPr="000A0A5F">
        <w:t>5.10.2.1</w:t>
      </w:r>
      <w:r w:rsidRPr="000A0A5F">
        <w:tab/>
        <w:t>Resource data types</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5B84EDE3" w14:textId="77777777" w:rsidR="00CB0DD7" w:rsidRPr="000A0A5F" w:rsidRDefault="00CB0DD7">
      <w:pPr>
        <w:pStyle w:val="Heading5"/>
      </w:pPr>
      <w:bookmarkStart w:id="8240" w:name="_Toc11247722"/>
      <w:bookmarkStart w:id="8241" w:name="_Toc27044861"/>
      <w:bookmarkStart w:id="8242" w:name="_Toc36033903"/>
      <w:bookmarkStart w:id="8243" w:name="_Toc45132049"/>
      <w:bookmarkStart w:id="8244" w:name="_Toc49776334"/>
      <w:bookmarkStart w:id="8245" w:name="_Toc51747254"/>
      <w:bookmarkStart w:id="8246" w:name="_Toc66360827"/>
      <w:bookmarkStart w:id="8247" w:name="_Toc68105332"/>
      <w:bookmarkStart w:id="8248" w:name="_Toc74755962"/>
      <w:bookmarkStart w:id="8249" w:name="_Toc105674838"/>
      <w:bookmarkStart w:id="8250" w:name="_Toc130502898"/>
      <w:bookmarkStart w:id="8251" w:name="_Toc153625685"/>
      <w:bookmarkStart w:id="8252" w:name="_Toc185505918"/>
      <w:bookmarkStart w:id="8253" w:name="_Toc219766598"/>
      <w:r w:rsidRPr="000A0A5F">
        <w:t>5.10.2.1.1</w:t>
      </w:r>
      <w:r w:rsidRPr="000A0A5F">
        <w:tab/>
        <w:t>Introduction</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54" w:name="_Toc11247723"/>
      <w:bookmarkStart w:id="8255" w:name="_Toc27044862"/>
      <w:bookmarkStart w:id="8256" w:name="_Toc36033904"/>
      <w:bookmarkStart w:id="8257" w:name="_Toc45132050"/>
      <w:bookmarkStart w:id="8258" w:name="_Toc49776335"/>
      <w:bookmarkStart w:id="8259" w:name="_Toc51747255"/>
      <w:bookmarkStart w:id="8260" w:name="_Toc66360828"/>
      <w:bookmarkStart w:id="8261" w:name="_Toc68105333"/>
      <w:bookmarkStart w:id="8262" w:name="_Toc74755963"/>
      <w:r w:rsidRPr="000A0A5F">
        <w:t>Table 5.10.2.1.1-2 specifies the data types defined for the CpProvisioning API.</w:t>
      </w:r>
    </w:p>
    <w:p w14:paraId="7C49A980" w14:textId="77777777" w:rsidR="007649C6" w:rsidRPr="000A0A5F" w:rsidRDefault="007649C6" w:rsidP="007649C6">
      <w:pPr>
        <w:pStyle w:val="TH"/>
      </w:pPr>
      <w:r w:rsidRPr="000A0A5F">
        <w:lastRenderedPageBreak/>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rPr>
                <w:rFonts w:eastAsia="Times New Roman"/>
              </w:rPr>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rPr>
                <w:rFonts w:eastAsia="Times New Roman"/>
              </w:rPr>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63" w:name="_Toc105674839"/>
      <w:bookmarkStart w:id="8264" w:name="_Toc130502899"/>
      <w:bookmarkStart w:id="8265" w:name="_Toc153625686"/>
      <w:bookmarkStart w:id="8266" w:name="_Toc185505919"/>
      <w:bookmarkStart w:id="8267" w:name="_Toc219766599"/>
      <w:r w:rsidRPr="000A0A5F">
        <w:t>5.10.2.1.2</w:t>
      </w:r>
      <w:r w:rsidRPr="000A0A5F">
        <w:tab/>
        <w:t>Type: CpInfo</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0CFCF4F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7DF0BB4" w14:textId="77777777" w:rsidR="00CB0DD7" w:rsidRPr="000A0A5F" w:rsidRDefault="00CB0DD7">
            <w:pPr>
              <w:pStyle w:val="TAH"/>
              <w:rPr>
                <w:rFonts w:eastAsia="Times New Roman" w:cs="Arial"/>
                <w:szCs w:val="18"/>
              </w:rPr>
            </w:pPr>
            <w:r w:rsidRPr="000A0A5F">
              <w:rPr>
                <w:rFonts w:eastAsia="Times New Roman"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eastAsia="Times New Roman"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rPr>
                <w:rFonts w:eastAsia="Times New Roman"/>
              </w:rPr>
            </w:pPr>
            <w:r w:rsidRPr="000A0A5F">
              <w:t>supportedFeatures</w:t>
            </w:r>
          </w:p>
        </w:tc>
        <w:tc>
          <w:tcPr>
            <w:tcW w:w="2126" w:type="dxa"/>
          </w:tcPr>
          <w:p w14:paraId="62A212CB" w14:textId="77777777" w:rsidR="00122A5F" w:rsidRPr="000A0A5F" w:rsidRDefault="00122A5F" w:rsidP="00122A5F">
            <w:pPr>
              <w:pStyle w:val="TAL"/>
              <w:rPr>
                <w:rFonts w:eastAsia="Times New Roman"/>
              </w:rPr>
            </w:pPr>
            <w:r w:rsidRPr="000A0A5F">
              <w:t>SupportedFeatures</w:t>
            </w:r>
          </w:p>
        </w:tc>
        <w:tc>
          <w:tcPr>
            <w:tcW w:w="1276" w:type="dxa"/>
          </w:tcPr>
          <w:p w14:paraId="7EB7EB15" w14:textId="77777777" w:rsidR="00122A5F" w:rsidRPr="000A0A5F" w:rsidRDefault="00122A5F" w:rsidP="00122A5F">
            <w:pPr>
              <w:pStyle w:val="TAL"/>
              <w:rPr>
                <w:rFonts w:eastAsia="Times New Roman"/>
              </w:rPr>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eastAsia="Times New Roman"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eastAsia="Times New Roman"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rPr>
                <w:rFonts w:eastAsia="Times New Roman"/>
              </w:rPr>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eastAsia="Times New Roman"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rFonts w:eastAsia="Times New Roman"/>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eastAsia="Times New Roman"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rPr>
                <w:rFonts w:eastAsia="Times New Roman"/>
              </w:rPr>
            </w:pPr>
            <w:r w:rsidRPr="000A0A5F">
              <w:rPr>
                <w:lang w:eastAsia="zh-CN"/>
              </w:rPr>
              <w:t>ExternalId</w:t>
            </w:r>
          </w:p>
        </w:tc>
        <w:tc>
          <w:tcPr>
            <w:tcW w:w="1276" w:type="dxa"/>
          </w:tcPr>
          <w:p w14:paraId="5B5AB092" w14:textId="77777777" w:rsidR="00CB0DD7" w:rsidRPr="000A0A5F" w:rsidRDefault="00CB0DD7">
            <w:pPr>
              <w:pStyle w:val="TAL"/>
              <w:rPr>
                <w:rFonts w:eastAsia="Times New Roman"/>
              </w:rPr>
            </w:pPr>
            <w:r w:rsidRPr="000A0A5F">
              <w:rPr>
                <w:rFonts w:eastAsia="Times New Roman"/>
              </w:rPr>
              <w:t>0..1</w:t>
            </w:r>
          </w:p>
        </w:tc>
        <w:tc>
          <w:tcPr>
            <w:tcW w:w="2995" w:type="dxa"/>
          </w:tcPr>
          <w:p w14:paraId="4134C00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eastAsia="Times New Roman" w:cs="Arial"/>
                <w:szCs w:val="18"/>
              </w:rPr>
            </w:pPr>
            <w:r w:rsidRPr="000A0A5F">
              <w:rPr>
                <w:rFonts w:eastAsia="Times New Roman"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eastAsia="Times New Roman"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rPr>
                <w:rFonts w:eastAsia="Times New Roman"/>
              </w:rPr>
            </w:pPr>
            <w:r w:rsidRPr="000A0A5F">
              <w:rPr>
                <w:lang w:eastAsia="zh-CN"/>
              </w:rPr>
              <w:t>msisdn</w:t>
            </w:r>
          </w:p>
        </w:tc>
        <w:tc>
          <w:tcPr>
            <w:tcW w:w="2126" w:type="dxa"/>
          </w:tcPr>
          <w:p w14:paraId="7C8F33C6" w14:textId="77777777" w:rsidR="00CB0DD7" w:rsidRPr="000A0A5F" w:rsidRDefault="00CB0DD7">
            <w:pPr>
              <w:pStyle w:val="TAL"/>
              <w:rPr>
                <w:rFonts w:eastAsia="Times New Roman"/>
              </w:rPr>
            </w:pPr>
            <w:r w:rsidRPr="000A0A5F">
              <w:rPr>
                <w:lang w:eastAsia="zh-CN"/>
              </w:rPr>
              <w:t>Msisdn</w:t>
            </w:r>
          </w:p>
        </w:tc>
        <w:tc>
          <w:tcPr>
            <w:tcW w:w="1276" w:type="dxa"/>
          </w:tcPr>
          <w:p w14:paraId="1CC21D41" w14:textId="77777777" w:rsidR="00CB0DD7" w:rsidRPr="000A0A5F" w:rsidRDefault="00CB0DD7">
            <w:pPr>
              <w:pStyle w:val="TAL"/>
              <w:rPr>
                <w:rFonts w:eastAsia="Times New Roman"/>
              </w:rPr>
            </w:pPr>
            <w:r w:rsidRPr="000A0A5F">
              <w:rPr>
                <w:rFonts w:eastAsia="Times New Roman"/>
              </w:rPr>
              <w:t>0..1</w:t>
            </w:r>
          </w:p>
        </w:tc>
        <w:tc>
          <w:tcPr>
            <w:tcW w:w="2995" w:type="dxa"/>
          </w:tcPr>
          <w:p w14:paraId="5DE916D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21EE45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062BB9F3" w14:textId="77777777" w:rsidR="00CB0DD7" w:rsidRPr="000A0A5F" w:rsidRDefault="00CB0DD7">
            <w:pPr>
              <w:pStyle w:val="TAL"/>
              <w:rPr>
                <w:rFonts w:eastAsia="Times New Roman"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rPr>
                <w:rFonts w:eastAsia="Times New Roman"/>
              </w:rPr>
            </w:pPr>
            <w:r w:rsidRPr="000A0A5F">
              <w:rPr>
                <w:lang w:eastAsia="zh-CN"/>
              </w:rPr>
              <w:t>ExternalGroupId</w:t>
            </w:r>
          </w:p>
        </w:tc>
        <w:tc>
          <w:tcPr>
            <w:tcW w:w="1276" w:type="dxa"/>
          </w:tcPr>
          <w:p w14:paraId="03D95FF5" w14:textId="77777777" w:rsidR="00CB0DD7" w:rsidRPr="000A0A5F" w:rsidRDefault="00CB0DD7">
            <w:pPr>
              <w:pStyle w:val="TAL"/>
              <w:rPr>
                <w:rFonts w:eastAsia="Times New Roman"/>
              </w:rPr>
            </w:pPr>
            <w:r w:rsidRPr="000A0A5F">
              <w:rPr>
                <w:rFonts w:eastAsia="Times New Roman"/>
              </w:rPr>
              <w:t>0..1</w:t>
            </w:r>
          </w:p>
        </w:tc>
        <w:tc>
          <w:tcPr>
            <w:tcW w:w="2995" w:type="dxa"/>
          </w:tcPr>
          <w:p w14:paraId="4542EC8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3377FB0A"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eastAsia="Times New Roman"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eastAsia="Times New Roman"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eastAsia="Times New Roman"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eastAsia="Times New Roman"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eastAsia="Times New Roman"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eastAsia="Times New Roman"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lastRenderedPageBreak/>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68" w:name="_Toc11247724"/>
      <w:bookmarkStart w:id="8269" w:name="_Toc27044863"/>
      <w:bookmarkStart w:id="8270" w:name="_Toc36033905"/>
      <w:bookmarkStart w:id="8271" w:name="_Toc45132051"/>
      <w:bookmarkStart w:id="8272" w:name="_Toc49776336"/>
      <w:bookmarkStart w:id="8273" w:name="_Toc51747256"/>
      <w:bookmarkStart w:id="8274" w:name="_Toc66360829"/>
      <w:bookmarkStart w:id="8275" w:name="_Toc68105334"/>
      <w:bookmarkStart w:id="8276" w:name="_Toc74755964"/>
      <w:bookmarkStart w:id="8277" w:name="_Toc105674840"/>
      <w:bookmarkStart w:id="8278" w:name="_Toc130502900"/>
      <w:bookmarkStart w:id="8279" w:name="_Toc153625687"/>
      <w:bookmarkStart w:id="8280" w:name="_Toc185505920"/>
      <w:bookmarkStart w:id="8281" w:name="_Toc219766600"/>
      <w:r w:rsidRPr="000A0A5F">
        <w:t>5.10.2.2</w:t>
      </w:r>
      <w:r w:rsidRPr="000A0A5F">
        <w:tab/>
        <w:t>Referenced structured data types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0431D8C2" w14:textId="77777777" w:rsidR="00CB0DD7" w:rsidRPr="000A0A5F" w:rsidRDefault="00CB0DD7">
      <w:pPr>
        <w:pStyle w:val="Heading5"/>
      </w:pPr>
      <w:bookmarkStart w:id="8282" w:name="_Toc11247725"/>
      <w:bookmarkStart w:id="8283" w:name="_Toc27044864"/>
      <w:bookmarkStart w:id="8284" w:name="_Toc36033906"/>
      <w:bookmarkStart w:id="8285" w:name="_Toc45132052"/>
      <w:bookmarkStart w:id="8286" w:name="_Toc49776337"/>
      <w:bookmarkStart w:id="8287" w:name="_Toc51747257"/>
      <w:bookmarkStart w:id="8288" w:name="_Toc66360830"/>
      <w:bookmarkStart w:id="8289" w:name="_Toc68105335"/>
      <w:bookmarkStart w:id="8290" w:name="_Toc74755965"/>
      <w:bookmarkStart w:id="8291" w:name="_Toc105674841"/>
      <w:bookmarkStart w:id="8292" w:name="_Toc130502901"/>
      <w:bookmarkStart w:id="8293" w:name="_Toc153625688"/>
      <w:bookmarkStart w:id="8294" w:name="_Toc185505921"/>
      <w:bookmarkStart w:id="8295" w:name="_Toc219766601"/>
      <w:r w:rsidRPr="000A0A5F">
        <w:t>5.10.2.2.1</w:t>
      </w:r>
      <w:r w:rsidRPr="000A0A5F">
        <w:tab/>
        <w:t>Introduction</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296" w:name="_Toc11247726"/>
      <w:bookmarkStart w:id="8297" w:name="_Toc27044865"/>
      <w:bookmarkStart w:id="8298" w:name="_Toc36033907"/>
      <w:bookmarkStart w:id="8299" w:name="_Toc45132053"/>
      <w:bookmarkStart w:id="8300" w:name="_Toc49776338"/>
      <w:bookmarkStart w:id="8301" w:name="_Toc51747258"/>
      <w:bookmarkStart w:id="8302" w:name="_Toc66360831"/>
      <w:bookmarkStart w:id="8303" w:name="_Toc68105336"/>
      <w:bookmarkStart w:id="8304" w:name="_Toc74755966"/>
      <w:bookmarkStart w:id="8305" w:name="_Toc105674842"/>
      <w:bookmarkStart w:id="8306" w:name="_Toc130502902"/>
      <w:bookmarkStart w:id="8307" w:name="_Toc153625689"/>
      <w:bookmarkStart w:id="8308" w:name="_Toc185505922"/>
      <w:bookmarkStart w:id="8309" w:name="_Toc219766602"/>
      <w:r w:rsidRPr="000A0A5F">
        <w:t>5.10.2.2.2</w:t>
      </w:r>
      <w:r w:rsidRPr="000A0A5F">
        <w:tab/>
        <w:t xml:space="preserve">Type: </w:t>
      </w:r>
      <w:r w:rsidRPr="000A0A5F">
        <w:rPr>
          <w:rFonts w:eastAsia="Times New Roman"/>
        </w:rPr>
        <w:t>CpParameterSet</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rPr>
                <w:rFonts w:eastAsia="Times New Roman"/>
              </w:rPr>
            </w:pPr>
            <w:r w:rsidRPr="000A0A5F">
              <w:rPr>
                <w:rFonts w:eastAsia="Times New Roman"/>
              </w:rPr>
              <w:lastRenderedPageBreak/>
              <w:t>Attribute name</w:t>
            </w:r>
          </w:p>
        </w:tc>
        <w:tc>
          <w:tcPr>
            <w:tcW w:w="1418" w:type="dxa"/>
            <w:shd w:val="clear" w:color="auto" w:fill="C0C0C0"/>
          </w:tcPr>
          <w:p w14:paraId="18BC007B" w14:textId="77777777" w:rsidR="00CB0DD7" w:rsidRPr="000A0A5F" w:rsidRDefault="00CB0DD7">
            <w:pPr>
              <w:pStyle w:val="TAH"/>
              <w:rPr>
                <w:rFonts w:eastAsia="Times New Roman"/>
              </w:rPr>
            </w:pPr>
            <w:r w:rsidRPr="000A0A5F">
              <w:rPr>
                <w:rFonts w:eastAsia="Times New Roman"/>
              </w:rPr>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6" w:type="dxa"/>
            <w:shd w:val="clear" w:color="auto" w:fill="C0C0C0"/>
          </w:tcPr>
          <w:p w14:paraId="1CEB1F5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rFonts w:eastAsia="Times New Roman"/>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rFonts w:eastAsia="Times New Roman"/>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eastAsia="Times New Roman"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 xml:space="preserve">Link to the resource </w:t>
            </w:r>
            <w:r w:rsidRPr="000A0A5F">
              <w:rPr>
                <w:b w:val="0"/>
              </w:rPr>
              <w:t>"</w:t>
            </w:r>
            <w:r w:rsidRPr="000A0A5F">
              <w:rPr>
                <w:rFonts w:cs="Arial"/>
                <w:b w:val="0"/>
                <w:szCs w:val="18"/>
              </w:rPr>
              <w:t>Individual CP set Provisioning</w:t>
            </w:r>
            <w:r w:rsidRPr="000A0A5F">
              <w:rPr>
                <w:b w:val="0"/>
              </w:rPr>
              <w:t>"</w:t>
            </w:r>
            <w:r w:rsidRPr="000A0A5F">
              <w:rPr>
                <w:rFonts w:eastAsia="Times New Roman" w:cs="Arial"/>
                <w:b w:val="0"/>
                <w:szCs w:val="18"/>
              </w:rPr>
              <w:t>. This parameter shall be supplied by the SCEF in HTTP responses.</w:t>
            </w:r>
          </w:p>
        </w:tc>
        <w:tc>
          <w:tcPr>
            <w:tcW w:w="1256" w:type="dxa"/>
          </w:tcPr>
          <w:p w14:paraId="5B7337C7" w14:textId="77777777" w:rsidR="00CB0DD7" w:rsidRPr="000A0A5F" w:rsidRDefault="00CB0DD7">
            <w:pPr>
              <w:pStyle w:val="TAH"/>
              <w:jc w:val="left"/>
              <w:rPr>
                <w:rFonts w:eastAsia="Times New Roman"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eastAsia="Times New Roman"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eastAsia="Times New Roman"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eastAsia="Times New Roman"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061A85B1"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eastAsia="Times New Roman"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eastAsia="Times New Roman"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eastAsia="Times New Roman"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eastAsia="Times New Roman"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eastAsia="Times New Roman"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eastAsia="Times New Roman"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eastAsia="Times New Roman"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rPr>
                <w:rFonts w:eastAsia="Times New Roman"/>
              </w:rPr>
              <w:t>0..</w:t>
            </w:r>
            <w:r>
              <w:rPr>
                <w:rFonts w:eastAsia="Times New Roman"/>
              </w:rP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rPr>
                <w:rFonts w:eastAsia="Times New Roman"/>
              </w:rPr>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10" w:name="_Toc11247727"/>
      <w:bookmarkStart w:id="8311" w:name="_Toc27044866"/>
      <w:bookmarkStart w:id="8312" w:name="_Toc36033908"/>
      <w:bookmarkStart w:id="8313" w:name="_Toc45132054"/>
      <w:bookmarkStart w:id="8314" w:name="_Toc49776339"/>
      <w:bookmarkStart w:id="8315" w:name="_Toc51747259"/>
      <w:bookmarkStart w:id="8316" w:name="_Toc66360832"/>
      <w:bookmarkStart w:id="8317" w:name="_Toc68105337"/>
      <w:bookmarkStart w:id="8318" w:name="_Toc74755967"/>
      <w:bookmarkStart w:id="8319" w:name="_Toc105674843"/>
      <w:bookmarkStart w:id="8320" w:name="_Toc130502903"/>
      <w:bookmarkStart w:id="8321" w:name="_Toc153625690"/>
      <w:bookmarkStart w:id="8322" w:name="_Toc185505923"/>
      <w:bookmarkStart w:id="8323" w:name="_Toc219766603"/>
      <w:r w:rsidRPr="000A0A5F">
        <w:t>5.10.2.2.3</w:t>
      </w:r>
      <w:r w:rsidRPr="000A0A5F">
        <w:tab/>
        <w:t xml:space="preserve">Type: </w:t>
      </w:r>
      <w:r w:rsidRPr="000A0A5F">
        <w:rPr>
          <w:rFonts w:eastAsia="Times New Roman"/>
        </w:rPr>
        <w:t>ScheduledCommunicationTime</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rPr>
                <w:rFonts w:eastAsia="Times New Roman"/>
              </w:rPr>
            </w:pPr>
            <w:r w:rsidRPr="000A0A5F">
              <w:rPr>
                <w:rFonts w:eastAsia="Times New Roman"/>
              </w:rPr>
              <w:t>Attribute name</w:t>
            </w:r>
          </w:p>
        </w:tc>
        <w:tc>
          <w:tcPr>
            <w:tcW w:w="1862" w:type="dxa"/>
            <w:shd w:val="clear" w:color="auto" w:fill="C0C0C0"/>
          </w:tcPr>
          <w:p w14:paraId="6286D718" w14:textId="77777777" w:rsidR="00CB0DD7" w:rsidRPr="000A0A5F" w:rsidRDefault="00CB0DD7">
            <w:pPr>
              <w:pStyle w:val="TAH"/>
              <w:rPr>
                <w:rFonts w:eastAsia="Times New Roman"/>
              </w:rPr>
            </w:pPr>
            <w:r w:rsidRPr="000A0A5F">
              <w:rPr>
                <w:rFonts w:eastAsia="Times New Roman"/>
              </w:rPr>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AC14AE6"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rPr>
                <w:rFonts w:eastAsia="Times New Roman"/>
              </w:rPr>
            </w:pPr>
            <w:r w:rsidRPr="000A0A5F">
              <w:rPr>
                <w:rFonts w:eastAsia="Times New Roman"/>
              </w:rPr>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eastAsia="Times New Roman"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eastAsia="Times New Roman"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eastAsia="Times New Roman"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24" w:name="_Toc11247728"/>
      <w:bookmarkStart w:id="8325" w:name="_Toc27044867"/>
      <w:bookmarkStart w:id="8326" w:name="_Toc36033909"/>
      <w:bookmarkStart w:id="8327" w:name="_Toc45132055"/>
      <w:bookmarkStart w:id="8328" w:name="_Toc49776340"/>
      <w:bookmarkStart w:id="8329" w:name="_Toc51747260"/>
      <w:bookmarkStart w:id="8330" w:name="_Toc66360833"/>
      <w:bookmarkStart w:id="8331" w:name="_Toc68105338"/>
      <w:bookmarkStart w:id="8332" w:name="_Toc74755968"/>
      <w:bookmarkStart w:id="8333" w:name="_Toc105674844"/>
      <w:bookmarkStart w:id="8334" w:name="_Toc130502904"/>
      <w:bookmarkStart w:id="8335" w:name="_Toc153625691"/>
      <w:bookmarkStart w:id="8336" w:name="_Toc185505924"/>
      <w:bookmarkStart w:id="8337" w:name="_Toc219766604"/>
      <w:r w:rsidRPr="000A0A5F">
        <w:t>5.10.2.2.4</w:t>
      </w:r>
      <w:r w:rsidRPr="000A0A5F">
        <w:tab/>
        <w:t xml:space="preserve">Type: </w:t>
      </w:r>
      <w:r w:rsidRPr="000A0A5F">
        <w:rPr>
          <w:noProof/>
        </w:rPr>
        <w:t>CpReport</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66E33E6"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AD080E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eastAsia="Times New Roman"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799E8F9" w14:textId="77777777" w:rsidR="00CB0DD7" w:rsidRPr="000A0A5F" w:rsidRDefault="00CB0DD7">
            <w:pPr>
              <w:pStyle w:val="TAL"/>
              <w:rPr>
                <w:rFonts w:eastAsia="Times New Roman"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38" w:name="_Toc27044868"/>
      <w:bookmarkStart w:id="8339" w:name="_Toc36033910"/>
      <w:bookmarkStart w:id="8340" w:name="_Toc45132056"/>
      <w:bookmarkStart w:id="8341" w:name="_Toc49776341"/>
      <w:bookmarkStart w:id="8342" w:name="_Toc51747261"/>
      <w:bookmarkStart w:id="8343" w:name="_Toc66360834"/>
      <w:bookmarkStart w:id="8344" w:name="_Toc68105339"/>
      <w:bookmarkStart w:id="8345" w:name="_Toc74755969"/>
      <w:bookmarkStart w:id="8346" w:name="_Toc105674845"/>
      <w:bookmarkStart w:id="8347" w:name="_Toc130502905"/>
      <w:bookmarkStart w:id="8348" w:name="_Toc153625692"/>
      <w:bookmarkStart w:id="8349" w:name="_Toc185505925"/>
      <w:bookmarkStart w:id="8350" w:name="_Toc219766605"/>
      <w:r w:rsidRPr="000A0A5F">
        <w:t>5.10.2.2.5</w:t>
      </w:r>
      <w:r w:rsidRPr="000A0A5F">
        <w:tab/>
        <w:t>Type: Umt</w:t>
      </w:r>
      <w:r w:rsidRPr="000A0A5F">
        <w:rPr>
          <w:lang w:eastAsia="zh-CN"/>
        </w:rPr>
        <w:t>LocationArea5G</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84B872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9AA2542"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eastAsia="Times New Roman"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51" w:name="_Toc114212056"/>
      <w:bookmarkStart w:id="8352" w:name="_Toc129203353"/>
      <w:bookmarkStart w:id="8353" w:name="_Toc153625693"/>
      <w:bookmarkStart w:id="8354" w:name="_Toc185505926"/>
      <w:bookmarkStart w:id="8355" w:name="_Toc219766606"/>
      <w:r w:rsidRPr="000A0A5F">
        <w:lastRenderedPageBreak/>
        <w:t>5.10.2.2.6</w:t>
      </w:r>
      <w:r w:rsidRPr="000A0A5F">
        <w:tab/>
        <w:t xml:space="preserve">Type: </w:t>
      </w:r>
      <w:bookmarkEnd w:id="8351"/>
      <w:bookmarkEnd w:id="8352"/>
      <w:r w:rsidRPr="000A0A5F">
        <w:t>AppExpUeBehaviour</w:t>
      </w:r>
      <w:bookmarkEnd w:id="8353"/>
      <w:bookmarkEnd w:id="8354"/>
      <w:bookmarkEnd w:id="8355"/>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0A0A5F" w:rsidRDefault="007B538E" w:rsidP="00C00F2D">
            <w:pPr>
              <w:pStyle w:val="TF"/>
              <w:keepNext/>
              <w:spacing w:after="0"/>
              <w:jc w:val="left"/>
              <w:rPr>
                <w:b w:val="0"/>
                <w:noProof/>
                <w:sz w:val="18"/>
                <w:szCs w:val="18"/>
              </w:rPr>
            </w:pPr>
            <w:r w:rsidRPr="000A0A5F">
              <w:rPr>
                <w:b w:val="0"/>
                <w:noProof/>
                <w:sz w:val="18"/>
                <w:szCs w:val="18"/>
              </w:rPr>
              <w:t>appId</w:t>
            </w:r>
          </w:p>
        </w:tc>
        <w:tc>
          <w:tcPr>
            <w:tcW w:w="1558" w:type="dxa"/>
          </w:tcPr>
          <w:p w14:paraId="55EF6E3E" w14:textId="77777777" w:rsidR="007B538E" w:rsidRPr="000A0A5F" w:rsidRDefault="007B538E" w:rsidP="00C00F2D">
            <w:pPr>
              <w:pStyle w:val="TF"/>
              <w:keepNext/>
              <w:spacing w:after="0"/>
              <w:jc w:val="left"/>
              <w:rPr>
                <w:b w:val="0"/>
                <w:sz w:val="18"/>
                <w:szCs w:val="18"/>
              </w:rPr>
            </w:pPr>
            <w:r w:rsidRPr="000A0A5F">
              <w:rPr>
                <w:b w:val="0"/>
                <w:sz w:val="18"/>
                <w:szCs w:val="18"/>
              </w:rPr>
              <w:t>string</w:t>
            </w:r>
          </w:p>
        </w:tc>
        <w:tc>
          <w:tcPr>
            <w:tcW w:w="709" w:type="dxa"/>
          </w:tcPr>
          <w:p w14:paraId="5D65358F" w14:textId="77777777" w:rsidR="007B538E" w:rsidRPr="000A0A5F" w:rsidRDefault="007B538E" w:rsidP="00C00F2D">
            <w:pPr>
              <w:pStyle w:val="TAC"/>
            </w:pPr>
            <w:r w:rsidRPr="000A0A5F">
              <w:t>C</w:t>
            </w:r>
          </w:p>
        </w:tc>
        <w:tc>
          <w:tcPr>
            <w:tcW w:w="1134" w:type="dxa"/>
          </w:tcPr>
          <w:p w14:paraId="0EC4A484" w14:textId="77777777" w:rsidR="007B538E" w:rsidRPr="000A0A5F" w:rsidRDefault="007B538E" w:rsidP="000D7688">
            <w:pPr>
              <w:pStyle w:val="TAL"/>
            </w:pPr>
            <w:r w:rsidRPr="000D7688">
              <w:t>0..1</w:t>
            </w:r>
          </w:p>
        </w:tc>
        <w:tc>
          <w:tcPr>
            <w:tcW w:w="2662" w:type="dxa"/>
          </w:tcPr>
          <w:p w14:paraId="28E80F35" w14:textId="77777777" w:rsidR="004728BB" w:rsidRPr="000A0A5F" w:rsidRDefault="004728BB" w:rsidP="004728BB">
            <w:pPr>
              <w:pStyle w:val="TAL"/>
              <w:rPr>
                <w:rFonts w:eastAsia="Times New Roman"/>
              </w:rPr>
            </w:pPr>
            <w:r w:rsidRPr="000A0A5F">
              <w:rPr>
                <w:rFonts w:cs="Arial"/>
                <w:szCs w:val="18"/>
                <w:lang w:eastAsia="zh-CN"/>
              </w:rPr>
              <w:t>Indicates the Application Identifier.</w:t>
            </w:r>
          </w:p>
          <w:p w14:paraId="699C2105" w14:textId="77777777" w:rsidR="007B538E" w:rsidRPr="000A0A5F" w:rsidRDefault="004728BB" w:rsidP="004728BB">
            <w:pPr>
              <w:pStyle w:val="TAL"/>
              <w:rPr>
                <w:rFonts w:cs="Arial"/>
                <w:szCs w:val="18"/>
                <w:lang w:eastAsia="zh-CN"/>
              </w:rPr>
            </w:pPr>
            <w:r w:rsidRPr="000A0A5F">
              <w:rPr>
                <w:rFonts w:eastAsia="Times New Roman"/>
              </w:rPr>
              <w:t>(NOTE</w:t>
            </w:r>
            <w:r w:rsidRPr="000A0A5F">
              <w:t> 1</w:t>
            </w:r>
            <w:r w:rsidRPr="000A0A5F">
              <w:rPr>
                <w:rFonts w:eastAsia="Times New Roman"/>
              </w:rPr>
              <w:t>)</w:t>
            </w:r>
          </w:p>
        </w:tc>
        <w:tc>
          <w:tcPr>
            <w:tcW w:w="1344" w:type="dxa"/>
          </w:tcPr>
          <w:p w14:paraId="25ABA292" w14:textId="77777777" w:rsidR="007B538E" w:rsidRPr="000A0A5F" w:rsidRDefault="007B538E" w:rsidP="00C00F2D">
            <w:pPr>
              <w:pStyle w:val="TAL"/>
              <w:rPr>
                <w:rFonts w:cs="Arial"/>
                <w:szCs w:val="18"/>
              </w:rPr>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0A0A5F" w:rsidRDefault="007B538E" w:rsidP="00C00F2D">
            <w:pPr>
              <w:pStyle w:val="TF"/>
              <w:keepNext/>
              <w:spacing w:after="0"/>
              <w:jc w:val="left"/>
              <w:rPr>
                <w:b w:val="0"/>
                <w:noProof/>
                <w:sz w:val="18"/>
                <w:szCs w:val="18"/>
              </w:rPr>
            </w:pPr>
            <w:r w:rsidRPr="000A0A5F">
              <w:rPr>
                <w:b w:val="0"/>
                <w:noProof/>
                <w:sz w:val="18"/>
                <w:szCs w:val="18"/>
              </w:rPr>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0A0A5F" w:rsidRDefault="007B538E" w:rsidP="00C00F2D">
            <w:pPr>
              <w:pStyle w:val="TF"/>
              <w:keepNext/>
              <w:spacing w:after="0"/>
              <w:jc w:val="left"/>
              <w:rPr>
                <w:b w:val="0"/>
                <w:sz w:val="18"/>
                <w:szCs w:val="18"/>
              </w:rPr>
            </w:pPr>
            <w:r w:rsidRPr="000A0A5F">
              <w:rPr>
                <w:b w:val="0"/>
                <w:sz w:val="18"/>
                <w:szCs w:val="18"/>
              </w:rPr>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0A0A5F" w:rsidRDefault="007B538E" w:rsidP="00C00F2D">
            <w:pPr>
              <w:pStyle w:val="TAC"/>
            </w:pPr>
            <w:r w:rsidRPr="000A0A5F">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0A0A5F" w:rsidRDefault="007B538E" w:rsidP="000D7688">
            <w:pPr>
              <w:pStyle w:val="TAL"/>
            </w:pPr>
            <w:r w:rsidRPr="000D7688">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0A0A5F" w:rsidRDefault="007B538E" w:rsidP="00C00F2D">
            <w:pPr>
              <w:pStyle w:val="TAL"/>
              <w:rPr>
                <w:rFonts w:cs="Arial"/>
                <w:szCs w:val="18"/>
                <w:lang w:eastAsia="zh-CN"/>
              </w:rPr>
            </w:pPr>
            <w:r w:rsidRPr="000A0A5F">
              <w:rPr>
                <w:rFonts w:cs="Arial"/>
                <w:szCs w:val="18"/>
                <w:lang w:eastAsia="zh-CN"/>
              </w:rPr>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0A0A5F" w:rsidRDefault="007B538E" w:rsidP="00C00F2D">
            <w:pPr>
              <w:pStyle w:val="TAL"/>
              <w:rPr>
                <w:rFonts w:cs="Arial"/>
                <w:szCs w:val="18"/>
              </w:rPr>
            </w:pPr>
          </w:p>
        </w:tc>
      </w:tr>
      <w:tr w:rsidR="004728BB" w:rsidRPr="000A0A5F" w14:paraId="0AB6C1F1" w14:textId="77777777" w:rsidTr="00C00F2D">
        <w:trPr>
          <w:trHeight w:val="128"/>
          <w:jc w:val="center"/>
        </w:trPr>
        <w:tc>
          <w:tcPr>
            <w:tcW w:w="2023" w:type="dxa"/>
          </w:tcPr>
          <w:p w14:paraId="1C62F481"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flowDescriptions</w:t>
            </w:r>
          </w:p>
        </w:tc>
        <w:tc>
          <w:tcPr>
            <w:tcW w:w="1558" w:type="dxa"/>
          </w:tcPr>
          <w:p w14:paraId="1B4AAD17" w14:textId="77777777" w:rsidR="004728BB" w:rsidRPr="000A0A5F" w:rsidRDefault="004728BB" w:rsidP="004728BB">
            <w:pPr>
              <w:pStyle w:val="TF"/>
              <w:keepNext/>
              <w:spacing w:after="0"/>
              <w:jc w:val="left"/>
              <w:rPr>
                <w:b w:val="0"/>
                <w:sz w:val="18"/>
                <w:szCs w:val="18"/>
              </w:rPr>
            </w:pPr>
            <w:r w:rsidRPr="000A0A5F">
              <w:rPr>
                <w:b w:val="0"/>
                <w:sz w:val="18"/>
                <w:szCs w:val="18"/>
              </w:rPr>
              <w:t>array(string)</w:t>
            </w:r>
          </w:p>
        </w:tc>
        <w:tc>
          <w:tcPr>
            <w:tcW w:w="709" w:type="dxa"/>
          </w:tcPr>
          <w:p w14:paraId="1ADF15FD" w14:textId="77777777" w:rsidR="004728BB" w:rsidRPr="000A0A5F" w:rsidRDefault="004728BB" w:rsidP="004728BB">
            <w:pPr>
              <w:pStyle w:val="TAC"/>
            </w:pPr>
            <w:r w:rsidRPr="000A0A5F">
              <w:t>C</w:t>
            </w:r>
          </w:p>
        </w:tc>
        <w:tc>
          <w:tcPr>
            <w:tcW w:w="1134" w:type="dxa"/>
          </w:tcPr>
          <w:p w14:paraId="7B5B3B16" w14:textId="77777777" w:rsidR="004728BB" w:rsidRPr="000A0A5F" w:rsidRDefault="004728BB" w:rsidP="000D7688">
            <w:pPr>
              <w:pStyle w:val="TAL"/>
            </w:pPr>
            <w:r w:rsidRPr="000A0A5F">
              <w:t>0..N</w:t>
            </w:r>
          </w:p>
        </w:tc>
        <w:tc>
          <w:tcPr>
            <w:tcW w:w="2662" w:type="dxa"/>
          </w:tcPr>
          <w:p w14:paraId="75F6B353" w14:textId="77777777" w:rsidR="004728BB" w:rsidRPr="000A0A5F" w:rsidRDefault="004728BB" w:rsidP="004728BB">
            <w:pPr>
              <w:pStyle w:val="TAL"/>
            </w:pPr>
            <w:r w:rsidRPr="000A0A5F">
              <w:t>Represents a 3-tuple with protocol, server ip and server port for UL/DL application traffic. The content of the string has the same encoding as the IPFilterRule AVP value as defined in IETF RFC 6733 [46].</w:t>
            </w:r>
          </w:p>
          <w:p w14:paraId="144A6C91" w14:textId="77777777" w:rsidR="004728BB" w:rsidRPr="000A0A5F" w:rsidRDefault="004728BB" w:rsidP="004728BB">
            <w:pPr>
              <w:pStyle w:val="TAL"/>
              <w:rPr>
                <w:rFonts w:cs="Arial"/>
                <w:szCs w:val="18"/>
                <w:lang w:eastAsia="zh-CN"/>
              </w:rPr>
            </w:pPr>
            <w:r w:rsidRPr="000A0A5F">
              <w:t>(NOTE 1)</w:t>
            </w:r>
          </w:p>
        </w:tc>
        <w:tc>
          <w:tcPr>
            <w:tcW w:w="1344" w:type="dxa"/>
          </w:tcPr>
          <w:p w14:paraId="0633C26F" w14:textId="77777777" w:rsidR="004728BB" w:rsidRPr="000A0A5F" w:rsidRDefault="004728BB" w:rsidP="004728BB">
            <w:pPr>
              <w:pStyle w:val="TAL"/>
              <w:rPr>
                <w:rFonts w:cs="Arial"/>
                <w:szCs w:val="18"/>
              </w:rPr>
            </w:pPr>
          </w:p>
        </w:tc>
      </w:tr>
      <w:tr w:rsidR="004728BB" w:rsidRPr="000A0A5F" w14:paraId="31F23D68" w14:textId="77777777" w:rsidTr="00EF7E64">
        <w:trPr>
          <w:trHeight w:val="128"/>
          <w:jc w:val="center"/>
        </w:trPr>
        <w:tc>
          <w:tcPr>
            <w:tcW w:w="2023" w:type="dxa"/>
          </w:tcPr>
          <w:p w14:paraId="203AF512" w14:textId="77777777" w:rsidR="004728BB" w:rsidRPr="000A0A5F" w:rsidRDefault="004728BB" w:rsidP="004728BB">
            <w:pPr>
              <w:pStyle w:val="TAL"/>
            </w:pPr>
            <w:r w:rsidRPr="000A0A5F">
              <w:rPr>
                <w:noProof/>
                <w:szCs w:val="18"/>
              </w:rPr>
              <w:t>confidenceLevel</w:t>
            </w:r>
          </w:p>
        </w:tc>
        <w:tc>
          <w:tcPr>
            <w:tcW w:w="1558" w:type="dxa"/>
          </w:tcPr>
          <w:p w14:paraId="10D88810" w14:textId="77777777" w:rsidR="004728BB" w:rsidRPr="000A0A5F" w:rsidRDefault="004728BB" w:rsidP="004728BB">
            <w:pPr>
              <w:pStyle w:val="TF"/>
              <w:keepNext/>
              <w:spacing w:after="0"/>
              <w:jc w:val="left"/>
              <w:rPr>
                <w:b w:val="0"/>
                <w:noProof/>
                <w:sz w:val="18"/>
                <w:szCs w:val="18"/>
              </w:rPr>
            </w:pPr>
            <w:r w:rsidRPr="000A0A5F">
              <w:rPr>
                <w:b w:val="0"/>
                <w:noProof/>
                <w:sz w:val="18"/>
                <w:szCs w:val="18"/>
              </w:rPr>
              <w:t>string</w:t>
            </w:r>
          </w:p>
        </w:tc>
        <w:tc>
          <w:tcPr>
            <w:tcW w:w="709" w:type="dxa"/>
          </w:tcPr>
          <w:p w14:paraId="5DE87D17" w14:textId="77777777" w:rsidR="004728BB" w:rsidRPr="000A0A5F" w:rsidRDefault="004728BB" w:rsidP="004728BB">
            <w:pPr>
              <w:pStyle w:val="TAC"/>
            </w:pPr>
            <w:r w:rsidRPr="000A0A5F">
              <w:t>O</w:t>
            </w:r>
          </w:p>
        </w:tc>
        <w:tc>
          <w:tcPr>
            <w:tcW w:w="1134" w:type="dxa"/>
          </w:tcPr>
          <w:p w14:paraId="3B13CCCC" w14:textId="77777777" w:rsidR="004728BB" w:rsidRPr="000A0A5F" w:rsidRDefault="004728BB" w:rsidP="000D7688">
            <w:pPr>
              <w:pStyle w:val="TAL"/>
            </w:pPr>
            <w:r w:rsidRPr="000A0A5F">
              <w:t>0..1</w:t>
            </w:r>
          </w:p>
        </w:tc>
        <w:tc>
          <w:tcPr>
            <w:tcW w:w="2662" w:type="dxa"/>
            <w:vAlign w:val="center"/>
          </w:tcPr>
          <w:p w14:paraId="01A4881A"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Application-Specific Expected UE Behaviour parameter</w:t>
            </w:r>
            <w:r w:rsidRPr="000A0A5F">
              <w:rPr>
                <w:rFonts w:cs="Arial"/>
                <w:szCs w:val="18"/>
              </w:rPr>
              <w:t>.</w:t>
            </w:r>
          </w:p>
          <w:p w14:paraId="200606B1" w14:textId="77777777" w:rsidR="004728BB" w:rsidRPr="000A0A5F" w:rsidRDefault="004728BB" w:rsidP="004728BB">
            <w:pPr>
              <w:pStyle w:val="TAL"/>
              <w:rPr>
                <w:rFonts w:cs="Arial"/>
                <w:szCs w:val="18"/>
              </w:rPr>
            </w:pPr>
          </w:p>
          <w:p w14:paraId="223B8574"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607B6740" w14:textId="77777777" w:rsidR="004728BB" w:rsidRPr="000A0A5F" w:rsidRDefault="004728BB" w:rsidP="004728BB">
            <w:pPr>
              <w:pStyle w:val="TAL"/>
              <w:rPr>
                <w:rFonts w:cs="Arial"/>
                <w:szCs w:val="18"/>
              </w:rPr>
            </w:pPr>
          </w:p>
          <w:p w14:paraId="7934FBF8"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00B3490A" w14:textId="77777777" w:rsidR="004728BB" w:rsidRPr="000A0A5F" w:rsidRDefault="004728BB" w:rsidP="004728BB">
            <w:pPr>
              <w:pStyle w:val="TAL"/>
              <w:rPr>
                <w:rFonts w:cs="Arial"/>
                <w:szCs w:val="18"/>
              </w:rPr>
            </w:pPr>
          </w:p>
          <w:p w14:paraId="7905C67E" w14:textId="77777777" w:rsidR="004728BB"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6D9CC303" w14:textId="77777777" w:rsidR="004728BB" w:rsidRPr="000A0A5F" w:rsidRDefault="004728BB" w:rsidP="004728BB">
            <w:pPr>
              <w:pStyle w:val="TAL"/>
              <w:rPr>
                <w:rFonts w:cs="Arial"/>
                <w:szCs w:val="18"/>
              </w:rPr>
            </w:pPr>
          </w:p>
        </w:tc>
      </w:tr>
      <w:tr w:rsidR="00193652" w:rsidRPr="000A0A5F" w14:paraId="719990F8" w14:textId="77777777" w:rsidTr="00EF7E64">
        <w:trPr>
          <w:trHeight w:val="128"/>
          <w:jc w:val="center"/>
        </w:trPr>
        <w:tc>
          <w:tcPr>
            <w:tcW w:w="2023" w:type="dxa"/>
          </w:tcPr>
          <w:p w14:paraId="352A873D" w14:textId="77777777" w:rsidR="00193652" w:rsidRPr="000A0A5F" w:rsidRDefault="00193652" w:rsidP="00193652">
            <w:pPr>
              <w:pStyle w:val="TF"/>
              <w:keepNext/>
              <w:spacing w:after="0"/>
              <w:jc w:val="left"/>
              <w:rPr>
                <w:b w:val="0"/>
                <w:noProof/>
                <w:sz w:val="18"/>
                <w:szCs w:val="18"/>
              </w:rPr>
            </w:pPr>
            <w:r w:rsidRPr="000A0A5F">
              <w:rPr>
                <w:b w:val="0"/>
                <w:noProof/>
                <w:sz w:val="18"/>
                <w:szCs w:val="18"/>
              </w:rPr>
              <w:t>accuracyLevel</w:t>
            </w:r>
          </w:p>
        </w:tc>
        <w:tc>
          <w:tcPr>
            <w:tcW w:w="1558" w:type="dxa"/>
          </w:tcPr>
          <w:p w14:paraId="3B92FB70" w14:textId="77777777" w:rsidR="00193652" w:rsidRPr="000A0A5F" w:rsidRDefault="00193652" w:rsidP="00193652">
            <w:pPr>
              <w:pStyle w:val="TF"/>
              <w:keepNext/>
              <w:spacing w:after="0"/>
              <w:jc w:val="left"/>
              <w:rPr>
                <w:b w:val="0"/>
                <w:noProof/>
                <w:sz w:val="18"/>
                <w:szCs w:val="18"/>
              </w:rPr>
            </w:pPr>
            <w:r w:rsidRPr="000A0A5F">
              <w:rPr>
                <w:b w:val="0"/>
                <w:noProof/>
                <w:sz w:val="18"/>
                <w:szCs w:val="18"/>
              </w:rPr>
              <w:t>string</w:t>
            </w:r>
          </w:p>
        </w:tc>
        <w:tc>
          <w:tcPr>
            <w:tcW w:w="709" w:type="dxa"/>
          </w:tcPr>
          <w:p w14:paraId="10C4CE15" w14:textId="77777777" w:rsidR="00193652" w:rsidRPr="000A0A5F" w:rsidRDefault="00193652" w:rsidP="00193652">
            <w:pPr>
              <w:pStyle w:val="TAC"/>
            </w:pPr>
            <w:r w:rsidRPr="000A0A5F">
              <w:t>O</w:t>
            </w:r>
          </w:p>
        </w:tc>
        <w:tc>
          <w:tcPr>
            <w:tcW w:w="1134" w:type="dxa"/>
          </w:tcPr>
          <w:p w14:paraId="6922BFA9" w14:textId="77777777" w:rsidR="00193652" w:rsidRPr="000A0A5F" w:rsidRDefault="00193652" w:rsidP="000D7688">
            <w:pPr>
              <w:pStyle w:val="TAL"/>
            </w:pPr>
            <w:r w:rsidRPr="000A0A5F">
              <w:t>0..1</w:t>
            </w:r>
          </w:p>
        </w:tc>
        <w:tc>
          <w:tcPr>
            <w:tcW w:w="2662" w:type="dxa"/>
            <w:vAlign w:val="center"/>
          </w:tcPr>
          <w:p w14:paraId="751FB3E6"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Application-Specific Expected UE Behaviour parameter</w:t>
            </w:r>
            <w:r w:rsidRPr="000A0A5F">
              <w:rPr>
                <w:rFonts w:cs="Arial"/>
                <w:szCs w:val="18"/>
              </w:rPr>
              <w:t>.</w:t>
            </w:r>
          </w:p>
          <w:p w14:paraId="5C4561E9" w14:textId="77777777" w:rsidR="004728BB" w:rsidRPr="000A0A5F" w:rsidRDefault="004728BB" w:rsidP="004728BB">
            <w:pPr>
              <w:pStyle w:val="TAL"/>
              <w:rPr>
                <w:rFonts w:cs="Arial"/>
                <w:szCs w:val="18"/>
              </w:rPr>
            </w:pPr>
          </w:p>
          <w:p w14:paraId="6CC9FC16"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1BD8CD08" w14:textId="77777777" w:rsidR="004728BB" w:rsidRPr="000A0A5F" w:rsidRDefault="004728BB" w:rsidP="004728BB">
            <w:pPr>
              <w:pStyle w:val="TAL"/>
              <w:rPr>
                <w:rFonts w:cs="Arial"/>
                <w:szCs w:val="18"/>
              </w:rPr>
            </w:pPr>
          </w:p>
          <w:p w14:paraId="673E7B41" w14:textId="77777777" w:rsidR="004728BB" w:rsidRPr="000A0A5F" w:rsidRDefault="004728BB" w:rsidP="004728BB">
            <w:pPr>
              <w:pStyle w:val="TAL"/>
              <w:rPr>
                <w:rFonts w:cs="Arial"/>
                <w:szCs w:val="18"/>
              </w:rPr>
            </w:pPr>
            <w:r w:rsidRPr="000A0A5F">
              <w:rPr>
                <w:rFonts w:cs="Arial"/>
                <w:szCs w:val="18"/>
              </w:rPr>
              <w:t>If not present, accuracy level 1.00 applies.</w:t>
            </w:r>
          </w:p>
          <w:p w14:paraId="630B542A" w14:textId="77777777" w:rsidR="004728BB" w:rsidRPr="000A0A5F" w:rsidRDefault="004728BB" w:rsidP="004728BB">
            <w:pPr>
              <w:pStyle w:val="TAL"/>
              <w:rPr>
                <w:rFonts w:cs="Arial"/>
                <w:szCs w:val="18"/>
              </w:rPr>
            </w:pPr>
          </w:p>
          <w:p w14:paraId="44A8AA25" w14:textId="77777777" w:rsidR="00193652"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159433F2" w14:textId="77777777" w:rsidR="00193652" w:rsidRPr="000A0A5F" w:rsidRDefault="00193652" w:rsidP="00193652">
            <w:pPr>
              <w:pStyle w:val="TAL"/>
              <w:rPr>
                <w:rFonts w:cs="Arial"/>
                <w:szCs w:val="18"/>
              </w:rPr>
            </w:pPr>
          </w:p>
        </w:tc>
      </w:tr>
      <w:tr w:rsidR="004728BB" w:rsidRPr="000A0A5F" w14:paraId="4F929347" w14:textId="77777777" w:rsidTr="00EF7E64">
        <w:trPr>
          <w:trHeight w:val="128"/>
          <w:jc w:val="center"/>
        </w:trPr>
        <w:tc>
          <w:tcPr>
            <w:tcW w:w="2023" w:type="dxa"/>
          </w:tcPr>
          <w:p w14:paraId="2B5B73EE"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failureCode</w:t>
            </w:r>
          </w:p>
        </w:tc>
        <w:tc>
          <w:tcPr>
            <w:tcW w:w="1558" w:type="dxa"/>
          </w:tcPr>
          <w:p w14:paraId="6E7B326C" w14:textId="77777777" w:rsidR="004728BB" w:rsidRPr="000A0A5F" w:rsidRDefault="004728BB" w:rsidP="004728BB">
            <w:pPr>
              <w:pStyle w:val="TF"/>
              <w:keepNext/>
              <w:spacing w:after="0"/>
              <w:jc w:val="left"/>
              <w:rPr>
                <w:b w:val="0"/>
                <w:noProof/>
                <w:sz w:val="18"/>
                <w:szCs w:val="18"/>
              </w:rPr>
            </w:pPr>
            <w:r w:rsidRPr="000A0A5F">
              <w:rPr>
                <w:b w:val="0"/>
                <w:noProof/>
                <w:sz w:val="18"/>
                <w:szCs w:val="18"/>
              </w:rPr>
              <w:t>CpFailureCode</w:t>
            </w:r>
          </w:p>
        </w:tc>
        <w:tc>
          <w:tcPr>
            <w:tcW w:w="709" w:type="dxa"/>
          </w:tcPr>
          <w:p w14:paraId="074A4596" w14:textId="77777777" w:rsidR="004728BB" w:rsidRPr="000A0A5F" w:rsidRDefault="004728BB" w:rsidP="004728BB">
            <w:pPr>
              <w:pStyle w:val="TAC"/>
            </w:pPr>
            <w:r w:rsidRPr="000A0A5F">
              <w:t>O</w:t>
            </w:r>
          </w:p>
        </w:tc>
        <w:tc>
          <w:tcPr>
            <w:tcW w:w="1134" w:type="dxa"/>
          </w:tcPr>
          <w:p w14:paraId="475C31C8" w14:textId="77777777" w:rsidR="004728BB" w:rsidRPr="000A0A5F" w:rsidRDefault="004728BB" w:rsidP="000D7688">
            <w:pPr>
              <w:pStyle w:val="TAL"/>
            </w:pPr>
            <w:r w:rsidRPr="000A0A5F">
              <w:t>0..1</w:t>
            </w:r>
          </w:p>
        </w:tc>
        <w:tc>
          <w:tcPr>
            <w:tcW w:w="2662" w:type="dxa"/>
            <w:vAlign w:val="center"/>
          </w:tcPr>
          <w:p w14:paraId="36EE9887" w14:textId="77777777" w:rsidR="004728BB" w:rsidRPr="000A0A5F" w:rsidRDefault="004728BB" w:rsidP="004728BB">
            <w:pPr>
              <w:pStyle w:val="TAL"/>
              <w:rPr>
                <w:rFonts w:eastAsia="Times New Roman" w:cs="Arial"/>
                <w:szCs w:val="18"/>
              </w:rPr>
            </w:pPr>
            <w:r w:rsidRPr="000A0A5F">
              <w:rPr>
                <w:rFonts w:eastAsia="Times New Roman" w:cs="Arial"/>
                <w:szCs w:val="18"/>
              </w:rPr>
              <w:t xml:space="preserve">Identifies the failure reason for the </w:t>
            </w:r>
            <w:r w:rsidRPr="000A0A5F">
              <w:t xml:space="preserve">Application-Specific Expected UE Behaviour </w:t>
            </w:r>
            <w:r w:rsidRPr="000A0A5F">
              <w:rPr>
                <w:rFonts w:cs="Arial"/>
                <w:szCs w:val="18"/>
                <w:lang w:eastAsia="zh-CN"/>
              </w:rPr>
              <w:t>parameter is not added or modified successfully</w:t>
            </w:r>
            <w:r w:rsidRPr="000A0A5F">
              <w:rPr>
                <w:rFonts w:eastAsia="Times New Roman" w:cs="Arial"/>
                <w:szCs w:val="18"/>
              </w:rPr>
              <w:t>.</w:t>
            </w:r>
          </w:p>
          <w:p w14:paraId="7A5E48D5" w14:textId="77777777" w:rsidR="004728BB" w:rsidRPr="000A0A5F" w:rsidRDefault="004728BB" w:rsidP="004728BB">
            <w:pPr>
              <w:pStyle w:val="TAL"/>
              <w:rPr>
                <w:rFonts w:eastAsia="Times New Roman" w:cs="Arial"/>
                <w:szCs w:val="18"/>
              </w:rPr>
            </w:pPr>
          </w:p>
          <w:p w14:paraId="0E1D12C3" w14:textId="77777777" w:rsidR="004728BB" w:rsidRPr="000A0A5F" w:rsidRDefault="004728BB" w:rsidP="004728BB">
            <w:pPr>
              <w:pStyle w:val="TAL"/>
              <w:rPr>
                <w:noProof/>
                <w:szCs w:val="18"/>
              </w:rPr>
            </w:pPr>
            <w:r w:rsidRPr="000A0A5F">
              <w:rPr>
                <w:noProof/>
                <w:szCs w:val="18"/>
              </w:rPr>
              <w:t xml:space="preserve">If absent, </w:t>
            </w:r>
            <w:r w:rsidRPr="000A0A5F">
              <w:t>the value of the "</w:t>
            </w:r>
            <w:r w:rsidRPr="000A0A5F">
              <w:rPr>
                <w:lang w:eastAsia="zh-CN"/>
              </w:rPr>
              <w:t>failureCode</w:t>
            </w:r>
            <w:r w:rsidRPr="000A0A5F">
              <w:t>" attribute in the higher-level "CpInfo" data type</w:t>
            </w:r>
            <w:r w:rsidRPr="000A0A5F">
              <w:rPr>
                <w:noProof/>
                <w:szCs w:val="18"/>
              </w:rPr>
              <w:t xml:space="preserve"> shall be used.</w:t>
            </w:r>
          </w:p>
          <w:p w14:paraId="0C656E3A" w14:textId="77777777" w:rsidR="004728BB" w:rsidRPr="000A0A5F" w:rsidRDefault="004728BB" w:rsidP="004728BB">
            <w:pPr>
              <w:pStyle w:val="TAL"/>
              <w:rPr>
                <w:rFonts w:cs="Arial"/>
                <w:szCs w:val="18"/>
              </w:rPr>
            </w:pPr>
            <w:r w:rsidRPr="000A0A5F">
              <w:rPr>
                <w:noProof/>
                <w:szCs w:val="18"/>
              </w:rPr>
              <w:t>(NOTE</w:t>
            </w:r>
            <w:r w:rsidRPr="000A0A5F">
              <w:t> 3</w:t>
            </w:r>
            <w:r w:rsidRPr="000A0A5F">
              <w:rPr>
                <w:noProof/>
                <w:szCs w:val="18"/>
              </w:rPr>
              <w:t>)</w:t>
            </w:r>
          </w:p>
        </w:tc>
        <w:tc>
          <w:tcPr>
            <w:tcW w:w="1344" w:type="dxa"/>
          </w:tcPr>
          <w:p w14:paraId="2A426111" w14:textId="77777777" w:rsidR="004728BB" w:rsidRPr="000A0A5F" w:rsidRDefault="004728BB" w:rsidP="004728BB">
            <w:pPr>
              <w:pStyle w:val="TAL"/>
            </w:pPr>
          </w:p>
        </w:tc>
      </w:tr>
      <w:tr w:rsidR="004728BB" w:rsidRPr="000A0A5F" w14:paraId="0B52C3F9" w14:textId="77777777" w:rsidTr="00A66DE6">
        <w:trPr>
          <w:trHeight w:val="128"/>
          <w:jc w:val="center"/>
        </w:trPr>
        <w:tc>
          <w:tcPr>
            <w:tcW w:w="2023" w:type="dxa"/>
          </w:tcPr>
          <w:p w14:paraId="4528FD49" w14:textId="77777777" w:rsidR="004728BB" w:rsidRPr="000A0A5F" w:rsidRDefault="004728BB" w:rsidP="004728BB">
            <w:pPr>
              <w:pStyle w:val="TF"/>
              <w:keepNext/>
              <w:spacing w:after="0"/>
              <w:jc w:val="left"/>
              <w:rPr>
                <w:b w:val="0"/>
                <w:noProof/>
                <w:sz w:val="18"/>
                <w:szCs w:val="18"/>
              </w:rPr>
            </w:pPr>
            <w:r w:rsidRPr="000A0A5F">
              <w:rPr>
                <w:rFonts w:hint="eastAsia"/>
                <w:b w:val="0"/>
                <w:noProof/>
                <w:sz w:val="18"/>
                <w:szCs w:val="18"/>
              </w:rPr>
              <w:t>validityTime</w:t>
            </w:r>
          </w:p>
        </w:tc>
        <w:tc>
          <w:tcPr>
            <w:tcW w:w="1558" w:type="dxa"/>
          </w:tcPr>
          <w:p w14:paraId="5089A1F9" w14:textId="77777777" w:rsidR="004728BB" w:rsidRPr="000A0A5F" w:rsidRDefault="004728BB" w:rsidP="004728BB">
            <w:pPr>
              <w:pStyle w:val="TF"/>
              <w:keepNext/>
              <w:spacing w:after="0"/>
              <w:jc w:val="left"/>
              <w:rPr>
                <w:b w:val="0"/>
                <w:noProof/>
                <w:sz w:val="18"/>
                <w:szCs w:val="18"/>
              </w:rPr>
            </w:pPr>
            <w:r w:rsidRPr="000A0A5F">
              <w:rPr>
                <w:b w:val="0"/>
                <w:noProof/>
                <w:sz w:val="18"/>
                <w:szCs w:val="18"/>
              </w:rPr>
              <w:t>D</w:t>
            </w:r>
            <w:r w:rsidRPr="000A0A5F">
              <w:rPr>
                <w:rFonts w:hint="eastAsia"/>
                <w:b w:val="0"/>
                <w:noProof/>
                <w:sz w:val="18"/>
                <w:szCs w:val="18"/>
              </w:rPr>
              <w:t>ateTime</w:t>
            </w:r>
          </w:p>
        </w:tc>
        <w:tc>
          <w:tcPr>
            <w:tcW w:w="709" w:type="dxa"/>
          </w:tcPr>
          <w:p w14:paraId="4B17C019" w14:textId="77777777" w:rsidR="004728BB" w:rsidRPr="000A0A5F" w:rsidRDefault="004728BB" w:rsidP="004728BB">
            <w:pPr>
              <w:pStyle w:val="TAC"/>
              <w:rPr>
                <w:noProof/>
                <w:szCs w:val="18"/>
              </w:rPr>
            </w:pPr>
            <w:r w:rsidRPr="000A0A5F">
              <w:rPr>
                <w:noProof/>
                <w:szCs w:val="18"/>
              </w:rPr>
              <w:t>O</w:t>
            </w:r>
          </w:p>
        </w:tc>
        <w:tc>
          <w:tcPr>
            <w:tcW w:w="1134" w:type="dxa"/>
          </w:tcPr>
          <w:p w14:paraId="69315579" w14:textId="77777777" w:rsidR="004728BB" w:rsidRPr="000A0A5F" w:rsidRDefault="004728BB" w:rsidP="000D7688">
            <w:pPr>
              <w:pStyle w:val="TAL"/>
              <w:rPr>
                <w:noProof/>
                <w:szCs w:val="18"/>
              </w:rPr>
            </w:pPr>
            <w:r w:rsidRPr="000A0A5F">
              <w:rPr>
                <w:noProof/>
                <w:szCs w:val="18"/>
              </w:rPr>
              <w:t>0..</w:t>
            </w:r>
            <w:r w:rsidRPr="000A0A5F">
              <w:rPr>
                <w:rFonts w:hint="eastAsia"/>
                <w:noProof/>
                <w:szCs w:val="18"/>
              </w:rPr>
              <w:t>1</w:t>
            </w:r>
          </w:p>
        </w:tc>
        <w:tc>
          <w:tcPr>
            <w:tcW w:w="2662" w:type="dxa"/>
          </w:tcPr>
          <w:p w14:paraId="24A8ED5B" w14:textId="77777777" w:rsidR="004728BB" w:rsidRPr="000A0A5F" w:rsidRDefault="004728BB" w:rsidP="004728BB">
            <w:pPr>
              <w:pStyle w:val="TAL"/>
              <w:rPr>
                <w:noProof/>
                <w:szCs w:val="18"/>
              </w:rPr>
            </w:pPr>
            <w:r w:rsidRPr="000A0A5F">
              <w:rPr>
                <w:rFonts w:hint="eastAsia"/>
                <w:noProof/>
                <w:szCs w:val="18"/>
              </w:rPr>
              <w:t xml:space="preserve">Identifies when </w:t>
            </w:r>
            <w:r w:rsidRPr="000A0A5F">
              <w:t>the Application-Specific Expected UE Behaviour parameter</w:t>
            </w:r>
            <w:r w:rsidRPr="000A0A5F">
              <w:rPr>
                <w:rFonts w:hint="eastAsia"/>
                <w:noProof/>
                <w:szCs w:val="18"/>
              </w:rPr>
              <w:t xml:space="preserve"> expires</w:t>
            </w:r>
            <w:r w:rsidRPr="000A0A5F">
              <w:rPr>
                <w:noProof/>
                <w:szCs w:val="18"/>
              </w:rPr>
              <w:t>.</w:t>
            </w:r>
          </w:p>
          <w:p w14:paraId="7FA69332" w14:textId="77777777" w:rsidR="004728BB" w:rsidRPr="000A0A5F" w:rsidRDefault="004728BB" w:rsidP="004728BB">
            <w:pPr>
              <w:pStyle w:val="TAL"/>
              <w:rPr>
                <w:noProof/>
                <w:szCs w:val="18"/>
              </w:rPr>
            </w:pPr>
          </w:p>
          <w:p w14:paraId="3469EEE2" w14:textId="77777777" w:rsidR="004728BB" w:rsidRPr="000A0A5F" w:rsidRDefault="004728BB" w:rsidP="004728BB">
            <w:pPr>
              <w:pStyle w:val="TAL"/>
              <w:rPr>
                <w:noProof/>
                <w:szCs w:val="18"/>
              </w:rPr>
            </w:pPr>
            <w:r w:rsidRPr="000A0A5F">
              <w:rPr>
                <w:noProof/>
                <w:szCs w:val="18"/>
              </w:rPr>
              <w:t xml:space="preserve">If absent, </w:t>
            </w:r>
            <w:r w:rsidRPr="000A0A5F">
              <w:t>the value of the "validityTime" attribute in the higher-level "CpParameterSet" data type</w:t>
            </w:r>
            <w:r w:rsidRPr="000A0A5F">
              <w:rPr>
                <w:noProof/>
                <w:szCs w:val="18"/>
              </w:rPr>
              <w:t xml:space="preserve"> shall be used.</w:t>
            </w:r>
          </w:p>
          <w:p w14:paraId="5EFE288B" w14:textId="77777777" w:rsidR="004728BB" w:rsidRPr="000A0A5F" w:rsidRDefault="004728BB" w:rsidP="004728BB">
            <w:pPr>
              <w:pStyle w:val="TAL"/>
              <w:rPr>
                <w:noProof/>
                <w:szCs w:val="18"/>
              </w:rPr>
            </w:pPr>
            <w:r w:rsidRPr="000A0A5F">
              <w:rPr>
                <w:noProof/>
                <w:szCs w:val="18"/>
              </w:rPr>
              <w:t>(NOTE</w:t>
            </w:r>
            <w:r w:rsidRPr="000A0A5F">
              <w:t> 2</w:t>
            </w:r>
            <w:r w:rsidRPr="000A0A5F">
              <w:rPr>
                <w:noProof/>
                <w:szCs w:val="18"/>
              </w:rPr>
              <w:t>)</w:t>
            </w:r>
          </w:p>
        </w:tc>
        <w:tc>
          <w:tcPr>
            <w:tcW w:w="1344" w:type="dxa"/>
          </w:tcPr>
          <w:p w14:paraId="57665188" w14:textId="77777777" w:rsidR="004728BB" w:rsidRPr="000A0A5F" w:rsidRDefault="004728BB" w:rsidP="004728BB">
            <w:pPr>
              <w:pStyle w:val="TAL"/>
            </w:pPr>
          </w:p>
        </w:tc>
      </w:tr>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56" w:name="_Toc11247729"/>
      <w:bookmarkStart w:id="8357" w:name="_Toc27044869"/>
      <w:bookmarkStart w:id="8358" w:name="_Toc36033911"/>
      <w:bookmarkStart w:id="8359" w:name="_Toc45132057"/>
      <w:bookmarkStart w:id="8360" w:name="_Toc49776342"/>
      <w:bookmarkStart w:id="8361" w:name="_Toc51747262"/>
      <w:bookmarkStart w:id="8362" w:name="_Toc66360835"/>
      <w:bookmarkStart w:id="8363" w:name="_Toc68105340"/>
      <w:bookmarkStart w:id="8364" w:name="_Toc74755970"/>
      <w:bookmarkStart w:id="8365" w:name="_Toc105674846"/>
      <w:bookmarkStart w:id="8366" w:name="_Toc130502906"/>
      <w:bookmarkStart w:id="8367" w:name="_Toc153625694"/>
      <w:bookmarkStart w:id="8368" w:name="_Toc185505927"/>
      <w:bookmarkStart w:id="8369" w:name="_Toc219766607"/>
      <w:r w:rsidRPr="000A0A5F">
        <w:t>5.10.2.3</w:t>
      </w:r>
      <w:r w:rsidRPr="000A0A5F">
        <w:tab/>
        <w:t>Referenced simple data types and enumerations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75674824" w14:textId="77777777" w:rsidR="00CB0DD7" w:rsidRPr="000A0A5F" w:rsidRDefault="00CB0DD7">
      <w:pPr>
        <w:pStyle w:val="Heading5"/>
      </w:pPr>
      <w:bookmarkStart w:id="8370" w:name="_Toc11247730"/>
      <w:bookmarkStart w:id="8371" w:name="_Toc27044870"/>
      <w:bookmarkStart w:id="8372" w:name="_Toc36033912"/>
      <w:bookmarkStart w:id="8373" w:name="_Toc45132058"/>
      <w:bookmarkStart w:id="8374" w:name="_Toc49776343"/>
      <w:bookmarkStart w:id="8375" w:name="_Toc51747263"/>
      <w:bookmarkStart w:id="8376" w:name="_Toc66360836"/>
      <w:bookmarkStart w:id="8377" w:name="_Toc68105341"/>
      <w:bookmarkStart w:id="8378" w:name="_Toc74755971"/>
      <w:bookmarkStart w:id="8379" w:name="_Toc105674847"/>
      <w:bookmarkStart w:id="8380" w:name="_Toc130502907"/>
      <w:bookmarkStart w:id="8381" w:name="_Toc153625695"/>
      <w:bookmarkStart w:id="8382" w:name="_Toc185505928"/>
      <w:bookmarkStart w:id="8383" w:name="_Toc219766608"/>
      <w:r w:rsidRPr="000A0A5F">
        <w:t>5.10.2.3.1</w:t>
      </w:r>
      <w:r w:rsidRPr="000A0A5F">
        <w:tab/>
        <w:t>Introduction</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384" w:name="_Toc11247731"/>
      <w:bookmarkStart w:id="8385" w:name="_Toc27044871"/>
      <w:bookmarkStart w:id="8386" w:name="_Toc36033913"/>
      <w:bookmarkStart w:id="8387" w:name="_Toc45132059"/>
      <w:bookmarkStart w:id="8388" w:name="_Toc49776344"/>
      <w:bookmarkStart w:id="8389" w:name="_Toc51747264"/>
      <w:bookmarkStart w:id="8390" w:name="_Toc66360837"/>
      <w:bookmarkStart w:id="8391" w:name="_Toc68105342"/>
      <w:bookmarkStart w:id="8392" w:name="_Toc74755972"/>
      <w:bookmarkStart w:id="8393" w:name="_Toc105674848"/>
      <w:bookmarkStart w:id="8394" w:name="_Toc130502908"/>
      <w:bookmarkStart w:id="8395" w:name="_Toc153625696"/>
      <w:bookmarkStart w:id="8396" w:name="_Toc185505929"/>
      <w:bookmarkStart w:id="8397" w:name="_Toc219766609"/>
      <w:r w:rsidRPr="000A0A5F">
        <w:t>5.10.2.3.2</w:t>
      </w:r>
      <w:r w:rsidRPr="000A0A5F">
        <w:tab/>
        <w:t>Simple data types</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0A0A5F" w:rsidRDefault="00CB0DD7">
      <w:pPr>
        <w:pStyle w:val="Heading5"/>
        <w:spacing w:before="180"/>
      </w:pPr>
      <w:bookmarkStart w:id="8398" w:name="_Toc11247732"/>
      <w:bookmarkStart w:id="8399" w:name="_Toc27044872"/>
      <w:bookmarkStart w:id="8400" w:name="_Toc36033914"/>
      <w:bookmarkStart w:id="8401" w:name="_Toc45132060"/>
      <w:bookmarkStart w:id="8402" w:name="_Toc49776345"/>
      <w:bookmarkStart w:id="8403" w:name="_Toc51747265"/>
      <w:bookmarkStart w:id="8404" w:name="_Toc66360838"/>
      <w:bookmarkStart w:id="8405" w:name="_Toc68105343"/>
      <w:bookmarkStart w:id="8406" w:name="_Toc74755973"/>
      <w:bookmarkStart w:id="8407" w:name="_Toc105674849"/>
      <w:bookmarkStart w:id="8408" w:name="_Toc130502909"/>
      <w:bookmarkStart w:id="8409" w:name="_Toc153625697"/>
      <w:bookmarkStart w:id="8410" w:name="_Toc185505930"/>
      <w:bookmarkStart w:id="8411" w:name="_Toc219766610"/>
      <w:r w:rsidRPr="000A0A5F">
        <w:t>5.10.2.3.3</w:t>
      </w:r>
      <w:r w:rsidRPr="000A0A5F">
        <w:tab/>
        <w:t xml:space="preserve">Enumeration: </w:t>
      </w:r>
      <w:r w:rsidRPr="000A0A5F">
        <w:rPr>
          <w:lang w:eastAsia="zh-CN"/>
        </w:rPr>
        <w:t>CommunicationIndicator</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eastAsia="Times New Roman"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0A0A5F" w:rsidRDefault="00CB0DD7">
      <w:pPr>
        <w:pStyle w:val="Heading5"/>
        <w:spacing w:before="180"/>
      </w:pPr>
      <w:bookmarkStart w:id="8412" w:name="_Toc11247733"/>
      <w:bookmarkStart w:id="8413" w:name="_Toc27044873"/>
      <w:bookmarkStart w:id="8414" w:name="_Toc36033915"/>
      <w:bookmarkStart w:id="8415" w:name="_Toc45132061"/>
      <w:bookmarkStart w:id="8416" w:name="_Toc49776346"/>
      <w:bookmarkStart w:id="8417" w:name="_Toc51747266"/>
      <w:bookmarkStart w:id="8418" w:name="_Toc66360839"/>
      <w:bookmarkStart w:id="8419" w:name="_Toc68105344"/>
      <w:bookmarkStart w:id="8420" w:name="_Toc74755974"/>
      <w:bookmarkStart w:id="8421" w:name="_Toc105674850"/>
      <w:bookmarkStart w:id="8422" w:name="_Toc130502910"/>
      <w:bookmarkStart w:id="8423" w:name="_Toc153625698"/>
      <w:bookmarkStart w:id="8424" w:name="_Toc185505931"/>
      <w:bookmarkStart w:id="8425" w:name="_Toc219766611"/>
      <w:r w:rsidRPr="000A0A5F">
        <w:t>5.10.2.3.4</w:t>
      </w:r>
      <w:r w:rsidRPr="000A0A5F">
        <w:tab/>
        <w:t xml:space="preserve">Enumeration: </w:t>
      </w:r>
      <w:r w:rsidRPr="000A0A5F">
        <w:rPr>
          <w:lang w:eastAsia="zh-CN"/>
        </w:rPr>
        <w:t>StationaryIndication</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eastAsia="Times New Roman"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26" w:name="_Toc11247734"/>
      <w:bookmarkStart w:id="8427" w:name="_Toc27044874"/>
      <w:bookmarkStart w:id="8428" w:name="_Toc36033916"/>
      <w:bookmarkStart w:id="8429" w:name="_Toc45132062"/>
      <w:bookmarkStart w:id="8430" w:name="_Toc49776347"/>
      <w:bookmarkStart w:id="8431" w:name="_Toc51747267"/>
      <w:bookmarkStart w:id="8432" w:name="_Toc66360840"/>
      <w:bookmarkStart w:id="8433" w:name="_Toc68105345"/>
      <w:bookmarkStart w:id="8434" w:name="_Toc74755975"/>
      <w:bookmarkStart w:id="8435" w:name="_Toc105674851"/>
      <w:bookmarkStart w:id="8436" w:name="_Toc130502911"/>
      <w:bookmarkStart w:id="8437" w:name="_Toc153625699"/>
      <w:bookmarkStart w:id="8438" w:name="_Toc185505932"/>
      <w:bookmarkStart w:id="8439" w:name="_Toc219766612"/>
      <w:r w:rsidRPr="000A0A5F">
        <w:t>5.10.2.3.5</w:t>
      </w:r>
      <w:r w:rsidRPr="000A0A5F">
        <w:tab/>
        <w:t>Enumeration: CpFailureCode</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0F40302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CP parameter provisioning.</w:t>
      </w:r>
    </w:p>
    <w:p w14:paraId="2C847DB9" w14:textId="77777777" w:rsidR="00CB0DD7" w:rsidRPr="000A0A5F" w:rsidRDefault="00CB0DD7">
      <w:pPr>
        <w:pStyle w:val="TH"/>
      </w:pPr>
      <w:r w:rsidRPr="000A0A5F">
        <w:lastRenderedPageBreak/>
        <w:t>Table 5.10.2.3.5-1: Enumeration Cp</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eastAsia="Times New Roman"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40" w:name="_Toc27044875"/>
      <w:bookmarkStart w:id="8441" w:name="_Toc36033917"/>
      <w:bookmarkStart w:id="8442" w:name="_Toc45132063"/>
      <w:bookmarkStart w:id="8443" w:name="_Toc49776348"/>
      <w:bookmarkStart w:id="8444" w:name="_Toc51747268"/>
      <w:bookmarkStart w:id="8445" w:name="_Toc66360841"/>
      <w:bookmarkStart w:id="8446" w:name="_Toc68105346"/>
      <w:bookmarkStart w:id="8447" w:name="_Toc74755976"/>
      <w:bookmarkStart w:id="8448" w:name="_Toc105674852"/>
      <w:bookmarkStart w:id="8449" w:name="_Toc130502912"/>
      <w:bookmarkStart w:id="8450" w:name="_Toc153625700"/>
      <w:bookmarkStart w:id="8451" w:name="_Toc185505933"/>
      <w:bookmarkStart w:id="8452" w:name="_Toc219766613"/>
      <w:r w:rsidRPr="000A0A5F">
        <w:t>5.10.2.3.6</w:t>
      </w:r>
      <w:r w:rsidRPr="000A0A5F">
        <w:tab/>
        <w:t>Enumeration: BatteryIndication</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eastAsia="Times New Roman"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53" w:name="_Toc27044876"/>
      <w:bookmarkStart w:id="8454" w:name="_Toc36033918"/>
      <w:bookmarkStart w:id="8455" w:name="_Toc45132064"/>
      <w:bookmarkStart w:id="8456" w:name="_Toc49776349"/>
      <w:bookmarkStart w:id="8457" w:name="_Toc51747269"/>
      <w:bookmarkStart w:id="8458" w:name="_Toc66360842"/>
      <w:bookmarkStart w:id="8459" w:name="_Toc68105347"/>
      <w:bookmarkStart w:id="8460" w:name="_Toc74755977"/>
      <w:bookmarkStart w:id="8461" w:name="_Toc105674853"/>
      <w:bookmarkStart w:id="8462" w:name="_Toc130502913"/>
      <w:bookmarkStart w:id="8463" w:name="_Toc153625701"/>
      <w:bookmarkStart w:id="8464" w:name="_Toc185505934"/>
      <w:bookmarkStart w:id="8465" w:name="_Toc219766614"/>
      <w:r w:rsidRPr="000A0A5F">
        <w:t>5.10.2.3.7</w:t>
      </w:r>
      <w:r w:rsidRPr="000A0A5F">
        <w:tab/>
        <w:t>Enumeration: TrafficProfile</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eastAsia="Times New Roman"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66" w:name="_Toc27044877"/>
      <w:bookmarkStart w:id="8467" w:name="_Toc36033919"/>
      <w:bookmarkStart w:id="8468" w:name="_Toc45132065"/>
      <w:bookmarkStart w:id="8469" w:name="_Toc49776350"/>
      <w:bookmarkStart w:id="8470" w:name="_Toc51747270"/>
      <w:bookmarkStart w:id="8471" w:name="_Toc66360843"/>
      <w:bookmarkStart w:id="8472" w:name="_Toc68105348"/>
      <w:bookmarkStart w:id="8473" w:name="_Toc74755978"/>
      <w:bookmarkStart w:id="8474" w:name="_Toc105674854"/>
      <w:bookmarkStart w:id="8475" w:name="_Toc130502914"/>
      <w:bookmarkStart w:id="8476" w:name="_Toc153625702"/>
      <w:bookmarkStart w:id="8477" w:name="_Toc185505935"/>
      <w:bookmarkStart w:id="8478" w:name="_Toc219766615"/>
      <w:r w:rsidRPr="000A0A5F">
        <w:t>5.10.2.3.</w:t>
      </w:r>
      <w:r w:rsidR="004C6435" w:rsidRPr="000A0A5F">
        <w:t>8A</w:t>
      </w:r>
      <w:r w:rsidRPr="000A0A5F">
        <w:tab/>
        <w:t>Enumeration: ScheduledCommunicationType</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479" w:name="_Toc11247735"/>
      <w:bookmarkStart w:id="8480" w:name="_Toc27044878"/>
      <w:bookmarkStart w:id="8481" w:name="_Toc36033920"/>
      <w:bookmarkStart w:id="8482" w:name="_Toc45132066"/>
      <w:bookmarkStart w:id="8483" w:name="_Toc49776351"/>
      <w:bookmarkStart w:id="8484" w:name="_Toc51747271"/>
      <w:bookmarkStart w:id="8485" w:name="_Toc66360844"/>
      <w:bookmarkStart w:id="8486" w:name="_Toc68105349"/>
      <w:bookmarkStart w:id="8487" w:name="_Toc74755979"/>
      <w:bookmarkStart w:id="8488" w:name="_Toc105674855"/>
      <w:bookmarkStart w:id="8489" w:name="_Toc130502915"/>
      <w:bookmarkStart w:id="8490" w:name="_Toc153625703"/>
      <w:bookmarkStart w:id="8491" w:name="_Toc185505936"/>
      <w:bookmarkStart w:id="8492" w:name="_Toc219766616"/>
      <w:r w:rsidRPr="000A0A5F">
        <w:t>5.10.3</w:t>
      </w:r>
      <w:r w:rsidRPr="000A0A5F">
        <w:tab/>
        <w:t>Resource structure</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54E2B0F3" w14:textId="77777777" w:rsidR="00CB0DD7" w:rsidRPr="000A0A5F" w:rsidRDefault="00CB0DD7">
      <w:pPr>
        <w:pStyle w:val="Heading4"/>
      </w:pPr>
      <w:bookmarkStart w:id="8493" w:name="_Toc11247736"/>
      <w:bookmarkStart w:id="8494" w:name="_Toc27044879"/>
      <w:bookmarkStart w:id="8495" w:name="_Toc36033921"/>
      <w:bookmarkStart w:id="8496" w:name="_Toc45132067"/>
      <w:bookmarkStart w:id="8497" w:name="_Toc49776352"/>
      <w:bookmarkStart w:id="8498" w:name="_Toc51747272"/>
      <w:bookmarkStart w:id="8499" w:name="_Toc66360845"/>
      <w:bookmarkStart w:id="8500" w:name="_Toc68105350"/>
      <w:bookmarkStart w:id="8501" w:name="_Toc74755980"/>
      <w:bookmarkStart w:id="8502" w:name="_Toc105674856"/>
      <w:bookmarkStart w:id="8503" w:name="_Toc130502916"/>
      <w:bookmarkStart w:id="8504" w:name="_Toc153625704"/>
      <w:bookmarkStart w:id="8505" w:name="_Toc185505937"/>
      <w:bookmarkStart w:id="8506" w:name="_Toc219766617"/>
      <w:r w:rsidRPr="000A0A5F">
        <w:t>5.10.3.1</w:t>
      </w:r>
      <w:r w:rsidRPr="000A0A5F">
        <w:tab/>
        <w:t>General</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pPr>
        <w:pStyle w:val="B1"/>
        <w:numPr>
          <w:ilvl w:val="0"/>
          <w:numId w:val="0"/>
        </w:numPr>
        <w:ind w:left="737"/>
        <w:rPr>
          <w:b/>
        </w:rPr>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07" w:name="_Toc11247737"/>
      <w:bookmarkStart w:id="8508" w:name="_Toc27044880"/>
      <w:bookmarkStart w:id="8509" w:name="_Toc36033922"/>
      <w:bookmarkStart w:id="8510" w:name="_Toc45132068"/>
      <w:bookmarkStart w:id="8511" w:name="_Toc49776353"/>
      <w:bookmarkStart w:id="8512" w:name="_Toc51747273"/>
      <w:bookmarkStart w:id="8513" w:name="_Toc66360846"/>
      <w:bookmarkStart w:id="8514" w:name="_Toc68105351"/>
      <w:bookmarkStart w:id="8515" w:name="_Toc74755981"/>
      <w:bookmarkStart w:id="8516" w:name="_Toc105674857"/>
      <w:bookmarkStart w:id="8517" w:name="_Toc130502917"/>
      <w:bookmarkStart w:id="8518" w:name="_Toc153625705"/>
      <w:bookmarkStart w:id="8519" w:name="_Toc185505938"/>
      <w:bookmarkStart w:id="8520" w:name="_Toc219766618"/>
      <w:r w:rsidRPr="000A0A5F">
        <w:t>5.10.3.2</w:t>
      </w:r>
      <w:r w:rsidRPr="000A0A5F">
        <w:tab/>
        <w:t>Resource: CP Provisioning Subscriptions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1150A8F3" w14:textId="77777777" w:rsidR="00CB0DD7" w:rsidRPr="000A0A5F" w:rsidRDefault="00CB0DD7">
      <w:pPr>
        <w:pStyle w:val="Heading5"/>
      </w:pPr>
      <w:bookmarkStart w:id="8521" w:name="_Toc11247738"/>
      <w:bookmarkStart w:id="8522" w:name="_Toc27044881"/>
      <w:bookmarkStart w:id="8523" w:name="_Toc36033923"/>
      <w:bookmarkStart w:id="8524" w:name="_Toc45132069"/>
      <w:bookmarkStart w:id="8525" w:name="_Toc49776354"/>
      <w:bookmarkStart w:id="8526" w:name="_Toc51747274"/>
      <w:bookmarkStart w:id="8527" w:name="_Toc66360847"/>
      <w:bookmarkStart w:id="8528" w:name="_Toc68105352"/>
      <w:bookmarkStart w:id="8529" w:name="_Toc74755982"/>
      <w:bookmarkStart w:id="8530" w:name="_Toc105674858"/>
      <w:bookmarkStart w:id="8531" w:name="_Toc130502918"/>
      <w:bookmarkStart w:id="8532" w:name="_Toc153625706"/>
      <w:bookmarkStart w:id="8533" w:name="_Toc185505939"/>
      <w:bookmarkStart w:id="8534" w:name="_Toc219766619"/>
      <w:r w:rsidRPr="000A0A5F">
        <w:t>5.10.3.2.1</w:t>
      </w:r>
      <w:r w:rsidRPr="000A0A5F">
        <w:tab/>
        <w:t>Introduction</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35" w:name="_Toc11247739"/>
      <w:bookmarkStart w:id="8536" w:name="_Toc27044882"/>
      <w:bookmarkStart w:id="8537" w:name="_Toc36033924"/>
      <w:bookmarkStart w:id="8538" w:name="_Toc45132070"/>
      <w:bookmarkStart w:id="8539" w:name="_Toc49776355"/>
      <w:bookmarkStart w:id="8540" w:name="_Toc51747275"/>
      <w:bookmarkStart w:id="8541" w:name="_Toc66360848"/>
      <w:bookmarkStart w:id="8542" w:name="_Toc68105353"/>
      <w:bookmarkStart w:id="8543" w:name="_Toc74755983"/>
      <w:bookmarkStart w:id="8544" w:name="_Toc105674859"/>
      <w:bookmarkStart w:id="8545" w:name="_Toc130502919"/>
      <w:bookmarkStart w:id="8546" w:name="_Toc153625707"/>
      <w:bookmarkStart w:id="8547" w:name="_Toc185505940"/>
      <w:bookmarkStart w:id="8548" w:name="_Toc219766620"/>
      <w:r w:rsidRPr="000A0A5F">
        <w:lastRenderedPageBreak/>
        <w:t>5.10.3.2.2</w:t>
      </w:r>
      <w:r w:rsidRPr="000A0A5F">
        <w:tab/>
        <w:t>Resource definition</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49" w:name="_Toc11247740"/>
      <w:bookmarkStart w:id="8550" w:name="_Toc27044883"/>
      <w:bookmarkStart w:id="8551" w:name="_Toc36033925"/>
      <w:bookmarkStart w:id="8552" w:name="_Toc45132071"/>
      <w:bookmarkStart w:id="8553" w:name="_Toc49776356"/>
      <w:bookmarkStart w:id="8554" w:name="_Toc51747276"/>
      <w:bookmarkStart w:id="8555" w:name="_Toc66360849"/>
      <w:bookmarkStart w:id="8556" w:name="_Toc68105354"/>
      <w:bookmarkStart w:id="8557" w:name="_Toc74755984"/>
      <w:bookmarkStart w:id="8558" w:name="_Toc105674860"/>
      <w:bookmarkStart w:id="8559" w:name="_Toc130502920"/>
      <w:bookmarkStart w:id="8560" w:name="_Toc153625708"/>
      <w:bookmarkStart w:id="8561" w:name="_Toc185505941"/>
      <w:bookmarkStart w:id="8562" w:name="_Toc219766621"/>
      <w:r w:rsidRPr="000A0A5F">
        <w:t>5.10.3.2.3</w:t>
      </w:r>
      <w:r w:rsidRPr="000A0A5F">
        <w:tab/>
        <w:t>Resource methods</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27563038" w14:textId="77777777" w:rsidR="00CB0DD7" w:rsidRPr="000A0A5F" w:rsidRDefault="00CB0DD7" w:rsidP="00233139">
      <w:pPr>
        <w:pStyle w:val="H6"/>
      </w:pPr>
      <w:bookmarkStart w:id="8563" w:name="_Toc11247741"/>
      <w:bookmarkStart w:id="8564" w:name="_Toc27044884"/>
      <w:bookmarkStart w:id="8565" w:name="_Toc36033926"/>
      <w:bookmarkStart w:id="8566" w:name="_Toc45132072"/>
      <w:bookmarkStart w:id="8567" w:name="_Toc49776357"/>
      <w:bookmarkStart w:id="8568" w:name="_Toc51747277"/>
      <w:bookmarkStart w:id="8569" w:name="_Toc66360850"/>
      <w:bookmarkStart w:id="8570" w:name="_Toc68105355"/>
      <w:bookmarkStart w:id="8571" w:name="_Toc74755985"/>
      <w:bookmarkStart w:id="8572" w:name="_Toc105674861"/>
      <w:bookmarkStart w:id="8573" w:name="_Toc130502921"/>
      <w:bookmarkStart w:id="8574" w:name="_Toc153625709"/>
      <w:bookmarkStart w:id="8575" w:name="_Toc185505942"/>
      <w:r w:rsidRPr="000A0A5F">
        <w:t>5.10.3.2.3.1</w:t>
      </w:r>
      <w:r w:rsidRPr="000A0A5F">
        <w:tab/>
        <w:t>GET</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0A0A5F" w:rsidRDefault="00CB0DD7">
      <w:pPr>
        <w:pStyle w:val="TH"/>
        <w:spacing w:before="120"/>
      </w:pPr>
      <w:r w:rsidRPr="000A0A5F">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76" w:name="_Toc11247742"/>
      <w:bookmarkStart w:id="8577" w:name="_Toc27044885"/>
      <w:bookmarkStart w:id="8578" w:name="_Toc36033927"/>
      <w:bookmarkStart w:id="8579" w:name="_Toc45132073"/>
      <w:bookmarkStart w:id="8580" w:name="_Toc49776358"/>
      <w:bookmarkStart w:id="8581" w:name="_Toc51747278"/>
      <w:bookmarkStart w:id="8582" w:name="_Toc66360851"/>
      <w:bookmarkStart w:id="8583" w:name="_Toc68105356"/>
      <w:bookmarkStart w:id="8584" w:name="_Toc74755986"/>
      <w:bookmarkStart w:id="8585" w:name="_Toc105674862"/>
      <w:bookmarkStart w:id="8586" w:name="_Toc130502922"/>
      <w:bookmarkStart w:id="8587" w:name="_Toc153625710"/>
      <w:bookmarkStart w:id="8588" w:name="_Toc185505943"/>
      <w:r w:rsidRPr="000A0A5F">
        <w:t>5.10.3.2.3.2</w:t>
      </w:r>
      <w:r w:rsidRPr="000A0A5F">
        <w:tab/>
        <w:t>PUT</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589" w:name="_Toc11247743"/>
      <w:bookmarkStart w:id="8590" w:name="_Toc27044886"/>
      <w:bookmarkStart w:id="8591" w:name="_Toc36033928"/>
      <w:bookmarkStart w:id="8592" w:name="_Toc45132074"/>
      <w:bookmarkStart w:id="8593" w:name="_Toc49776359"/>
      <w:bookmarkStart w:id="8594" w:name="_Toc51747279"/>
      <w:bookmarkStart w:id="8595" w:name="_Toc66360852"/>
      <w:bookmarkStart w:id="8596" w:name="_Toc68105357"/>
      <w:bookmarkStart w:id="8597" w:name="_Toc74755987"/>
      <w:bookmarkStart w:id="8598" w:name="_Toc105674863"/>
      <w:bookmarkStart w:id="8599" w:name="_Toc130502923"/>
      <w:bookmarkStart w:id="8600" w:name="_Toc153625711"/>
      <w:bookmarkStart w:id="8601" w:name="_Toc185505944"/>
      <w:r w:rsidRPr="000A0A5F">
        <w:t>5.10.3.2.3.3</w:t>
      </w:r>
      <w:r w:rsidRPr="000A0A5F">
        <w:tab/>
        <w:t>PATCH</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02" w:name="_Toc11247744"/>
      <w:bookmarkStart w:id="8603" w:name="_Toc27044887"/>
      <w:bookmarkStart w:id="8604" w:name="_Toc36033929"/>
      <w:bookmarkStart w:id="8605" w:name="_Toc45132075"/>
      <w:bookmarkStart w:id="8606" w:name="_Toc49776360"/>
      <w:bookmarkStart w:id="8607" w:name="_Toc51747280"/>
      <w:bookmarkStart w:id="8608" w:name="_Toc66360853"/>
      <w:bookmarkStart w:id="8609" w:name="_Toc68105358"/>
      <w:bookmarkStart w:id="8610" w:name="_Toc74755988"/>
      <w:bookmarkStart w:id="8611" w:name="_Toc105674864"/>
      <w:bookmarkStart w:id="8612" w:name="_Toc130502924"/>
      <w:bookmarkStart w:id="8613" w:name="_Toc153625712"/>
      <w:bookmarkStart w:id="8614" w:name="_Toc185505945"/>
      <w:r w:rsidRPr="000A0A5F">
        <w:t>5.10.3.2.3.4</w:t>
      </w:r>
      <w:r w:rsidRPr="000A0A5F">
        <w:tab/>
        <w:t>POST</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15" w:name="_Toc11247745"/>
      <w:bookmarkStart w:id="8616" w:name="_Toc27044888"/>
      <w:bookmarkStart w:id="8617" w:name="_Toc36033930"/>
      <w:bookmarkStart w:id="8618" w:name="_Toc45132076"/>
      <w:bookmarkStart w:id="8619" w:name="_Toc49776361"/>
      <w:bookmarkStart w:id="8620" w:name="_Toc51747281"/>
      <w:bookmarkStart w:id="8621" w:name="_Toc66360854"/>
      <w:bookmarkStart w:id="8622" w:name="_Toc68105359"/>
      <w:bookmarkStart w:id="8623" w:name="_Toc74755989"/>
      <w:bookmarkStart w:id="8624" w:name="_Toc105674865"/>
      <w:bookmarkStart w:id="8625" w:name="_Toc130502925"/>
      <w:bookmarkStart w:id="8626" w:name="_Toc153625713"/>
      <w:bookmarkStart w:id="8627" w:name="_Toc185505946"/>
      <w:r w:rsidRPr="000A0A5F">
        <w:t>5.10.3.2.3.5</w:t>
      </w:r>
      <w:r w:rsidRPr="000A0A5F">
        <w:tab/>
        <w:t>DELETE</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28" w:name="_Toc11247746"/>
      <w:bookmarkStart w:id="8629" w:name="_Toc27044889"/>
      <w:bookmarkStart w:id="8630" w:name="_Toc36033931"/>
      <w:bookmarkStart w:id="8631" w:name="_Toc45132077"/>
      <w:bookmarkStart w:id="8632" w:name="_Toc49776362"/>
      <w:bookmarkStart w:id="8633" w:name="_Toc51747282"/>
      <w:bookmarkStart w:id="8634" w:name="_Toc66360855"/>
      <w:bookmarkStart w:id="8635" w:name="_Toc68105360"/>
      <w:bookmarkStart w:id="8636" w:name="_Toc74755990"/>
      <w:bookmarkStart w:id="8637" w:name="_Toc105674866"/>
      <w:bookmarkStart w:id="8638" w:name="_Toc130502926"/>
      <w:bookmarkStart w:id="8639" w:name="_Toc153625714"/>
      <w:bookmarkStart w:id="8640" w:name="_Toc185505947"/>
      <w:bookmarkStart w:id="8641" w:name="_Toc219766622"/>
      <w:r w:rsidRPr="000A0A5F">
        <w:lastRenderedPageBreak/>
        <w:t>5.10.3.3</w:t>
      </w:r>
      <w:r w:rsidRPr="000A0A5F">
        <w:tab/>
        <w:t>Resource: Individual CP Provisioning Subscription</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129F5724" w14:textId="77777777" w:rsidR="00CB0DD7" w:rsidRPr="000A0A5F" w:rsidRDefault="00CB0DD7">
      <w:pPr>
        <w:pStyle w:val="Heading5"/>
      </w:pPr>
      <w:bookmarkStart w:id="8642" w:name="_Toc11247747"/>
      <w:bookmarkStart w:id="8643" w:name="_Toc27044890"/>
      <w:bookmarkStart w:id="8644" w:name="_Toc36033932"/>
      <w:bookmarkStart w:id="8645" w:name="_Toc45132078"/>
      <w:bookmarkStart w:id="8646" w:name="_Toc49776363"/>
      <w:bookmarkStart w:id="8647" w:name="_Toc51747283"/>
      <w:bookmarkStart w:id="8648" w:name="_Toc66360856"/>
      <w:bookmarkStart w:id="8649" w:name="_Toc68105361"/>
      <w:bookmarkStart w:id="8650" w:name="_Toc74755991"/>
      <w:bookmarkStart w:id="8651" w:name="_Toc105674867"/>
      <w:bookmarkStart w:id="8652" w:name="_Toc130502927"/>
      <w:bookmarkStart w:id="8653" w:name="_Toc153625715"/>
      <w:bookmarkStart w:id="8654" w:name="_Toc185505948"/>
      <w:bookmarkStart w:id="8655" w:name="_Toc219766623"/>
      <w:r w:rsidRPr="000A0A5F">
        <w:t>5.10.3.3.1</w:t>
      </w:r>
      <w:r w:rsidRPr="000A0A5F">
        <w:tab/>
        <w:t>Introduction</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56" w:name="_Toc11247748"/>
      <w:bookmarkStart w:id="8657" w:name="_Toc27044891"/>
      <w:bookmarkStart w:id="8658" w:name="_Toc36033933"/>
      <w:bookmarkStart w:id="8659" w:name="_Toc45132079"/>
      <w:bookmarkStart w:id="8660" w:name="_Toc49776364"/>
      <w:bookmarkStart w:id="8661" w:name="_Toc51747284"/>
      <w:bookmarkStart w:id="8662" w:name="_Toc66360857"/>
      <w:bookmarkStart w:id="8663" w:name="_Toc68105362"/>
      <w:bookmarkStart w:id="8664" w:name="_Toc74755992"/>
      <w:bookmarkStart w:id="8665" w:name="_Toc105674868"/>
      <w:bookmarkStart w:id="8666" w:name="_Toc130502928"/>
      <w:bookmarkStart w:id="8667" w:name="_Toc153625716"/>
      <w:bookmarkStart w:id="8668" w:name="_Toc185505949"/>
      <w:bookmarkStart w:id="8669" w:name="_Toc219766624"/>
      <w:r w:rsidRPr="000A0A5F">
        <w:t>5.10.3.3.2</w:t>
      </w:r>
      <w:r w:rsidRPr="000A0A5F">
        <w:tab/>
        <w:t>Resource definition</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70" w:name="_Toc11247749"/>
      <w:bookmarkStart w:id="8671" w:name="_Toc27044892"/>
      <w:bookmarkStart w:id="8672" w:name="_Toc36033934"/>
      <w:bookmarkStart w:id="8673" w:name="_Toc45132080"/>
      <w:bookmarkStart w:id="8674" w:name="_Toc49776365"/>
      <w:bookmarkStart w:id="8675" w:name="_Toc51747285"/>
      <w:bookmarkStart w:id="8676" w:name="_Toc66360858"/>
      <w:bookmarkStart w:id="8677" w:name="_Toc68105363"/>
      <w:bookmarkStart w:id="8678" w:name="_Toc74755993"/>
      <w:bookmarkStart w:id="8679" w:name="_Toc105674869"/>
      <w:bookmarkStart w:id="8680" w:name="_Toc130502929"/>
      <w:bookmarkStart w:id="8681" w:name="_Toc153625717"/>
      <w:bookmarkStart w:id="8682" w:name="_Toc185505950"/>
      <w:bookmarkStart w:id="8683" w:name="_Toc219766625"/>
      <w:r w:rsidRPr="000A0A5F">
        <w:t>5.10.3.3.3</w:t>
      </w:r>
      <w:r w:rsidRPr="000A0A5F">
        <w:tab/>
        <w:t>Resource methods</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4336068D" w14:textId="77777777" w:rsidR="00CB0DD7" w:rsidRPr="000A0A5F" w:rsidRDefault="00CB0DD7" w:rsidP="00233139">
      <w:pPr>
        <w:pStyle w:val="H6"/>
      </w:pPr>
      <w:bookmarkStart w:id="8684" w:name="_Toc11247750"/>
      <w:bookmarkStart w:id="8685" w:name="_Toc27044893"/>
      <w:bookmarkStart w:id="8686" w:name="_Toc36033935"/>
      <w:bookmarkStart w:id="8687" w:name="_Toc45132081"/>
      <w:bookmarkStart w:id="8688" w:name="_Toc49776366"/>
      <w:bookmarkStart w:id="8689" w:name="_Toc51747286"/>
      <w:bookmarkStart w:id="8690" w:name="_Toc66360859"/>
      <w:bookmarkStart w:id="8691" w:name="_Toc68105364"/>
      <w:bookmarkStart w:id="8692" w:name="_Toc74755994"/>
      <w:bookmarkStart w:id="8693" w:name="_Toc105674870"/>
      <w:bookmarkStart w:id="8694" w:name="_Toc130502930"/>
      <w:bookmarkStart w:id="8695" w:name="_Toc153625718"/>
      <w:bookmarkStart w:id="8696" w:name="_Toc185505951"/>
      <w:r w:rsidRPr="000A0A5F">
        <w:t>5.10.3.3.3.1</w:t>
      </w:r>
      <w:r w:rsidRPr="000A0A5F">
        <w:tab/>
        <w:t>GET</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0A0A5F" w:rsidRDefault="00CB0DD7">
      <w:pPr>
        <w:pStyle w:val="TH"/>
        <w:spacing w:before="120"/>
      </w:pPr>
      <w:r w:rsidRPr="000A0A5F">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697" w:name="_Toc11247751"/>
      <w:bookmarkStart w:id="8698" w:name="_Toc27044894"/>
      <w:bookmarkStart w:id="8699" w:name="_Toc36033936"/>
      <w:bookmarkStart w:id="8700" w:name="_Toc45132082"/>
      <w:bookmarkStart w:id="8701" w:name="_Toc49776367"/>
      <w:bookmarkStart w:id="8702" w:name="_Toc51747287"/>
      <w:bookmarkStart w:id="8703" w:name="_Toc66360860"/>
      <w:bookmarkStart w:id="8704" w:name="_Toc68105365"/>
      <w:bookmarkStart w:id="8705" w:name="_Toc74755995"/>
      <w:bookmarkStart w:id="8706" w:name="_Toc105674871"/>
      <w:bookmarkStart w:id="8707" w:name="_Toc130502931"/>
      <w:bookmarkStart w:id="8708" w:name="_Toc153625719"/>
      <w:bookmarkStart w:id="8709" w:name="_Toc185505952"/>
      <w:r w:rsidRPr="000A0A5F">
        <w:t>5.10.3.3.3.2</w:t>
      </w:r>
      <w:r w:rsidRPr="000A0A5F">
        <w:tab/>
        <w:t>PUT</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10" w:name="_Toc11247752"/>
      <w:bookmarkStart w:id="8711" w:name="_Toc27044895"/>
      <w:bookmarkStart w:id="8712" w:name="_Toc36033937"/>
      <w:bookmarkStart w:id="8713" w:name="_Toc45132083"/>
      <w:bookmarkStart w:id="8714" w:name="_Toc49776368"/>
      <w:bookmarkStart w:id="8715" w:name="_Toc51747288"/>
      <w:bookmarkStart w:id="8716" w:name="_Toc66360861"/>
      <w:bookmarkStart w:id="8717" w:name="_Toc68105366"/>
      <w:bookmarkStart w:id="8718" w:name="_Toc74755996"/>
      <w:bookmarkStart w:id="8719" w:name="_Toc105674872"/>
      <w:bookmarkStart w:id="8720" w:name="_Toc130502932"/>
      <w:bookmarkStart w:id="8721" w:name="_Toc153625720"/>
      <w:bookmarkStart w:id="8722" w:name="_Toc185505953"/>
      <w:r w:rsidRPr="000A0A5F">
        <w:t>5.10.3.3.3.3</w:t>
      </w:r>
      <w:r w:rsidRPr="000A0A5F">
        <w:tab/>
        <w:t>PATCH</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23" w:name="_Toc11247753"/>
      <w:bookmarkStart w:id="8724" w:name="_Toc27044896"/>
      <w:bookmarkStart w:id="8725" w:name="_Toc36033938"/>
      <w:bookmarkStart w:id="8726" w:name="_Toc45132084"/>
      <w:bookmarkStart w:id="8727" w:name="_Toc49776369"/>
      <w:bookmarkStart w:id="8728" w:name="_Toc51747289"/>
      <w:bookmarkStart w:id="8729" w:name="_Toc66360862"/>
      <w:bookmarkStart w:id="8730" w:name="_Toc68105367"/>
      <w:bookmarkStart w:id="8731" w:name="_Toc74755997"/>
      <w:bookmarkStart w:id="8732" w:name="_Toc105674873"/>
      <w:bookmarkStart w:id="8733" w:name="_Toc130502933"/>
      <w:bookmarkStart w:id="8734" w:name="_Toc153625721"/>
      <w:bookmarkStart w:id="8735" w:name="_Toc185505954"/>
      <w:r w:rsidRPr="000A0A5F">
        <w:t>5.10.3.3.3.4</w:t>
      </w:r>
      <w:r w:rsidRPr="000A0A5F">
        <w:tab/>
        <w:t>POST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36" w:name="_Toc11247754"/>
      <w:bookmarkStart w:id="8737" w:name="_Toc27044897"/>
      <w:bookmarkStart w:id="8738" w:name="_Toc36033939"/>
      <w:bookmarkStart w:id="8739" w:name="_Toc45132085"/>
      <w:bookmarkStart w:id="8740" w:name="_Toc49776370"/>
      <w:bookmarkStart w:id="8741" w:name="_Toc51747290"/>
      <w:bookmarkStart w:id="8742" w:name="_Toc66360863"/>
      <w:bookmarkStart w:id="8743" w:name="_Toc68105368"/>
      <w:bookmarkStart w:id="8744" w:name="_Toc74755998"/>
      <w:bookmarkStart w:id="8745" w:name="_Toc105674874"/>
      <w:bookmarkStart w:id="8746" w:name="_Toc130502934"/>
      <w:bookmarkStart w:id="8747" w:name="_Toc153625722"/>
      <w:bookmarkStart w:id="8748" w:name="_Toc185505955"/>
      <w:r w:rsidRPr="000A0A5F">
        <w:t>5.10.3.3.3.5</w:t>
      </w:r>
      <w:r w:rsidRPr="000A0A5F">
        <w:tab/>
        <w:t>DELETE</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49" w:name="_Toc11247755"/>
      <w:bookmarkStart w:id="8750" w:name="_Toc27044898"/>
      <w:bookmarkStart w:id="8751" w:name="_Toc36033940"/>
      <w:bookmarkStart w:id="8752" w:name="_Toc45132086"/>
      <w:bookmarkStart w:id="8753" w:name="_Toc49776371"/>
      <w:bookmarkStart w:id="8754" w:name="_Toc51747291"/>
      <w:bookmarkStart w:id="8755" w:name="_Toc66360864"/>
      <w:bookmarkStart w:id="8756" w:name="_Toc68105369"/>
      <w:bookmarkStart w:id="8757" w:name="_Toc74755999"/>
      <w:bookmarkStart w:id="8758" w:name="_Toc105674875"/>
      <w:bookmarkStart w:id="8759" w:name="_Toc130502935"/>
      <w:bookmarkStart w:id="8760" w:name="_Toc153625723"/>
      <w:bookmarkStart w:id="8761" w:name="_Toc185505956"/>
      <w:bookmarkStart w:id="8762" w:name="_Toc219766626"/>
      <w:r w:rsidRPr="000A0A5F">
        <w:lastRenderedPageBreak/>
        <w:t>5.10.3.4</w:t>
      </w:r>
      <w:r w:rsidRPr="000A0A5F">
        <w:tab/>
        <w:t>Resource: Individual CP Set Provisioning</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6F349B1A" w14:textId="77777777" w:rsidR="00CB0DD7" w:rsidRPr="000A0A5F" w:rsidRDefault="00CB0DD7">
      <w:pPr>
        <w:pStyle w:val="Heading5"/>
      </w:pPr>
      <w:bookmarkStart w:id="8763" w:name="_Toc11247756"/>
      <w:bookmarkStart w:id="8764" w:name="_Toc27044899"/>
      <w:bookmarkStart w:id="8765" w:name="_Toc36033941"/>
      <w:bookmarkStart w:id="8766" w:name="_Toc45132087"/>
      <w:bookmarkStart w:id="8767" w:name="_Toc49776372"/>
      <w:bookmarkStart w:id="8768" w:name="_Toc51747292"/>
      <w:bookmarkStart w:id="8769" w:name="_Toc66360865"/>
      <w:bookmarkStart w:id="8770" w:name="_Toc68105370"/>
      <w:bookmarkStart w:id="8771" w:name="_Toc74756000"/>
      <w:bookmarkStart w:id="8772" w:name="_Toc105674876"/>
      <w:bookmarkStart w:id="8773" w:name="_Toc130502936"/>
      <w:bookmarkStart w:id="8774" w:name="_Toc153625724"/>
      <w:bookmarkStart w:id="8775" w:name="_Toc185505957"/>
      <w:bookmarkStart w:id="8776" w:name="_Toc219766627"/>
      <w:r w:rsidRPr="000A0A5F">
        <w:t>5.10.3.4.1</w:t>
      </w:r>
      <w:r w:rsidRPr="000A0A5F">
        <w:tab/>
        <w:t>Introduction</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77" w:name="_Toc11247757"/>
      <w:bookmarkStart w:id="8778" w:name="_Toc27044900"/>
      <w:bookmarkStart w:id="8779" w:name="_Toc36033942"/>
      <w:bookmarkStart w:id="8780" w:name="_Toc45132088"/>
      <w:bookmarkStart w:id="8781" w:name="_Toc49776373"/>
      <w:bookmarkStart w:id="8782" w:name="_Toc51747293"/>
      <w:bookmarkStart w:id="8783" w:name="_Toc66360866"/>
      <w:bookmarkStart w:id="8784" w:name="_Toc68105371"/>
      <w:bookmarkStart w:id="8785" w:name="_Toc74756001"/>
      <w:bookmarkStart w:id="8786" w:name="_Toc105674877"/>
      <w:bookmarkStart w:id="8787" w:name="_Toc130502937"/>
      <w:bookmarkStart w:id="8788" w:name="_Toc153625725"/>
      <w:bookmarkStart w:id="8789" w:name="_Toc185505958"/>
      <w:bookmarkStart w:id="8790" w:name="_Toc219766628"/>
      <w:r w:rsidRPr="000A0A5F">
        <w:t>5.10.3.4.2</w:t>
      </w:r>
      <w:r w:rsidRPr="000A0A5F">
        <w:tab/>
        <w:t>Resource definition</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791" w:name="_Toc11247758"/>
      <w:bookmarkStart w:id="8792" w:name="_Toc27044901"/>
      <w:bookmarkStart w:id="8793" w:name="_Toc36033943"/>
      <w:bookmarkStart w:id="8794" w:name="_Toc45132089"/>
      <w:bookmarkStart w:id="8795" w:name="_Toc49776374"/>
      <w:bookmarkStart w:id="8796" w:name="_Toc51747294"/>
      <w:bookmarkStart w:id="8797" w:name="_Toc66360867"/>
      <w:bookmarkStart w:id="8798" w:name="_Toc68105372"/>
      <w:bookmarkStart w:id="8799" w:name="_Toc74756002"/>
      <w:bookmarkStart w:id="8800" w:name="_Toc105674878"/>
      <w:bookmarkStart w:id="8801" w:name="_Toc130502938"/>
      <w:bookmarkStart w:id="8802" w:name="_Toc153625726"/>
      <w:bookmarkStart w:id="8803" w:name="_Toc185505959"/>
      <w:bookmarkStart w:id="8804" w:name="_Toc219766629"/>
      <w:r w:rsidRPr="000A0A5F">
        <w:t>5.10.3.4.3</w:t>
      </w:r>
      <w:r w:rsidRPr="000A0A5F">
        <w:tab/>
        <w:t>Resource methods</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6D947717" w14:textId="77777777" w:rsidR="00CB0DD7" w:rsidRPr="000A0A5F" w:rsidRDefault="00CB0DD7" w:rsidP="00233139">
      <w:pPr>
        <w:pStyle w:val="H6"/>
      </w:pPr>
      <w:bookmarkStart w:id="8805" w:name="_Toc11247759"/>
      <w:bookmarkStart w:id="8806" w:name="_Toc27044902"/>
      <w:bookmarkStart w:id="8807" w:name="_Toc36033944"/>
      <w:bookmarkStart w:id="8808" w:name="_Toc45132090"/>
      <w:bookmarkStart w:id="8809" w:name="_Toc49776375"/>
      <w:bookmarkStart w:id="8810" w:name="_Toc51747295"/>
      <w:bookmarkStart w:id="8811" w:name="_Toc66360868"/>
      <w:bookmarkStart w:id="8812" w:name="_Toc68105373"/>
      <w:bookmarkStart w:id="8813" w:name="_Toc74756003"/>
      <w:bookmarkStart w:id="8814" w:name="_Toc105674879"/>
      <w:bookmarkStart w:id="8815" w:name="_Toc130502939"/>
      <w:bookmarkStart w:id="8816" w:name="_Toc153625727"/>
      <w:bookmarkStart w:id="8817" w:name="_Toc185505960"/>
      <w:r w:rsidRPr="000A0A5F">
        <w:t>5.10.3.4.3.1</w:t>
      </w:r>
      <w:r w:rsidRPr="000A0A5F">
        <w:tab/>
        <w:t>GET</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0A0A5F" w:rsidRDefault="00CB0DD7">
      <w:pPr>
        <w:pStyle w:val="TH"/>
        <w:spacing w:before="120"/>
      </w:pPr>
      <w:r w:rsidRPr="000A0A5F">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18" w:name="_Toc11247760"/>
      <w:bookmarkStart w:id="8819" w:name="_Toc27044903"/>
      <w:bookmarkStart w:id="8820" w:name="_Toc36033945"/>
      <w:bookmarkStart w:id="8821" w:name="_Toc45132091"/>
      <w:bookmarkStart w:id="8822" w:name="_Toc49776376"/>
      <w:bookmarkStart w:id="8823" w:name="_Toc51747296"/>
      <w:bookmarkStart w:id="8824" w:name="_Toc66360869"/>
      <w:bookmarkStart w:id="8825" w:name="_Toc68105374"/>
      <w:bookmarkStart w:id="8826" w:name="_Toc74756004"/>
      <w:bookmarkStart w:id="8827" w:name="_Toc105674880"/>
      <w:bookmarkStart w:id="8828" w:name="_Toc130502940"/>
      <w:bookmarkStart w:id="8829" w:name="_Toc153625728"/>
      <w:bookmarkStart w:id="8830" w:name="_Toc185505961"/>
      <w:r w:rsidRPr="000A0A5F">
        <w:t>5.10.3.4.3.2</w:t>
      </w:r>
      <w:r w:rsidRPr="000A0A5F">
        <w:tab/>
        <w:t>PUT</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rPr>
                <w:rFonts w:eastAsia="Times New Roman"/>
              </w:rPr>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rPr>
                <w:rFonts w:eastAsia="Times New Roman"/>
              </w:rPr>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rPr>
                <w:rFonts w:eastAsia="Times New Roman"/>
              </w:rPr>
            </w:pPr>
            <w:r w:rsidRPr="000A0A5F">
              <w:rPr>
                <w:rFonts w:eastAsia="Times New Roman"/>
              </w:rPr>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rPr>
                <w:rFonts w:eastAsia="Times New Roman"/>
              </w:rPr>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rPr>
                <w:rFonts w:eastAsia="Times New Roman"/>
              </w:rPr>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31" w:name="_Toc11247761"/>
      <w:bookmarkStart w:id="8832" w:name="_Toc27044904"/>
      <w:bookmarkStart w:id="8833" w:name="_Toc36033946"/>
      <w:bookmarkStart w:id="8834" w:name="_Toc45132092"/>
      <w:bookmarkStart w:id="8835" w:name="_Toc49776377"/>
      <w:bookmarkStart w:id="8836" w:name="_Toc51747297"/>
      <w:bookmarkStart w:id="8837" w:name="_Toc66360870"/>
      <w:bookmarkStart w:id="8838" w:name="_Toc68105375"/>
      <w:bookmarkStart w:id="8839" w:name="_Toc74756005"/>
      <w:bookmarkStart w:id="8840" w:name="_Toc105674881"/>
      <w:bookmarkStart w:id="8841" w:name="_Toc130502941"/>
      <w:bookmarkStart w:id="8842" w:name="_Toc153625729"/>
      <w:bookmarkStart w:id="8843" w:name="_Toc185505962"/>
      <w:r w:rsidRPr="000A0A5F">
        <w:t>5.10.3.4.3.3</w:t>
      </w:r>
      <w:r w:rsidRPr="000A0A5F">
        <w:tab/>
        <w:t>PATCH</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44" w:name="_Toc11247762"/>
      <w:bookmarkStart w:id="8845" w:name="_Toc27044905"/>
      <w:bookmarkStart w:id="8846" w:name="_Toc36033947"/>
      <w:bookmarkStart w:id="8847" w:name="_Toc45132093"/>
      <w:bookmarkStart w:id="8848" w:name="_Toc49776378"/>
      <w:bookmarkStart w:id="8849" w:name="_Toc51747298"/>
      <w:bookmarkStart w:id="8850" w:name="_Toc66360871"/>
      <w:bookmarkStart w:id="8851" w:name="_Toc68105376"/>
      <w:bookmarkStart w:id="8852" w:name="_Toc74756006"/>
      <w:bookmarkStart w:id="8853" w:name="_Toc105674882"/>
      <w:bookmarkStart w:id="8854" w:name="_Toc130502942"/>
      <w:bookmarkStart w:id="8855" w:name="_Toc153625730"/>
      <w:bookmarkStart w:id="8856" w:name="_Toc185505963"/>
      <w:r w:rsidRPr="000A0A5F">
        <w:t>5.10.3.4.3.4</w:t>
      </w:r>
      <w:r w:rsidRPr="000A0A5F">
        <w:tab/>
        <w:t>POST</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57" w:name="_Toc11247763"/>
      <w:bookmarkStart w:id="8858" w:name="_Toc27044906"/>
      <w:bookmarkStart w:id="8859" w:name="_Toc36033948"/>
      <w:bookmarkStart w:id="8860" w:name="_Toc45132094"/>
      <w:bookmarkStart w:id="8861" w:name="_Toc49776379"/>
      <w:bookmarkStart w:id="8862" w:name="_Toc51747299"/>
      <w:bookmarkStart w:id="8863" w:name="_Toc66360872"/>
      <w:bookmarkStart w:id="8864" w:name="_Toc68105377"/>
      <w:bookmarkStart w:id="8865" w:name="_Toc74756007"/>
      <w:bookmarkStart w:id="8866" w:name="_Toc105674883"/>
      <w:bookmarkStart w:id="8867" w:name="_Toc130502943"/>
      <w:bookmarkStart w:id="8868" w:name="_Toc153625731"/>
      <w:bookmarkStart w:id="8869" w:name="_Toc185505964"/>
      <w:r w:rsidRPr="000A0A5F">
        <w:t>5.10.3.4.3.5</w:t>
      </w:r>
      <w:r w:rsidRPr="000A0A5F">
        <w:tab/>
        <w:t>DELETE</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rPr>
                <w:rFonts w:eastAsia="Times New Roman"/>
              </w:rPr>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rPr>
                <w:rFonts w:eastAsia="Times New Roman"/>
              </w:rPr>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rPr>
                <w:rFonts w:eastAsia="Times New Roman"/>
              </w:rPr>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70" w:name="_Toc11247764"/>
      <w:bookmarkStart w:id="8871" w:name="_Toc27044907"/>
      <w:bookmarkStart w:id="8872" w:name="_Toc36033949"/>
      <w:bookmarkStart w:id="8873" w:name="_Toc45132095"/>
      <w:bookmarkStart w:id="8874" w:name="_Toc49776380"/>
      <w:bookmarkStart w:id="8875" w:name="_Toc51747300"/>
      <w:bookmarkStart w:id="8876" w:name="_Toc66360873"/>
      <w:bookmarkStart w:id="8877" w:name="_Toc68105378"/>
      <w:bookmarkStart w:id="8878" w:name="_Toc74756008"/>
      <w:bookmarkStart w:id="8879" w:name="_Toc105674884"/>
      <w:bookmarkStart w:id="8880" w:name="_Toc130502944"/>
      <w:bookmarkStart w:id="8881" w:name="_Toc153625732"/>
      <w:bookmarkStart w:id="8882" w:name="_Toc185505965"/>
      <w:bookmarkStart w:id="8883" w:name="_Toc219766630"/>
      <w:r w:rsidRPr="000A0A5F">
        <w:t>5.10.4</w:t>
      </w:r>
      <w:r w:rsidRPr="000A0A5F">
        <w:tab/>
        <w:t>Used Features</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8"/>
        <w:gridCol w:w="6390"/>
      </w:tblGrid>
      <w:tr w:rsidR="00CB0DD7" w:rsidRPr="000A0A5F" w14:paraId="53FF7FCB" w14:textId="77777777" w:rsidTr="00FF0AF8">
        <w:trPr>
          <w:cantSplit/>
        </w:trPr>
        <w:tc>
          <w:tcPr>
            <w:tcW w:w="455" w:type="pct"/>
            <w:shd w:val="clear" w:color="auto" w:fill="C0C0C0"/>
          </w:tcPr>
          <w:p w14:paraId="75DEA9E6" w14:textId="77777777" w:rsidR="00CB0DD7" w:rsidRPr="000A0A5F" w:rsidRDefault="00CB0DD7">
            <w:pPr>
              <w:pStyle w:val="TAH"/>
              <w:rPr>
                <w:rFonts w:eastAsia="Times New Roman"/>
              </w:rPr>
            </w:pPr>
            <w:r w:rsidRPr="000A0A5F">
              <w:t>Feature Number</w:t>
            </w:r>
          </w:p>
        </w:tc>
        <w:tc>
          <w:tcPr>
            <w:tcW w:w="1185" w:type="pct"/>
            <w:shd w:val="clear" w:color="auto" w:fill="C0C0C0"/>
          </w:tcPr>
          <w:p w14:paraId="7A28DC4E" w14:textId="77777777" w:rsidR="00CB0DD7" w:rsidRPr="000A0A5F" w:rsidRDefault="00CB0DD7">
            <w:pPr>
              <w:pStyle w:val="TAH"/>
              <w:rPr>
                <w:rFonts w:eastAsia="Times New Roman"/>
              </w:rPr>
            </w:pPr>
            <w:r w:rsidRPr="000A0A5F">
              <w:rPr>
                <w:rFonts w:eastAsia="Times New Roman"/>
              </w:rPr>
              <w:t>Feature</w:t>
            </w:r>
          </w:p>
        </w:tc>
        <w:tc>
          <w:tcPr>
            <w:tcW w:w="3360" w:type="pct"/>
            <w:shd w:val="clear" w:color="auto" w:fill="C0C0C0"/>
          </w:tcPr>
          <w:p w14:paraId="0C989101" w14:textId="77777777" w:rsidR="00CB0DD7" w:rsidRPr="000A0A5F" w:rsidRDefault="00CB0DD7">
            <w:pPr>
              <w:pStyle w:val="TAH"/>
              <w:rPr>
                <w:lang w:eastAsia="ko-KR"/>
              </w:rPr>
            </w:pPr>
            <w:r w:rsidRPr="000A0A5F">
              <w:rPr>
                <w:rFonts w:eastAsia="Times New Roman"/>
              </w:rPr>
              <w:t>Description</w:t>
            </w:r>
          </w:p>
        </w:tc>
      </w:tr>
      <w:tr w:rsidR="00CB0DD7" w:rsidRPr="000A0A5F" w14:paraId="0282D08B" w14:textId="77777777" w:rsidTr="00FF0AF8">
        <w:trPr>
          <w:cantSplit/>
        </w:trPr>
        <w:tc>
          <w:tcPr>
            <w:tcW w:w="455" w:type="pct"/>
          </w:tcPr>
          <w:p w14:paraId="0BD683F0" w14:textId="77777777" w:rsidR="00CB0DD7" w:rsidRPr="000A0A5F" w:rsidRDefault="00CB0DD7">
            <w:pPr>
              <w:pStyle w:val="TAC"/>
              <w:rPr>
                <w:lang w:eastAsia="zh-CN"/>
              </w:rPr>
            </w:pPr>
            <w:r w:rsidRPr="000A0A5F">
              <w:rPr>
                <w:rFonts w:hint="eastAsia"/>
                <w:lang w:eastAsia="zh-CN"/>
              </w:rPr>
              <w:t>1</w:t>
            </w:r>
          </w:p>
        </w:tc>
        <w:tc>
          <w:tcPr>
            <w:tcW w:w="1185" w:type="pct"/>
          </w:tcPr>
          <w:p w14:paraId="3F9044F6" w14:textId="77777777" w:rsidR="00CB0DD7" w:rsidRPr="000A0A5F" w:rsidRDefault="00CB0DD7">
            <w:pPr>
              <w:pStyle w:val="TAC"/>
              <w:rPr>
                <w:lang w:eastAsia="zh-CN"/>
              </w:rPr>
            </w:pPr>
            <w:r w:rsidRPr="000A0A5F">
              <w:rPr>
                <w:lang w:eastAsia="zh-CN"/>
              </w:rPr>
              <w:t>ExpectedUMT_5G</w:t>
            </w:r>
          </w:p>
        </w:tc>
        <w:tc>
          <w:tcPr>
            <w:tcW w:w="3360" w:type="pct"/>
          </w:tcPr>
          <w:p w14:paraId="1CB262BE"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is supported. This feature may only be supported in 5G.</w:t>
            </w:r>
          </w:p>
        </w:tc>
      </w:tr>
      <w:tr w:rsidR="00CB0DD7" w:rsidRPr="000A0A5F" w14:paraId="569910F0" w14:textId="77777777" w:rsidTr="00FF0AF8">
        <w:trPr>
          <w:cantSplit/>
        </w:trPr>
        <w:tc>
          <w:tcPr>
            <w:tcW w:w="455" w:type="pct"/>
          </w:tcPr>
          <w:p w14:paraId="6F871CD7" w14:textId="77777777" w:rsidR="00CB0DD7" w:rsidRPr="000A0A5F" w:rsidRDefault="00CB0DD7">
            <w:pPr>
              <w:pStyle w:val="TAC"/>
              <w:rPr>
                <w:lang w:eastAsia="zh-CN"/>
              </w:rPr>
            </w:pPr>
            <w:r w:rsidRPr="000A0A5F">
              <w:rPr>
                <w:lang w:eastAsia="zh-CN"/>
              </w:rPr>
              <w:t>2</w:t>
            </w:r>
          </w:p>
        </w:tc>
        <w:tc>
          <w:tcPr>
            <w:tcW w:w="1185" w:type="pct"/>
          </w:tcPr>
          <w:p w14:paraId="2D6A54BA" w14:textId="77777777" w:rsidR="00CB0DD7" w:rsidRPr="000A0A5F" w:rsidRDefault="00CB0DD7">
            <w:pPr>
              <w:pStyle w:val="TAC"/>
              <w:rPr>
                <w:lang w:eastAsia="zh-CN"/>
              </w:rPr>
            </w:pPr>
            <w:r w:rsidRPr="000A0A5F">
              <w:rPr>
                <w:lang w:eastAsia="zh-CN"/>
              </w:rPr>
              <w:t>ExpectedUmtTime_5G</w:t>
            </w:r>
          </w:p>
        </w:tc>
        <w:tc>
          <w:tcPr>
            <w:tcW w:w="3360" w:type="pct"/>
          </w:tcPr>
          <w:p w14:paraId="63412E46"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with recurrence time is supported. This feature requires the ExpectedUMT_5G feature support and may only be supported in 5G.</w:t>
            </w:r>
          </w:p>
        </w:tc>
      </w:tr>
      <w:tr w:rsidR="00CB0DD7" w:rsidRPr="000A0A5F" w14:paraId="6F88201C" w14:textId="77777777" w:rsidTr="00FF0AF8">
        <w:trPr>
          <w:cantSplit/>
        </w:trPr>
        <w:tc>
          <w:tcPr>
            <w:tcW w:w="455" w:type="pct"/>
          </w:tcPr>
          <w:p w14:paraId="492BBB67" w14:textId="77777777" w:rsidR="00CB0DD7" w:rsidRPr="000A0A5F" w:rsidRDefault="00CB0DD7">
            <w:pPr>
              <w:pStyle w:val="TAC"/>
              <w:rPr>
                <w:lang w:eastAsia="zh-CN"/>
              </w:rPr>
            </w:pPr>
            <w:r w:rsidRPr="000A0A5F">
              <w:rPr>
                <w:lang w:eastAsia="zh-CN"/>
              </w:rPr>
              <w:t>3</w:t>
            </w:r>
          </w:p>
        </w:tc>
        <w:tc>
          <w:tcPr>
            <w:tcW w:w="1185" w:type="pct"/>
          </w:tcPr>
          <w:p w14:paraId="2DC12DB2" w14:textId="77777777" w:rsidR="00CB0DD7" w:rsidRPr="000A0A5F" w:rsidRDefault="00CB0DD7">
            <w:pPr>
              <w:pStyle w:val="TAC"/>
              <w:rPr>
                <w:lang w:eastAsia="zh-CN"/>
              </w:rPr>
            </w:pPr>
            <w:r w:rsidRPr="000A0A5F">
              <w:rPr>
                <w:lang w:eastAsia="zh-CN"/>
              </w:rPr>
              <w:t>ScheduledCommType_5G</w:t>
            </w:r>
          </w:p>
        </w:tc>
        <w:tc>
          <w:tcPr>
            <w:tcW w:w="3360" w:type="pct"/>
          </w:tcPr>
          <w:p w14:paraId="6702BFE2" w14:textId="77777777" w:rsidR="00CB0DD7" w:rsidRPr="000A0A5F" w:rsidRDefault="00CB0DD7">
            <w:pPr>
              <w:pStyle w:val="TAL"/>
              <w:rPr>
                <w:lang w:eastAsia="zh-CN"/>
              </w:rPr>
            </w:pPr>
            <w:r w:rsidRPr="000A0A5F">
              <w:rPr>
                <w:rFonts w:eastAsia="Malgun Gothic"/>
                <w:lang w:eastAsia="ja-JP"/>
              </w:rPr>
              <w:t>Support of scheduled communication type. This feature may only be supported in 5G.</w:t>
            </w:r>
          </w:p>
        </w:tc>
      </w:tr>
      <w:tr w:rsidR="00F2786F" w:rsidRPr="000A0A5F" w14:paraId="19D5FA9C" w14:textId="77777777" w:rsidTr="00FF0AF8">
        <w:trPr>
          <w:cantSplit/>
        </w:trPr>
        <w:tc>
          <w:tcPr>
            <w:tcW w:w="455" w:type="pct"/>
          </w:tcPr>
          <w:p w14:paraId="5444B84C" w14:textId="77777777" w:rsidR="00F2786F" w:rsidRPr="000A0A5F" w:rsidRDefault="00F2786F" w:rsidP="00F2786F">
            <w:pPr>
              <w:pStyle w:val="TAC"/>
              <w:rPr>
                <w:lang w:eastAsia="zh-CN"/>
              </w:rPr>
            </w:pPr>
            <w:r w:rsidRPr="000A0A5F">
              <w:rPr>
                <w:lang w:eastAsia="zh-CN"/>
              </w:rPr>
              <w:t>4</w:t>
            </w:r>
          </w:p>
        </w:tc>
        <w:tc>
          <w:tcPr>
            <w:tcW w:w="1185" w:type="pct"/>
          </w:tcPr>
          <w:p w14:paraId="6B5F2BA0" w14:textId="77777777" w:rsidR="00F2786F" w:rsidRPr="000A0A5F" w:rsidRDefault="00F2786F" w:rsidP="00F2786F">
            <w:pPr>
              <w:pStyle w:val="TAC"/>
              <w:rPr>
                <w:lang w:eastAsia="zh-CN"/>
              </w:rPr>
            </w:pPr>
            <w:r w:rsidRPr="000A0A5F">
              <w:rPr>
                <w:lang w:eastAsia="zh-CN"/>
              </w:rPr>
              <w:t>UEId_retrieval</w:t>
            </w:r>
          </w:p>
        </w:tc>
        <w:tc>
          <w:tcPr>
            <w:tcW w:w="3360" w:type="pct"/>
          </w:tcPr>
          <w:p w14:paraId="3D19882B" w14:textId="77777777" w:rsidR="00F2786F" w:rsidRPr="000A0A5F" w:rsidRDefault="00F2786F" w:rsidP="00F2786F">
            <w:pPr>
              <w:pStyle w:val="TAL"/>
              <w:rPr>
                <w:rFonts w:eastAsia="Malgun Gothic"/>
                <w:lang w:eastAsia="ja-JP"/>
              </w:rPr>
            </w:pPr>
            <w:r w:rsidRPr="000A0A5F">
              <w:rPr>
                <w:rFonts w:eastAsia="Malgun Gothic"/>
                <w:lang w:eastAsia="ja-JP"/>
              </w:rPr>
              <w:t>This feature supports AF specific UE ID retrieval.</w:t>
            </w:r>
          </w:p>
          <w:p w14:paraId="1789BAF5" w14:textId="77777777" w:rsidR="00F2786F" w:rsidRPr="000A0A5F" w:rsidRDefault="00F2786F" w:rsidP="00F2786F">
            <w:pPr>
              <w:pStyle w:val="TAL"/>
              <w:rPr>
                <w:rFonts w:eastAsia="Malgun Gothic"/>
                <w:lang w:eastAsia="ja-JP"/>
              </w:rPr>
            </w:pPr>
            <w:r w:rsidRPr="000A0A5F">
              <w:rPr>
                <w:rFonts w:eastAsia="Malgun Gothic"/>
                <w:lang w:eastAsia="ja-JP"/>
              </w:rPr>
              <w:t>The feature is not applicable to pre-5G (e.g. 4G).</w:t>
            </w:r>
          </w:p>
        </w:tc>
      </w:tr>
      <w:tr w:rsidR="0096105B" w:rsidRPr="000A0A5F" w14:paraId="327E7E37" w14:textId="77777777" w:rsidTr="00FF0AF8">
        <w:trPr>
          <w:cantSplit/>
        </w:trPr>
        <w:tc>
          <w:tcPr>
            <w:tcW w:w="455" w:type="pct"/>
          </w:tcPr>
          <w:p w14:paraId="40FBEF97" w14:textId="77777777" w:rsidR="0096105B" w:rsidRPr="000A0A5F" w:rsidRDefault="0096105B" w:rsidP="0096105B">
            <w:pPr>
              <w:pStyle w:val="TAC"/>
              <w:rPr>
                <w:lang w:eastAsia="zh-CN"/>
              </w:rPr>
            </w:pPr>
            <w:r w:rsidRPr="000A0A5F">
              <w:rPr>
                <w:lang w:eastAsia="zh-CN"/>
              </w:rPr>
              <w:t>5</w:t>
            </w:r>
          </w:p>
        </w:tc>
        <w:tc>
          <w:tcPr>
            <w:tcW w:w="1185" w:type="pct"/>
          </w:tcPr>
          <w:p w14:paraId="1C23412F" w14:textId="77777777" w:rsidR="0096105B" w:rsidRPr="000A0A5F" w:rsidRDefault="0096105B" w:rsidP="0096105B">
            <w:pPr>
              <w:pStyle w:val="TAC"/>
              <w:rPr>
                <w:lang w:eastAsia="zh-CN"/>
              </w:rPr>
            </w:pPr>
            <w:r w:rsidRPr="000A0A5F">
              <w:rPr>
                <w:lang w:eastAsia="zh-CN"/>
              </w:rPr>
              <w:t>ExpectedUmtTime_Add</w:t>
            </w:r>
          </w:p>
        </w:tc>
        <w:tc>
          <w:tcPr>
            <w:tcW w:w="3360" w:type="pct"/>
          </w:tcPr>
          <w:p w14:paraId="0F886CF0" w14:textId="77777777" w:rsidR="00837FB1" w:rsidRDefault="00837FB1" w:rsidP="00837FB1">
            <w:pPr>
              <w:pStyle w:val="TAL"/>
              <w:rPr>
                <w:rFonts w:eastAsia="Malgun Gothic"/>
                <w:lang w:eastAsia="ja-JP"/>
              </w:rPr>
            </w:pPr>
            <w:r w:rsidRPr="000A0A5F">
              <w:rPr>
                <w:rFonts w:hint="eastAsia"/>
                <w:lang w:eastAsia="zh-CN"/>
              </w:rPr>
              <w:t>Th</w:t>
            </w:r>
            <w:r w:rsidRPr="000A0A5F">
              <w:rPr>
                <w:lang w:eastAsia="zh-CN"/>
              </w:rPr>
              <w:t>is feature supports expected UMT days indication</w:t>
            </w:r>
            <w:r w:rsidRPr="000A0A5F">
              <w:rPr>
                <w:rFonts w:eastAsia="Malgun Gothic"/>
                <w:lang w:eastAsia="ja-JP"/>
              </w:rPr>
              <w:t>. This feature requires the ExpectedUmtTime_5G feature support.</w:t>
            </w:r>
          </w:p>
          <w:p w14:paraId="7FC7E3E3" w14:textId="77777777" w:rsidR="0096105B" w:rsidRPr="000A0A5F" w:rsidRDefault="00837FB1" w:rsidP="00837FB1">
            <w:pPr>
              <w:pStyle w:val="TAL"/>
              <w:rPr>
                <w:rFonts w:eastAsia="Malgun Gothic"/>
                <w:lang w:eastAsia="ja-JP"/>
              </w:rPr>
            </w:pPr>
            <w:r w:rsidRPr="000A0A5F">
              <w:rPr>
                <w:lang w:eastAsia="zh-CN"/>
              </w:rPr>
              <w:t>The feature is not applicable to pre-5G (e.g. 4G).</w:t>
            </w:r>
          </w:p>
        </w:tc>
      </w:tr>
      <w:tr w:rsidR="007B538E" w:rsidRPr="000A0A5F" w14:paraId="1CB5C0A7" w14:textId="77777777" w:rsidTr="00FF0AF8">
        <w:trPr>
          <w:cantSplit/>
        </w:trPr>
        <w:tc>
          <w:tcPr>
            <w:tcW w:w="455" w:type="pct"/>
          </w:tcPr>
          <w:p w14:paraId="39BCDC79" w14:textId="77777777" w:rsidR="007B538E" w:rsidRPr="000A0A5F" w:rsidRDefault="007B538E" w:rsidP="007B538E">
            <w:pPr>
              <w:pStyle w:val="TAC"/>
              <w:rPr>
                <w:lang w:eastAsia="zh-CN"/>
              </w:rPr>
            </w:pPr>
            <w:r w:rsidRPr="000A0A5F">
              <w:rPr>
                <w:lang w:eastAsia="zh-CN"/>
              </w:rPr>
              <w:t>6</w:t>
            </w:r>
          </w:p>
        </w:tc>
        <w:tc>
          <w:tcPr>
            <w:tcW w:w="1185" w:type="pct"/>
          </w:tcPr>
          <w:p w14:paraId="1D62D54B" w14:textId="77777777" w:rsidR="007B538E" w:rsidRPr="000A0A5F" w:rsidRDefault="007B538E" w:rsidP="007B538E">
            <w:pPr>
              <w:pStyle w:val="TAC"/>
              <w:rPr>
                <w:lang w:eastAsia="zh-CN"/>
              </w:rPr>
            </w:pPr>
            <w:r w:rsidRPr="000A0A5F">
              <w:rPr>
                <w:lang w:eastAsia="zh-CN"/>
              </w:rPr>
              <w:t>AppExpUeBehaviour</w:t>
            </w:r>
          </w:p>
        </w:tc>
        <w:tc>
          <w:tcPr>
            <w:tcW w:w="3360" w:type="pct"/>
          </w:tcPr>
          <w:p w14:paraId="739D4EB9" w14:textId="77777777" w:rsidR="00AB426E" w:rsidRPr="000A0A5F" w:rsidRDefault="00AB426E" w:rsidP="00AB426E">
            <w:pPr>
              <w:pStyle w:val="TAL"/>
              <w:rPr>
                <w:lang w:eastAsia="zh-CN"/>
              </w:rPr>
            </w:pPr>
            <w:r w:rsidRPr="000A0A5F">
              <w:rPr>
                <w:lang w:eastAsia="zh-CN"/>
              </w:rPr>
              <w:t xml:space="preserve">This feature indicates the support of </w:t>
            </w:r>
            <w:r w:rsidRPr="000A0A5F">
              <w:rPr>
                <w:noProof/>
                <w:lang w:eastAsia="ja-JP"/>
              </w:rPr>
              <w:t>Application</w:t>
            </w:r>
            <w:r w:rsidRPr="000A0A5F">
              <w:rPr>
                <w:lang w:eastAsia="zh-CN"/>
              </w:rPr>
              <w:t>-Specific Expected UE Behaviour parameters.</w:t>
            </w:r>
          </w:p>
          <w:p w14:paraId="74E1FD0D" w14:textId="77777777" w:rsidR="007B538E" w:rsidRPr="000A0A5F" w:rsidRDefault="00AB426E" w:rsidP="00AB426E">
            <w:pPr>
              <w:pStyle w:val="TAL"/>
              <w:rPr>
                <w:lang w:eastAsia="zh-CN"/>
              </w:rPr>
            </w:pPr>
            <w:r w:rsidRPr="000A0A5F">
              <w:rPr>
                <w:lang w:eastAsia="zh-CN"/>
              </w:rPr>
              <w:t>The feature is not applicable to pre-5G (e.g. 4G).</w:t>
            </w:r>
          </w:p>
        </w:tc>
      </w:tr>
      <w:tr w:rsidR="00167F1C" w:rsidRPr="000A0A5F" w14:paraId="3C8A50D7" w14:textId="77777777" w:rsidTr="00FF0AF8">
        <w:trPr>
          <w:cantSplit/>
        </w:trPr>
        <w:tc>
          <w:tcPr>
            <w:tcW w:w="455" w:type="pct"/>
          </w:tcPr>
          <w:p w14:paraId="03AC93EC" w14:textId="77777777" w:rsidR="00167F1C" w:rsidRPr="000A0A5F" w:rsidRDefault="00167F1C" w:rsidP="00167F1C">
            <w:pPr>
              <w:pStyle w:val="TAC"/>
              <w:rPr>
                <w:lang w:eastAsia="zh-CN"/>
              </w:rPr>
            </w:pPr>
            <w:r w:rsidRPr="000A0A5F">
              <w:rPr>
                <w:lang w:eastAsia="zh-CN"/>
              </w:rPr>
              <w:t>7</w:t>
            </w:r>
          </w:p>
        </w:tc>
        <w:tc>
          <w:tcPr>
            <w:tcW w:w="1185" w:type="pct"/>
          </w:tcPr>
          <w:p w14:paraId="0EB382A1" w14:textId="77777777" w:rsidR="00167F1C" w:rsidRPr="000A0A5F" w:rsidRDefault="00167F1C" w:rsidP="00167F1C">
            <w:pPr>
              <w:pStyle w:val="TAC"/>
              <w:rPr>
                <w:lang w:eastAsia="zh-CN"/>
              </w:rPr>
            </w:pPr>
            <w:r w:rsidRPr="000A0A5F">
              <w:rPr>
                <w:lang w:eastAsia="zh-CN"/>
              </w:rPr>
              <w:t>ConfAccuLevels</w:t>
            </w:r>
          </w:p>
        </w:tc>
        <w:tc>
          <w:tcPr>
            <w:tcW w:w="3360" w:type="pct"/>
          </w:tcPr>
          <w:p w14:paraId="17A70F51" w14:textId="77777777" w:rsidR="00167F1C" w:rsidRPr="000A0A5F" w:rsidRDefault="00167F1C" w:rsidP="00167F1C">
            <w:pPr>
              <w:pStyle w:val="TAL"/>
              <w:rPr>
                <w:lang w:eastAsia="zh-CN"/>
              </w:rPr>
            </w:pPr>
            <w:r w:rsidRPr="000A0A5F">
              <w:rPr>
                <w:lang w:eastAsia="zh-CN"/>
              </w:rPr>
              <w:t>This feature indicates the support of confidence and accuracy levels for the parameters provisioned.</w:t>
            </w:r>
          </w:p>
          <w:p w14:paraId="7F034C12" w14:textId="77777777" w:rsidR="00167F1C" w:rsidRPr="000A0A5F" w:rsidRDefault="00167F1C" w:rsidP="00167F1C">
            <w:pPr>
              <w:pStyle w:val="TAL"/>
              <w:rPr>
                <w:lang w:eastAsia="zh-CN"/>
              </w:rPr>
            </w:pPr>
            <w:r w:rsidRPr="000A0A5F">
              <w:rPr>
                <w:lang w:eastAsia="zh-CN"/>
              </w:rPr>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0A0A5F" w:rsidRDefault="00167F1C" w:rsidP="00167F1C">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071ADE" w14:textId="77777777" w:rsidR="00167F1C" w:rsidRPr="000A0A5F" w:rsidRDefault="00167F1C" w:rsidP="00167F1C">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690E859" w14:textId="77777777" w:rsidR="00905D83" w:rsidRPr="000A0A5F" w:rsidRDefault="00905D83" w:rsidP="00905D83">
      <w:bookmarkStart w:id="8884" w:name="_Toc104512646"/>
      <w:bookmarkStart w:id="8885" w:name="_Toc130502945"/>
    </w:p>
    <w:p w14:paraId="302E994A" w14:textId="77777777" w:rsidR="00F45175" w:rsidRPr="000A0A5F" w:rsidRDefault="00F45175" w:rsidP="00F45175">
      <w:pPr>
        <w:pStyle w:val="Heading3"/>
      </w:pPr>
      <w:bookmarkStart w:id="8886" w:name="_Toc153625733"/>
      <w:bookmarkStart w:id="8887" w:name="_Toc185505966"/>
      <w:bookmarkStart w:id="8888" w:name="_Toc219766631"/>
      <w:r w:rsidRPr="000A0A5F">
        <w:t>5.10.5</w:t>
      </w:r>
      <w:r w:rsidRPr="000A0A5F">
        <w:tab/>
        <w:t>Error handling</w:t>
      </w:r>
      <w:bookmarkEnd w:id="8884"/>
      <w:bookmarkEnd w:id="8885"/>
      <w:bookmarkEnd w:id="8886"/>
      <w:bookmarkEnd w:id="8887"/>
      <w:bookmarkEnd w:id="8888"/>
    </w:p>
    <w:p w14:paraId="06BB8893" w14:textId="77777777" w:rsidR="00F45175" w:rsidRPr="000A0A5F" w:rsidRDefault="00F45175" w:rsidP="00F45175">
      <w:pPr>
        <w:pStyle w:val="Heading4"/>
      </w:pPr>
      <w:bookmarkStart w:id="8889" w:name="_Toc104512647"/>
      <w:bookmarkStart w:id="8890" w:name="_Toc130502946"/>
      <w:bookmarkStart w:id="8891" w:name="_Toc153625734"/>
      <w:bookmarkStart w:id="8892" w:name="_Toc185505967"/>
      <w:bookmarkStart w:id="8893" w:name="_Toc219766632"/>
      <w:r w:rsidRPr="000A0A5F">
        <w:t>5.10.5.1</w:t>
      </w:r>
      <w:r w:rsidRPr="000A0A5F">
        <w:tab/>
        <w:t>General</w:t>
      </w:r>
      <w:bookmarkEnd w:id="8889"/>
      <w:bookmarkEnd w:id="8890"/>
      <w:bookmarkEnd w:id="8891"/>
      <w:bookmarkEnd w:id="8892"/>
      <w:bookmarkEnd w:id="8893"/>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894" w:name="_Toc104512648"/>
      <w:bookmarkStart w:id="8895" w:name="_Toc130502947"/>
      <w:bookmarkStart w:id="8896" w:name="_Toc153625735"/>
      <w:bookmarkStart w:id="8897" w:name="_Toc185505968"/>
      <w:bookmarkStart w:id="8898" w:name="_Toc219766633"/>
      <w:r w:rsidRPr="000A0A5F">
        <w:t>5.10.5.2</w:t>
      </w:r>
      <w:r w:rsidRPr="000A0A5F">
        <w:tab/>
        <w:t>Protocol Errors</w:t>
      </w:r>
      <w:bookmarkEnd w:id="8894"/>
      <w:bookmarkEnd w:id="8895"/>
      <w:bookmarkEnd w:id="8896"/>
      <w:bookmarkEnd w:id="8897"/>
      <w:bookmarkEnd w:id="8898"/>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899" w:name="_Toc104512649"/>
      <w:bookmarkStart w:id="8900" w:name="_Toc130502948"/>
      <w:bookmarkStart w:id="8901" w:name="_Toc153625736"/>
      <w:bookmarkStart w:id="8902" w:name="_Toc185505969"/>
      <w:bookmarkStart w:id="8903" w:name="_Toc219766634"/>
      <w:r w:rsidRPr="000A0A5F">
        <w:t>5.10.5.3</w:t>
      </w:r>
      <w:r w:rsidRPr="000A0A5F">
        <w:tab/>
        <w:t>Application Errors</w:t>
      </w:r>
      <w:bookmarkEnd w:id="8899"/>
      <w:bookmarkEnd w:id="8900"/>
      <w:bookmarkEnd w:id="8901"/>
      <w:bookmarkEnd w:id="8902"/>
      <w:bookmarkEnd w:id="8903"/>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57"/>
        <w:gridCol w:w="1215"/>
        <w:gridCol w:w="3432"/>
        <w:gridCol w:w="1573"/>
      </w:tblGrid>
      <w:tr w:rsidR="00F45175" w:rsidRPr="000A0A5F" w14:paraId="39C28255" w14:textId="77777777" w:rsidTr="003D2BE9">
        <w:trPr>
          <w:jc w:val="center"/>
        </w:trPr>
        <w:tc>
          <w:tcPr>
            <w:tcW w:w="3121" w:type="dxa"/>
            <w:shd w:val="clear" w:color="auto" w:fill="C0C0C0"/>
            <w:hideMark/>
          </w:tcPr>
          <w:p w14:paraId="64EBF1F5" w14:textId="77777777" w:rsidR="00F45175" w:rsidRPr="000A0A5F" w:rsidRDefault="00F45175" w:rsidP="003D2BE9">
            <w:pPr>
              <w:pStyle w:val="TAH"/>
            </w:pPr>
            <w:r w:rsidRPr="000A0A5F">
              <w:t>Application Error</w:t>
            </w:r>
          </w:p>
        </w:tc>
        <w:tc>
          <w:tcPr>
            <w:tcW w:w="1258" w:type="dxa"/>
            <w:shd w:val="clear" w:color="auto" w:fill="C0C0C0"/>
            <w:hideMark/>
          </w:tcPr>
          <w:p w14:paraId="4AAE3BF7" w14:textId="77777777" w:rsidR="00F45175" w:rsidRPr="000A0A5F" w:rsidRDefault="00F45175" w:rsidP="003D2BE9">
            <w:pPr>
              <w:pStyle w:val="TAH"/>
            </w:pPr>
            <w:r w:rsidRPr="000A0A5F">
              <w:t>HTTP status code</w:t>
            </w:r>
          </w:p>
        </w:tc>
        <w:tc>
          <w:tcPr>
            <w:tcW w:w="3803" w:type="dxa"/>
            <w:shd w:val="clear" w:color="auto" w:fill="C0C0C0"/>
            <w:hideMark/>
          </w:tcPr>
          <w:p w14:paraId="193F4527" w14:textId="77777777" w:rsidR="00F45175" w:rsidRPr="000A0A5F" w:rsidRDefault="00F45175" w:rsidP="003D2BE9">
            <w:pPr>
              <w:pStyle w:val="TAH"/>
            </w:pPr>
            <w:r w:rsidRPr="000A0A5F">
              <w:t>Description</w:t>
            </w:r>
          </w:p>
        </w:tc>
        <w:tc>
          <w:tcPr>
            <w:tcW w:w="1595" w:type="dxa"/>
            <w:shd w:val="clear" w:color="auto" w:fill="C0C0C0"/>
          </w:tcPr>
          <w:p w14:paraId="2B4CBB84" w14:textId="77777777" w:rsidR="00F45175" w:rsidRPr="000A0A5F" w:rsidRDefault="00F45175" w:rsidP="003D2BE9">
            <w:pPr>
              <w:pStyle w:val="TAH"/>
            </w:pPr>
            <w:r w:rsidRPr="000A0A5F">
              <w:t>Applicability</w:t>
            </w:r>
          </w:p>
        </w:tc>
      </w:tr>
      <w:tr w:rsidR="00F45175" w:rsidRPr="000A0A5F" w14:paraId="18B2A3FF" w14:textId="77777777" w:rsidTr="003D2BE9">
        <w:trPr>
          <w:jc w:val="center"/>
        </w:trPr>
        <w:tc>
          <w:tcPr>
            <w:tcW w:w="3121" w:type="dxa"/>
          </w:tcPr>
          <w:p w14:paraId="760EC660" w14:textId="77777777" w:rsidR="00F45175" w:rsidRPr="000A0A5F" w:rsidRDefault="00F45175" w:rsidP="003D2BE9">
            <w:pPr>
              <w:pStyle w:val="TAL"/>
              <w:rPr>
                <w:lang w:eastAsia="zh-CN"/>
              </w:rPr>
            </w:pPr>
            <w:r w:rsidRPr="000A0A5F">
              <w:t>REQUEST_NOT_AUTHORIZED</w:t>
            </w:r>
          </w:p>
        </w:tc>
        <w:tc>
          <w:tcPr>
            <w:tcW w:w="1258" w:type="dxa"/>
          </w:tcPr>
          <w:p w14:paraId="2FDD465D" w14:textId="77777777" w:rsidR="00F45175" w:rsidRPr="000A0A5F" w:rsidRDefault="00F45175" w:rsidP="003D2BE9">
            <w:pPr>
              <w:pStyle w:val="TAL"/>
              <w:rPr>
                <w:lang w:eastAsia="zh-CN"/>
              </w:rPr>
            </w:pPr>
            <w:r w:rsidRPr="000A0A5F">
              <w:t>403 Forbidden</w:t>
            </w:r>
          </w:p>
        </w:tc>
        <w:tc>
          <w:tcPr>
            <w:tcW w:w="3803" w:type="dxa"/>
          </w:tcPr>
          <w:p w14:paraId="56E1306E" w14:textId="77777777" w:rsidR="00F45175" w:rsidRPr="000A0A5F" w:rsidRDefault="00F45175" w:rsidP="003D2BE9">
            <w:pPr>
              <w:pStyle w:val="TAL"/>
            </w:pPr>
            <w:r w:rsidRPr="000A0A5F">
              <w:t>Indicates that the the AF specific UE ID retrieval request is not authorized.</w:t>
            </w:r>
          </w:p>
        </w:tc>
        <w:tc>
          <w:tcPr>
            <w:tcW w:w="1595" w:type="dxa"/>
          </w:tcPr>
          <w:p w14:paraId="180BD337" w14:textId="77777777" w:rsidR="00F45175" w:rsidRPr="000A0A5F" w:rsidRDefault="00F45175" w:rsidP="003D2BE9">
            <w:pPr>
              <w:pStyle w:val="TAL"/>
            </w:pPr>
            <w:r w:rsidRPr="000A0A5F">
              <w:t>UEId_retrieval</w:t>
            </w:r>
          </w:p>
        </w:tc>
      </w:tr>
      <w:tr w:rsidR="00F45175" w:rsidRPr="000A0A5F" w14:paraId="44B904BB" w14:textId="77777777" w:rsidTr="003D2BE9">
        <w:trPr>
          <w:jc w:val="center"/>
        </w:trPr>
        <w:tc>
          <w:tcPr>
            <w:tcW w:w="3121" w:type="dxa"/>
          </w:tcPr>
          <w:p w14:paraId="184A3E43" w14:textId="77777777" w:rsidR="00F45175" w:rsidRPr="000A0A5F" w:rsidRDefault="00F45175" w:rsidP="003D2BE9">
            <w:pPr>
              <w:pStyle w:val="TAL"/>
              <w:rPr>
                <w:lang w:eastAsia="zh-CN"/>
              </w:rPr>
            </w:pPr>
            <w:r w:rsidRPr="000A0A5F">
              <w:t>UE_ID_NOT_AV</w:t>
            </w:r>
            <w:r w:rsidRPr="000A0A5F">
              <w:rPr>
                <w:rFonts w:hint="eastAsia"/>
                <w:lang w:eastAsia="zh-CN"/>
              </w:rPr>
              <w:t>A</w:t>
            </w:r>
            <w:r w:rsidRPr="000A0A5F">
              <w:t>ILABLE</w:t>
            </w:r>
          </w:p>
        </w:tc>
        <w:tc>
          <w:tcPr>
            <w:tcW w:w="1258" w:type="dxa"/>
          </w:tcPr>
          <w:p w14:paraId="734354E5" w14:textId="77777777" w:rsidR="00F45175" w:rsidRPr="000A0A5F" w:rsidRDefault="00F45175" w:rsidP="003D2BE9">
            <w:pPr>
              <w:pStyle w:val="TAL"/>
              <w:rPr>
                <w:lang w:eastAsia="zh-CN"/>
              </w:rPr>
            </w:pPr>
            <w:r w:rsidRPr="000A0A5F">
              <w:t>404 Not Found</w:t>
            </w:r>
          </w:p>
        </w:tc>
        <w:tc>
          <w:tcPr>
            <w:tcW w:w="3803" w:type="dxa"/>
          </w:tcPr>
          <w:p w14:paraId="791CDD1C" w14:textId="77777777" w:rsidR="00F45175" w:rsidRPr="000A0A5F" w:rsidRDefault="00F45175" w:rsidP="003D2BE9">
            <w:pPr>
              <w:pStyle w:val="TAL"/>
            </w:pPr>
            <w:r w:rsidRPr="000A0A5F">
              <w:t>Indicates that the AF specific UE ID is not available.</w:t>
            </w:r>
          </w:p>
        </w:tc>
        <w:tc>
          <w:tcPr>
            <w:tcW w:w="1595" w:type="dxa"/>
          </w:tcPr>
          <w:p w14:paraId="635B6831" w14:textId="77777777" w:rsidR="00F45175" w:rsidRPr="000A0A5F" w:rsidRDefault="00F45175" w:rsidP="003D2BE9">
            <w:pPr>
              <w:pStyle w:val="TAL"/>
            </w:pPr>
            <w:r w:rsidRPr="000A0A5F">
              <w:t>UEId_retrieval</w:t>
            </w:r>
          </w:p>
        </w:tc>
      </w:tr>
      <w:tr w:rsidR="00F45175" w:rsidRPr="000A0A5F" w14:paraId="00862FFD" w14:textId="77777777" w:rsidTr="003D2BE9">
        <w:trPr>
          <w:jc w:val="center"/>
        </w:trPr>
        <w:tc>
          <w:tcPr>
            <w:tcW w:w="3121" w:type="dxa"/>
          </w:tcPr>
          <w:p w14:paraId="08F7471D" w14:textId="77777777" w:rsidR="00F45175" w:rsidRPr="000A0A5F" w:rsidRDefault="00F45175" w:rsidP="003D2BE9">
            <w:pPr>
              <w:pStyle w:val="TAL"/>
            </w:pPr>
            <w:r w:rsidRPr="000A0A5F">
              <w:t>UE_NOT_FOUND</w:t>
            </w:r>
          </w:p>
        </w:tc>
        <w:tc>
          <w:tcPr>
            <w:tcW w:w="1258" w:type="dxa"/>
          </w:tcPr>
          <w:p w14:paraId="116FDA76" w14:textId="77777777" w:rsidR="00F45175" w:rsidRPr="000A0A5F" w:rsidRDefault="00F45175" w:rsidP="003D2BE9">
            <w:pPr>
              <w:pStyle w:val="TAL"/>
            </w:pPr>
            <w:r w:rsidRPr="000A0A5F">
              <w:t>404 Not Found</w:t>
            </w:r>
          </w:p>
        </w:tc>
        <w:tc>
          <w:tcPr>
            <w:tcW w:w="3803" w:type="dxa"/>
          </w:tcPr>
          <w:p w14:paraId="0B1C99D1" w14:textId="77777777" w:rsidR="00F45175" w:rsidRPr="000A0A5F" w:rsidRDefault="00F45175" w:rsidP="003D2BE9">
            <w:pPr>
              <w:pStyle w:val="TAL"/>
            </w:pPr>
            <w:r w:rsidRPr="000A0A5F">
              <w:t>Indicates that the requested UE address is not found.</w:t>
            </w:r>
          </w:p>
        </w:tc>
        <w:tc>
          <w:tcPr>
            <w:tcW w:w="1595" w:type="dxa"/>
          </w:tcPr>
          <w:p w14:paraId="63459C33" w14:textId="77777777" w:rsidR="00F45175" w:rsidRPr="000A0A5F" w:rsidRDefault="00F45175" w:rsidP="003D2BE9">
            <w:pPr>
              <w:pStyle w:val="TAL"/>
            </w:pPr>
            <w:r w:rsidRPr="000A0A5F">
              <w:t>UEId_retrieval</w:t>
            </w:r>
          </w:p>
        </w:tc>
      </w:tr>
      <w:tr w:rsidR="00167F1C" w:rsidRPr="000A0A5F" w14:paraId="289D195C" w14:textId="77777777" w:rsidTr="003D2BE9">
        <w:trPr>
          <w:jc w:val="center"/>
        </w:trPr>
        <w:tc>
          <w:tcPr>
            <w:tcW w:w="3121" w:type="dxa"/>
          </w:tcPr>
          <w:p w14:paraId="36EBC01F" w14:textId="77777777" w:rsidR="00167F1C" w:rsidRPr="000A0A5F" w:rsidRDefault="00167F1C" w:rsidP="00167F1C">
            <w:pPr>
              <w:pStyle w:val="TAL"/>
            </w:pPr>
            <w:r w:rsidRPr="000A0A5F">
              <w:t>CONFIDENCE_LEVEL_OUT_OF_RANGE</w:t>
            </w:r>
          </w:p>
        </w:tc>
        <w:tc>
          <w:tcPr>
            <w:tcW w:w="1258" w:type="dxa"/>
          </w:tcPr>
          <w:p w14:paraId="0D363C7C" w14:textId="77777777" w:rsidR="00167F1C" w:rsidRPr="000A0A5F" w:rsidRDefault="00167F1C" w:rsidP="00167F1C">
            <w:pPr>
              <w:pStyle w:val="TAL"/>
            </w:pPr>
            <w:r w:rsidRPr="000A0A5F">
              <w:t>403 Forbidden</w:t>
            </w:r>
          </w:p>
        </w:tc>
        <w:tc>
          <w:tcPr>
            <w:tcW w:w="3803" w:type="dxa"/>
          </w:tcPr>
          <w:p w14:paraId="74BB0A1B"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467F9C54" w14:textId="77777777" w:rsidR="00167F1C" w:rsidRPr="000A0A5F" w:rsidRDefault="00167F1C" w:rsidP="00167F1C">
            <w:pPr>
              <w:pStyle w:val="TAL"/>
            </w:pPr>
            <w:r w:rsidRPr="000A0A5F">
              <w:t>ConfAccuLevels</w:t>
            </w:r>
          </w:p>
        </w:tc>
      </w:tr>
      <w:tr w:rsidR="00167F1C" w:rsidRPr="000A0A5F" w14:paraId="68819511" w14:textId="77777777" w:rsidTr="003D2BE9">
        <w:trPr>
          <w:jc w:val="center"/>
        </w:trPr>
        <w:tc>
          <w:tcPr>
            <w:tcW w:w="3121" w:type="dxa"/>
          </w:tcPr>
          <w:p w14:paraId="2DE2A5E8" w14:textId="77777777" w:rsidR="00167F1C" w:rsidRPr="000A0A5F" w:rsidRDefault="00167F1C" w:rsidP="00167F1C">
            <w:pPr>
              <w:pStyle w:val="TAL"/>
            </w:pPr>
            <w:r w:rsidRPr="000A0A5F">
              <w:t>ACCURACY_LEVEL_ OUT_OF_RANGE</w:t>
            </w:r>
          </w:p>
        </w:tc>
        <w:tc>
          <w:tcPr>
            <w:tcW w:w="1258" w:type="dxa"/>
          </w:tcPr>
          <w:p w14:paraId="6B0373B2" w14:textId="77777777" w:rsidR="00167F1C" w:rsidRPr="000A0A5F" w:rsidRDefault="00167F1C" w:rsidP="00167F1C">
            <w:pPr>
              <w:pStyle w:val="TAL"/>
            </w:pPr>
            <w:r w:rsidRPr="000A0A5F">
              <w:t>403 Forbidden</w:t>
            </w:r>
          </w:p>
        </w:tc>
        <w:tc>
          <w:tcPr>
            <w:tcW w:w="3803" w:type="dxa"/>
          </w:tcPr>
          <w:p w14:paraId="7E7A5943"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36BF6B3B" w14:textId="77777777" w:rsidR="00167F1C" w:rsidRPr="000A0A5F" w:rsidRDefault="00167F1C" w:rsidP="00167F1C">
            <w:pPr>
              <w:pStyle w:val="TAL"/>
            </w:pPr>
            <w:r w:rsidRPr="000A0A5F">
              <w:t>ConfAccuLevels</w:t>
            </w:r>
          </w:p>
        </w:tc>
      </w:tr>
    </w:tbl>
    <w:p w14:paraId="4E4096D3" w14:textId="77777777" w:rsidR="00CB0DD7" w:rsidRPr="000A0A5F" w:rsidRDefault="00CB0DD7"/>
    <w:p w14:paraId="1EE6FAD7" w14:textId="77777777" w:rsidR="00CB0DD7" w:rsidRPr="000A0A5F" w:rsidRDefault="00CB0DD7">
      <w:pPr>
        <w:pStyle w:val="Heading2"/>
      </w:pPr>
      <w:bookmarkStart w:id="8904" w:name="_Toc11247765"/>
      <w:bookmarkStart w:id="8905" w:name="_Toc27044908"/>
      <w:bookmarkStart w:id="8906" w:name="_Toc36033950"/>
      <w:bookmarkStart w:id="8907" w:name="_Toc45132096"/>
      <w:bookmarkStart w:id="8908" w:name="_Toc49776381"/>
      <w:bookmarkStart w:id="8909" w:name="_Toc51747301"/>
      <w:bookmarkStart w:id="8910" w:name="_Toc66360874"/>
      <w:bookmarkStart w:id="8911" w:name="_Toc68105379"/>
      <w:bookmarkStart w:id="8912" w:name="_Toc74756009"/>
      <w:bookmarkStart w:id="8913" w:name="_Toc105674885"/>
      <w:bookmarkStart w:id="8914" w:name="_Toc130502949"/>
      <w:bookmarkStart w:id="8915" w:name="_Toc153625737"/>
      <w:bookmarkStart w:id="8916" w:name="_Toc185505970"/>
      <w:bookmarkStart w:id="8917" w:name="_Toc219766635"/>
      <w:r w:rsidRPr="000A0A5F">
        <w:t>5.11</w:t>
      </w:r>
      <w:r w:rsidRPr="000A0A5F">
        <w:tab/>
        <w:t>PfdManagement API</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1E31C9F2" w14:textId="77777777" w:rsidR="00CB0DD7" w:rsidRPr="000A0A5F" w:rsidRDefault="00CB0DD7">
      <w:pPr>
        <w:pStyle w:val="Heading3"/>
      </w:pPr>
      <w:bookmarkStart w:id="8918" w:name="_Toc11247766"/>
      <w:bookmarkStart w:id="8919" w:name="_Toc27044909"/>
      <w:bookmarkStart w:id="8920" w:name="_Toc36033951"/>
      <w:bookmarkStart w:id="8921" w:name="_Toc45132097"/>
      <w:bookmarkStart w:id="8922" w:name="_Toc49776382"/>
      <w:bookmarkStart w:id="8923" w:name="_Toc51747302"/>
      <w:bookmarkStart w:id="8924" w:name="_Toc66360875"/>
      <w:bookmarkStart w:id="8925" w:name="_Toc68105380"/>
      <w:bookmarkStart w:id="8926" w:name="_Toc74756010"/>
      <w:bookmarkStart w:id="8927" w:name="_Toc105674886"/>
      <w:bookmarkStart w:id="8928" w:name="_Toc130502950"/>
      <w:bookmarkStart w:id="8929" w:name="_Toc153625738"/>
      <w:bookmarkStart w:id="8930" w:name="_Toc185505971"/>
      <w:bookmarkStart w:id="8931" w:name="_Toc219766636"/>
      <w:r w:rsidRPr="000A0A5F">
        <w:t>5.11.1</w:t>
      </w:r>
      <w:r w:rsidRPr="000A0A5F">
        <w:tab/>
        <w:t>Overview</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32" w:name="_Toc11247767"/>
      <w:bookmarkStart w:id="8933" w:name="_Toc27044910"/>
      <w:bookmarkStart w:id="8934" w:name="_Toc36033952"/>
      <w:bookmarkStart w:id="8935" w:name="_Toc45132098"/>
      <w:bookmarkStart w:id="8936" w:name="_Toc49776383"/>
      <w:bookmarkStart w:id="8937" w:name="_Toc51747303"/>
      <w:bookmarkStart w:id="8938" w:name="_Toc66360876"/>
      <w:bookmarkStart w:id="8939" w:name="_Toc68105381"/>
      <w:bookmarkStart w:id="8940" w:name="_Toc74756011"/>
      <w:bookmarkStart w:id="8941" w:name="_Toc105674887"/>
      <w:bookmarkStart w:id="8942" w:name="_Toc130502951"/>
      <w:bookmarkStart w:id="8943" w:name="_Toc153625739"/>
      <w:bookmarkStart w:id="8944" w:name="_Toc185505972"/>
      <w:bookmarkStart w:id="8945" w:name="_Toc219766637"/>
      <w:r w:rsidRPr="000A0A5F">
        <w:t>5.11.2</w:t>
      </w:r>
      <w:r w:rsidRPr="000A0A5F">
        <w:tab/>
        <w:t>Data model</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2741091E" w14:textId="77777777" w:rsidR="00CB0DD7" w:rsidRPr="000A0A5F" w:rsidRDefault="00CB0DD7">
      <w:pPr>
        <w:pStyle w:val="Heading4"/>
      </w:pPr>
      <w:bookmarkStart w:id="8946" w:name="_Toc11247768"/>
      <w:bookmarkStart w:id="8947" w:name="_Toc27044911"/>
      <w:bookmarkStart w:id="8948" w:name="_Toc36033953"/>
      <w:bookmarkStart w:id="8949" w:name="_Toc45132099"/>
      <w:bookmarkStart w:id="8950" w:name="_Toc49776384"/>
      <w:bookmarkStart w:id="8951" w:name="_Toc51747304"/>
      <w:bookmarkStart w:id="8952" w:name="_Toc66360877"/>
      <w:bookmarkStart w:id="8953" w:name="_Toc68105382"/>
      <w:bookmarkStart w:id="8954" w:name="_Toc74756012"/>
      <w:bookmarkStart w:id="8955" w:name="_Toc105674888"/>
      <w:bookmarkStart w:id="8956" w:name="_Toc130502952"/>
      <w:bookmarkStart w:id="8957" w:name="_Toc153625740"/>
      <w:bookmarkStart w:id="8958" w:name="_Toc185505973"/>
      <w:bookmarkStart w:id="8959" w:name="_Toc219766638"/>
      <w:r w:rsidRPr="000A0A5F">
        <w:t>5.11.2.1</w:t>
      </w:r>
      <w:r w:rsidRPr="000A0A5F">
        <w:tab/>
        <w:t>Resource data types</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050797F9" w14:textId="77777777" w:rsidR="00CB0DD7" w:rsidRPr="000A0A5F" w:rsidRDefault="00CB0DD7">
      <w:pPr>
        <w:pStyle w:val="Heading5"/>
      </w:pPr>
      <w:bookmarkStart w:id="8960" w:name="_Toc11247769"/>
      <w:bookmarkStart w:id="8961" w:name="_Toc27044912"/>
      <w:bookmarkStart w:id="8962" w:name="_Toc36033954"/>
      <w:bookmarkStart w:id="8963" w:name="_Toc45132100"/>
      <w:bookmarkStart w:id="8964" w:name="_Toc49776385"/>
      <w:bookmarkStart w:id="8965" w:name="_Toc51747305"/>
      <w:bookmarkStart w:id="8966" w:name="_Toc66360878"/>
      <w:bookmarkStart w:id="8967" w:name="_Toc68105383"/>
      <w:bookmarkStart w:id="8968" w:name="_Toc74756013"/>
      <w:bookmarkStart w:id="8969" w:name="_Toc105674889"/>
      <w:bookmarkStart w:id="8970" w:name="_Toc130502953"/>
      <w:bookmarkStart w:id="8971" w:name="_Toc153625741"/>
      <w:bookmarkStart w:id="8972" w:name="_Toc185505974"/>
      <w:bookmarkStart w:id="8973" w:name="_Toc219766639"/>
      <w:r w:rsidRPr="000A0A5F">
        <w:t>5.11.2.1.1</w:t>
      </w:r>
      <w:r w:rsidRPr="000A0A5F">
        <w:tab/>
        <w:t>Introduction</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eastAsia="Times New Roman"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74" w:name="_Toc11247770"/>
      <w:bookmarkStart w:id="8975" w:name="_Toc27044913"/>
      <w:bookmarkStart w:id="8976" w:name="_Toc36033955"/>
      <w:bookmarkStart w:id="8977" w:name="_Toc45132101"/>
      <w:bookmarkStart w:id="8978" w:name="_Toc49776386"/>
      <w:bookmarkStart w:id="8979" w:name="_Toc51747306"/>
      <w:bookmarkStart w:id="8980" w:name="_Toc66360879"/>
      <w:bookmarkStart w:id="8981" w:name="_Toc68105384"/>
      <w:bookmarkStart w:id="8982" w:name="_Toc74756014"/>
      <w:bookmarkStart w:id="8983" w:name="_Toc105674890"/>
      <w:bookmarkStart w:id="8984" w:name="_Toc130502954"/>
      <w:bookmarkStart w:id="8985" w:name="_Toc153625742"/>
      <w:bookmarkStart w:id="8986" w:name="_Toc185505975"/>
      <w:bookmarkStart w:id="8987" w:name="_Toc219766640"/>
      <w:r w:rsidRPr="000A0A5F">
        <w:t>5.11.2.1.2</w:t>
      </w:r>
      <w:r w:rsidRPr="000A0A5F">
        <w:tab/>
        <w:t>Type: PfdManagement</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71A36B26"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255291FC"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6BB729B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CC84205"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eastAsia="Times New Roman"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rFonts w:eastAsia="Times New Roman"/>
                <w:b/>
              </w:rPr>
            </w:pPr>
            <w:r w:rsidRPr="000D7688">
              <w:t>supportedFeatures</w:t>
            </w:r>
          </w:p>
        </w:tc>
        <w:tc>
          <w:tcPr>
            <w:tcW w:w="1134" w:type="dxa"/>
          </w:tcPr>
          <w:p w14:paraId="0E931D43" w14:textId="77777777" w:rsidR="00122A5F" w:rsidRPr="000A0A5F" w:rsidRDefault="00122A5F" w:rsidP="000D7688">
            <w:pPr>
              <w:pStyle w:val="TAL"/>
              <w:rPr>
                <w:rFonts w:eastAsia="Times New Roman"/>
                <w:b/>
              </w:rPr>
            </w:pPr>
            <w:r w:rsidRPr="000D7688">
              <w:t>SupportedFeatures</w:t>
            </w:r>
          </w:p>
        </w:tc>
        <w:tc>
          <w:tcPr>
            <w:tcW w:w="1134" w:type="dxa"/>
          </w:tcPr>
          <w:p w14:paraId="3CD64D8F" w14:textId="77777777" w:rsidR="00122A5F" w:rsidRPr="000A0A5F" w:rsidRDefault="00122A5F" w:rsidP="00122A5F">
            <w:pPr>
              <w:pStyle w:val="TAH"/>
              <w:jc w:val="left"/>
              <w:rPr>
                <w:rFonts w:eastAsia="Times New Roman"/>
                <w:b w:val="0"/>
              </w:rPr>
            </w:pPr>
            <w:r w:rsidRPr="000A0A5F">
              <w:rPr>
                <w:b w:val="0"/>
              </w:rPr>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eastAsia="Times New Roman"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eastAsia="Times New Roman"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rPr>
                <w:rFonts w:eastAsia="Times New Roman"/>
              </w:rPr>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eastAsia="Times New Roman" w:cs="Arial"/>
                <w:szCs w:val="18"/>
              </w:rPr>
              <w:t>external application identifier(s) and is identified in the map via the failure identifier as key.</w:t>
            </w:r>
            <w:r w:rsidRPr="000A0A5F">
              <w:rPr>
                <w:rFonts w:cs="Arial"/>
                <w:szCs w:val="18"/>
              </w:rPr>
              <w:t xml:space="preserve">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rPr>
                <w:rFonts w:eastAsia="Times New Roman"/>
              </w:rPr>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rPr>
                <w:rFonts w:eastAsia="Times New Roman"/>
              </w:rPr>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rPr>
                <w:rFonts w:eastAsia="Times New Roman"/>
              </w:rPr>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rPr>
                <w:rFonts w:eastAsia="Times New Roman"/>
              </w:rPr>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rPr>
                <w:rFonts w:eastAsia="Times New Roman"/>
              </w:rPr>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8988" w:name="_Toc11247771"/>
      <w:bookmarkStart w:id="8989" w:name="_Toc27044914"/>
      <w:bookmarkStart w:id="8990" w:name="_Toc36033956"/>
      <w:bookmarkStart w:id="8991" w:name="_Toc45132102"/>
      <w:bookmarkStart w:id="8992" w:name="_Toc49776387"/>
      <w:bookmarkStart w:id="8993" w:name="_Toc51747307"/>
      <w:bookmarkStart w:id="8994" w:name="_Toc66360880"/>
      <w:bookmarkStart w:id="8995" w:name="_Toc68105385"/>
      <w:bookmarkStart w:id="8996" w:name="_Toc74756015"/>
      <w:bookmarkStart w:id="8997" w:name="_Toc105674891"/>
      <w:bookmarkStart w:id="8998" w:name="_Toc130502955"/>
      <w:bookmarkStart w:id="8999" w:name="_Toc153625743"/>
      <w:bookmarkStart w:id="9000" w:name="_Toc185505976"/>
      <w:bookmarkStart w:id="9001" w:name="_Toc219766641"/>
      <w:r w:rsidRPr="000A0A5F">
        <w:t>5.11.2.1.3</w:t>
      </w:r>
      <w:r w:rsidRPr="000A0A5F">
        <w:tab/>
        <w:t>Type: PfdData</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63A215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B7CF0A6" w14:textId="77777777" w:rsidR="00CB0DD7" w:rsidRPr="000A0A5F" w:rsidRDefault="00CB0DD7">
            <w:pPr>
              <w:pStyle w:val="TAH"/>
              <w:rPr>
                <w:rFonts w:eastAsia="Times New Roman" w:cs="Arial"/>
                <w:szCs w:val="18"/>
              </w:rPr>
            </w:pPr>
            <w:r w:rsidRPr="000A0A5F">
              <w:rPr>
                <w:rFonts w:eastAsia="Times New Roman" w:cs="Arial"/>
                <w:szCs w:val="18"/>
              </w:rPr>
              <w:t>Applicability (NOTE</w:t>
            </w:r>
            <w:r w:rsidRPr="000A0A5F">
              <w:rPr>
                <w:rFonts w:cs="Arial"/>
                <w:szCs w:val="18"/>
                <w:lang w:val="en-US" w:eastAsia="zh-CN"/>
              </w:rPr>
              <w:t> </w:t>
            </w:r>
            <w:r w:rsidRPr="000A0A5F">
              <w:rPr>
                <w:rFonts w:cs="Arial"/>
                <w:szCs w:val="18"/>
                <w:lang w:eastAsia="zh-CN"/>
              </w:rPr>
              <w:t>1</w:t>
            </w:r>
            <w:r w:rsidRPr="000A0A5F">
              <w:rPr>
                <w:rFonts w:eastAsia="Times New Roman"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rPr>
                <w:rFonts w:eastAsia="Times New Roman"/>
              </w:rPr>
            </w:pPr>
            <w:r w:rsidRPr="000A0A5F">
              <w:rPr>
                <w:rFonts w:eastAsia="Times New Roman"/>
              </w:rPr>
              <w:t>1</w:t>
            </w:r>
          </w:p>
        </w:tc>
        <w:tc>
          <w:tcPr>
            <w:tcW w:w="3118" w:type="dxa"/>
          </w:tcPr>
          <w:p w14:paraId="534BBD58" w14:textId="77777777" w:rsidR="00CB0DD7" w:rsidRPr="000A0A5F" w:rsidRDefault="00CB0DD7">
            <w:pPr>
              <w:pStyle w:val="TAL"/>
              <w:rPr>
                <w:rFonts w:eastAsia="Times New Roman" w:cs="Arial"/>
                <w:szCs w:val="18"/>
              </w:rPr>
            </w:pPr>
            <w:r w:rsidRPr="000A0A5F">
              <w:rPr>
                <w:rFonts w:eastAsia="Times New Roman"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eastAsia="Times New Roman"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Application PFD Management"</w:t>
            </w:r>
            <w:r w:rsidRPr="000A0A5F">
              <w:rPr>
                <w:rFonts w:eastAsia="Times New Roman" w:cs="Arial"/>
                <w:szCs w:val="18"/>
              </w:rPr>
              <w:t>. This parameter shall be supplied by the SCEF in HTTP responses.</w:t>
            </w:r>
          </w:p>
        </w:tc>
        <w:tc>
          <w:tcPr>
            <w:tcW w:w="1257" w:type="dxa"/>
          </w:tcPr>
          <w:p w14:paraId="7D7505B1" w14:textId="77777777" w:rsidR="00CB0DD7" w:rsidRPr="000A0A5F" w:rsidRDefault="00CB0DD7">
            <w:pPr>
              <w:pStyle w:val="TAL"/>
              <w:rPr>
                <w:rFonts w:eastAsia="Times New Roman"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rPr>
                <w:rFonts w:eastAsia="Times New Roman"/>
              </w:rPr>
            </w:pPr>
            <w:r w:rsidRPr="000A0A5F">
              <w:rPr>
                <w:rFonts w:eastAsia="Times New Roman" w:cs="Arial"/>
                <w:szCs w:val="18"/>
              </w:rPr>
              <w:t>1..N</w:t>
            </w:r>
          </w:p>
        </w:tc>
        <w:tc>
          <w:tcPr>
            <w:tcW w:w="3118" w:type="dxa"/>
          </w:tcPr>
          <w:p w14:paraId="7B8C8C95" w14:textId="77777777" w:rsidR="00CB0DD7" w:rsidRPr="000A0A5F" w:rsidRDefault="00CB0DD7">
            <w:pPr>
              <w:pStyle w:val="TAL"/>
              <w:rPr>
                <w:rFonts w:eastAsia="Times New Roman" w:cs="Arial"/>
                <w:szCs w:val="18"/>
              </w:rPr>
            </w:pPr>
            <w:r w:rsidRPr="000A0A5F">
              <w:rPr>
                <w:rFonts w:eastAsia="Times New Roman"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eastAsia="Times New Roman"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rPr>
                <w:rFonts w:eastAsia="Times New Roman"/>
              </w:rPr>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0A002228" w14:textId="77777777" w:rsidR="00CB0DD7" w:rsidRPr="000A0A5F" w:rsidRDefault="00CB0DD7">
            <w:pPr>
              <w:pStyle w:val="TAL"/>
              <w:rPr>
                <w:rFonts w:eastAsia="Times New Roman"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eastAsia="Times New Roman"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eastAsia="Times New Roman" w:cs="Arial"/>
                <w:szCs w:val="18"/>
              </w:rPr>
            </w:pPr>
          </w:p>
        </w:tc>
      </w:tr>
      <w:tr w:rsidR="00CB0DD7" w:rsidRPr="000A0A5F" w14:paraId="4B66DB22" w14:textId="77777777" w:rsidTr="00FF0AF8">
        <w:trPr>
          <w:jc w:val="center"/>
        </w:trPr>
        <w:tc>
          <w:tcPr>
            <w:tcW w:w="9620" w:type="dxa"/>
            <w:gridSpan w:val="5"/>
          </w:tcPr>
          <w:p w14:paraId="2A6A03AE"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01BEEC5" w14:textId="77777777" w:rsidR="00CB0DD7" w:rsidRPr="000A0A5F" w:rsidRDefault="00CB0DD7">
            <w:pPr>
              <w:pStyle w:val="TAN"/>
              <w:rPr>
                <w:rFonts w:ascii="Cambria" w:eastAsia="Cambria" w:hAnsi="Cambria"/>
              </w:rPr>
            </w:pPr>
            <w:r w:rsidRPr="000A0A5F">
              <w:t>NOTE 2:</w:t>
            </w:r>
            <w:r w:rsidRPr="000A0A5F">
              <w:tab/>
              <w:t>An externalAppId can only belong to one "i</w:t>
            </w:r>
            <w:r w:rsidRPr="000A0A5F">
              <w:rPr>
                <w:lang w:eastAsia="zh-CN"/>
              </w:rPr>
              <w:t xml:space="preserve">ndividual </w:t>
            </w:r>
            <w:r w:rsidRPr="000A0A5F">
              <w:rPr>
                <w:rFonts w:hint="eastAsia"/>
                <w:lang w:eastAsia="zh-CN"/>
              </w:rPr>
              <w:t xml:space="preserve">PFD Management </w:t>
            </w:r>
            <w:r w:rsidRPr="000A0A5F">
              <w:t>Transaction" resource.</w:t>
            </w:r>
          </w:p>
          <w:p w14:paraId="0AA3DD20" w14:textId="77777777" w:rsidR="00CB0DD7" w:rsidRPr="000A0A5F" w:rsidRDefault="00CB0DD7">
            <w:pPr>
              <w:pStyle w:val="TAN"/>
              <w:rPr>
                <w:rFonts w:ascii="Cambria" w:eastAsia="Cambria" w:hAnsi="Cambria"/>
              </w:rPr>
            </w:pPr>
            <w:r w:rsidRPr="000A0A5F">
              <w:t>NOTE 3:</w:t>
            </w:r>
            <w:r w:rsidRPr="000A0A5F">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02" w:name="_Toc11247772"/>
      <w:bookmarkStart w:id="9003" w:name="_Toc27044915"/>
      <w:bookmarkStart w:id="9004" w:name="_Toc36033957"/>
      <w:bookmarkStart w:id="9005" w:name="_Toc45132103"/>
      <w:bookmarkStart w:id="9006" w:name="_Toc49776388"/>
      <w:bookmarkStart w:id="9007" w:name="_Toc51747308"/>
      <w:bookmarkStart w:id="9008" w:name="_Toc66360881"/>
      <w:bookmarkStart w:id="9009" w:name="_Toc68105386"/>
      <w:bookmarkStart w:id="9010" w:name="_Toc74756016"/>
      <w:bookmarkStart w:id="9011" w:name="_Toc105674892"/>
      <w:bookmarkStart w:id="9012" w:name="_Toc130502956"/>
      <w:bookmarkStart w:id="9013" w:name="_Toc153625744"/>
      <w:bookmarkStart w:id="9014" w:name="_Toc185505977"/>
      <w:bookmarkStart w:id="9015" w:name="_Toc219766642"/>
      <w:r w:rsidRPr="000A0A5F">
        <w:t>5.11.2.1.4</w:t>
      </w:r>
      <w:r w:rsidRPr="000A0A5F">
        <w:tab/>
        <w:t>Type: Pfd</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78A5A0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0D05A3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rPr>
                <w:rFonts w:eastAsia="Times New Roman"/>
              </w:rPr>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rPr>
                <w:rFonts w:eastAsia="Times New Roman"/>
              </w:rPr>
            </w:pPr>
            <w:r w:rsidRPr="000A0A5F">
              <w:rPr>
                <w:rFonts w:eastAsia="Times New Roman"/>
              </w:rPr>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eastAsia="Times New Roman"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rPr>
                <w:rFonts w:eastAsia="Times New Roman"/>
              </w:rPr>
            </w:pPr>
            <w:r w:rsidRPr="000A0A5F">
              <w:rPr>
                <w:rFonts w:eastAsia="Times New Roman"/>
              </w:rPr>
              <w:t>0..N</w:t>
            </w:r>
          </w:p>
        </w:tc>
        <w:tc>
          <w:tcPr>
            <w:tcW w:w="2995" w:type="dxa"/>
          </w:tcPr>
          <w:p w14:paraId="34046DEB" w14:textId="77777777" w:rsidR="00CB0DD7" w:rsidRPr="000A0A5F" w:rsidRDefault="00CB0DD7">
            <w:pPr>
              <w:pStyle w:val="TAL"/>
              <w:spacing w:after="60"/>
              <w:rPr>
                <w:rFonts w:eastAsia="Times New Roman"/>
              </w:rPr>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rPr>
                <w:rFonts w:eastAsia="Times New Roman"/>
              </w:rPr>
              <w:t xml:space="preserve"> The content of the string has the same encoding as the IPFilterRule AVP value as defined in IETF RFC 6733 [46].</w:t>
            </w:r>
          </w:p>
          <w:p w14:paraId="28F99049"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21180A" w14:textId="77777777" w:rsidR="00CB0DD7" w:rsidRPr="000A0A5F" w:rsidRDefault="00CB0DD7">
            <w:pPr>
              <w:pStyle w:val="TAL"/>
              <w:rPr>
                <w:rFonts w:eastAsia="Times New Roman"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rPr>
                <w:rFonts w:eastAsia="Times New Roman"/>
              </w:rPr>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rPr>
                <w:rFonts w:eastAsia="Times New Roman"/>
              </w:rPr>
            </w:pPr>
            <w:r w:rsidRPr="000A0A5F">
              <w:rPr>
                <w:rFonts w:eastAsia="Times New Roman"/>
              </w:rPr>
              <w:t>0..N</w:t>
            </w:r>
          </w:p>
        </w:tc>
        <w:tc>
          <w:tcPr>
            <w:tcW w:w="2995" w:type="dxa"/>
          </w:tcPr>
          <w:p w14:paraId="2282D214" w14:textId="77777777" w:rsidR="00CB0DD7" w:rsidRPr="000A0A5F" w:rsidRDefault="00CB0DD7">
            <w:pPr>
              <w:pStyle w:val="TAL"/>
              <w:spacing w:after="60"/>
              <w:rPr>
                <w:rFonts w:eastAsia="Times New Roman"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rPr>
                <w:rFonts w:eastAsia="Times New Roman"/>
              </w:rPr>
              <w:t xml:space="preserve"> (NOTE 2)</w:t>
            </w:r>
          </w:p>
        </w:tc>
        <w:tc>
          <w:tcPr>
            <w:tcW w:w="1257" w:type="dxa"/>
          </w:tcPr>
          <w:p w14:paraId="0FC21672" w14:textId="77777777" w:rsidR="00CB0DD7" w:rsidRPr="000A0A5F" w:rsidRDefault="00CB0DD7">
            <w:pPr>
              <w:pStyle w:val="TAL"/>
              <w:rPr>
                <w:rFonts w:eastAsia="Times New Roman"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rPr>
                <w:rFonts w:eastAsia="Times New Roman"/>
              </w:rPr>
            </w:pPr>
            <w:r w:rsidRPr="000A0A5F">
              <w:rPr>
                <w:rFonts w:eastAsia="Times New Roman"/>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rPr>
                <w:rFonts w:eastAsia="Times New Roman"/>
              </w:rPr>
            </w:pPr>
            <w:r w:rsidRPr="000A0A5F">
              <w:rPr>
                <w:rFonts w:eastAsia="Times New Roman"/>
              </w:rPr>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64258BE4" w14:textId="77777777" w:rsidR="00CB0DD7" w:rsidRPr="000A0A5F" w:rsidRDefault="00CB0DD7">
            <w:pPr>
              <w:pStyle w:val="TAL"/>
              <w:rPr>
                <w:rFonts w:eastAsia="Times New Roman"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rFonts w:eastAsia="Times New Roman"/>
                <w:noProof/>
              </w:rPr>
            </w:pPr>
            <w:r w:rsidRPr="000A0A5F">
              <w:rPr>
                <w:rFonts w:eastAsia="Times New Roman"/>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rPr>
                <w:rFonts w:eastAsia="Times New Roman"/>
              </w:rPr>
            </w:pPr>
            <w:r w:rsidRPr="000A0A5F">
              <w:rPr>
                <w:rFonts w:eastAsia="Times New Roman"/>
              </w:rPr>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eastAsia="Times New Roman" w:cs="Arial"/>
                <w:szCs w:val="18"/>
              </w:rPr>
            </w:pPr>
            <w:r w:rsidRPr="000A0A5F">
              <w:rPr>
                <w:rFonts w:eastAsia="Times New Roman"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16" w:name="_Toc11247773"/>
      <w:bookmarkStart w:id="9017" w:name="_Toc27044916"/>
      <w:bookmarkStart w:id="9018" w:name="_Toc36033958"/>
      <w:bookmarkStart w:id="9019" w:name="_Toc45132104"/>
      <w:bookmarkStart w:id="9020" w:name="_Toc49776389"/>
      <w:bookmarkStart w:id="9021" w:name="_Toc51747309"/>
      <w:bookmarkStart w:id="9022" w:name="_Toc66360882"/>
      <w:bookmarkStart w:id="9023" w:name="_Toc68105387"/>
      <w:bookmarkStart w:id="9024" w:name="_Toc74756017"/>
      <w:bookmarkStart w:id="9025" w:name="_Toc105674893"/>
      <w:bookmarkStart w:id="9026" w:name="_Toc130502957"/>
      <w:bookmarkStart w:id="9027" w:name="_Toc153625745"/>
      <w:bookmarkStart w:id="9028" w:name="_Toc185505978"/>
      <w:bookmarkStart w:id="9029" w:name="_Toc219766643"/>
      <w:r w:rsidRPr="000A0A5F">
        <w:t>5.11.2.1.5</w:t>
      </w:r>
      <w:r w:rsidRPr="000A0A5F">
        <w:tab/>
        <w:t xml:space="preserve">Type: </w:t>
      </w:r>
      <w:r w:rsidRPr="000A0A5F">
        <w:rPr>
          <w:noProof/>
        </w:rPr>
        <w:t>PfdReport</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9BB02CE"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0B7350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eastAsia="Times New Roman"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F74D850" w14:textId="77777777" w:rsidR="00CB0DD7" w:rsidRPr="000A0A5F" w:rsidRDefault="00CB0DD7">
            <w:pPr>
              <w:pStyle w:val="TAL"/>
              <w:rPr>
                <w:rFonts w:eastAsia="Times New Roman"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rPr>
                <w:rFonts w:eastAsia="Times New Roman"/>
              </w:rPr>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4CC67475" w14:textId="77777777" w:rsidR="00CB0DD7" w:rsidRPr="000A0A5F" w:rsidRDefault="00CB0DD7">
            <w:pPr>
              <w:pStyle w:val="TAL"/>
              <w:rPr>
                <w:rFonts w:eastAsia="Times New Roman"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eastAsia="Times New Roman"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eastAsia="Times New Roman"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eastAsia="Times New Roman"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30" w:name="_Toc27044917"/>
      <w:bookmarkStart w:id="9031" w:name="_Toc36033959"/>
      <w:bookmarkStart w:id="9032" w:name="_Toc45132105"/>
      <w:bookmarkStart w:id="9033" w:name="_Toc49776390"/>
      <w:bookmarkStart w:id="9034" w:name="_Toc51747310"/>
      <w:bookmarkStart w:id="9035" w:name="_Toc66360883"/>
      <w:bookmarkStart w:id="9036" w:name="_Toc68105388"/>
      <w:bookmarkStart w:id="9037" w:name="_Toc74756018"/>
      <w:bookmarkStart w:id="9038" w:name="_Toc105674894"/>
      <w:bookmarkStart w:id="9039" w:name="_Toc130502958"/>
      <w:bookmarkStart w:id="9040" w:name="_Toc153625746"/>
      <w:bookmarkStart w:id="9041" w:name="_Toc185505979"/>
      <w:bookmarkStart w:id="9042" w:name="_Toc219766644"/>
      <w:r w:rsidRPr="000A0A5F">
        <w:t>5.11.2.1.6</w:t>
      </w:r>
      <w:r w:rsidRPr="000A0A5F">
        <w:tab/>
        <w:t>Type: UserPlane</w:t>
      </w:r>
      <w:r w:rsidRPr="000A0A5F">
        <w:rPr>
          <w:lang w:eastAsia="zh-CN"/>
        </w:rPr>
        <w:t>LocationArea</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3B0FD006" w14:textId="77777777" w:rsidR="00CB0DD7" w:rsidRPr="000A0A5F" w:rsidRDefault="00CB0DD7">
      <w:r w:rsidRPr="000A0A5F">
        <w:t xml:space="preserve">This data type represents </w:t>
      </w:r>
      <w:r w:rsidRPr="000A0A5F">
        <w:rPr>
          <w:rFonts w:eastAsia="Times New Roman"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11702BF"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FFBF1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eastAsia="Times New Roman"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eastAsia="Times New Roman"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rPr>
                <w:rFonts w:eastAsia="Times New Roman"/>
              </w:rPr>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 list of DNAI supported by the user plane functions </w:t>
            </w:r>
            <w:r w:rsidRPr="000A0A5F">
              <w:rPr>
                <w:rFonts w:cs="Arial" w:hint="eastAsia"/>
                <w:szCs w:val="18"/>
                <w:lang w:eastAsia="zh-CN"/>
              </w:rPr>
              <w:t xml:space="preserve">which </w:t>
            </w:r>
            <w:r w:rsidRPr="000A0A5F">
              <w:rPr>
                <w:rFonts w:eastAsia="Times New Roman" w:cs="Arial"/>
                <w:szCs w:val="18"/>
              </w:rPr>
              <w:t>are unable to enforce the provisioned PFD(s) successfully.</w:t>
            </w:r>
          </w:p>
        </w:tc>
        <w:tc>
          <w:tcPr>
            <w:tcW w:w="1257" w:type="dxa"/>
          </w:tcPr>
          <w:p w14:paraId="709B5A8C" w14:textId="77777777" w:rsidR="00CB0DD7" w:rsidRPr="000A0A5F" w:rsidRDefault="00CB0DD7">
            <w:pPr>
              <w:pStyle w:val="TAL"/>
              <w:rPr>
                <w:rFonts w:eastAsia="Times New Roman"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43" w:name="_Toc105674895"/>
      <w:bookmarkStart w:id="9044" w:name="_Toc130502959"/>
      <w:bookmarkStart w:id="9045" w:name="_Toc153625747"/>
      <w:bookmarkStart w:id="9046" w:name="_Toc185505980"/>
      <w:bookmarkStart w:id="9047" w:name="_Toc11247774"/>
      <w:bookmarkStart w:id="9048" w:name="_Toc27044918"/>
      <w:bookmarkStart w:id="9049" w:name="_Toc36033960"/>
      <w:bookmarkStart w:id="9050" w:name="_Toc45132106"/>
      <w:bookmarkStart w:id="9051" w:name="_Toc49776391"/>
      <w:bookmarkStart w:id="9052" w:name="_Toc51747311"/>
      <w:bookmarkStart w:id="9053" w:name="_Toc66360884"/>
      <w:bookmarkStart w:id="9054" w:name="_Toc68105389"/>
      <w:bookmarkStart w:id="9055" w:name="_Toc74756019"/>
      <w:bookmarkStart w:id="9056" w:name="_Toc219766645"/>
      <w:r w:rsidRPr="000A0A5F">
        <w:t>5.11.2.1.</w:t>
      </w:r>
      <w:r w:rsidR="00971DEA" w:rsidRPr="000A0A5F">
        <w:t>7</w:t>
      </w:r>
      <w:r w:rsidRPr="000A0A5F">
        <w:tab/>
        <w:t>Type: PfdManagementPatch</w:t>
      </w:r>
      <w:bookmarkEnd w:id="9043"/>
      <w:bookmarkEnd w:id="9044"/>
      <w:bookmarkEnd w:id="9045"/>
      <w:bookmarkEnd w:id="9046"/>
      <w:bookmarkEnd w:id="9056"/>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57" w:name="_Toc105674896"/>
      <w:bookmarkStart w:id="9058" w:name="_Toc130502960"/>
      <w:bookmarkStart w:id="9059" w:name="_Toc153625748"/>
      <w:bookmarkStart w:id="9060" w:name="_Toc185505981"/>
      <w:bookmarkStart w:id="9061" w:name="_Toc219766646"/>
      <w:r w:rsidRPr="000A0A5F">
        <w:t>5.11.2.2</w:t>
      </w:r>
      <w:r w:rsidRPr="000A0A5F">
        <w:tab/>
        <w:t>Referenced simple data types and enumerations</w:t>
      </w:r>
      <w:bookmarkEnd w:id="9047"/>
      <w:bookmarkEnd w:id="9048"/>
      <w:bookmarkEnd w:id="9049"/>
      <w:bookmarkEnd w:id="9050"/>
      <w:bookmarkEnd w:id="9051"/>
      <w:bookmarkEnd w:id="9052"/>
      <w:bookmarkEnd w:id="9053"/>
      <w:bookmarkEnd w:id="9054"/>
      <w:bookmarkEnd w:id="9055"/>
      <w:bookmarkEnd w:id="9057"/>
      <w:bookmarkEnd w:id="9058"/>
      <w:bookmarkEnd w:id="9059"/>
      <w:bookmarkEnd w:id="9060"/>
      <w:bookmarkEnd w:id="9061"/>
    </w:p>
    <w:p w14:paraId="0847670E" w14:textId="77777777" w:rsidR="00CB0DD7" w:rsidRPr="000A0A5F" w:rsidRDefault="00CB0DD7">
      <w:pPr>
        <w:pStyle w:val="Heading5"/>
      </w:pPr>
      <w:bookmarkStart w:id="9062" w:name="_Toc11247775"/>
      <w:bookmarkStart w:id="9063" w:name="_Toc27044919"/>
      <w:bookmarkStart w:id="9064" w:name="_Toc36033961"/>
      <w:bookmarkStart w:id="9065" w:name="_Toc45132107"/>
      <w:bookmarkStart w:id="9066" w:name="_Toc49776392"/>
      <w:bookmarkStart w:id="9067" w:name="_Toc51747312"/>
      <w:bookmarkStart w:id="9068" w:name="_Toc66360885"/>
      <w:bookmarkStart w:id="9069" w:name="_Toc68105390"/>
      <w:bookmarkStart w:id="9070" w:name="_Toc74756020"/>
      <w:bookmarkStart w:id="9071" w:name="_Toc105674897"/>
      <w:bookmarkStart w:id="9072" w:name="_Toc130502961"/>
      <w:bookmarkStart w:id="9073" w:name="_Toc153625749"/>
      <w:bookmarkStart w:id="9074" w:name="_Toc185505982"/>
      <w:bookmarkStart w:id="9075" w:name="_Toc219766647"/>
      <w:r w:rsidRPr="000A0A5F">
        <w:t>5.11.2.2.1</w:t>
      </w:r>
      <w:r w:rsidRPr="000A0A5F">
        <w:tab/>
        <w:t>Introduction</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76" w:name="_Toc11247776"/>
      <w:bookmarkStart w:id="9077" w:name="_Toc27044920"/>
      <w:bookmarkStart w:id="9078" w:name="_Toc36033962"/>
      <w:bookmarkStart w:id="9079" w:name="_Toc45132108"/>
      <w:bookmarkStart w:id="9080" w:name="_Toc49776393"/>
      <w:bookmarkStart w:id="9081" w:name="_Toc51747313"/>
      <w:bookmarkStart w:id="9082" w:name="_Toc66360886"/>
      <w:bookmarkStart w:id="9083" w:name="_Toc68105391"/>
      <w:bookmarkStart w:id="9084" w:name="_Toc74756021"/>
      <w:bookmarkStart w:id="9085" w:name="_Toc105674898"/>
      <w:bookmarkStart w:id="9086" w:name="_Toc130502962"/>
      <w:bookmarkStart w:id="9087" w:name="_Toc153625750"/>
      <w:bookmarkStart w:id="9088" w:name="_Toc185505983"/>
      <w:bookmarkStart w:id="9089" w:name="_Toc219766648"/>
      <w:r w:rsidRPr="000A0A5F">
        <w:t>5.11.2.2.2</w:t>
      </w:r>
      <w:r w:rsidRPr="000A0A5F">
        <w:tab/>
        <w:t>Simple data types</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090" w:name="_Toc11247777"/>
      <w:bookmarkStart w:id="9091" w:name="_Toc27044921"/>
      <w:bookmarkStart w:id="9092" w:name="_Toc36033963"/>
      <w:bookmarkStart w:id="9093" w:name="_Toc45132109"/>
      <w:bookmarkStart w:id="9094" w:name="_Toc49776394"/>
      <w:bookmarkStart w:id="9095" w:name="_Toc51747314"/>
      <w:bookmarkStart w:id="9096" w:name="_Toc66360887"/>
      <w:bookmarkStart w:id="9097" w:name="_Toc68105392"/>
      <w:bookmarkStart w:id="9098" w:name="_Toc74756022"/>
      <w:bookmarkStart w:id="9099" w:name="_Toc105674899"/>
      <w:bookmarkStart w:id="9100" w:name="_Toc130502963"/>
      <w:bookmarkStart w:id="9101" w:name="_Toc153625751"/>
      <w:bookmarkStart w:id="9102" w:name="_Toc185505984"/>
      <w:bookmarkStart w:id="9103" w:name="_Toc219766649"/>
      <w:r w:rsidRPr="000A0A5F">
        <w:lastRenderedPageBreak/>
        <w:t>5.11.2.2.3</w:t>
      </w:r>
      <w:r w:rsidRPr="000A0A5F">
        <w:tab/>
        <w:t>Enumeration: FailureCode</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3703D2A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PFD management.</w:t>
      </w:r>
    </w:p>
    <w:p w14:paraId="28B595F5" w14:textId="77777777" w:rsidR="00CB0DD7" w:rsidRPr="000A0A5F" w:rsidRDefault="00CB0DD7">
      <w:pPr>
        <w:pStyle w:val="TH"/>
      </w:pPr>
      <w:r w:rsidRPr="000A0A5F">
        <w:t xml:space="preserve">Table 5.11.2.2.3-1: Enumeration </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eastAsia="Times New Roman"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0A0A5F" w:rsidRDefault="00CB0DD7">
            <w:pPr>
              <w:pStyle w:val="TAL"/>
              <w:rPr>
                <w:rFonts w:cs="Arial"/>
                <w:bCs/>
                <w:color w:val="333333"/>
                <w:szCs w:val="18"/>
              </w:rPr>
            </w:pPr>
            <w:r w:rsidRPr="000A0A5F">
              <w:rPr>
                <w:rFonts w:cs="Arial"/>
                <w:bCs/>
                <w:color w:val="333333"/>
                <w:szCs w:val="18"/>
              </w:rPr>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0A0A5F" w:rsidRDefault="00CB0DD7">
            <w:pPr>
              <w:pStyle w:val="TAL"/>
              <w:rPr>
                <w:rFonts w:cs="Arial"/>
                <w:bCs/>
                <w:color w:val="333333"/>
                <w:szCs w:val="18"/>
              </w:rPr>
            </w:pPr>
            <w:r w:rsidRPr="000A0A5F">
              <w:rPr>
                <w:rFonts w:cs="Arial"/>
                <w:bCs/>
                <w:color w:val="333333"/>
                <w:szCs w:val="18"/>
              </w:rPr>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0A0A5F" w:rsidRDefault="00CB0DD7">
      <w:pPr>
        <w:pStyle w:val="Heading5"/>
        <w:spacing w:before="180"/>
      </w:pPr>
      <w:bookmarkStart w:id="9104" w:name="_Toc11247778"/>
      <w:bookmarkStart w:id="9105" w:name="_Toc27044922"/>
      <w:bookmarkStart w:id="9106" w:name="_Toc36033964"/>
      <w:bookmarkStart w:id="9107" w:name="_Toc45132110"/>
      <w:bookmarkStart w:id="9108" w:name="_Toc49776395"/>
      <w:bookmarkStart w:id="9109" w:name="_Toc51747315"/>
      <w:bookmarkStart w:id="9110" w:name="_Toc66360888"/>
      <w:bookmarkStart w:id="9111" w:name="_Toc68105393"/>
      <w:bookmarkStart w:id="9112" w:name="_Toc74756023"/>
      <w:bookmarkStart w:id="9113" w:name="_Toc105674900"/>
      <w:bookmarkStart w:id="9114" w:name="_Toc130502964"/>
      <w:bookmarkStart w:id="9115" w:name="_Toc153625752"/>
      <w:bookmarkStart w:id="9116" w:name="_Toc185505985"/>
      <w:bookmarkStart w:id="9117" w:name="_Toc219766650"/>
      <w:r w:rsidRPr="000A0A5F">
        <w:t>5.11.2.2.4</w:t>
      </w:r>
      <w:r w:rsidRPr="000A0A5F">
        <w:tab/>
        <w:t xml:space="preserve">Enumeration: </w:t>
      </w:r>
      <w:r w:rsidRPr="000A0A5F">
        <w:rPr>
          <w:lang w:eastAsia="zh-CN"/>
        </w:rPr>
        <w:t>DomainNameProtocol</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eastAsia="Times New Roman"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18" w:name="_Toc11247779"/>
      <w:bookmarkStart w:id="9119" w:name="_Toc27044923"/>
      <w:bookmarkStart w:id="9120" w:name="_Toc36033965"/>
      <w:bookmarkStart w:id="9121" w:name="_Toc45132111"/>
      <w:bookmarkStart w:id="9122" w:name="_Toc49776396"/>
      <w:bookmarkStart w:id="9123" w:name="_Toc51747316"/>
      <w:bookmarkStart w:id="9124" w:name="_Toc66360889"/>
      <w:bookmarkStart w:id="9125" w:name="_Toc68105394"/>
      <w:bookmarkStart w:id="9126" w:name="_Toc74756024"/>
      <w:bookmarkStart w:id="9127" w:name="_Toc105674901"/>
      <w:bookmarkStart w:id="9128" w:name="_Toc130502965"/>
      <w:bookmarkStart w:id="9129" w:name="_Toc153625753"/>
      <w:bookmarkStart w:id="9130" w:name="_Toc185505986"/>
      <w:bookmarkStart w:id="9131" w:name="_Toc219766651"/>
      <w:r w:rsidRPr="000A0A5F">
        <w:t>5.11.3</w:t>
      </w:r>
      <w:r w:rsidRPr="000A0A5F">
        <w:tab/>
        <w:t>Resource structure</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5FCE9B68" w14:textId="77777777" w:rsidR="00CB0DD7" w:rsidRPr="000A0A5F" w:rsidRDefault="00CB0DD7">
      <w:pPr>
        <w:pStyle w:val="Heading4"/>
      </w:pPr>
      <w:bookmarkStart w:id="9132" w:name="_Toc11247780"/>
      <w:bookmarkStart w:id="9133" w:name="_Toc27044924"/>
      <w:bookmarkStart w:id="9134" w:name="_Toc36033966"/>
      <w:bookmarkStart w:id="9135" w:name="_Toc45132112"/>
      <w:bookmarkStart w:id="9136" w:name="_Toc49776397"/>
      <w:bookmarkStart w:id="9137" w:name="_Toc51747317"/>
      <w:bookmarkStart w:id="9138" w:name="_Toc66360890"/>
      <w:bookmarkStart w:id="9139" w:name="_Toc68105395"/>
      <w:bookmarkStart w:id="9140" w:name="_Toc74756025"/>
      <w:bookmarkStart w:id="9141" w:name="_Toc105674902"/>
      <w:bookmarkStart w:id="9142" w:name="_Toc130502966"/>
      <w:bookmarkStart w:id="9143" w:name="_Toc153625754"/>
      <w:bookmarkStart w:id="9144" w:name="_Toc185505987"/>
      <w:bookmarkStart w:id="9145" w:name="_Toc219766652"/>
      <w:r w:rsidRPr="000A0A5F">
        <w:t>5.11.3.1</w:t>
      </w:r>
      <w:r w:rsidRPr="000A0A5F">
        <w:tab/>
        <w:t>General</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pPr>
        <w:pStyle w:val="B1"/>
        <w:numPr>
          <w:ilvl w:val="0"/>
          <w:numId w:val="0"/>
        </w:numPr>
        <w:ind w:left="737"/>
        <w:rPr>
          <w:b/>
        </w:rPr>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46" w:name="_Toc11247781"/>
      <w:bookmarkStart w:id="9147" w:name="_Toc27044925"/>
      <w:bookmarkStart w:id="9148" w:name="_Toc36033967"/>
      <w:bookmarkStart w:id="9149" w:name="_Toc45132113"/>
      <w:bookmarkStart w:id="9150" w:name="_Toc49776398"/>
      <w:bookmarkStart w:id="9151" w:name="_Toc51747318"/>
      <w:bookmarkStart w:id="9152" w:name="_Toc66360891"/>
      <w:bookmarkStart w:id="9153" w:name="_Toc68105396"/>
      <w:bookmarkStart w:id="9154" w:name="_Toc74756026"/>
      <w:bookmarkStart w:id="9155" w:name="_Toc105674903"/>
      <w:bookmarkStart w:id="9156" w:name="_Toc130502967"/>
      <w:bookmarkStart w:id="9157" w:name="_Toc153625755"/>
      <w:bookmarkStart w:id="9158" w:name="_Toc185505988"/>
      <w:bookmarkStart w:id="9159" w:name="_Toc219766653"/>
      <w:r w:rsidRPr="000A0A5F">
        <w:t>5.11.3.2</w:t>
      </w:r>
      <w:r w:rsidRPr="000A0A5F">
        <w:tab/>
        <w:t>Resource: PFD Management Transactions</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5D3379DF" w14:textId="77777777" w:rsidR="00CB0DD7" w:rsidRPr="000A0A5F" w:rsidRDefault="00CB0DD7">
      <w:pPr>
        <w:pStyle w:val="Heading5"/>
      </w:pPr>
      <w:bookmarkStart w:id="9160" w:name="_Toc11247782"/>
      <w:bookmarkStart w:id="9161" w:name="_Toc27044926"/>
      <w:bookmarkStart w:id="9162" w:name="_Toc36033968"/>
      <w:bookmarkStart w:id="9163" w:name="_Toc45132114"/>
      <w:bookmarkStart w:id="9164" w:name="_Toc49776399"/>
      <w:bookmarkStart w:id="9165" w:name="_Toc51747319"/>
      <w:bookmarkStart w:id="9166" w:name="_Toc66360892"/>
      <w:bookmarkStart w:id="9167" w:name="_Toc68105397"/>
      <w:bookmarkStart w:id="9168" w:name="_Toc74756027"/>
      <w:bookmarkStart w:id="9169" w:name="_Toc105674904"/>
      <w:bookmarkStart w:id="9170" w:name="_Toc130502968"/>
      <w:bookmarkStart w:id="9171" w:name="_Toc153625756"/>
      <w:bookmarkStart w:id="9172" w:name="_Toc185505989"/>
      <w:bookmarkStart w:id="9173" w:name="_Toc219766654"/>
      <w:r w:rsidRPr="000A0A5F">
        <w:t>5.11.3.2.1</w:t>
      </w:r>
      <w:r w:rsidRPr="000A0A5F">
        <w:tab/>
        <w:t>Introduction</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74" w:name="_Toc11247783"/>
      <w:bookmarkStart w:id="9175" w:name="_Toc27044927"/>
      <w:bookmarkStart w:id="9176" w:name="_Toc36033969"/>
      <w:bookmarkStart w:id="9177" w:name="_Toc45132115"/>
      <w:bookmarkStart w:id="9178" w:name="_Toc49776400"/>
      <w:bookmarkStart w:id="9179" w:name="_Toc51747320"/>
      <w:bookmarkStart w:id="9180" w:name="_Toc66360893"/>
      <w:bookmarkStart w:id="9181" w:name="_Toc68105398"/>
      <w:bookmarkStart w:id="9182" w:name="_Toc74756028"/>
      <w:bookmarkStart w:id="9183" w:name="_Toc105674905"/>
      <w:bookmarkStart w:id="9184" w:name="_Toc130502969"/>
      <w:bookmarkStart w:id="9185" w:name="_Toc153625757"/>
      <w:bookmarkStart w:id="9186" w:name="_Toc185505990"/>
      <w:bookmarkStart w:id="9187" w:name="_Toc219766655"/>
      <w:r w:rsidRPr="000A0A5F">
        <w:t>5.11.3.2.2</w:t>
      </w:r>
      <w:r w:rsidRPr="000A0A5F">
        <w:tab/>
        <w:t>Resource definition</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r w:rsidRPr="000A0A5F">
              <w:rPr>
                <w:rFonts w:eastAsia="Times New Roman"/>
              </w:rPr>
              <w:t>.</w:t>
            </w:r>
          </w:p>
        </w:tc>
      </w:tr>
    </w:tbl>
    <w:p w14:paraId="6AB6FC37" w14:textId="77777777" w:rsidR="00CB0DD7" w:rsidRPr="000A0A5F" w:rsidRDefault="00CB0DD7"/>
    <w:p w14:paraId="08F6BF2C" w14:textId="77777777" w:rsidR="00CB0DD7" w:rsidRPr="000A0A5F" w:rsidRDefault="00CB0DD7">
      <w:pPr>
        <w:pStyle w:val="Heading5"/>
      </w:pPr>
      <w:bookmarkStart w:id="9188" w:name="_Toc11247784"/>
      <w:bookmarkStart w:id="9189" w:name="_Toc27044928"/>
      <w:bookmarkStart w:id="9190" w:name="_Toc36033970"/>
      <w:bookmarkStart w:id="9191" w:name="_Toc45132116"/>
      <w:bookmarkStart w:id="9192" w:name="_Toc49776401"/>
      <w:bookmarkStart w:id="9193" w:name="_Toc51747321"/>
      <w:bookmarkStart w:id="9194" w:name="_Toc66360894"/>
      <w:bookmarkStart w:id="9195" w:name="_Toc68105399"/>
      <w:bookmarkStart w:id="9196" w:name="_Toc74756029"/>
      <w:bookmarkStart w:id="9197" w:name="_Toc105674906"/>
      <w:bookmarkStart w:id="9198" w:name="_Toc130502970"/>
      <w:bookmarkStart w:id="9199" w:name="_Toc153625758"/>
      <w:bookmarkStart w:id="9200" w:name="_Toc185505991"/>
      <w:bookmarkStart w:id="9201" w:name="_Toc219766656"/>
      <w:r w:rsidRPr="000A0A5F">
        <w:lastRenderedPageBreak/>
        <w:t>5.11.3.2.3</w:t>
      </w:r>
      <w:r w:rsidRPr="000A0A5F">
        <w:tab/>
        <w:t>Resource methods</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7D10B1C1" w14:textId="77777777" w:rsidR="00CB0DD7" w:rsidRPr="000A0A5F" w:rsidRDefault="00CB0DD7" w:rsidP="00233139">
      <w:pPr>
        <w:pStyle w:val="H6"/>
      </w:pPr>
      <w:bookmarkStart w:id="9202" w:name="_Toc11247785"/>
      <w:bookmarkStart w:id="9203" w:name="_Toc27044929"/>
      <w:bookmarkStart w:id="9204" w:name="_Toc36033971"/>
      <w:bookmarkStart w:id="9205" w:name="_Toc45132117"/>
      <w:bookmarkStart w:id="9206" w:name="_Toc49776402"/>
      <w:bookmarkStart w:id="9207" w:name="_Toc51747322"/>
      <w:bookmarkStart w:id="9208" w:name="_Toc66360895"/>
      <w:bookmarkStart w:id="9209" w:name="_Toc68105400"/>
      <w:bookmarkStart w:id="9210" w:name="_Toc74756030"/>
      <w:bookmarkStart w:id="9211" w:name="_Toc105674907"/>
      <w:bookmarkStart w:id="9212" w:name="_Toc130502971"/>
      <w:bookmarkStart w:id="9213" w:name="_Toc153625759"/>
      <w:bookmarkStart w:id="9214" w:name="_Toc185505992"/>
      <w:r w:rsidRPr="000A0A5F">
        <w:t>5.11.3.2.3.1</w:t>
      </w:r>
      <w:r w:rsidRPr="000A0A5F">
        <w:tab/>
        <w:t>GET</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15" w:name="_Toc11247786"/>
      <w:bookmarkStart w:id="9216" w:name="_Toc27044930"/>
      <w:bookmarkStart w:id="9217" w:name="_Toc36033972"/>
      <w:bookmarkStart w:id="9218" w:name="_Toc45132118"/>
      <w:bookmarkStart w:id="9219" w:name="_Toc49776403"/>
      <w:bookmarkStart w:id="9220" w:name="_Toc51747323"/>
      <w:bookmarkStart w:id="9221" w:name="_Toc66360896"/>
      <w:bookmarkStart w:id="9222" w:name="_Toc68105401"/>
      <w:bookmarkStart w:id="9223" w:name="_Toc74756031"/>
      <w:bookmarkStart w:id="9224" w:name="_Toc105674908"/>
      <w:bookmarkStart w:id="9225" w:name="_Toc130502972"/>
      <w:bookmarkStart w:id="9226" w:name="_Toc153625760"/>
      <w:bookmarkStart w:id="9227" w:name="_Toc185505993"/>
      <w:r w:rsidRPr="000A0A5F">
        <w:lastRenderedPageBreak/>
        <w:t>5.11.3.2.3.2</w:t>
      </w:r>
      <w:r w:rsidRPr="000A0A5F">
        <w:tab/>
        <w:t>PUT</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28" w:name="_Toc11247787"/>
      <w:bookmarkStart w:id="9229" w:name="_Toc27044931"/>
      <w:bookmarkStart w:id="9230" w:name="_Toc36033973"/>
      <w:bookmarkStart w:id="9231" w:name="_Toc45132119"/>
      <w:bookmarkStart w:id="9232" w:name="_Toc49776404"/>
      <w:bookmarkStart w:id="9233" w:name="_Toc51747324"/>
      <w:bookmarkStart w:id="9234" w:name="_Toc66360897"/>
      <w:bookmarkStart w:id="9235" w:name="_Toc68105402"/>
      <w:bookmarkStart w:id="9236" w:name="_Toc74756032"/>
      <w:bookmarkStart w:id="9237" w:name="_Toc105674909"/>
      <w:bookmarkStart w:id="9238" w:name="_Toc130502973"/>
      <w:bookmarkStart w:id="9239" w:name="_Toc153625761"/>
      <w:bookmarkStart w:id="9240" w:name="_Toc185505994"/>
      <w:r w:rsidRPr="000A0A5F">
        <w:t>5.11.3.2.3.3</w:t>
      </w:r>
      <w:r w:rsidRPr="000A0A5F">
        <w:tab/>
        <w:t>POST</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41" w:name="_Toc11247788"/>
      <w:bookmarkStart w:id="9242" w:name="_Toc27044932"/>
      <w:bookmarkStart w:id="9243" w:name="_Toc36033974"/>
      <w:bookmarkStart w:id="9244" w:name="_Toc45132120"/>
      <w:bookmarkStart w:id="9245" w:name="_Toc49776405"/>
      <w:bookmarkStart w:id="9246" w:name="_Toc51747325"/>
      <w:bookmarkStart w:id="9247" w:name="_Toc66360898"/>
      <w:bookmarkStart w:id="9248" w:name="_Toc68105403"/>
      <w:bookmarkStart w:id="9249" w:name="_Toc74756033"/>
      <w:bookmarkStart w:id="9250" w:name="_Toc105674910"/>
      <w:bookmarkStart w:id="9251" w:name="_Toc130502974"/>
      <w:bookmarkStart w:id="9252" w:name="_Toc153625762"/>
      <w:bookmarkStart w:id="9253" w:name="_Toc185505995"/>
      <w:r w:rsidRPr="000A0A5F">
        <w:t>5.11.3.2.3.4</w:t>
      </w:r>
      <w:r w:rsidRPr="000A0A5F">
        <w:tab/>
        <w:t>PATCH</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54" w:name="_Toc11247789"/>
      <w:bookmarkStart w:id="9255" w:name="_Toc27044933"/>
      <w:bookmarkStart w:id="9256" w:name="_Toc36033975"/>
      <w:bookmarkStart w:id="9257" w:name="_Toc45132121"/>
      <w:bookmarkStart w:id="9258" w:name="_Toc49776406"/>
      <w:bookmarkStart w:id="9259" w:name="_Toc51747326"/>
      <w:bookmarkStart w:id="9260" w:name="_Toc66360899"/>
      <w:bookmarkStart w:id="9261" w:name="_Toc68105404"/>
      <w:bookmarkStart w:id="9262" w:name="_Toc74756034"/>
      <w:bookmarkStart w:id="9263" w:name="_Toc105674911"/>
      <w:bookmarkStart w:id="9264" w:name="_Toc130502975"/>
      <w:bookmarkStart w:id="9265" w:name="_Toc153625763"/>
      <w:bookmarkStart w:id="9266" w:name="_Toc185505996"/>
      <w:r w:rsidRPr="000A0A5F">
        <w:t>5.11.3.2.3.5</w:t>
      </w:r>
      <w:r w:rsidRPr="000A0A5F">
        <w:tab/>
        <w:t>DELETE</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67" w:name="_Toc11247790"/>
      <w:bookmarkStart w:id="9268" w:name="_Toc27044934"/>
      <w:bookmarkStart w:id="9269" w:name="_Toc36033976"/>
      <w:bookmarkStart w:id="9270" w:name="_Toc45132122"/>
      <w:bookmarkStart w:id="9271" w:name="_Toc49776407"/>
      <w:bookmarkStart w:id="9272" w:name="_Toc51747327"/>
      <w:bookmarkStart w:id="9273" w:name="_Toc66360900"/>
      <w:bookmarkStart w:id="9274" w:name="_Toc68105405"/>
      <w:bookmarkStart w:id="9275" w:name="_Toc74756035"/>
      <w:bookmarkStart w:id="9276" w:name="_Toc105674912"/>
      <w:bookmarkStart w:id="9277" w:name="_Toc130502976"/>
      <w:bookmarkStart w:id="9278" w:name="_Toc153625764"/>
      <w:bookmarkStart w:id="9279" w:name="_Toc185505997"/>
      <w:bookmarkStart w:id="9280" w:name="_Toc219766657"/>
      <w:r w:rsidRPr="000A0A5F">
        <w:t>5.11.3.3</w:t>
      </w:r>
      <w:r w:rsidRPr="000A0A5F">
        <w:tab/>
        <w:t>Resource: Individual PFD Management Transaction</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63B1B537" w14:textId="77777777" w:rsidR="00CB0DD7" w:rsidRPr="000A0A5F" w:rsidRDefault="00CB0DD7">
      <w:pPr>
        <w:pStyle w:val="Heading5"/>
      </w:pPr>
      <w:bookmarkStart w:id="9281" w:name="_Toc11247791"/>
      <w:bookmarkStart w:id="9282" w:name="_Toc27044935"/>
      <w:bookmarkStart w:id="9283" w:name="_Toc36033977"/>
      <w:bookmarkStart w:id="9284" w:name="_Toc45132123"/>
      <w:bookmarkStart w:id="9285" w:name="_Toc49776408"/>
      <w:bookmarkStart w:id="9286" w:name="_Toc51747328"/>
      <w:bookmarkStart w:id="9287" w:name="_Toc66360901"/>
      <w:bookmarkStart w:id="9288" w:name="_Toc68105406"/>
      <w:bookmarkStart w:id="9289" w:name="_Toc74756036"/>
      <w:bookmarkStart w:id="9290" w:name="_Toc105674913"/>
      <w:bookmarkStart w:id="9291" w:name="_Toc130502977"/>
      <w:bookmarkStart w:id="9292" w:name="_Toc153625765"/>
      <w:bookmarkStart w:id="9293" w:name="_Toc185505998"/>
      <w:bookmarkStart w:id="9294" w:name="_Toc219766658"/>
      <w:r w:rsidRPr="000A0A5F">
        <w:t>5.11.3.3.1</w:t>
      </w:r>
      <w:r w:rsidRPr="000A0A5F">
        <w:tab/>
        <w:t>Introduction</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295" w:name="_Toc11247792"/>
      <w:bookmarkStart w:id="9296" w:name="_Toc27044936"/>
      <w:bookmarkStart w:id="9297" w:name="_Toc36033978"/>
      <w:bookmarkStart w:id="9298" w:name="_Toc45132124"/>
      <w:bookmarkStart w:id="9299" w:name="_Toc49776409"/>
      <w:bookmarkStart w:id="9300" w:name="_Toc51747329"/>
      <w:bookmarkStart w:id="9301" w:name="_Toc66360902"/>
      <w:bookmarkStart w:id="9302" w:name="_Toc68105407"/>
      <w:bookmarkStart w:id="9303" w:name="_Toc74756037"/>
      <w:bookmarkStart w:id="9304" w:name="_Toc105674914"/>
      <w:bookmarkStart w:id="9305" w:name="_Toc130502978"/>
      <w:bookmarkStart w:id="9306" w:name="_Toc153625766"/>
      <w:bookmarkStart w:id="9307" w:name="_Toc185505999"/>
      <w:bookmarkStart w:id="9308" w:name="_Toc219766659"/>
      <w:r w:rsidRPr="000A0A5F">
        <w:t>5.11.3.3.2</w:t>
      </w:r>
      <w:r w:rsidRPr="000A0A5F">
        <w:tab/>
        <w:t>Resource definition</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09" w:name="_Toc11247793"/>
      <w:bookmarkStart w:id="9310" w:name="_Toc27044937"/>
      <w:bookmarkStart w:id="9311" w:name="_Toc36033979"/>
      <w:bookmarkStart w:id="9312" w:name="_Toc45132125"/>
      <w:bookmarkStart w:id="9313" w:name="_Toc49776410"/>
      <w:bookmarkStart w:id="9314" w:name="_Toc51747330"/>
      <w:bookmarkStart w:id="9315" w:name="_Toc66360903"/>
      <w:bookmarkStart w:id="9316" w:name="_Toc68105408"/>
      <w:bookmarkStart w:id="9317" w:name="_Toc74756038"/>
      <w:bookmarkStart w:id="9318" w:name="_Toc105674915"/>
      <w:bookmarkStart w:id="9319" w:name="_Toc130502979"/>
      <w:bookmarkStart w:id="9320" w:name="_Toc153625767"/>
      <w:bookmarkStart w:id="9321" w:name="_Toc185506000"/>
      <w:bookmarkStart w:id="9322" w:name="_Toc219766660"/>
      <w:r w:rsidRPr="000A0A5F">
        <w:t>5.11.3.3.3</w:t>
      </w:r>
      <w:r w:rsidRPr="000A0A5F">
        <w:tab/>
        <w:t>Resource methods</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482BDC88" w14:textId="77777777" w:rsidR="00CB0DD7" w:rsidRPr="000A0A5F" w:rsidRDefault="00CB0DD7" w:rsidP="00233139">
      <w:pPr>
        <w:pStyle w:val="H6"/>
      </w:pPr>
      <w:bookmarkStart w:id="9323" w:name="_Toc11247794"/>
      <w:bookmarkStart w:id="9324" w:name="_Toc27044938"/>
      <w:bookmarkStart w:id="9325" w:name="_Toc36033980"/>
      <w:bookmarkStart w:id="9326" w:name="_Toc45132126"/>
      <w:bookmarkStart w:id="9327" w:name="_Toc49776411"/>
      <w:bookmarkStart w:id="9328" w:name="_Toc51747331"/>
      <w:bookmarkStart w:id="9329" w:name="_Toc66360904"/>
      <w:bookmarkStart w:id="9330" w:name="_Toc68105409"/>
      <w:bookmarkStart w:id="9331" w:name="_Toc74756039"/>
      <w:bookmarkStart w:id="9332" w:name="_Toc105674916"/>
      <w:bookmarkStart w:id="9333" w:name="_Toc130502980"/>
      <w:bookmarkStart w:id="9334" w:name="_Toc153625768"/>
      <w:bookmarkStart w:id="9335" w:name="_Toc185506001"/>
      <w:r w:rsidRPr="000A0A5F">
        <w:t>5.11.3.3.3.1</w:t>
      </w:r>
      <w:r w:rsidRPr="000A0A5F">
        <w:tab/>
        <w:t>GET</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36" w:name="_Toc11247795"/>
      <w:bookmarkStart w:id="9337" w:name="_Toc27044939"/>
      <w:bookmarkStart w:id="9338" w:name="_Toc36033981"/>
      <w:bookmarkStart w:id="9339" w:name="_Toc45132127"/>
      <w:bookmarkStart w:id="9340" w:name="_Toc49776412"/>
      <w:bookmarkStart w:id="9341" w:name="_Toc51747332"/>
      <w:bookmarkStart w:id="9342" w:name="_Toc66360905"/>
      <w:bookmarkStart w:id="9343" w:name="_Toc68105410"/>
      <w:bookmarkStart w:id="9344" w:name="_Toc74756040"/>
      <w:bookmarkStart w:id="9345" w:name="_Toc105674917"/>
      <w:bookmarkStart w:id="9346" w:name="_Toc130502981"/>
      <w:bookmarkStart w:id="9347" w:name="_Toc153625769"/>
      <w:bookmarkStart w:id="9348" w:name="_Toc185506002"/>
      <w:r w:rsidRPr="000A0A5F">
        <w:t>5.11.3.3.3.2</w:t>
      </w:r>
      <w:r w:rsidRPr="000A0A5F">
        <w:tab/>
        <w:t>PUT</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49" w:name="_Toc11247796"/>
      <w:bookmarkStart w:id="9350" w:name="_Toc27044940"/>
      <w:bookmarkStart w:id="9351" w:name="_Toc36033982"/>
      <w:bookmarkStart w:id="9352" w:name="_Toc45132128"/>
      <w:bookmarkStart w:id="9353" w:name="_Toc49776413"/>
      <w:bookmarkStart w:id="9354" w:name="_Toc51747333"/>
      <w:bookmarkStart w:id="9355" w:name="_Toc66360906"/>
      <w:bookmarkStart w:id="9356" w:name="_Toc68105411"/>
      <w:bookmarkStart w:id="9357" w:name="_Toc74756041"/>
      <w:bookmarkStart w:id="9358" w:name="_Toc105674918"/>
      <w:bookmarkStart w:id="9359" w:name="_Toc130502982"/>
      <w:bookmarkStart w:id="9360" w:name="_Toc153625770"/>
      <w:bookmarkStart w:id="9361" w:name="_Toc185506003"/>
      <w:r w:rsidRPr="000A0A5F">
        <w:t>5.11.3.3.3.3</w:t>
      </w:r>
      <w:r w:rsidRPr="000A0A5F">
        <w:tab/>
        <w:t>PATCH</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02719A1A" w14:textId="77777777" w:rsidR="00491D21" w:rsidRPr="000A0A5F" w:rsidRDefault="00491D21" w:rsidP="00491D21">
      <w:pPr>
        <w:rPr>
          <w:lang w:eastAsia="zh-CN"/>
        </w:rPr>
      </w:pPr>
      <w:bookmarkStart w:id="9362" w:name="_Toc11247797"/>
      <w:bookmarkStart w:id="9363" w:name="_Toc27044941"/>
      <w:bookmarkStart w:id="9364" w:name="_Toc36033983"/>
      <w:bookmarkStart w:id="9365" w:name="_Toc45132129"/>
      <w:bookmarkStart w:id="9366" w:name="_Toc49776414"/>
      <w:bookmarkStart w:id="9367" w:name="_Toc51747334"/>
      <w:bookmarkStart w:id="9368" w:name="_Toc66360907"/>
      <w:bookmarkStart w:id="9369" w:name="_Toc68105412"/>
      <w:bookmarkStart w:id="9370"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71" w:name="_Toc105674919"/>
      <w:bookmarkStart w:id="9372" w:name="_Toc130502983"/>
      <w:bookmarkStart w:id="9373" w:name="_Toc153625771"/>
      <w:bookmarkStart w:id="9374" w:name="_Toc185506004"/>
      <w:r w:rsidRPr="000A0A5F">
        <w:t>5.11.3.3.3.4</w:t>
      </w:r>
      <w:r w:rsidRPr="000A0A5F">
        <w:tab/>
        <w:t>POST</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75" w:name="_Toc11247798"/>
      <w:bookmarkStart w:id="9376" w:name="_Toc27044942"/>
      <w:bookmarkStart w:id="9377" w:name="_Toc36033984"/>
      <w:bookmarkStart w:id="9378" w:name="_Toc45132130"/>
      <w:bookmarkStart w:id="9379" w:name="_Toc49776415"/>
      <w:bookmarkStart w:id="9380" w:name="_Toc51747335"/>
      <w:bookmarkStart w:id="9381" w:name="_Toc66360908"/>
      <w:bookmarkStart w:id="9382" w:name="_Toc68105413"/>
      <w:bookmarkStart w:id="9383" w:name="_Toc74756043"/>
      <w:bookmarkStart w:id="9384" w:name="_Toc105674920"/>
      <w:bookmarkStart w:id="9385" w:name="_Toc130502984"/>
      <w:bookmarkStart w:id="9386" w:name="_Toc153625772"/>
      <w:bookmarkStart w:id="9387" w:name="_Toc185506005"/>
      <w:r w:rsidRPr="000A0A5F">
        <w:t>5.11.3.3.3.5</w:t>
      </w:r>
      <w:r w:rsidRPr="000A0A5F">
        <w:tab/>
        <w:t>DELETE</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388" w:name="_Toc11247799"/>
      <w:bookmarkStart w:id="9389" w:name="_Toc27044943"/>
      <w:bookmarkStart w:id="9390" w:name="_Toc36033985"/>
      <w:bookmarkStart w:id="9391" w:name="_Toc45132131"/>
      <w:bookmarkStart w:id="9392" w:name="_Toc49776416"/>
      <w:bookmarkStart w:id="9393" w:name="_Toc51747336"/>
      <w:bookmarkStart w:id="9394" w:name="_Toc66360909"/>
      <w:bookmarkStart w:id="9395" w:name="_Toc68105414"/>
      <w:bookmarkStart w:id="9396" w:name="_Toc74756044"/>
      <w:bookmarkStart w:id="9397" w:name="_Toc105674921"/>
      <w:bookmarkStart w:id="9398" w:name="_Toc130502985"/>
      <w:bookmarkStart w:id="9399" w:name="_Toc153625773"/>
      <w:bookmarkStart w:id="9400" w:name="_Toc185506006"/>
      <w:bookmarkStart w:id="9401" w:name="_Toc219766661"/>
      <w:r w:rsidRPr="000A0A5F">
        <w:t>5.11.3.4</w:t>
      </w:r>
      <w:r w:rsidRPr="000A0A5F">
        <w:tab/>
        <w:t>Resource: Individual Application PFD Management</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r w:rsidRPr="000A0A5F">
        <w:t xml:space="preserve"> </w:t>
      </w:r>
    </w:p>
    <w:p w14:paraId="0E56A3C9" w14:textId="77777777" w:rsidR="00CB0DD7" w:rsidRPr="000A0A5F" w:rsidRDefault="00CB0DD7">
      <w:pPr>
        <w:pStyle w:val="Heading5"/>
      </w:pPr>
      <w:bookmarkStart w:id="9402" w:name="_Toc11247800"/>
      <w:bookmarkStart w:id="9403" w:name="_Toc27044944"/>
      <w:bookmarkStart w:id="9404" w:name="_Toc36033986"/>
      <w:bookmarkStart w:id="9405" w:name="_Toc45132132"/>
      <w:bookmarkStart w:id="9406" w:name="_Toc49776417"/>
      <w:bookmarkStart w:id="9407" w:name="_Toc51747337"/>
      <w:bookmarkStart w:id="9408" w:name="_Toc66360910"/>
      <w:bookmarkStart w:id="9409" w:name="_Toc68105415"/>
      <w:bookmarkStart w:id="9410" w:name="_Toc74756045"/>
      <w:bookmarkStart w:id="9411" w:name="_Toc105674922"/>
      <w:bookmarkStart w:id="9412" w:name="_Toc130502986"/>
      <w:bookmarkStart w:id="9413" w:name="_Toc153625774"/>
      <w:bookmarkStart w:id="9414" w:name="_Toc185506007"/>
      <w:bookmarkStart w:id="9415" w:name="_Toc219766662"/>
      <w:r w:rsidRPr="000A0A5F">
        <w:t>5.11.3.4.1</w:t>
      </w:r>
      <w:r w:rsidRPr="000A0A5F">
        <w:tab/>
        <w:t>Introduction</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16" w:name="_Toc11247801"/>
      <w:bookmarkStart w:id="9417" w:name="_Toc27044945"/>
      <w:bookmarkStart w:id="9418" w:name="_Toc36033987"/>
      <w:bookmarkStart w:id="9419" w:name="_Toc45132133"/>
      <w:bookmarkStart w:id="9420" w:name="_Toc49776418"/>
      <w:bookmarkStart w:id="9421" w:name="_Toc51747338"/>
      <w:bookmarkStart w:id="9422" w:name="_Toc66360911"/>
      <w:bookmarkStart w:id="9423" w:name="_Toc68105416"/>
      <w:bookmarkStart w:id="9424" w:name="_Toc74756046"/>
      <w:bookmarkStart w:id="9425" w:name="_Toc105674923"/>
      <w:bookmarkStart w:id="9426" w:name="_Toc130502987"/>
      <w:bookmarkStart w:id="9427" w:name="_Toc153625775"/>
      <w:bookmarkStart w:id="9428" w:name="_Toc185506008"/>
      <w:bookmarkStart w:id="9429" w:name="_Toc219766663"/>
      <w:r w:rsidRPr="000A0A5F">
        <w:t>5.11.3.4.2</w:t>
      </w:r>
      <w:r w:rsidRPr="000A0A5F">
        <w:tab/>
        <w:t>Resource definition</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30" w:name="_Toc11247802"/>
      <w:bookmarkStart w:id="9431" w:name="_Toc27044946"/>
      <w:bookmarkStart w:id="9432" w:name="_Toc36033988"/>
      <w:bookmarkStart w:id="9433" w:name="_Toc45132134"/>
      <w:bookmarkStart w:id="9434" w:name="_Toc49776419"/>
      <w:bookmarkStart w:id="9435" w:name="_Toc51747339"/>
      <w:bookmarkStart w:id="9436" w:name="_Toc66360912"/>
      <w:bookmarkStart w:id="9437" w:name="_Toc68105417"/>
      <w:bookmarkStart w:id="9438" w:name="_Toc74756047"/>
      <w:bookmarkStart w:id="9439" w:name="_Toc105674924"/>
      <w:bookmarkStart w:id="9440" w:name="_Toc130502988"/>
      <w:bookmarkStart w:id="9441" w:name="_Toc153625776"/>
      <w:bookmarkStart w:id="9442" w:name="_Toc185506009"/>
      <w:bookmarkStart w:id="9443" w:name="_Toc219766664"/>
      <w:r w:rsidRPr="000A0A5F">
        <w:lastRenderedPageBreak/>
        <w:t>5.11.3.4.3</w:t>
      </w:r>
      <w:r w:rsidRPr="000A0A5F">
        <w:tab/>
        <w:t>Resource methods</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4CD95E36" w14:textId="77777777" w:rsidR="00CB0DD7" w:rsidRPr="000A0A5F" w:rsidRDefault="00CB0DD7" w:rsidP="00233139">
      <w:pPr>
        <w:pStyle w:val="H6"/>
      </w:pPr>
      <w:bookmarkStart w:id="9444" w:name="_Toc11247803"/>
      <w:bookmarkStart w:id="9445" w:name="_Toc27044947"/>
      <w:bookmarkStart w:id="9446" w:name="_Toc36033989"/>
      <w:bookmarkStart w:id="9447" w:name="_Toc45132135"/>
      <w:bookmarkStart w:id="9448" w:name="_Toc49776420"/>
      <w:bookmarkStart w:id="9449" w:name="_Toc51747340"/>
      <w:bookmarkStart w:id="9450" w:name="_Toc66360913"/>
      <w:bookmarkStart w:id="9451" w:name="_Toc68105418"/>
      <w:bookmarkStart w:id="9452" w:name="_Toc74756048"/>
      <w:bookmarkStart w:id="9453" w:name="_Toc105674925"/>
      <w:bookmarkStart w:id="9454" w:name="_Toc130502989"/>
      <w:bookmarkStart w:id="9455" w:name="_Toc153625777"/>
      <w:bookmarkStart w:id="9456" w:name="_Toc185506010"/>
      <w:r w:rsidRPr="000A0A5F">
        <w:t>5.11.3.4.3.1</w:t>
      </w:r>
      <w:r w:rsidRPr="000A0A5F">
        <w:tab/>
        <w:t>GET</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57" w:name="_Toc11247804"/>
      <w:bookmarkStart w:id="9458" w:name="_Toc27044948"/>
      <w:bookmarkStart w:id="9459" w:name="_Toc36033990"/>
      <w:bookmarkStart w:id="9460" w:name="_Toc45132136"/>
      <w:bookmarkStart w:id="9461" w:name="_Toc49776421"/>
      <w:bookmarkStart w:id="9462" w:name="_Toc51747341"/>
      <w:bookmarkStart w:id="9463" w:name="_Toc66360914"/>
      <w:bookmarkStart w:id="9464" w:name="_Toc68105419"/>
      <w:bookmarkStart w:id="9465" w:name="_Toc74756049"/>
      <w:bookmarkStart w:id="9466" w:name="_Toc105674926"/>
      <w:bookmarkStart w:id="9467" w:name="_Toc130502990"/>
      <w:bookmarkStart w:id="9468" w:name="_Toc153625778"/>
      <w:bookmarkStart w:id="9469" w:name="_Toc185506011"/>
      <w:r w:rsidRPr="000A0A5F">
        <w:t>5.11.3.4.3.2</w:t>
      </w:r>
      <w:r w:rsidRPr="000A0A5F">
        <w:tab/>
        <w:t>PUT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70" w:name="_Toc11247805"/>
      <w:bookmarkStart w:id="9471" w:name="_Toc27044949"/>
      <w:bookmarkStart w:id="9472" w:name="_Toc36033991"/>
      <w:bookmarkStart w:id="9473" w:name="_Toc45132137"/>
      <w:bookmarkStart w:id="9474" w:name="_Toc49776422"/>
      <w:bookmarkStart w:id="9475" w:name="_Toc51747342"/>
      <w:bookmarkStart w:id="9476" w:name="_Toc66360915"/>
      <w:bookmarkStart w:id="9477" w:name="_Toc68105420"/>
      <w:bookmarkStart w:id="9478" w:name="_Toc74756050"/>
      <w:bookmarkStart w:id="9479" w:name="_Toc105674927"/>
      <w:bookmarkStart w:id="9480" w:name="_Toc130502991"/>
      <w:bookmarkStart w:id="9481" w:name="_Toc153625779"/>
      <w:bookmarkStart w:id="9482" w:name="_Toc185506012"/>
      <w:r w:rsidRPr="000A0A5F">
        <w:t>5.11.3.4.3.3</w:t>
      </w:r>
      <w:r w:rsidRPr="000A0A5F">
        <w:tab/>
        <w:t>PATCH</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0A0A5F" w:rsidRDefault="00CB0DD7">
      <w:pPr>
        <w:pStyle w:val="TH"/>
        <w:spacing w:before="120"/>
      </w:pPr>
      <w:r w:rsidRPr="000A0A5F">
        <w:lastRenderedPageBreak/>
        <w:t>Table 5.11.3.</w:t>
      </w:r>
      <w:r w:rsidR="005C4552" w:rsidRPr="000A0A5F">
        <w:t>4</w:t>
      </w:r>
      <w:r w:rsidRPr="000A0A5F">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483" w:name="_Toc11247806"/>
      <w:bookmarkStart w:id="9484" w:name="_Toc27044950"/>
      <w:bookmarkStart w:id="9485" w:name="_Toc36033992"/>
      <w:bookmarkStart w:id="9486" w:name="_Toc45132138"/>
      <w:bookmarkStart w:id="9487" w:name="_Toc49776423"/>
      <w:bookmarkStart w:id="9488" w:name="_Toc51747343"/>
      <w:bookmarkStart w:id="9489" w:name="_Toc66360916"/>
      <w:bookmarkStart w:id="9490" w:name="_Toc68105421"/>
      <w:bookmarkStart w:id="9491" w:name="_Toc74756051"/>
      <w:bookmarkStart w:id="9492" w:name="_Toc105674928"/>
      <w:bookmarkStart w:id="9493" w:name="_Toc130502992"/>
      <w:bookmarkStart w:id="9494" w:name="_Toc153625780"/>
      <w:bookmarkStart w:id="9495" w:name="_Toc185506013"/>
      <w:r w:rsidRPr="000A0A5F">
        <w:t>5.11.3.4.3.4</w:t>
      </w:r>
      <w:r w:rsidRPr="000A0A5F">
        <w:tab/>
        <w:t>POST</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496" w:name="_Toc11247807"/>
      <w:bookmarkStart w:id="9497" w:name="_Toc27044951"/>
      <w:bookmarkStart w:id="9498" w:name="_Toc36033993"/>
      <w:bookmarkStart w:id="9499" w:name="_Toc45132139"/>
      <w:bookmarkStart w:id="9500" w:name="_Toc49776424"/>
      <w:bookmarkStart w:id="9501" w:name="_Toc51747344"/>
      <w:bookmarkStart w:id="9502" w:name="_Toc66360917"/>
      <w:bookmarkStart w:id="9503" w:name="_Toc68105422"/>
      <w:bookmarkStart w:id="9504" w:name="_Toc74756052"/>
      <w:bookmarkStart w:id="9505" w:name="_Toc105674929"/>
      <w:bookmarkStart w:id="9506" w:name="_Toc130502993"/>
      <w:bookmarkStart w:id="9507" w:name="_Toc153625781"/>
      <w:bookmarkStart w:id="9508" w:name="_Toc185506014"/>
      <w:r w:rsidRPr="000A0A5F">
        <w:t>5.11.3.4.3.5</w:t>
      </w:r>
      <w:r w:rsidRPr="000A0A5F">
        <w:tab/>
        <w:t>DELETE</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09" w:name="_Toc11247808"/>
      <w:bookmarkStart w:id="9510" w:name="_Toc27044952"/>
      <w:bookmarkStart w:id="9511" w:name="_Toc36033994"/>
      <w:bookmarkStart w:id="9512" w:name="_Toc45132140"/>
      <w:bookmarkStart w:id="9513" w:name="_Toc49776425"/>
      <w:bookmarkStart w:id="9514" w:name="_Toc51747345"/>
      <w:bookmarkStart w:id="9515" w:name="_Toc66360918"/>
      <w:bookmarkStart w:id="9516" w:name="_Toc68105423"/>
      <w:bookmarkStart w:id="9517" w:name="_Toc74756053"/>
      <w:bookmarkStart w:id="9518" w:name="_Toc105674930"/>
      <w:bookmarkStart w:id="9519" w:name="_Toc130502994"/>
      <w:bookmarkStart w:id="9520" w:name="_Toc153625782"/>
      <w:bookmarkStart w:id="9521" w:name="_Toc185506015"/>
      <w:bookmarkStart w:id="9522" w:name="_Toc219766665"/>
      <w:r w:rsidRPr="000A0A5F">
        <w:t>5.11.3.5</w:t>
      </w:r>
      <w:r w:rsidRPr="000A0A5F">
        <w:tab/>
        <w:t>Void</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675D4DB4" w14:textId="77777777" w:rsidR="00CB0DD7" w:rsidRPr="000A0A5F" w:rsidRDefault="00CB0DD7">
      <w:pPr>
        <w:pStyle w:val="Heading3"/>
      </w:pPr>
      <w:bookmarkStart w:id="9523" w:name="_Toc66360919"/>
      <w:bookmarkStart w:id="9524" w:name="_Toc68105424"/>
      <w:bookmarkStart w:id="9525" w:name="_Toc74756054"/>
      <w:bookmarkStart w:id="9526" w:name="_Toc105674931"/>
      <w:bookmarkStart w:id="9527" w:name="_Toc130502995"/>
      <w:bookmarkStart w:id="9528" w:name="_Toc153625783"/>
      <w:bookmarkStart w:id="9529" w:name="_Toc185506016"/>
      <w:bookmarkStart w:id="9530" w:name="_Toc219766666"/>
      <w:r w:rsidRPr="000A0A5F">
        <w:t>5.11.</w:t>
      </w:r>
      <w:r w:rsidR="0008146A" w:rsidRPr="000A0A5F">
        <w:t>3A</w:t>
      </w:r>
      <w:r w:rsidRPr="000A0A5F">
        <w:tab/>
        <w:t>Notifications</w:t>
      </w:r>
      <w:bookmarkEnd w:id="9523"/>
      <w:bookmarkEnd w:id="9524"/>
      <w:bookmarkEnd w:id="9525"/>
      <w:bookmarkEnd w:id="9526"/>
      <w:bookmarkEnd w:id="9527"/>
      <w:bookmarkEnd w:id="9528"/>
      <w:bookmarkEnd w:id="9529"/>
      <w:bookmarkEnd w:id="9530"/>
    </w:p>
    <w:p w14:paraId="017AD9CC" w14:textId="77777777" w:rsidR="00CB0DD7" w:rsidRPr="000A0A5F" w:rsidRDefault="00CB0DD7">
      <w:pPr>
        <w:pStyle w:val="Heading4"/>
      </w:pPr>
      <w:bookmarkStart w:id="9531" w:name="_Toc66360920"/>
      <w:bookmarkStart w:id="9532" w:name="_Toc68105425"/>
      <w:bookmarkStart w:id="9533" w:name="_Toc74756055"/>
      <w:bookmarkStart w:id="9534" w:name="_Toc105674932"/>
      <w:bookmarkStart w:id="9535" w:name="_Toc130502996"/>
      <w:bookmarkStart w:id="9536" w:name="_Toc153625784"/>
      <w:bookmarkStart w:id="9537" w:name="_Toc185506017"/>
      <w:bookmarkStart w:id="9538" w:name="_Toc219766667"/>
      <w:r w:rsidRPr="000A0A5F">
        <w:t>5.11.</w:t>
      </w:r>
      <w:r w:rsidR="0008146A" w:rsidRPr="000A0A5F">
        <w:t>3A</w:t>
      </w:r>
      <w:r w:rsidRPr="000A0A5F">
        <w:t>.1</w:t>
      </w:r>
      <w:r w:rsidRPr="000A0A5F">
        <w:tab/>
        <w:t>General</w:t>
      </w:r>
      <w:bookmarkEnd w:id="9531"/>
      <w:bookmarkEnd w:id="9532"/>
      <w:bookmarkEnd w:id="9533"/>
      <w:bookmarkEnd w:id="9534"/>
      <w:bookmarkEnd w:id="9535"/>
      <w:bookmarkEnd w:id="9536"/>
      <w:bookmarkEnd w:id="9537"/>
      <w:bookmarkEnd w:id="9538"/>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CE673A0" w14:textId="77777777" w:rsidTr="00FF0AF8">
        <w:trPr>
          <w:jc w:val="center"/>
        </w:trPr>
        <w:tc>
          <w:tcPr>
            <w:tcW w:w="1091" w:type="pct"/>
            <w:shd w:val="clear" w:color="auto" w:fill="C0C0C0"/>
            <w:vAlign w:val="center"/>
            <w:hideMark/>
          </w:tcPr>
          <w:p w14:paraId="3AB710EB" w14:textId="77777777" w:rsidR="00CB0DD7" w:rsidRPr="000A0A5F" w:rsidRDefault="00CB0DD7">
            <w:pPr>
              <w:pStyle w:val="TAH"/>
            </w:pPr>
            <w:r w:rsidRPr="000A0A5F">
              <w:t>Notification</w:t>
            </w:r>
          </w:p>
        </w:tc>
        <w:tc>
          <w:tcPr>
            <w:tcW w:w="2083" w:type="pct"/>
            <w:shd w:val="clear" w:color="auto" w:fill="C0C0C0"/>
            <w:vAlign w:val="center"/>
            <w:hideMark/>
          </w:tcPr>
          <w:p w14:paraId="1C10D9DF" w14:textId="77777777" w:rsidR="00CB0DD7" w:rsidRPr="000A0A5F" w:rsidRDefault="00CB0DD7">
            <w:pPr>
              <w:pStyle w:val="TAH"/>
            </w:pPr>
            <w:r w:rsidRPr="000A0A5F">
              <w:t>Callback URI</w:t>
            </w:r>
          </w:p>
        </w:tc>
        <w:tc>
          <w:tcPr>
            <w:tcW w:w="709" w:type="pct"/>
            <w:shd w:val="clear" w:color="auto" w:fill="C0C0C0"/>
            <w:vAlign w:val="center"/>
            <w:hideMark/>
          </w:tcPr>
          <w:p w14:paraId="4D82F2F6"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3AFB4FD" w14:textId="77777777" w:rsidR="00CB0DD7" w:rsidRPr="000A0A5F" w:rsidRDefault="00CB0DD7">
            <w:pPr>
              <w:pStyle w:val="TAH"/>
            </w:pPr>
            <w:r w:rsidRPr="000A0A5F">
              <w:t>Description</w:t>
            </w:r>
          </w:p>
          <w:p w14:paraId="76BF1DC8" w14:textId="77777777" w:rsidR="00CB0DD7" w:rsidRPr="000A0A5F" w:rsidRDefault="00CB0DD7">
            <w:pPr>
              <w:pStyle w:val="TAH"/>
            </w:pPr>
            <w:r w:rsidRPr="000A0A5F">
              <w:t>(service operation)</w:t>
            </w:r>
          </w:p>
        </w:tc>
      </w:tr>
      <w:tr w:rsidR="00CB0DD7" w:rsidRPr="000A0A5F" w14:paraId="5062ECD2" w14:textId="77777777" w:rsidTr="00FF0AF8">
        <w:trPr>
          <w:jc w:val="center"/>
        </w:trPr>
        <w:tc>
          <w:tcPr>
            <w:tcW w:w="1091" w:type="pct"/>
          </w:tcPr>
          <w:p w14:paraId="4FEE7F3D" w14:textId="77777777" w:rsidR="00CB0DD7" w:rsidRPr="000A0A5F" w:rsidRDefault="00CB0DD7" w:rsidP="000D7688">
            <w:pPr>
              <w:pStyle w:val="TAL"/>
              <w:rPr>
                <w:lang w:val="en-US"/>
              </w:rPr>
            </w:pPr>
            <w:r w:rsidRPr="000D7688">
              <w:t xml:space="preserve">PFD Management </w:t>
            </w:r>
            <w:r w:rsidRPr="000D7688">
              <w:rPr>
                <w:rFonts w:hint="eastAsia"/>
              </w:rPr>
              <w:t>Notification</w:t>
            </w:r>
          </w:p>
        </w:tc>
        <w:tc>
          <w:tcPr>
            <w:tcW w:w="2083" w:type="pct"/>
          </w:tcPr>
          <w:p w14:paraId="0B943742"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50188843" w14:textId="77777777" w:rsidR="00CB0DD7" w:rsidRPr="000A0A5F" w:rsidRDefault="00CB0DD7">
            <w:pPr>
              <w:pStyle w:val="TAC"/>
              <w:rPr>
                <w:lang w:val="fr-FR"/>
              </w:rPr>
            </w:pPr>
            <w:r w:rsidRPr="000A0A5F">
              <w:rPr>
                <w:rFonts w:hint="eastAsia"/>
                <w:lang w:eastAsia="zh-CN"/>
              </w:rPr>
              <w:t>POST</w:t>
            </w:r>
          </w:p>
        </w:tc>
        <w:tc>
          <w:tcPr>
            <w:tcW w:w="1116" w:type="pct"/>
          </w:tcPr>
          <w:p w14:paraId="58304F66" w14:textId="77777777" w:rsidR="00CB0DD7" w:rsidRPr="000A0A5F" w:rsidRDefault="00CB0DD7">
            <w:pPr>
              <w:pStyle w:val="TAL"/>
              <w:rPr>
                <w:lang w:val="en-US"/>
              </w:rPr>
            </w:pPr>
            <w:r w:rsidRPr="000A0A5F">
              <w:rPr>
                <w:lang w:eastAsia="zh-CN"/>
              </w:rPr>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39" w:name="_Toc66360921"/>
      <w:bookmarkStart w:id="9540" w:name="_Toc68105426"/>
      <w:bookmarkStart w:id="9541" w:name="_Toc74756056"/>
      <w:bookmarkStart w:id="9542" w:name="_Toc105674933"/>
      <w:bookmarkStart w:id="9543" w:name="_Toc130502997"/>
      <w:bookmarkStart w:id="9544" w:name="_Toc153625785"/>
      <w:bookmarkStart w:id="9545" w:name="_Toc185506018"/>
      <w:bookmarkStart w:id="9546" w:name="_Toc219766668"/>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539"/>
      <w:bookmarkEnd w:id="9540"/>
      <w:bookmarkEnd w:id="9541"/>
      <w:bookmarkEnd w:id="9542"/>
      <w:bookmarkEnd w:id="9543"/>
      <w:bookmarkEnd w:id="9544"/>
      <w:bookmarkEnd w:id="9545"/>
      <w:bookmarkEnd w:id="9546"/>
    </w:p>
    <w:p w14:paraId="182D2F32" w14:textId="77777777" w:rsidR="00CB0DD7" w:rsidRPr="000A0A5F" w:rsidRDefault="00CB0DD7">
      <w:pPr>
        <w:pStyle w:val="Heading5"/>
        <w:rPr>
          <w:noProof/>
          <w:lang w:val="fr-FR"/>
        </w:rPr>
      </w:pPr>
      <w:bookmarkStart w:id="9547" w:name="_Toc66360922"/>
      <w:bookmarkStart w:id="9548" w:name="_Toc68105427"/>
      <w:bookmarkStart w:id="9549" w:name="_Toc74756057"/>
      <w:bookmarkStart w:id="9550" w:name="_Toc105674934"/>
      <w:bookmarkStart w:id="9551" w:name="_Toc130502998"/>
      <w:bookmarkStart w:id="9552" w:name="_Toc153625786"/>
      <w:bookmarkStart w:id="9553" w:name="_Toc185506019"/>
      <w:bookmarkStart w:id="9554" w:name="_Toc219766669"/>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47"/>
      <w:bookmarkEnd w:id="9548"/>
      <w:bookmarkEnd w:id="9549"/>
      <w:bookmarkEnd w:id="9550"/>
      <w:bookmarkEnd w:id="9551"/>
      <w:bookmarkEnd w:id="9552"/>
      <w:bookmarkEnd w:id="9553"/>
      <w:bookmarkEnd w:id="9554"/>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55" w:name="_Toc66360923"/>
      <w:bookmarkStart w:id="9556" w:name="_Toc68105428"/>
      <w:bookmarkStart w:id="9557" w:name="_Toc74756058"/>
      <w:bookmarkStart w:id="9558" w:name="_Toc105674935"/>
      <w:bookmarkStart w:id="9559" w:name="_Toc130502999"/>
      <w:bookmarkStart w:id="9560" w:name="_Toc153625787"/>
      <w:bookmarkStart w:id="9561" w:name="_Toc185506020"/>
      <w:bookmarkStart w:id="9562" w:name="_Toc219766670"/>
      <w:r w:rsidRPr="000A0A5F">
        <w:t>5.11.</w:t>
      </w:r>
      <w:r w:rsidR="0008146A" w:rsidRPr="000A0A5F">
        <w:t>3A</w:t>
      </w:r>
      <w:r w:rsidRPr="000A0A5F">
        <w:t>.2</w:t>
      </w:r>
      <w:r w:rsidRPr="000A0A5F">
        <w:rPr>
          <w:noProof/>
        </w:rPr>
        <w:t>.2</w:t>
      </w:r>
      <w:r w:rsidRPr="000A0A5F">
        <w:rPr>
          <w:noProof/>
        </w:rPr>
        <w:tab/>
        <w:t>Target URI</w:t>
      </w:r>
      <w:bookmarkEnd w:id="9555"/>
      <w:bookmarkEnd w:id="9556"/>
      <w:bookmarkEnd w:id="9557"/>
      <w:bookmarkEnd w:id="9558"/>
      <w:bookmarkEnd w:id="9559"/>
      <w:bookmarkEnd w:id="9560"/>
      <w:bookmarkEnd w:id="9561"/>
      <w:bookmarkEnd w:id="9562"/>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B40554" w14:textId="77777777" w:rsidTr="00FF0AF8">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FF0AF8">
        <w:trPr>
          <w:jc w:val="center"/>
        </w:trPr>
        <w:tc>
          <w:tcPr>
            <w:tcW w:w="1020" w:type="pct"/>
          </w:tcPr>
          <w:p w14:paraId="533D56A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73316D00"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4A2F8545" w14:textId="77777777" w:rsidR="00CB0DD7" w:rsidRPr="000A0A5F" w:rsidRDefault="00CB0DD7">
            <w:pPr>
              <w:pStyle w:val="TAL"/>
            </w:pPr>
            <w:r w:rsidRPr="000A0A5F">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63" w:name="_Toc66360924"/>
      <w:bookmarkStart w:id="9564" w:name="_Toc68105429"/>
      <w:bookmarkStart w:id="9565" w:name="_Toc74756059"/>
      <w:bookmarkStart w:id="9566" w:name="_Toc105674936"/>
      <w:bookmarkStart w:id="9567" w:name="_Toc130503000"/>
      <w:bookmarkStart w:id="9568" w:name="_Toc153625788"/>
      <w:bookmarkStart w:id="9569" w:name="_Toc185506021"/>
      <w:bookmarkStart w:id="9570" w:name="_Toc219766671"/>
      <w:r w:rsidRPr="000A0A5F">
        <w:t>5.11.</w:t>
      </w:r>
      <w:r w:rsidR="0008146A" w:rsidRPr="000A0A5F">
        <w:t>3A</w:t>
      </w:r>
      <w:r w:rsidRPr="000A0A5F">
        <w:t>.2</w:t>
      </w:r>
      <w:r w:rsidRPr="000A0A5F">
        <w:rPr>
          <w:noProof/>
        </w:rPr>
        <w:t>.3</w:t>
      </w:r>
      <w:r w:rsidRPr="000A0A5F">
        <w:rPr>
          <w:noProof/>
        </w:rPr>
        <w:tab/>
        <w:t>Standard Methods</w:t>
      </w:r>
      <w:bookmarkEnd w:id="9563"/>
      <w:bookmarkEnd w:id="9564"/>
      <w:bookmarkEnd w:id="9565"/>
      <w:bookmarkEnd w:id="9566"/>
      <w:bookmarkEnd w:id="9567"/>
      <w:bookmarkEnd w:id="9568"/>
      <w:bookmarkEnd w:id="9569"/>
      <w:bookmarkEnd w:id="9570"/>
    </w:p>
    <w:p w14:paraId="1880D647" w14:textId="77777777" w:rsidR="00CB0DD7" w:rsidRPr="000A0A5F" w:rsidRDefault="00CB0DD7" w:rsidP="00233139">
      <w:pPr>
        <w:pStyle w:val="H6"/>
        <w:rPr>
          <w:noProof/>
        </w:rPr>
      </w:pPr>
      <w:bookmarkStart w:id="9571" w:name="_Toc66360925"/>
      <w:bookmarkStart w:id="9572" w:name="_Toc68105430"/>
      <w:bookmarkStart w:id="9573" w:name="_Toc74756060"/>
      <w:bookmarkStart w:id="9574" w:name="_Toc105674937"/>
      <w:bookmarkStart w:id="9575" w:name="_Toc130503001"/>
      <w:bookmarkStart w:id="9576" w:name="_Toc153625789"/>
      <w:bookmarkStart w:id="9577"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71"/>
      <w:bookmarkEnd w:id="9572"/>
      <w:bookmarkEnd w:id="9573"/>
      <w:bookmarkEnd w:id="9574"/>
      <w:bookmarkEnd w:id="9575"/>
      <w:bookmarkEnd w:id="9576"/>
      <w:bookmarkEnd w:id="9577"/>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78" w:name="_Toc66360926"/>
      <w:bookmarkStart w:id="9579" w:name="_Toc68105431"/>
      <w:bookmarkStart w:id="9580" w:name="_Toc74756061"/>
      <w:bookmarkStart w:id="9581" w:name="_Toc105674938"/>
      <w:bookmarkStart w:id="9582" w:name="_Toc130503002"/>
      <w:bookmarkStart w:id="9583" w:name="_Toc153625790"/>
      <w:bookmarkStart w:id="9584"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78"/>
      <w:bookmarkEnd w:id="9579"/>
      <w:bookmarkEnd w:id="9580"/>
      <w:bookmarkEnd w:id="9581"/>
      <w:bookmarkEnd w:id="9582"/>
      <w:bookmarkEnd w:id="9583"/>
      <w:bookmarkEnd w:id="9584"/>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585" w:name="_Toc11247814"/>
      <w:bookmarkStart w:id="9586" w:name="_Toc27044958"/>
      <w:bookmarkStart w:id="9587" w:name="_Toc36034000"/>
      <w:bookmarkStart w:id="9588" w:name="_Toc45132146"/>
      <w:bookmarkStart w:id="9589" w:name="_Toc49776431"/>
      <w:bookmarkStart w:id="9590" w:name="_Toc51747351"/>
      <w:bookmarkStart w:id="9591" w:name="_Toc66360927"/>
      <w:bookmarkStart w:id="9592" w:name="_Toc68105432"/>
      <w:bookmarkStart w:id="9593" w:name="_Toc74756062"/>
      <w:bookmarkStart w:id="9594" w:name="_Toc105674939"/>
      <w:bookmarkStart w:id="9595" w:name="_Toc130503003"/>
      <w:bookmarkStart w:id="9596" w:name="_Toc153625791"/>
      <w:bookmarkStart w:id="9597" w:name="_Toc185506024"/>
      <w:bookmarkStart w:id="9598" w:name="_Toc219766672"/>
      <w:r w:rsidRPr="000A0A5F">
        <w:t>5.11.4</w:t>
      </w:r>
      <w:r w:rsidRPr="000A0A5F">
        <w:tab/>
        <w:t>Used Features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rPr>
                <w:rFonts w:eastAsia="Times New Roman"/>
              </w:rPr>
            </w:pPr>
            <w:r w:rsidRPr="000A0A5F">
              <w:t>Feature Number</w:t>
            </w:r>
          </w:p>
        </w:tc>
        <w:tc>
          <w:tcPr>
            <w:tcW w:w="1043" w:type="pct"/>
            <w:shd w:val="clear" w:color="000000" w:fill="C0C0C0"/>
          </w:tcPr>
          <w:p w14:paraId="277839C4" w14:textId="77777777" w:rsidR="00CB0DD7" w:rsidRPr="000A0A5F" w:rsidRDefault="00CB0DD7">
            <w:pPr>
              <w:pStyle w:val="TAH"/>
              <w:rPr>
                <w:rFonts w:eastAsia="Times New Roman"/>
              </w:rPr>
            </w:pPr>
            <w:r w:rsidRPr="000A0A5F">
              <w:rPr>
                <w:rFonts w:eastAsia="Times New Roman"/>
              </w:rPr>
              <w:t>Feature</w:t>
            </w:r>
          </w:p>
        </w:tc>
        <w:tc>
          <w:tcPr>
            <w:tcW w:w="3448" w:type="pct"/>
            <w:shd w:val="clear" w:color="000000" w:fill="C0C0C0"/>
          </w:tcPr>
          <w:p w14:paraId="4A4CE3B4" w14:textId="77777777" w:rsidR="00CB0DD7" w:rsidRPr="000A0A5F" w:rsidRDefault="00CB0DD7">
            <w:pPr>
              <w:pStyle w:val="TAH"/>
              <w:rPr>
                <w:lang w:eastAsia="ko-KR"/>
              </w:rPr>
            </w:pPr>
            <w:r w:rsidRPr="000A0A5F">
              <w:rPr>
                <w:rFonts w:eastAsia="Times New Roman"/>
              </w:rPr>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eastAsia="Times New Roman"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eastAsia="Times New Roman"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eastAsia="Times New Roman"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eastAsia="Times New Roman"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599" w:name="_Toc11247815"/>
      <w:bookmarkStart w:id="9600" w:name="_Toc27044959"/>
      <w:bookmarkStart w:id="9601" w:name="_Toc36034001"/>
      <w:bookmarkStart w:id="9602" w:name="_Toc45132147"/>
      <w:bookmarkStart w:id="9603" w:name="_Toc49776432"/>
      <w:bookmarkStart w:id="9604" w:name="_Toc51747352"/>
      <w:bookmarkStart w:id="9605" w:name="_Toc66360928"/>
      <w:bookmarkStart w:id="9606" w:name="_Toc68105433"/>
      <w:bookmarkStart w:id="9607" w:name="_Toc74756063"/>
    </w:p>
    <w:p w14:paraId="5A54195A" w14:textId="77777777" w:rsidR="00BE6B94" w:rsidRPr="000A0A5F" w:rsidRDefault="00BE6B94" w:rsidP="00BE6B94">
      <w:pPr>
        <w:pStyle w:val="Heading3"/>
      </w:pPr>
      <w:bookmarkStart w:id="9608" w:name="_Toc130503004"/>
      <w:bookmarkStart w:id="9609" w:name="_Toc153625792"/>
      <w:bookmarkStart w:id="9610" w:name="_Toc185506025"/>
      <w:bookmarkStart w:id="9611" w:name="_Toc219766673"/>
      <w:r w:rsidRPr="000A0A5F">
        <w:t>5.11.5</w:t>
      </w:r>
      <w:r w:rsidRPr="000A0A5F">
        <w:tab/>
        <w:t>Error handling</w:t>
      </w:r>
      <w:bookmarkEnd w:id="9608"/>
      <w:bookmarkEnd w:id="9609"/>
      <w:bookmarkEnd w:id="9610"/>
      <w:bookmarkEnd w:id="9611"/>
    </w:p>
    <w:p w14:paraId="675D683C" w14:textId="77777777" w:rsidR="00BE6B94" w:rsidRPr="000A0A5F" w:rsidRDefault="00BE6B94" w:rsidP="00BE6B94">
      <w:pPr>
        <w:pStyle w:val="Heading4"/>
      </w:pPr>
      <w:bookmarkStart w:id="9612" w:name="_Toc130503005"/>
      <w:bookmarkStart w:id="9613" w:name="_Toc153625793"/>
      <w:bookmarkStart w:id="9614" w:name="_Toc185506026"/>
      <w:bookmarkStart w:id="9615" w:name="_Toc219766674"/>
      <w:r w:rsidRPr="000A0A5F">
        <w:t>5.11.5.1</w:t>
      </w:r>
      <w:r w:rsidRPr="000A0A5F">
        <w:tab/>
        <w:t>General</w:t>
      </w:r>
      <w:bookmarkEnd w:id="9612"/>
      <w:bookmarkEnd w:id="9613"/>
      <w:bookmarkEnd w:id="9614"/>
      <w:bookmarkEnd w:id="9615"/>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16" w:name="_Toc130503006"/>
      <w:bookmarkStart w:id="9617" w:name="_Toc153625794"/>
      <w:bookmarkStart w:id="9618" w:name="_Toc185506027"/>
      <w:bookmarkStart w:id="9619" w:name="_Toc219766675"/>
      <w:r w:rsidRPr="000A0A5F">
        <w:t>5.11.5.2</w:t>
      </w:r>
      <w:r w:rsidRPr="000A0A5F">
        <w:tab/>
        <w:t>Protocol Errors</w:t>
      </w:r>
      <w:bookmarkEnd w:id="9616"/>
      <w:bookmarkEnd w:id="9617"/>
      <w:bookmarkEnd w:id="9618"/>
      <w:bookmarkEnd w:id="9619"/>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20" w:name="_Toc130503007"/>
      <w:bookmarkStart w:id="9621" w:name="_Toc153625795"/>
      <w:bookmarkStart w:id="9622" w:name="_Toc185506028"/>
      <w:bookmarkStart w:id="9623" w:name="_Toc219766676"/>
      <w:r w:rsidRPr="000A0A5F">
        <w:t>5.11.5.3</w:t>
      </w:r>
      <w:r w:rsidRPr="000A0A5F">
        <w:tab/>
        <w:t>Application Errors</w:t>
      </w:r>
      <w:bookmarkEnd w:id="9620"/>
      <w:bookmarkEnd w:id="9621"/>
      <w:bookmarkEnd w:id="9622"/>
      <w:bookmarkEnd w:id="9623"/>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24" w:name="_Toc105674940"/>
      <w:bookmarkStart w:id="9625" w:name="_Toc130503008"/>
      <w:bookmarkStart w:id="9626" w:name="_Toc153625796"/>
      <w:bookmarkStart w:id="9627" w:name="_Toc185506029"/>
      <w:bookmarkStart w:id="9628" w:name="_Toc219766677"/>
      <w:r w:rsidRPr="000A0A5F">
        <w:lastRenderedPageBreak/>
        <w:t>5.12</w:t>
      </w:r>
      <w:r w:rsidRPr="000A0A5F">
        <w:tab/>
        <w:t>ECRControl API</w:t>
      </w:r>
      <w:bookmarkEnd w:id="9599"/>
      <w:bookmarkEnd w:id="9600"/>
      <w:bookmarkEnd w:id="9601"/>
      <w:bookmarkEnd w:id="9602"/>
      <w:bookmarkEnd w:id="9603"/>
      <w:bookmarkEnd w:id="9604"/>
      <w:bookmarkEnd w:id="9605"/>
      <w:bookmarkEnd w:id="9606"/>
      <w:bookmarkEnd w:id="9607"/>
      <w:bookmarkEnd w:id="9624"/>
      <w:bookmarkEnd w:id="9625"/>
      <w:bookmarkEnd w:id="9626"/>
      <w:bookmarkEnd w:id="9627"/>
      <w:bookmarkEnd w:id="9628"/>
    </w:p>
    <w:p w14:paraId="48221036" w14:textId="77777777" w:rsidR="00CB0DD7" w:rsidRPr="000A0A5F" w:rsidRDefault="00CB0DD7">
      <w:pPr>
        <w:pStyle w:val="Heading3"/>
      </w:pPr>
      <w:bookmarkStart w:id="9629" w:name="_Toc11247816"/>
      <w:bookmarkStart w:id="9630" w:name="_Toc27044960"/>
      <w:bookmarkStart w:id="9631" w:name="_Toc36034002"/>
      <w:bookmarkStart w:id="9632" w:name="_Toc45132148"/>
      <w:bookmarkStart w:id="9633" w:name="_Toc49776433"/>
      <w:bookmarkStart w:id="9634" w:name="_Toc51747353"/>
      <w:bookmarkStart w:id="9635" w:name="_Toc66360929"/>
      <w:bookmarkStart w:id="9636" w:name="_Toc68105434"/>
      <w:bookmarkStart w:id="9637" w:name="_Toc74756064"/>
      <w:bookmarkStart w:id="9638" w:name="_Toc105674941"/>
      <w:bookmarkStart w:id="9639" w:name="_Toc130503009"/>
      <w:bookmarkStart w:id="9640" w:name="_Toc153625797"/>
      <w:bookmarkStart w:id="9641" w:name="_Toc185506030"/>
      <w:bookmarkStart w:id="9642" w:name="_Toc219766678"/>
      <w:r w:rsidRPr="000A0A5F">
        <w:t>5.12.1</w:t>
      </w:r>
      <w:r w:rsidRPr="000A0A5F">
        <w:tab/>
        <w:t>Overview</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43" w:name="_Toc11247817"/>
      <w:bookmarkStart w:id="9644" w:name="_Toc27044961"/>
      <w:bookmarkStart w:id="9645" w:name="_Toc36034003"/>
      <w:bookmarkStart w:id="9646" w:name="_Toc45132149"/>
      <w:bookmarkStart w:id="9647" w:name="_Toc49776434"/>
      <w:bookmarkStart w:id="9648" w:name="_Toc51747354"/>
      <w:bookmarkStart w:id="9649" w:name="_Toc66360930"/>
      <w:bookmarkStart w:id="9650" w:name="_Toc68105435"/>
      <w:bookmarkStart w:id="9651" w:name="_Toc74756065"/>
      <w:bookmarkStart w:id="9652" w:name="_Toc105674942"/>
      <w:bookmarkStart w:id="9653" w:name="_Toc130503010"/>
      <w:bookmarkStart w:id="9654" w:name="_Toc153625798"/>
      <w:bookmarkStart w:id="9655" w:name="_Toc185506031"/>
      <w:bookmarkStart w:id="9656" w:name="_Toc219766679"/>
      <w:r w:rsidRPr="000A0A5F">
        <w:t>5.12.2</w:t>
      </w:r>
      <w:r w:rsidRPr="000A0A5F">
        <w:tab/>
        <w:t>Data model</w:t>
      </w:r>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71247CA3" w14:textId="77777777" w:rsidR="00CB0DD7" w:rsidRPr="000A0A5F" w:rsidRDefault="00CB0DD7">
      <w:pPr>
        <w:pStyle w:val="Heading4"/>
      </w:pPr>
      <w:bookmarkStart w:id="9657" w:name="_Toc11247818"/>
      <w:bookmarkStart w:id="9658" w:name="_Toc27044962"/>
      <w:bookmarkStart w:id="9659" w:name="_Toc36034004"/>
      <w:bookmarkStart w:id="9660" w:name="_Toc45132150"/>
      <w:bookmarkStart w:id="9661" w:name="_Toc49776435"/>
      <w:bookmarkStart w:id="9662" w:name="_Toc51747355"/>
      <w:bookmarkStart w:id="9663" w:name="_Toc66360931"/>
      <w:bookmarkStart w:id="9664" w:name="_Toc68105436"/>
      <w:bookmarkStart w:id="9665" w:name="_Toc74756066"/>
      <w:bookmarkStart w:id="9666" w:name="_Toc105674943"/>
      <w:bookmarkStart w:id="9667" w:name="_Toc130503011"/>
      <w:bookmarkStart w:id="9668" w:name="_Toc153625799"/>
      <w:bookmarkStart w:id="9669" w:name="_Toc185506032"/>
      <w:bookmarkStart w:id="9670" w:name="_Toc219766680"/>
      <w:r w:rsidRPr="000A0A5F">
        <w:t>5.12.2.1</w:t>
      </w:r>
      <w:r w:rsidRPr="000A0A5F">
        <w:tab/>
        <w:t>Data types</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FCE7FF0" w14:textId="77777777" w:rsidR="00CB0DD7" w:rsidRPr="000A0A5F" w:rsidRDefault="00CB0DD7">
      <w:pPr>
        <w:pStyle w:val="Heading5"/>
      </w:pPr>
      <w:bookmarkStart w:id="9671" w:name="_Toc11247819"/>
      <w:bookmarkStart w:id="9672" w:name="_Toc27044963"/>
      <w:bookmarkStart w:id="9673" w:name="_Toc36034005"/>
      <w:bookmarkStart w:id="9674" w:name="_Toc45132151"/>
      <w:bookmarkStart w:id="9675" w:name="_Toc49776436"/>
      <w:bookmarkStart w:id="9676" w:name="_Toc51747356"/>
      <w:bookmarkStart w:id="9677" w:name="_Toc66360932"/>
      <w:bookmarkStart w:id="9678" w:name="_Toc68105437"/>
      <w:bookmarkStart w:id="9679" w:name="_Toc74756067"/>
      <w:bookmarkStart w:id="9680" w:name="_Toc105674944"/>
      <w:bookmarkStart w:id="9681" w:name="_Toc130503012"/>
      <w:bookmarkStart w:id="9682" w:name="_Toc153625800"/>
      <w:bookmarkStart w:id="9683" w:name="_Toc185506033"/>
      <w:bookmarkStart w:id="9684" w:name="_Toc219766681"/>
      <w:r w:rsidRPr="000A0A5F">
        <w:t>5.12.2.1.1</w:t>
      </w:r>
      <w:r w:rsidRPr="000A0A5F">
        <w:tab/>
        <w:t>Introduction</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685" w:name="_Toc11247820"/>
      <w:bookmarkStart w:id="9686" w:name="_Toc27044964"/>
      <w:bookmarkStart w:id="9687" w:name="_Toc36034006"/>
      <w:bookmarkStart w:id="9688" w:name="_Toc45132152"/>
      <w:bookmarkStart w:id="9689" w:name="_Toc49776437"/>
      <w:bookmarkStart w:id="9690" w:name="_Toc51747357"/>
      <w:bookmarkStart w:id="9691" w:name="_Toc66360933"/>
      <w:bookmarkStart w:id="9692" w:name="_Toc68105438"/>
      <w:bookmarkStart w:id="9693"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694" w:name="_Toc105674945"/>
      <w:bookmarkStart w:id="9695" w:name="_Toc130503013"/>
      <w:bookmarkStart w:id="9696" w:name="_Toc153625801"/>
      <w:bookmarkStart w:id="9697" w:name="_Toc185506034"/>
      <w:bookmarkStart w:id="9698" w:name="_Toc219766682"/>
      <w:r w:rsidRPr="000A0A5F">
        <w:t>5.12.2.1.2</w:t>
      </w:r>
      <w:r w:rsidRPr="000A0A5F">
        <w:tab/>
        <w:t>Type: ECRControl</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18C521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F36233B"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F2775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2D8DD1C"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rFonts w:eastAsia="Times New Roman"/>
                <w:b/>
              </w:rPr>
            </w:pPr>
            <w:r w:rsidRPr="000D7688">
              <w:t>supportedFeatures</w:t>
            </w:r>
          </w:p>
        </w:tc>
        <w:tc>
          <w:tcPr>
            <w:tcW w:w="1842" w:type="dxa"/>
          </w:tcPr>
          <w:p w14:paraId="0838B305" w14:textId="77777777" w:rsidR="00CB0DD7" w:rsidRPr="000A0A5F" w:rsidRDefault="00CB0DD7" w:rsidP="000D7688">
            <w:pPr>
              <w:pStyle w:val="TAL"/>
              <w:rPr>
                <w:rFonts w:eastAsia="Times New Roman"/>
                <w:b/>
              </w:rPr>
            </w:pPr>
            <w:r w:rsidRPr="000D7688">
              <w:t>SupportedFeatures</w:t>
            </w:r>
          </w:p>
        </w:tc>
        <w:tc>
          <w:tcPr>
            <w:tcW w:w="1134" w:type="dxa"/>
          </w:tcPr>
          <w:p w14:paraId="02386E02" w14:textId="77777777" w:rsidR="00CB0DD7" w:rsidRPr="000A0A5F" w:rsidRDefault="00CB0DD7" w:rsidP="000D7688">
            <w:pPr>
              <w:pStyle w:val="TAL"/>
              <w:rPr>
                <w:rFonts w:eastAsia="Times New Roman"/>
              </w:rPr>
            </w:pPr>
            <w:r w:rsidRPr="000D7688">
              <w:t>1</w:t>
            </w:r>
          </w:p>
        </w:tc>
        <w:tc>
          <w:tcPr>
            <w:tcW w:w="3687" w:type="dxa"/>
          </w:tcPr>
          <w:p w14:paraId="49E0F621"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35" w:type="dxa"/>
          </w:tcPr>
          <w:p w14:paraId="564F1AB1" w14:textId="77777777" w:rsidR="00CB0DD7" w:rsidRPr="000A0A5F" w:rsidRDefault="00CB0DD7">
            <w:pPr>
              <w:pStyle w:val="TAH"/>
              <w:rPr>
                <w:rFonts w:eastAsia="Times New Roman"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eastAsia="Times New Roman"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eastAsia="Times New Roman"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rPr>
                <w:rFonts w:eastAsia="Times New Roman"/>
              </w:rPr>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2642A51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rPr>
                <w:rFonts w:eastAsia="Times New Roman"/>
              </w:rPr>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rPr>
                <w:rFonts w:eastAsia="Times New Roman"/>
              </w:rPr>
            </w:pPr>
            <w:r w:rsidRPr="000A0A5F">
              <w:rPr>
                <w:lang w:eastAsia="zh-CN"/>
              </w:rPr>
              <w:t>msisdn</w:t>
            </w:r>
          </w:p>
        </w:tc>
        <w:tc>
          <w:tcPr>
            <w:tcW w:w="1842" w:type="dxa"/>
          </w:tcPr>
          <w:p w14:paraId="5C909485" w14:textId="77777777" w:rsidR="00CB0DD7" w:rsidRPr="000A0A5F" w:rsidRDefault="00CB0DD7">
            <w:pPr>
              <w:pStyle w:val="TAL"/>
              <w:rPr>
                <w:rFonts w:eastAsia="Times New Roman"/>
              </w:rPr>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rPr>
                <w:rFonts w:eastAsia="Times New Roman"/>
              </w:rPr>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rPr>
                <w:rFonts w:eastAsia="Times New Roman"/>
              </w:rPr>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rPr>
                <w:rFonts w:eastAsia="Times New Roman"/>
              </w:rPr>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842" w:type="dxa"/>
          </w:tcPr>
          <w:p w14:paraId="3039F5D2"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rPr>
                <w:rFonts w:eastAsia="Times New Roman"/>
              </w:rPr>
            </w:pPr>
            <w:r w:rsidRPr="000A0A5F">
              <w:rPr>
                <w:rFonts w:eastAsia="Times New Roman"/>
              </w:rPr>
              <w:t>0..N</w:t>
            </w:r>
          </w:p>
        </w:tc>
        <w:tc>
          <w:tcPr>
            <w:tcW w:w="3687" w:type="dxa"/>
          </w:tcPr>
          <w:p w14:paraId="7E24C867"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rPr>
                <w:rFonts w:eastAsia="Times New Roman"/>
              </w:rPr>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842" w:type="dxa"/>
          </w:tcPr>
          <w:p w14:paraId="3D4173F7"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rPr>
                <w:rFonts w:eastAsia="Times New Roman"/>
              </w:rPr>
            </w:pPr>
            <w:r w:rsidRPr="000A0A5F">
              <w:rPr>
                <w:rFonts w:eastAsia="Times New Roman"/>
              </w:rPr>
              <w:t>0..N</w:t>
            </w:r>
          </w:p>
        </w:tc>
        <w:tc>
          <w:tcPr>
            <w:tcW w:w="3687" w:type="dxa"/>
          </w:tcPr>
          <w:p w14:paraId="1A21A92C"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rPr>
                <w:rFonts w:eastAsia="Times New Roman"/>
              </w:rPr>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699" w:name="_Toc11247821"/>
      <w:bookmarkStart w:id="9700" w:name="_Toc27044965"/>
      <w:bookmarkStart w:id="9701" w:name="_Toc36034007"/>
      <w:bookmarkStart w:id="9702" w:name="_Toc45132153"/>
      <w:bookmarkStart w:id="9703" w:name="_Toc49776438"/>
      <w:bookmarkStart w:id="9704" w:name="_Toc51747358"/>
      <w:bookmarkStart w:id="9705" w:name="_Toc66360934"/>
      <w:bookmarkStart w:id="9706" w:name="_Toc68105439"/>
      <w:bookmarkStart w:id="9707" w:name="_Toc74756069"/>
      <w:bookmarkStart w:id="9708" w:name="_Toc105674946"/>
      <w:bookmarkStart w:id="9709" w:name="_Toc130503014"/>
      <w:bookmarkStart w:id="9710" w:name="_Toc153625802"/>
      <w:bookmarkStart w:id="9711" w:name="_Toc185506035"/>
      <w:bookmarkStart w:id="9712" w:name="_Toc219766683"/>
      <w:r w:rsidRPr="000A0A5F">
        <w:t>5.12.2.1.3</w:t>
      </w:r>
      <w:r w:rsidRPr="000A0A5F">
        <w:tab/>
        <w:t>Type: ECRData</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AE938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DE681C0"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rFonts w:eastAsia="Times New Roman"/>
                <w:b/>
              </w:rPr>
            </w:pPr>
            <w:r w:rsidRPr="000D7688">
              <w:t>supportedFeatures</w:t>
            </w:r>
          </w:p>
        </w:tc>
        <w:tc>
          <w:tcPr>
            <w:tcW w:w="1577" w:type="dxa"/>
          </w:tcPr>
          <w:p w14:paraId="438E5CDB" w14:textId="77777777" w:rsidR="00CB0DD7" w:rsidRPr="000A0A5F" w:rsidRDefault="00CB0DD7" w:rsidP="000D7688">
            <w:pPr>
              <w:pStyle w:val="TAL"/>
              <w:rPr>
                <w:rFonts w:eastAsia="Times New Roman"/>
                <w:b/>
              </w:rPr>
            </w:pPr>
            <w:r w:rsidRPr="000D7688">
              <w:t>SupportedFeatures</w:t>
            </w:r>
          </w:p>
        </w:tc>
        <w:tc>
          <w:tcPr>
            <w:tcW w:w="1276" w:type="dxa"/>
          </w:tcPr>
          <w:p w14:paraId="478D13E0" w14:textId="77777777" w:rsidR="00CB0DD7" w:rsidRPr="000A0A5F" w:rsidRDefault="00CB0DD7">
            <w:pPr>
              <w:pStyle w:val="TAH"/>
              <w:jc w:val="left"/>
              <w:rPr>
                <w:rFonts w:eastAsia="Times New Roman"/>
                <w:b w:val="0"/>
              </w:rPr>
            </w:pPr>
            <w:r w:rsidRPr="000A0A5F">
              <w:rPr>
                <w:b w:val="0"/>
              </w:rPr>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eastAsia="Times New Roman"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eastAsia="Times New Roman"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rFonts w:eastAsia="Times New Roman"/>
                <w:lang w:eastAsia="ja-JP"/>
              </w:rPr>
            </w:pPr>
            <w:r w:rsidRPr="000A0A5F">
              <w:rPr>
                <w:rFonts w:eastAsia="Times New Roman" w:hint="eastAsia"/>
                <w:lang w:eastAsia="ja-JP"/>
              </w:rPr>
              <w:t>visited</w:t>
            </w:r>
            <w:r w:rsidRPr="000A0A5F">
              <w:rPr>
                <w:rFonts w:eastAsia="Times New Roman"/>
                <w:lang w:eastAsia="ja-JP"/>
              </w:rPr>
              <w:t>PlmnId</w:t>
            </w:r>
          </w:p>
        </w:tc>
        <w:tc>
          <w:tcPr>
            <w:tcW w:w="1577" w:type="dxa"/>
          </w:tcPr>
          <w:p w14:paraId="3AB73DD5" w14:textId="77777777" w:rsidR="00CB0DD7" w:rsidRPr="000A0A5F" w:rsidRDefault="00CB0DD7">
            <w:pPr>
              <w:pStyle w:val="TAL"/>
              <w:rPr>
                <w:rFonts w:eastAsia="Times New Roman"/>
                <w:lang w:eastAsia="ja-JP"/>
              </w:rPr>
            </w:pPr>
            <w:r w:rsidRPr="000A0A5F">
              <w:rPr>
                <w:rFonts w:eastAsia="Times New Roman" w:hint="eastAsia"/>
                <w:lang w:eastAsia="ja-JP"/>
              </w:rPr>
              <w:t>PlmnId</w:t>
            </w:r>
          </w:p>
        </w:tc>
        <w:tc>
          <w:tcPr>
            <w:tcW w:w="1276" w:type="dxa"/>
          </w:tcPr>
          <w:p w14:paraId="22CBE9F3" w14:textId="77777777" w:rsidR="00CB0DD7" w:rsidRPr="000A0A5F" w:rsidRDefault="00CB0DD7">
            <w:pPr>
              <w:pStyle w:val="TAL"/>
              <w:rPr>
                <w:rFonts w:eastAsia="Times New Roman"/>
              </w:rPr>
            </w:pPr>
            <w:r w:rsidRPr="000A0A5F">
              <w:rPr>
                <w:rFonts w:eastAsia="Times New Roman"/>
              </w:rPr>
              <w:t>0..1</w:t>
            </w:r>
          </w:p>
        </w:tc>
        <w:tc>
          <w:tcPr>
            <w:tcW w:w="3544" w:type="dxa"/>
          </w:tcPr>
          <w:p w14:paraId="03DAD364"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eastAsia="Times New Roman"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rFonts w:eastAsia="Times New Roman"/>
                <w:lang w:eastAsia="ja-JP"/>
              </w:rPr>
            </w:pPr>
            <w:r w:rsidRPr="000A0A5F">
              <w:rPr>
                <w:lang w:eastAsia="zh-CN"/>
              </w:rPr>
              <w:t>ecrDataWbs</w:t>
            </w:r>
          </w:p>
        </w:tc>
        <w:tc>
          <w:tcPr>
            <w:tcW w:w="1577" w:type="dxa"/>
          </w:tcPr>
          <w:p w14:paraId="5A66990D" w14:textId="77777777" w:rsidR="00CB0DD7" w:rsidRPr="000A0A5F" w:rsidRDefault="00CB0DD7">
            <w:pPr>
              <w:pStyle w:val="TAL"/>
              <w:rPr>
                <w:rFonts w:eastAsia="Times New Roman"/>
                <w:lang w:eastAsia="ja-JP"/>
              </w:rPr>
            </w:pPr>
            <w:r w:rsidRPr="000A0A5F">
              <w:rPr>
                <w:lang w:eastAsia="zh-CN"/>
              </w:rPr>
              <w:t>array(PlmnEcRestrictionDataWb)</w:t>
            </w:r>
          </w:p>
        </w:tc>
        <w:tc>
          <w:tcPr>
            <w:tcW w:w="1276" w:type="dxa"/>
          </w:tcPr>
          <w:p w14:paraId="2D0A6CCD"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eastAsia="Times New Roman"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577" w:type="dxa"/>
          </w:tcPr>
          <w:p w14:paraId="7B693B5B"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rPr>
                <w:rFonts w:eastAsia="Times New Roman"/>
              </w:rPr>
            </w:pPr>
            <w:r w:rsidRPr="000A0A5F">
              <w:rPr>
                <w:rFonts w:eastAsia="Times New Roman"/>
              </w:rPr>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eastAsia="Times New Roman"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eastAsia="Times New Roman"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577" w:type="dxa"/>
          </w:tcPr>
          <w:p w14:paraId="3587F993"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rPr>
                <w:rFonts w:eastAsia="Times New Roman"/>
              </w:rPr>
            </w:pPr>
            <w:r w:rsidRPr="000A0A5F">
              <w:rPr>
                <w:rFonts w:eastAsia="Times New Roman"/>
              </w:rPr>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eastAsia="Times New Roman"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13" w:name="_Toc45132154"/>
      <w:bookmarkStart w:id="9714" w:name="_Toc49776439"/>
      <w:bookmarkStart w:id="9715" w:name="_Toc51747359"/>
      <w:bookmarkStart w:id="9716" w:name="_Toc66360935"/>
      <w:bookmarkStart w:id="9717" w:name="_Toc68105440"/>
      <w:bookmarkStart w:id="9718" w:name="_Toc74756070"/>
      <w:bookmarkStart w:id="9719" w:name="_Toc105674947"/>
      <w:bookmarkStart w:id="9720" w:name="_Toc130503015"/>
      <w:bookmarkStart w:id="9721" w:name="_Toc153625803"/>
      <w:bookmarkStart w:id="9722"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23" w:name="_Toc219766684"/>
      <w:r w:rsidRPr="000A0A5F">
        <w:t>5.12.2.1.4</w:t>
      </w:r>
      <w:r w:rsidRPr="000A0A5F">
        <w:tab/>
        <w:t xml:space="preserve">Type: </w:t>
      </w:r>
      <w:r w:rsidRPr="000A0A5F">
        <w:rPr>
          <w:lang w:eastAsia="zh-CN"/>
        </w:rPr>
        <w:t>PlmnEcRestrictionDataWb</w:t>
      </w:r>
      <w:bookmarkEnd w:id="9713"/>
      <w:bookmarkEnd w:id="9714"/>
      <w:bookmarkEnd w:id="9715"/>
      <w:bookmarkEnd w:id="9716"/>
      <w:bookmarkEnd w:id="9717"/>
      <w:bookmarkEnd w:id="9718"/>
      <w:bookmarkEnd w:id="9719"/>
      <w:bookmarkEnd w:id="9720"/>
      <w:bookmarkEnd w:id="9721"/>
      <w:bookmarkEnd w:id="9722"/>
      <w:bookmarkEnd w:id="9723"/>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031D0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C8CDB7A" w14:textId="77777777" w:rsidR="00CB0DD7" w:rsidRPr="000A0A5F" w:rsidRDefault="00CB0DD7">
            <w:pPr>
              <w:pStyle w:val="TAH"/>
              <w:rPr>
                <w:rFonts w:eastAsia="Times New Roman" w:cs="Arial"/>
                <w:szCs w:val="18"/>
              </w:rPr>
            </w:pPr>
            <w:r w:rsidRPr="000A0A5F">
              <w:rPr>
                <w:rFonts w:eastAsia="Times New Roman"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rFonts w:eastAsia="Times New Roman"/>
                <w:b/>
              </w:rPr>
            </w:pPr>
            <w:r w:rsidRPr="000D7688">
              <w:t>plmnId</w:t>
            </w:r>
          </w:p>
        </w:tc>
        <w:tc>
          <w:tcPr>
            <w:tcW w:w="1577" w:type="dxa"/>
          </w:tcPr>
          <w:p w14:paraId="3D2CB0E8" w14:textId="77777777" w:rsidR="00CB0DD7" w:rsidRPr="000A0A5F" w:rsidRDefault="00CB0DD7" w:rsidP="000D7688">
            <w:pPr>
              <w:pStyle w:val="TAL"/>
              <w:rPr>
                <w:rFonts w:eastAsia="Times New Roman"/>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0A0A5F" w:rsidRDefault="00CB0DD7">
            <w:pPr>
              <w:pStyle w:val="TAH"/>
              <w:jc w:val="left"/>
              <w:rPr>
                <w:rFonts w:eastAsia="Times New Roman" w:cs="Arial"/>
                <w:b w:val="0"/>
                <w:szCs w:val="18"/>
              </w:rPr>
            </w:pPr>
            <w:r w:rsidRPr="000A0A5F">
              <w:rPr>
                <w:b w:val="0"/>
                <w:lang w:eastAsia="zh-CN"/>
              </w:rPr>
              <w:t>Indicates the PLMN where enhanced coverage mode shall be restricted or not.</w:t>
            </w:r>
          </w:p>
        </w:tc>
        <w:tc>
          <w:tcPr>
            <w:tcW w:w="1257" w:type="dxa"/>
          </w:tcPr>
          <w:p w14:paraId="05E08E76" w14:textId="77777777" w:rsidR="00CB0DD7" w:rsidRPr="000A0A5F" w:rsidRDefault="00CB0DD7">
            <w:pPr>
              <w:pStyle w:val="TAH"/>
              <w:jc w:val="left"/>
              <w:rPr>
                <w:rFonts w:eastAsia="Times New Roman"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rFonts w:eastAsia="Times New Roman"/>
                <w:lang w:eastAsia="ja-JP"/>
              </w:rPr>
            </w:pPr>
            <w:r w:rsidRPr="000A0A5F">
              <w:rPr>
                <w:lang w:eastAsia="zh-CN"/>
              </w:rPr>
              <w:t>plmnEcrDataWb</w:t>
            </w:r>
          </w:p>
        </w:tc>
        <w:tc>
          <w:tcPr>
            <w:tcW w:w="1577" w:type="dxa"/>
          </w:tcPr>
          <w:p w14:paraId="47254D9C" w14:textId="77777777" w:rsidR="00CB0DD7" w:rsidRPr="000A0A5F" w:rsidRDefault="00CB0DD7">
            <w:pPr>
              <w:pStyle w:val="TAL"/>
              <w:rPr>
                <w:rFonts w:eastAsia="Times New Roman"/>
                <w:lang w:eastAsia="ja-JP"/>
              </w:rPr>
            </w:pPr>
            <w:r w:rsidRPr="000A0A5F">
              <w:rPr>
                <w:lang w:eastAsia="zh-CN"/>
              </w:rPr>
              <w:t>EcRestrictionDataWb</w:t>
            </w:r>
          </w:p>
        </w:tc>
        <w:tc>
          <w:tcPr>
            <w:tcW w:w="1276" w:type="dxa"/>
          </w:tcPr>
          <w:p w14:paraId="7D1F2246"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eastAsia="Times New Roman"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24" w:name="_Toc11247822"/>
      <w:bookmarkStart w:id="9725" w:name="_Toc27044966"/>
      <w:bookmarkStart w:id="9726" w:name="_Toc36034008"/>
      <w:bookmarkStart w:id="9727" w:name="_Toc45132155"/>
      <w:bookmarkStart w:id="9728" w:name="_Toc49776440"/>
      <w:bookmarkStart w:id="9729" w:name="_Toc51747360"/>
      <w:bookmarkStart w:id="9730" w:name="_Toc66360936"/>
      <w:bookmarkStart w:id="9731" w:name="_Toc68105441"/>
      <w:bookmarkStart w:id="9732" w:name="_Toc74756071"/>
      <w:bookmarkStart w:id="9733" w:name="_Toc105674948"/>
      <w:bookmarkStart w:id="9734" w:name="_Toc130503016"/>
      <w:bookmarkStart w:id="9735" w:name="_Toc153625804"/>
      <w:bookmarkStart w:id="9736" w:name="_Toc185506037"/>
      <w:bookmarkStart w:id="9737" w:name="_Toc219766685"/>
      <w:r w:rsidRPr="000A0A5F">
        <w:t>5.12.3</w:t>
      </w:r>
      <w:r w:rsidRPr="000A0A5F">
        <w:tab/>
        <w:t>Custom Operations without associated resources</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5023DC83" w14:textId="77777777" w:rsidR="00CB0DD7" w:rsidRPr="000A0A5F" w:rsidRDefault="00CB0DD7">
      <w:pPr>
        <w:pStyle w:val="Heading4"/>
      </w:pPr>
      <w:bookmarkStart w:id="9738" w:name="_Toc11247823"/>
      <w:bookmarkStart w:id="9739" w:name="_Toc27044967"/>
      <w:bookmarkStart w:id="9740" w:name="_Toc36034009"/>
      <w:bookmarkStart w:id="9741" w:name="_Toc45132156"/>
      <w:bookmarkStart w:id="9742" w:name="_Toc49776441"/>
      <w:bookmarkStart w:id="9743" w:name="_Toc51747361"/>
      <w:bookmarkStart w:id="9744" w:name="_Toc66360937"/>
      <w:bookmarkStart w:id="9745" w:name="_Toc68105442"/>
      <w:bookmarkStart w:id="9746" w:name="_Toc74756072"/>
      <w:bookmarkStart w:id="9747" w:name="_Toc105674949"/>
      <w:bookmarkStart w:id="9748" w:name="_Toc130503017"/>
      <w:bookmarkStart w:id="9749" w:name="_Toc153625805"/>
      <w:bookmarkStart w:id="9750" w:name="_Toc185506038"/>
      <w:bookmarkStart w:id="9751" w:name="_Toc219766686"/>
      <w:r w:rsidRPr="000A0A5F">
        <w:t>5.12.3.1</w:t>
      </w:r>
      <w:r w:rsidRPr="000A0A5F">
        <w:tab/>
        <w:t>Overview</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52" w:name="_Toc11247824"/>
      <w:bookmarkStart w:id="9753" w:name="_Toc27044968"/>
      <w:bookmarkStart w:id="9754" w:name="_Toc36034010"/>
      <w:bookmarkStart w:id="9755" w:name="_Toc45132157"/>
      <w:bookmarkStart w:id="9756" w:name="_Toc49776442"/>
      <w:bookmarkStart w:id="9757" w:name="_Toc51747362"/>
      <w:bookmarkStart w:id="9758" w:name="_Toc66360938"/>
      <w:bookmarkStart w:id="9759" w:name="_Toc68105443"/>
      <w:bookmarkStart w:id="9760" w:name="_Toc74756073"/>
      <w:bookmarkStart w:id="9761" w:name="_Toc105674950"/>
      <w:bookmarkStart w:id="9762" w:name="_Toc130503018"/>
      <w:bookmarkStart w:id="9763" w:name="_Toc153625806"/>
      <w:bookmarkStart w:id="9764" w:name="_Toc185506039"/>
      <w:bookmarkStart w:id="9765" w:name="_Toc219766687"/>
      <w:r w:rsidRPr="000A0A5F">
        <w:t>5.12.3.2</w:t>
      </w:r>
      <w:r w:rsidRPr="000A0A5F">
        <w:tab/>
        <w:t>Operation: query</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65C2BABC" w14:textId="77777777" w:rsidR="00CB0DD7" w:rsidRPr="000A0A5F" w:rsidRDefault="00CB0DD7">
      <w:pPr>
        <w:pStyle w:val="Heading5"/>
      </w:pPr>
      <w:bookmarkStart w:id="9766" w:name="_Toc11247825"/>
      <w:bookmarkStart w:id="9767" w:name="_Toc27044969"/>
      <w:bookmarkStart w:id="9768" w:name="_Toc36034011"/>
      <w:bookmarkStart w:id="9769" w:name="_Toc45132158"/>
      <w:bookmarkStart w:id="9770" w:name="_Toc49776443"/>
      <w:bookmarkStart w:id="9771" w:name="_Toc51747363"/>
      <w:bookmarkStart w:id="9772" w:name="_Toc66360939"/>
      <w:bookmarkStart w:id="9773" w:name="_Toc68105444"/>
      <w:bookmarkStart w:id="9774" w:name="_Toc74756074"/>
      <w:bookmarkStart w:id="9775" w:name="_Toc105674951"/>
      <w:bookmarkStart w:id="9776" w:name="_Toc130503019"/>
      <w:bookmarkStart w:id="9777" w:name="_Toc153625807"/>
      <w:bookmarkStart w:id="9778" w:name="_Toc185506040"/>
      <w:bookmarkStart w:id="9779" w:name="_Toc219766688"/>
      <w:r w:rsidRPr="000A0A5F">
        <w:t>5.12.3.2.1</w:t>
      </w:r>
      <w:r w:rsidRPr="000A0A5F">
        <w:tab/>
        <w:t>Description</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780" w:name="_Toc11247826"/>
      <w:bookmarkStart w:id="9781" w:name="_Toc27044970"/>
      <w:bookmarkStart w:id="9782" w:name="_Toc36034012"/>
      <w:bookmarkStart w:id="9783" w:name="_Toc45132159"/>
      <w:bookmarkStart w:id="9784" w:name="_Toc49776444"/>
      <w:bookmarkStart w:id="9785" w:name="_Toc51747364"/>
      <w:bookmarkStart w:id="9786" w:name="_Toc66360940"/>
      <w:bookmarkStart w:id="9787" w:name="_Toc68105445"/>
      <w:bookmarkStart w:id="9788" w:name="_Toc74756075"/>
      <w:bookmarkStart w:id="9789" w:name="_Toc105674952"/>
      <w:bookmarkStart w:id="9790" w:name="_Toc130503020"/>
      <w:bookmarkStart w:id="9791" w:name="_Toc153625808"/>
      <w:bookmarkStart w:id="9792" w:name="_Toc185506041"/>
      <w:bookmarkStart w:id="9793" w:name="_Toc219766689"/>
      <w:r w:rsidRPr="000A0A5F">
        <w:lastRenderedPageBreak/>
        <w:t>5.12.3.2.2</w:t>
      </w:r>
      <w:r w:rsidRPr="000A0A5F">
        <w:tab/>
        <w:t>Operation Definition</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0A0A5F" w:rsidRDefault="00CB0DD7">
      <w:pPr>
        <w:pStyle w:val="TH"/>
        <w:spacing w:before="120"/>
      </w:pPr>
      <w:r w:rsidRPr="000A0A5F">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794" w:name="_Toc11247827"/>
      <w:bookmarkStart w:id="9795" w:name="_Toc27044971"/>
      <w:bookmarkStart w:id="9796" w:name="_Toc36034013"/>
      <w:bookmarkStart w:id="9797" w:name="_Toc45132160"/>
      <w:bookmarkStart w:id="9798" w:name="_Toc49776445"/>
      <w:bookmarkStart w:id="9799" w:name="_Toc51747365"/>
      <w:bookmarkStart w:id="9800" w:name="_Toc66360941"/>
      <w:bookmarkStart w:id="9801" w:name="_Toc68105446"/>
      <w:bookmarkStart w:id="9802" w:name="_Toc74756076"/>
      <w:bookmarkStart w:id="9803" w:name="_Toc105674953"/>
      <w:bookmarkStart w:id="9804" w:name="_Toc130503021"/>
      <w:bookmarkStart w:id="9805" w:name="_Toc153625809"/>
      <w:bookmarkStart w:id="9806" w:name="_Toc185506042"/>
      <w:bookmarkStart w:id="9807" w:name="_Toc219766690"/>
      <w:r w:rsidRPr="000A0A5F">
        <w:lastRenderedPageBreak/>
        <w:t>5.12.3.3</w:t>
      </w:r>
      <w:r w:rsidRPr="000A0A5F">
        <w:tab/>
        <w:t>Operation: configure</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2A5DF18C" w14:textId="77777777" w:rsidR="00CB0DD7" w:rsidRPr="000A0A5F" w:rsidRDefault="00CB0DD7">
      <w:pPr>
        <w:pStyle w:val="Heading5"/>
      </w:pPr>
      <w:bookmarkStart w:id="9808" w:name="_Toc11247828"/>
      <w:bookmarkStart w:id="9809" w:name="_Toc27044972"/>
      <w:bookmarkStart w:id="9810" w:name="_Toc36034014"/>
      <w:bookmarkStart w:id="9811" w:name="_Toc45132161"/>
      <w:bookmarkStart w:id="9812" w:name="_Toc49776446"/>
      <w:bookmarkStart w:id="9813" w:name="_Toc51747366"/>
      <w:bookmarkStart w:id="9814" w:name="_Toc66360942"/>
      <w:bookmarkStart w:id="9815" w:name="_Toc68105447"/>
      <w:bookmarkStart w:id="9816" w:name="_Toc74756077"/>
      <w:bookmarkStart w:id="9817" w:name="_Toc105674954"/>
      <w:bookmarkStart w:id="9818" w:name="_Toc130503022"/>
      <w:bookmarkStart w:id="9819" w:name="_Toc153625810"/>
      <w:bookmarkStart w:id="9820" w:name="_Toc185506043"/>
      <w:bookmarkStart w:id="9821" w:name="_Toc219766691"/>
      <w:r w:rsidRPr="000A0A5F">
        <w:t>5.12.3.3.1</w:t>
      </w:r>
      <w:r w:rsidRPr="000A0A5F">
        <w:tab/>
        <w:t>Description</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22" w:name="_Toc11247829"/>
      <w:bookmarkStart w:id="9823" w:name="_Toc27044973"/>
      <w:bookmarkStart w:id="9824" w:name="_Toc36034015"/>
      <w:bookmarkStart w:id="9825" w:name="_Toc45132162"/>
      <w:bookmarkStart w:id="9826" w:name="_Toc49776447"/>
      <w:bookmarkStart w:id="9827" w:name="_Toc51747367"/>
      <w:bookmarkStart w:id="9828" w:name="_Toc66360943"/>
      <w:bookmarkStart w:id="9829" w:name="_Toc68105448"/>
      <w:bookmarkStart w:id="9830" w:name="_Toc74756078"/>
      <w:bookmarkStart w:id="9831" w:name="_Toc105674955"/>
      <w:bookmarkStart w:id="9832" w:name="_Toc130503023"/>
      <w:bookmarkStart w:id="9833" w:name="_Toc153625811"/>
      <w:bookmarkStart w:id="9834" w:name="_Toc185506044"/>
      <w:bookmarkStart w:id="9835" w:name="_Toc219766692"/>
      <w:r w:rsidRPr="000A0A5F">
        <w:t>5.12.3.3.2</w:t>
      </w:r>
      <w:r w:rsidRPr="000A0A5F">
        <w:tab/>
        <w:t>Operation Definition</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0A0A5F" w:rsidRDefault="00CB0DD7">
      <w:pPr>
        <w:pStyle w:val="TH"/>
        <w:spacing w:before="120"/>
      </w:pPr>
      <w:r w:rsidRPr="000A0A5F">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lastRenderedPageBreak/>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36" w:name="_Toc11247830"/>
      <w:bookmarkStart w:id="9837" w:name="_Toc27044974"/>
      <w:bookmarkStart w:id="9838" w:name="_Toc36034016"/>
      <w:bookmarkStart w:id="9839" w:name="_Toc45132163"/>
      <w:bookmarkStart w:id="9840" w:name="_Toc49776448"/>
      <w:bookmarkStart w:id="9841" w:name="_Toc51747368"/>
      <w:bookmarkStart w:id="9842" w:name="_Toc66360944"/>
      <w:bookmarkStart w:id="9843" w:name="_Toc68105449"/>
      <w:bookmarkStart w:id="9844" w:name="_Toc74756079"/>
      <w:bookmarkStart w:id="9845" w:name="_Toc105674956"/>
      <w:bookmarkStart w:id="9846" w:name="_Toc130503024"/>
      <w:bookmarkStart w:id="9847" w:name="_Toc153625812"/>
      <w:bookmarkStart w:id="9848" w:name="_Toc185506045"/>
      <w:bookmarkStart w:id="9849" w:name="_Toc219766693"/>
      <w:r w:rsidRPr="000A0A5F">
        <w:t>5.12.4</w:t>
      </w:r>
      <w:r w:rsidRPr="000A0A5F">
        <w:tab/>
        <w:t>Used Features</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rPr>
                <w:rFonts w:eastAsia="Times New Roman"/>
              </w:rPr>
            </w:pPr>
            <w:r w:rsidRPr="000A0A5F">
              <w:t>Feature Number</w:t>
            </w:r>
          </w:p>
        </w:tc>
        <w:tc>
          <w:tcPr>
            <w:tcW w:w="687" w:type="pct"/>
            <w:shd w:val="clear" w:color="auto" w:fill="C0C0C0"/>
          </w:tcPr>
          <w:p w14:paraId="28AB6074" w14:textId="77777777" w:rsidR="00CB0DD7" w:rsidRPr="000A0A5F" w:rsidRDefault="00CB0DD7">
            <w:pPr>
              <w:pStyle w:val="TAH"/>
              <w:rPr>
                <w:rFonts w:eastAsia="Times New Roman"/>
              </w:rPr>
            </w:pPr>
            <w:r w:rsidRPr="000A0A5F">
              <w:rPr>
                <w:rFonts w:eastAsia="Times New Roman"/>
              </w:rPr>
              <w:t>Feature</w:t>
            </w:r>
          </w:p>
        </w:tc>
        <w:tc>
          <w:tcPr>
            <w:tcW w:w="3626" w:type="pct"/>
            <w:shd w:val="clear" w:color="auto" w:fill="C0C0C0"/>
          </w:tcPr>
          <w:p w14:paraId="51A0055A" w14:textId="77777777" w:rsidR="00CB0DD7" w:rsidRPr="000A0A5F" w:rsidRDefault="00CB0DD7">
            <w:pPr>
              <w:pStyle w:val="TAH"/>
              <w:rPr>
                <w:lang w:eastAsia="ko-KR"/>
              </w:rPr>
            </w:pPr>
            <w:r w:rsidRPr="000A0A5F">
              <w:rPr>
                <w:rFonts w:eastAsia="Times New Roman"/>
              </w:rPr>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3B1D79"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50" w:name="_Toc11247831"/>
      <w:bookmarkStart w:id="9851" w:name="_Toc27044975"/>
      <w:bookmarkStart w:id="9852" w:name="_Toc36034017"/>
      <w:bookmarkStart w:id="9853" w:name="_Toc45132164"/>
      <w:bookmarkStart w:id="9854" w:name="_Toc49776449"/>
      <w:bookmarkStart w:id="9855" w:name="_Toc51747369"/>
      <w:bookmarkStart w:id="9856" w:name="_Toc66360945"/>
      <w:bookmarkStart w:id="9857" w:name="_Toc68105450"/>
      <w:bookmarkStart w:id="9858" w:name="_Toc74756080"/>
      <w:bookmarkStart w:id="9859" w:name="_Toc105674957"/>
      <w:bookmarkStart w:id="9860" w:name="_Toc130503025"/>
      <w:bookmarkStart w:id="9861" w:name="_Toc153625813"/>
      <w:bookmarkStart w:id="9862" w:name="_Toc185506046"/>
      <w:bookmarkStart w:id="9863" w:name="_Toc219766694"/>
      <w:r w:rsidRPr="000A0A5F">
        <w:t>5.12.5</w:t>
      </w:r>
      <w:r w:rsidRPr="000A0A5F">
        <w:tab/>
        <w:t>Error handling</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18E3C135" w14:textId="77777777" w:rsidR="00CB0DD7" w:rsidRPr="000A0A5F" w:rsidRDefault="00CB0DD7">
      <w:pPr>
        <w:pStyle w:val="Heading4"/>
      </w:pPr>
      <w:bookmarkStart w:id="9864" w:name="_Toc11247832"/>
      <w:bookmarkStart w:id="9865" w:name="_Toc27044976"/>
      <w:bookmarkStart w:id="9866" w:name="_Toc36034018"/>
      <w:bookmarkStart w:id="9867" w:name="_Toc45132165"/>
      <w:bookmarkStart w:id="9868" w:name="_Toc49776450"/>
      <w:bookmarkStart w:id="9869" w:name="_Toc51747370"/>
      <w:bookmarkStart w:id="9870" w:name="_Toc66360946"/>
      <w:bookmarkStart w:id="9871" w:name="_Toc68105451"/>
      <w:bookmarkStart w:id="9872" w:name="_Toc74756081"/>
      <w:bookmarkStart w:id="9873" w:name="_Toc105674958"/>
      <w:bookmarkStart w:id="9874" w:name="_Toc130503026"/>
      <w:bookmarkStart w:id="9875" w:name="_Toc153625814"/>
      <w:bookmarkStart w:id="9876" w:name="_Toc185506047"/>
      <w:bookmarkStart w:id="9877" w:name="_Toc219766695"/>
      <w:r w:rsidRPr="000A0A5F">
        <w:t>5.12.5.1</w:t>
      </w:r>
      <w:r w:rsidRPr="000A0A5F">
        <w:tab/>
        <w:t>General</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78" w:name="_Toc11247833"/>
      <w:bookmarkStart w:id="9879" w:name="_Toc27044977"/>
      <w:bookmarkStart w:id="9880" w:name="_Toc36034019"/>
      <w:bookmarkStart w:id="9881" w:name="_Toc45132166"/>
      <w:bookmarkStart w:id="9882" w:name="_Toc49776451"/>
      <w:bookmarkStart w:id="9883" w:name="_Toc51747371"/>
      <w:bookmarkStart w:id="9884" w:name="_Toc66360947"/>
      <w:bookmarkStart w:id="9885" w:name="_Toc68105452"/>
      <w:bookmarkStart w:id="9886" w:name="_Toc74756082"/>
      <w:bookmarkStart w:id="9887" w:name="_Toc105674959"/>
      <w:bookmarkStart w:id="9888" w:name="_Toc130503027"/>
      <w:bookmarkStart w:id="9889" w:name="_Toc153625815"/>
      <w:bookmarkStart w:id="9890" w:name="_Toc185506048"/>
      <w:bookmarkStart w:id="9891" w:name="_Toc219766696"/>
      <w:r w:rsidRPr="000A0A5F">
        <w:t>5.12.5.2</w:t>
      </w:r>
      <w:r w:rsidRPr="000A0A5F">
        <w:tab/>
        <w:t>Protocol Errors</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892" w:name="_Toc11247834"/>
      <w:bookmarkStart w:id="9893" w:name="_Toc27044978"/>
      <w:bookmarkStart w:id="9894" w:name="_Toc36034020"/>
      <w:bookmarkStart w:id="9895" w:name="_Toc45132167"/>
      <w:bookmarkStart w:id="9896" w:name="_Toc49776452"/>
      <w:bookmarkStart w:id="9897" w:name="_Toc51747372"/>
      <w:bookmarkStart w:id="9898" w:name="_Toc66360948"/>
      <w:bookmarkStart w:id="9899" w:name="_Toc68105453"/>
      <w:bookmarkStart w:id="9900" w:name="_Toc74756083"/>
      <w:bookmarkStart w:id="9901" w:name="_Toc105674960"/>
      <w:bookmarkStart w:id="9902" w:name="_Toc130503028"/>
      <w:bookmarkStart w:id="9903" w:name="_Toc153625816"/>
      <w:bookmarkStart w:id="9904" w:name="_Toc185506049"/>
      <w:bookmarkStart w:id="9905" w:name="_Toc219766697"/>
      <w:r w:rsidRPr="000A0A5F">
        <w:t>5.12.5.3</w:t>
      </w:r>
      <w:r w:rsidRPr="000A0A5F">
        <w:tab/>
        <w:t>Application Errors</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E09954E" w14:textId="77777777" w:rsidTr="00FF0AF8">
        <w:trPr>
          <w:cantSplit/>
          <w:jc w:val="center"/>
        </w:trPr>
        <w:tc>
          <w:tcPr>
            <w:tcW w:w="3203" w:type="dxa"/>
            <w:shd w:val="clear" w:color="000000" w:fill="C0C0C0"/>
          </w:tcPr>
          <w:p w14:paraId="335B16A1" w14:textId="77777777" w:rsidR="00CB0DD7" w:rsidRPr="000A0A5F" w:rsidRDefault="00CB0DD7">
            <w:pPr>
              <w:pStyle w:val="TAH"/>
            </w:pPr>
            <w:r w:rsidRPr="000A0A5F">
              <w:t>Application Error</w:t>
            </w:r>
          </w:p>
        </w:tc>
        <w:tc>
          <w:tcPr>
            <w:tcW w:w="1980" w:type="dxa"/>
            <w:shd w:val="clear" w:color="000000" w:fill="C0C0C0"/>
          </w:tcPr>
          <w:p w14:paraId="487FF541" w14:textId="77777777" w:rsidR="00CB0DD7" w:rsidRPr="000A0A5F" w:rsidRDefault="00CB0DD7">
            <w:pPr>
              <w:pStyle w:val="TAH"/>
            </w:pPr>
            <w:r w:rsidRPr="000A0A5F">
              <w:t>HTTP status code</w:t>
            </w:r>
          </w:p>
        </w:tc>
        <w:tc>
          <w:tcPr>
            <w:tcW w:w="4564" w:type="dxa"/>
            <w:shd w:val="clear" w:color="000000" w:fill="C0C0C0"/>
          </w:tcPr>
          <w:p w14:paraId="6FF0A57D" w14:textId="77777777" w:rsidR="00CB0DD7" w:rsidRPr="000A0A5F" w:rsidRDefault="00CB0DD7">
            <w:pPr>
              <w:pStyle w:val="TAH"/>
            </w:pPr>
            <w:r w:rsidRPr="000A0A5F">
              <w:t>Description</w:t>
            </w:r>
          </w:p>
        </w:tc>
      </w:tr>
      <w:tr w:rsidR="00CB0DD7" w:rsidRPr="000A0A5F" w14:paraId="65AE2C01" w14:textId="77777777" w:rsidTr="00FF0AF8">
        <w:trPr>
          <w:cantSplit/>
          <w:jc w:val="center"/>
        </w:trPr>
        <w:tc>
          <w:tcPr>
            <w:tcW w:w="3203" w:type="dxa"/>
          </w:tcPr>
          <w:p w14:paraId="50B1DCED" w14:textId="77777777" w:rsidR="00CB0DD7" w:rsidRPr="000A0A5F" w:rsidRDefault="00CB0DD7">
            <w:pPr>
              <w:pStyle w:val="TAL"/>
            </w:pPr>
            <w:r w:rsidRPr="000A0A5F">
              <w:t>QUOTA_EXCEEDED</w:t>
            </w:r>
          </w:p>
        </w:tc>
        <w:tc>
          <w:tcPr>
            <w:tcW w:w="1980" w:type="dxa"/>
          </w:tcPr>
          <w:p w14:paraId="52755939" w14:textId="77777777" w:rsidR="00CB0DD7" w:rsidRPr="000A0A5F" w:rsidRDefault="00CB0DD7">
            <w:pPr>
              <w:pStyle w:val="TAL"/>
            </w:pPr>
            <w:r w:rsidRPr="000A0A5F">
              <w:t>403 Forbidden</w:t>
            </w:r>
          </w:p>
        </w:tc>
        <w:tc>
          <w:tcPr>
            <w:tcW w:w="4564" w:type="dxa"/>
          </w:tcPr>
          <w:p w14:paraId="7AECB379" w14:textId="77777777" w:rsidR="00CB0DD7" w:rsidRPr="000A0A5F" w:rsidRDefault="00CB0DD7">
            <w:pPr>
              <w:pStyle w:val="TAL"/>
            </w:pPr>
            <w:r w:rsidRPr="000A0A5F">
              <w:t>Not enough quota for SCS/AS.</w:t>
            </w:r>
          </w:p>
        </w:tc>
      </w:tr>
    </w:tbl>
    <w:p w14:paraId="65DB16BA" w14:textId="77777777" w:rsidR="00CB0DD7" w:rsidRPr="000A0A5F" w:rsidRDefault="00CB0DD7"/>
    <w:p w14:paraId="2103BAC9" w14:textId="77777777" w:rsidR="00CB0DD7" w:rsidRPr="000A0A5F" w:rsidRDefault="00CB0DD7">
      <w:pPr>
        <w:pStyle w:val="Heading2"/>
      </w:pPr>
      <w:bookmarkStart w:id="9906" w:name="_Toc11247835"/>
      <w:bookmarkStart w:id="9907" w:name="_Toc27044979"/>
      <w:bookmarkStart w:id="9908" w:name="_Toc36034021"/>
      <w:bookmarkStart w:id="9909" w:name="_Toc45132168"/>
      <w:bookmarkStart w:id="9910" w:name="_Toc49776453"/>
      <w:bookmarkStart w:id="9911" w:name="_Toc51747373"/>
      <w:bookmarkStart w:id="9912" w:name="_Toc66360949"/>
      <w:bookmarkStart w:id="9913" w:name="_Toc68105454"/>
      <w:bookmarkStart w:id="9914" w:name="_Toc74756084"/>
      <w:bookmarkStart w:id="9915" w:name="_Toc105674961"/>
      <w:bookmarkStart w:id="9916" w:name="_Toc130503029"/>
      <w:bookmarkStart w:id="9917" w:name="_Toc153625817"/>
      <w:bookmarkStart w:id="9918" w:name="_Toc185506050"/>
      <w:bookmarkStart w:id="9919" w:name="_Toc219766698"/>
      <w:r w:rsidRPr="000A0A5F">
        <w:t>5.13</w:t>
      </w:r>
      <w:r w:rsidRPr="000A0A5F">
        <w:tab/>
        <w:t>NpConfiguration API</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27216300" w14:textId="77777777" w:rsidR="00CB0DD7" w:rsidRPr="000A0A5F" w:rsidRDefault="00CB0DD7">
      <w:pPr>
        <w:pStyle w:val="Heading3"/>
      </w:pPr>
      <w:bookmarkStart w:id="9920" w:name="_Toc11247836"/>
      <w:bookmarkStart w:id="9921" w:name="_Toc27044980"/>
      <w:bookmarkStart w:id="9922" w:name="_Toc36034022"/>
      <w:bookmarkStart w:id="9923" w:name="_Toc45132169"/>
      <w:bookmarkStart w:id="9924" w:name="_Toc49776454"/>
      <w:bookmarkStart w:id="9925" w:name="_Toc51747374"/>
      <w:bookmarkStart w:id="9926" w:name="_Toc66360950"/>
      <w:bookmarkStart w:id="9927" w:name="_Toc68105455"/>
      <w:bookmarkStart w:id="9928" w:name="_Toc74756085"/>
      <w:bookmarkStart w:id="9929" w:name="_Toc105674962"/>
      <w:bookmarkStart w:id="9930" w:name="_Toc130503030"/>
      <w:bookmarkStart w:id="9931" w:name="_Toc153625818"/>
      <w:bookmarkStart w:id="9932" w:name="_Toc185506051"/>
      <w:bookmarkStart w:id="9933" w:name="_Toc219766699"/>
      <w:r w:rsidRPr="000A0A5F">
        <w:t>5.13.1</w:t>
      </w:r>
      <w:r w:rsidRPr="000A0A5F">
        <w:tab/>
        <w:t>Overview</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34" w:name="_Toc11247837"/>
      <w:bookmarkStart w:id="9935" w:name="_Toc27044981"/>
      <w:bookmarkStart w:id="9936" w:name="_Toc36034023"/>
      <w:bookmarkStart w:id="9937" w:name="_Toc45132170"/>
      <w:bookmarkStart w:id="9938" w:name="_Toc49776455"/>
      <w:bookmarkStart w:id="9939" w:name="_Toc51747375"/>
      <w:bookmarkStart w:id="9940" w:name="_Toc66360951"/>
      <w:bookmarkStart w:id="9941" w:name="_Toc68105456"/>
      <w:bookmarkStart w:id="9942" w:name="_Toc74756086"/>
      <w:bookmarkStart w:id="9943" w:name="_Toc105674963"/>
      <w:bookmarkStart w:id="9944" w:name="_Toc130503031"/>
      <w:bookmarkStart w:id="9945" w:name="_Toc153625819"/>
      <w:bookmarkStart w:id="9946" w:name="_Toc185506052"/>
      <w:bookmarkStart w:id="9947" w:name="_Toc219766700"/>
      <w:r w:rsidRPr="000A0A5F">
        <w:lastRenderedPageBreak/>
        <w:t>5.13.2</w:t>
      </w:r>
      <w:r w:rsidRPr="000A0A5F">
        <w:tab/>
        <w:t>Data model</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370E2607" w14:textId="77777777" w:rsidR="00CB0DD7" w:rsidRPr="000A0A5F" w:rsidRDefault="00CB0DD7">
      <w:pPr>
        <w:pStyle w:val="Heading4"/>
      </w:pPr>
      <w:bookmarkStart w:id="9948" w:name="_Toc11247838"/>
      <w:bookmarkStart w:id="9949" w:name="_Toc27044982"/>
      <w:bookmarkStart w:id="9950" w:name="_Toc36034024"/>
      <w:bookmarkStart w:id="9951" w:name="_Toc45132171"/>
      <w:bookmarkStart w:id="9952" w:name="_Toc49776456"/>
      <w:bookmarkStart w:id="9953" w:name="_Toc51747376"/>
      <w:bookmarkStart w:id="9954" w:name="_Toc66360952"/>
      <w:bookmarkStart w:id="9955" w:name="_Toc68105457"/>
      <w:bookmarkStart w:id="9956" w:name="_Toc74756087"/>
      <w:bookmarkStart w:id="9957" w:name="_Toc105674964"/>
      <w:bookmarkStart w:id="9958" w:name="_Toc130503032"/>
      <w:bookmarkStart w:id="9959" w:name="_Toc153625820"/>
      <w:bookmarkStart w:id="9960" w:name="_Toc185506053"/>
      <w:bookmarkStart w:id="9961" w:name="_Toc219766701"/>
      <w:r w:rsidRPr="000A0A5F">
        <w:t>5.13.2.1</w:t>
      </w:r>
      <w:r w:rsidRPr="000A0A5F">
        <w:tab/>
        <w:t>Resource data types</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34D5A001" w14:textId="77777777" w:rsidR="00CB0DD7" w:rsidRPr="000A0A5F" w:rsidRDefault="00CB0DD7">
      <w:pPr>
        <w:pStyle w:val="Heading5"/>
      </w:pPr>
      <w:bookmarkStart w:id="9962" w:name="_Toc11247839"/>
      <w:bookmarkStart w:id="9963" w:name="_Toc27044983"/>
      <w:bookmarkStart w:id="9964" w:name="_Toc36034025"/>
      <w:bookmarkStart w:id="9965" w:name="_Toc45132172"/>
      <w:bookmarkStart w:id="9966" w:name="_Toc49776457"/>
      <w:bookmarkStart w:id="9967" w:name="_Toc51747377"/>
      <w:bookmarkStart w:id="9968" w:name="_Toc66360953"/>
      <w:bookmarkStart w:id="9969" w:name="_Toc68105458"/>
      <w:bookmarkStart w:id="9970" w:name="_Toc74756088"/>
      <w:bookmarkStart w:id="9971" w:name="_Toc105674965"/>
      <w:bookmarkStart w:id="9972" w:name="_Toc130503033"/>
      <w:bookmarkStart w:id="9973" w:name="_Toc153625821"/>
      <w:bookmarkStart w:id="9974" w:name="_Toc185506054"/>
      <w:bookmarkStart w:id="9975" w:name="_Toc219766702"/>
      <w:r w:rsidRPr="000A0A5F">
        <w:t>5.13.2.1.1</w:t>
      </w:r>
      <w:r w:rsidRPr="000A0A5F">
        <w:tab/>
        <w:t>Introduction</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76" w:name="_Toc11247840"/>
      <w:bookmarkStart w:id="9977" w:name="_Toc27044984"/>
      <w:bookmarkStart w:id="9978" w:name="_Toc36034026"/>
      <w:bookmarkStart w:id="9979" w:name="_Toc45132173"/>
      <w:bookmarkStart w:id="9980" w:name="_Toc49776458"/>
      <w:bookmarkStart w:id="9981" w:name="_Toc51747378"/>
      <w:bookmarkStart w:id="9982" w:name="_Toc66360954"/>
      <w:bookmarkStart w:id="9983" w:name="_Toc68105459"/>
      <w:bookmarkStart w:id="9984"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9985" w:name="_Toc105674966"/>
      <w:bookmarkStart w:id="9986" w:name="_Toc130503034"/>
      <w:bookmarkStart w:id="9987" w:name="_Toc153625822"/>
      <w:bookmarkStart w:id="9988" w:name="_Toc185506055"/>
      <w:bookmarkStart w:id="9989" w:name="_Toc219766703"/>
      <w:r w:rsidRPr="000A0A5F">
        <w:t>5.13.2.1.2</w:t>
      </w:r>
      <w:r w:rsidRPr="000A0A5F">
        <w:tab/>
        <w:t>Type: NpConfiguration</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rPr>
                <w:rFonts w:eastAsia="Times New Roman"/>
              </w:rPr>
            </w:pPr>
            <w:r w:rsidRPr="000A0A5F">
              <w:rPr>
                <w:rFonts w:eastAsia="Times New Roman"/>
              </w:rPr>
              <w:lastRenderedPageBreak/>
              <w:t>Attribute name</w:t>
            </w:r>
          </w:p>
        </w:tc>
        <w:tc>
          <w:tcPr>
            <w:tcW w:w="1134" w:type="dxa"/>
            <w:shd w:val="clear" w:color="auto" w:fill="C0C0C0"/>
          </w:tcPr>
          <w:p w14:paraId="3BA73DC0"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9F8C55F"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77B8801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C16BD21" w14:textId="77777777" w:rsidR="00CB0DD7" w:rsidRPr="000A0A5F" w:rsidRDefault="00CB0DD7">
            <w:pPr>
              <w:pStyle w:val="TAH"/>
              <w:rPr>
                <w:rFonts w:eastAsia="Times New Roman"/>
              </w:rPr>
            </w:pPr>
            <w:r w:rsidRPr="000A0A5F">
              <w:rPr>
                <w:rFonts w:eastAsia="Times New Roman"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rPr>
                <w:rFonts w:eastAsia="Times New Roman"/>
              </w:rPr>
              <w:t>self</w:t>
            </w:r>
          </w:p>
        </w:tc>
        <w:tc>
          <w:tcPr>
            <w:tcW w:w="1134" w:type="dxa"/>
          </w:tcPr>
          <w:p w14:paraId="7D010378" w14:textId="77777777" w:rsidR="00CB0DD7" w:rsidRPr="000A0A5F" w:rsidRDefault="00CB0DD7">
            <w:pPr>
              <w:pStyle w:val="TAL"/>
              <w:rPr>
                <w:lang w:eastAsia="zh-CN"/>
              </w:rPr>
            </w:pPr>
            <w:r w:rsidRPr="000A0A5F">
              <w:rPr>
                <w:rFonts w:eastAsia="Times New Roman"/>
              </w:rPr>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NP Configuration"</w:t>
            </w:r>
            <w:r w:rsidRPr="000A0A5F">
              <w:rPr>
                <w:rFonts w:eastAsia="Times New Roman" w:cs="Arial"/>
                <w:szCs w:val="18"/>
              </w:rPr>
              <w:t>. This parameter shall be supplied by the SCEF in HTTP responses.</w:t>
            </w:r>
          </w:p>
        </w:tc>
        <w:tc>
          <w:tcPr>
            <w:tcW w:w="1235" w:type="dxa"/>
          </w:tcPr>
          <w:p w14:paraId="3214F723" w14:textId="77777777" w:rsidR="00CB0DD7" w:rsidRPr="000A0A5F" w:rsidRDefault="00CB0DD7">
            <w:pPr>
              <w:pStyle w:val="TAC"/>
              <w:jc w:val="left"/>
              <w:rPr>
                <w:rFonts w:eastAsia="Times New Roman"/>
              </w:rPr>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rPr>
                <w:rFonts w:eastAsia="Times New Roman"/>
              </w:rPr>
            </w:pPr>
            <w:r w:rsidRPr="000A0A5F">
              <w:t>supportedFeatures</w:t>
            </w:r>
          </w:p>
        </w:tc>
        <w:tc>
          <w:tcPr>
            <w:tcW w:w="1134" w:type="dxa"/>
          </w:tcPr>
          <w:p w14:paraId="36FA7D6C" w14:textId="77777777" w:rsidR="00614DE1" w:rsidRPr="000A0A5F" w:rsidRDefault="00614DE1" w:rsidP="00614DE1">
            <w:pPr>
              <w:pStyle w:val="TAL"/>
              <w:rPr>
                <w:rFonts w:eastAsia="Times New Roman"/>
              </w:rPr>
            </w:pPr>
            <w:r w:rsidRPr="000A0A5F">
              <w:t>SupportedFeatures</w:t>
            </w:r>
          </w:p>
        </w:tc>
        <w:tc>
          <w:tcPr>
            <w:tcW w:w="1134" w:type="dxa"/>
          </w:tcPr>
          <w:p w14:paraId="42AA60C4" w14:textId="77777777" w:rsidR="00614DE1" w:rsidRPr="000A0A5F" w:rsidRDefault="00614DE1" w:rsidP="000D7688">
            <w:pPr>
              <w:pStyle w:val="TAL"/>
              <w:rPr>
                <w:rFonts w:eastAsia="Times New Roman"/>
              </w:rPr>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rPr>
                <w:rFonts w:eastAsia="Times New Roman"/>
              </w:rPr>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rPr>
                <w:rFonts w:eastAsia="Times New Roman"/>
              </w:rPr>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rPr>
                <w:rFonts w:eastAsia="Times New Roman"/>
              </w:rPr>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2338CD5" w14:textId="77777777" w:rsidR="00F2786F" w:rsidRPr="000A0A5F" w:rsidRDefault="00F2786F">
            <w:pPr>
              <w:pStyle w:val="TAL"/>
              <w:spacing w:after="60"/>
              <w:rPr>
                <w:rFonts w:eastAsia="Times New Roman" w:cs="Arial"/>
                <w:szCs w:val="18"/>
              </w:rPr>
            </w:pPr>
            <w:r w:rsidRPr="000A0A5F">
              <w:rPr>
                <w:rFonts w:eastAsia="Times New Roman"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rPr>
                <w:rFonts w:eastAsia="Times New Roman"/>
              </w:rPr>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61BE1B41"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552885E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0EA68B80" w14:textId="77777777" w:rsidR="00CB0DD7" w:rsidRPr="000A0A5F" w:rsidRDefault="00CB0DD7">
            <w:pPr>
              <w:pStyle w:val="TAC"/>
              <w:jc w:val="left"/>
              <w:rPr>
                <w:rFonts w:eastAsia="Times New Roman"/>
              </w:rPr>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419614A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rPr>
                <w:rFonts w:eastAsia="Times New Roman"/>
              </w:rPr>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rPr>
                <w:rFonts w:eastAsia="Times New Roman"/>
              </w:rPr>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rPr>
                <w:rFonts w:eastAsia="Times New Roman"/>
              </w:rPr>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rPr>
                <w:rFonts w:eastAsia="Times New Roman"/>
              </w:rPr>
            </w:pPr>
            <w:r w:rsidRPr="000A0A5F">
              <w:rPr>
                <w:lang w:eastAsia="zh-CN"/>
              </w:rPr>
              <w:t>maximumResponseTime</w:t>
            </w:r>
          </w:p>
        </w:tc>
        <w:tc>
          <w:tcPr>
            <w:tcW w:w="1134" w:type="dxa"/>
          </w:tcPr>
          <w:p w14:paraId="4F2FB6D9" w14:textId="77777777" w:rsidR="00CB0DD7" w:rsidRPr="000A0A5F" w:rsidRDefault="00CB0DD7">
            <w:pPr>
              <w:pStyle w:val="TAL"/>
              <w:rPr>
                <w:rFonts w:eastAsia="Times New Roman"/>
              </w:rPr>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rPr>
                <w:rFonts w:eastAsia="Times New Roman"/>
              </w:rPr>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rPr>
                <w:rFonts w:eastAsia="Times New Roman"/>
              </w:rPr>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rPr>
                <w:rFonts w:eastAsia="Times New Roman"/>
              </w:rPr>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rPr>
                <w:rFonts w:eastAsia="Times New Roman"/>
              </w:rPr>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rPr>
                <w:rFonts w:eastAsia="Times New Roman"/>
              </w:rPr>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eastAsia="Times New Roman"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rPr>
                <w:rFonts w:eastAsia="Times New Roman"/>
              </w:rPr>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rPr>
                <w:rFonts w:eastAsia="Times New Roman"/>
              </w:rPr>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rPr>
                <w:rFonts w:eastAsia="Times New Roman"/>
              </w:rPr>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rPr>
                <w:rFonts w:eastAsia="Times New Roman"/>
              </w:rPr>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rPr>
                <w:rFonts w:eastAsia="Times New Roman"/>
              </w:rPr>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rPr>
                <w:rFonts w:eastAsia="Times New Roman"/>
              </w:rPr>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rPr>
                <w:rFonts w:eastAsia="Times New Roman"/>
              </w:rPr>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lastRenderedPageBreak/>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rPr>
                <w:rFonts w:eastAsia="Times New Roman"/>
              </w:rPr>
              <w:t>NOTE 4:</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9990" w:name="_Toc11247841"/>
      <w:bookmarkStart w:id="9991" w:name="_Toc27044985"/>
      <w:bookmarkStart w:id="9992" w:name="_Toc36034027"/>
      <w:bookmarkStart w:id="9993" w:name="_Toc45132174"/>
      <w:bookmarkStart w:id="9994" w:name="_Toc49776459"/>
      <w:bookmarkStart w:id="9995" w:name="_Toc51747379"/>
      <w:bookmarkStart w:id="9996" w:name="_Toc66360955"/>
      <w:bookmarkStart w:id="9997" w:name="_Toc68105460"/>
      <w:bookmarkStart w:id="9998" w:name="_Toc74756090"/>
      <w:bookmarkStart w:id="9999" w:name="_Toc105674967"/>
      <w:bookmarkStart w:id="10000" w:name="_Toc130503035"/>
      <w:bookmarkStart w:id="10001" w:name="_Toc153625823"/>
      <w:bookmarkStart w:id="10002" w:name="_Toc185506056"/>
      <w:bookmarkStart w:id="10003" w:name="_Toc219766704"/>
      <w:r w:rsidRPr="000A0A5F">
        <w:t>5.13.2.1.3</w:t>
      </w:r>
      <w:r w:rsidRPr="000A0A5F">
        <w:tab/>
        <w:t>Type: NpConfigurationPatch</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04" w:name="_Toc11247842"/>
      <w:bookmarkStart w:id="10005" w:name="_Toc27044986"/>
      <w:bookmarkStart w:id="10006" w:name="_Toc36034028"/>
      <w:bookmarkStart w:id="10007" w:name="_Toc45132175"/>
      <w:bookmarkStart w:id="10008" w:name="_Toc49776460"/>
      <w:bookmarkStart w:id="10009" w:name="_Toc51747380"/>
      <w:bookmarkStart w:id="10010" w:name="_Toc66360956"/>
      <w:bookmarkStart w:id="10011" w:name="_Toc68105461"/>
      <w:bookmarkStart w:id="10012" w:name="_Toc74756091"/>
      <w:bookmarkStart w:id="10013" w:name="_Toc105674968"/>
      <w:bookmarkStart w:id="10014" w:name="_Toc130503036"/>
      <w:bookmarkStart w:id="10015" w:name="_Toc153625824"/>
      <w:bookmarkStart w:id="10016" w:name="_Toc185506057"/>
      <w:bookmarkStart w:id="10017" w:name="_Toc219766705"/>
      <w:r w:rsidRPr="000A0A5F">
        <w:t>5.13.2.1.4</w:t>
      </w:r>
      <w:r w:rsidRPr="000A0A5F">
        <w:tab/>
        <w:t>Type: ConfigurationNotification</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lastRenderedPageBreak/>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4D10477D" w14:textId="77777777" w:rsidR="00CB0DD7" w:rsidRPr="000A0A5F" w:rsidRDefault="00CB0DD7">
            <w:pPr>
              <w:pStyle w:val="TAH"/>
              <w:rPr>
                <w:rFonts w:eastAsia="Times New Roman"/>
              </w:rPr>
            </w:pPr>
            <w:r w:rsidRPr="000A0A5F">
              <w:rPr>
                <w:rFonts w:eastAsia="Times New Roman"/>
              </w:rPr>
              <w:t>Data type</w:t>
            </w:r>
          </w:p>
        </w:tc>
        <w:tc>
          <w:tcPr>
            <w:tcW w:w="1417" w:type="dxa"/>
            <w:shd w:val="clear" w:color="auto" w:fill="C0C0C0"/>
          </w:tcPr>
          <w:p w14:paraId="049362A7" w14:textId="77777777" w:rsidR="00CB0DD7" w:rsidRPr="000A0A5F" w:rsidRDefault="00CB0DD7">
            <w:pPr>
              <w:pStyle w:val="TAH"/>
              <w:rPr>
                <w:rFonts w:eastAsia="Times New Roman"/>
              </w:rPr>
            </w:pPr>
            <w:r w:rsidRPr="000A0A5F">
              <w:rPr>
                <w:rFonts w:eastAsia="Times New Roman"/>
              </w:rPr>
              <w:t>Cardinality</w:t>
            </w:r>
          </w:p>
        </w:tc>
        <w:tc>
          <w:tcPr>
            <w:tcW w:w="3119" w:type="dxa"/>
            <w:shd w:val="clear" w:color="auto" w:fill="C0C0C0"/>
          </w:tcPr>
          <w:p w14:paraId="253C44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4279BA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eastAsia="Times New Roman"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rPr>
                <w:rFonts w:eastAsia="Times New Roman"/>
              </w:rPr>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rPr>
                <w:rFonts w:eastAsia="Times New Roman"/>
              </w:rPr>
            </w:pPr>
            <w:r w:rsidRPr="000D7688">
              <w:t>0..1</w:t>
            </w:r>
          </w:p>
        </w:tc>
        <w:tc>
          <w:tcPr>
            <w:tcW w:w="3119" w:type="dxa"/>
          </w:tcPr>
          <w:p w14:paraId="1531201D" w14:textId="77777777" w:rsidR="00CB0DD7" w:rsidRPr="000A0A5F" w:rsidRDefault="00CB0DD7">
            <w:pPr>
              <w:pStyle w:val="TAL"/>
              <w:rPr>
                <w:rFonts w:eastAsia="Times New Roman"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rPr>
                <w:rFonts w:eastAsia="Times New Roman"/>
              </w:rPr>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rPr>
                <w:rFonts w:eastAsia="Times New Roman"/>
              </w:rPr>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18" w:name="_Toc510696638"/>
      <w:bookmarkStart w:id="10019" w:name="_Toc35971433"/>
      <w:bookmarkStart w:id="10020" w:name="_Toc130662219"/>
      <w:bookmarkStart w:id="10021" w:name="_Toc185506058"/>
      <w:bookmarkStart w:id="10022" w:name="_Toc219766706"/>
      <w:r w:rsidRPr="000A0A5F">
        <w:t>5.1</w:t>
      </w:r>
      <w:r>
        <w:t>3</w:t>
      </w:r>
      <w:r w:rsidRPr="000A0A5F">
        <w:t>.2.</w:t>
      </w:r>
      <w:r>
        <w:t>2</w:t>
      </w:r>
      <w:r w:rsidRPr="00087ED8">
        <w:rPr>
          <w:lang w:val="en-US"/>
        </w:rPr>
        <w:tab/>
      </w:r>
      <w:r>
        <w:rPr>
          <w:lang w:val="en-US"/>
        </w:rPr>
        <w:t>S</w:t>
      </w:r>
      <w:r w:rsidRPr="00087ED8">
        <w:rPr>
          <w:lang w:val="en-US"/>
        </w:rPr>
        <w:t>imple data types and enumerations</w:t>
      </w:r>
      <w:bookmarkEnd w:id="10018"/>
      <w:bookmarkEnd w:id="10019"/>
      <w:bookmarkEnd w:id="10020"/>
      <w:bookmarkEnd w:id="10021"/>
      <w:bookmarkEnd w:id="10022"/>
    </w:p>
    <w:p w14:paraId="14174174" w14:textId="77777777" w:rsidR="00AE4A7F" w:rsidRPr="00384E92" w:rsidRDefault="00AE4A7F" w:rsidP="00AE4A7F">
      <w:pPr>
        <w:pStyle w:val="Heading5"/>
      </w:pPr>
      <w:bookmarkStart w:id="10023" w:name="_Toc510696639"/>
      <w:bookmarkStart w:id="10024" w:name="_Toc35971434"/>
      <w:bookmarkStart w:id="10025" w:name="_Toc130662220"/>
      <w:bookmarkStart w:id="10026" w:name="_Toc185506059"/>
      <w:bookmarkStart w:id="10027" w:name="_Toc219766707"/>
      <w:r w:rsidRPr="000A0A5F">
        <w:t>5.1</w:t>
      </w:r>
      <w:r>
        <w:t>3</w:t>
      </w:r>
      <w:r w:rsidRPr="000A0A5F">
        <w:t>.2.</w:t>
      </w:r>
      <w:r>
        <w:t>2</w:t>
      </w:r>
      <w:r w:rsidRPr="000A0A5F">
        <w:t>.1</w:t>
      </w:r>
      <w:r w:rsidRPr="00384E92">
        <w:tab/>
        <w:t>Introduction</w:t>
      </w:r>
      <w:bookmarkEnd w:id="10023"/>
      <w:bookmarkEnd w:id="10024"/>
      <w:bookmarkEnd w:id="10025"/>
      <w:bookmarkEnd w:id="10026"/>
      <w:bookmarkEnd w:id="10027"/>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28" w:name="_Toc510696640"/>
      <w:bookmarkStart w:id="10029" w:name="_Toc35971435"/>
      <w:bookmarkStart w:id="10030" w:name="_Toc130662221"/>
      <w:bookmarkStart w:id="10031" w:name="_Toc185506060"/>
      <w:bookmarkStart w:id="10032" w:name="_Toc219766708"/>
      <w:r w:rsidRPr="000A0A5F">
        <w:t>5.1</w:t>
      </w:r>
      <w:r>
        <w:t>3</w:t>
      </w:r>
      <w:r w:rsidRPr="000A0A5F">
        <w:t>.2.</w:t>
      </w:r>
      <w:r>
        <w:t>2</w:t>
      </w:r>
      <w:r w:rsidRPr="000A0A5F">
        <w:t>.2</w:t>
      </w:r>
      <w:r w:rsidRPr="00384E92">
        <w:tab/>
        <w:t>Simple data types</w:t>
      </w:r>
      <w:bookmarkEnd w:id="10028"/>
      <w:bookmarkEnd w:id="10029"/>
      <w:bookmarkEnd w:id="10030"/>
      <w:bookmarkEnd w:id="10031"/>
      <w:bookmarkEnd w:id="10032"/>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Default="00AE4A7F" w:rsidP="00AE4A7F">
      <w:pPr>
        <w:pStyle w:val="Heading5"/>
        <w:spacing w:before="180"/>
        <w:rPr>
          <w:lang w:eastAsia="zh-CN"/>
        </w:rPr>
      </w:pPr>
      <w:bookmarkStart w:id="10033" w:name="_Toc185506061"/>
      <w:bookmarkStart w:id="10034" w:name="_Toc219766709"/>
      <w:r w:rsidRPr="000A0A5F">
        <w:t>5.1</w:t>
      </w:r>
      <w:r>
        <w:t>3</w:t>
      </w:r>
      <w:r w:rsidRPr="000A0A5F">
        <w:t>.2.</w:t>
      </w:r>
      <w:r>
        <w:t>2</w:t>
      </w:r>
      <w:r w:rsidRPr="000A0A5F">
        <w:t>.3</w:t>
      </w:r>
      <w:r w:rsidRPr="000A0A5F">
        <w:tab/>
        <w:t xml:space="preserve">Enumeration: </w:t>
      </w:r>
      <w:r>
        <w:rPr>
          <w:lang w:eastAsia="zh-CN"/>
        </w:rPr>
        <w:t>MPSforMsgInd</w:t>
      </w:r>
      <w:bookmarkEnd w:id="10033"/>
      <w:bookmarkEnd w:id="10034"/>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35" w:name="_Toc11247843"/>
      <w:bookmarkStart w:id="10036" w:name="_Toc27044987"/>
      <w:bookmarkStart w:id="10037" w:name="_Toc36034029"/>
      <w:bookmarkStart w:id="10038" w:name="_Toc45132176"/>
      <w:bookmarkStart w:id="10039" w:name="_Toc49776461"/>
      <w:bookmarkStart w:id="10040" w:name="_Toc51747381"/>
      <w:bookmarkStart w:id="10041" w:name="_Toc66360957"/>
      <w:bookmarkStart w:id="10042" w:name="_Toc68105462"/>
      <w:bookmarkStart w:id="10043" w:name="_Toc74756092"/>
      <w:bookmarkStart w:id="10044" w:name="_Toc105674969"/>
      <w:bookmarkStart w:id="10045" w:name="_Toc130503037"/>
      <w:bookmarkStart w:id="10046" w:name="_Toc153625825"/>
      <w:bookmarkStart w:id="10047" w:name="_Toc185506062"/>
      <w:bookmarkStart w:id="10048" w:name="_Toc219766710"/>
      <w:r w:rsidRPr="000A0A5F">
        <w:t>5.13.3</w:t>
      </w:r>
      <w:r w:rsidRPr="000A0A5F">
        <w:tab/>
        <w:t>Resource structure</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3D86911E" w14:textId="77777777" w:rsidR="00CB0DD7" w:rsidRPr="000A0A5F" w:rsidRDefault="00CB0DD7">
      <w:pPr>
        <w:pStyle w:val="Heading4"/>
      </w:pPr>
      <w:bookmarkStart w:id="10049" w:name="_Toc11247844"/>
      <w:bookmarkStart w:id="10050" w:name="_Toc27044988"/>
      <w:bookmarkStart w:id="10051" w:name="_Toc36034030"/>
      <w:bookmarkStart w:id="10052" w:name="_Toc45132177"/>
      <w:bookmarkStart w:id="10053" w:name="_Toc49776462"/>
      <w:bookmarkStart w:id="10054" w:name="_Toc51747382"/>
      <w:bookmarkStart w:id="10055" w:name="_Toc66360958"/>
      <w:bookmarkStart w:id="10056" w:name="_Toc68105463"/>
      <w:bookmarkStart w:id="10057" w:name="_Toc74756093"/>
      <w:bookmarkStart w:id="10058" w:name="_Toc105674970"/>
      <w:bookmarkStart w:id="10059" w:name="_Toc130503038"/>
      <w:bookmarkStart w:id="10060" w:name="_Toc153625826"/>
      <w:bookmarkStart w:id="10061" w:name="_Toc185506063"/>
      <w:bookmarkStart w:id="10062" w:name="_Toc219766711"/>
      <w:r w:rsidRPr="000A0A5F">
        <w:t>5.13.3.1</w:t>
      </w:r>
      <w:r w:rsidRPr="000A0A5F">
        <w:tab/>
        <w:t>General</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pPr>
        <w:pStyle w:val="B1"/>
        <w:numPr>
          <w:ilvl w:val="0"/>
          <w:numId w:val="0"/>
        </w:numPr>
        <w:ind w:left="737"/>
        <w:rPr>
          <w:b/>
        </w:rPr>
      </w:pPr>
      <w:r w:rsidRPr="000A0A5F">
        <w:rPr>
          <w:b/>
        </w:rPr>
        <w:t>{apiRoot}/3gpp-network-parameter-configuration/v1</w:t>
      </w:r>
    </w:p>
    <w:p w14:paraId="1ACA92B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lastRenderedPageBreak/>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63" w:name="_Toc11247845"/>
      <w:bookmarkStart w:id="10064" w:name="_Toc27044989"/>
      <w:bookmarkStart w:id="10065" w:name="_Toc36034031"/>
      <w:bookmarkStart w:id="10066" w:name="_Toc45132178"/>
      <w:bookmarkStart w:id="10067" w:name="_Toc49776463"/>
      <w:bookmarkStart w:id="10068" w:name="_Toc51747383"/>
      <w:bookmarkStart w:id="10069" w:name="_Toc66360959"/>
      <w:bookmarkStart w:id="10070" w:name="_Toc68105464"/>
      <w:bookmarkStart w:id="10071" w:name="_Toc74756094"/>
      <w:bookmarkStart w:id="10072" w:name="_Toc105674971"/>
      <w:bookmarkStart w:id="10073" w:name="_Toc130503039"/>
      <w:bookmarkStart w:id="10074" w:name="_Toc153625827"/>
      <w:bookmarkStart w:id="10075" w:name="_Toc185506064"/>
      <w:bookmarkStart w:id="10076" w:name="_Toc219766712"/>
      <w:r w:rsidRPr="000A0A5F">
        <w:t>5.13.3.2</w:t>
      </w:r>
      <w:r w:rsidRPr="000A0A5F">
        <w:tab/>
        <w:t>Resource: NP Configurations</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37DB9C1F" w14:textId="77777777" w:rsidR="00CB0DD7" w:rsidRPr="000A0A5F" w:rsidRDefault="00CB0DD7">
      <w:pPr>
        <w:pStyle w:val="Heading5"/>
      </w:pPr>
      <w:bookmarkStart w:id="10077" w:name="_Toc11247846"/>
      <w:bookmarkStart w:id="10078" w:name="_Toc27044990"/>
      <w:bookmarkStart w:id="10079" w:name="_Toc36034032"/>
      <w:bookmarkStart w:id="10080" w:name="_Toc45132179"/>
      <w:bookmarkStart w:id="10081" w:name="_Toc49776464"/>
      <w:bookmarkStart w:id="10082" w:name="_Toc51747384"/>
      <w:bookmarkStart w:id="10083" w:name="_Toc66360960"/>
      <w:bookmarkStart w:id="10084" w:name="_Toc68105465"/>
      <w:bookmarkStart w:id="10085" w:name="_Toc74756095"/>
      <w:bookmarkStart w:id="10086" w:name="_Toc105674972"/>
      <w:bookmarkStart w:id="10087" w:name="_Toc130503040"/>
      <w:bookmarkStart w:id="10088" w:name="_Toc153625828"/>
      <w:bookmarkStart w:id="10089" w:name="_Toc185506065"/>
      <w:bookmarkStart w:id="10090" w:name="_Toc219766713"/>
      <w:r w:rsidRPr="000A0A5F">
        <w:t>5.13.3.2.1</w:t>
      </w:r>
      <w:r w:rsidRPr="000A0A5F">
        <w:tab/>
        <w:t>Introduction</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091" w:name="_Toc11247847"/>
      <w:bookmarkStart w:id="10092" w:name="_Toc27044991"/>
      <w:bookmarkStart w:id="10093" w:name="_Toc36034033"/>
      <w:bookmarkStart w:id="10094" w:name="_Toc45132180"/>
      <w:bookmarkStart w:id="10095" w:name="_Toc49776465"/>
      <w:bookmarkStart w:id="10096" w:name="_Toc51747385"/>
      <w:bookmarkStart w:id="10097" w:name="_Toc66360961"/>
      <w:bookmarkStart w:id="10098" w:name="_Toc68105466"/>
      <w:bookmarkStart w:id="10099" w:name="_Toc74756096"/>
      <w:bookmarkStart w:id="10100" w:name="_Toc105674973"/>
      <w:bookmarkStart w:id="10101" w:name="_Toc130503041"/>
      <w:bookmarkStart w:id="10102" w:name="_Toc153625829"/>
      <w:bookmarkStart w:id="10103" w:name="_Toc185506066"/>
      <w:bookmarkStart w:id="10104" w:name="_Toc219766714"/>
      <w:r w:rsidRPr="000A0A5F">
        <w:t>5.13.3.2.2</w:t>
      </w:r>
      <w:r w:rsidRPr="000A0A5F">
        <w:tab/>
        <w:t>Resource definition</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r w:rsidRPr="000A0A5F">
              <w:rPr>
                <w:rFonts w:eastAsia="Times New Roman"/>
              </w:rPr>
              <w:t>.</w:t>
            </w:r>
          </w:p>
        </w:tc>
      </w:tr>
    </w:tbl>
    <w:p w14:paraId="239F8216" w14:textId="77777777" w:rsidR="00CB0DD7" w:rsidRPr="000A0A5F" w:rsidRDefault="00CB0DD7"/>
    <w:p w14:paraId="394E53EB" w14:textId="77777777" w:rsidR="00CB0DD7" w:rsidRPr="000A0A5F" w:rsidRDefault="00CB0DD7">
      <w:pPr>
        <w:pStyle w:val="Heading5"/>
      </w:pPr>
      <w:bookmarkStart w:id="10105" w:name="_Toc11247848"/>
      <w:bookmarkStart w:id="10106" w:name="_Toc27044992"/>
      <w:bookmarkStart w:id="10107" w:name="_Toc36034034"/>
      <w:bookmarkStart w:id="10108" w:name="_Toc45132181"/>
      <w:bookmarkStart w:id="10109" w:name="_Toc49776466"/>
      <w:bookmarkStart w:id="10110" w:name="_Toc51747386"/>
      <w:bookmarkStart w:id="10111" w:name="_Toc66360962"/>
      <w:bookmarkStart w:id="10112" w:name="_Toc68105467"/>
      <w:bookmarkStart w:id="10113" w:name="_Toc74756097"/>
      <w:bookmarkStart w:id="10114" w:name="_Toc105674974"/>
      <w:bookmarkStart w:id="10115" w:name="_Toc130503042"/>
      <w:bookmarkStart w:id="10116" w:name="_Toc153625830"/>
      <w:bookmarkStart w:id="10117" w:name="_Toc185506067"/>
      <w:bookmarkStart w:id="10118" w:name="_Toc219766715"/>
      <w:r w:rsidRPr="000A0A5F">
        <w:t>5.13.3.2.3</w:t>
      </w:r>
      <w:r w:rsidRPr="000A0A5F">
        <w:tab/>
        <w:t>Resource methods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0CF6349E" w14:textId="77777777" w:rsidR="00CB0DD7" w:rsidRPr="000A0A5F" w:rsidRDefault="00CB0DD7" w:rsidP="00233139">
      <w:pPr>
        <w:pStyle w:val="H6"/>
      </w:pPr>
      <w:bookmarkStart w:id="10119" w:name="_Toc11247849"/>
      <w:bookmarkStart w:id="10120" w:name="_Toc27044993"/>
      <w:bookmarkStart w:id="10121" w:name="_Toc36034035"/>
      <w:bookmarkStart w:id="10122" w:name="_Toc45132182"/>
      <w:bookmarkStart w:id="10123" w:name="_Toc49776467"/>
      <w:bookmarkStart w:id="10124" w:name="_Toc51747387"/>
      <w:bookmarkStart w:id="10125" w:name="_Toc66360963"/>
      <w:bookmarkStart w:id="10126" w:name="_Toc68105468"/>
      <w:bookmarkStart w:id="10127" w:name="_Toc74756098"/>
      <w:bookmarkStart w:id="10128" w:name="_Toc105674975"/>
      <w:bookmarkStart w:id="10129" w:name="_Toc130503043"/>
      <w:bookmarkStart w:id="10130" w:name="_Toc153625831"/>
      <w:bookmarkStart w:id="10131" w:name="_Toc185506068"/>
      <w:r w:rsidRPr="000A0A5F">
        <w:t>5.13.3.2.3.1</w:t>
      </w:r>
      <w:r w:rsidRPr="000A0A5F">
        <w:tab/>
        <w:t>GET</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32" w:name="_Toc11247850"/>
      <w:bookmarkStart w:id="10133" w:name="_Toc27044994"/>
      <w:bookmarkStart w:id="10134" w:name="_Toc36034036"/>
      <w:bookmarkStart w:id="10135" w:name="_Toc45132183"/>
      <w:bookmarkStart w:id="10136" w:name="_Toc49776468"/>
      <w:bookmarkStart w:id="10137" w:name="_Toc51747388"/>
      <w:bookmarkStart w:id="10138" w:name="_Toc66360964"/>
      <w:bookmarkStart w:id="10139" w:name="_Toc68105469"/>
      <w:bookmarkStart w:id="10140" w:name="_Toc74756099"/>
      <w:bookmarkStart w:id="10141" w:name="_Toc105674976"/>
      <w:bookmarkStart w:id="10142" w:name="_Toc130503044"/>
      <w:bookmarkStart w:id="10143" w:name="_Toc153625832"/>
      <w:bookmarkStart w:id="10144" w:name="_Toc185506069"/>
      <w:r w:rsidRPr="000A0A5F">
        <w:t>5.13.3.2.3.2</w:t>
      </w:r>
      <w:r w:rsidRPr="000A0A5F">
        <w:tab/>
        <w:t>PUT</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45" w:name="_Toc11247851"/>
      <w:bookmarkStart w:id="10146" w:name="_Toc27044995"/>
      <w:bookmarkStart w:id="10147" w:name="_Toc36034037"/>
      <w:bookmarkStart w:id="10148" w:name="_Toc45132184"/>
      <w:bookmarkStart w:id="10149" w:name="_Toc49776469"/>
      <w:bookmarkStart w:id="10150" w:name="_Toc51747389"/>
      <w:bookmarkStart w:id="10151" w:name="_Toc66360965"/>
      <w:bookmarkStart w:id="10152" w:name="_Toc68105470"/>
      <w:bookmarkStart w:id="10153" w:name="_Toc74756100"/>
      <w:bookmarkStart w:id="10154" w:name="_Toc105674977"/>
      <w:bookmarkStart w:id="10155" w:name="_Toc130503045"/>
      <w:bookmarkStart w:id="10156" w:name="_Toc153625833"/>
      <w:bookmarkStart w:id="10157" w:name="_Toc185506070"/>
      <w:r w:rsidRPr="000A0A5F">
        <w:t>5.13.3.2.3.3</w:t>
      </w:r>
      <w:r w:rsidRPr="000A0A5F">
        <w:tab/>
        <w:t>PATCH</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58" w:name="_Toc11247852"/>
      <w:bookmarkStart w:id="10159" w:name="_Toc27044996"/>
      <w:bookmarkStart w:id="10160" w:name="_Toc36034038"/>
      <w:bookmarkStart w:id="10161" w:name="_Toc45132185"/>
      <w:bookmarkStart w:id="10162" w:name="_Toc49776470"/>
      <w:bookmarkStart w:id="10163" w:name="_Toc51747390"/>
      <w:bookmarkStart w:id="10164" w:name="_Toc66360966"/>
      <w:bookmarkStart w:id="10165" w:name="_Toc68105471"/>
      <w:bookmarkStart w:id="10166" w:name="_Toc74756101"/>
      <w:bookmarkStart w:id="10167" w:name="_Toc105674978"/>
      <w:bookmarkStart w:id="10168" w:name="_Toc130503046"/>
      <w:bookmarkStart w:id="10169" w:name="_Toc153625834"/>
      <w:bookmarkStart w:id="10170" w:name="_Toc185506071"/>
      <w:r w:rsidRPr="000A0A5F">
        <w:t>5.13.3.2.3.4</w:t>
      </w:r>
      <w:r w:rsidRPr="000A0A5F">
        <w:tab/>
        <w:t>POST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0A0A5F" w:rsidRDefault="00CB0DD7">
      <w:pPr>
        <w:pStyle w:val="TH"/>
        <w:spacing w:before="120"/>
      </w:pPr>
      <w:r w:rsidRPr="000A0A5F">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71" w:name="_Toc11247853"/>
      <w:bookmarkStart w:id="10172" w:name="_Toc27044997"/>
      <w:bookmarkStart w:id="10173" w:name="_Toc36034039"/>
      <w:bookmarkStart w:id="10174" w:name="_Toc45132186"/>
      <w:bookmarkStart w:id="10175" w:name="_Toc49776471"/>
      <w:bookmarkStart w:id="10176" w:name="_Toc51747391"/>
      <w:bookmarkStart w:id="10177" w:name="_Toc66360967"/>
      <w:bookmarkStart w:id="10178" w:name="_Toc68105472"/>
      <w:bookmarkStart w:id="10179" w:name="_Toc74756102"/>
      <w:bookmarkStart w:id="10180" w:name="_Toc105674979"/>
      <w:bookmarkStart w:id="10181" w:name="_Toc130503047"/>
      <w:bookmarkStart w:id="10182" w:name="_Toc153625835"/>
      <w:bookmarkStart w:id="10183" w:name="_Toc185506072"/>
      <w:r w:rsidRPr="000A0A5F">
        <w:t>5.13.3.2.3.5</w:t>
      </w:r>
      <w:r w:rsidRPr="000A0A5F">
        <w:tab/>
        <w:t>DELETE</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184" w:name="_Toc11247854"/>
      <w:bookmarkStart w:id="10185" w:name="_Toc27044998"/>
      <w:bookmarkStart w:id="10186" w:name="_Toc36034040"/>
      <w:bookmarkStart w:id="10187" w:name="_Toc45132187"/>
      <w:bookmarkStart w:id="10188" w:name="_Toc49776472"/>
      <w:bookmarkStart w:id="10189" w:name="_Toc51747392"/>
      <w:bookmarkStart w:id="10190" w:name="_Toc66360968"/>
      <w:bookmarkStart w:id="10191" w:name="_Toc68105473"/>
      <w:bookmarkStart w:id="10192" w:name="_Toc74756103"/>
      <w:bookmarkStart w:id="10193" w:name="_Toc105674980"/>
      <w:bookmarkStart w:id="10194" w:name="_Toc130503048"/>
      <w:bookmarkStart w:id="10195" w:name="_Toc153625836"/>
      <w:bookmarkStart w:id="10196" w:name="_Toc185506073"/>
      <w:bookmarkStart w:id="10197" w:name="_Toc219766716"/>
      <w:r w:rsidRPr="000A0A5F">
        <w:t>5.13.3.3</w:t>
      </w:r>
      <w:r w:rsidRPr="000A0A5F">
        <w:tab/>
        <w:t>Resource: Individual NP Configuration</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7529F78B" w14:textId="77777777" w:rsidR="00CB0DD7" w:rsidRPr="000A0A5F" w:rsidRDefault="00CB0DD7">
      <w:pPr>
        <w:pStyle w:val="Heading5"/>
      </w:pPr>
      <w:bookmarkStart w:id="10198" w:name="_Toc11247855"/>
      <w:bookmarkStart w:id="10199" w:name="_Toc27044999"/>
      <w:bookmarkStart w:id="10200" w:name="_Toc36034041"/>
      <w:bookmarkStart w:id="10201" w:name="_Toc45132188"/>
      <w:bookmarkStart w:id="10202" w:name="_Toc49776473"/>
      <w:bookmarkStart w:id="10203" w:name="_Toc51747393"/>
      <w:bookmarkStart w:id="10204" w:name="_Toc66360969"/>
      <w:bookmarkStart w:id="10205" w:name="_Toc68105474"/>
      <w:bookmarkStart w:id="10206" w:name="_Toc74756104"/>
      <w:bookmarkStart w:id="10207" w:name="_Toc105674981"/>
      <w:bookmarkStart w:id="10208" w:name="_Toc130503049"/>
      <w:bookmarkStart w:id="10209" w:name="_Toc153625837"/>
      <w:bookmarkStart w:id="10210" w:name="_Toc185506074"/>
      <w:bookmarkStart w:id="10211" w:name="_Toc219766717"/>
      <w:r w:rsidRPr="000A0A5F">
        <w:t>5.13.3.3.1</w:t>
      </w:r>
      <w:r w:rsidRPr="000A0A5F">
        <w:tab/>
        <w:t>Introduction</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12" w:name="_Toc11247856"/>
      <w:bookmarkStart w:id="10213" w:name="_Toc27045000"/>
      <w:bookmarkStart w:id="10214" w:name="_Toc36034042"/>
      <w:bookmarkStart w:id="10215" w:name="_Toc45132189"/>
      <w:bookmarkStart w:id="10216" w:name="_Toc49776474"/>
      <w:bookmarkStart w:id="10217" w:name="_Toc51747394"/>
      <w:bookmarkStart w:id="10218" w:name="_Toc66360970"/>
      <w:bookmarkStart w:id="10219" w:name="_Toc68105475"/>
      <w:bookmarkStart w:id="10220" w:name="_Toc74756105"/>
      <w:bookmarkStart w:id="10221" w:name="_Toc105674982"/>
      <w:bookmarkStart w:id="10222" w:name="_Toc130503050"/>
      <w:bookmarkStart w:id="10223" w:name="_Toc153625838"/>
      <w:bookmarkStart w:id="10224" w:name="_Toc185506075"/>
      <w:bookmarkStart w:id="10225" w:name="_Toc219766718"/>
      <w:r w:rsidRPr="000A0A5F">
        <w:t>5.13.3.3.2</w:t>
      </w:r>
      <w:r w:rsidRPr="000A0A5F">
        <w:tab/>
        <w:t>Resource definition</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r w:rsidRPr="000A0A5F">
              <w:rPr>
                <w:rFonts w:eastAsia="Times New Roman"/>
              </w:rPr>
              <w:t>.</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0A0A5F" w:rsidRDefault="00CB0DD7">
      <w:pPr>
        <w:pStyle w:val="Heading5"/>
        <w:spacing w:before="180"/>
      </w:pPr>
      <w:bookmarkStart w:id="10226" w:name="_Toc11247857"/>
      <w:bookmarkStart w:id="10227" w:name="_Toc27045001"/>
      <w:bookmarkStart w:id="10228" w:name="_Toc36034043"/>
      <w:bookmarkStart w:id="10229" w:name="_Toc45132190"/>
      <w:bookmarkStart w:id="10230" w:name="_Toc49776475"/>
      <w:bookmarkStart w:id="10231" w:name="_Toc51747395"/>
      <w:bookmarkStart w:id="10232" w:name="_Toc66360971"/>
      <w:bookmarkStart w:id="10233" w:name="_Toc68105476"/>
      <w:bookmarkStart w:id="10234" w:name="_Toc74756106"/>
      <w:bookmarkStart w:id="10235" w:name="_Toc105674983"/>
      <w:bookmarkStart w:id="10236" w:name="_Toc130503051"/>
      <w:bookmarkStart w:id="10237" w:name="_Toc153625839"/>
      <w:bookmarkStart w:id="10238" w:name="_Toc185506076"/>
      <w:bookmarkStart w:id="10239" w:name="_Toc219766719"/>
      <w:r w:rsidRPr="000A0A5F">
        <w:lastRenderedPageBreak/>
        <w:t>5.13.3.3.3</w:t>
      </w:r>
      <w:r w:rsidRPr="000A0A5F">
        <w:tab/>
        <w:t>Resource methods</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3BCBAADD" w14:textId="77777777" w:rsidR="00CB0DD7" w:rsidRPr="000A0A5F" w:rsidRDefault="00CB0DD7" w:rsidP="00233139">
      <w:pPr>
        <w:pStyle w:val="H6"/>
      </w:pPr>
      <w:bookmarkStart w:id="10240" w:name="_Toc11247858"/>
      <w:bookmarkStart w:id="10241" w:name="_Toc27045002"/>
      <w:bookmarkStart w:id="10242" w:name="_Toc36034044"/>
      <w:bookmarkStart w:id="10243" w:name="_Toc45132191"/>
      <w:bookmarkStart w:id="10244" w:name="_Toc49776476"/>
      <w:bookmarkStart w:id="10245" w:name="_Toc51747396"/>
      <w:bookmarkStart w:id="10246" w:name="_Toc66360972"/>
      <w:bookmarkStart w:id="10247" w:name="_Toc68105477"/>
      <w:bookmarkStart w:id="10248" w:name="_Toc74756107"/>
      <w:bookmarkStart w:id="10249" w:name="_Toc105674984"/>
      <w:bookmarkStart w:id="10250" w:name="_Toc130503052"/>
      <w:bookmarkStart w:id="10251" w:name="_Toc153625840"/>
      <w:bookmarkStart w:id="10252" w:name="_Toc185506077"/>
      <w:r w:rsidRPr="000A0A5F">
        <w:t>5.13.3.3.3.1</w:t>
      </w:r>
      <w:r w:rsidRPr="000A0A5F">
        <w:tab/>
        <w:t>GET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0A0A5F" w:rsidRDefault="00CB0DD7">
      <w:pPr>
        <w:pStyle w:val="TH"/>
        <w:spacing w:before="120"/>
      </w:pPr>
      <w:r w:rsidRPr="000A0A5F">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53" w:name="_Toc11247859"/>
      <w:bookmarkStart w:id="10254" w:name="_Toc27045003"/>
      <w:bookmarkStart w:id="10255" w:name="_Toc36034045"/>
      <w:bookmarkStart w:id="10256" w:name="_Toc45132192"/>
      <w:bookmarkStart w:id="10257" w:name="_Toc49776477"/>
      <w:bookmarkStart w:id="10258" w:name="_Toc51747397"/>
      <w:bookmarkStart w:id="10259" w:name="_Toc66360973"/>
      <w:bookmarkStart w:id="10260" w:name="_Toc68105478"/>
      <w:bookmarkStart w:id="10261" w:name="_Toc74756108"/>
      <w:bookmarkStart w:id="10262" w:name="_Toc105674985"/>
      <w:bookmarkStart w:id="10263" w:name="_Toc130503053"/>
      <w:bookmarkStart w:id="10264" w:name="_Toc153625841"/>
      <w:bookmarkStart w:id="10265" w:name="_Toc185506078"/>
      <w:r w:rsidRPr="000A0A5F">
        <w:t>5.13.3.3.3.2</w:t>
      </w:r>
      <w:r w:rsidRPr="000A0A5F">
        <w:tab/>
        <w:t>PUT</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0A0A5F" w:rsidRDefault="00CB0DD7">
      <w:pPr>
        <w:pStyle w:val="TH"/>
        <w:spacing w:before="120"/>
      </w:pPr>
      <w:r w:rsidRPr="000A0A5F">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66" w:name="_Toc11247860"/>
      <w:bookmarkStart w:id="10267" w:name="_Toc27045004"/>
      <w:bookmarkStart w:id="10268" w:name="_Toc36034046"/>
      <w:bookmarkStart w:id="10269" w:name="_Toc45132193"/>
      <w:bookmarkStart w:id="10270" w:name="_Toc49776478"/>
      <w:bookmarkStart w:id="10271" w:name="_Toc51747398"/>
      <w:bookmarkStart w:id="10272" w:name="_Toc66360974"/>
      <w:bookmarkStart w:id="10273" w:name="_Toc68105479"/>
      <w:bookmarkStart w:id="10274" w:name="_Toc74756109"/>
      <w:bookmarkStart w:id="10275" w:name="_Toc105674986"/>
      <w:bookmarkStart w:id="10276" w:name="_Toc130503054"/>
      <w:bookmarkStart w:id="10277" w:name="_Toc153625842"/>
      <w:bookmarkStart w:id="10278" w:name="_Toc185506079"/>
      <w:r w:rsidRPr="000A0A5F">
        <w:t>5.13.3.3.3.3</w:t>
      </w:r>
      <w:r w:rsidRPr="000A0A5F">
        <w:tab/>
        <w:t>PATCH</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0A0A5F" w:rsidRDefault="00CB0DD7">
      <w:pPr>
        <w:pStyle w:val="TH"/>
        <w:spacing w:before="120"/>
      </w:pPr>
      <w:r w:rsidRPr="000A0A5F">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279" w:name="_Toc11247861"/>
      <w:bookmarkStart w:id="10280" w:name="_Toc27045005"/>
      <w:bookmarkStart w:id="10281" w:name="_Toc36034047"/>
      <w:bookmarkStart w:id="10282" w:name="_Toc45132194"/>
      <w:bookmarkStart w:id="10283" w:name="_Toc49776479"/>
      <w:bookmarkStart w:id="10284" w:name="_Toc51747399"/>
      <w:bookmarkStart w:id="10285" w:name="_Toc66360975"/>
      <w:bookmarkStart w:id="10286" w:name="_Toc68105480"/>
      <w:bookmarkStart w:id="10287" w:name="_Toc74756110"/>
      <w:bookmarkStart w:id="10288" w:name="_Toc105674987"/>
      <w:bookmarkStart w:id="10289" w:name="_Toc130503055"/>
      <w:bookmarkStart w:id="10290" w:name="_Toc153625843"/>
      <w:bookmarkStart w:id="10291" w:name="_Toc185506080"/>
      <w:r w:rsidRPr="000A0A5F">
        <w:t>5.13.3.3.3.4</w:t>
      </w:r>
      <w:r w:rsidRPr="000A0A5F">
        <w:tab/>
        <w:t>POST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292" w:name="_Toc11247862"/>
      <w:bookmarkStart w:id="10293" w:name="_Toc27045006"/>
      <w:bookmarkStart w:id="10294" w:name="_Toc36034048"/>
      <w:bookmarkStart w:id="10295" w:name="_Toc45132195"/>
      <w:bookmarkStart w:id="10296" w:name="_Toc49776480"/>
      <w:bookmarkStart w:id="10297" w:name="_Toc51747400"/>
      <w:bookmarkStart w:id="10298" w:name="_Toc66360976"/>
      <w:bookmarkStart w:id="10299" w:name="_Toc68105481"/>
      <w:bookmarkStart w:id="10300" w:name="_Toc74756111"/>
      <w:bookmarkStart w:id="10301" w:name="_Toc105674988"/>
      <w:bookmarkStart w:id="10302" w:name="_Toc130503056"/>
      <w:bookmarkStart w:id="10303" w:name="_Toc153625844"/>
      <w:bookmarkStart w:id="10304" w:name="_Toc185506081"/>
      <w:r w:rsidRPr="000A0A5F">
        <w:t>5.13.3.3.3.5</w:t>
      </w:r>
      <w:r w:rsidRPr="000A0A5F">
        <w:tab/>
        <w:t>DELETE</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05" w:name="_Toc11247863"/>
      <w:bookmarkStart w:id="10306" w:name="_Toc27045007"/>
      <w:bookmarkStart w:id="10307" w:name="_Toc36034049"/>
      <w:bookmarkStart w:id="10308" w:name="_Toc45132196"/>
      <w:bookmarkStart w:id="10309" w:name="_Toc49776481"/>
      <w:bookmarkStart w:id="10310" w:name="_Toc51747401"/>
      <w:bookmarkStart w:id="10311" w:name="_Toc66360977"/>
      <w:bookmarkStart w:id="10312" w:name="_Toc68105482"/>
      <w:bookmarkStart w:id="10313" w:name="_Toc74756112"/>
      <w:bookmarkStart w:id="10314" w:name="_Toc105674989"/>
      <w:bookmarkStart w:id="10315" w:name="_Toc130503057"/>
      <w:bookmarkStart w:id="10316" w:name="_Toc153625845"/>
      <w:bookmarkStart w:id="10317" w:name="_Toc185506082"/>
      <w:bookmarkStart w:id="10318" w:name="_Toc219766720"/>
      <w:r w:rsidRPr="000A0A5F">
        <w:t>5.13.3.4</w:t>
      </w:r>
      <w:r w:rsidRPr="000A0A5F">
        <w:tab/>
        <w:t>Void</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7AB5DCC0" w14:textId="77777777" w:rsidR="00CB0DD7" w:rsidRPr="000A0A5F" w:rsidRDefault="00CB0DD7">
      <w:pPr>
        <w:pStyle w:val="Heading3"/>
      </w:pPr>
      <w:bookmarkStart w:id="10319" w:name="_Toc66360978"/>
      <w:bookmarkStart w:id="10320" w:name="_Toc68105483"/>
      <w:bookmarkStart w:id="10321" w:name="_Toc74756113"/>
      <w:bookmarkStart w:id="10322" w:name="_Toc105674990"/>
      <w:bookmarkStart w:id="10323" w:name="_Toc130503058"/>
      <w:bookmarkStart w:id="10324" w:name="_Toc153625846"/>
      <w:bookmarkStart w:id="10325" w:name="_Toc185506083"/>
      <w:bookmarkStart w:id="10326" w:name="_Toc219766721"/>
      <w:r w:rsidRPr="000A0A5F">
        <w:t>5.13.</w:t>
      </w:r>
      <w:r w:rsidR="002C1CAD" w:rsidRPr="000A0A5F">
        <w:t>3A</w:t>
      </w:r>
      <w:r w:rsidRPr="000A0A5F">
        <w:tab/>
        <w:t>Notifications</w:t>
      </w:r>
      <w:bookmarkEnd w:id="10319"/>
      <w:bookmarkEnd w:id="10320"/>
      <w:bookmarkEnd w:id="10321"/>
      <w:bookmarkEnd w:id="10322"/>
      <w:bookmarkEnd w:id="10323"/>
      <w:bookmarkEnd w:id="10324"/>
      <w:bookmarkEnd w:id="10325"/>
      <w:bookmarkEnd w:id="10326"/>
    </w:p>
    <w:p w14:paraId="2DE2994D" w14:textId="77777777" w:rsidR="00CB0DD7" w:rsidRPr="000A0A5F" w:rsidRDefault="00CB0DD7">
      <w:pPr>
        <w:pStyle w:val="Heading4"/>
      </w:pPr>
      <w:bookmarkStart w:id="10327" w:name="_Toc66360979"/>
      <w:bookmarkStart w:id="10328" w:name="_Toc68105484"/>
      <w:bookmarkStart w:id="10329" w:name="_Toc74756114"/>
      <w:bookmarkStart w:id="10330" w:name="_Toc105674991"/>
      <w:bookmarkStart w:id="10331" w:name="_Toc130503059"/>
      <w:bookmarkStart w:id="10332" w:name="_Toc153625847"/>
      <w:bookmarkStart w:id="10333" w:name="_Toc185506084"/>
      <w:bookmarkStart w:id="10334" w:name="_Toc219766722"/>
      <w:r w:rsidRPr="000A0A5F">
        <w:t>5.13.</w:t>
      </w:r>
      <w:r w:rsidR="002C1CAD" w:rsidRPr="000A0A5F">
        <w:t>3A</w:t>
      </w:r>
      <w:r w:rsidRPr="000A0A5F">
        <w:t>.1</w:t>
      </w:r>
      <w:r w:rsidRPr="000A0A5F">
        <w:tab/>
        <w:t>General</w:t>
      </w:r>
      <w:bookmarkEnd w:id="10327"/>
      <w:bookmarkEnd w:id="10328"/>
      <w:bookmarkEnd w:id="10329"/>
      <w:bookmarkEnd w:id="10330"/>
      <w:bookmarkEnd w:id="10331"/>
      <w:bookmarkEnd w:id="10332"/>
      <w:bookmarkEnd w:id="10333"/>
      <w:bookmarkEnd w:id="10334"/>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052953D" w14:textId="77777777" w:rsidTr="00FF0AF8">
        <w:trPr>
          <w:jc w:val="center"/>
        </w:trPr>
        <w:tc>
          <w:tcPr>
            <w:tcW w:w="1091" w:type="pct"/>
            <w:shd w:val="clear" w:color="auto" w:fill="C0C0C0"/>
            <w:vAlign w:val="center"/>
            <w:hideMark/>
          </w:tcPr>
          <w:p w14:paraId="12371671" w14:textId="77777777" w:rsidR="00CB0DD7" w:rsidRPr="000A0A5F" w:rsidRDefault="00CB0DD7">
            <w:pPr>
              <w:pStyle w:val="TAH"/>
            </w:pPr>
            <w:r w:rsidRPr="000A0A5F">
              <w:t>Notification</w:t>
            </w:r>
          </w:p>
        </w:tc>
        <w:tc>
          <w:tcPr>
            <w:tcW w:w="2083" w:type="pct"/>
            <w:shd w:val="clear" w:color="auto" w:fill="C0C0C0"/>
            <w:vAlign w:val="center"/>
            <w:hideMark/>
          </w:tcPr>
          <w:p w14:paraId="66649AE8" w14:textId="77777777" w:rsidR="00CB0DD7" w:rsidRPr="000A0A5F" w:rsidRDefault="00CB0DD7">
            <w:pPr>
              <w:pStyle w:val="TAH"/>
            </w:pPr>
            <w:r w:rsidRPr="000A0A5F">
              <w:t>Callback URI</w:t>
            </w:r>
          </w:p>
        </w:tc>
        <w:tc>
          <w:tcPr>
            <w:tcW w:w="709" w:type="pct"/>
            <w:shd w:val="clear" w:color="auto" w:fill="C0C0C0"/>
            <w:vAlign w:val="center"/>
            <w:hideMark/>
          </w:tcPr>
          <w:p w14:paraId="3C97966A"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1E723C13" w14:textId="77777777" w:rsidR="00CB0DD7" w:rsidRPr="000A0A5F" w:rsidRDefault="00CB0DD7">
            <w:pPr>
              <w:pStyle w:val="TAH"/>
            </w:pPr>
            <w:r w:rsidRPr="000A0A5F">
              <w:t>Description</w:t>
            </w:r>
          </w:p>
          <w:p w14:paraId="1F775708" w14:textId="77777777" w:rsidR="00CB0DD7" w:rsidRPr="000A0A5F" w:rsidRDefault="00CB0DD7">
            <w:pPr>
              <w:pStyle w:val="TAH"/>
            </w:pPr>
            <w:r w:rsidRPr="000A0A5F">
              <w:t>(service operation)</w:t>
            </w:r>
          </w:p>
        </w:tc>
      </w:tr>
      <w:tr w:rsidR="00CB0DD7" w:rsidRPr="000A0A5F" w14:paraId="4538F6F0" w14:textId="77777777" w:rsidTr="00FF0AF8">
        <w:trPr>
          <w:jc w:val="center"/>
        </w:trPr>
        <w:tc>
          <w:tcPr>
            <w:tcW w:w="1091" w:type="pct"/>
          </w:tcPr>
          <w:p w14:paraId="3B341C01" w14:textId="77777777" w:rsidR="00CB0DD7" w:rsidRPr="000A0A5F" w:rsidRDefault="00CB0DD7" w:rsidP="000D7688">
            <w:pPr>
              <w:pStyle w:val="TAL"/>
              <w:rPr>
                <w:lang w:val="en-US"/>
              </w:rPr>
            </w:pPr>
            <w:r w:rsidRPr="000D7688">
              <w:t xml:space="preserve">Configuration </w:t>
            </w:r>
            <w:r w:rsidRPr="000D7688">
              <w:rPr>
                <w:rFonts w:hint="eastAsia"/>
              </w:rPr>
              <w:t>Notification</w:t>
            </w:r>
          </w:p>
        </w:tc>
        <w:tc>
          <w:tcPr>
            <w:tcW w:w="2083" w:type="pct"/>
          </w:tcPr>
          <w:p w14:paraId="592319D8"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2A35840" w14:textId="77777777" w:rsidR="00CB0DD7" w:rsidRPr="000A0A5F" w:rsidRDefault="00CB0DD7">
            <w:pPr>
              <w:pStyle w:val="TAC"/>
              <w:rPr>
                <w:lang w:val="fr-FR"/>
              </w:rPr>
            </w:pPr>
            <w:r w:rsidRPr="000A0A5F">
              <w:rPr>
                <w:rFonts w:hint="eastAsia"/>
                <w:lang w:eastAsia="zh-CN"/>
              </w:rPr>
              <w:t>POST</w:t>
            </w:r>
          </w:p>
        </w:tc>
        <w:tc>
          <w:tcPr>
            <w:tcW w:w="1116" w:type="pct"/>
          </w:tcPr>
          <w:p w14:paraId="3F7D4E7D"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35" w:name="_Toc66360980"/>
      <w:bookmarkStart w:id="10336" w:name="_Toc68105485"/>
      <w:bookmarkStart w:id="10337" w:name="_Toc74756115"/>
      <w:bookmarkStart w:id="10338" w:name="_Toc105674992"/>
      <w:bookmarkStart w:id="10339" w:name="_Toc130503060"/>
      <w:bookmarkStart w:id="10340" w:name="_Toc153625848"/>
      <w:bookmarkStart w:id="10341" w:name="_Toc185506085"/>
      <w:bookmarkStart w:id="10342" w:name="_Toc219766723"/>
      <w:r w:rsidRPr="000A0A5F">
        <w:t>5.13.</w:t>
      </w:r>
      <w:r w:rsidR="002C1CAD" w:rsidRPr="000A0A5F">
        <w:t>3A</w:t>
      </w:r>
      <w:r w:rsidRPr="000A0A5F">
        <w:t>.2</w:t>
      </w:r>
      <w:r w:rsidRPr="000A0A5F">
        <w:tab/>
        <w:t>Configuration Notification</w:t>
      </w:r>
      <w:bookmarkEnd w:id="10335"/>
      <w:bookmarkEnd w:id="10336"/>
      <w:bookmarkEnd w:id="10337"/>
      <w:bookmarkEnd w:id="10338"/>
      <w:bookmarkEnd w:id="10339"/>
      <w:bookmarkEnd w:id="10340"/>
      <w:bookmarkEnd w:id="10341"/>
      <w:bookmarkEnd w:id="10342"/>
    </w:p>
    <w:p w14:paraId="1054B37C" w14:textId="77777777" w:rsidR="00CB0DD7" w:rsidRPr="000A0A5F" w:rsidRDefault="00CB0DD7">
      <w:pPr>
        <w:pStyle w:val="Heading5"/>
        <w:rPr>
          <w:noProof/>
        </w:rPr>
      </w:pPr>
      <w:bookmarkStart w:id="10343" w:name="_Toc66360981"/>
      <w:bookmarkStart w:id="10344" w:name="_Toc68105486"/>
      <w:bookmarkStart w:id="10345" w:name="_Toc74756116"/>
      <w:bookmarkStart w:id="10346" w:name="_Toc105674993"/>
      <w:bookmarkStart w:id="10347" w:name="_Toc130503061"/>
      <w:bookmarkStart w:id="10348" w:name="_Toc153625849"/>
      <w:bookmarkStart w:id="10349" w:name="_Toc185506086"/>
      <w:bookmarkStart w:id="10350" w:name="_Toc219766724"/>
      <w:r w:rsidRPr="000A0A5F">
        <w:t>5.13.</w:t>
      </w:r>
      <w:r w:rsidR="002C1CAD" w:rsidRPr="000A0A5F">
        <w:t>3A</w:t>
      </w:r>
      <w:r w:rsidRPr="000A0A5F">
        <w:t>.2</w:t>
      </w:r>
      <w:r w:rsidRPr="000A0A5F">
        <w:rPr>
          <w:noProof/>
        </w:rPr>
        <w:t>.1</w:t>
      </w:r>
      <w:r w:rsidRPr="000A0A5F">
        <w:rPr>
          <w:noProof/>
        </w:rPr>
        <w:tab/>
        <w:t>Description</w:t>
      </w:r>
      <w:bookmarkEnd w:id="10343"/>
      <w:bookmarkEnd w:id="10344"/>
      <w:bookmarkEnd w:id="10345"/>
      <w:bookmarkEnd w:id="10346"/>
      <w:bookmarkEnd w:id="10347"/>
      <w:bookmarkEnd w:id="10348"/>
      <w:bookmarkEnd w:id="10349"/>
      <w:bookmarkEnd w:id="10350"/>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51" w:name="_Toc66360982"/>
      <w:bookmarkStart w:id="10352" w:name="_Toc68105487"/>
      <w:bookmarkStart w:id="10353" w:name="_Toc74756117"/>
      <w:bookmarkStart w:id="10354" w:name="_Toc105674994"/>
      <w:bookmarkStart w:id="10355" w:name="_Toc130503062"/>
      <w:bookmarkStart w:id="10356" w:name="_Toc153625850"/>
      <w:bookmarkStart w:id="10357" w:name="_Toc185506087"/>
      <w:bookmarkStart w:id="10358" w:name="_Toc219766725"/>
      <w:r w:rsidRPr="000A0A5F">
        <w:t>5.13.</w:t>
      </w:r>
      <w:r w:rsidR="002C1CAD" w:rsidRPr="000A0A5F">
        <w:t>3A</w:t>
      </w:r>
      <w:r w:rsidRPr="000A0A5F">
        <w:t>.2</w:t>
      </w:r>
      <w:r w:rsidRPr="000A0A5F">
        <w:rPr>
          <w:noProof/>
        </w:rPr>
        <w:t>.2</w:t>
      </w:r>
      <w:r w:rsidRPr="000A0A5F">
        <w:rPr>
          <w:noProof/>
        </w:rPr>
        <w:tab/>
        <w:t>Target URI</w:t>
      </w:r>
      <w:bookmarkEnd w:id="10351"/>
      <w:bookmarkEnd w:id="10352"/>
      <w:bookmarkEnd w:id="10353"/>
      <w:bookmarkEnd w:id="10354"/>
      <w:bookmarkEnd w:id="10355"/>
      <w:bookmarkEnd w:id="10356"/>
      <w:bookmarkEnd w:id="10357"/>
      <w:bookmarkEnd w:id="10358"/>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B212B" w14:textId="77777777" w:rsidTr="00FF0AF8">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FF0AF8">
        <w:trPr>
          <w:jc w:val="center"/>
        </w:trPr>
        <w:tc>
          <w:tcPr>
            <w:tcW w:w="1020" w:type="pct"/>
          </w:tcPr>
          <w:p w14:paraId="4134573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02EF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B9A0BFB" w14:textId="77777777" w:rsidR="00CB0DD7" w:rsidRPr="000A0A5F" w:rsidRDefault="00CB0DD7">
            <w:pPr>
              <w:pStyle w:val="TAL"/>
            </w:pPr>
            <w:r w:rsidRPr="000A0A5F">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59" w:name="_Toc66360983"/>
      <w:bookmarkStart w:id="10360" w:name="_Toc68105488"/>
      <w:bookmarkStart w:id="10361" w:name="_Toc74756118"/>
      <w:bookmarkStart w:id="10362" w:name="_Toc105674995"/>
      <w:bookmarkStart w:id="10363" w:name="_Toc130503063"/>
      <w:bookmarkStart w:id="10364" w:name="_Toc153625851"/>
      <w:bookmarkStart w:id="10365" w:name="_Toc185506088"/>
      <w:bookmarkStart w:id="10366" w:name="_Toc219766726"/>
      <w:r w:rsidRPr="000A0A5F">
        <w:t>5.13.</w:t>
      </w:r>
      <w:r w:rsidR="002C1CAD" w:rsidRPr="000A0A5F">
        <w:t>3A</w:t>
      </w:r>
      <w:r w:rsidRPr="000A0A5F">
        <w:t>.2</w:t>
      </w:r>
      <w:r w:rsidRPr="000A0A5F">
        <w:rPr>
          <w:noProof/>
        </w:rPr>
        <w:t>.3</w:t>
      </w:r>
      <w:r w:rsidRPr="000A0A5F">
        <w:rPr>
          <w:noProof/>
        </w:rPr>
        <w:tab/>
        <w:t>Standard Methods</w:t>
      </w:r>
      <w:bookmarkEnd w:id="10359"/>
      <w:bookmarkEnd w:id="10360"/>
      <w:bookmarkEnd w:id="10361"/>
      <w:bookmarkEnd w:id="10362"/>
      <w:bookmarkEnd w:id="10363"/>
      <w:bookmarkEnd w:id="10364"/>
      <w:bookmarkEnd w:id="10365"/>
      <w:bookmarkEnd w:id="10366"/>
    </w:p>
    <w:p w14:paraId="6913DA32" w14:textId="77777777" w:rsidR="00CB0DD7" w:rsidRPr="000A0A5F" w:rsidRDefault="00CB0DD7" w:rsidP="00233139">
      <w:pPr>
        <w:pStyle w:val="H6"/>
        <w:rPr>
          <w:noProof/>
        </w:rPr>
      </w:pPr>
      <w:bookmarkStart w:id="10367" w:name="_Toc66360984"/>
      <w:bookmarkStart w:id="10368" w:name="_Toc68105489"/>
      <w:bookmarkStart w:id="10369" w:name="_Toc74756119"/>
      <w:bookmarkStart w:id="10370" w:name="_Toc105674996"/>
      <w:bookmarkStart w:id="10371" w:name="_Toc130503064"/>
      <w:bookmarkStart w:id="10372" w:name="_Toc153625852"/>
      <w:bookmarkStart w:id="10373"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67"/>
      <w:bookmarkEnd w:id="10368"/>
      <w:bookmarkEnd w:id="10369"/>
      <w:bookmarkEnd w:id="10370"/>
      <w:bookmarkEnd w:id="10371"/>
      <w:bookmarkEnd w:id="10372"/>
      <w:bookmarkEnd w:id="10373"/>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lastRenderedPageBreak/>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74" w:name="_Toc66360985"/>
      <w:bookmarkStart w:id="10375" w:name="_Toc68105490"/>
      <w:bookmarkStart w:id="10376" w:name="_Toc74756120"/>
      <w:bookmarkStart w:id="10377" w:name="_Toc105674997"/>
      <w:bookmarkStart w:id="10378" w:name="_Toc130503065"/>
      <w:bookmarkStart w:id="10379" w:name="_Toc153625853"/>
      <w:bookmarkStart w:id="10380" w:name="_Toc185506090"/>
      <w:r w:rsidRPr="000A0A5F">
        <w:t>5.13.3a.2.3</w:t>
      </w:r>
      <w:r w:rsidRPr="000A0A5F">
        <w:rPr>
          <w:noProof/>
        </w:rPr>
        <w:t>.2</w:t>
      </w:r>
      <w:r w:rsidRPr="000A0A5F">
        <w:rPr>
          <w:noProof/>
        </w:rPr>
        <w:tab/>
      </w:r>
      <w:r w:rsidRPr="000A0A5F">
        <w:t>Notification via Websocket</w:t>
      </w:r>
      <w:bookmarkEnd w:id="10374"/>
      <w:bookmarkEnd w:id="10375"/>
      <w:bookmarkEnd w:id="10376"/>
      <w:bookmarkEnd w:id="10377"/>
      <w:bookmarkEnd w:id="10378"/>
      <w:bookmarkEnd w:id="10379"/>
      <w:bookmarkEnd w:id="10380"/>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381" w:name="_Toc11247869"/>
      <w:bookmarkStart w:id="10382" w:name="_Toc27045013"/>
      <w:bookmarkStart w:id="10383" w:name="_Toc36034055"/>
      <w:bookmarkStart w:id="10384" w:name="_Toc45132202"/>
      <w:bookmarkStart w:id="10385" w:name="_Toc49776487"/>
      <w:bookmarkStart w:id="10386" w:name="_Toc51747407"/>
      <w:bookmarkStart w:id="10387" w:name="_Toc66360986"/>
      <w:bookmarkStart w:id="10388" w:name="_Toc68105491"/>
      <w:bookmarkStart w:id="10389" w:name="_Toc74756121"/>
      <w:bookmarkStart w:id="10390" w:name="_Toc105674998"/>
      <w:bookmarkStart w:id="10391" w:name="_Toc130503066"/>
      <w:bookmarkStart w:id="10392" w:name="_Toc153625854"/>
      <w:bookmarkStart w:id="10393" w:name="_Toc185506091"/>
      <w:bookmarkStart w:id="10394" w:name="_Toc219766727"/>
      <w:r w:rsidRPr="000A0A5F">
        <w:t>5.13.4</w:t>
      </w:r>
      <w:r w:rsidRPr="000A0A5F">
        <w:tab/>
        <w:t>Used Features</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lastRenderedPageBreak/>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8"/>
        <w:gridCol w:w="2218"/>
        <w:gridCol w:w="6419"/>
      </w:tblGrid>
      <w:tr w:rsidR="003724F8" w:rsidRPr="000A0A5F" w14:paraId="3FE08690" w14:textId="77777777" w:rsidTr="00920F38">
        <w:trPr>
          <w:cantSplit/>
        </w:trPr>
        <w:tc>
          <w:tcPr>
            <w:tcW w:w="527" w:type="pct"/>
            <w:shd w:val="clear" w:color="auto" w:fill="C0C0C0"/>
          </w:tcPr>
          <w:p w14:paraId="533BA623" w14:textId="77777777" w:rsidR="003724F8" w:rsidRPr="000A0A5F" w:rsidRDefault="003724F8" w:rsidP="00920F38">
            <w:pPr>
              <w:pStyle w:val="TAH"/>
            </w:pPr>
            <w:r w:rsidRPr="000A0A5F">
              <w:t>Feature Number</w:t>
            </w:r>
          </w:p>
        </w:tc>
        <w:tc>
          <w:tcPr>
            <w:tcW w:w="1125" w:type="pct"/>
            <w:shd w:val="clear" w:color="auto" w:fill="C0C0C0"/>
          </w:tcPr>
          <w:p w14:paraId="3261783D" w14:textId="77777777" w:rsidR="003724F8" w:rsidRPr="000A0A5F" w:rsidRDefault="003724F8" w:rsidP="00920F38">
            <w:pPr>
              <w:pStyle w:val="TAH"/>
            </w:pPr>
            <w:r w:rsidRPr="000A0A5F">
              <w:t>Feature</w:t>
            </w:r>
          </w:p>
        </w:tc>
        <w:tc>
          <w:tcPr>
            <w:tcW w:w="3348" w:type="pct"/>
            <w:shd w:val="clear" w:color="auto" w:fill="C0C0C0"/>
          </w:tcPr>
          <w:p w14:paraId="604E88BC" w14:textId="77777777" w:rsidR="003724F8" w:rsidRPr="000A0A5F" w:rsidRDefault="003724F8" w:rsidP="00920F38">
            <w:pPr>
              <w:pStyle w:val="TAH"/>
              <w:rPr>
                <w:lang w:eastAsia="ko-KR"/>
              </w:rPr>
            </w:pPr>
            <w:r w:rsidRPr="000A0A5F">
              <w:t>Description</w:t>
            </w:r>
          </w:p>
        </w:tc>
      </w:tr>
      <w:tr w:rsidR="003724F8" w:rsidRPr="000A0A5F" w14:paraId="219090B7" w14:textId="77777777" w:rsidTr="00920F38">
        <w:trPr>
          <w:cantSplit/>
        </w:trPr>
        <w:tc>
          <w:tcPr>
            <w:tcW w:w="527" w:type="pct"/>
          </w:tcPr>
          <w:p w14:paraId="23971C3A" w14:textId="77777777" w:rsidR="003724F8" w:rsidRPr="000A0A5F" w:rsidRDefault="003724F8" w:rsidP="00920F38">
            <w:pPr>
              <w:pStyle w:val="TAC"/>
              <w:rPr>
                <w:lang w:eastAsia="zh-CN"/>
              </w:rPr>
            </w:pPr>
            <w:r w:rsidRPr="000A0A5F">
              <w:rPr>
                <w:rFonts w:hint="eastAsia"/>
                <w:lang w:eastAsia="zh-CN"/>
              </w:rPr>
              <w:t>1</w:t>
            </w:r>
          </w:p>
        </w:tc>
        <w:tc>
          <w:tcPr>
            <w:tcW w:w="1125" w:type="pct"/>
          </w:tcPr>
          <w:p w14:paraId="7722B5B5" w14:textId="77777777" w:rsidR="003724F8" w:rsidRPr="000A0A5F" w:rsidRDefault="003724F8" w:rsidP="00920F38">
            <w:pPr>
              <w:pStyle w:val="TAC"/>
              <w:rPr>
                <w:lang w:eastAsia="zh-CN"/>
              </w:rPr>
            </w:pPr>
            <w:r w:rsidRPr="000A0A5F">
              <w:rPr>
                <w:lang w:eastAsia="zh-CN"/>
              </w:rPr>
              <w:t>Notification_websocket</w:t>
            </w:r>
          </w:p>
        </w:tc>
        <w:tc>
          <w:tcPr>
            <w:tcW w:w="3348" w:type="pct"/>
          </w:tcPr>
          <w:p w14:paraId="09A1DC64" w14:textId="77777777" w:rsidR="003724F8" w:rsidRPr="000A0A5F" w:rsidRDefault="003724F8" w:rsidP="00920F38">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3724F8" w:rsidRPr="000A0A5F" w14:paraId="11D6E145" w14:textId="77777777" w:rsidTr="00920F38">
        <w:trPr>
          <w:cantSplit/>
        </w:trPr>
        <w:tc>
          <w:tcPr>
            <w:tcW w:w="527" w:type="pct"/>
          </w:tcPr>
          <w:p w14:paraId="420C92A6" w14:textId="77777777" w:rsidR="003724F8" w:rsidRPr="000A0A5F" w:rsidRDefault="003724F8" w:rsidP="00920F38">
            <w:pPr>
              <w:pStyle w:val="TAC"/>
              <w:rPr>
                <w:lang w:eastAsia="zh-CN"/>
              </w:rPr>
            </w:pPr>
            <w:r w:rsidRPr="000A0A5F">
              <w:rPr>
                <w:rFonts w:hint="eastAsia"/>
                <w:lang w:eastAsia="zh-CN"/>
              </w:rPr>
              <w:t>2</w:t>
            </w:r>
          </w:p>
        </w:tc>
        <w:tc>
          <w:tcPr>
            <w:tcW w:w="1125" w:type="pct"/>
          </w:tcPr>
          <w:p w14:paraId="7762BFCB" w14:textId="77777777" w:rsidR="003724F8" w:rsidRPr="000A0A5F" w:rsidRDefault="003724F8" w:rsidP="00920F38">
            <w:pPr>
              <w:pStyle w:val="TAC"/>
              <w:rPr>
                <w:lang w:eastAsia="zh-CN"/>
              </w:rPr>
            </w:pPr>
            <w:r w:rsidRPr="000A0A5F">
              <w:t>Notification_test_event</w:t>
            </w:r>
          </w:p>
        </w:tc>
        <w:tc>
          <w:tcPr>
            <w:tcW w:w="3348" w:type="pct"/>
          </w:tcPr>
          <w:p w14:paraId="2264D89E" w14:textId="77777777" w:rsidR="003724F8" w:rsidRPr="000A0A5F" w:rsidRDefault="003724F8" w:rsidP="00920F38">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3724F8" w:rsidRPr="000A0A5F" w14:paraId="145E96C6" w14:textId="77777777" w:rsidTr="00920F38">
        <w:trPr>
          <w:cantSplit/>
        </w:trPr>
        <w:tc>
          <w:tcPr>
            <w:tcW w:w="527" w:type="pct"/>
          </w:tcPr>
          <w:p w14:paraId="7B8CCC8F" w14:textId="77777777" w:rsidR="003724F8" w:rsidRPr="000A0A5F" w:rsidRDefault="003724F8" w:rsidP="00920F38">
            <w:pPr>
              <w:pStyle w:val="TAC"/>
              <w:rPr>
                <w:lang w:eastAsia="zh-CN"/>
              </w:rPr>
            </w:pPr>
            <w:r w:rsidRPr="000A0A5F">
              <w:rPr>
                <w:lang w:eastAsia="zh-CN"/>
              </w:rPr>
              <w:t>3</w:t>
            </w:r>
          </w:p>
        </w:tc>
        <w:tc>
          <w:tcPr>
            <w:tcW w:w="1125" w:type="pct"/>
          </w:tcPr>
          <w:p w14:paraId="63908880" w14:textId="77777777" w:rsidR="003724F8" w:rsidRPr="000A0A5F" w:rsidRDefault="003724F8" w:rsidP="00920F38">
            <w:pPr>
              <w:pStyle w:val="TAC"/>
            </w:pPr>
            <w:r w:rsidRPr="000A0A5F">
              <w:rPr>
                <w:lang w:eastAsia="zh-CN"/>
              </w:rPr>
              <w:t>NpExpiry_5G</w:t>
            </w:r>
          </w:p>
        </w:tc>
        <w:tc>
          <w:tcPr>
            <w:tcW w:w="3348" w:type="pct"/>
          </w:tcPr>
          <w:p w14:paraId="3AD18EC3" w14:textId="77777777" w:rsidR="003724F8" w:rsidRPr="000A0A5F" w:rsidRDefault="003724F8" w:rsidP="00920F38">
            <w:pPr>
              <w:pStyle w:val="TAL"/>
              <w:rPr>
                <w:rFonts w:cs="Arial"/>
                <w:szCs w:val="18"/>
                <w:lang w:eastAsia="zh-CN"/>
              </w:rPr>
            </w:pPr>
            <w:r w:rsidRPr="000A0A5F">
              <w:rPr>
                <w:rFonts w:cs="Arial"/>
                <w:szCs w:val="18"/>
                <w:lang w:eastAsia="zh-CN"/>
              </w:rPr>
              <w:t>The network parameter expiry is supported.</w:t>
            </w:r>
            <w:r w:rsidRPr="000A0A5F">
              <w:rPr>
                <w:rFonts w:eastAsia="Malgun Gothic"/>
                <w:lang w:eastAsia="ja-JP"/>
              </w:rPr>
              <w:t xml:space="preserve"> This feature may only be supported in 5G.</w:t>
            </w:r>
          </w:p>
        </w:tc>
      </w:tr>
      <w:tr w:rsidR="003724F8" w:rsidRPr="000A0A5F" w14:paraId="6410F590" w14:textId="77777777" w:rsidTr="00920F38">
        <w:trPr>
          <w:cantSplit/>
        </w:trPr>
        <w:tc>
          <w:tcPr>
            <w:tcW w:w="527" w:type="pct"/>
          </w:tcPr>
          <w:p w14:paraId="0BCAEBCC" w14:textId="77777777" w:rsidR="003724F8" w:rsidRPr="000A0A5F" w:rsidRDefault="003724F8" w:rsidP="00920F38">
            <w:pPr>
              <w:pStyle w:val="TAC"/>
              <w:rPr>
                <w:lang w:eastAsia="zh-CN"/>
              </w:rPr>
            </w:pPr>
            <w:r w:rsidRPr="000A0A5F">
              <w:rPr>
                <w:lang w:eastAsia="zh-CN"/>
              </w:rPr>
              <w:t>4</w:t>
            </w:r>
          </w:p>
        </w:tc>
        <w:tc>
          <w:tcPr>
            <w:tcW w:w="1125" w:type="pct"/>
          </w:tcPr>
          <w:p w14:paraId="02C497A0" w14:textId="77777777" w:rsidR="003724F8" w:rsidRPr="000A0A5F" w:rsidRDefault="003724F8" w:rsidP="00920F38">
            <w:pPr>
              <w:pStyle w:val="TAC"/>
              <w:rPr>
                <w:lang w:eastAsia="zh-CN"/>
              </w:rPr>
            </w:pPr>
            <w:r w:rsidRPr="000A0A5F">
              <w:rPr>
                <w:lang w:eastAsia="zh-CN"/>
              </w:rPr>
              <w:t>Enhanced_param_config</w:t>
            </w:r>
          </w:p>
        </w:tc>
        <w:tc>
          <w:tcPr>
            <w:tcW w:w="3348" w:type="pct"/>
          </w:tcPr>
          <w:p w14:paraId="4AF99689"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w:t>
            </w:r>
          </w:p>
        </w:tc>
      </w:tr>
      <w:tr w:rsidR="003724F8" w:rsidRPr="000A0A5F" w14:paraId="3B6FAC0F" w14:textId="77777777" w:rsidTr="00920F38">
        <w:trPr>
          <w:cantSplit/>
        </w:trPr>
        <w:tc>
          <w:tcPr>
            <w:tcW w:w="527" w:type="pct"/>
          </w:tcPr>
          <w:p w14:paraId="79A98673" w14:textId="77777777" w:rsidR="003724F8" w:rsidRPr="000A0A5F" w:rsidRDefault="003724F8" w:rsidP="00920F38">
            <w:pPr>
              <w:pStyle w:val="TAC"/>
              <w:rPr>
                <w:lang w:eastAsia="zh-CN"/>
              </w:rPr>
            </w:pPr>
            <w:r w:rsidRPr="000A0A5F">
              <w:rPr>
                <w:lang w:eastAsia="zh-CN"/>
              </w:rPr>
              <w:t>5</w:t>
            </w:r>
          </w:p>
        </w:tc>
        <w:tc>
          <w:tcPr>
            <w:tcW w:w="1125" w:type="pct"/>
          </w:tcPr>
          <w:p w14:paraId="7797F49E" w14:textId="77777777" w:rsidR="003724F8" w:rsidRPr="000A0A5F" w:rsidRDefault="003724F8" w:rsidP="00920F38">
            <w:pPr>
              <w:pStyle w:val="TAC"/>
              <w:rPr>
                <w:lang w:eastAsia="zh-CN"/>
              </w:rPr>
            </w:pPr>
            <w:r w:rsidRPr="000A0A5F">
              <w:rPr>
                <w:lang w:eastAsia="zh-CN"/>
              </w:rPr>
              <w:t>UEId_retrieval</w:t>
            </w:r>
          </w:p>
        </w:tc>
        <w:tc>
          <w:tcPr>
            <w:tcW w:w="3348" w:type="pct"/>
          </w:tcPr>
          <w:p w14:paraId="1B904192" w14:textId="77777777" w:rsidR="003724F8" w:rsidRPr="000A0A5F" w:rsidRDefault="003724F8" w:rsidP="00920F38">
            <w:pPr>
              <w:pStyle w:val="TAL"/>
              <w:rPr>
                <w:rFonts w:cs="Arial"/>
                <w:szCs w:val="18"/>
                <w:lang w:eastAsia="zh-CN"/>
              </w:rPr>
            </w:pPr>
            <w:r w:rsidRPr="000A0A5F">
              <w:rPr>
                <w:rFonts w:cs="Arial"/>
                <w:szCs w:val="18"/>
                <w:lang w:eastAsia="zh-CN"/>
              </w:rPr>
              <w:t>This feature supports AF specific UE ID retrieval.</w:t>
            </w:r>
          </w:p>
          <w:p w14:paraId="08302E5F" w14:textId="77777777" w:rsidR="003724F8" w:rsidRPr="000A0A5F" w:rsidRDefault="003724F8" w:rsidP="00920F38">
            <w:pPr>
              <w:pStyle w:val="TAL"/>
              <w:rPr>
                <w:rFonts w:cs="Arial"/>
                <w:szCs w:val="18"/>
                <w:lang w:eastAsia="zh-CN"/>
              </w:rPr>
            </w:pPr>
            <w:r w:rsidRPr="000A0A5F">
              <w:rPr>
                <w:rFonts w:cs="Arial"/>
                <w:szCs w:val="18"/>
                <w:lang w:eastAsia="zh-CN"/>
              </w:rPr>
              <w:t>The feature is not applicable to pre-5G (e.g. 4G).</w:t>
            </w:r>
          </w:p>
        </w:tc>
      </w:tr>
      <w:tr w:rsidR="003724F8" w:rsidRPr="000A0A5F" w14:paraId="2147C224" w14:textId="77777777" w:rsidTr="00920F38">
        <w:trPr>
          <w:cantSplit/>
        </w:trPr>
        <w:tc>
          <w:tcPr>
            <w:tcW w:w="527" w:type="pct"/>
          </w:tcPr>
          <w:p w14:paraId="4628821B" w14:textId="77777777" w:rsidR="003724F8" w:rsidRPr="000A0A5F" w:rsidRDefault="003724F8" w:rsidP="00920F38">
            <w:pPr>
              <w:pStyle w:val="TAC"/>
              <w:rPr>
                <w:lang w:eastAsia="zh-CN"/>
              </w:rPr>
            </w:pPr>
            <w:r>
              <w:rPr>
                <w:lang w:eastAsia="zh-CN"/>
              </w:rPr>
              <w:t>6</w:t>
            </w:r>
          </w:p>
        </w:tc>
        <w:tc>
          <w:tcPr>
            <w:tcW w:w="1125" w:type="pct"/>
          </w:tcPr>
          <w:p w14:paraId="1B142AAA" w14:textId="77777777" w:rsidR="003724F8" w:rsidRPr="000A0A5F" w:rsidRDefault="003724F8" w:rsidP="00920F38">
            <w:pPr>
              <w:pStyle w:val="TAC"/>
              <w:rPr>
                <w:lang w:eastAsia="zh-CN"/>
              </w:rPr>
            </w:pPr>
            <w:r w:rsidRPr="006531CE">
              <w:rPr>
                <w:lang w:eastAsia="zh-CN"/>
              </w:rPr>
              <w:t>MPSforMessaging</w:t>
            </w:r>
          </w:p>
        </w:tc>
        <w:tc>
          <w:tcPr>
            <w:tcW w:w="3348" w:type="pct"/>
          </w:tcPr>
          <w:p w14:paraId="6FB581F7"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w:t>
            </w:r>
            <w:r>
              <w:rPr>
                <w:rFonts w:cs="Arial"/>
                <w:szCs w:val="18"/>
                <w:lang w:eastAsia="zh-CN"/>
              </w:rPr>
              <w:t>SCS/AS</w:t>
            </w:r>
            <w:r w:rsidRPr="001F0AC8">
              <w:rPr>
                <w:rFonts w:cs="Arial"/>
                <w:szCs w:val="18"/>
                <w:lang w:eastAsia="zh-CN"/>
              </w:rPr>
              <w:t xml:space="preserve"> triggered MPS for Messaging Indication parameter provisioning</w:t>
            </w:r>
            <w:r>
              <w:rPr>
                <w:rFonts w:cs="Arial"/>
                <w:szCs w:val="18"/>
                <w:lang w:eastAsia="zh-CN"/>
              </w:rPr>
              <w:t xml:space="preserve"> for an individual UE</w:t>
            </w:r>
            <w:r w:rsidRPr="000A0A5F">
              <w:rPr>
                <w:rFonts w:cs="Arial"/>
                <w:szCs w:val="18"/>
                <w:lang w:eastAsia="zh-CN"/>
              </w:rPr>
              <w:t>.</w:t>
            </w:r>
          </w:p>
        </w:tc>
      </w:tr>
      <w:tr w:rsidR="003724F8" w:rsidRPr="000A0A5F"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0A0A5F" w:rsidRDefault="003724F8" w:rsidP="00920F38">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A999A76" w14:textId="77777777" w:rsidR="003724F8" w:rsidRPr="000A0A5F" w:rsidRDefault="003724F8" w:rsidP="00920F38">
            <w:pPr>
              <w:pStyle w:val="TAN"/>
              <w:rPr>
                <w:color w:val="000000"/>
                <w:lang w:eastAsia="zh-CN"/>
              </w:rPr>
            </w:pPr>
            <w:r w:rsidRPr="000A0A5F">
              <w:t>Description:</w:t>
            </w:r>
            <w:r w:rsidRPr="000A0A5F">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395" w:name="_Toc11247870"/>
      <w:bookmarkStart w:id="10396" w:name="_Toc27045014"/>
      <w:bookmarkStart w:id="10397" w:name="_Toc36034056"/>
      <w:bookmarkStart w:id="10398" w:name="_Toc45132203"/>
      <w:bookmarkStart w:id="10399" w:name="_Toc49776488"/>
      <w:bookmarkStart w:id="10400" w:name="_Toc51747408"/>
      <w:bookmarkStart w:id="10401" w:name="_Toc66360987"/>
      <w:bookmarkStart w:id="10402" w:name="_Toc68105492"/>
      <w:bookmarkStart w:id="10403" w:name="_Toc74756122"/>
      <w:bookmarkStart w:id="10404" w:name="_Toc105674999"/>
      <w:bookmarkStart w:id="10405" w:name="_Toc130503067"/>
      <w:bookmarkStart w:id="10406" w:name="_Toc153625855"/>
      <w:bookmarkStart w:id="10407" w:name="_Toc185506092"/>
      <w:bookmarkStart w:id="10408" w:name="_Toc219766728"/>
      <w:r w:rsidRPr="000A0A5F">
        <w:t>5.13.5</w:t>
      </w:r>
      <w:r w:rsidRPr="000A0A5F">
        <w:tab/>
        <w:t>Error handling</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76BDF9DD" w14:textId="77777777" w:rsidR="00CB0DD7" w:rsidRPr="000A0A5F" w:rsidRDefault="00CB0DD7">
      <w:pPr>
        <w:pStyle w:val="Heading4"/>
      </w:pPr>
      <w:bookmarkStart w:id="10409" w:name="_Toc11247871"/>
      <w:bookmarkStart w:id="10410" w:name="_Toc27045015"/>
      <w:bookmarkStart w:id="10411" w:name="_Toc36034057"/>
      <w:bookmarkStart w:id="10412" w:name="_Toc45132204"/>
      <w:bookmarkStart w:id="10413" w:name="_Toc49776489"/>
      <w:bookmarkStart w:id="10414" w:name="_Toc51747409"/>
      <w:bookmarkStart w:id="10415" w:name="_Toc66360988"/>
      <w:bookmarkStart w:id="10416" w:name="_Toc68105493"/>
      <w:bookmarkStart w:id="10417" w:name="_Toc74756123"/>
      <w:bookmarkStart w:id="10418" w:name="_Toc105675000"/>
      <w:bookmarkStart w:id="10419" w:name="_Toc130503068"/>
      <w:bookmarkStart w:id="10420" w:name="_Toc153625856"/>
      <w:bookmarkStart w:id="10421" w:name="_Toc185506093"/>
      <w:bookmarkStart w:id="10422" w:name="_Toc219766729"/>
      <w:r w:rsidRPr="000A0A5F">
        <w:t>5.13.5.1</w:t>
      </w:r>
      <w:r w:rsidRPr="000A0A5F">
        <w:tab/>
        <w:t>General</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23" w:name="_Toc11247872"/>
      <w:bookmarkStart w:id="10424" w:name="_Toc27045016"/>
      <w:bookmarkStart w:id="10425" w:name="_Toc36034058"/>
      <w:bookmarkStart w:id="10426" w:name="_Toc45132205"/>
      <w:bookmarkStart w:id="10427" w:name="_Toc49776490"/>
      <w:bookmarkStart w:id="10428" w:name="_Toc51747410"/>
      <w:bookmarkStart w:id="10429" w:name="_Toc66360989"/>
      <w:bookmarkStart w:id="10430" w:name="_Toc68105494"/>
      <w:bookmarkStart w:id="10431" w:name="_Toc74756124"/>
      <w:bookmarkStart w:id="10432" w:name="_Toc105675001"/>
      <w:bookmarkStart w:id="10433" w:name="_Toc130503069"/>
      <w:bookmarkStart w:id="10434" w:name="_Toc153625857"/>
      <w:bookmarkStart w:id="10435" w:name="_Toc185506094"/>
      <w:bookmarkStart w:id="10436" w:name="_Toc219766730"/>
      <w:r w:rsidRPr="000A0A5F">
        <w:t>5.13.5.2</w:t>
      </w:r>
      <w:r w:rsidRPr="000A0A5F">
        <w:tab/>
        <w:t>Protocol Errors</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37" w:name="_Toc11247873"/>
      <w:bookmarkStart w:id="10438" w:name="_Toc27045017"/>
      <w:bookmarkStart w:id="10439" w:name="_Toc36034059"/>
      <w:bookmarkStart w:id="10440" w:name="_Toc45132206"/>
      <w:bookmarkStart w:id="10441" w:name="_Toc49776491"/>
      <w:bookmarkStart w:id="10442" w:name="_Toc51747411"/>
      <w:bookmarkStart w:id="10443" w:name="_Toc66360990"/>
      <w:bookmarkStart w:id="10444" w:name="_Toc68105495"/>
      <w:bookmarkStart w:id="10445" w:name="_Toc74756125"/>
      <w:bookmarkStart w:id="10446" w:name="_Toc105675002"/>
      <w:bookmarkStart w:id="10447" w:name="_Toc130503070"/>
      <w:bookmarkStart w:id="10448" w:name="_Toc153625858"/>
      <w:bookmarkStart w:id="10449" w:name="_Toc185506095"/>
      <w:bookmarkStart w:id="10450" w:name="_Toc219766731"/>
      <w:r w:rsidRPr="000A0A5F">
        <w:t>5.13.5.3</w:t>
      </w:r>
      <w:r w:rsidRPr="000A0A5F">
        <w:tab/>
        <w:t>Application Errors</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8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46"/>
        <w:gridCol w:w="1843"/>
        <w:gridCol w:w="3686"/>
        <w:gridCol w:w="1387"/>
      </w:tblGrid>
      <w:tr w:rsidR="00092A14" w:rsidRPr="000A0A5F" w14:paraId="45E98A4C" w14:textId="77777777" w:rsidTr="00092A14">
        <w:trPr>
          <w:cantSplit/>
          <w:jc w:val="center"/>
        </w:trPr>
        <w:tc>
          <w:tcPr>
            <w:tcW w:w="2946" w:type="dxa"/>
            <w:shd w:val="clear" w:color="000000" w:fill="C0C0C0"/>
          </w:tcPr>
          <w:p w14:paraId="43A92481" w14:textId="77777777" w:rsidR="00092A14" w:rsidRPr="000A0A5F" w:rsidRDefault="00092A14">
            <w:pPr>
              <w:pStyle w:val="TAH"/>
            </w:pPr>
            <w:r w:rsidRPr="000A0A5F">
              <w:t>Application Error</w:t>
            </w:r>
          </w:p>
        </w:tc>
        <w:tc>
          <w:tcPr>
            <w:tcW w:w="1843" w:type="dxa"/>
            <w:shd w:val="clear" w:color="000000" w:fill="C0C0C0"/>
          </w:tcPr>
          <w:p w14:paraId="4AEA3750" w14:textId="77777777" w:rsidR="00092A14" w:rsidRPr="000A0A5F" w:rsidRDefault="00092A14">
            <w:pPr>
              <w:pStyle w:val="TAH"/>
            </w:pPr>
            <w:r w:rsidRPr="000A0A5F">
              <w:t>HTTP status code</w:t>
            </w:r>
          </w:p>
        </w:tc>
        <w:tc>
          <w:tcPr>
            <w:tcW w:w="3686" w:type="dxa"/>
            <w:shd w:val="clear" w:color="000000" w:fill="C0C0C0"/>
          </w:tcPr>
          <w:p w14:paraId="1658D8B9" w14:textId="77777777" w:rsidR="00092A14" w:rsidRPr="000A0A5F" w:rsidRDefault="00092A14">
            <w:pPr>
              <w:pStyle w:val="TAH"/>
            </w:pPr>
            <w:r w:rsidRPr="000A0A5F">
              <w:t>Description</w:t>
            </w:r>
          </w:p>
        </w:tc>
        <w:tc>
          <w:tcPr>
            <w:tcW w:w="1387" w:type="dxa"/>
            <w:shd w:val="clear" w:color="000000" w:fill="C0C0C0"/>
          </w:tcPr>
          <w:p w14:paraId="697EF0D2" w14:textId="77777777" w:rsidR="00092A14" w:rsidRPr="000A0A5F" w:rsidRDefault="00092A14" w:rsidP="00092A14">
            <w:pPr>
              <w:pStyle w:val="TAH"/>
            </w:pPr>
            <w:r w:rsidRPr="000A0A5F">
              <w:t>Applicability</w:t>
            </w:r>
          </w:p>
        </w:tc>
      </w:tr>
      <w:tr w:rsidR="00092A14" w:rsidRPr="000A0A5F" w14:paraId="3912265C" w14:textId="77777777" w:rsidTr="00092A14">
        <w:trPr>
          <w:cantSplit/>
          <w:jc w:val="center"/>
        </w:trPr>
        <w:tc>
          <w:tcPr>
            <w:tcW w:w="2946" w:type="dxa"/>
          </w:tcPr>
          <w:p w14:paraId="2B6B4F91" w14:textId="77777777" w:rsidR="00092A14" w:rsidRPr="000A0A5F" w:rsidRDefault="00092A14">
            <w:pPr>
              <w:pStyle w:val="TAL"/>
            </w:pPr>
            <w:r w:rsidRPr="000A0A5F">
              <w:rPr>
                <w:lang w:eastAsia="zh-CN"/>
              </w:rPr>
              <w:t>PARAMETER_OUT_OF_RANGE</w:t>
            </w:r>
          </w:p>
        </w:tc>
        <w:tc>
          <w:tcPr>
            <w:tcW w:w="1843" w:type="dxa"/>
          </w:tcPr>
          <w:p w14:paraId="4ED82BDE" w14:textId="77777777" w:rsidR="00092A14" w:rsidRPr="000A0A5F" w:rsidRDefault="00092A14">
            <w:pPr>
              <w:pStyle w:val="TAL"/>
            </w:pPr>
            <w:r w:rsidRPr="000A0A5F">
              <w:rPr>
                <w:rFonts w:hint="eastAsia"/>
                <w:lang w:eastAsia="zh-CN"/>
              </w:rPr>
              <w:t>403 Forbidden</w:t>
            </w:r>
          </w:p>
        </w:tc>
        <w:tc>
          <w:tcPr>
            <w:tcW w:w="3686" w:type="dxa"/>
          </w:tcPr>
          <w:p w14:paraId="5617B458" w14:textId="77777777" w:rsidR="00092A14" w:rsidRPr="000A0A5F" w:rsidRDefault="00092A14">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w:t>
            </w:r>
            <w:r w:rsidR="00350998" w:rsidRPr="000A0A5F">
              <w:rPr>
                <w:lang w:eastAsia="zh-CN"/>
              </w:rPr>
              <w:t>s</w:t>
            </w:r>
            <w:r w:rsidRPr="000A0A5F">
              <w:rPr>
                <w:lang w:eastAsia="zh-CN"/>
              </w:rPr>
              <w:t xml:space="preserve"> are out of range defined by operator policies</w:t>
            </w:r>
            <w:r w:rsidRPr="000A0A5F">
              <w:rPr>
                <w:rFonts w:hint="eastAsia"/>
                <w:lang w:eastAsia="zh-CN"/>
              </w:rPr>
              <w:t>.</w:t>
            </w:r>
          </w:p>
        </w:tc>
        <w:tc>
          <w:tcPr>
            <w:tcW w:w="1387" w:type="dxa"/>
          </w:tcPr>
          <w:p w14:paraId="666E85DC" w14:textId="77777777" w:rsidR="00092A14" w:rsidRPr="000A0A5F" w:rsidRDefault="00092A14">
            <w:pPr>
              <w:pStyle w:val="TAL"/>
            </w:pPr>
          </w:p>
        </w:tc>
      </w:tr>
      <w:tr w:rsidR="00092A14" w:rsidRPr="000A0A5F" w14:paraId="3B63E30B" w14:textId="77777777" w:rsidTr="00092A14">
        <w:trPr>
          <w:cantSplit/>
          <w:jc w:val="center"/>
        </w:trPr>
        <w:tc>
          <w:tcPr>
            <w:tcW w:w="2946" w:type="dxa"/>
          </w:tcPr>
          <w:p w14:paraId="08565E4F" w14:textId="77777777" w:rsidR="00092A14" w:rsidRPr="000A0A5F" w:rsidRDefault="00092A14">
            <w:pPr>
              <w:pStyle w:val="TAL"/>
              <w:rPr>
                <w:lang w:eastAsia="zh-CN"/>
              </w:rPr>
            </w:pPr>
            <w:r w:rsidRPr="000A0A5F">
              <w:rPr>
                <w:lang w:eastAsia="zh-CN"/>
              </w:rPr>
              <w:t>REQUEST_NOT_AUTHORIZED</w:t>
            </w:r>
          </w:p>
        </w:tc>
        <w:tc>
          <w:tcPr>
            <w:tcW w:w="1843" w:type="dxa"/>
          </w:tcPr>
          <w:p w14:paraId="746CA9BA" w14:textId="77777777" w:rsidR="00092A14" w:rsidRPr="000A0A5F" w:rsidRDefault="00092A14">
            <w:pPr>
              <w:pStyle w:val="TAL"/>
              <w:rPr>
                <w:lang w:eastAsia="zh-CN"/>
              </w:rPr>
            </w:pPr>
            <w:r w:rsidRPr="000A0A5F">
              <w:rPr>
                <w:lang w:eastAsia="zh-CN"/>
              </w:rPr>
              <w:t>403 Forbidden</w:t>
            </w:r>
          </w:p>
        </w:tc>
        <w:tc>
          <w:tcPr>
            <w:tcW w:w="3686" w:type="dxa"/>
          </w:tcPr>
          <w:p w14:paraId="07B84B25" w14:textId="77777777" w:rsidR="00092A14" w:rsidRPr="000A0A5F" w:rsidRDefault="00092A14">
            <w:pPr>
              <w:pStyle w:val="TAL"/>
            </w:pPr>
            <w:r w:rsidRPr="000A0A5F">
              <w:t>Indicates that the AF specific UE ID retrieval request is not authorized.</w:t>
            </w:r>
          </w:p>
        </w:tc>
        <w:tc>
          <w:tcPr>
            <w:tcW w:w="1387" w:type="dxa"/>
          </w:tcPr>
          <w:p w14:paraId="4427869C" w14:textId="77777777" w:rsidR="00092A14" w:rsidRPr="000A0A5F" w:rsidRDefault="00092A14">
            <w:pPr>
              <w:pStyle w:val="TAL"/>
            </w:pPr>
            <w:r w:rsidRPr="000A0A5F">
              <w:t>UEId_retrieval</w:t>
            </w:r>
          </w:p>
        </w:tc>
      </w:tr>
      <w:tr w:rsidR="00092A14" w:rsidRPr="000A0A5F" w14:paraId="61EDCE68" w14:textId="77777777" w:rsidTr="00092A14">
        <w:trPr>
          <w:cantSplit/>
          <w:jc w:val="center"/>
        </w:trPr>
        <w:tc>
          <w:tcPr>
            <w:tcW w:w="2946" w:type="dxa"/>
          </w:tcPr>
          <w:p w14:paraId="0209E4B5" w14:textId="77777777" w:rsidR="00092A14" w:rsidRPr="000A0A5F" w:rsidRDefault="00092A14" w:rsidP="00092A14">
            <w:pPr>
              <w:pStyle w:val="TAL"/>
              <w:rPr>
                <w:lang w:eastAsia="zh-CN"/>
              </w:rPr>
            </w:pPr>
            <w:r w:rsidRPr="000A0A5F">
              <w:rPr>
                <w:lang w:eastAsia="zh-CN"/>
              </w:rPr>
              <w:t>UE_ID_NOT_AV</w:t>
            </w:r>
            <w:r w:rsidRPr="000A0A5F">
              <w:rPr>
                <w:rFonts w:hint="eastAsia"/>
                <w:lang w:eastAsia="zh-CN"/>
              </w:rPr>
              <w:t>A</w:t>
            </w:r>
            <w:r w:rsidRPr="000A0A5F">
              <w:rPr>
                <w:lang w:eastAsia="zh-CN"/>
              </w:rPr>
              <w:t>ILABLE</w:t>
            </w:r>
          </w:p>
        </w:tc>
        <w:tc>
          <w:tcPr>
            <w:tcW w:w="1843" w:type="dxa"/>
          </w:tcPr>
          <w:p w14:paraId="5097A0B6" w14:textId="77777777" w:rsidR="00092A14" w:rsidRPr="000A0A5F" w:rsidRDefault="00092A14" w:rsidP="00092A14">
            <w:pPr>
              <w:pStyle w:val="TAL"/>
              <w:rPr>
                <w:lang w:eastAsia="zh-CN"/>
              </w:rPr>
            </w:pPr>
            <w:r w:rsidRPr="000A0A5F">
              <w:rPr>
                <w:lang w:eastAsia="zh-CN"/>
              </w:rPr>
              <w:t>404 Not Found</w:t>
            </w:r>
          </w:p>
        </w:tc>
        <w:tc>
          <w:tcPr>
            <w:tcW w:w="3686" w:type="dxa"/>
          </w:tcPr>
          <w:p w14:paraId="63FD3F5B" w14:textId="77777777" w:rsidR="00092A14" w:rsidRPr="000A0A5F" w:rsidRDefault="00092A14" w:rsidP="00092A14">
            <w:pPr>
              <w:pStyle w:val="TAL"/>
            </w:pPr>
            <w:r w:rsidRPr="000A0A5F">
              <w:t>Indicates that the AF specific UE ID is not available.</w:t>
            </w:r>
          </w:p>
        </w:tc>
        <w:tc>
          <w:tcPr>
            <w:tcW w:w="1387" w:type="dxa"/>
          </w:tcPr>
          <w:p w14:paraId="057483B8" w14:textId="77777777" w:rsidR="00092A14" w:rsidRPr="000A0A5F" w:rsidRDefault="00092A14" w:rsidP="00092A14">
            <w:pPr>
              <w:pStyle w:val="TAL"/>
            </w:pPr>
            <w:r w:rsidRPr="000A0A5F">
              <w:t>UEId_retrieval</w:t>
            </w:r>
          </w:p>
        </w:tc>
      </w:tr>
      <w:tr w:rsidR="00092A14" w:rsidRPr="000A0A5F" w14:paraId="09E4E352" w14:textId="77777777" w:rsidTr="00092A14">
        <w:trPr>
          <w:cantSplit/>
          <w:jc w:val="center"/>
        </w:trPr>
        <w:tc>
          <w:tcPr>
            <w:tcW w:w="2946" w:type="dxa"/>
          </w:tcPr>
          <w:p w14:paraId="7B145E32" w14:textId="77777777" w:rsidR="00092A14" w:rsidRPr="000A0A5F" w:rsidRDefault="00092A14" w:rsidP="00092A14">
            <w:pPr>
              <w:pStyle w:val="TAL"/>
              <w:rPr>
                <w:lang w:eastAsia="zh-CN"/>
              </w:rPr>
            </w:pPr>
            <w:r w:rsidRPr="000A0A5F">
              <w:t>UE_NOT_FOUND</w:t>
            </w:r>
          </w:p>
        </w:tc>
        <w:tc>
          <w:tcPr>
            <w:tcW w:w="1843" w:type="dxa"/>
          </w:tcPr>
          <w:p w14:paraId="576E8C03" w14:textId="77777777" w:rsidR="00092A14" w:rsidRPr="000A0A5F" w:rsidRDefault="00092A14" w:rsidP="00092A14">
            <w:pPr>
              <w:pStyle w:val="TAL"/>
              <w:rPr>
                <w:lang w:eastAsia="zh-CN"/>
              </w:rPr>
            </w:pPr>
            <w:r w:rsidRPr="000A0A5F">
              <w:t>404 Not Found</w:t>
            </w:r>
          </w:p>
        </w:tc>
        <w:tc>
          <w:tcPr>
            <w:tcW w:w="3686" w:type="dxa"/>
          </w:tcPr>
          <w:p w14:paraId="46FE4600" w14:textId="77777777" w:rsidR="00092A14" w:rsidRPr="000A0A5F" w:rsidRDefault="00092A14" w:rsidP="00092A14">
            <w:pPr>
              <w:pStyle w:val="TAL"/>
            </w:pPr>
            <w:r w:rsidRPr="000A0A5F">
              <w:t>Indicates that the requested UE address is not found.</w:t>
            </w:r>
          </w:p>
        </w:tc>
        <w:tc>
          <w:tcPr>
            <w:tcW w:w="1387" w:type="dxa"/>
          </w:tcPr>
          <w:p w14:paraId="23D051F5" w14:textId="77777777" w:rsidR="00092A14" w:rsidRPr="000A0A5F" w:rsidRDefault="00092A14" w:rsidP="00092A14">
            <w:pPr>
              <w:pStyle w:val="TAL"/>
            </w:pPr>
            <w:r w:rsidRPr="000A0A5F">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51" w:name="_Toc11247874"/>
      <w:bookmarkStart w:id="10452" w:name="_Toc27045018"/>
      <w:bookmarkStart w:id="10453" w:name="_Toc36034060"/>
      <w:bookmarkStart w:id="10454" w:name="_Toc45132207"/>
      <w:bookmarkStart w:id="10455" w:name="_Toc49776492"/>
      <w:bookmarkStart w:id="10456" w:name="_Toc51747412"/>
      <w:bookmarkStart w:id="10457" w:name="_Toc66360991"/>
      <w:bookmarkStart w:id="10458" w:name="_Toc68105496"/>
      <w:bookmarkStart w:id="10459" w:name="_Toc74756126"/>
      <w:bookmarkStart w:id="10460" w:name="_Toc105675003"/>
      <w:bookmarkStart w:id="10461" w:name="_Toc130503071"/>
      <w:bookmarkStart w:id="10462" w:name="_Toc153625859"/>
      <w:bookmarkStart w:id="10463" w:name="_Toc185506096"/>
      <w:bookmarkStart w:id="10464" w:name="_Toc219766732"/>
      <w:r w:rsidRPr="000A0A5F">
        <w:t>5.14</w:t>
      </w:r>
      <w:r w:rsidRPr="000A0A5F">
        <w:tab/>
        <w:t>AsSessionWithQoS API</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3778090A" w14:textId="77777777" w:rsidR="00CB0DD7" w:rsidRPr="000A0A5F" w:rsidRDefault="00CB0DD7">
      <w:pPr>
        <w:pStyle w:val="Heading3"/>
      </w:pPr>
      <w:bookmarkStart w:id="10465" w:name="_Toc11247875"/>
      <w:bookmarkStart w:id="10466" w:name="_Toc27045019"/>
      <w:bookmarkStart w:id="10467" w:name="_Toc36034061"/>
      <w:bookmarkStart w:id="10468" w:name="_Toc45132208"/>
      <w:bookmarkStart w:id="10469" w:name="_Toc49776493"/>
      <w:bookmarkStart w:id="10470" w:name="_Toc51747413"/>
      <w:bookmarkStart w:id="10471" w:name="_Toc66360992"/>
      <w:bookmarkStart w:id="10472" w:name="_Toc68105497"/>
      <w:bookmarkStart w:id="10473" w:name="_Toc74756127"/>
      <w:bookmarkStart w:id="10474" w:name="_Toc105675004"/>
      <w:bookmarkStart w:id="10475" w:name="_Toc130503072"/>
      <w:bookmarkStart w:id="10476" w:name="_Toc153625860"/>
      <w:bookmarkStart w:id="10477" w:name="_Toc185506097"/>
      <w:bookmarkStart w:id="10478" w:name="_Toc219766733"/>
      <w:r w:rsidRPr="000A0A5F">
        <w:t>5.14.1</w:t>
      </w:r>
      <w:r w:rsidRPr="000A0A5F">
        <w:tab/>
        <w:t>Overview</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w:t>
      </w:r>
      <w:r w:rsidRPr="000A0A5F">
        <w:lastRenderedPageBreak/>
        <w:t xml:space="preserve">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479" w:name="_Toc11247876"/>
      <w:bookmarkStart w:id="10480" w:name="_Toc27045020"/>
      <w:bookmarkStart w:id="10481" w:name="_Toc36034062"/>
      <w:bookmarkStart w:id="10482" w:name="_Toc45132209"/>
      <w:bookmarkStart w:id="10483" w:name="_Toc49776494"/>
      <w:bookmarkStart w:id="10484" w:name="_Toc51747414"/>
      <w:bookmarkStart w:id="10485" w:name="_Toc66360993"/>
      <w:bookmarkStart w:id="10486" w:name="_Toc68105498"/>
      <w:bookmarkStart w:id="10487" w:name="_Toc74756128"/>
      <w:bookmarkStart w:id="10488" w:name="_Toc105675005"/>
      <w:bookmarkStart w:id="10489" w:name="_Toc130503073"/>
      <w:bookmarkStart w:id="10490" w:name="_Toc153625861"/>
      <w:bookmarkStart w:id="10491" w:name="_Toc185506098"/>
      <w:bookmarkStart w:id="10492" w:name="_Toc219766734"/>
      <w:r w:rsidRPr="000A0A5F">
        <w:t>5.14.2</w:t>
      </w:r>
      <w:r w:rsidRPr="000A0A5F">
        <w:tab/>
        <w:t>Data model</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7FF59BA8" w14:textId="77777777" w:rsidR="00CB0DD7" w:rsidRPr="000A0A5F" w:rsidRDefault="00CB0DD7">
      <w:pPr>
        <w:pStyle w:val="Heading4"/>
      </w:pPr>
      <w:bookmarkStart w:id="10493" w:name="_Toc11247877"/>
      <w:bookmarkStart w:id="10494" w:name="_Toc27045021"/>
      <w:bookmarkStart w:id="10495" w:name="_Toc36034063"/>
      <w:bookmarkStart w:id="10496" w:name="_Toc45132210"/>
      <w:bookmarkStart w:id="10497" w:name="_Toc49776495"/>
      <w:bookmarkStart w:id="10498" w:name="_Toc51747415"/>
      <w:bookmarkStart w:id="10499" w:name="_Toc66360994"/>
      <w:bookmarkStart w:id="10500" w:name="_Toc68105499"/>
      <w:bookmarkStart w:id="10501" w:name="_Toc74756129"/>
      <w:bookmarkStart w:id="10502" w:name="_Toc105675006"/>
      <w:bookmarkStart w:id="10503" w:name="_Toc130503074"/>
      <w:bookmarkStart w:id="10504" w:name="_Toc153625862"/>
      <w:bookmarkStart w:id="10505" w:name="_Toc185506099"/>
      <w:bookmarkStart w:id="10506" w:name="_Toc219766735"/>
      <w:r w:rsidRPr="000A0A5F">
        <w:t>5.14.2.1</w:t>
      </w:r>
      <w:r w:rsidRPr="000A0A5F">
        <w:tab/>
        <w:t>Resource data types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0C61896D" w14:textId="77777777" w:rsidR="00CB0DD7" w:rsidRPr="000A0A5F" w:rsidRDefault="00CB0DD7">
      <w:pPr>
        <w:pStyle w:val="Heading5"/>
      </w:pPr>
      <w:bookmarkStart w:id="10507" w:name="_Toc11247878"/>
      <w:bookmarkStart w:id="10508" w:name="_Toc27045022"/>
      <w:bookmarkStart w:id="10509" w:name="_Toc36034064"/>
      <w:bookmarkStart w:id="10510" w:name="_Toc45132211"/>
      <w:bookmarkStart w:id="10511" w:name="_Toc49776496"/>
      <w:bookmarkStart w:id="10512" w:name="_Toc51747416"/>
      <w:bookmarkStart w:id="10513" w:name="_Toc66360995"/>
      <w:bookmarkStart w:id="10514" w:name="_Toc68105500"/>
      <w:bookmarkStart w:id="10515" w:name="_Toc74756130"/>
      <w:bookmarkStart w:id="10516" w:name="_Toc105675007"/>
      <w:bookmarkStart w:id="10517" w:name="_Toc130503075"/>
      <w:bookmarkStart w:id="10518" w:name="_Toc153625863"/>
      <w:bookmarkStart w:id="10519" w:name="_Toc185506100"/>
      <w:bookmarkStart w:id="10520" w:name="_Toc219766736"/>
      <w:r w:rsidRPr="000A0A5F">
        <w:t>5.14.2.1.1</w:t>
      </w:r>
      <w:r w:rsidRPr="000A0A5F">
        <w:tab/>
        <w:t>Introduction</w:t>
      </w:r>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lastRenderedPageBreak/>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77777777" w:rsidR="0072431D" w:rsidRPr="000A0A5F" w:rsidRDefault="0072431D" w:rsidP="0072431D">
            <w:pPr>
              <w:pStyle w:val="TAL"/>
              <w:rPr>
                <w:lang w:eastAsia="zh-CN"/>
              </w:rPr>
            </w:pPr>
            <w:r w:rsidRPr="000A0A5F">
              <w:rPr>
                <w:rFonts w:cs="Arial"/>
                <w:szCs w:val="18"/>
              </w:rPr>
              <w:t>Provides</w:t>
            </w:r>
            <w:r>
              <w:rPr>
                <w:rFonts w:cs="Arial"/>
                <w:szCs w:val="18"/>
              </w:rPr>
              <w:t xml:space="preserve"> Multiplexed Media 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4A246D0" w14:textId="77777777" w:rsidTr="005C0741">
        <w:trPr>
          <w:jc w:val="center"/>
        </w:trPr>
        <w:tc>
          <w:tcPr>
            <w:tcW w:w="3088" w:type="dxa"/>
          </w:tcPr>
          <w:p w14:paraId="102F2A79" w14:textId="77777777" w:rsidR="0072431D" w:rsidRPr="000A0A5F" w:rsidRDefault="0072431D" w:rsidP="0072431D">
            <w:pPr>
              <w:pStyle w:val="TAL"/>
            </w:pPr>
            <w:r w:rsidRPr="000A0A5F">
              <w:t>PeriodicityInfo</w:t>
            </w:r>
          </w:p>
        </w:tc>
        <w:tc>
          <w:tcPr>
            <w:tcW w:w="2027" w:type="dxa"/>
          </w:tcPr>
          <w:p w14:paraId="7C7D2E5C" w14:textId="77777777" w:rsidR="0072431D" w:rsidRPr="000A0A5F" w:rsidRDefault="0072431D" w:rsidP="0072431D">
            <w:pPr>
              <w:pStyle w:val="TAL"/>
            </w:pPr>
            <w:r w:rsidRPr="000A0A5F">
              <w:t>3GPP TS 29.514 [52]</w:t>
            </w:r>
          </w:p>
        </w:tc>
        <w:tc>
          <w:tcPr>
            <w:tcW w:w="2549" w:type="dxa"/>
          </w:tcPr>
          <w:p w14:paraId="6968676C" w14:textId="77777777" w:rsidR="0072431D" w:rsidRPr="000A0A5F" w:rsidRDefault="0072431D" w:rsidP="0072431D">
            <w:pPr>
              <w:pStyle w:val="TAL"/>
            </w:pPr>
            <w:r w:rsidRPr="000A0A5F">
              <w:rPr>
                <w:rFonts w:hint="eastAsia"/>
              </w:rPr>
              <w:t>I</w:t>
            </w:r>
            <w:r w:rsidRPr="000A0A5F">
              <w:t>ndicates the time period between the start of the two data bursts in Uplink and/or Downlink direction.</w:t>
            </w:r>
          </w:p>
        </w:tc>
        <w:tc>
          <w:tcPr>
            <w:tcW w:w="2297" w:type="dxa"/>
          </w:tcPr>
          <w:p w14:paraId="65547891" w14:textId="77777777" w:rsidR="0072431D" w:rsidRPr="000A0A5F" w:rsidRDefault="0072431D" w:rsidP="0072431D">
            <w:pPr>
              <w:pStyle w:val="TAL"/>
            </w:pPr>
            <w:r w:rsidRPr="000A0A5F">
              <w:t>PowerSaving</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lastRenderedPageBreak/>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77777777"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multiplexed media identification information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rPr>
                <w:lang w:eastAsia="en-GB"/>
              </w:rPr>
              <w:t>3GPP TS 29.5</w:t>
            </w:r>
            <w:r>
              <w:rPr>
                <w:lang w:eastAsia="en-GB"/>
              </w:rPr>
              <w:t>65 [7</w:t>
            </w:r>
            <w:r w:rsidRPr="005C4FD3">
              <w:rPr>
                <w:lang w:eastAsia="en-GB"/>
              </w:rPr>
              <w:t>2</w:t>
            </w:r>
            <w:r>
              <w:rPr>
                <w:lang w:eastAsia="en-GB"/>
              </w:rP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lastRenderedPageBreak/>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21" w:name="_Toc74756131"/>
      <w:bookmarkStart w:id="10522" w:name="_Toc105675008"/>
      <w:bookmarkStart w:id="10523" w:name="_Toc130503076"/>
      <w:bookmarkStart w:id="10524" w:name="_Toc153625864"/>
      <w:bookmarkStart w:id="10525" w:name="_Toc185506101"/>
      <w:bookmarkStart w:id="10526" w:name="_Toc219766737"/>
      <w:r w:rsidRPr="000A0A5F">
        <w:t>5.14.2.1.2</w:t>
      </w:r>
      <w:r w:rsidRPr="000A0A5F">
        <w:tab/>
        <w:t>Type: AsSessionWithQoSSubscription</w:t>
      </w:r>
      <w:bookmarkEnd w:id="10521"/>
      <w:bookmarkEnd w:id="10522"/>
      <w:bookmarkEnd w:id="10523"/>
      <w:bookmarkEnd w:id="10524"/>
      <w:bookmarkEnd w:id="10525"/>
      <w:bookmarkEnd w:id="10526"/>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227EF5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9E8094"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B798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06699C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rPr>
                <w:rFonts w:eastAsia="Times New Roman"/>
              </w:rPr>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rPr>
                <w:rFonts w:eastAsia="Times New Roman"/>
              </w:rPr>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rPr>
                <w:rFonts w:eastAsia="Times New Roman"/>
              </w:rPr>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rPr>
                <w:rFonts w:eastAsia="Times New Roman"/>
              </w:rPr>
            </w:pPr>
            <w:r w:rsidRPr="000A0A5F">
              <w:t>supportedFeatures</w:t>
            </w:r>
          </w:p>
        </w:tc>
        <w:tc>
          <w:tcPr>
            <w:tcW w:w="1842" w:type="dxa"/>
          </w:tcPr>
          <w:p w14:paraId="44F7EB54" w14:textId="77777777" w:rsidR="00614DE1" w:rsidRPr="000A0A5F" w:rsidRDefault="00614DE1" w:rsidP="00614DE1">
            <w:pPr>
              <w:pStyle w:val="TAL"/>
              <w:rPr>
                <w:rFonts w:eastAsia="Times New Roman"/>
              </w:rPr>
            </w:pPr>
            <w:r w:rsidRPr="000A0A5F">
              <w:t>SupportedFeatures</w:t>
            </w:r>
          </w:p>
        </w:tc>
        <w:tc>
          <w:tcPr>
            <w:tcW w:w="1134" w:type="dxa"/>
          </w:tcPr>
          <w:p w14:paraId="760BBFFE" w14:textId="77777777" w:rsidR="00614DE1" w:rsidRPr="000A0A5F" w:rsidRDefault="00614DE1" w:rsidP="000D7688">
            <w:pPr>
              <w:pStyle w:val="TAL"/>
              <w:rPr>
                <w:rFonts w:eastAsia="Times New Roman"/>
              </w:rPr>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rPr>
                <w:rFonts w:eastAsia="Times New Roman"/>
              </w:rPr>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1B3E1A02" w14:textId="77777777" w:rsidR="00CB0DD7" w:rsidRPr="000A0A5F" w:rsidRDefault="00CB0DD7" w:rsidP="000D7688">
            <w:pPr>
              <w:pStyle w:val="TAL"/>
              <w:rPr>
                <w:rFonts w:eastAsia="Times New Roman"/>
              </w:rPr>
            </w:pPr>
            <w:r w:rsidRPr="000D7688">
              <w:rPr>
                <w:rFonts w:hint="eastAsia"/>
              </w:rPr>
              <w:t>1</w:t>
            </w:r>
          </w:p>
        </w:tc>
        <w:tc>
          <w:tcPr>
            <w:tcW w:w="3687" w:type="dxa"/>
          </w:tcPr>
          <w:p w14:paraId="38787C78"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rPr>
                <w:rFonts w:eastAsia="Times New Roman"/>
              </w:rPr>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rPr>
                <w:rFonts w:eastAsia="Times New Roman"/>
              </w:rPr>
              <w:t>flowInfo</w:t>
            </w:r>
          </w:p>
        </w:tc>
        <w:tc>
          <w:tcPr>
            <w:tcW w:w="1842" w:type="dxa"/>
          </w:tcPr>
          <w:p w14:paraId="309AAF6C" w14:textId="77777777" w:rsidR="009969F4" w:rsidRPr="000A0A5F" w:rsidRDefault="009969F4" w:rsidP="009969F4">
            <w:pPr>
              <w:pStyle w:val="TAL"/>
              <w:rPr>
                <w:lang w:eastAsia="zh-CN"/>
              </w:rPr>
            </w:pPr>
            <w:r w:rsidRPr="000A0A5F">
              <w:rPr>
                <w:rFonts w:eastAsia="Times New Roman"/>
              </w:rPr>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rPr>
                <w:rFonts w:eastAsia="Times New Roman"/>
              </w:rPr>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rPr>
                <w:rFonts w:eastAsia="Times New Roman"/>
              </w:rPr>
            </w:pPr>
            <w:r w:rsidRPr="000A0A5F">
              <w:rPr>
                <w:lang w:eastAsia="zh-CN"/>
              </w:rPr>
              <w:t>ethFlowInfo</w:t>
            </w:r>
          </w:p>
        </w:tc>
        <w:tc>
          <w:tcPr>
            <w:tcW w:w="1842" w:type="dxa"/>
          </w:tcPr>
          <w:p w14:paraId="27993A6D" w14:textId="77777777" w:rsidR="009969F4" w:rsidRPr="000A0A5F" w:rsidRDefault="009969F4" w:rsidP="009969F4">
            <w:pPr>
              <w:pStyle w:val="TAL"/>
              <w:rPr>
                <w:rFonts w:eastAsia="Times New Roman"/>
              </w:rPr>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rPr>
                <w:rFonts w:eastAsia="Times New Roman"/>
              </w:rPr>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rPr>
                <w:rFonts w:eastAsia="Times New Roman"/>
              </w:rPr>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rPr>
                <w:rFonts w:eastAsia="Times New Roman"/>
              </w:rPr>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eastAsia="Times New Roman"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eastAsia="Times New Roman" w:cs="Arial"/>
                <w:szCs w:val="18"/>
              </w:rPr>
              <w:t>The Ipv4 address of the UE.</w:t>
            </w:r>
          </w:p>
          <w:p w14:paraId="7491D30B" w14:textId="1C639969" w:rsidR="00FA36FD" w:rsidRPr="000A0A5F" w:rsidRDefault="00FA36FD" w:rsidP="00FA36FD">
            <w:pPr>
              <w:pStyle w:val="TAL"/>
              <w:rPr>
                <w:rFonts w:eastAsia="Times New Roman"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rPr>
                <w:rFonts w:eastAsia="Times New Roman"/>
              </w:rPr>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eastAsia="Times New Roman"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rPr>
                <w:rFonts w:eastAsia="Times New Roman"/>
              </w:rPr>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rPr>
                <w:rFonts w:eastAsia="Times New Roman"/>
              </w:rPr>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rPr>
                <w:rFonts w:eastAsia="Times New Roman"/>
              </w:rPr>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rPr>
                <w:rFonts w:eastAsia="Times New Roman"/>
              </w:rPr>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eastAsia="Times New Roman" w:cs="Arial"/>
                <w:szCs w:val="18"/>
              </w:rPr>
            </w:pPr>
            <w:r w:rsidRPr="000A0A5F">
              <w:t>Indicates a sponsor information</w:t>
            </w:r>
          </w:p>
        </w:tc>
        <w:tc>
          <w:tcPr>
            <w:tcW w:w="1235" w:type="dxa"/>
          </w:tcPr>
          <w:p w14:paraId="55752913" w14:textId="77777777" w:rsidR="00FA36FD" w:rsidRPr="000A0A5F" w:rsidRDefault="00FA36FD" w:rsidP="00FA36FD">
            <w:pPr>
              <w:pStyle w:val="TAC"/>
              <w:jc w:val="left"/>
              <w:rPr>
                <w:rFonts w:eastAsia="Times New Roman"/>
              </w:rPr>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rPr>
                <w:rFonts w:eastAsia="Times New Roman"/>
              </w:rPr>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rPr>
                <w:rFonts w:eastAsia="Times New Roman"/>
              </w:rPr>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rPr>
                <w:rFonts w:eastAsia="Times New Roman"/>
              </w:rPr>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1A41ABB3" w14:textId="77777777" w:rsidR="00FA36FD" w:rsidRPr="000A0A5F" w:rsidRDefault="00B17712" w:rsidP="003D01C8">
            <w:pPr>
              <w:pStyle w:val="TAL"/>
              <w:rPr>
                <w:lang w:eastAsia="zh-CN"/>
              </w:rPr>
            </w:pPr>
            <w:r w:rsidRPr="003D01C8">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7777777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multiplexed media identification information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27" w:name="_Toc11247880"/>
      <w:bookmarkStart w:id="10528" w:name="_Toc27045024"/>
      <w:bookmarkStart w:id="10529" w:name="_Toc36034066"/>
      <w:bookmarkStart w:id="10530" w:name="_Toc45132213"/>
      <w:bookmarkStart w:id="10531" w:name="_Toc49776498"/>
      <w:bookmarkStart w:id="10532" w:name="_Toc51747418"/>
      <w:bookmarkStart w:id="10533" w:name="_Toc66360997"/>
      <w:bookmarkStart w:id="10534" w:name="_Toc68105502"/>
      <w:bookmarkStart w:id="10535" w:name="_Toc74756132"/>
      <w:bookmarkStart w:id="10536" w:name="_Toc105675009"/>
      <w:bookmarkStart w:id="10537" w:name="_Toc130503077"/>
      <w:bookmarkStart w:id="10538" w:name="_Toc153625865"/>
      <w:bookmarkStart w:id="10539" w:name="_Toc185506102"/>
      <w:bookmarkStart w:id="10540" w:name="_Toc219766738"/>
      <w:r w:rsidRPr="000A0A5F">
        <w:t>5.14.2.1.3</w:t>
      </w:r>
      <w:r w:rsidRPr="000A0A5F">
        <w:tab/>
        <w:t>Type: AsSessionWithQoSSubscriptionPatch</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4860BC9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22F82BC"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33B741A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85DCDCE" w14:textId="77777777" w:rsidR="00CB0DD7" w:rsidRPr="000A0A5F" w:rsidRDefault="00CB0DD7">
            <w:pPr>
              <w:pStyle w:val="TAH"/>
              <w:rPr>
                <w:rFonts w:eastAsia="Times New Roman"/>
              </w:rPr>
            </w:pPr>
            <w:r w:rsidRPr="000A0A5F">
              <w:rPr>
                <w:rFonts w:eastAsia="Times New Roman" w:cs="Arial"/>
                <w:szCs w:val="18"/>
              </w:rPr>
              <w:t>Applicability (NOTE</w:t>
            </w:r>
            <w:r w:rsidR="005B705B" w:rsidRPr="000A0A5F">
              <w:rPr>
                <w:rFonts w:eastAsia="Times New Roman" w:cs="Arial"/>
                <w:szCs w:val="18"/>
              </w:rPr>
              <w:t> 1</w:t>
            </w:r>
            <w:r w:rsidRPr="000A0A5F">
              <w:rPr>
                <w:rFonts w:eastAsia="Times New Roman"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rPr>
                <w:rFonts w:eastAsia="Times New Roman"/>
              </w:rPr>
            </w:pPr>
            <w:r w:rsidRPr="000A0A5F">
              <w:t>exterAppId</w:t>
            </w:r>
          </w:p>
        </w:tc>
        <w:tc>
          <w:tcPr>
            <w:tcW w:w="1842" w:type="dxa"/>
          </w:tcPr>
          <w:p w14:paraId="762E93A6" w14:textId="77777777" w:rsidR="00CA1789" w:rsidRPr="000A0A5F" w:rsidRDefault="00CA1789" w:rsidP="00CA1789">
            <w:pPr>
              <w:pStyle w:val="TAL"/>
              <w:rPr>
                <w:rFonts w:eastAsia="Times New Roman"/>
              </w:rPr>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rPr>
                <w:rFonts w:eastAsia="Times New Roman"/>
              </w:rPr>
              <w:t>flowInfo</w:t>
            </w:r>
          </w:p>
        </w:tc>
        <w:tc>
          <w:tcPr>
            <w:tcW w:w="1842" w:type="dxa"/>
          </w:tcPr>
          <w:p w14:paraId="4C97F6BB" w14:textId="77777777" w:rsidR="00CA1789" w:rsidRPr="000A0A5F" w:rsidRDefault="00CA1789" w:rsidP="00CA1789">
            <w:pPr>
              <w:pStyle w:val="TAL"/>
              <w:rPr>
                <w:lang w:eastAsia="zh-CN"/>
              </w:rPr>
            </w:pPr>
            <w:r w:rsidRPr="000A0A5F">
              <w:rPr>
                <w:rFonts w:eastAsia="Times New Roman"/>
              </w:rPr>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0FF7F997" w14:textId="77777777" w:rsidR="00CA1789" w:rsidRPr="000A0A5F" w:rsidRDefault="00CA1789" w:rsidP="00CA1789">
            <w:pPr>
              <w:pStyle w:val="TAL"/>
              <w:rPr>
                <w:rFonts w:eastAsia="Times New Roman"/>
              </w:rPr>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rPr>
                <w:rFonts w:eastAsia="Times New Roman"/>
              </w:rPr>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rPr>
                <w:rFonts w:eastAsia="Times New Roman"/>
              </w:rPr>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eastAsia="Times New Roman" w:cs="Arial"/>
                <w:szCs w:val="18"/>
              </w:rPr>
              <w:t xml:space="preserve"> (NOTE </w:t>
            </w:r>
            <w:r>
              <w:rPr>
                <w:rFonts w:eastAsia="Times New Roman" w:cs="Arial"/>
                <w:szCs w:val="18"/>
              </w:rPr>
              <w:t>9</w:t>
            </w:r>
            <w:r w:rsidRPr="00176399">
              <w:rPr>
                <w:rFonts w:eastAsia="Times New Roman"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6211E57C" w14:textId="77777777" w:rsidR="00176399" w:rsidRPr="000A0A5F" w:rsidRDefault="00176399" w:rsidP="003D01C8">
            <w:pPr>
              <w:pStyle w:val="TAL"/>
              <w:rPr>
                <w:rFonts w:eastAsia="Times New Roman"/>
              </w:rPr>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211B75C7" w14:textId="77777777" w:rsidR="00505A70" w:rsidRPr="000A0A5F" w:rsidRDefault="00B17712" w:rsidP="003D01C8">
            <w:pPr>
              <w:pStyle w:val="TAL"/>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eastAsia="Times New Roman" w:cs="Arial"/>
                <w:szCs w:val="18"/>
              </w:rPr>
            </w:pPr>
            <w:r w:rsidRPr="00176399">
              <w:rPr>
                <w:rFonts w:eastAsia="Times New Roman" w:cs="Arial"/>
                <w:szCs w:val="18"/>
              </w:rPr>
              <w:t xml:space="preserve">Identifies </w:t>
            </w:r>
            <w:r>
              <w:t>the list of UE addresses subject for Consolidated Data Rate monitoring</w:t>
            </w:r>
            <w:r w:rsidRPr="00176399">
              <w:rPr>
                <w:rFonts w:eastAsia="Times New Roman" w:cs="Arial"/>
                <w:szCs w:val="18"/>
              </w:rPr>
              <w:t>.</w:t>
            </w:r>
          </w:p>
          <w:p w14:paraId="507A22F0" w14:textId="77777777" w:rsidR="00837FB1" w:rsidRDefault="00837FB1" w:rsidP="003D01C8">
            <w:pPr>
              <w:pStyle w:val="TAL"/>
              <w:rPr>
                <w:rFonts w:cs="Arial"/>
                <w:szCs w:val="18"/>
                <w:lang w:eastAsia="zh-CN"/>
              </w:rPr>
            </w:pPr>
            <w:r w:rsidRPr="00176399">
              <w:rPr>
                <w:rFonts w:eastAsia="Times New Roman" w:cs="Arial"/>
                <w:szCs w:val="18"/>
              </w:rPr>
              <w:t>(NOTE </w:t>
            </w:r>
            <w:r>
              <w:rPr>
                <w:rFonts w:eastAsia="Times New Roman" w:cs="Arial"/>
                <w:szCs w:val="18"/>
              </w:rPr>
              <w:t>9</w:t>
            </w:r>
            <w:r w:rsidRPr="00176399">
              <w:rPr>
                <w:rFonts w:eastAsia="Times New Roman"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eastAsia="Times New Roman"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Default="0072431D"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5ED460B" w14:textId="77777777" w:rsidR="0072431D" w:rsidRDefault="0072431D" w:rsidP="003D01C8">
            <w:pPr>
              <w:pStyle w:val="TAL"/>
              <w:rPr>
                <w:rFonts w:cs="Arial"/>
                <w:szCs w:val="18"/>
              </w:rPr>
            </w:pPr>
          </w:p>
          <w:p w14:paraId="7AA4B8DC" w14:textId="77777777" w:rsidR="0072431D" w:rsidRPr="002610CF" w:rsidRDefault="00B730A5" w:rsidP="003D01C8">
            <w:pPr>
              <w:pStyle w:val="TAL"/>
            </w:pPr>
            <w:r>
              <w:t>-</w:t>
            </w:r>
            <w:r>
              <w:tab/>
            </w:r>
            <w:r w:rsidR="0072431D" w:rsidRPr="002610CF">
              <w:t xml:space="preserve">"true": </w:t>
            </w:r>
            <w:r w:rsidR="0072431D">
              <w:t xml:space="preserve">the </w:t>
            </w:r>
            <w:r w:rsidR="0072431D" w:rsidRPr="00B12399">
              <w:t xml:space="preserve">expedited data transfer </w:t>
            </w:r>
            <w:r w:rsidR="0072431D">
              <w:t xml:space="preserve">of </w:t>
            </w:r>
            <w:r>
              <w:tab/>
            </w:r>
            <w:r w:rsidR="0072431D">
              <w:t xml:space="preserve">larger payload for XR application is </w:t>
            </w:r>
            <w:r>
              <w:tab/>
            </w:r>
            <w:r w:rsidR="0072431D">
              <w:t>enabled for the flow.</w:t>
            </w:r>
          </w:p>
          <w:p w14:paraId="1C54B7DA" w14:textId="77777777" w:rsidR="0072431D" w:rsidRDefault="00B730A5" w:rsidP="003D01C8">
            <w:pPr>
              <w:pStyle w:val="TAL"/>
            </w:pPr>
            <w:r>
              <w:t>-</w:t>
            </w:r>
            <w:r>
              <w:tab/>
            </w:r>
            <w:r w:rsidR="0072431D" w:rsidRPr="002610CF">
              <w:t xml:space="preserve">"false": </w:t>
            </w:r>
            <w:r w:rsidR="0072431D">
              <w:t xml:space="preserve">the </w:t>
            </w:r>
            <w:r w:rsidR="0072431D" w:rsidRPr="00B12399">
              <w:t xml:space="preserve">expedited data transfer </w:t>
            </w:r>
            <w:r w:rsidR="0072431D">
              <w:t xml:space="preserve">of </w:t>
            </w:r>
            <w:r>
              <w:tab/>
            </w:r>
            <w:r w:rsidR="0072431D">
              <w:t xml:space="preserve">larger payload for XR application is not </w:t>
            </w:r>
            <w:r>
              <w:tab/>
            </w:r>
            <w:r w:rsidR="0072431D">
              <w:t>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41" w:name="_Toc36034067"/>
      <w:bookmarkStart w:id="10542" w:name="_Toc45132214"/>
      <w:bookmarkStart w:id="10543" w:name="_Toc49776499"/>
      <w:bookmarkStart w:id="10544" w:name="_Toc51747419"/>
      <w:bookmarkStart w:id="10545" w:name="_Toc66360998"/>
      <w:bookmarkStart w:id="10546" w:name="_Toc68105503"/>
      <w:bookmarkStart w:id="10547" w:name="_Toc74756133"/>
      <w:bookmarkStart w:id="10548" w:name="_Toc105675010"/>
      <w:bookmarkStart w:id="10549" w:name="_Toc130503078"/>
      <w:bookmarkStart w:id="10550" w:name="_Toc153625866"/>
      <w:bookmarkStart w:id="10551" w:name="_Toc185506103"/>
      <w:bookmarkStart w:id="10552" w:name="_Toc219766739"/>
      <w:r w:rsidRPr="000A0A5F">
        <w:t>5.14.2.1.4</w:t>
      </w:r>
      <w:r w:rsidRPr="000A0A5F">
        <w:tab/>
        <w:t>Type: UserPlaneNotificationData</w:t>
      </w:r>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2AFD8E59"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rFonts w:eastAsia="Times New Roman"/>
                <w:b/>
              </w:rPr>
            </w:pPr>
            <w:r w:rsidRPr="008A57DF">
              <w:t>transaction</w:t>
            </w:r>
          </w:p>
        </w:tc>
        <w:tc>
          <w:tcPr>
            <w:tcW w:w="1985" w:type="dxa"/>
          </w:tcPr>
          <w:p w14:paraId="569F89D5" w14:textId="77777777" w:rsidR="00CB0DD7" w:rsidRPr="000A0A5F" w:rsidRDefault="00CB0DD7" w:rsidP="008A57DF">
            <w:pPr>
              <w:pStyle w:val="TAL"/>
              <w:rPr>
                <w:rFonts w:eastAsia="Times New Roman"/>
                <w:b/>
              </w:rPr>
            </w:pPr>
            <w:r w:rsidRPr="008A57DF">
              <w:t>Link</w:t>
            </w:r>
          </w:p>
        </w:tc>
        <w:tc>
          <w:tcPr>
            <w:tcW w:w="1275" w:type="dxa"/>
          </w:tcPr>
          <w:p w14:paraId="41779A07" w14:textId="77777777" w:rsidR="00CB0DD7" w:rsidRPr="000A0A5F" w:rsidRDefault="00CB0DD7" w:rsidP="008A57DF">
            <w:pPr>
              <w:pStyle w:val="TAL"/>
              <w:rPr>
                <w:rFonts w:eastAsia="Times New Roman"/>
              </w:rPr>
            </w:pPr>
            <w:r w:rsidRPr="008A57DF">
              <w:t>1</w:t>
            </w:r>
          </w:p>
        </w:tc>
        <w:tc>
          <w:tcPr>
            <w:tcW w:w="4568" w:type="dxa"/>
          </w:tcPr>
          <w:p w14:paraId="245CDCBB"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rPr>
                <w:rFonts w:eastAsia="Times New Roman"/>
              </w:rPr>
            </w:pPr>
            <w:r w:rsidRPr="000A0A5F">
              <w:rPr>
                <w:rFonts w:eastAsia="Times New Roman"/>
              </w:rPr>
              <w:t>1..N</w:t>
            </w:r>
          </w:p>
        </w:tc>
        <w:tc>
          <w:tcPr>
            <w:tcW w:w="4568" w:type="dxa"/>
          </w:tcPr>
          <w:p w14:paraId="11FF684F"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53" w:name="_Toc36034068"/>
      <w:bookmarkStart w:id="10554" w:name="_Toc45132215"/>
      <w:bookmarkStart w:id="10555" w:name="_Toc49776500"/>
      <w:bookmarkStart w:id="10556" w:name="_Toc51747420"/>
      <w:bookmarkStart w:id="10557" w:name="_Toc66360999"/>
      <w:bookmarkStart w:id="10558" w:name="_Toc68105504"/>
      <w:bookmarkStart w:id="10559" w:name="_Toc74756134"/>
      <w:bookmarkStart w:id="10560" w:name="_Toc105675011"/>
      <w:bookmarkStart w:id="10561" w:name="_Toc130503079"/>
      <w:bookmarkStart w:id="10562" w:name="_Toc153625867"/>
      <w:bookmarkStart w:id="10563" w:name="_Toc185506104"/>
      <w:bookmarkStart w:id="10564" w:name="_Toc219766740"/>
      <w:r w:rsidRPr="000A0A5F">
        <w:t>5.14.2.1.5</w:t>
      </w:r>
      <w:r w:rsidRPr="000A0A5F">
        <w:tab/>
        <w:t>Type: UserPlaneEventReport</w:t>
      </w:r>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eastAsia="Times New Roman"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rFonts w:eastAsia="Times New Roman"/>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rPr>
                <w:rFonts w:eastAsia="Times New Roman"/>
              </w:rPr>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77777777" w:rsidR="00B31850" w:rsidRDefault="00B31850" w:rsidP="00B31850">
            <w:pPr>
              <w:pStyle w:val="TAL"/>
              <w:rPr>
                <w:lang w:eastAsia="zh-CN"/>
              </w:rPr>
            </w:pPr>
            <w:r>
              <w:rPr>
                <w:rFonts w:cs="Arial"/>
                <w:lang w:eastAsia="zh-CN"/>
              </w:rPr>
              <w:t>RatelimitRepo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65" w:name="_Toc36034069"/>
      <w:bookmarkStart w:id="10566" w:name="_Toc45132216"/>
      <w:bookmarkStart w:id="10567" w:name="_Toc49776501"/>
      <w:bookmarkStart w:id="10568" w:name="_Toc51747421"/>
      <w:bookmarkStart w:id="10569" w:name="_Toc66361000"/>
      <w:bookmarkStart w:id="10570" w:name="_Toc68105505"/>
      <w:bookmarkStart w:id="10571" w:name="_Toc74756135"/>
      <w:bookmarkStart w:id="10572" w:name="_Toc105675012"/>
      <w:bookmarkStart w:id="10573" w:name="_Toc130503080"/>
      <w:bookmarkStart w:id="10574" w:name="_Toc153625868"/>
      <w:bookmarkStart w:id="10575" w:name="_Toc185506105"/>
      <w:bookmarkStart w:id="10576" w:name="_Toc219766741"/>
      <w:r w:rsidRPr="000A0A5F">
        <w:lastRenderedPageBreak/>
        <w:t>5.14.2.1.6</w:t>
      </w:r>
      <w:r w:rsidRPr="000A0A5F">
        <w:tab/>
        <w:t>Type: QosMonitoringInformation</w:t>
      </w:r>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386E62E8"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7DD52888"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7580E9D5"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97771A"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rPr>
                <w:rFonts w:eastAsia="Times New Roman"/>
              </w:rPr>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rPr>
                <w:rFonts w:eastAsia="Times New Roman"/>
              </w:rPr>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rPr>
                <w:rFonts w:eastAsia="Times New Roman"/>
              </w:rPr>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73EC3C5B" w14:textId="77777777" w:rsidR="00837FB1" w:rsidRPr="000A0A5F" w:rsidRDefault="00837FB1" w:rsidP="002F1748">
            <w:pPr>
              <w:pStyle w:val="TAL"/>
              <w:rPr>
                <w:rFonts w:eastAsia="Times New Roman"/>
              </w:rPr>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rPr>
                <w:rFonts w:eastAsia="Times New Roman"/>
              </w:rPr>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rPr>
                <w:rFonts w:eastAsia="Times New Roman"/>
              </w:rPr>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rPr>
                <w:rFonts w:eastAsia="Times New Roman"/>
              </w:rPr>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rPr>
                <w:rFonts w:eastAsia="Times New Roman"/>
              </w:rPr>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77" w:name="_Toc36034070"/>
      <w:bookmarkStart w:id="10578" w:name="_Toc45132217"/>
      <w:bookmarkStart w:id="10579" w:name="_Toc49776502"/>
      <w:bookmarkStart w:id="10580" w:name="_Toc51747422"/>
      <w:bookmarkStart w:id="10581" w:name="_Toc66361001"/>
      <w:bookmarkStart w:id="10582" w:name="_Toc68105506"/>
      <w:bookmarkStart w:id="10583" w:name="_Toc74756136"/>
      <w:bookmarkStart w:id="10584" w:name="_Toc105675013"/>
      <w:bookmarkStart w:id="10585" w:name="_Toc130503081"/>
      <w:bookmarkStart w:id="10586" w:name="_Toc153625869"/>
      <w:bookmarkStart w:id="10587" w:name="_Toc185506106"/>
      <w:bookmarkStart w:id="10588" w:name="_Toc219766742"/>
      <w:r w:rsidRPr="000A0A5F">
        <w:t>5.14.2.1.7</w:t>
      </w:r>
      <w:r w:rsidRPr="000A0A5F">
        <w:tab/>
        <w:t>Type: QosMonitoringInformationRm</w:t>
      </w:r>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589" w:name="_Toc36034071"/>
      <w:bookmarkStart w:id="10590" w:name="_Toc45132218"/>
      <w:bookmarkStart w:id="10591" w:name="_Toc49776503"/>
      <w:bookmarkStart w:id="10592" w:name="_Toc51747423"/>
      <w:bookmarkStart w:id="10593" w:name="_Toc66361002"/>
      <w:bookmarkStart w:id="10594" w:name="_Toc68105507"/>
      <w:bookmarkStart w:id="10595" w:name="_Toc74756137"/>
      <w:bookmarkStart w:id="10596" w:name="_Toc105675014"/>
      <w:bookmarkStart w:id="10597" w:name="_Toc130503082"/>
      <w:bookmarkStart w:id="10598" w:name="_Toc153625870"/>
      <w:bookmarkStart w:id="10599"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11AF3D5B"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0AD17CB1"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21A9415C"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53D1C98"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rPr>
                <w:rFonts w:eastAsia="Times New Roman"/>
              </w:rPr>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rPr>
                <w:rFonts w:eastAsia="Times New Roman"/>
              </w:rPr>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rPr>
                <w:rFonts w:eastAsia="Times New Roman"/>
              </w:rPr>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389E5198" w14:textId="77777777" w:rsidR="00837FB1" w:rsidRPr="000A0A5F" w:rsidRDefault="00837FB1" w:rsidP="002F1748">
            <w:pPr>
              <w:pStyle w:val="TAL"/>
              <w:rPr>
                <w:rFonts w:eastAsia="Times New Roman"/>
              </w:rPr>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rPr>
                <w:rFonts w:eastAsia="Times New Roman"/>
              </w:rPr>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rPr>
                <w:rFonts w:eastAsia="Times New Roman"/>
              </w:rPr>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rPr>
                <w:rFonts w:eastAsia="Times New Roman"/>
              </w:rPr>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rPr>
                <w:rFonts w:eastAsia="Times New Roman"/>
              </w:rPr>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00" w:name="_Toc219766743"/>
      <w:r w:rsidRPr="000A0A5F">
        <w:t>5.14.2.1.8</w:t>
      </w:r>
      <w:r w:rsidRPr="000A0A5F">
        <w:tab/>
        <w:t>Type: QosMonitoringReport</w:t>
      </w:r>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rPr>
                <w:rFonts w:eastAsia="Times New Roman"/>
              </w:rPr>
            </w:pPr>
            <w:r w:rsidRPr="000A0A5F">
              <w:rPr>
                <w:rFonts w:eastAsia="Times New Roman"/>
              </w:rPr>
              <w:t>Attribute name</w:t>
            </w:r>
          </w:p>
        </w:tc>
        <w:tc>
          <w:tcPr>
            <w:tcW w:w="1842" w:type="dxa"/>
            <w:shd w:val="clear" w:color="auto" w:fill="C0C0C0"/>
          </w:tcPr>
          <w:p w14:paraId="00F4B859" w14:textId="77777777" w:rsidR="00EE5ABE" w:rsidRPr="000A0A5F" w:rsidRDefault="00EE5ABE" w:rsidP="009548F7">
            <w:pPr>
              <w:pStyle w:val="TAH"/>
              <w:rPr>
                <w:rFonts w:eastAsia="Times New Roman"/>
              </w:rPr>
            </w:pPr>
            <w:r w:rsidRPr="000A0A5F">
              <w:rPr>
                <w:rFonts w:eastAsia="Times New Roman"/>
              </w:rPr>
              <w:t>Data type</w:t>
            </w:r>
          </w:p>
        </w:tc>
        <w:tc>
          <w:tcPr>
            <w:tcW w:w="1134" w:type="dxa"/>
            <w:shd w:val="clear" w:color="auto" w:fill="C0C0C0"/>
          </w:tcPr>
          <w:p w14:paraId="4750E867" w14:textId="77777777" w:rsidR="00EE5ABE" w:rsidRPr="000A0A5F" w:rsidRDefault="00EE5ABE" w:rsidP="009548F7">
            <w:pPr>
              <w:pStyle w:val="TAH"/>
              <w:rPr>
                <w:rFonts w:eastAsia="Times New Roman"/>
              </w:rPr>
            </w:pPr>
            <w:r w:rsidRPr="000A0A5F">
              <w:rPr>
                <w:rFonts w:eastAsia="Times New Roman"/>
              </w:rPr>
              <w:t>Cardinality</w:t>
            </w:r>
          </w:p>
        </w:tc>
        <w:tc>
          <w:tcPr>
            <w:tcW w:w="3687" w:type="dxa"/>
            <w:shd w:val="clear" w:color="auto" w:fill="C0C0C0"/>
          </w:tcPr>
          <w:p w14:paraId="05F0887F" w14:textId="77777777" w:rsidR="00EE5ABE" w:rsidRPr="000A0A5F" w:rsidRDefault="00EE5ABE" w:rsidP="009548F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7B11D3E" w14:textId="77777777" w:rsidR="00EE5ABE" w:rsidRPr="000A0A5F" w:rsidRDefault="00EE5ABE" w:rsidP="009548F7">
            <w:pPr>
              <w:pStyle w:val="TAH"/>
              <w:rPr>
                <w:rFonts w:eastAsia="Times New Roman"/>
              </w:rPr>
            </w:pPr>
            <w:r w:rsidRPr="000A0A5F">
              <w:rPr>
                <w:rFonts w:eastAsia="Times New Roman"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rPr>
                <w:rFonts w:eastAsia="Times New Roman"/>
              </w:rPr>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rPr>
                <w:rFonts w:eastAsia="Times New Roman"/>
              </w:rPr>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rPr>
                <w:rFonts w:eastAsia="Times New Roman"/>
              </w:rPr>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rPr>
                <w:rFonts w:eastAsia="Times New Roman"/>
              </w:rPr>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01" w:name="_Toc74756138"/>
      <w:bookmarkStart w:id="10602" w:name="_Toc105675015"/>
      <w:bookmarkStart w:id="10603" w:name="_Toc130503083"/>
      <w:bookmarkStart w:id="10604" w:name="_Toc153625871"/>
      <w:bookmarkStart w:id="10605" w:name="_Toc185506108"/>
      <w:bookmarkStart w:id="10606" w:name="_Toc219766744"/>
      <w:r w:rsidRPr="000A0A5F">
        <w:lastRenderedPageBreak/>
        <w:t>5.14.2.1.9</w:t>
      </w:r>
      <w:r w:rsidRPr="000A0A5F">
        <w:tab/>
        <w:t xml:space="preserve">Type: </w:t>
      </w:r>
      <w:r w:rsidRPr="000A0A5F">
        <w:rPr>
          <w:lang w:eastAsia="zh-CN"/>
        </w:rPr>
        <w:t>TscQosRequirement</w:t>
      </w:r>
      <w:bookmarkEnd w:id="10601"/>
      <w:bookmarkEnd w:id="10602"/>
      <w:bookmarkEnd w:id="10603"/>
      <w:bookmarkEnd w:id="10604"/>
      <w:bookmarkEnd w:id="10605"/>
      <w:bookmarkEnd w:id="10606"/>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D6BD1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C4721C5"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FE7722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126E05"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rPr>
                <w:rFonts w:eastAsia="Times New Roman"/>
              </w:rPr>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rPr>
                <w:rFonts w:eastAsia="Times New Roman"/>
              </w:rPr>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eastAsia="Times New Roman"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rPr>
                <w:rFonts w:eastAsia="Times New Roman"/>
              </w:rPr>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rPr>
                <w:rFonts w:eastAsia="Times New Roman"/>
              </w:rPr>
            </w:pPr>
            <w:r w:rsidRPr="000A0A5F">
              <w:t>reqMbrUl</w:t>
            </w:r>
          </w:p>
        </w:tc>
        <w:tc>
          <w:tcPr>
            <w:tcW w:w="1842" w:type="dxa"/>
          </w:tcPr>
          <w:p w14:paraId="27E72893" w14:textId="77777777" w:rsidR="00CB0DD7" w:rsidRPr="000A0A5F" w:rsidRDefault="00CB0DD7">
            <w:pPr>
              <w:pStyle w:val="TAL"/>
              <w:rPr>
                <w:rFonts w:eastAsia="Times New Roman"/>
              </w:rPr>
            </w:pPr>
            <w:r w:rsidRPr="000A0A5F">
              <w:rPr>
                <w:rFonts w:eastAsia="Times New Roman"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rPr>
                <w:rFonts w:eastAsia="Times New Roman"/>
              </w:rPr>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eastAsia="Times New Roman"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rPr>
                <w:rFonts w:eastAsia="Times New Roman"/>
              </w:rPr>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rPr>
                <w:rFonts w:eastAsia="Times New Roman"/>
              </w:rPr>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07" w:name="_Toc74756139"/>
      <w:bookmarkStart w:id="10608" w:name="_Toc105675016"/>
      <w:bookmarkStart w:id="10609" w:name="_Toc130503084"/>
      <w:bookmarkStart w:id="10610" w:name="_Toc153625872"/>
      <w:bookmarkStart w:id="10611" w:name="_Toc185506109"/>
      <w:bookmarkStart w:id="10612" w:name="_Toc219766745"/>
      <w:r w:rsidRPr="000A0A5F">
        <w:t>5.14.2.1.10</w:t>
      </w:r>
      <w:r w:rsidRPr="000A0A5F">
        <w:tab/>
        <w:t xml:space="preserve">Type: </w:t>
      </w:r>
      <w:r w:rsidRPr="000A0A5F">
        <w:rPr>
          <w:lang w:eastAsia="zh-CN"/>
        </w:rPr>
        <w:t>TscQosRequirementRm</w:t>
      </w:r>
      <w:bookmarkEnd w:id="10607"/>
      <w:bookmarkEnd w:id="10608"/>
      <w:bookmarkEnd w:id="10609"/>
      <w:bookmarkEnd w:id="10610"/>
      <w:bookmarkEnd w:id="10611"/>
      <w:bookmarkEnd w:id="10612"/>
    </w:p>
    <w:p w14:paraId="6165F36B" w14:textId="77777777" w:rsidR="00CB0DD7" w:rsidRPr="000A0A5F" w:rsidRDefault="00CB0DD7">
      <w:pPr>
        <w:pStyle w:val="B10"/>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078EABD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62FF7F"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BF05AF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EDDA50B"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rPr>
                <w:rFonts w:eastAsia="Times New Roman"/>
              </w:rPr>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rPr>
                <w:rFonts w:eastAsia="Times New Roman"/>
              </w:rPr>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eastAsia="Times New Roman"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rPr>
                <w:rFonts w:eastAsia="Times New Roman"/>
              </w:rPr>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rPr>
                <w:rFonts w:eastAsia="Times New Roman"/>
              </w:rPr>
            </w:pPr>
            <w:r w:rsidRPr="000A0A5F">
              <w:t>reqMbrUl</w:t>
            </w:r>
          </w:p>
        </w:tc>
        <w:tc>
          <w:tcPr>
            <w:tcW w:w="1842" w:type="dxa"/>
          </w:tcPr>
          <w:p w14:paraId="7D715D4E" w14:textId="77777777" w:rsidR="00CB0DD7" w:rsidRPr="000A0A5F" w:rsidRDefault="00CB0DD7">
            <w:pPr>
              <w:pStyle w:val="TAL"/>
              <w:rPr>
                <w:rFonts w:eastAsia="Times New Roman"/>
              </w:rPr>
            </w:pPr>
            <w:r w:rsidRPr="000A0A5F">
              <w:rPr>
                <w:rFonts w:eastAsia="Times New Roman"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rPr>
                <w:rFonts w:eastAsia="Times New Roman"/>
              </w:rPr>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rPr>
                <w:rFonts w:eastAsia="Times New Roman"/>
              </w:rPr>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rPr>
                <w:rFonts w:eastAsia="Times New Roman"/>
              </w:rPr>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rPr>
                <w:rFonts w:eastAsia="Times New Roman"/>
              </w:rPr>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13" w:name="_Toc36034072"/>
      <w:bookmarkStart w:id="10614" w:name="_Toc45132219"/>
      <w:bookmarkStart w:id="10615" w:name="_Toc49776504"/>
      <w:bookmarkStart w:id="10616" w:name="_Toc51747424"/>
      <w:bookmarkStart w:id="10617" w:name="_Toc66361003"/>
      <w:bookmarkStart w:id="10618" w:name="_Toc68105508"/>
    </w:p>
    <w:p w14:paraId="1C15022D" w14:textId="77777777" w:rsidR="006902C7" w:rsidRPr="000A0A5F" w:rsidRDefault="006902C7" w:rsidP="006902C7">
      <w:pPr>
        <w:pStyle w:val="Heading5"/>
      </w:pPr>
      <w:bookmarkStart w:id="10619" w:name="_Toc130503085"/>
      <w:bookmarkStart w:id="10620" w:name="_Toc153625873"/>
      <w:bookmarkStart w:id="10621" w:name="_Toc185506110"/>
      <w:bookmarkStart w:id="10622" w:name="_Toc219766746"/>
      <w:r w:rsidRPr="000A0A5F">
        <w:t>5.14.2.1.1</w:t>
      </w:r>
      <w:r w:rsidR="007547CF" w:rsidRPr="000A0A5F">
        <w:t>1</w:t>
      </w:r>
      <w:r w:rsidRPr="000A0A5F">
        <w:tab/>
        <w:t xml:space="preserve">Type </w:t>
      </w:r>
      <w:bookmarkEnd w:id="10619"/>
      <w:bookmarkEnd w:id="10620"/>
      <w:r w:rsidR="00346A0D">
        <w:t>AdditionInfoAsSessionWithQos</w:t>
      </w:r>
      <w:bookmarkEnd w:id="10621"/>
      <w:bookmarkEnd w:id="10622"/>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23" w:name="_Toc130503086"/>
      <w:bookmarkStart w:id="10624" w:name="_Toc153625874"/>
      <w:bookmarkStart w:id="10625" w:name="_Toc185506111"/>
      <w:bookmarkStart w:id="10626" w:name="_Toc219766747"/>
      <w:r w:rsidRPr="000A0A5F">
        <w:lastRenderedPageBreak/>
        <w:t>5.14.2.1.1</w:t>
      </w:r>
      <w:r w:rsidR="007547CF" w:rsidRPr="000A0A5F">
        <w:t>2</w:t>
      </w:r>
      <w:r w:rsidRPr="000A0A5F">
        <w:tab/>
        <w:t>Type: ProblemDetailsAsSessionWithQos</w:t>
      </w:r>
      <w:bookmarkEnd w:id="10623"/>
      <w:bookmarkEnd w:id="10624"/>
      <w:bookmarkEnd w:id="10625"/>
      <w:bookmarkEnd w:id="10626"/>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27" w:name="_Toc153625875"/>
      <w:bookmarkStart w:id="10628" w:name="_Toc185506112"/>
      <w:bookmarkStart w:id="10629" w:name="_Toc219766748"/>
      <w:r w:rsidRPr="000A0A5F">
        <w:t>5.14.2.1.13</w:t>
      </w:r>
      <w:r w:rsidRPr="000A0A5F">
        <w:tab/>
        <w:t>Type AsSessionMediaComponent</w:t>
      </w:r>
      <w:bookmarkEnd w:id="10627"/>
      <w:bookmarkEnd w:id="10628"/>
      <w:bookmarkEnd w:id="10629"/>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6A2752" w:rsidRDefault="00455CF9" w:rsidP="00455CF9">
            <w:pPr>
              <w:pStyle w:val="TAL"/>
              <w:rPr>
                <w:color w:val="000000"/>
                <w:lang w:eastAsia="zh-CN"/>
              </w:rPr>
            </w:pPr>
            <w:r w:rsidRPr="006A2752">
              <w:rPr>
                <w:color w:val="000000"/>
              </w:rPr>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0"/>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0"/>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0"/>
      </w:pPr>
    </w:p>
    <w:p w14:paraId="465FB964" w14:textId="77777777" w:rsidR="00305B31" w:rsidRPr="000A0A5F" w:rsidRDefault="00305B31" w:rsidP="00305B31">
      <w:pPr>
        <w:pStyle w:val="Heading5"/>
      </w:pPr>
      <w:bookmarkStart w:id="10630" w:name="_Toc153625876"/>
      <w:bookmarkStart w:id="10631" w:name="_Toc185506113"/>
      <w:bookmarkStart w:id="10632" w:name="_Toc219766749"/>
      <w:r w:rsidRPr="000A0A5F">
        <w:t>5.14.2.1.14</w:t>
      </w:r>
      <w:r w:rsidRPr="000A0A5F">
        <w:tab/>
        <w:t>Type AsSessionMediaComponentRm</w:t>
      </w:r>
      <w:bookmarkEnd w:id="10630"/>
      <w:bookmarkEnd w:id="10631"/>
      <w:bookmarkEnd w:id="10632"/>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Default="0072431D" w:rsidP="0072431D">
            <w:pPr>
              <w:pStyle w:val="TAC"/>
              <w:jc w:val="left"/>
            </w:pPr>
            <w:r>
              <w:rPr>
                <w:rFonts w:cs="Arial"/>
              </w:rPr>
              <w:t>PDUSetHandling</w:t>
            </w:r>
          </w:p>
          <w:p w14:paraId="5D16B9F5" w14:textId="77777777" w:rsidR="0072431D" w:rsidRDefault="0072431D" w:rsidP="0072431D">
            <w:pPr>
              <w:pStyle w:val="TAL"/>
            </w:pPr>
            <w:r>
              <w:t>PowerSaving</w:t>
            </w:r>
          </w:p>
          <w:p w14:paraId="4BE8CD09" w14:textId="77777777" w:rsidR="0072431D" w:rsidRDefault="0072431D" w:rsidP="0072431D">
            <w:pPr>
              <w:pStyle w:val="TAL"/>
            </w:pPr>
            <w:r>
              <w:t>TrafficCharChange</w:t>
            </w:r>
          </w:p>
          <w:p w14:paraId="3D0EB4BA" w14:textId="77777777" w:rsidR="0072431D" w:rsidRDefault="0072431D" w:rsidP="0072431D">
            <w:pPr>
              <w:pStyle w:val="TAL"/>
              <w:rPr>
                <w:lang w:eastAsia="zh-CN"/>
              </w:rPr>
            </w:pPr>
            <w:r w:rsidRPr="0021326B">
              <w:rPr>
                <w:lang w:val="en-US"/>
              </w:rPr>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0A0A5F" w:rsidRDefault="00455CF9" w:rsidP="00455CF9">
            <w:pPr>
              <w:pStyle w:val="TAL"/>
              <w:rPr>
                <w:lang w:eastAsia="zh-CN"/>
              </w:rPr>
            </w:pPr>
            <w:r w:rsidRPr="006A2752">
              <w:rPr>
                <w:color w:val="000000"/>
              </w:rPr>
              <w:t>EventsSubscReqData</w:t>
            </w:r>
            <w:r w:rsidRPr="006A2752">
              <w:rPr>
                <w:rFonts w:hint="eastAsia"/>
                <w:color w:val="000000"/>
                <w:lang w:val="en-US" w:eastAsia="zh-CN"/>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0A0A5F" w:rsidRDefault="007F6F64" w:rsidP="00455CF9">
            <w:pPr>
              <w:pStyle w:val="TAL"/>
              <w:rPr>
                <w:lang w:eastAsia="zh-CN"/>
              </w:rPr>
            </w:pPr>
            <w:r w:rsidRPr="006A2752">
              <w:rPr>
                <w:rFonts w:hint="eastAsia"/>
                <w:color w:val="000000"/>
              </w:rPr>
              <w:t>EnQoSMon</w:t>
            </w:r>
            <w:r>
              <w:rPr>
                <w:color w:val="000000"/>
              </w:rPr>
              <w:t>, L4S</w:t>
            </w:r>
            <w:r w:rsidR="00B17712">
              <w:rPr>
                <w:color w:val="000000"/>
              </w:rPr>
              <w:t xml:space="preserve">, </w:t>
            </w:r>
            <w:r w:rsidR="00B17712" w:rsidRPr="00773568">
              <w:rPr>
                <w:lang w:eastAsia="zh-CN"/>
              </w:rPr>
              <w:t>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lastRenderedPageBreak/>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33" w:name="_Toc122110309"/>
      <w:bookmarkStart w:id="10634"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35" w:name="_Toc185506114"/>
      <w:bookmarkStart w:id="10636" w:name="_Toc219766750"/>
      <w:r w:rsidRPr="000A0A5F">
        <w:t>5.14.2.1.15</w:t>
      </w:r>
      <w:r w:rsidRPr="000A0A5F">
        <w:tab/>
        <w:t xml:space="preserve">Type: </w:t>
      </w:r>
      <w:bookmarkEnd w:id="10633"/>
      <w:r w:rsidRPr="000A0A5F">
        <w:t>MultiModalFlows</w:t>
      </w:r>
      <w:bookmarkEnd w:id="10634"/>
      <w:bookmarkEnd w:id="10635"/>
      <w:bookmarkEnd w:id="10636"/>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37" w:name="_Toc153625878"/>
      <w:bookmarkStart w:id="10638" w:name="_Toc185506115"/>
      <w:bookmarkStart w:id="10639" w:name="_Toc219766751"/>
      <w:r>
        <w:t>5.14.2.1.16</w:t>
      </w:r>
      <w:r>
        <w:tab/>
        <w:t>Type: UeAddInfo</w:t>
      </w:r>
      <w:bookmarkEnd w:id="10637"/>
      <w:bookmarkEnd w:id="10638"/>
      <w:bookmarkEnd w:id="10639"/>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40" w:name="_Toc74756140"/>
      <w:bookmarkStart w:id="10641" w:name="_Toc105675017"/>
      <w:bookmarkStart w:id="10642" w:name="_Toc130503087"/>
      <w:bookmarkStart w:id="10643" w:name="_Toc153625879"/>
      <w:bookmarkStart w:id="10644" w:name="_Toc185506116"/>
      <w:bookmarkStart w:id="10645" w:name="_Toc219766752"/>
      <w:r w:rsidRPr="000A0A5F">
        <w:t>5.1</w:t>
      </w:r>
      <w:r w:rsidRPr="000A0A5F">
        <w:rPr>
          <w:rFonts w:hint="eastAsia"/>
          <w:lang w:eastAsia="zh-CN"/>
        </w:rPr>
        <w:t>4</w:t>
      </w:r>
      <w:r w:rsidRPr="000A0A5F">
        <w:t>.2.2</w:t>
      </w:r>
      <w:r w:rsidRPr="000A0A5F">
        <w:tab/>
        <w:t>Referenced simple data types and enumerations</w:t>
      </w:r>
      <w:bookmarkEnd w:id="10613"/>
      <w:bookmarkEnd w:id="10614"/>
      <w:bookmarkEnd w:id="10615"/>
      <w:bookmarkEnd w:id="10616"/>
      <w:bookmarkEnd w:id="10617"/>
      <w:bookmarkEnd w:id="10618"/>
      <w:bookmarkEnd w:id="10640"/>
      <w:bookmarkEnd w:id="10641"/>
      <w:bookmarkEnd w:id="10642"/>
      <w:bookmarkEnd w:id="10643"/>
      <w:bookmarkEnd w:id="10644"/>
      <w:bookmarkEnd w:id="10645"/>
    </w:p>
    <w:p w14:paraId="3C4CE400" w14:textId="77777777" w:rsidR="00D300E5" w:rsidRPr="000A0A5F" w:rsidRDefault="00D300E5" w:rsidP="00D300E5">
      <w:pPr>
        <w:pStyle w:val="Heading5"/>
      </w:pPr>
      <w:bookmarkStart w:id="10646" w:name="_Toc19871736"/>
      <w:bookmarkStart w:id="10647" w:name="_Toc36034073"/>
      <w:bookmarkStart w:id="10648" w:name="_Toc45132220"/>
      <w:bookmarkStart w:id="10649" w:name="_Toc49776505"/>
      <w:bookmarkStart w:id="10650" w:name="_Toc51747425"/>
      <w:bookmarkStart w:id="10651" w:name="_Toc66361004"/>
      <w:bookmarkStart w:id="10652" w:name="_Toc68105509"/>
      <w:bookmarkStart w:id="10653" w:name="_Toc74756141"/>
      <w:bookmarkStart w:id="10654" w:name="_Toc105675018"/>
      <w:bookmarkStart w:id="10655" w:name="_Toc130503088"/>
      <w:bookmarkStart w:id="10656" w:name="_Toc153625880"/>
      <w:bookmarkStart w:id="10657" w:name="_Toc185506117"/>
      <w:bookmarkStart w:id="10658" w:name="_Toc19871737"/>
      <w:bookmarkStart w:id="10659" w:name="_Toc36034074"/>
      <w:bookmarkStart w:id="10660" w:name="_Toc45132221"/>
      <w:bookmarkStart w:id="10661" w:name="_Toc49776506"/>
      <w:bookmarkStart w:id="10662" w:name="_Toc51747426"/>
      <w:bookmarkStart w:id="10663" w:name="_Toc66361005"/>
      <w:bookmarkStart w:id="10664" w:name="_Toc68105510"/>
      <w:bookmarkStart w:id="10665" w:name="_Toc74756142"/>
      <w:bookmarkStart w:id="10666" w:name="_Toc105675019"/>
      <w:bookmarkStart w:id="10667" w:name="_Toc130503089"/>
      <w:bookmarkStart w:id="10668" w:name="_Toc153625881"/>
      <w:bookmarkStart w:id="10669" w:name="_Toc185506118"/>
      <w:bookmarkStart w:id="10670" w:name="_Toc219766753"/>
      <w:r w:rsidRPr="000A0A5F">
        <w:t>5.1</w:t>
      </w:r>
      <w:r w:rsidRPr="000A0A5F">
        <w:rPr>
          <w:rFonts w:hint="eastAsia"/>
          <w:lang w:eastAsia="zh-CN"/>
        </w:rPr>
        <w:t>4</w:t>
      </w:r>
      <w:r w:rsidRPr="000A0A5F">
        <w:t>.2.2.1</w:t>
      </w:r>
      <w:r w:rsidRPr="000A0A5F">
        <w:tab/>
        <w:t>Introduction</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70"/>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71" w:name="_Toc219766754"/>
      <w:r w:rsidRPr="000A0A5F">
        <w:t>5.1</w:t>
      </w:r>
      <w:r w:rsidRPr="000A0A5F">
        <w:rPr>
          <w:rFonts w:hint="eastAsia"/>
          <w:lang w:eastAsia="zh-CN"/>
        </w:rPr>
        <w:t>4</w:t>
      </w:r>
      <w:r w:rsidRPr="000A0A5F">
        <w:t>.2.2.2</w:t>
      </w:r>
      <w:r w:rsidRPr="000A0A5F">
        <w:tab/>
        <w:t>Simple data types</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1"/>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72" w:name="_Toc19871738"/>
      <w:bookmarkStart w:id="10673" w:name="_Toc36034075"/>
      <w:bookmarkStart w:id="10674" w:name="_Toc45132222"/>
      <w:bookmarkStart w:id="10675" w:name="_Toc49776507"/>
      <w:bookmarkStart w:id="10676" w:name="_Toc51747427"/>
      <w:bookmarkStart w:id="10677" w:name="_Toc66361006"/>
      <w:bookmarkStart w:id="10678" w:name="_Toc68105511"/>
      <w:bookmarkStart w:id="10679" w:name="_Toc74756143"/>
      <w:bookmarkStart w:id="10680" w:name="_Toc105675020"/>
      <w:bookmarkStart w:id="10681" w:name="_Toc130503090"/>
      <w:bookmarkStart w:id="10682" w:name="_Toc153625882"/>
      <w:bookmarkStart w:id="10683" w:name="_Toc185506119"/>
      <w:bookmarkStart w:id="10684" w:name="_Toc219766755"/>
      <w:r w:rsidRPr="000A0A5F">
        <w:lastRenderedPageBreak/>
        <w:t>5.1</w:t>
      </w:r>
      <w:r w:rsidRPr="000A0A5F">
        <w:rPr>
          <w:rFonts w:hint="eastAsia"/>
          <w:lang w:eastAsia="zh-CN"/>
        </w:rPr>
        <w:t>4</w:t>
      </w:r>
      <w:r w:rsidRPr="000A0A5F">
        <w:t>.2.2.3</w:t>
      </w:r>
      <w:r w:rsidRPr="000A0A5F">
        <w:tab/>
        <w:t xml:space="preserve">Enumeration: </w:t>
      </w:r>
      <w:bookmarkEnd w:id="10672"/>
      <w:r w:rsidRPr="000A0A5F">
        <w:t>UserPlane</w:t>
      </w:r>
      <w:r w:rsidRPr="000A0A5F">
        <w:rPr>
          <w:rFonts w:hint="eastAsia"/>
          <w:lang w:eastAsia="zh-CN"/>
        </w:rPr>
        <w:t>Event</w:t>
      </w:r>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51A368D0" w14:textId="77777777" w:rsidR="00CB0DD7" w:rsidRPr="000A0A5F" w:rsidRDefault="00CB0DD7">
      <w:r w:rsidRPr="000A0A5F">
        <w:t xml:space="preserve">The enumeration </w:t>
      </w:r>
      <w:r w:rsidRPr="000A0A5F">
        <w:rPr>
          <w:rFonts w:eastAsia="Times New Roman"/>
        </w:rPr>
        <w:t>UserPlaneEvent</w:t>
      </w:r>
      <w:r w:rsidRPr="000A0A5F">
        <w:t xml:space="preserve"> represents the user plane event.</w:t>
      </w:r>
    </w:p>
    <w:p w14:paraId="04F8DB91" w14:textId="77777777" w:rsidR="00CB0DD7" w:rsidRPr="000A0A5F" w:rsidRDefault="00CB0DD7">
      <w:pPr>
        <w:pStyle w:val="TH"/>
      </w:pPr>
      <w:r w:rsidRPr="000A0A5F">
        <w:t xml:space="preserve">Table 5.14.2.2.3-1: Enumeration </w:t>
      </w:r>
      <w:r w:rsidRPr="000A0A5F">
        <w:rPr>
          <w:rFonts w:eastAsia="Times New Roman"/>
        </w:rPr>
        <w:t>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eastAsia="Times New Roman"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685" w:name="_Toc11247881"/>
      <w:bookmarkStart w:id="10686" w:name="_Toc27045025"/>
      <w:bookmarkStart w:id="10687" w:name="_Toc36034076"/>
      <w:bookmarkStart w:id="10688" w:name="_Toc45132223"/>
      <w:bookmarkStart w:id="10689" w:name="_Toc49776508"/>
      <w:bookmarkStart w:id="10690" w:name="_Toc51747428"/>
      <w:bookmarkStart w:id="10691" w:name="_Toc66361007"/>
      <w:bookmarkStart w:id="10692" w:name="_Toc68105512"/>
      <w:bookmarkStart w:id="10693" w:name="_Toc74756144"/>
      <w:bookmarkStart w:id="10694" w:name="_Toc105675021"/>
      <w:bookmarkStart w:id="10695" w:name="_Toc130503091"/>
      <w:bookmarkStart w:id="10696" w:name="_Toc153625883"/>
      <w:bookmarkStart w:id="10697" w:name="_Toc185506120"/>
      <w:bookmarkStart w:id="10698" w:name="_Toc219766756"/>
      <w:r w:rsidRPr="000A0A5F">
        <w:t>5.14.3</w:t>
      </w:r>
      <w:r w:rsidRPr="000A0A5F">
        <w:tab/>
        <w:t>Resource structure</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6CF9EA20" w14:textId="77777777" w:rsidR="00CB0DD7" w:rsidRPr="000A0A5F" w:rsidRDefault="00CB0DD7">
      <w:pPr>
        <w:pStyle w:val="Heading4"/>
      </w:pPr>
      <w:bookmarkStart w:id="10699" w:name="_Toc11247882"/>
      <w:bookmarkStart w:id="10700" w:name="_Toc27045026"/>
      <w:bookmarkStart w:id="10701" w:name="_Toc36034077"/>
      <w:bookmarkStart w:id="10702" w:name="_Toc45132224"/>
      <w:bookmarkStart w:id="10703" w:name="_Toc49776509"/>
      <w:bookmarkStart w:id="10704" w:name="_Toc51747429"/>
      <w:bookmarkStart w:id="10705" w:name="_Toc66361008"/>
      <w:bookmarkStart w:id="10706" w:name="_Toc68105513"/>
      <w:bookmarkStart w:id="10707" w:name="_Toc74756145"/>
      <w:bookmarkStart w:id="10708" w:name="_Toc105675022"/>
      <w:bookmarkStart w:id="10709" w:name="_Toc130503092"/>
      <w:bookmarkStart w:id="10710" w:name="_Toc153625884"/>
      <w:bookmarkStart w:id="10711" w:name="_Toc185506121"/>
      <w:bookmarkStart w:id="10712" w:name="_Toc219766757"/>
      <w:r w:rsidRPr="000A0A5F">
        <w:t>5.14.3.1</w:t>
      </w:r>
      <w:r w:rsidRPr="000A0A5F">
        <w:tab/>
        <w:t>General</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pPr>
        <w:pStyle w:val="B1"/>
        <w:numPr>
          <w:ilvl w:val="0"/>
          <w:numId w:val="0"/>
        </w:numPr>
        <w:ind w:left="737"/>
        <w:rPr>
          <w:b/>
        </w:rPr>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13" w:name="_Toc11247883"/>
      <w:bookmarkStart w:id="10714" w:name="_Toc27045027"/>
      <w:bookmarkStart w:id="10715" w:name="_Toc36034078"/>
      <w:bookmarkStart w:id="10716" w:name="_Toc45132225"/>
      <w:bookmarkStart w:id="10717" w:name="_Toc49776510"/>
      <w:bookmarkStart w:id="10718" w:name="_Toc51747430"/>
      <w:bookmarkStart w:id="10719" w:name="_Toc66361009"/>
      <w:bookmarkStart w:id="10720" w:name="_Toc68105514"/>
      <w:bookmarkStart w:id="10721" w:name="_Toc74756146"/>
      <w:bookmarkStart w:id="10722" w:name="_Toc105675023"/>
      <w:bookmarkStart w:id="10723" w:name="_Toc130503093"/>
      <w:bookmarkStart w:id="10724" w:name="_Toc153625885"/>
      <w:bookmarkStart w:id="10725" w:name="_Toc185506122"/>
      <w:bookmarkStart w:id="10726" w:name="_Toc219766758"/>
      <w:r w:rsidRPr="000A0A5F">
        <w:t>5.14.3.2</w:t>
      </w:r>
      <w:r w:rsidRPr="000A0A5F">
        <w:tab/>
        <w:t>Resource: AS Session with Required QoS subscriptions</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r w:rsidRPr="000A0A5F">
        <w:t xml:space="preserve"> </w:t>
      </w:r>
    </w:p>
    <w:p w14:paraId="11EFFB9F" w14:textId="77777777" w:rsidR="00CB0DD7" w:rsidRPr="000A0A5F" w:rsidRDefault="00CB0DD7" w:rsidP="00DA1808">
      <w:pPr>
        <w:pStyle w:val="Heading5"/>
      </w:pPr>
      <w:bookmarkStart w:id="10727" w:name="_Toc11247884"/>
      <w:bookmarkStart w:id="10728" w:name="_Toc27045028"/>
      <w:bookmarkStart w:id="10729" w:name="_Toc36034079"/>
      <w:bookmarkStart w:id="10730" w:name="_Toc45132226"/>
      <w:bookmarkStart w:id="10731" w:name="_Toc49776511"/>
      <w:bookmarkStart w:id="10732" w:name="_Toc51747431"/>
      <w:bookmarkStart w:id="10733" w:name="_Toc66361010"/>
      <w:bookmarkStart w:id="10734" w:name="_Toc68105515"/>
      <w:bookmarkStart w:id="10735" w:name="_Toc74756147"/>
      <w:bookmarkStart w:id="10736" w:name="_Toc105675024"/>
      <w:bookmarkStart w:id="10737" w:name="_Toc130503094"/>
      <w:bookmarkStart w:id="10738" w:name="_Toc153625886"/>
      <w:bookmarkStart w:id="10739" w:name="_Toc185506123"/>
      <w:bookmarkStart w:id="10740" w:name="_Toc219766759"/>
      <w:r w:rsidRPr="000A0A5F">
        <w:t>5.14.3.2.1</w:t>
      </w:r>
      <w:r w:rsidRPr="000A0A5F">
        <w:tab/>
        <w:t>Introduction</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41" w:name="_Toc11247885"/>
      <w:bookmarkStart w:id="10742" w:name="_Toc27045029"/>
      <w:bookmarkStart w:id="10743" w:name="_Toc36034080"/>
      <w:bookmarkStart w:id="10744" w:name="_Toc45132227"/>
      <w:bookmarkStart w:id="10745" w:name="_Toc49776512"/>
      <w:bookmarkStart w:id="10746" w:name="_Toc51747432"/>
      <w:bookmarkStart w:id="10747" w:name="_Toc66361011"/>
      <w:bookmarkStart w:id="10748" w:name="_Toc68105516"/>
      <w:bookmarkStart w:id="10749" w:name="_Toc74756148"/>
      <w:bookmarkStart w:id="10750" w:name="_Toc105675025"/>
      <w:bookmarkStart w:id="10751" w:name="_Toc130503095"/>
      <w:bookmarkStart w:id="10752" w:name="_Toc153625887"/>
      <w:bookmarkStart w:id="10753" w:name="_Toc185506124"/>
      <w:bookmarkStart w:id="10754" w:name="_Toc219766760"/>
      <w:r w:rsidRPr="000A0A5F">
        <w:t>5.14.3.2.2</w:t>
      </w:r>
      <w:r w:rsidRPr="000A0A5F">
        <w:tab/>
        <w:t>Resource definition</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r w:rsidRPr="000A0A5F">
              <w:rPr>
                <w:rFonts w:eastAsia="Times New Roman"/>
              </w:rPr>
              <w:t>.</w:t>
            </w:r>
          </w:p>
        </w:tc>
      </w:tr>
    </w:tbl>
    <w:p w14:paraId="5FFE715B" w14:textId="77777777" w:rsidR="00CB0DD7" w:rsidRPr="000A0A5F" w:rsidRDefault="00CB0DD7"/>
    <w:p w14:paraId="3F4F9C2E" w14:textId="77777777" w:rsidR="00CB0DD7" w:rsidRPr="000A0A5F" w:rsidRDefault="00CB0DD7">
      <w:pPr>
        <w:pStyle w:val="Heading5"/>
      </w:pPr>
      <w:bookmarkStart w:id="10755" w:name="_Toc11247886"/>
      <w:bookmarkStart w:id="10756" w:name="_Toc27045030"/>
      <w:bookmarkStart w:id="10757" w:name="_Toc36034081"/>
      <w:bookmarkStart w:id="10758" w:name="_Toc45132228"/>
      <w:bookmarkStart w:id="10759" w:name="_Toc49776513"/>
      <w:bookmarkStart w:id="10760" w:name="_Toc51747433"/>
      <w:bookmarkStart w:id="10761" w:name="_Toc66361012"/>
      <w:bookmarkStart w:id="10762" w:name="_Toc68105517"/>
      <w:bookmarkStart w:id="10763" w:name="_Toc74756149"/>
      <w:bookmarkStart w:id="10764" w:name="_Toc105675026"/>
      <w:bookmarkStart w:id="10765" w:name="_Toc130503096"/>
      <w:bookmarkStart w:id="10766" w:name="_Toc153625888"/>
      <w:bookmarkStart w:id="10767" w:name="_Toc185506125"/>
      <w:bookmarkStart w:id="10768" w:name="_Toc219766761"/>
      <w:r w:rsidRPr="000A0A5F">
        <w:lastRenderedPageBreak/>
        <w:t>5.14.3.2.3</w:t>
      </w:r>
      <w:r w:rsidRPr="000A0A5F">
        <w:tab/>
        <w:t>Resource methods</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6C276EAB" w14:textId="77777777" w:rsidR="00CB0DD7" w:rsidRPr="000A0A5F" w:rsidRDefault="00CB0DD7" w:rsidP="00233139">
      <w:pPr>
        <w:pStyle w:val="H6"/>
      </w:pPr>
      <w:bookmarkStart w:id="10769" w:name="_Toc11247887"/>
      <w:bookmarkStart w:id="10770" w:name="_Toc27045031"/>
      <w:bookmarkStart w:id="10771" w:name="_Toc36034082"/>
      <w:bookmarkStart w:id="10772" w:name="_Toc45132229"/>
      <w:bookmarkStart w:id="10773" w:name="_Toc49776514"/>
      <w:bookmarkStart w:id="10774" w:name="_Toc51747434"/>
      <w:bookmarkStart w:id="10775" w:name="_Toc66361013"/>
      <w:bookmarkStart w:id="10776" w:name="_Toc68105518"/>
      <w:bookmarkStart w:id="10777" w:name="_Toc74756150"/>
      <w:bookmarkStart w:id="10778" w:name="_Toc105675027"/>
      <w:bookmarkStart w:id="10779" w:name="_Toc130503097"/>
      <w:bookmarkStart w:id="10780" w:name="_Toc153625889"/>
      <w:bookmarkStart w:id="10781" w:name="_Toc185506126"/>
      <w:r w:rsidRPr="000A0A5F">
        <w:t>5.14.3.2.3.1</w:t>
      </w:r>
      <w:r w:rsidRPr="000A0A5F">
        <w:tab/>
        <w:t>GET</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0A0A5F" w:rsidRDefault="00CB0DD7">
      <w:pPr>
        <w:pStyle w:val="TH"/>
        <w:spacing w:before="120"/>
      </w:pPr>
      <w:r w:rsidRPr="000A0A5F">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782" w:name="_Toc11247888"/>
      <w:bookmarkStart w:id="10783" w:name="_Toc27045032"/>
      <w:bookmarkStart w:id="10784" w:name="_Toc36034083"/>
      <w:bookmarkStart w:id="10785" w:name="_Toc45132230"/>
      <w:bookmarkStart w:id="10786" w:name="_Toc49776515"/>
      <w:bookmarkStart w:id="10787" w:name="_Toc51747435"/>
      <w:bookmarkStart w:id="10788" w:name="_Toc66361014"/>
      <w:bookmarkStart w:id="10789" w:name="_Toc68105519"/>
      <w:bookmarkStart w:id="10790" w:name="_Toc74756151"/>
      <w:bookmarkStart w:id="10791" w:name="_Toc105675028"/>
      <w:bookmarkStart w:id="10792" w:name="_Toc130503098"/>
      <w:bookmarkStart w:id="10793" w:name="_Toc153625890"/>
      <w:bookmarkStart w:id="10794" w:name="_Toc185506127"/>
      <w:r w:rsidRPr="000A0A5F">
        <w:t>5.14.3.2.3.2</w:t>
      </w:r>
      <w:r w:rsidRPr="000A0A5F">
        <w:tab/>
        <w:t>PUT</w:t>
      </w:r>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795" w:name="_Toc11247889"/>
      <w:bookmarkStart w:id="10796" w:name="_Toc27045033"/>
      <w:bookmarkStart w:id="10797" w:name="_Toc36034084"/>
      <w:bookmarkStart w:id="10798" w:name="_Toc45132231"/>
      <w:bookmarkStart w:id="10799" w:name="_Toc49776516"/>
      <w:bookmarkStart w:id="10800" w:name="_Toc51747436"/>
      <w:bookmarkStart w:id="10801" w:name="_Toc66361015"/>
      <w:bookmarkStart w:id="10802" w:name="_Toc68105520"/>
      <w:bookmarkStart w:id="10803" w:name="_Toc74756152"/>
      <w:bookmarkStart w:id="10804" w:name="_Toc105675029"/>
      <w:bookmarkStart w:id="10805" w:name="_Toc130503099"/>
      <w:bookmarkStart w:id="10806" w:name="_Toc153625891"/>
      <w:bookmarkStart w:id="10807" w:name="_Toc185506128"/>
      <w:r w:rsidRPr="000A0A5F">
        <w:t>5.14.3.2.3.3</w:t>
      </w:r>
      <w:r w:rsidRPr="000A0A5F">
        <w:tab/>
        <w:t>PATCH</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08" w:name="_Toc11247890"/>
      <w:bookmarkStart w:id="10809" w:name="_Toc27045034"/>
      <w:bookmarkStart w:id="10810" w:name="_Toc36034085"/>
      <w:bookmarkStart w:id="10811" w:name="_Toc45132232"/>
      <w:bookmarkStart w:id="10812" w:name="_Toc49776517"/>
      <w:bookmarkStart w:id="10813" w:name="_Toc51747437"/>
      <w:bookmarkStart w:id="10814" w:name="_Toc66361016"/>
      <w:bookmarkStart w:id="10815" w:name="_Toc68105521"/>
      <w:bookmarkStart w:id="10816" w:name="_Toc74756153"/>
      <w:bookmarkStart w:id="10817" w:name="_Toc105675030"/>
      <w:bookmarkStart w:id="10818" w:name="_Toc130503100"/>
      <w:bookmarkStart w:id="10819" w:name="_Toc153625892"/>
      <w:bookmarkStart w:id="10820" w:name="_Toc185506129"/>
      <w:r w:rsidRPr="000A0A5F">
        <w:t>5.14.3.2.3.4</w:t>
      </w:r>
      <w:r w:rsidRPr="000A0A5F">
        <w:tab/>
        <w:t>POST</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0A0A5F" w:rsidRDefault="00CB0DD7">
      <w:pPr>
        <w:pStyle w:val="TH"/>
        <w:spacing w:before="120"/>
      </w:pPr>
      <w:r w:rsidRPr="000A0A5F">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21" w:name="_Toc11247891"/>
      <w:bookmarkStart w:id="10822" w:name="_Toc27045035"/>
      <w:bookmarkStart w:id="10823" w:name="_Toc36034086"/>
      <w:bookmarkStart w:id="10824" w:name="_Toc45132233"/>
      <w:bookmarkStart w:id="10825" w:name="_Toc49776518"/>
      <w:bookmarkStart w:id="10826" w:name="_Toc51747438"/>
      <w:bookmarkStart w:id="10827" w:name="_Toc66361017"/>
      <w:bookmarkStart w:id="10828" w:name="_Toc68105522"/>
      <w:bookmarkStart w:id="10829" w:name="_Toc74756154"/>
      <w:bookmarkStart w:id="10830" w:name="_Toc105675031"/>
      <w:bookmarkStart w:id="10831" w:name="_Toc130503101"/>
      <w:bookmarkStart w:id="10832" w:name="_Toc153625893"/>
      <w:bookmarkStart w:id="10833" w:name="_Toc185506130"/>
      <w:r w:rsidRPr="000A0A5F">
        <w:t>5.14.3.2.3.5</w:t>
      </w:r>
      <w:r w:rsidRPr="000A0A5F">
        <w:tab/>
        <w:t>DELETE</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34" w:name="_Toc11247892"/>
      <w:bookmarkStart w:id="10835" w:name="_Toc27045036"/>
      <w:bookmarkStart w:id="10836" w:name="_Toc36034087"/>
      <w:bookmarkStart w:id="10837" w:name="_Toc45132234"/>
      <w:bookmarkStart w:id="10838" w:name="_Toc49776519"/>
      <w:bookmarkStart w:id="10839" w:name="_Toc51747439"/>
      <w:bookmarkStart w:id="10840" w:name="_Toc66361018"/>
      <w:bookmarkStart w:id="10841" w:name="_Toc68105523"/>
      <w:bookmarkStart w:id="10842" w:name="_Toc74756155"/>
      <w:bookmarkStart w:id="10843" w:name="_Toc105675032"/>
      <w:bookmarkStart w:id="10844" w:name="_Toc130503102"/>
      <w:bookmarkStart w:id="10845" w:name="_Toc153625894"/>
      <w:bookmarkStart w:id="10846" w:name="_Toc185506131"/>
      <w:bookmarkStart w:id="10847" w:name="_Toc219766762"/>
      <w:r w:rsidRPr="000A0A5F">
        <w:t>5.14.3.3</w:t>
      </w:r>
      <w:r w:rsidRPr="000A0A5F">
        <w:tab/>
        <w:t>Resource: Individual AS Session with Required QoS Subscription</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35944015" w14:textId="77777777" w:rsidR="00CB0DD7" w:rsidRPr="000A0A5F" w:rsidRDefault="00CB0DD7">
      <w:pPr>
        <w:pStyle w:val="Heading5"/>
      </w:pPr>
      <w:bookmarkStart w:id="10848" w:name="_Toc11247893"/>
      <w:bookmarkStart w:id="10849" w:name="_Toc27045037"/>
      <w:bookmarkStart w:id="10850" w:name="_Toc36034088"/>
      <w:bookmarkStart w:id="10851" w:name="_Toc45132235"/>
      <w:bookmarkStart w:id="10852" w:name="_Toc49776520"/>
      <w:bookmarkStart w:id="10853" w:name="_Toc51747440"/>
      <w:bookmarkStart w:id="10854" w:name="_Toc66361019"/>
      <w:bookmarkStart w:id="10855" w:name="_Toc68105524"/>
      <w:bookmarkStart w:id="10856" w:name="_Toc74756156"/>
      <w:bookmarkStart w:id="10857" w:name="_Toc105675033"/>
      <w:bookmarkStart w:id="10858" w:name="_Toc130503103"/>
      <w:bookmarkStart w:id="10859" w:name="_Toc153625895"/>
      <w:bookmarkStart w:id="10860" w:name="_Toc185506132"/>
      <w:bookmarkStart w:id="10861" w:name="_Toc219766763"/>
      <w:r w:rsidRPr="000A0A5F">
        <w:t>5.14.3.3.1</w:t>
      </w:r>
      <w:r w:rsidRPr="000A0A5F">
        <w:tab/>
        <w:t>Introduction</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62" w:name="_Toc11247894"/>
      <w:bookmarkStart w:id="10863" w:name="_Toc27045038"/>
      <w:bookmarkStart w:id="10864" w:name="_Toc36034089"/>
      <w:bookmarkStart w:id="10865" w:name="_Toc45132236"/>
      <w:bookmarkStart w:id="10866" w:name="_Toc49776521"/>
      <w:bookmarkStart w:id="10867" w:name="_Toc51747441"/>
      <w:bookmarkStart w:id="10868" w:name="_Toc66361020"/>
      <w:bookmarkStart w:id="10869" w:name="_Toc68105525"/>
      <w:bookmarkStart w:id="10870" w:name="_Toc74756157"/>
      <w:bookmarkStart w:id="10871" w:name="_Toc105675034"/>
      <w:bookmarkStart w:id="10872" w:name="_Toc130503104"/>
      <w:bookmarkStart w:id="10873" w:name="_Toc153625896"/>
      <w:bookmarkStart w:id="10874" w:name="_Toc185506133"/>
      <w:bookmarkStart w:id="10875" w:name="_Toc219766764"/>
      <w:r w:rsidRPr="000A0A5F">
        <w:t>5.14.3.3.2</w:t>
      </w:r>
      <w:r w:rsidRPr="000A0A5F">
        <w:tab/>
        <w:t>Resource definition</w:t>
      </w:r>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0A0A5F" w:rsidRDefault="00CB0DD7">
      <w:pPr>
        <w:pStyle w:val="Heading5"/>
        <w:spacing w:before="180"/>
      </w:pPr>
      <w:bookmarkStart w:id="10876" w:name="_Toc11247895"/>
      <w:bookmarkStart w:id="10877" w:name="_Toc27045039"/>
      <w:bookmarkStart w:id="10878" w:name="_Toc36034090"/>
      <w:bookmarkStart w:id="10879" w:name="_Toc45132237"/>
      <w:bookmarkStart w:id="10880" w:name="_Toc49776522"/>
      <w:bookmarkStart w:id="10881" w:name="_Toc51747442"/>
      <w:bookmarkStart w:id="10882" w:name="_Toc66361021"/>
      <w:bookmarkStart w:id="10883" w:name="_Toc68105526"/>
      <w:bookmarkStart w:id="10884" w:name="_Toc74756158"/>
      <w:bookmarkStart w:id="10885" w:name="_Toc105675035"/>
      <w:bookmarkStart w:id="10886" w:name="_Toc130503105"/>
      <w:bookmarkStart w:id="10887" w:name="_Toc153625897"/>
      <w:bookmarkStart w:id="10888" w:name="_Toc185506134"/>
      <w:bookmarkStart w:id="10889" w:name="_Toc219766765"/>
      <w:r w:rsidRPr="000A0A5F">
        <w:t>5.14.3.3.3</w:t>
      </w:r>
      <w:r w:rsidRPr="000A0A5F">
        <w:tab/>
        <w:t>Resource methods</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37252616" w14:textId="77777777" w:rsidR="00CB0DD7" w:rsidRPr="000A0A5F" w:rsidRDefault="00CB0DD7" w:rsidP="00233139">
      <w:pPr>
        <w:pStyle w:val="H6"/>
      </w:pPr>
      <w:bookmarkStart w:id="10890" w:name="_Toc11247896"/>
      <w:bookmarkStart w:id="10891" w:name="_Toc27045040"/>
      <w:bookmarkStart w:id="10892" w:name="_Toc36034091"/>
      <w:bookmarkStart w:id="10893" w:name="_Toc45132238"/>
      <w:bookmarkStart w:id="10894" w:name="_Toc49776523"/>
      <w:bookmarkStart w:id="10895" w:name="_Toc51747443"/>
      <w:bookmarkStart w:id="10896" w:name="_Toc66361022"/>
      <w:bookmarkStart w:id="10897" w:name="_Toc68105527"/>
      <w:bookmarkStart w:id="10898" w:name="_Toc74756159"/>
      <w:bookmarkStart w:id="10899" w:name="_Toc105675036"/>
      <w:bookmarkStart w:id="10900" w:name="_Toc130503106"/>
      <w:bookmarkStart w:id="10901" w:name="_Toc153625898"/>
      <w:bookmarkStart w:id="10902" w:name="_Toc185506135"/>
      <w:r w:rsidRPr="000A0A5F">
        <w:t>5.14.3.3.3.1</w:t>
      </w:r>
      <w:r w:rsidRPr="000A0A5F">
        <w:tab/>
        <w:t>GET</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03" w:name="_Toc11247897"/>
      <w:bookmarkStart w:id="10904" w:name="_Toc27045041"/>
      <w:bookmarkStart w:id="10905" w:name="_Toc36034092"/>
      <w:bookmarkStart w:id="10906" w:name="_Toc45132239"/>
      <w:bookmarkStart w:id="10907" w:name="_Toc49776524"/>
      <w:bookmarkStart w:id="10908" w:name="_Toc51747444"/>
      <w:bookmarkStart w:id="10909" w:name="_Toc66361023"/>
      <w:bookmarkStart w:id="10910" w:name="_Toc68105528"/>
      <w:bookmarkStart w:id="10911" w:name="_Toc74756160"/>
      <w:bookmarkStart w:id="10912" w:name="_Toc105675037"/>
      <w:bookmarkStart w:id="10913" w:name="_Toc130503107"/>
      <w:bookmarkStart w:id="10914" w:name="_Toc153625899"/>
      <w:bookmarkStart w:id="10915" w:name="_Toc185506136"/>
      <w:r w:rsidRPr="000A0A5F">
        <w:t>5.14.3.3.3.2</w:t>
      </w:r>
      <w:r w:rsidRPr="000A0A5F">
        <w:tab/>
        <w:t>PUT</w:t>
      </w:r>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16" w:name="_Toc11247898"/>
      <w:bookmarkStart w:id="10917" w:name="_Toc27045042"/>
      <w:bookmarkStart w:id="10918" w:name="_Toc36034093"/>
      <w:bookmarkStart w:id="10919" w:name="_Toc45132240"/>
      <w:bookmarkStart w:id="10920" w:name="_Toc49776525"/>
      <w:bookmarkStart w:id="10921" w:name="_Toc51747445"/>
      <w:bookmarkStart w:id="10922" w:name="_Toc66361024"/>
      <w:bookmarkStart w:id="10923" w:name="_Toc68105529"/>
      <w:bookmarkStart w:id="10924" w:name="_Toc74756161"/>
      <w:bookmarkStart w:id="10925" w:name="_Toc105675038"/>
      <w:bookmarkStart w:id="10926" w:name="_Toc130503108"/>
      <w:bookmarkStart w:id="10927" w:name="_Toc153625900"/>
      <w:bookmarkStart w:id="10928" w:name="_Toc185506137"/>
      <w:r w:rsidRPr="000A0A5F">
        <w:t>5.14.3.3.3.3</w:t>
      </w:r>
      <w:r w:rsidRPr="000A0A5F">
        <w:tab/>
        <w:t>PATCH</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29" w:name="_Toc11247899"/>
      <w:bookmarkStart w:id="10930" w:name="_Toc27045043"/>
      <w:bookmarkStart w:id="10931" w:name="_Toc36034094"/>
      <w:bookmarkStart w:id="10932" w:name="_Toc45132241"/>
      <w:bookmarkStart w:id="10933" w:name="_Toc49776526"/>
      <w:bookmarkStart w:id="10934" w:name="_Toc51747446"/>
      <w:bookmarkStart w:id="10935" w:name="_Toc66361025"/>
      <w:bookmarkStart w:id="10936" w:name="_Toc68105530"/>
      <w:bookmarkStart w:id="10937" w:name="_Toc74756162"/>
      <w:bookmarkStart w:id="10938" w:name="_Toc105675039"/>
      <w:bookmarkStart w:id="10939" w:name="_Toc130503109"/>
      <w:bookmarkStart w:id="10940" w:name="_Toc153625901"/>
      <w:bookmarkStart w:id="10941" w:name="_Toc185506138"/>
      <w:r w:rsidRPr="000A0A5F">
        <w:t>5.14.3.3.3.4</w:t>
      </w:r>
      <w:r w:rsidRPr="000A0A5F">
        <w:tab/>
        <w:t>POST</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42" w:name="_Toc11247900"/>
      <w:bookmarkStart w:id="10943" w:name="_Toc27045044"/>
      <w:bookmarkStart w:id="10944" w:name="_Toc36034095"/>
      <w:bookmarkStart w:id="10945" w:name="_Toc45132242"/>
      <w:bookmarkStart w:id="10946" w:name="_Toc49776527"/>
      <w:bookmarkStart w:id="10947" w:name="_Toc51747447"/>
      <w:bookmarkStart w:id="10948" w:name="_Toc66361026"/>
      <w:bookmarkStart w:id="10949" w:name="_Toc68105531"/>
      <w:bookmarkStart w:id="10950" w:name="_Toc74756163"/>
      <w:bookmarkStart w:id="10951" w:name="_Toc105675040"/>
      <w:bookmarkStart w:id="10952" w:name="_Toc130503110"/>
      <w:bookmarkStart w:id="10953" w:name="_Toc153625902"/>
      <w:bookmarkStart w:id="10954" w:name="_Toc185506139"/>
      <w:r w:rsidRPr="000A0A5F">
        <w:t>5.14.3.3.3.5</w:t>
      </w:r>
      <w:r w:rsidRPr="000A0A5F">
        <w:tab/>
        <w:t>DELETE</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55" w:name="_Toc11247901"/>
      <w:bookmarkStart w:id="10956" w:name="_Toc27045045"/>
      <w:bookmarkStart w:id="10957" w:name="_Toc36034096"/>
      <w:bookmarkStart w:id="10958" w:name="_Toc45132243"/>
      <w:bookmarkStart w:id="10959" w:name="_Toc49776528"/>
      <w:bookmarkStart w:id="10960" w:name="_Toc51747448"/>
      <w:bookmarkStart w:id="10961" w:name="_Toc66361027"/>
      <w:bookmarkStart w:id="10962" w:name="_Toc68105532"/>
      <w:bookmarkStart w:id="10963" w:name="_Toc74756164"/>
      <w:bookmarkStart w:id="10964" w:name="_Toc105675041"/>
      <w:bookmarkStart w:id="10965" w:name="_Toc130503111"/>
      <w:bookmarkStart w:id="10966" w:name="_Toc153625903"/>
      <w:bookmarkStart w:id="10967" w:name="_Toc185506140"/>
      <w:bookmarkStart w:id="10968" w:name="_Toc219766766"/>
      <w:r w:rsidRPr="000A0A5F">
        <w:t>5.14.3.4</w:t>
      </w:r>
      <w:r w:rsidRPr="000A0A5F">
        <w:tab/>
        <w:t>Void</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0F5CC113" w14:textId="77777777" w:rsidR="00CB0DD7" w:rsidRPr="000A0A5F" w:rsidRDefault="00CB0DD7">
      <w:pPr>
        <w:pStyle w:val="Heading3"/>
      </w:pPr>
      <w:bookmarkStart w:id="10969" w:name="_Toc66361028"/>
      <w:bookmarkStart w:id="10970" w:name="_Toc68105533"/>
      <w:bookmarkStart w:id="10971" w:name="_Toc74756165"/>
      <w:bookmarkStart w:id="10972" w:name="_Toc105675042"/>
      <w:bookmarkStart w:id="10973" w:name="_Toc130503112"/>
      <w:bookmarkStart w:id="10974" w:name="_Toc153625904"/>
      <w:bookmarkStart w:id="10975" w:name="_Toc185506141"/>
      <w:bookmarkStart w:id="10976" w:name="_Toc219766767"/>
      <w:r w:rsidRPr="000A0A5F">
        <w:t>5.14.</w:t>
      </w:r>
      <w:r w:rsidR="000616DB" w:rsidRPr="000A0A5F">
        <w:t>3A</w:t>
      </w:r>
      <w:r w:rsidRPr="000A0A5F">
        <w:tab/>
        <w:t>Notifications</w:t>
      </w:r>
      <w:bookmarkEnd w:id="10969"/>
      <w:bookmarkEnd w:id="10970"/>
      <w:bookmarkEnd w:id="10971"/>
      <w:bookmarkEnd w:id="10972"/>
      <w:bookmarkEnd w:id="10973"/>
      <w:bookmarkEnd w:id="10974"/>
      <w:bookmarkEnd w:id="10975"/>
      <w:bookmarkEnd w:id="10976"/>
    </w:p>
    <w:p w14:paraId="7467B750" w14:textId="77777777" w:rsidR="00CB0DD7" w:rsidRPr="000A0A5F" w:rsidRDefault="00CB0DD7">
      <w:pPr>
        <w:pStyle w:val="Heading4"/>
      </w:pPr>
      <w:bookmarkStart w:id="10977" w:name="_Toc66361029"/>
      <w:bookmarkStart w:id="10978" w:name="_Toc68105534"/>
      <w:bookmarkStart w:id="10979" w:name="_Toc74756166"/>
      <w:bookmarkStart w:id="10980" w:name="_Toc105675043"/>
      <w:bookmarkStart w:id="10981" w:name="_Toc130503113"/>
      <w:bookmarkStart w:id="10982" w:name="_Toc153625905"/>
      <w:bookmarkStart w:id="10983" w:name="_Toc185506142"/>
      <w:bookmarkStart w:id="10984" w:name="_Toc219766768"/>
      <w:r w:rsidRPr="000A0A5F">
        <w:t>5.14.</w:t>
      </w:r>
      <w:r w:rsidR="000616DB" w:rsidRPr="000A0A5F">
        <w:t>3A</w:t>
      </w:r>
      <w:r w:rsidRPr="000A0A5F">
        <w:t>.1</w:t>
      </w:r>
      <w:r w:rsidRPr="000A0A5F">
        <w:tab/>
        <w:t>General</w:t>
      </w:r>
      <w:bookmarkEnd w:id="10977"/>
      <w:bookmarkEnd w:id="10978"/>
      <w:bookmarkEnd w:id="10979"/>
      <w:bookmarkEnd w:id="10980"/>
      <w:bookmarkEnd w:id="10981"/>
      <w:bookmarkEnd w:id="10982"/>
      <w:bookmarkEnd w:id="10983"/>
      <w:bookmarkEnd w:id="10984"/>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F5E18F9" w14:textId="77777777" w:rsidTr="00FF0AF8">
        <w:trPr>
          <w:jc w:val="center"/>
        </w:trPr>
        <w:tc>
          <w:tcPr>
            <w:tcW w:w="1091" w:type="pct"/>
            <w:shd w:val="clear" w:color="auto" w:fill="C0C0C0"/>
            <w:vAlign w:val="center"/>
            <w:hideMark/>
          </w:tcPr>
          <w:p w14:paraId="24EC9836" w14:textId="77777777" w:rsidR="00CB0DD7" w:rsidRPr="000A0A5F" w:rsidRDefault="00CB0DD7">
            <w:pPr>
              <w:pStyle w:val="TAH"/>
            </w:pPr>
            <w:r w:rsidRPr="000A0A5F">
              <w:t>Notification</w:t>
            </w:r>
          </w:p>
        </w:tc>
        <w:tc>
          <w:tcPr>
            <w:tcW w:w="2083" w:type="pct"/>
            <w:shd w:val="clear" w:color="auto" w:fill="C0C0C0"/>
            <w:vAlign w:val="center"/>
            <w:hideMark/>
          </w:tcPr>
          <w:p w14:paraId="23981886" w14:textId="77777777" w:rsidR="00CB0DD7" w:rsidRPr="000A0A5F" w:rsidRDefault="00CB0DD7">
            <w:pPr>
              <w:pStyle w:val="TAH"/>
            </w:pPr>
            <w:r w:rsidRPr="000A0A5F">
              <w:t>Callback URI</w:t>
            </w:r>
          </w:p>
        </w:tc>
        <w:tc>
          <w:tcPr>
            <w:tcW w:w="709" w:type="pct"/>
            <w:shd w:val="clear" w:color="auto" w:fill="C0C0C0"/>
            <w:vAlign w:val="center"/>
            <w:hideMark/>
          </w:tcPr>
          <w:p w14:paraId="1CF19C6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C09FF72" w14:textId="77777777" w:rsidR="00CB0DD7" w:rsidRPr="000A0A5F" w:rsidRDefault="00CB0DD7">
            <w:pPr>
              <w:pStyle w:val="TAH"/>
            </w:pPr>
            <w:r w:rsidRPr="000A0A5F">
              <w:t>Description</w:t>
            </w:r>
          </w:p>
          <w:p w14:paraId="2699A510" w14:textId="77777777" w:rsidR="00CB0DD7" w:rsidRPr="000A0A5F" w:rsidRDefault="00CB0DD7">
            <w:pPr>
              <w:pStyle w:val="TAH"/>
            </w:pPr>
            <w:r w:rsidRPr="000A0A5F">
              <w:t>(service operation)</w:t>
            </w:r>
          </w:p>
        </w:tc>
      </w:tr>
      <w:tr w:rsidR="00CB0DD7" w:rsidRPr="000A0A5F" w14:paraId="4429ADA8" w14:textId="77777777" w:rsidTr="00FF0AF8">
        <w:trPr>
          <w:jc w:val="center"/>
        </w:trPr>
        <w:tc>
          <w:tcPr>
            <w:tcW w:w="1091" w:type="pct"/>
          </w:tcPr>
          <w:p w14:paraId="07F0F136" w14:textId="77777777" w:rsidR="00CB0DD7" w:rsidRPr="000A0A5F" w:rsidRDefault="00CB0DD7" w:rsidP="008A57DF">
            <w:pPr>
              <w:pStyle w:val="TAL"/>
              <w:rPr>
                <w:lang w:val="en-US"/>
              </w:rPr>
            </w:pPr>
            <w:r w:rsidRPr="008A57DF">
              <w:rPr>
                <w:rFonts w:hint="eastAsia"/>
              </w:rPr>
              <w:t>Event Notification</w:t>
            </w:r>
          </w:p>
        </w:tc>
        <w:tc>
          <w:tcPr>
            <w:tcW w:w="2083" w:type="pct"/>
          </w:tcPr>
          <w:p w14:paraId="416255B2" w14:textId="77777777" w:rsidR="00CB0DD7" w:rsidRPr="000A0A5F" w:rsidRDefault="00CB0DD7">
            <w:pPr>
              <w:pStyle w:val="TAL"/>
              <w:rPr>
                <w:lang w:val="en-US"/>
              </w:rPr>
            </w:pPr>
            <w:r w:rsidRPr="000A0A5F">
              <w:rPr>
                <w:rFonts w:hint="eastAsia"/>
                <w:lang w:eastAsia="zh-CN"/>
              </w:rPr>
              <w:t>{notificationUri</w:t>
            </w:r>
            <w:r w:rsidRPr="000A0A5F">
              <w:rPr>
                <w:lang w:eastAsia="zh-CN"/>
              </w:rPr>
              <w:t>}</w:t>
            </w:r>
          </w:p>
        </w:tc>
        <w:tc>
          <w:tcPr>
            <w:tcW w:w="709" w:type="pct"/>
          </w:tcPr>
          <w:p w14:paraId="747E6687" w14:textId="77777777" w:rsidR="00CB0DD7" w:rsidRPr="000A0A5F" w:rsidRDefault="00CB0DD7">
            <w:pPr>
              <w:pStyle w:val="TAC"/>
              <w:rPr>
                <w:lang w:val="fr-FR"/>
              </w:rPr>
            </w:pPr>
            <w:r w:rsidRPr="000A0A5F">
              <w:rPr>
                <w:rFonts w:hint="eastAsia"/>
                <w:lang w:eastAsia="zh-CN"/>
              </w:rPr>
              <w:t>POST</w:t>
            </w:r>
          </w:p>
        </w:tc>
        <w:tc>
          <w:tcPr>
            <w:tcW w:w="1116" w:type="pct"/>
          </w:tcPr>
          <w:p w14:paraId="30303338"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0985" w:name="_Toc66361030"/>
      <w:bookmarkStart w:id="10986" w:name="_Toc68105535"/>
      <w:bookmarkStart w:id="10987" w:name="_Toc74756167"/>
      <w:bookmarkStart w:id="10988" w:name="_Toc105675044"/>
      <w:bookmarkStart w:id="10989" w:name="_Toc130503114"/>
      <w:bookmarkStart w:id="10990" w:name="_Toc153625906"/>
      <w:bookmarkStart w:id="10991" w:name="_Toc185506143"/>
      <w:bookmarkStart w:id="10992" w:name="_Toc219766769"/>
      <w:r w:rsidRPr="000A0A5F">
        <w:t>5.14.</w:t>
      </w:r>
      <w:r w:rsidR="00F040BC" w:rsidRPr="000A0A5F">
        <w:t>3A</w:t>
      </w:r>
      <w:r w:rsidRPr="000A0A5F">
        <w:t>.2</w:t>
      </w:r>
      <w:r w:rsidRPr="000A0A5F">
        <w:tab/>
        <w:t>Event Notification</w:t>
      </w:r>
      <w:bookmarkEnd w:id="10985"/>
      <w:bookmarkEnd w:id="10986"/>
      <w:bookmarkEnd w:id="10987"/>
      <w:bookmarkEnd w:id="10988"/>
      <w:bookmarkEnd w:id="10989"/>
      <w:bookmarkEnd w:id="10990"/>
      <w:bookmarkEnd w:id="10991"/>
      <w:bookmarkEnd w:id="10992"/>
    </w:p>
    <w:p w14:paraId="7B2D6DD9" w14:textId="77777777" w:rsidR="00CB0DD7" w:rsidRPr="000A0A5F" w:rsidRDefault="00CB0DD7">
      <w:pPr>
        <w:pStyle w:val="Heading5"/>
        <w:rPr>
          <w:noProof/>
        </w:rPr>
      </w:pPr>
      <w:bookmarkStart w:id="10993" w:name="_Toc66361031"/>
      <w:bookmarkStart w:id="10994" w:name="_Toc68105536"/>
      <w:bookmarkStart w:id="10995" w:name="_Toc74756168"/>
      <w:bookmarkStart w:id="10996" w:name="_Toc105675045"/>
      <w:bookmarkStart w:id="10997" w:name="_Toc130503115"/>
      <w:bookmarkStart w:id="10998" w:name="_Toc153625907"/>
      <w:bookmarkStart w:id="10999" w:name="_Toc185506144"/>
      <w:bookmarkStart w:id="11000" w:name="_Toc219766770"/>
      <w:r w:rsidRPr="000A0A5F">
        <w:t>5.14.</w:t>
      </w:r>
      <w:r w:rsidR="00F040BC" w:rsidRPr="000A0A5F">
        <w:t>3A</w:t>
      </w:r>
      <w:r w:rsidRPr="000A0A5F">
        <w:t>.2</w:t>
      </w:r>
      <w:r w:rsidRPr="000A0A5F">
        <w:rPr>
          <w:noProof/>
        </w:rPr>
        <w:t>.1</w:t>
      </w:r>
      <w:r w:rsidRPr="000A0A5F">
        <w:rPr>
          <w:noProof/>
        </w:rPr>
        <w:tab/>
        <w:t>Description</w:t>
      </w:r>
      <w:bookmarkEnd w:id="10993"/>
      <w:bookmarkEnd w:id="10994"/>
      <w:bookmarkEnd w:id="10995"/>
      <w:bookmarkEnd w:id="10996"/>
      <w:bookmarkEnd w:id="10997"/>
      <w:bookmarkEnd w:id="10998"/>
      <w:bookmarkEnd w:id="10999"/>
      <w:bookmarkEnd w:id="11000"/>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01" w:name="_Toc66361032"/>
      <w:bookmarkStart w:id="11002" w:name="_Toc68105537"/>
      <w:bookmarkStart w:id="11003" w:name="_Toc74756169"/>
      <w:bookmarkStart w:id="11004" w:name="_Toc105675046"/>
      <w:bookmarkStart w:id="11005" w:name="_Toc130503116"/>
      <w:bookmarkStart w:id="11006" w:name="_Toc153625908"/>
      <w:bookmarkStart w:id="11007" w:name="_Toc185506145"/>
      <w:bookmarkStart w:id="11008" w:name="_Toc219766771"/>
      <w:r w:rsidRPr="000A0A5F">
        <w:t>5.14.</w:t>
      </w:r>
      <w:r w:rsidR="00F040BC" w:rsidRPr="000A0A5F">
        <w:t>3A</w:t>
      </w:r>
      <w:r w:rsidRPr="000A0A5F">
        <w:t>.2</w:t>
      </w:r>
      <w:r w:rsidRPr="000A0A5F">
        <w:rPr>
          <w:noProof/>
        </w:rPr>
        <w:t>.2</w:t>
      </w:r>
      <w:r w:rsidRPr="000A0A5F">
        <w:rPr>
          <w:noProof/>
        </w:rPr>
        <w:tab/>
        <w:t>Target URI</w:t>
      </w:r>
      <w:bookmarkEnd w:id="11001"/>
      <w:bookmarkEnd w:id="11002"/>
      <w:bookmarkEnd w:id="11003"/>
      <w:bookmarkEnd w:id="11004"/>
      <w:bookmarkEnd w:id="11005"/>
      <w:bookmarkEnd w:id="11006"/>
      <w:bookmarkEnd w:id="11007"/>
      <w:bookmarkEnd w:id="11008"/>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49C64" w14:textId="77777777" w:rsidTr="00FF0AF8">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FF0AF8">
        <w:trPr>
          <w:jc w:val="center"/>
        </w:trPr>
        <w:tc>
          <w:tcPr>
            <w:tcW w:w="1020" w:type="pct"/>
          </w:tcPr>
          <w:p w14:paraId="472096B3" w14:textId="77777777" w:rsidR="00CB0DD7" w:rsidRPr="000A0A5F" w:rsidRDefault="00CB0DD7">
            <w:pPr>
              <w:pStyle w:val="TAL"/>
              <w:rPr>
                <w:lang w:eastAsia="zh-CN"/>
              </w:rPr>
            </w:pPr>
            <w:r w:rsidRPr="000A0A5F">
              <w:t>notificationUri</w:t>
            </w:r>
          </w:p>
        </w:tc>
        <w:tc>
          <w:tcPr>
            <w:tcW w:w="679" w:type="pct"/>
          </w:tcPr>
          <w:p w14:paraId="484219DC"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2AE6D5AE"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74A035FF" w14:textId="77777777" w:rsidR="00CB0DD7" w:rsidRPr="000A0A5F" w:rsidRDefault="00CB0DD7">
            <w:pPr>
              <w:pStyle w:val="TAL"/>
            </w:pPr>
            <w:r w:rsidRPr="000A0A5F">
              <w:rPr>
                <w:rFonts w:cs="Arial"/>
                <w:szCs w:val="18"/>
                <w:lang w:eastAsia="zh-CN"/>
              </w:rPr>
              <w:t xml:space="preserve">This URI shall be provided within the "notificationDestination" attribute in the </w:t>
            </w:r>
            <w:r w:rsidRPr="000A0A5F">
              <w:t>AsSessionWithQoSSubscription</w:t>
            </w:r>
            <w:r w:rsidRPr="000A0A5F">
              <w:rPr>
                <w:rFonts w:cs="Arial"/>
                <w:szCs w:val="18"/>
                <w:lang w:eastAsia="zh-CN"/>
              </w:rPr>
              <w:t xml:space="preserve">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09" w:name="_Toc66361033"/>
      <w:bookmarkStart w:id="11010" w:name="_Toc68105538"/>
      <w:bookmarkStart w:id="11011" w:name="_Toc74756170"/>
      <w:bookmarkStart w:id="11012" w:name="_Toc105675047"/>
      <w:bookmarkStart w:id="11013" w:name="_Toc130503117"/>
      <w:bookmarkStart w:id="11014" w:name="_Toc153625909"/>
      <w:bookmarkStart w:id="11015" w:name="_Toc185506146"/>
      <w:bookmarkStart w:id="11016" w:name="_Toc219766772"/>
      <w:r w:rsidRPr="000A0A5F">
        <w:t>5.14.</w:t>
      </w:r>
      <w:r w:rsidR="00F040BC" w:rsidRPr="000A0A5F">
        <w:t>3A</w:t>
      </w:r>
      <w:r w:rsidRPr="000A0A5F">
        <w:t>.2</w:t>
      </w:r>
      <w:r w:rsidRPr="000A0A5F">
        <w:rPr>
          <w:noProof/>
        </w:rPr>
        <w:t>.3</w:t>
      </w:r>
      <w:r w:rsidRPr="000A0A5F">
        <w:rPr>
          <w:noProof/>
        </w:rPr>
        <w:tab/>
        <w:t>Standard Methods</w:t>
      </w:r>
      <w:bookmarkEnd w:id="11009"/>
      <w:bookmarkEnd w:id="11010"/>
      <w:bookmarkEnd w:id="11011"/>
      <w:bookmarkEnd w:id="11012"/>
      <w:bookmarkEnd w:id="11013"/>
      <w:bookmarkEnd w:id="11014"/>
      <w:bookmarkEnd w:id="11015"/>
      <w:bookmarkEnd w:id="11016"/>
    </w:p>
    <w:p w14:paraId="75539EC0" w14:textId="77777777" w:rsidR="00CB0DD7" w:rsidRPr="000A0A5F" w:rsidRDefault="00CB0DD7" w:rsidP="00233139">
      <w:pPr>
        <w:pStyle w:val="H6"/>
        <w:rPr>
          <w:noProof/>
        </w:rPr>
      </w:pPr>
      <w:bookmarkStart w:id="11017" w:name="_Toc66361034"/>
      <w:bookmarkStart w:id="11018" w:name="_Toc68105539"/>
      <w:bookmarkStart w:id="11019" w:name="_Toc74756171"/>
      <w:bookmarkStart w:id="11020" w:name="_Toc105675048"/>
      <w:bookmarkStart w:id="11021" w:name="_Toc130503118"/>
      <w:bookmarkStart w:id="11022" w:name="_Toc153625910"/>
      <w:bookmarkStart w:id="11023"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17"/>
      <w:bookmarkEnd w:id="11018"/>
      <w:bookmarkEnd w:id="11019"/>
      <w:bookmarkEnd w:id="11020"/>
      <w:bookmarkEnd w:id="11021"/>
      <w:bookmarkEnd w:id="11022"/>
      <w:bookmarkEnd w:id="11023"/>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24" w:name="_Toc66361035"/>
      <w:bookmarkStart w:id="11025" w:name="_Toc68105540"/>
      <w:bookmarkStart w:id="11026" w:name="_Toc74756172"/>
      <w:bookmarkStart w:id="11027" w:name="_Toc105675049"/>
      <w:bookmarkStart w:id="11028" w:name="_Toc130503119"/>
      <w:bookmarkStart w:id="11029" w:name="_Toc153625911"/>
      <w:bookmarkStart w:id="11030"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24"/>
      <w:bookmarkEnd w:id="11025"/>
      <w:bookmarkEnd w:id="11026"/>
      <w:bookmarkEnd w:id="11027"/>
      <w:bookmarkEnd w:id="11028"/>
      <w:bookmarkEnd w:id="11029"/>
      <w:bookmarkEnd w:id="11030"/>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31" w:name="_Toc11247907"/>
      <w:bookmarkStart w:id="11032" w:name="_Toc27045051"/>
      <w:bookmarkStart w:id="11033" w:name="_Toc36034102"/>
      <w:bookmarkStart w:id="11034" w:name="_Toc45132249"/>
      <w:bookmarkStart w:id="11035" w:name="_Toc49776534"/>
      <w:bookmarkStart w:id="11036" w:name="_Toc51747454"/>
      <w:bookmarkStart w:id="11037" w:name="_Toc66361036"/>
      <w:bookmarkStart w:id="11038" w:name="_Toc68105541"/>
      <w:bookmarkStart w:id="11039" w:name="_Toc74756173"/>
      <w:bookmarkStart w:id="11040" w:name="_Toc105675050"/>
      <w:bookmarkStart w:id="11041" w:name="_Toc130503120"/>
      <w:bookmarkStart w:id="11042" w:name="_Toc153625912"/>
      <w:bookmarkStart w:id="11043" w:name="_Toc185506149"/>
    </w:p>
    <w:p w14:paraId="4AFD8483" w14:textId="6E2310D6" w:rsidR="00CB0DD7" w:rsidRPr="000A0A5F" w:rsidRDefault="00CB0DD7" w:rsidP="008A57DF">
      <w:pPr>
        <w:pStyle w:val="Heading3"/>
      </w:pPr>
      <w:bookmarkStart w:id="11044" w:name="_Toc219766773"/>
      <w:r w:rsidRPr="000A0A5F">
        <w:t>5.14.4</w:t>
      </w:r>
      <w:r w:rsidRPr="000A0A5F">
        <w:tab/>
        <w:t>Used Features</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w:t>
            </w:r>
            <w:r w:rsidRPr="008A57DF">
              <w:rPr>
                <w:rFonts w:eastAsia="Times New Roman"/>
              </w:rPr>
              <w:t xml:space="preserve"> </w:t>
            </w:r>
            <w:r w:rsidRPr="008A57DF">
              <w:t>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w:t>
            </w:r>
            <w:r w:rsidRPr="008A57DF">
              <w:rPr>
                <w:rFonts w:eastAsia="Times New Roman"/>
              </w:rPr>
              <w:t xml:space="preserve"> </w:t>
            </w:r>
            <w:r w:rsidRPr="008A57DF">
              <w:t>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77777777" w:rsidR="00837FB1" w:rsidRPr="008A57DF" w:rsidRDefault="00837FB1" w:rsidP="008A57DF">
            <w:pPr>
              <w:pStyle w:val="TAL"/>
            </w:pPr>
            <w:r w:rsidRPr="008A57DF">
              <w:t xml:space="preserve">This feature indicates the support of uniquely identifying each media flow of multiplexed media with the provided 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 xml:space="preserve">This feature indicates the enhancements on the </w:t>
            </w:r>
            <w:r w:rsidRPr="008A57DF">
              <w:rPr>
                <w:rFonts w:eastAsia="Times New Roman"/>
              </w:rPr>
              <w:t>support for the extensions to the QoS mechanisms</w:t>
            </w:r>
            <w:r w:rsidRPr="008A57DF">
              <w:t>,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 xml:space="preserve">the support of reporting the QoS targets for the indicated SDFs can no longer be guaranteed or can be guaranteed in the certain direction when the </w:t>
            </w:r>
            <w:r w:rsidRPr="008A57DF">
              <w:rPr>
                <w:rFonts w:eastAsia="Times New Roman"/>
              </w:rPr>
              <w:t>AlternativeQoS_5G feature is supported</w:t>
            </w:r>
            <w:r w:rsidRPr="008A57DF">
              <w:t>.</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45" w:name="_Toc130503121"/>
      <w:bookmarkStart w:id="11046" w:name="_Toc153625913"/>
      <w:bookmarkStart w:id="11047" w:name="_Toc185506150"/>
      <w:bookmarkStart w:id="11048" w:name="_Toc219766774"/>
      <w:r w:rsidRPr="000A0A5F">
        <w:t>5.14.5</w:t>
      </w:r>
      <w:r w:rsidRPr="000A0A5F">
        <w:tab/>
        <w:t>Error handling</w:t>
      </w:r>
      <w:bookmarkEnd w:id="11045"/>
      <w:bookmarkEnd w:id="11046"/>
      <w:bookmarkEnd w:id="11047"/>
      <w:bookmarkEnd w:id="11048"/>
    </w:p>
    <w:p w14:paraId="6B4BD8C8" w14:textId="77777777" w:rsidR="006D4DA5" w:rsidRPr="000A0A5F" w:rsidRDefault="006D4DA5" w:rsidP="006D4DA5">
      <w:pPr>
        <w:pStyle w:val="Heading4"/>
      </w:pPr>
      <w:bookmarkStart w:id="11049" w:name="_Toc130503122"/>
      <w:bookmarkStart w:id="11050" w:name="_Toc153625914"/>
      <w:bookmarkStart w:id="11051" w:name="_Toc185506151"/>
      <w:bookmarkStart w:id="11052" w:name="_Toc219766775"/>
      <w:r w:rsidRPr="000A0A5F">
        <w:t>5.14.5.1</w:t>
      </w:r>
      <w:r w:rsidRPr="000A0A5F">
        <w:tab/>
        <w:t>General</w:t>
      </w:r>
      <w:bookmarkEnd w:id="11049"/>
      <w:bookmarkEnd w:id="11050"/>
      <w:bookmarkEnd w:id="11051"/>
      <w:bookmarkEnd w:id="11052"/>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53" w:name="_Toc130503123"/>
      <w:bookmarkStart w:id="11054" w:name="_Toc153625915"/>
      <w:bookmarkStart w:id="11055" w:name="_Toc185506152"/>
      <w:bookmarkStart w:id="11056" w:name="_Toc219766776"/>
      <w:r w:rsidRPr="000A0A5F">
        <w:t>5.14.5.2</w:t>
      </w:r>
      <w:r w:rsidRPr="000A0A5F">
        <w:tab/>
        <w:t>Protocol Errors</w:t>
      </w:r>
      <w:bookmarkEnd w:id="11053"/>
      <w:bookmarkEnd w:id="11054"/>
      <w:bookmarkEnd w:id="11055"/>
      <w:bookmarkEnd w:id="11056"/>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57" w:name="_Toc130503124"/>
      <w:bookmarkStart w:id="11058" w:name="_Toc153625916"/>
      <w:bookmarkStart w:id="11059" w:name="_Toc185506153"/>
      <w:bookmarkStart w:id="11060" w:name="_Toc219766777"/>
      <w:r w:rsidRPr="000A0A5F">
        <w:t>5.14.5.3</w:t>
      </w:r>
      <w:r w:rsidRPr="000A0A5F">
        <w:tab/>
        <w:t>Application Errors</w:t>
      </w:r>
      <w:bookmarkEnd w:id="11057"/>
      <w:bookmarkEnd w:id="11058"/>
      <w:bookmarkEnd w:id="11059"/>
      <w:bookmarkEnd w:id="11060"/>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lastRenderedPageBreak/>
        <w:t>Table 5.14.5.3-1: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3A0761" w:rsidRPr="000A0A5F" w14:paraId="7C503DB8" w14:textId="77777777" w:rsidTr="00F85004">
        <w:trPr>
          <w:cantSplit/>
          <w:jc w:val="center"/>
        </w:trPr>
        <w:tc>
          <w:tcPr>
            <w:tcW w:w="2686" w:type="dxa"/>
            <w:shd w:val="clear" w:color="auto" w:fill="C0C0C0"/>
            <w:hideMark/>
          </w:tcPr>
          <w:p w14:paraId="374EEB3B" w14:textId="77777777" w:rsidR="003A0761" w:rsidRPr="000A0A5F" w:rsidRDefault="003A0761" w:rsidP="008A57DF">
            <w:pPr>
              <w:pStyle w:val="TAH"/>
            </w:pPr>
            <w:r w:rsidRPr="000A0A5F">
              <w:t>Application Error</w:t>
            </w:r>
          </w:p>
        </w:tc>
        <w:tc>
          <w:tcPr>
            <w:tcW w:w="1275" w:type="dxa"/>
            <w:shd w:val="clear" w:color="auto" w:fill="C0C0C0"/>
            <w:hideMark/>
          </w:tcPr>
          <w:p w14:paraId="69A2FED0" w14:textId="77777777" w:rsidR="003A0761" w:rsidRPr="000A0A5F" w:rsidRDefault="003A0761" w:rsidP="008A57DF">
            <w:pPr>
              <w:pStyle w:val="TAH"/>
            </w:pPr>
            <w:r w:rsidRPr="000A0A5F">
              <w:t>HTTP status code</w:t>
            </w:r>
          </w:p>
        </w:tc>
        <w:tc>
          <w:tcPr>
            <w:tcW w:w="3289" w:type="dxa"/>
            <w:shd w:val="clear" w:color="auto" w:fill="C0C0C0"/>
            <w:hideMark/>
          </w:tcPr>
          <w:p w14:paraId="2D165D3C" w14:textId="77777777" w:rsidR="003A0761" w:rsidRPr="000A0A5F" w:rsidRDefault="003A0761" w:rsidP="008A57DF">
            <w:pPr>
              <w:pStyle w:val="TAH"/>
            </w:pPr>
            <w:r w:rsidRPr="000A0A5F">
              <w:t>Description</w:t>
            </w:r>
          </w:p>
        </w:tc>
        <w:tc>
          <w:tcPr>
            <w:tcW w:w="2373" w:type="dxa"/>
            <w:shd w:val="clear" w:color="auto" w:fill="C0C0C0"/>
          </w:tcPr>
          <w:p w14:paraId="4E03A14F" w14:textId="77777777" w:rsidR="003A0761" w:rsidRPr="000A0A5F" w:rsidRDefault="003A0761" w:rsidP="008A57DF">
            <w:pPr>
              <w:pStyle w:val="TAH"/>
            </w:pPr>
            <w:r w:rsidRPr="000A0A5F">
              <w:t>Applicability</w:t>
            </w:r>
          </w:p>
        </w:tc>
      </w:tr>
      <w:tr w:rsidR="003A0761" w:rsidRPr="000A0A5F" w14:paraId="6FB489F5" w14:textId="77777777" w:rsidTr="00F85004">
        <w:trPr>
          <w:cantSplit/>
          <w:jc w:val="center"/>
        </w:trPr>
        <w:tc>
          <w:tcPr>
            <w:tcW w:w="2686" w:type="dxa"/>
          </w:tcPr>
          <w:p w14:paraId="2D5CBCDF" w14:textId="77777777" w:rsidR="003A0761" w:rsidRPr="000A0A5F" w:rsidRDefault="003A0761" w:rsidP="008A57DF">
            <w:pPr>
              <w:pStyle w:val="TAL"/>
              <w:rPr>
                <w:lang w:eastAsia="zh-CN"/>
              </w:rPr>
            </w:pPr>
            <w:r w:rsidRPr="008A57DF">
              <w:t>REQUESTED_SERVICE_NOT_AUTHORIZED</w:t>
            </w:r>
          </w:p>
        </w:tc>
        <w:tc>
          <w:tcPr>
            <w:tcW w:w="1275" w:type="dxa"/>
          </w:tcPr>
          <w:p w14:paraId="59C688C2" w14:textId="77777777" w:rsidR="003A0761" w:rsidRPr="000A0A5F" w:rsidRDefault="003A0761" w:rsidP="008A57DF">
            <w:pPr>
              <w:pStyle w:val="TAL"/>
              <w:rPr>
                <w:lang w:eastAsia="zh-CN"/>
              </w:rPr>
            </w:pPr>
            <w:r w:rsidRPr="008A57DF">
              <w:t>403 Forbidden</w:t>
            </w:r>
          </w:p>
        </w:tc>
        <w:tc>
          <w:tcPr>
            <w:tcW w:w="3289" w:type="dxa"/>
          </w:tcPr>
          <w:p w14:paraId="30795AD6" w14:textId="77777777" w:rsidR="003A0761" w:rsidRPr="000A0A5F" w:rsidRDefault="003A0761" w:rsidP="008A57DF">
            <w:pPr>
              <w:pStyle w:val="TAL"/>
            </w:pPr>
            <w:r w:rsidRPr="008A57DF">
              <w:t>The service information provided in the request is rejected.</w:t>
            </w:r>
          </w:p>
        </w:tc>
        <w:tc>
          <w:tcPr>
            <w:tcW w:w="2373" w:type="dxa"/>
          </w:tcPr>
          <w:p w14:paraId="3A9E8DD9"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5A4F9574" w14:textId="77777777" w:rsidTr="00F85004">
        <w:trPr>
          <w:cantSplit/>
          <w:jc w:val="center"/>
        </w:trPr>
        <w:tc>
          <w:tcPr>
            <w:tcW w:w="2686" w:type="dxa"/>
          </w:tcPr>
          <w:p w14:paraId="7C1D6AD2" w14:textId="77777777" w:rsidR="003A0761" w:rsidRPr="000A0A5F" w:rsidRDefault="003A0761" w:rsidP="008A57DF">
            <w:pPr>
              <w:pStyle w:val="TAL"/>
              <w:rPr>
                <w:lang w:eastAsia="zh-CN"/>
              </w:rPr>
            </w:pPr>
            <w:r w:rsidRPr="008A57DF">
              <w:t>REQUESTED_SERVICE_TEMPORARILY_NOT_AUTHORIZED</w:t>
            </w:r>
          </w:p>
        </w:tc>
        <w:tc>
          <w:tcPr>
            <w:tcW w:w="1275" w:type="dxa"/>
          </w:tcPr>
          <w:p w14:paraId="0F97ED02" w14:textId="77777777" w:rsidR="003A0761" w:rsidRPr="000A0A5F" w:rsidRDefault="003A0761" w:rsidP="008A57DF">
            <w:pPr>
              <w:pStyle w:val="TAL"/>
              <w:rPr>
                <w:lang w:eastAsia="zh-CN"/>
              </w:rPr>
            </w:pPr>
            <w:r w:rsidRPr="008A57DF">
              <w:t>403 Forbidden</w:t>
            </w:r>
          </w:p>
        </w:tc>
        <w:tc>
          <w:tcPr>
            <w:tcW w:w="3289" w:type="dxa"/>
          </w:tcPr>
          <w:p w14:paraId="526C1CCC" w14:textId="77777777" w:rsidR="003A0761" w:rsidRPr="000A0A5F" w:rsidRDefault="003A0761" w:rsidP="008A57DF">
            <w:pPr>
              <w:pStyle w:val="TAL"/>
            </w:pPr>
            <w:r w:rsidRPr="008A57DF">
              <w:t>The service information provided in the request is temporarily rejected.</w:t>
            </w:r>
          </w:p>
        </w:tc>
        <w:tc>
          <w:tcPr>
            <w:tcW w:w="2373" w:type="dxa"/>
          </w:tcPr>
          <w:p w14:paraId="1899AB5C"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7985B70D" w14:textId="77777777" w:rsidTr="00F85004">
        <w:trPr>
          <w:cantSplit/>
          <w:jc w:val="center"/>
        </w:trPr>
        <w:tc>
          <w:tcPr>
            <w:tcW w:w="2686" w:type="dxa"/>
          </w:tcPr>
          <w:p w14:paraId="3A256359" w14:textId="77777777" w:rsidR="003A0761" w:rsidRPr="000A0A5F" w:rsidRDefault="003A0761" w:rsidP="008A57DF">
            <w:pPr>
              <w:pStyle w:val="TAL"/>
              <w:rPr>
                <w:lang w:eastAsia="zh-CN"/>
              </w:rPr>
            </w:pPr>
            <w:r w:rsidRPr="008A57DF">
              <w:t>UNAUTHORIZED_SPONSORED_DATA_CONNECTIVITY</w:t>
            </w:r>
          </w:p>
        </w:tc>
        <w:tc>
          <w:tcPr>
            <w:tcW w:w="1275" w:type="dxa"/>
          </w:tcPr>
          <w:p w14:paraId="47612FDD" w14:textId="77777777" w:rsidR="003A0761" w:rsidRPr="000A0A5F" w:rsidRDefault="003A0761" w:rsidP="008A57DF">
            <w:pPr>
              <w:pStyle w:val="TAL"/>
              <w:rPr>
                <w:lang w:eastAsia="zh-CN"/>
              </w:rPr>
            </w:pPr>
            <w:r w:rsidRPr="008A57DF">
              <w:t>403 Forbidden</w:t>
            </w:r>
          </w:p>
        </w:tc>
        <w:tc>
          <w:tcPr>
            <w:tcW w:w="3289" w:type="dxa"/>
          </w:tcPr>
          <w:p w14:paraId="767605A7" w14:textId="77777777" w:rsidR="003A0761" w:rsidRPr="000A0A5F" w:rsidRDefault="003A0761" w:rsidP="008A57DF">
            <w:pPr>
              <w:pStyle w:val="TAL"/>
            </w:pPr>
            <w:r w:rsidRPr="008A57DF">
              <w:t>The request for sponsored data connectivity is not authorized.</w:t>
            </w:r>
          </w:p>
        </w:tc>
        <w:tc>
          <w:tcPr>
            <w:tcW w:w="2373" w:type="dxa"/>
          </w:tcPr>
          <w:p w14:paraId="28C3C5BD"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FFBEA8E" w14:textId="77777777" w:rsidTr="00F85004">
        <w:trPr>
          <w:cantSplit/>
          <w:jc w:val="center"/>
        </w:trPr>
        <w:tc>
          <w:tcPr>
            <w:tcW w:w="2686" w:type="dxa"/>
          </w:tcPr>
          <w:p w14:paraId="19CC744C" w14:textId="77777777" w:rsidR="003A0761" w:rsidRPr="000A0A5F" w:rsidRDefault="003A0761" w:rsidP="008A57DF">
            <w:pPr>
              <w:pStyle w:val="TAL"/>
              <w:rPr>
                <w:lang w:eastAsia="zh-CN"/>
              </w:rPr>
            </w:pPr>
            <w:r w:rsidRPr="000A0A5F">
              <w:t>PDU_SESSION_NOT_AVAILABLE</w:t>
            </w:r>
          </w:p>
        </w:tc>
        <w:tc>
          <w:tcPr>
            <w:tcW w:w="1275" w:type="dxa"/>
          </w:tcPr>
          <w:p w14:paraId="539643C7" w14:textId="77777777" w:rsidR="003A0761" w:rsidRPr="000A0A5F" w:rsidRDefault="003A0761" w:rsidP="008A57DF">
            <w:pPr>
              <w:pStyle w:val="TAL"/>
              <w:rPr>
                <w:lang w:eastAsia="zh-CN"/>
              </w:rPr>
            </w:pPr>
            <w:r w:rsidRPr="000A0A5F">
              <w:t>500 Internal Server Error</w:t>
            </w:r>
          </w:p>
        </w:tc>
        <w:tc>
          <w:tcPr>
            <w:tcW w:w="3289" w:type="dxa"/>
          </w:tcPr>
          <w:p w14:paraId="46B2FDAA" w14:textId="77777777" w:rsidR="003A0761" w:rsidRPr="000A0A5F" w:rsidRDefault="003A0761" w:rsidP="008A57DF">
            <w:pPr>
              <w:pStyle w:val="TAL"/>
            </w:pPr>
            <w:r w:rsidRPr="000A0A5F">
              <w:t>The PDU session is not found for the provided UE address.</w:t>
            </w:r>
          </w:p>
        </w:tc>
        <w:tc>
          <w:tcPr>
            <w:tcW w:w="2373" w:type="dxa"/>
          </w:tcPr>
          <w:p w14:paraId="5BBA2A76"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01E9DD0" w14:textId="77777777" w:rsidTr="00F85004">
        <w:trPr>
          <w:cantSplit/>
          <w:jc w:val="center"/>
        </w:trPr>
        <w:tc>
          <w:tcPr>
            <w:tcW w:w="2686" w:type="dxa"/>
          </w:tcPr>
          <w:p w14:paraId="4E61FC76" w14:textId="77777777" w:rsidR="003A0761" w:rsidRPr="000A0A5F" w:rsidRDefault="003A0761" w:rsidP="008A57DF">
            <w:pPr>
              <w:pStyle w:val="TAL"/>
            </w:pPr>
            <w:r w:rsidRPr="000A0A5F">
              <w:rPr>
                <w:lang w:eastAsia="zh-CN"/>
              </w:rPr>
              <w:t>INVALID_SESSION_UPDATE</w:t>
            </w:r>
          </w:p>
        </w:tc>
        <w:tc>
          <w:tcPr>
            <w:tcW w:w="1275" w:type="dxa"/>
          </w:tcPr>
          <w:p w14:paraId="201F2185" w14:textId="77777777" w:rsidR="003A0761" w:rsidRPr="000A0A5F" w:rsidRDefault="003A0761" w:rsidP="008A57DF">
            <w:pPr>
              <w:pStyle w:val="TAL"/>
            </w:pPr>
            <w:r w:rsidRPr="000A0A5F">
              <w:rPr>
                <w:rFonts w:hint="eastAsia"/>
                <w:lang w:eastAsia="zh-CN"/>
              </w:rPr>
              <w:t>403 Forbidden</w:t>
            </w:r>
          </w:p>
        </w:tc>
        <w:tc>
          <w:tcPr>
            <w:tcW w:w="3289" w:type="dxa"/>
          </w:tcPr>
          <w:p w14:paraId="6555BF4F" w14:textId="77777777" w:rsidR="003A0761" w:rsidRPr="000A0A5F" w:rsidRDefault="003A0761" w:rsidP="008A57DF">
            <w:pPr>
              <w:pStyle w:val="TAL"/>
            </w:pPr>
            <w:r w:rsidRPr="000A0A5F">
              <w:t xml:space="preserve">Indicates that </w:t>
            </w:r>
            <w:r w:rsidRPr="000A0A5F">
              <w:rPr>
                <w:rFonts w:hint="eastAsia"/>
                <w:lang w:eastAsia="zh-CN"/>
              </w:rPr>
              <w:t xml:space="preserve">the </w:t>
            </w:r>
            <w:r w:rsidRPr="000A0A5F">
              <w:rPr>
                <w:lang w:eastAsia="zh-CN"/>
              </w:rPr>
              <w:t>session</w:t>
            </w:r>
            <w:r w:rsidRPr="000A0A5F">
              <w:rPr>
                <w:rFonts w:hint="eastAsia"/>
                <w:lang w:eastAsia="zh-CN"/>
              </w:rPr>
              <w:t xml:space="preserve"> </w:t>
            </w:r>
            <w:r w:rsidRPr="000A0A5F">
              <w:rPr>
                <w:lang w:eastAsia="zh-CN"/>
              </w:rPr>
              <w:t xml:space="preserve">is </w:t>
            </w:r>
            <w:r w:rsidRPr="000A0A5F">
              <w:rPr>
                <w:rFonts w:hint="eastAsia"/>
                <w:lang w:eastAsia="zh-CN"/>
              </w:rPr>
              <w:t xml:space="preserve">not allowed to </w:t>
            </w:r>
            <w:r w:rsidRPr="000A0A5F">
              <w:rPr>
                <w:lang w:eastAsia="zh-CN"/>
              </w:rPr>
              <w:t>be updated since one or more of the received parameters can not be served in current session. The AF can retry with a new session</w:t>
            </w:r>
            <w:r w:rsidRPr="000A0A5F">
              <w:rPr>
                <w:rFonts w:hint="eastAsia"/>
                <w:lang w:eastAsia="zh-CN"/>
              </w:rPr>
              <w:t>.</w:t>
            </w:r>
          </w:p>
        </w:tc>
        <w:tc>
          <w:tcPr>
            <w:tcW w:w="2373" w:type="dxa"/>
          </w:tcPr>
          <w:p w14:paraId="25992B4B" w14:textId="77777777" w:rsidR="003A0761" w:rsidRPr="000A0A5F" w:rsidRDefault="005644E7" w:rsidP="00F85004">
            <w:pPr>
              <w:keepNext/>
              <w:keepLines/>
              <w:spacing w:after="0"/>
              <w:rPr>
                <w:rFonts w:ascii="Arial" w:hAnsi="Arial"/>
                <w:sz w:val="18"/>
              </w:rPr>
            </w:pPr>
            <w:r w:rsidRPr="000A0A5F">
              <w:rPr>
                <w:rFonts w:ascii="Arial" w:hAnsi="Arial"/>
                <w:sz w:val="18"/>
              </w:rPr>
              <w:t>TSC_5G</w:t>
            </w:r>
            <w:r>
              <w:rPr>
                <w:rFonts w:ascii="Arial" w:hAnsi="Arial"/>
                <w:sz w:val="18"/>
              </w:rPr>
              <w:t>, GMEC</w:t>
            </w:r>
          </w:p>
        </w:tc>
      </w:tr>
      <w:tr w:rsidR="007707C7" w:rsidRPr="000A0A5F" w14:paraId="73D96CB1" w14:textId="77777777" w:rsidTr="00F85004">
        <w:trPr>
          <w:cantSplit/>
          <w:jc w:val="center"/>
        </w:trPr>
        <w:tc>
          <w:tcPr>
            <w:tcW w:w="2686" w:type="dxa"/>
          </w:tcPr>
          <w:p w14:paraId="3198E591" w14:textId="77777777" w:rsidR="007707C7" w:rsidRPr="000A0A5F" w:rsidRDefault="007707C7" w:rsidP="008A57DF">
            <w:pPr>
              <w:pStyle w:val="TAL"/>
              <w:rPr>
                <w:lang w:eastAsia="zh-CN"/>
              </w:rPr>
            </w:pPr>
            <w:r w:rsidRPr="007B7BD5">
              <w:rPr>
                <w:lang w:eastAsia="zh-CN"/>
              </w:rPr>
              <w:t>REFLECTIVE_QOS_NOT_SUPPORTED_IN_UE</w:t>
            </w:r>
          </w:p>
        </w:tc>
        <w:tc>
          <w:tcPr>
            <w:tcW w:w="1275" w:type="dxa"/>
          </w:tcPr>
          <w:p w14:paraId="51ABBD93" w14:textId="77777777" w:rsidR="007707C7" w:rsidRPr="000A0A5F" w:rsidRDefault="007707C7" w:rsidP="008A57DF">
            <w:pPr>
              <w:pStyle w:val="TAL"/>
              <w:rPr>
                <w:lang w:eastAsia="zh-CN"/>
              </w:rPr>
            </w:pPr>
            <w:r>
              <w:rPr>
                <w:lang w:eastAsia="zh-CN"/>
              </w:rPr>
              <w:t>403 Forbidden</w:t>
            </w:r>
          </w:p>
        </w:tc>
        <w:tc>
          <w:tcPr>
            <w:tcW w:w="3289" w:type="dxa"/>
          </w:tcPr>
          <w:p w14:paraId="449486B8" w14:textId="77777777" w:rsidR="007707C7" w:rsidRPr="000A0A5F" w:rsidRDefault="007707C7" w:rsidP="008A57DF">
            <w:pPr>
              <w:pStyle w:val="TAL"/>
            </w:pPr>
            <w:r>
              <w:rPr>
                <w:lang w:eastAsia="zh-CN"/>
              </w:rPr>
              <w:t>The</w:t>
            </w:r>
            <w:r w:rsidRPr="002F1BE4">
              <w:rPr>
                <w:lang w:eastAsia="zh-CN"/>
              </w:rPr>
              <w:t xml:space="preserve"> request</w:t>
            </w:r>
            <w:r>
              <w:rPr>
                <w:lang w:eastAsia="zh-CN"/>
              </w:rPr>
              <w:t xml:space="preserve"> for</w:t>
            </w:r>
            <w:r w:rsidRPr="002F1BE4">
              <w:rPr>
                <w:lang w:eastAsia="zh-CN"/>
              </w:rPr>
              <w:t xml:space="preserve"> </w:t>
            </w:r>
            <w:r w:rsidRPr="00885433">
              <w:rPr>
                <w:lang w:eastAsia="zh-CN"/>
              </w:rPr>
              <w:t xml:space="preserve">expedited data transfer with reflective QoS </w:t>
            </w:r>
            <w:r w:rsidRPr="002F1BE4">
              <w:rPr>
                <w:lang w:eastAsia="zh-CN"/>
              </w:rPr>
              <w:t>is not supported in the UE.</w:t>
            </w:r>
          </w:p>
        </w:tc>
        <w:tc>
          <w:tcPr>
            <w:tcW w:w="2373" w:type="dxa"/>
          </w:tcPr>
          <w:p w14:paraId="11012447" w14:textId="77777777" w:rsidR="007707C7" w:rsidRPr="000A0A5F" w:rsidRDefault="007707C7" w:rsidP="007707C7">
            <w:pPr>
              <w:keepNext/>
              <w:keepLines/>
              <w:spacing w:after="0"/>
              <w:rPr>
                <w:rFonts w:ascii="Arial" w:hAnsi="Arial"/>
                <w:sz w:val="18"/>
              </w:rPr>
            </w:pPr>
            <w:r w:rsidRPr="004427BF">
              <w:rPr>
                <w:rFonts w:ascii="Arial" w:hAnsi="Arial"/>
                <w:sz w:val="18"/>
                <w:lang w:eastAsia="zh-CN"/>
              </w:rPr>
              <w:t>TrafficCharChange</w:t>
            </w:r>
          </w:p>
        </w:tc>
      </w:tr>
      <w:tr w:rsidR="007707C7" w:rsidRPr="000A0A5F" w14:paraId="077AA134" w14:textId="77777777" w:rsidTr="00F85004">
        <w:trPr>
          <w:cantSplit/>
          <w:jc w:val="center"/>
        </w:trPr>
        <w:tc>
          <w:tcPr>
            <w:tcW w:w="2686" w:type="dxa"/>
          </w:tcPr>
          <w:p w14:paraId="772BA547" w14:textId="77777777" w:rsidR="007707C7" w:rsidRPr="000A0A5F" w:rsidRDefault="007707C7" w:rsidP="008A57DF">
            <w:pPr>
              <w:pStyle w:val="TAL"/>
              <w:rPr>
                <w:lang w:eastAsia="zh-CN"/>
              </w:rPr>
            </w:pPr>
            <w:r w:rsidRPr="002F1BE4">
              <w:rPr>
                <w:lang w:eastAsia="zh-CN"/>
              </w:rPr>
              <w:t>MPX_MEDIA_NOT_SUPPORTED_IN_UE</w:t>
            </w:r>
          </w:p>
        </w:tc>
        <w:tc>
          <w:tcPr>
            <w:tcW w:w="1275" w:type="dxa"/>
          </w:tcPr>
          <w:p w14:paraId="6070930C" w14:textId="77777777" w:rsidR="007707C7" w:rsidRPr="000A0A5F" w:rsidRDefault="007707C7" w:rsidP="008A57DF">
            <w:pPr>
              <w:pStyle w:val="TAL"/>
              <w:rPr>
                <w:lang w:eastAsia="zh-CN"/>
              </w:rPr>
            </w:pPr>
            <w:r>
              <w:rPr>
                <w:lang w:eastAsia="zh-CN"/>
              </w:rPr>
              <w:t>403 Forbidden</w:t>
            </w:r>
          </w:p>
        </w:tc>
        <w:tc>
          <w:tcPr>
            <w:tcW w:w="3289" w:type="dxa"/>
          </w:tcPr>
          <w:p w14:paraId="59C60FBF" w14:textId="77777777" w:rsidR="007707C7" w:rsidRPr="000A0A5F" w:rsidRDefault="007707C7" w:rsidP="008A57DF">
            <w:pPr>
              <w:pStyle w:val="TAL"/>
            </w:pPr>
            <w:r>
              <w:rPr>
                <w:lang w:eastAsia="zh-CN"/>
              </w:rPr>
              <w:t>The</w:t>
            </w:r>
            <w:r w:rsidRPr="002F1BE4">
              <w:rPr>
                <w:lang w:eastAsia="zh-CN"/>
              </w:rPr>
              <w:t xml:space="preserve"> request</w:t>
            </w:r>
            <w:r>
              <w:rPr>
                <w:lang w:eastAsia="zh-CN"/>
              </w:rPr>
              <w:t xml:space="preserve"> for</w:t>
            </w:r>
            <w:r w:rsidRPr="002F1BE4">
              <w:rPr>
                <w:lang w:eastAsia="zh-CN"/>
              </w:rPr>
              <w:t xml:space="preserve"> differentiated QoS for multiplexed media flows is not supported in the UE.</w:t>
            </w:r>
          </w:p>
        </w:tc>
        <w:tc>
          <w:tcPr>
            <w:tcW w:w="2373" w:type="dxa"/>
          </w:tcPr>
          <w:p w14:paraId="1E56EACE" w14:textId="77777777" w:rsidR="007707C7" w:rsidRPr="000A0A5F" w:rsidRDefault="007707C7" w:rsidP="007707C7">
            <w:pPr>
              <w:keepNext/>
              <w:keepLines/>
              <w:spacing w:after="0"/>
              <w:rPr>
                <w:rFonts w:ascii="Arial" w:hAnsi="Arial"/>
                <w:sz w:val="18"/>
              </w:rPr>
            </w:pPr>
            <w:r w:rsidRPr="002F1BE4">
              <w:rPr>
                <w:rFonts w:ascii="Arial" w:hAnsi="Arial"/>
                <w:sz w:val="18"/>
                <w:lang w:eastAsia="zh-CN"/>
              </w:rPr>
              <w:t>MpxMedia</w:t>
            </w:r>
          </w:p>
        </w:tc>
      </w:tr>
    </w:tbl>
    <w:p w14:paraId="0686FC7E" w14:textId="77777777" w:rsidR="006D4DA5" w:rsidRPr="000A0A5F" w:rsidRDefault="006D4DA5"/>
    <w:p w14:paraId="039134E2" w14:textId="77777777" w:rsidR="00CB0DD7" w:rsidRPr="000A0A5F" w:rsidRDefault="00CB0DD7">
      <w:pPr>
        <w:pStyle w:val="Heading2"/>
      </w:pPr>
      <w:bookmarkStart w:id="11061" w:name="_Toc11247908"/>
      <w:bookmarkStart w:id="11062" w:name="_Toc27045052"/>
      <w:bookmarkStart w:id="11063" w:name="_Toc36034103"/>
      <w:bookmarkStart w:id="11064" w:name="_Toc45132250"/>
      <w:bookmarkStart w:id="11065" w:name="_Toc49776535"/>
      <w:bookmarkStart w:id="11066" w:name="_Toc51747455"/>
      <w:bookmarkStart w:id="11067" w:name="_Toc66361037"/>
      <w:bookmarkStart w:id="11068" w:name="_Toc68105542"/>
      <w:bookmarkStart w:id="11069" w:name="_Toc74756174"/>
      <w:bookmarkStart w:id="11070" w:name="_Toc105675051"/>
      <w:bookmarkStart w:id="11071" w:name="_Toc130503125"/>
      <w:bookmarkStart w:id="11072" w:name="_Toc153625917"/>
      <w:bookmarkStart w:id="11073" w:name="_Toc185506154"/>
      <w:bookmarkStart w:id="11074" w:name="_Toc219766778"/>
      <w:r w:rsidRPr="000A0A5F">
        <w:t>5.15</w:t>
      </w:r>
      <w:r w:rsidRPr="000A0A5F">
        <w:tab/>
        <w:t>MsisdnLessMoSms API</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74A68409" w14:textId="77777777" w:rsidR="00CB0DD7" w:rsidRPr="000A0A5F" w:rsidRDefault="00CB0DD7">
      <w:pPr>
        <w:pStyle w:val="Heading3"/>
      </w:pPr>
      <w:bookmarkStart w:id="11075" w:name="_Toc11247909"/>
      <w:bookmarkStart w:id="11076" w:name="_Toc27045053"/>
      <w:bookmarkStart w:id="11077" w:name="_Toc36034104"/>
      <w:bookmarkStart w:id="11078" w:name="_Toc45132251"/>
      <w:bookmarkStart w:id="11079" w:name="_Toc49776536"/>
      <w:bookmarkStart w:id="11080" w:name="_Toc51747456"/>
      <w:bookmarkStart w:id="11081" w:name="_Toc66361038"/>
      <w:bookmarkStart w:id="11082" w:name="_Toc68105543"/>
      <w:bookmarkStart w:id="11083" w:name="_Toc74756175"/>
      <w:bookmarkStart w:id="11084" w:name="_Toc105675052"/>
      <w:bookmarkStart w:id="11085" w:name="_Toc130503126"/>
      <w:bookmarkStart w:id="11086" w:name="_Toc153625918"/>
      <w:bookmarkStart w:id="11087" w:name="_Toc185506155"/>
      <w:bookmarkStart w:id="11088" w:name="_Toc219766779"/>
      <w:r w:rsidRPr="000A0A5F">
        <w:t>5.15.1</w:t>
      </w:r>
      <w:r w:rsidRPr="000A0A5F">
        <w:tab/>
        <w:t>Overview</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089" w:name="_Toc11247910"/>
      <w:bookmarkStart w:id="11090" w:name="_Toc27045054"/>
      <w:bookmarkStart w:id="11091" w:name="_Toc36034105"/>
      <w:bookmarkStart w:id="11092" w:name="_Toc45132252"/>
      <w:bookmarkStart w:id="11093" w:name="_Toc49776537"/>
      <w:bookmarkStart w:id="11094" w:name="_Toc51747457"/>
      <w:bookmarkStart w:id="11095" w:name="_Toc66361039"/>
      <w:bookmarkStart w:id="11096" w:name="_Toc68105544"/>
      <w:bookmarkStart w:id="11097" w:name="_Toc74756176"/>
      <w:bookmarkStart w:id="11098" w:name="_Toc105675053"/>
      <w:bookmarkStart w:id="11099" w:name="_Toc130503127"/>
      <w:bookmarkStart w:id="11100" w:name="_Toc153625919"/>
      <w:bookmarkStart w:id="11101" w:name="_Toc185506156"/>
      <w:bookmarkStart w:id="11102" w:name="_Toc219766780"/>
      <w:r w:rsidRPr="000A0A5F">
        <w:t>5.15.2</w:t>
      </w:r>
      <w:r w:rsidRPr="000A0A5F">
        <w:tab/>
        <w:t>Data model</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7ED07E7E" w14:textId="77777777" w:rsidR="00CB0DD7" w:rsidRPr="000A0A5F" w:rsidRDefault="00CB0DD7">
      <w:pPr>
        <w:pStyle w:val="Heading4"/>
      </w:pPr>
      <w:bookmarkStart w:id="11103" w:name="_Toc11247911"/>
      <w:bookmarkStart w:id="11104" w:name="_Toc27045055"/>
      <w:bookmarkStart w:id="11105" w:name="_Toc36034106"/>
      <w:bookmarkStart w:id="11106" w:name="_Toc45132253"/>
      <w:bookmarkStart w:id="11107" w:name="_Toc49776538"/>
      <w:bookmarkStart w:id="11108" w:name="_Toc51747458"/>
      <w:bookmarkStart w:id="11109" w:name="_Toc66361040"/>
      <w:bookmarkStart w:id="11110" w:name="_Toc68105545"/>
      <w:bookmarkStart w:id="11111" w:name="_Toc74756177"/>
      <w:bookmarkStart w:id="11112" w:name="_Toc105675054"/>
      <w:bookmarkStart w:id="11113" w:name="_Toc130503128"/>
      <w:bookmarkStart w:id="11114" w:name="_Toc153625920"/>
      <w:bookmarkStart w:id="11115" w:name="_Toc185506157"/>
      <w:bookmarkStart w:id="11116" w:name="_Toc219766781"/>
      <w:r w:rsidRPr="000A0A5F">
        <w:t>5.15.2.1</w:t>
      </w:r>
      <w:r w:rsidRPr="000A0A5F">
        <w:tab/>
        <w:t>Notification data types</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1F91A0A3" w14:textId="77777777" w:rsidR="00CB0DD7" w:rsidRPr="000A0A5F" w:rsidRDefault="00CB0DD7">
      <w:pPr>
        <w:pStyle w:val="Heading5"/>
      </w:pPr>
      <w:bookmarkStart w:id="11117" w:name="_Toc11247912"/>
      <w:bookmarkStart w:id="11118" w:name="_Toc27045056"/>
      <w:bookmarkStart w:id="11119" w:name="_Toc36034107"/>
      <w:bookmarkStart w:id="11120" w:name="_Toc45132254"/>
      <w:bookmarkStart w:id="11121" w:name="_Toc49776539"/>
      <w:bookmarkStart w:id="11122" w:name="_Toc51747459"/>
      <w:bookmarkStart w:id="11123" w:name="_Toc66361041"/>
      <w:bookmarkStart w:id="11124" w:name="_Toc68105546"/>
      <w:bookmarkStart w:id="11125" w:name="_Toc74756178"/>
      <w:bookmarkStart w:id="11126" w:name="_Toc105675055"/>
      <w:bookmarkStart w:id="11127" w:name="_Toc130503129"/>
      <w:bookmarkStart w:id="11128" w:name="_Toc153625921"/>
      <w:bookmarkStart w:id="11129" w:name="_Toc185506158"/>
      <w:bookmarkStart w:id="11130" w:name="_Toc219766782"/>
      <w:r w:rsidRPr="000A0A5F">
        <w:t>5.15.2.1.1</w:t>
      </w:r>
      <w:r w:rsidRPr="000A0A5F">
        <w:tab/>
        <w:t>Introduction</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31" w:name="_Toc11247913"/>
      <w:bookmarkStart w:id="11132" w:name="_Toc27045057"/>
      <w:bookmarkStart w:id="11133" w:name="_Toc36034108"/>
      <w:bookmarkStart w:id="11134" w:name="_Toc45132255"/>
      <w:bookmarkStart w:id="11135" w:name="_Toc49776540"/>
      <w:bookmarkStart w:id="11136" w:name="_Toc51747460"/>
      <w:bookmarkStart w:id="11137" w:name="_Toc66361042"/>
      <w:bookmarkStart w:id="11138" w:name="_Toc68105547"/>
      <w:bookmarkStart w:id="11139"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40" w:name="_Toc105675056"/>
      <w:bookmarkStart w:id="11141" w:name="_Toc130503130"/>
      <w:bookmarkStart w:id="11142" w:name="_Toc153625922"/>
      <w:bookmarkStart w:id="11143" w:name="_Toc185506159"/>
      <w:bookmarkStart w:id="11144" w:name="_Toc219766783"/>
      <w:r w:rsidRPr="000A0A5F">
        <w:t>5.15.2.1.2</w:t>
      </w:r>
      <w:r w:rsidRPr="000A0A5F">
        <w:tab/>
        <w:t>Type: MsisdnLessMoSmsNotification</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714C3BF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7E70EEB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rFonts w:eastAsia="Times New Roman"/>
                <w:b/>
              </w:rPr>
            </w:pPr>
            <w:r w:rsidRPr="000A0A5F">
              <w:rPr>
                <w:lang w:eastAsia="zh-CN"/>
              </w:rPr>
              <w:t>supportedFeatures</w:t>
            </w:r>
          </w:p>
        </w:tc>
        <w:tc>
          <w:tcPr>
            <w:tcW w:w="1275" w:type="dxa"/>
          </w:tcPr>
          <w:p w14:paraId="36BF44BA" w14:textId="77777777" w:rsidR="00CB0DD7" w:rsidRPr="000A0A5F" w:rsidRDefault="00CB0DD7" w:rsidP="008A57DF">
            <w:pPr>
              <w:pStyle w:val="TAL"/>
              <w:rPr>
                <w:rFonts w:eastAsia="Times New Roman"/>
                <w:b/>
              </w:rPr>
            </w:pPr>
            <w:r w:rsidRPr="000A0A5F">
              <w:rPr>
                <w:lang w:eastAsia="zh-CN"/>
              </w:rPr>
              <w:t>SupportedFeatures</w:t>
            </w:r>
          </w:p>
        </w:tc>
        <w:tc>
          <w:tcPr>
            <w:tcW w:w="1276" w:type="dxa"/>
          </w:tcPr>
          <w:p w14:paraId="62BC6B9C" w14:textId="77777777" w:rsidR="00CB0DD7" w:rsidRPr="000A0A5F" w:rsidRDefault="00CB0DD7" w:rsidP="008A57DF">
            <w:pPr>
              <w:pStyle w:val="TAL"/>
              <w:rPr>
                <w:rFonts w:eastAsia="Times New Roman"/>
                <w:b/>
              </w:rPr>
            </w:pPr>
            <w:r w:rsidRPr="000A0A5F">
              <w:rPr>
                <w:rFonts w:eastAsia="Times New Roman"/>
              </w:rPr>
              <w:t>1</w:t>
            </w:r>
          </w:p>
        </w:tc>
        <w:tc>
          <w:tcPr>
            <w:tcW w:w="4156" w:type="dxa"/>
          </w:tcPr>
          <w:p w14:paraId="717929EB"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Used to negotiate the supported optional features of the API as described in clause </w:t>
            </w:r>
            <w:r w:rsidRPr="000A0A5F">
              <w:rPr>
                <w:rFonts w:hint="eastAsia"/>
                <w:b w:val="0"/>
              </w:rPr>
              <w:t>5.</w:t>
            </w:r>
            <w:r w:rsidRPr="000A0A5F">
              <w:rPr>
                <w:b w:val="0"/>
              </w:rPr>
              <w:t>2</w:t>
            </w:r>
            <w:r w:rsidRPr="000A0A5F">
              <w:rPr>
                <w:rFonts w:hint="eastAsia"/>
                <w:b w:val="0"/>
              </w:rPr>
              <w:t>.</w:t>
            </w:r>
            <w:r w:rsidRPr="000A0A5F">
              <w:rPr>
                <w:b w:val="0"/>
              </w:rPr>
              <w:t>7.</w:t>
            </w:r>
          </w:p>
        </w:tc>
        <w:tc>
          <w:tcPr>
            <w:tcW w:w="1243" w:type="dxa"/>
          </w:tcPr>
          <w:p w14:paraId="504A0BF0" w14:textId="77777777" w:rsidR="00CB0DD7" w:rsidRPr="000A0A5F" w:rsidRDefault="00CB0DD7">
            <w:pPr>
              <w:pStyle w:val="TAH"/>
              <w:rPr>
                <w:rFonts w:eastAsia="Times New Roman"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eastAsia="Times New Roman"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eastAsia="Times New Roman"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eastAsia="Times New Roman"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eastAsia="Times New Roman"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45" w:name="_Toc11247914"/>
      <w:bookmarkStart w:id="11146" w:name="_Toc27045058"/>
      <w:bookmarkStart w:id="11147" w:name="_Toc36034109"/>
      <w:bookmarkStart w:id="11148" w:name="_Toc45132256"/>
      <w:bookmarkStart w:id="11149" w:name="_Toc49776541"/>
      <w:bookmarkStart w:id="11150" w:name="_Toc51747461"/>
      <w:bookmarkStart w:id="11151" w:name="_Toc66361043"/>
      <w:bookmarkStart w:id="11152" w:name="_Toc68105548"/>
      <w:bookmarkStart w:id="11153" w:name="_Toc74756180"/>
      <w:bookmarkStart w:id="11154" w:name="_Toc105675057"/>
      <w:bookmarkStart w:id="11155" w:name="_Toc130503131"/>
      <w:bookmarkStart w:id="11156" w:name="_Toc153625923"/>
      <w:bookmarkStart w:id="11157" w:name="_Toc185506160"/>
      <w:bookmarkStart w:id="11158" w:name="_Toc219766784"/>
      <w:r w:rsidRPr="000A0A5F">
        <w:t>5.15.2.1.3</w:t>
      </w:r>
      <w:r w:rsidRPr="000A0A5F">
        <w:tab/>
        <w:t>Type: MsisdnLessMoSmsNotificationReply</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5513139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60C4E752"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eastAsia="Times New Roman"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59" w:name="_Toc11247915"/>
      <w:bookmarkStart w:id="11160" w:name="_Toc27045059"/>
      <w:bookmarkStart w:id="11161" w:name="_Toc36034110"/>
      <w:bookmarkStart w:id="11162" w:name="_Toc45132257"/>
      <w:bookmarkStart w:id="11163" w:name="_Toc49776542"/>
      <w:bookmarkStart w:id="11164" w:name="_Toc51747462"/>
      <w:bookmarkStart w:id="11165" w:name="_Toc66361044"/>
      <w:bookmarkStart w:id="11166" w:name="_Toc68105549"/>
      <w:bookmarkStart w:id="11167" w:name="_Toc74756181"/>
      <w:bookmarkStart w:id="11168" w:name="_Toc105675058"/>
      <w:bookmarkStart w:id="11169" w:name="_Toc130503132"/>
      <w:bookmarkStart w:id="11170" w:name="_Toc153625924"/>
      <w:bookmarkStart w:id="11171" w:name="_Toc185506161"/>
      <w:bookmarkStart w:id="11172" w:name="_Toc219766785"/>
      <w:r w:rsidRPr="000A0A5F">
        <w:t>5.15.3</w:t>
      </w:r>
      <w:r w:rsidRPr="000A0A5F">
        <w:tab/>
        <w:t>Resource structure</w:t>
      </w:r>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6C3C0804" w14:textId="77777777" w:rsidR="00CB0DD7" w:rsidRPr="000A0A5F" w:rsidRDefault="00CB0DD7">
      <w:pPr>
        <w:pStyle w:val="Heading4"/>
      </w:pPr>
      <w:bookmarkStart w:id="11173" w:name="_Toc11247916"/>
      <w:bookmarkStart w:id="11174" w:name="_Toc27045060"/>
      <w:bookmarkStart w:id="11175" w:name="_Toc36034111"/>
      <w:bookmarkStart w:id="11176" w:name="_Toc45132258"/>
      <w:bookmarkStart w:id="11177" w:name="_Toc49776543"/>
      <w:bookmarkStart w:id="11178" w:name="_Toc51747463"/>
      <w:bookmarkStart w:id="11179" w:name="_Toc66361045"/>
      <w:bookmarkStart w:id="11180" w:name="_Toc68105550"/>
      <w:bookmarkStart w:id="11181" w:name="_Toc74756182"/>
      <w:bookmarkStart w:id="11182" w:name="_Toc105675059"/>
      <w:bookmarkStart w:id="11183" w:name="_Toc130503133"/>
      <w:bookmarkStart w:id="11184" w:name="_Toc153625925"/>
      <w:bookmarkStart w:id="11185" w:name="_Toc185506162"/>
      <w:bookmarkStart w:id="11186" w:name="_Toc219766786"/>
      <w:r w:rsidRPr="000A0A5F">
        <w:t>5.15.3.1</w:t>
      </w:r>
      <w:r w:rsidRPr="000A0A5F">
        <w:tab/>
        <w:t>General</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pPr>
        <w:pStyle w:val="B1"/>
        <w:numPr>
          <w:ilvl w:val="0"/>
          <w:numId w:val="0"/>
        </w:numPr>
        <w:ind w:left="737"/>
        <w:rPr>
          <w:b/>
        </w:rPr>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187" w:name="_Toc11247917"/>
      <w:bookmarkStart w:id="11188" w:name="_Toc27045061"/>
      <w:bookmarkStart w:id="11189" w:name="_Toc36034112"/>
      <w:bookmarkStart w:id="11190" w:name="_Toc45132259"/>
      <w:bookmarkStart w:id="11191" w:name="_Toc49776544"/>
      <w:bookmarkStart w:id="11192" w:name="_Toc51747464"/>
      <w:bookmarkStart w:id="11193" w:name="_Toc66361046"/>
      <w:bookmarkStart w:id="11194" w:name="_Toc68105551"/>
      <w:bookmarkStart w:id="11195" w:name="_Toc74756183"/>
      <w:bookmarkStart w:id="11196" w:name="_Toc105675060"/>
      <w:bookmarkStart w:id="11197" w:name="_Toc130503134"/>
      <w:bookmarkStart w:id="11198" w:name="_Toc153625926"/>
      <w:bookmarkStart w:id="11199" w:name="_Toc185506163"/>
      <w:bookmarkStart w:id="11200" w:name="_Toc219766787"/>
      <w:r w:rsidRPr="000A0A5F">
        <w:t>5.15.3.2</w:t>
      </w:r>
      <w:r w:rsidRPr="000A0A5F">
        <w:tab/>
        <w:t>MSISDN-less MO SMS Notification</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5FA1884F" w14:textId="77777777" w:rsidR="00CB0DD7" w:rsidRPr="000A0A5F" w:rsidRDefault="00CB0DD7">
      <w:pPr>
        <w:pStyle w:val="Heading5"/>
      </w:pPr>
      <w:bookmarkStart w:id="11201" w:name="_Toc11247918"/>
      <w:bookmarkStart w:id="11202" w:name="_Toc27045062"/>
      <w:bookmarkStart w:id="11203" w:name="_Toc36034113"/>
      <w:bookmarkStart w:id="11204" w:name="_Toc45132260"/>
      <w:bookmarkStart w:id="11205" w:name="_Toc49776545"/>
      <w:bookmarkStart w:id="11206" w:name="_Toc51747465"/>
      <w:bookmarkStart w:id="11207" w:name="_Toc66361047"/>
      <w:bookmarkStart w:id="11208" w:name="_Toc68105552"/>
      <w:bookmarkStart w:id="11209" w:name="_Toc74756184"/>
      <w:bookmarkStart w:id="11210" w:name="_Toc105675061"/>
      <w:bookmarkStart w:id="11211" w:name="_Toc130503135"/>
      <w:bookmarkStart w:id="11212" w:name="_Toc153625927"/>
      <w:bookmarkStart w:id="11213" w:name="_Toc185506164"/>
      <w:bookmarkStart w:id="11214" w:name="_Toc219766788"/>
      <w:r w:rsidRPr="000A0A5F">
        <w:t>5.15.3.2.1</w:t>
      </w:r>
      <w:r w:rsidRPr="000A0A5F">
        <w:tab/>
        <w:t>Introduction</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15" w:name="_Toc11247919"/>
      <w:bookmarkStart w:id="11216" w:name="_Toc27045063"/>
      <w:bookmarkStart w:id="11217" w:name="_Toc36034114"/>
      <w:bookmarkStart w:id="11218" w:name="_Toc45132261"/>
      <w:bookmarkStart w:id="11219" w:name="_Toc49776546"/>
      <w:bookmarkStart w:id="11220" w:name="_Toc51747466"/>
      <w:bookmarkStart w:id="11221" w:name="_Toc66361048"/>
      <w:bookmarkStart w:id="11222" w:name="_Toc68105553"/>
      <w:bookmarkStart w:id="11223" w:name="_Toc74756185"/>
      <w:bookmarkStart w:id="11224" w:name="_Toc105675062"/>
      <w:bookmarkStart w:id="11225" w:name="_Toc130503136"/>
      <w:bookmarkStart w:id="11226" w:name="_Toc153625928"/>
      <w:bookmarkStart w:id="11227" w:name="_Toc185506165"/>
      <w:bookmarkStart w:id="11228" w:name="_Toc219766789"/>
      <w:r w:rsidRPr="000A0A5F">
        <w:t>5.15.3.2.2</w:t>
      </w:r>
      <w:r w:rsidRPr="000A0A5F">
        <w:tab/>
        <w:t>Resource definition</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29" w:name="_Toc11247920"/>
      <w:bookmarkStart w:id="11230" w:name="_Toc27045064"/>
      <w:bookmarkStart w:id="11231" w:name="_Toc36034115"/>
      <w:bookmarkStart w:id="11232" w:name="_Toc45132262"/>
      <w:bookmarkStart w:id="11233" w:name="_Toc49776547"/>
      <w:bookmarkStart w:id="11234" w:name="_Toc51747467"/>
      <w:bookmarkStart w:id="11235" w:name="_Toc66361049"/>
      <w:bookmarkStart w:id="11236" w:name="_Toc68105554"/>
      <w:bookmarkStart w:id="11237" w:name="_Toc74756186"/>
      <w:bookmarkStart w:id="11238" w:name="_Toc105675063"/>
      <w:bookmarkStart w:id="11239" w:name="_Toc130503137"/>
      <w:bookmarkStart w:id="11240" w:name="_Toc153625929"/>
      <w:bookmarkStart w:id="11241" w:name="_Toc185506166"/>
      <w:bookmarkStart w:id="11242" w:name="_Toc219766790"/>
      <w:r w:rsidRPr="000A0A5F">
        <w:t>5.15.3.2.3</w:t>
      </w:r>
      <w:r w:rsidRPr="000A0A5F">
        <w:tab/>
        <w:t>Standard methods</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7FEE3230" w14:textId="77777777" w:rsidR="00CB0DD7" w:rsidRPr="000A0A5F" w:rsidRDefault="00CB0DD7" w:rsidP="00233139">
      <w:pPr>
        <w:pStyle w:val="H6"/>
      </w:pPr>
      <w:bookmarkStart w:id="11243" w:name="_Toc11247921"/>
      <w:bookmarkStart w:id="11244" w:name="_Toc27045065"/>
      <w:bookmarkStart w:id="11245" w:name="_Toc36034116"/>
      <w:bookmarkStart w:id="11246" w:name="_Toc45132263"/>
      <w:bookmarkStart w:id="11247" w:name="_Toc49776548"/>
      <w:bookmarkStart w:id="11248" w:name="_Toc51747468"/>
      <w:bookmarkStart w:id="11249" w:name="_Toc66361050"/>
      <w:bookmarkStart w:id="11250" w:name="_Toc68105555"/>
      <w:bookmarkStart w:id="11251" w:name="_Toc74756187"/>
      <w:bookmarkStart w:id="11252" w:name="_Toc105675064"/>
      <w:bookmarkStart w:id="11253" w:name="_Toc130503138"/>
      <w:bookmarkStart w:id="11254" w:name="_Toc153625930"/>
      <w:bookmarkStart w:id="11255" w:name="_Toc185506167"/>
      <w:r w:rsidRPr="000A0A5F">
        <w:t>5.15.3.2.3.1</w:t>
      </w:r>
      <w:r w:rsidRPr="000A0A5F">
        <w:tab/>
        <w:t>Notification via POST</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56" w:name="_Toc11247922"/>
      <w:bookmarkStart w:id="11257" w:name="_Toc27045066"/>
      <w:bookmarkStart w:id="11258" w:name="_Toc36034117"/>
      <w:bookmarkStart w:id="11259" w:name="_Toc45132264"/>
      <w:bookmarkStart w:id="11260" w:name="_Toc49776549"/>
      <w:bookmarkStart w:id="11261" w:name="_Toc51747469"/>
      <w:bookmarkStart w:id="11262" w:name="_Toc66361051"/>
      <w:bookmarkStart w:id="11263" w:name="_Toc68105556"/>
      <w:bookmarkStart w:id="11264" w:name="_Toc74756188"/>
      <w:bookmarkStart w:id="11265" w:name="_Toc105675065"/>
      <w:bookmarkStart w:id="11266" w:name="_Toc130503139"/>
      <w:bookmarkStart w:id="11267" w:name="_Toc153625931"/>
      <w:bookmarkStart w:id="11268" w:name="_Toc185506168"/>
      <w:bookmarkStart w:id="11269" w:name="_Toc219766791"/>
      <w:r w:rsidRPr="000A0A5F">
        <w:t>5.15.4</w:t>
      </w:r>
      <w:r w:rsidRPr="000A0A5F">
        <w:tab/>
        <w:t>Used Features</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rPr>
                <w:rFonts w:eastAsia="Times New Roman"/>
              </w:rPr>
            </w:pPr>
            <w:r w:rsidRPr="000A0A5F">
              <w:t>Feature Number</w:t>
            </w:r>
          </w:p>
        </w:tc>
        <w:tc>
          <w:tcPr>
            <w:tcW w:w="1188" w:type="pct"/>
            <w:shd w:val="clear" w:color="auto" w:fill="C0C0C0"/>
          </w:tcPr>
          <w:p w14:paraId="1C2F552C" w14:textId="77777777" w:rsidR="00CB0DD7" w:rsidRPr="000A0A5F" w:rsidRDefault="00CB0DD7">
            <w:pPr>
              <w:pStyle w:val="TAH"/>
              <w:rPr>
                <w:rFonts w:eastAsia="Times New Roman"/>
              </w:rPr>
            </w:pPr>
            <w:r w:rsidRPr="000A0A5F">
              <w:rPr>
                <w:rFonts w:eastAsia="Times New Roman"/>
              </w:rPr>
              <w:t>Feature</w:t>
            </w:r>
          </w:p>
        </w:tc>
        <w:tc>
          <w:tcPr>
            <w:tcW w:w="2624" w:type="pct"/>
            <w:shd w:val="clear" w:color="auto" w:fill="C0C0C0"/>
          </w:tcPr>
          <w:p w14:paraId="5EE34B2E" w14:textId="77777777" w:rsidR="00CB0DD7" w:rsidRPr="000A0A5F" w:rsidRDefault="00CB0DD7">
            <w:pPr>
              <w:pStyle w:val="TAH"/>
              <w:rPr>
                <w:lang w:eastAsia="ko-KR"/>
              </w:rPr>
            </w:pPr>
            <w:r w:rsidRPr="000A0A5F">
              <w:rPr>
                <w:rFonts w:eastAsia="Times New Roman"/>
              </w:rPr>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15662F90"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70" w:name="_Toc130503140"/>
      <w:bookmarkStart w:id="11271" w:name="_Toc153625932"/>
      <w:bookmarkStart w:id="11272" w:name="_Toc185506169"/>
      <w:bookmarkStart w:id="11273" w:name="_Toc219766792"/>
      <w:r w:rsidRPr="000A0A5F">
        <w:t>5.15.5</w:t>
      </w:r>
      <w:r w:rsidRPr="000A0A5F">
        <w:tab/>
        <w:t>Error handling</w:t>
      </w:r>
      <w:bookmarkEnd w:id="11270"/>
      <w:bookmarkEnd w:id="11271"/>
      <w:bookmarkEnd w:id="11272"/>
      <w:bookmarkEnd w:id="11273"/>
    </w:p>
    <w:p w14:paraId="08BC5E7D" w14:textId="77777777" w:rsidR="0046017D" w:rsidRPr="000A0A5F" w:rsidRDefault="0046017D" w:rsidP="0046017D">
      <w:pPr>
        <w:pStyle w:val="Heading4"/>
      </w:pPr>
      <w:bookmarkStart w:id="11274" w:name="_Toc130503141"/>
      <w:bookmarkStart w:id="11275" w:name="_Toc153625933"/>
      <w:bookmarkStart w:id="11276" w:name="_Toc185506170"/>
      <w:bookmarkStart w:id="11277" w:name="_Toc219766793"/>
      <w:r w:rsidRPr="000A0A5F">
        <w:t>5.15.5.1</w:t>
      </w:r>
      <w:r w:rsidRPr="000A0A5F">
        <w:tab/>
        <w:t>General</w:t>
      </w:r>
      <w:bookmarkEnd w:id="11274"/>
      <w:bookmarkEnd w:id="11275"/>
      <w:bookmarkEnd w:id="11276"/>
      <w:bookmarkEnd w:id="11277"/>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78" w:name="_Toc130503142"/>
      <w:bookmarkStart w:id="11279" w:name="_Toc153625934"/>
      <w:bookmarkStart w:id="11280" w:name="_Toc185506171"/>
      <w:bookmarkStart w:id="11281" w:name="_Toc219766794"/>
      <w:r w:rsidRPr="000A0A5F">
        <w:lastRenderedPageBreak/>
        <w:t>5.15.5.2</w:t>
      </w:r>
      <w:r w:rsidRPr="000A0A5F">
        <w:tab/>
        <w:t>Protocol Errors</w:t>
      </w:r>
      <w:bookmarkEnd w:id="11278"/>
      <w:bookmarkEnd w:id="11279"/>
      <w:bookmarkEnd w:id="11280"/>
      <w:bookmarkEnd w:id="11281"/>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282" w:name="_Toc130503143"/>
      <w:bookmarkStart w:id="11283" w:name="_Toc153625935"/>
      <w:bookmarkStart w:id="11284" w:name="_Toc185506172"/>
      <w:bookmarkStart w:id="11285" w:name="_Toc219766795"/>
      <w:r w:rsidRPr="000A0A5F">
        <w:t>5.15.5.3</w:t>
      </w:r>
      <w:r w:rsidRPr="000A0A5F">
        <w:tab/>
        <w:t>Application Errors</w:t>
      </w:r>
      <w:bookmarkEnd w:id="11282"/>
      <w:bookmarkEnd w:id="11283"/>
      <w:bookmarkEnd w:id="11284"/>
      <w:bookmarkEnd w:id="11285"/>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46017D" w:rsidRPr="000A0A5F" w14:paraId="357F344F" w14:textId="77777777" w:rsidTr="004C13CC">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4C13CC">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286" w:name="_Toc9325601"/>
      <w:bookmarkStart w:id="11287" w:name="_Toc27045067"/>
      <w:bookmarkStart w:id="11288" w:name="_Toc36034118"/>
      <w:bookmarkStart w:id="11289" w:name="_Toc45132265"/>
      <w:bookmarkStart w:id="11290" w:name="_Toc49776550"/>
      <w:bookmarkStart w:id="11291" w:name="_Toc51747470"/>
      <w:bookmarkStart w:id="11292" w:name="_Toc66361052"/>
      <w:bookmarkStart w:id="11293" w:name="_Toc68105557"/>
      <w:bookmarkStart w:id="11294" w:name="_Toc74756189"/>
      <w:bookmarkStart w:id="11295" w:name="_Toc105675066"/>
      <w:bookmarkStart w:id="11296" w:name="_Toc130503144"/>
      <w:bookmarkStart w:id="11297" w:name="_Toc153625936"/>
      <w:bookmarkStart w:id="11298" w:name="_Toc185506173"/>
      <w:bookmarkStart w:id="11299" w:name="_Toc219766796"/>
      <w:r w:rsidRPr="000A0A5F">
        <w:t>5.16</w:t>
      </w:r>
      <w:r w:rsidRPr="000A0A5F">
        <w:tab/>
        <w:t>RacsParameterProvisioning API</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41F18147" w14:textId="77777777" w:rsidR="00CB0DD7" w:rsidRPr="000A0A5F" w:rsidRDefault="00CB0DD7">
      <w:pPr>
        <w:pStyle w:val="Heading3"/>
      </w:pPr>
      <w:bookmarkStart w:id="11300" w:name="_Toc9325602"/>
      <w:bookmarkStart w:id="11301" w:name="_Toc27045068"/>
      <w:bookmarkStart w:id="11302" w:name="_Toc36034119"/>
      <w:bookmarkStart w:id="11303" w:name="_Toc45132266"/>
      <w:bookmarkStart w:id="11304" w:name="_Toc49776551"/>
      <w:bookmarkStart w:id="11305" w:name="_Toc51747471"/>
      <w:bookmarkStart w:id="11306" w:name="_Toc66361053"/>
      <w:bookmarkStart w:id="11307" w:name="_Toc68105558"/>
      <w:bookmarkStart w:id="11308" w:name="_Toc74756190"/>
      <w:bookmarkStart w:id="11309" w:name="_Toc105675067"/>
      <w:bookmarkStart w:id="11310" w:name="_Toc130503145"/>
      <w:bookmarkStart w:id="11311" w:name="_Toc153625937"/>
      <w:bookmarkStart w:id="11312" w:name="_Toc185506174"/>
      <w:bookmarkStart w:id="11313" w:name="_Toc219766797"/>
      <w:r w:rsidRPr="000A0A5F">
        <w:t>5.16.1</w:t>
      </w:r>
      <w:r w:rsidRPr="000A0A5F">
        <w:tab/>
        <w:t>Overview</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14" w:name="_Toc9325603"/>
      <w:bookmarkStart w:id="11315" w:name="_Toc27045069"/>
      <w:bookmarkStart w:id="11316" w:name="_Toc36034120"/>
      <w:bookmarkStart w:id="11317" w:name="_Toc45132267"/>
      <w:bookmarkStart w:id="11318" w:name="_Toc49776552"/>
      <w:bookmarkStart w:id="11319" w:name="_Toc51747472"/>
      <w:bookmarkStart w:id="11320" w:name="_Toc66361054"/>
      <w:bookmarkStart w:id="11321" w:name="_Toc68105559"/>
      <w:bookmarkStart w:id="11322" w:name="_Toc74756191"/>
      <w:bookmarkStart w:id="11323" w:name="_Toc105675068"/>
      <w:bookmarkStart w:id="11324" w:name="_Toc130503146"/>
      <w:bookmarkStart w:id="11325" w:name="_Toc153625938"/>
      <w:bookmarkStart w:id="11326" w:name="_Toc185506175"/>
      <w:bookmarkStart w:id="11327" w:name="_Toc219766798"/>
      <w:r w:rsidRPr="000A0A5F">
        <w:t>5.16.2</w:t>
      </w:r>
      <w:r w:rsidRPr="000A0A5F">
        <w:tab/>
        <w:t>Data model</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3BF7B0A6" w14:textId="77777777" w:rsidR="00CB0DD7" w:rsidRPr="000A0A5F" w:rsidRDefault="00CB0DD7">
      <w:pPr>
        <w:pStyle w:val="Heading4"/>
      </w:pPr>
      <w:bookmarkStart w:id="11328" w:name="_Toc27045070"/>
      <w:bookmarkStart w:id="11329" w:name="_Toc36034121"/>
      <w:bookmarkStart w:id="11330" w:name="_Toc45132268"/>
      <w:bookmarkStart w:id="11331" w:name="_Toc49776553"/>
      <w:bookmarkStart w:id="11332" w:name="_Toc51747473"/>
      <w:bookmarkStart w:id="11333" w:name="_Toc66361055"/>
      <w:bookmarkStart w:id="11334" w:name="_Toc68105560"/>
      <w:bookmarkStart w:id="11335" w:name="_Toc74756192"/>
      <w:bookmarkStart w:id="11336" w:name="_Toc105675069"/>
      <w:bookmarkStart w:id="11337" w:name="_Toc130503147"/>
      <w:bookmarkStart w:id="11338" w:name="_Toc153625939"/>
      <w:bookmarkStart w:id="11339" w:name="_Toc185506176"/>
      <w:bookmarkStart w:id="11340" w:name="_Toc219766799"/>
      <w:r w:rsidRPr="000A0A5F">
        <w:t>5.16.2.1</w:t>
      </w:r>
      <w:r w:rsidRPr="000A0A5F">
        <w:tab/>
        <w:t>Resource data types</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2840A367" w14:textId="77777777" w:rsidR="00CB0DD7" w:rsidRPr="000A0A5F" w:rsidRDefault="00CB0DD7">
      <w:pPr>
        <w:pStyle w:val="Heading5"/>
      </w:pPr>
      <w:bookmarkStart w:id="11341" w:name="_Toc27045071"/>
      <w:bookmarkStart w:id="11342" w:name="_Toc36034122"/>
      <w:bookmarkStart w:id="11343" w:name="_Toc45132269"/>
      <w:bookmarkStart w:id="11344" w:name="_Toc49776554"/>
      <w:bookmarkStart w:id="11345" w:name="_Toc51747474"/>
      <w:bookmarkStart w:id="11346" w:name="_Toc66361056"/>
      <w:bookmarkStart w:id="11347" w:name="_Toc68105561"/>
      <w:bookmarkStart w:id="11348" w:name="_Toc74756193"/>
      <w:bookmarkStart w:id="11349" w:name="_Toc105675070"/>
      <w:bookmarkStart w:id="11350" w:name="_Toc130503148"/>
      <w:bookmarkStart w:id="11351" w:name="_Toc153625940"/>
      <w:bookmarkStart w:id="11352" w:name="_Toc185506177"/>
      <w:bookmarkStart w:id="11353" w:name="_Toc219766800"/>
      <w:r w:rsidRPr="000A0A5F">
        <w:t>5.16.2.1.1</w:t>
      </w:r>
      <w:r w:rsidRPr="000A0A5F">
        <w:tab/>
        <w:t>Introduction</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54" w:name="_Toc27045072"/>
      <w:bookmarkStart w:id="11355" w:name="_Toc36034123"/>
      <w:bookmarkStart w:id="11356" w:name="_Toc45132270"/>
      <w:bookmarkStart w:id="11357" w:name="_Toc49776555"/>
      <w:bookmarkStart w:id="11358" w:name="_Toc51747475"/>
      <w:bookmarkStart w:id="11359" w:name="_Toc66361057"/>
      <w:bookmarkStart w:id="11360" w:name="_Toc68105562"/>
      <w:bookmarkStart w:id="11361"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62" w:name="_Toc105675071"/>
      <w:bookmarkStart w:id="11363" w:name="_Toc130503149"/>
      <w:bookmarkStart w:id="11364" w:name="_Toc153625941"/>
      <w:bookmarkStart w:id="11365" w:name="_Toc185506178"/>
      <w:bookmarkStart w:id="11366" w:name="_Toc219766801"/>
      <w:r w:rsidRPr="000A0A5F">
        <w:t>5.16.2.1.2</w:t>
      </w:r>
      <w:r w:rsidRPr="000A0A5F">
        <w:tab/>
        <w:t>Type: RacsProvisioningData</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1B6E097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76EBF0C"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1EA429D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1AE702D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rPr>
                <w:rFonts w:eastAsia="Times New Roman"/>
              </w:rPr>
              <w:t>self</w:t>
            </w:r>
          </w:p>
        </w:tc>
        <w:tc>
          <w:tcPr>
            <w:tcW w:w="1134" w:type="dxa"/>
            <w:hideMark/>
          </w:tcPr>
          <w:p w14:paraId="75C22337" w14:textId="77777777" w:rsidR="00CB0DD7" w:rsidRPr="000A0A5F" w:rsidRDefault="00CB0DD7">
            <w:pPr>
              <w:pStyle w:val="TAL"/>
              <w:rPr>
                <w:lang w:eastAsia="zh-CN"/>
              </w:rPr>
            </w:pPr>
            <w:r w:rsidRPr="000A0A5F">
              <w:rPr>
                <w:rFonts w:eastAsia="Times New Roman"/>
              </w:rPr>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RACS parameter provisioning"</w:t>
            </w:r>
            <w:r w:rsidRPr="000A0A5F">
              <w:rPr>
                <w:rFonts w:eastAsia="Times New Roman" w:cs="Arial"/>
                <w:szCs w:val="18"/>
              </w:rPr>
              <w:t>. This parameter shall be supplied by the SCEF in HTTP responses.</w:t>
            </w:r>
          </w:p>
        </w:tc>
        <w:tc>
          <w:tcPr>
            <w:tcW w:w="1235" w:type="dxa"/>
          </w:tcPr>
          <w:p w14:paraId="1773EDCF" w14:textId="77777777" w:rsidR="00CB0DD7" w:rsidRPr="000A0A5F" w:rsidRDefault="00CB0DD7">
            <w:pPr>
              <w:pStyle w:val="TAC"/>
              <w:jc w:val="left"/>
              <w:rPr>
                <w:rFonts w:eastAsia="Times New Roman"/>
              </w:rPr>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rPr>
                <w:rFonts w:eastAsia="Times New Roman"/>
              </w:rPr>
            </w:pPr>
            <w:r w:rsidRPr="000A0A5F">
              <w:t>supportedFeatures</w:t>
            </w:r>
          </w:p>
        </w:tc>
        <w:tc>
          <w:tcPr>
            <w:tcW w:w="1134" w:type="dxa"/>
            <w:hideMark/>
          </w:tcPr>
          <w:p w14:paraId="3B3092F4" w14:textId="77777777" w:rsidR="00712B5D" w:rsidRPr="000A0A5F" w:rsidRDefault="00712B5D" w:rsidP="00712B5D">
            <w:pPr>
              <w:pStyle w:val="TAL"/>
              <w:rPr>
                <w:rFonts w:eastAsia="Times New Roman"/>
              </w:rPr>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rPr>
                <w:rFonts w:eastAsia="Times New Roman"/>
              </w:rPr>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rPr>
                <w:rFonts w:eastAsia="Times New Roman"/>
              </w:rPr>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manufacturer specific UE radio capability.</w:t>
            </w:r>
            <w:r w:rsidRPr="000A0A5F">
              <w:rPr>
                <w:rFonts w:eastAsia="Times New Roman"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rPr>
                <w:rFonts w:eastAsia="Times New Roman"/>
              </w:rPr>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rPr>
                <w:rFonts w:eastAsia="Times New Roman"/>
              </w:rPr>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67" w:name="_Toc27045073"/>
      <w:bookmarkStart w:id="11368" w:name="_Toc36034124"/>
      <w:bookmarkStart w:id="11369" w:name="_Toc45132271"/>
      <w:bookmarkStart w:id="11370" w:name="_Toc49776556"/>
      <w:bookmarkStart w:id="11371" w:name="_Toc51747476"/>
      <w:bookmarkStart w:id="11372" w:name="_Toc66361058"/>
      <w:bookmarkStart w:id="11373" w:name="_Toc68105563"/>
      <w:bookmarkStart w:id="11374" w:name="_Toc74756195"/>
      <w:bookmarkStart w:id="11375" w:name="_Toc105675072"/>
      <w:bookmarkStart w:id="11376" w:name="_Toc130503150"/>
      <w:bookmarkStart w:id="11377" w:name="_Toc153625942"/>
      <w:bookmarkStart w:id="11378" w:name="_Toc185506179"/>
      <w:bookmarkStart w:id="11379" w:name="_Toc9325604"/>
      <w:bookmarkStart w:id="11380" w:name="_Toc219766802"/>
      <w:r w:rsidRPr="000A0A5F">
        <w:t>5.16.2.1.3</w:t>
      </w:r>
      <w:r w:rsidRPr="000A0A5F">
        <w:tab/>
        <w:t>Type: RacsFailureReport</w:t>
      </w:r>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80"/>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5AF8078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7845F1DA"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2E5C254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00F73B5"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rPr>
                <w:rFonts w:eastAsia="Times New Roman"/>
              </w:rPr>
            </w:pPr>
            <w:r w:rsidRPr="000A0A5F">
              <w:rPr>
                <w:lang w:eastAsia="zh-CN"/>
              </w:rPr>
              <w:t>racsIds</w:t>
            </w:r>
          </w:p>
        </w:tc>
        <w:tc>
          <w:tcPr>
            <w:tcW w:w="1134" w:type="dxa"/>
            <w:hideMark/>
          </w:tcPr>
          <w:p w14:paraId="49D8DCE1" w14:textId="77777777" w:rsidR="00CB0DD7" w:rsidRPr="000A0A5F" w:rsidRDefault="00CB0DD7">
            <w:pPr>
              <w:pStyle w:val="TAL"/>
              <w:rPr>
                <w:rFonts w:eastAsia="Times New Roman"/>
              </w:rPr>
            </w:pPr>
            <w:r w:rsidRPr="000A0A5F">
              <w:rPr>
                <w:lang w:eastAsia="zh-CN"/>
              </w:rPr>
              <w:t>array(string)</w:t>
            </w:r>
          </w:p>
        </w:tc>
        <w:tc>
          <w:tcPr>
            <w:tcW w:w="1134" w:type="dxa"/>
            <w:hideMark/>
          </w:tcPr>
          <w:p w14:paraId="1F9E6E4B" w14:textId="77777777" w:rsidR="00CB0DD7" w:rsidRPr="000A0A5F" w:rsidRDefault="00CB0DD7" w:rsidP="008A57DF">
            <w:pPr>
              <w:pStyle w:val="TAL"/>
              <w:rPr>
                <w:rFonts w:eastAsia="Times New Roman"/>
              </w:rPr>
            </w:pPr>
            <w:r w:rsidRPr="000A0A5F">
              <w:t>1..N</w:t>
            </w:r>
          </w:p>
        </w:tc>
        <w:tc>
          <w:tcPr>
            <w:tcW w:w="4393" w:type="dxa"/>
            <w:hideMark/>
          </w:tcPr>
          <w:p w14:paraId="1BFA02D3"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rPr>
                <w:rFonts w:eastAsia="Times New Roman"/>
              </w:rPr>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eastAsia="Times New Roman"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rPr>
                <w:rFonts w:eastAsia="Times New Roman"/>
              </w:rPr>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381" w:name="_Toc27045074"/>
      <w:bookmarkStart w:id="11382" w:name="_Toc36034125"/>
      <w:bookmarkStart w:id="11383" w:name="_Toc45132272"/>
      <w:bookmarkStart w:id="11384" w:name="_Toc49776557"/>
      <w:bookmarkStart w:id="11385" w:name="_Toc51747477"/>
      <w:bookmarkStart w:id="11386" w:name="_Toc66361059"/>
      <w:bookmarkStart w:id="11387" w:name="_Toc68105564"/>
      <w:bookmarkStart w:id="11388" w:name="_Toc74756196"/>
      <w:bookmarkStart w:id="11389" w:name="_Toc105675073"/>
      <w:bookmarkStart w:id="11390" w:name="_Toc130503151"/>
      <w:bookmarkStart w:id="11391" w:name="_Toc153625943"/>
      <w:bookmarkStart w:id="11392" w:name="_Toc185506180"/>
      <w:bookmarkStart w:id="11393" w:name="_Toc219766803"/>
      <w:r w:rsidRPr="000A0A5F">
        <w:lastRenderedPageBreak/>
        <w:t>5.16.2.1.4</w:t>
      </w:r>
      <w:r w:rsidRPr="000A0A5F">
        <w:tab/>
        <w:t>Type: RacsConfiguration</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73AE28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91092E1"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3BDFB30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FE405F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rPr>
                <w:rFonts w:eastAsia="Times New Roman"/>
              </w:rPr>
            </w:pPr>
            <w:r w:rsidRPr="000A0A5F">
              <w:rPr>
                <w:lang w:eastAsia="zh-CN"/>
              </w:rPr>
              <w:t>racsId</w:t>
            </w:r>
          </w:p>
        </w:tc>
        <w:tc>
          <w:tcPr>
            <w:tcW w:w="1134" w:type="dxa"/>
            <w:hideMark/>
          </w:tcPr>
          <w:p w14:paraId="30A23106" w14:textId="77777777" w:rsidR="00CB0DD7" w:rsidRPr="000A0A5F" w:rsidRDefault="00CB0DD7">
            <w:pPr>
              <w:pStyle w:val="TAL"/>
              <w:rPr>
                <w:rFonts w:eastAsia="Times New Roman"/>
              </w:rPr>
            </w:pPr>
            <w:r w:rsidRPr="000A0A5F">
              <w:rPr>
                <w:rFonts w:eastAsia="Times New Roman"/>
              </w:rPr>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rPr>
                <w:rFonts w:eastAsia="Times New Roman"/>
              </w:rPr>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rPr>
                <w:rFonts w:eastAsia="Times New Roman"/>
              </w:rPr>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rPr>
                <w:rFonts w:eastAsia="Times New Roman"/>
              </w:rPr>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rPr>
                <w:rFonts w:eastAsia="Times New Roman"/>
              </w:rPr>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394" w:name="_Toc27045075"/>
      <w:bookmarkStart w:id="11395" w:name="_Toc36034126"/>
      <w:bookmarkStart w:id="11396" w:name="_Toc45132273"/>
      <w:bookmarkStart w:id="11397" w:name="_Toc49776558"/>
      <w:bookmarkStart w:id="11398" w:name="_Toc51747478"/>
      <w:bookmarkStart w:id="11399" w:name="_Toc66361060"/>
      <w:bookmarkStart w:id="11400" w:name="_Toc68105565"/>
      <w:bookmarkStart w:id="11401" w:name="_Toc74756197"/>
      <w:bookmarkStart w:id="11402" w:name="_Toc105675074"/>
      <w:bookmarkStart w:id="11403" w:name="_Toc130503152"/>
      <w:bookmarkStart w:id="11404" w:name="_Toc153625944"/>
      <w:bookmarkStart w:id="11405" w:name="_Toc185506181"/>
      <w:bookmarkStart w:id="11406" w:name="_Toc219766804"/>
      <w:r w:rsidRPr="000A0A5F">
        <w:t>5.16.2.1.5</w:t>
      </w:r>
      <w:r w:rsidRPr="000A0A5F">
        <w:tab/>
        <w:t>Type: RacsProvisioningDataPatch</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80CC024"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5C33E896"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4E6EB59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838EEF9"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rPr>
                <w:rFonts w:eastAsia="Times New Roman"/>
              </w:rPr>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manufactuer specific UE radio capability.</w:t>
            </w:r>
            <w:r w:rsidRPr="000A0A5F">
              <w:rPr>
                <w:rFonts w:eastAsia="Times New Roman"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rPr>
                <w:rFonts w:eastAsia="Times New Roman"/>
              </w:rPr>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07" w:name="_Toc45132274"/>
      <w:bookmarkStart w:id="11408" w:name="_Toc49776559"/>
      <w:bookmarkStart w:id="11409" w:name="_Toc51747479"/>
      <w:bookmarkStart w:id="11410" w:name="_Toc66361061"/>
      <w:bookmarkStart w:id="11411" w:name="_Toc68105566"/>
      <w:bookmarkStart w:id="11412" w:name="_Toc74756198"/>
      <w:bookmarkStart w:id="11413" w:name="_Toc105675075"/>
      <w:bookmarkStart w:id="11414" w:name="_Toc130503153"/>
      <w:bookmarkStart w:id="11415" w:name="_Toc153625945"/>
      <w:bookmarkStart w:id="11416" w:name="_Toc185506182"/>
      <w:bookmarkStart w:id="11417" w:name="_Toc219766805"/>
      <w:r w:rsidRPr="000A0A5F">
        <w:t>5.16.2.1.6</w:t>
      </w:r>
      <w:r w:rsidRPr="000A0A5F">
        <w:tab/>
        <w:t>Type: RacsConfigurationRm</w:t>
      </w:r>
      <w:bookmarkEnd w:id="11407"/>
      <w:bookmarkEnd w:id="11408"/>
      <w:bookmarkEnd w:id="11409"/>
      <w:bookmarkEnd w:id="11410"/>
      <w:bookmarkEnd w:id="11411"/>
      <w:bookmarkEnd w:id="11412"/>
      <w:bookmarkEnd w:id="11413"/>
      <w:bookmarkEnd w:id="11414"/>
      <w:bookmarkEnd w:id="11415"/>
      <w:bookmarkEnd w:id="11416"/>
      <w:bookmarkEnd w:id="11417"/>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rPr>
                <w:rFonts w:eastAsia="Times New Roman"/>
              </w:rPr>
            </w:pPr>
            <w:r w:rsidRPr="000A0A5F">
              <w:rPr>
                <w:rFonts w:eastAsia="Times New Roman"/>
              </w:rPr>
              <w:t>Attribute name</w:t>
            </w:r>
          </w:p>
        </w:tc>
        <w:tc>
          <w:tcPr>
            <w:tcW w:w="1700" w:type="dxa"/>
            <w:shd w:val="clear" w:color="auto" w:fill="C0C0C0"/>
            <w:hideMark/>
          </w:tcPr>
          <w:p w14:paraId="474E78B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287A0F79" w14:textId="77777777" w:rsidR="00CB0DD7" w:rsidRPr="000A0A5F" w:rsidRDefault="00CB0DD7">
            <w:pPr>
              <w:pStyle w:val="TAH"/>
              <w:rPr>
                <w:rFonts w:eastAsia="Times New Roman"/>
              </w:rPr>
            </w:pPr>
            <w:r w:rsidRPr="000A0A5F">
              <w:rPr>
                <w:rFonts w:eastAsia="Times New Roman"/>
              </w:rPr>
              <w:t>Cardinality</w:t>
            </w:r>
          </w:p>
        </w:tc>
        <w:tc>
          <w:tcPr>
            <w:tcW w:w="3827" w:type="dxa"/>
            <w:shd w:val="clear" w:color="auto" w:fill="C0C0C0"/>
            <w:hideMark/>
          </w:tcPr>
          <w:p w14:paraId="6DB06C9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443FD89"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rPr>
                <w:rFonts w:eastAsia="Times New Roman"/>
              </w:rPr>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rPr>
                <w:rFonts w:eastAsia="Times New Roman"/>
              </w:rPr>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rPr>
                <w:rFonts w:eastAsia="Times New Roman"/>
              </w:rPr>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rPr>
                <w:rFonts w:eastAsia="Times New Roman"/>
              </w:rPr>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18" w:name="_Toc27045076"/>
      <w:bookmarkStart w:id="11419" w:name="_Toc36034127"/>
      <w:bookmarkStart w:id="11420" w:name="_Toc45132275"/>
      <w:bookmarkStart w:id="11421" w:name="_Toc49776560"/>
      <w:bookmarkStart w:id="11422" w:name="_Toc51747480"/>
      <w:bookmarkStart w:id="11423" w:name="_Toc66361062"/>
      <w:bookmarkStart w:id="11424" w:name="_Toc68105567"/>
      <w:bookmarkStart w:id="11425" w:name="_Toc74756199"/>
      <w:bookmarkStart w:id="11426" w:name="_Toc105675076"/>
      <w:bookmarkStart w:id="11427" w:name="_Toc130503154"/>
      <w:bookmarkStart w:id="11428" w:name="_Toc153625946"/>
      <w:bookmarkStart w:id="11429" w:name="_Toc185506183"/>
      <w:bookmarkStart w:id="11430" w:name="_Toc219766806"/>
      <w:r w:rsidRPr="000A0A5F">
        <w:t>5.16.2.2</w:t>
      </w:r>
      <w:r w:rsidRPr="000A0A5F">
        <w:tab/>
        <w:t>Referenced simple data types and enumerations</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3AAE5F5B" w14:textId="77777777" w:rsidR="00CB0DD7" w:rsidRPr="000A0A5F" w:rsidRDefault="00CB0DD7">
      <w:pPr>
        <w:pStyle w:val="Heading5"/>
      </w:pPr>
      <w:bookmarkStart w:id="11431" w:name="_Toc27045077"/>
      <w:bookmarkStart w:id="11432" w:name="_Toc36034128"/>
      <w:bookmarkStart w:id="11433" w:name="_Toc45132276"/>
      <w:bookmarkStart w:id="11434" w:name="_Toc49776561"/>
      <w:bookmarkStart w:id="11435" w:name="_Toc51747481"/>
      <w:bookmarkStart w:id="11436" w:name="_Toc66361063"/>
      <w:bookmarkStart w:id="11437" w:name="_Toc68105568"/>
      <w:bookmarkStart w:id="11438" w:name="_Toc74756200"/>
      <w:bookmarkStart w:id="11439" w:name="_Toc105675077"/>
      <w:bookmarkStart w:id="11440" w:name="_Toc130503155"/>
      <w:bookmarkStart w:id="11441" w:name="_Toc153625947"/>
      <w:bookmarkStart w:id="11442" w:name="_Toc185506184"/>
      <w:bookmarkStart w:id="11443" w:name="_Toc219766807"/>
      <w:r w:rsidRPr="000A0A5F">
        <w:t>5.16.2.2.1</w:t>
      </w:r>
      <w:r w:rsidRPr="000A0A5F">
        <w:tab/>
        <w:t>Introduction</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44" w:name="_Toc27045078"/>
      <w:bookmarkStart w:id="11445" w:name="_Toc36034129"/>
      <w:bookmarkStart w:id="11446" w:name="_Toc45132277"/>
      <w:bookmarkStart w:id="11447" w:name="_Toc49776562"/>
      <w:bookmarkStart w:id="11448" w:name="_Toc51747482"/>
      <w:bookmarkStart w:id="11449" w:name="_Toc66361064"/>
      <w:bookmarkStart w:id="11450" w:name="_Toc68105569"/>
      <w:bookmarkStart w:id="11451" w:name="_Toc74756201"/>
      <w:bookmarkStart w:id="11452" w:name="_Toc105675078"/>
      <w:bookmarkStart w:id="11453" w:name="_Toc130503156"/>
      <w:bookmarkStart w:id="11454" w:name="_Toc153625948"/>
      <w:bookmarkStart w:id="11455" w:name="_Toc185506185"/>
      <w:bookmarkStart w:id="11456" w:name="_Toc219766808"/>
      <w:r w:rsidRPr="000A0A5F">
        <w:t>5.16.2.2.2</w:t>
      </w:r>
      <w:r w:rsidRPr="000A0A5F">
        <w:tab/>
        <w:t>Simple data types</w:t>
      </w:r>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57" w:name="_Toc27045079"/>
      <w:bookmarkStart w:id="11458" w:name="_Toc36034130"/>
      <w:bookmarkStart w:id="11459" w:name="_Toc45132278"/>
      <w:bookmarkStart w:id="11460" w:name="_Toc49776563"/>
      <w:bookmarkStart w:id="11461" w:name="_Toc51747483"/>
      <w:bookmarkStart w:id="11462" w:name="_Toc66361065"/>
      <w:bookmarkStart w:id="11463" w:name="_Toc68105570"/>
      <w:bookmarkStart w:id="11464" w:name="_Toc74756202"/>
      <w:bookmarkStart w:id="11465" w:name="_Toc105675079"/>
      <w:bookmarkStart w:id="11466" w:name="_Toc130503157"/>
      <w:bookmarkStart w:id="11467" w:name="_Toc153625949"/>
      <w:bookmarkStart w:id="11468" w:name="_Toc185506186"/>
      <w:bookmarkStart w:id="11469" w:name="_Toc219766809"/>
      <w:r w:rsidRPr="000A0A5F">
        <w:t>5.16.2.2.3</w:t>
      </w:r>
      <w:r w:rsidRPr="000A0A5F">
        <w:tab/>
        <w:t>Enumeration: RacsFailureCode</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3850FB59" w14:textId="77777777" w:rsidR="00CB0DD7" w:rsidRPr="000A0A5F" w:rsidRDefault="00CB0DD7">
      <w:r w:rsidRPr="000A0A5F">
        <w:t>The enumeration Racs</w:t>
      </w:r>
      <w:r w:rsidRPr="000A0A5F">
        <w:rPr>
          <w:rFonts w:eastAsia="Times New Roman"/>
        </w:rPr>
        <w:t>FailureCode</w:t>
      </w:r>
      <w:r w:rsidRPr="000A0A5F">
        <w:t xml:space="preserve"> represents the failure result of UE radio capability provisioning.</w:t>
      </w:r>
    </w:p>
    <w:p w14:paraId="15C76505" w14:textId="77777777" w:rsidR="00CB0DD7" w:rsidRPr="000A0A5F" w:rsidRDefault="00CB0DD7">
      <w:pPr>
        <w:pStyle w:val="TH"/>
      </w:pPr>
      <w:r w:rsidRPr="000A0A5F">
        <w:t>Table 5.16.2.2.3-1: Enumeration Racs</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eastAsia="Times New Roman"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0A0A5F" w:rsidRDefault="00CB0DD7">
            <w:pPr>
              <w:pStyle w:val="TAL"/>
              <w:rPr>
                <w:rFonts w:cs="Arial"/>
                <w:bCs/>
                <w:color w:val="333333"/>
                <w:szCs w:val="18"/>
              </w:rPr>
            </w:pPr>
            <w:r w:rsidRPr="000A0A5F">
              <w:rPr>
                <w:rFonts w:cs="Arial"/>
                <w:bCs/>
                <w:color w:val="333333"/>
                <w:szCs w:val="18"/>
              </w:rPr>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70" w:name="_Toc27045080"/>
      <w:bookmarkStart w:id="11471" w:name="_Toc36034131"/>
      <w:bookmarkStart w:id="11472" w:name="_Toc45132279"/>
      <w:bookmarkStart w:id="11473" w:name="_Toc49776564"/>
      <w:bookmarkStart w:id="11474" w:name="_Toc51747484"/>
      <w:bookmarkStart w:id="11475" w:name="_Toc66361066"/>
      <w:bookmarkStart w:id="11476" w:name="_Toc68105571"/>
      <w:bookmarkStart w:id="11477" w:name="_Toc74756203"/>
      <w:bookmarkStart w:id="11478" w:name="_Toc105675080"/>
      <w:bookmarkStart w:id="11479" w:name="_Toc130503158"/>
      <w:bookmarkStart w:id="11480" w:name="_Toc153625950"/>
      <w:bookmarkStart w:id="11481" w:name="_Toc185506187"/>
      <w:bookmarkStart w:id="11482" w:name="_Toc219766810"/>
      <w:r w:rsidRPr="000A0A5F">
        <w:t>5.16.3</w:t>
      </w:r>
      <w:r w:rsidRPr="000A0A5F">
        <w:tab/>
        <w:t>Resource structure</w:t>
      </w:r>
      <w:bookmarkEnd w:id="1137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p>
    <w:p w14:paraId="53E9ECC8" w14:textId="77777777" w:rsidR="00CB0DD7" w:rsidRPr="000A0A5F" w:rsidRDefault="00CB0DD7">
      <w:pPr>
        <w:pStyle w:val="Heading4"/>
      </w:pPr>
      <w:bookmarkStart w:id="11483" w:name="_Toc27045081"/>
      <w:bookmarkStart w:id="11484" w:name="_Toc36034132"/>
      <w:bookmarkStart w:id="11485" w:name="_Toc45132280"/>
      <w:bookmarkStart w:id="11486" w:name="_Toc49776565"/>
      <w:bookmarkStart w:id="11487" w:name="_Toc51747485"/>
      <w:bookmarkStart w:id="11488" w:name="_Toc66361067"/>
      <w:bookmarkStart w:id="11489" w:name="_Toc68105572"/>
      <w:bookmarkStart w:id="11490" w:name="_Toc74756204"/>
      <w:bookmarkStart w:id="11491" w:name="_Toc105675081"/>
      <w:bookmarkStart w:id="11492" w:name="_Toc130503159"/>
      <w:bookmarkStart w:id="11493" w:name="_Toc153625951"/>
      <w:bookmarkStart w:id="11494" w:name="_Toc185506188"/>
      <w:bookmarkStart w:id="11495" w:name="_Toc219766811"/>
      <w:r w:rsidRPr="000A0A5F">
        <w:t>5.16.3.1</w:t>
      </w:r>
      <w:r w:rsidRPr="000A0A5F">
        <w:tab/>
        <w:t>General</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pPr>
        <w:pStyle w:val="B1"/>
        <w:numPr>
          <w:ilvl w:val="0"/>
          <w:numId w:val="0"/>
        </w:numPr>
        <w:tabs>
          <w:tab w:val="left" w:pos="720"/>
        </w:tabs>
        <w:ind w:left="737"/>
        <w:rPr>
          <w:b/>
        </w:rPr>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496" w:name="_Toc27045082"/>
      <w:bookmarkStart w:id="11497" w:name="_Toc36034133"/>
      <w:bookmarkStart w:id="11498" w:name="_Toc45132281"/>
      <w:bookmarkStart w:id="11499" w:name="_Toc49776566"/>
      <w:bookmarkStart w:id="11500" w:name="_Toc51747486"/>
    </w:p>
    <w:p w14:paraId="0E4BA6D2" w14:textId="77777777" w:rsidR="00CB0DD7" w:rsidRPr="000A0A5F" w:rsidRDefault="00CB0DD7">
      <w:pPr>
        <w:pStyle w:val="Heading4"/>
      </w:pPr>
      <w:bookmarkStart w:id="11501" w:name="_Toc66361068"/>
      <w:bookmarkStart w:id="11502" w:name="_Toc68105573"/>
      <w:bookmarkStart w:id="11503" w:name="_Toc74756205"/>
      <w:bookmarkStart w:id="11504" w:name="_Toc105675082"/>
      <w:bookmarkStart w:id="11505" w:name="_Toc130503160"/>
      <w:bookmarkStart w:id="11506" w:name="_Toc153625952"/>
      <w:bookmarkStart w:id="11507" w:name="_Toc185506189"/>
      <w:bookmarkStart w:id="11508" w:name="_Toc219766812"/>
      <w:r w:rsidRPr="000A0A5F">
        <w:t>5.16.3.2</w:t>
      </w:r>
      <w:r w:rsidRPr="000A0A5F">
        <w:tab/>
        <w:t>Resource: RACS Parameter Provisionings</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074B8FDF" w14:textId="77777777" w:rsidR="00CB0DD7" w:rsidRPr="000A0A5F" w:rsidRDefault="00CB0DD7">
      <w:pPr>
        <w:pStyle w:val="Heading5"/>
      </w:pPr>
      <w:bookmarkStart w:id="11509" w:name="_Toc27045083"/>
      <w:bookmarkStart w:id="11510" w:name="_Toc36034134"/>
      <w:bookmarkStart w:id="11511" w:name="_Toc45132282"/>
      <w:bookmarkStart w:id="11512" w:name="_Toc49776567"/>
      <w:bookmarkStart w:id="11513" w:name="_Toc51747487"/>
      <w:bookmarkStart w:id="11514" w:name="_Toc66361069"/>
      <w:bookmarkStart w:id="11515" w:name="_Toc68105574"/>
      <w:bookmarkStart w:id="11516" w:name="_Toc74756206"/>
      <w:bookmarkStart w:id="11517" w:name="_Toc105675083"/>
      <w:bookmarkStart w:id="11518" w:name="_Toc130503161"/>
      <w:bookmarkStart w:id="11519" w:name="_Toc153625953"/>
      <w:bookmarkStart w:id="11520" w:name="_Toc185506190"/>
      <w:bookmarkStart w:id="11521" w:name="_Toc219766813"/>
      <w:r w:rsidRPr="000A0A5F">
        <w:t>5.16.3.2.1</w:t>
      </w:r>
      <w:r w:rsidRPr="000A0A5F">
        <w:tab/>
        <w:t>Introduction</w: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22" w:name="_Toc27045084"/>
      <w:bookmarkStart w:id="11523" w:name="_Toc36034135"/>
      <w:bookmarkStart w:id="11524" w:name="_Toc45132283"/>
      <w:bookmarkStart w:id="11525" w:name="_Toc49776568"/>
      <w:bookmarkStart w:id="11526" w:name="_Toc51747488"/>
      <w:bookmarkStart w:id="11527" w:name="_Toc66361070"/>
      <w:bookmarkStart w:id="11528" w:name="_Toc68105575"/>
      <w:bookmarkStart w:id="11529" w:name="_Toc74756207"/>
      <w:bookmarkStart w:id="11530" w:name="_Toc105675084"/>
      <w:bookmarkStart w:id="11531" w:name="_Toc130503162"/>
      <w:bookmarkStart w:id="11532" w:name="_Toc153625954"/>
      <w:bookmarkStart w:id="11533" w:name="_Toc185506191"/>
      <w:bookmarkStart w:id="11534" w:name="_Toc219766814"/>
      <w:r w:rsidRPr="000A0A5F">
        <w:t>5.16.3.2.2</w:t>
      </w:r>
      <w:r w:rsidRPr="000A0A5F">
        <w:tab/>
        <w:t>Resource definition</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r w:rsidRPr="000A0A5F">
              <w:rPr>
                <w:rFonts w:eastAsia="Times New Roman"/>
              </w:rPr>
              <w:t>.</w:t>
            </w:r>
          </w:p>
        </w:tc>
      </w:tr>
    </w:tbl>
    <w:p w14:paraId="2F15FD73" w14:textId="77777777" w:rsidR="00CB0DD7" w:rsidRPr="000A0A5F" w:rsidRDefault="00CB0DD7"/>
    <w:p w14:paraId="79A8EBE2" w14:textId="77777777" w:rsidR="00CB0DD7" w:rsidRPr="000A0A5F" w:rsidRDefault="00CB0DD7">
      <w:pPr>
        <w:pStyle w:val="Heading5"/>
      </w:pPr>
      <w:bookmarkStart w:id="11535" w:name="_Toc27045085"/>
      <w:bookmarkStart w:id="11536" w:name="_Toc36034136"/>
      <w:bookmarkStart w:id="11537" w:name="_Toc45132284"/>
      <w:bookmarkStart w:id="11538" w:name="_Toc49776569"/>
      <w:bookmarkStart w:id="11539" w:name="_Toc51747489"/>
      <w:bookmarkStart w:id="11540" w:name="_Toc66361071"/>
      <w:bookmarkStart w:id="11541" w:name="_Toc68105576"/>
      <w:bookmarkStart w:id="11542" w:name="_Toc74756208"/>
      <w:bookmarkStart w:id="11543" w:name="_Toc105675085"/>
      <w:bookmarkStart w:id="11544" w:name="_Toc130503163"/>
      <w:bookmarkStart w:id="11545" w:name="_Toc153625955"/>
      <w:bookmarkStart w:id="11546" w:name="_Toc185506192"/>
      <w:bookmarkStart w:id="11547" w:name="_Toc219766815"/>
      <w:r w:rsidRPr="000A0A5F">
        <w:t>5.16.3.2.3</w:t>
      </w:r>
      <w:r w:rsidRPr="000A0A5F">
        <w:tab/>
        <w:t>Resource methods</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p>
    <w:p w14:paraId="606E2566" w14:textId="77777777" w:rsidR="00CB0DD7" w:rsidRPr="000A0A5F" w:rsidRDefault="00CB0DD7" w:rsidP="00233139">
      <w:pPr>
        <w:pStyle w:val="H6"/>
      </w:pPr>
      <w:bookmarkStart w:id="11548" w:name="_Toc27045086"/>
      <w:bookmarkStart w:id="11549" w:name="_Toc36034137"/>
      <w:bookmarkStart w:id="11550" w:name="_Toc45132285"/>
      <w:bookmarkStart w:id="11551" w:name="_Toc49776570"/>
      <w:bookmarkStart w:id="11552" w:name="_Toc51747490"/>
      <w:bookmarkStart w:id="11553" w:name="_Toc66361072"/>
      <w:bookmarkStart w:id="11554" w:name="_Toc68105577"/>
      <w:bookmarkStart w:id="11555" w:name="_Toc74756209"/>
      <w:bookmarkStart w:id="11556" w:name="_Toc105675086"/>
      <w:bookmarkStart w:id="11557" w:name="_Toc130503164"/>
      <w:bookmarkStart w:id="11558" w:name="_Toc153625956"/>
      <w:bookmarkStart w:id="11559" w:name="_Toc185506193"/>
      <w:r w:rsidRPr="000A0A5F">
        <w:t>5.16.3.2.3.1</w:t>
      </w:r>
      <w:r w:rsidRPr="000A0A5F">
        <w:tab/>
        <w:t>GET</w:t>
      </w:r>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60" w:name="_Toc27045087"/>
      <w:bookmarkStart w:id="11561" w:name="_Toc36034138"/>
      <w:bookmarkStart w:id="11562" w:name="_Toc45132286"/>
      <w:bookmarkStart w:id="11563" w:name="_Toc49776571"/>
      <w:bookmarkStart w:id="11564" w:name="_Toc51747491"/>
      <w:bookmarkStart w:id="11565" w:name="_Toc66361073"/>
      <w:bookmarkStart w:id="11566" w:name="_Toc68105578"/>
      <w:bookmarkStart w:id="11567" w:name="_Toc74756210"/>
      <w:bookmarkStart w:id="11568" w:name="_Toc105675087"/>
      <w:bookmarkStart w:id="11569" w:name="_Toc130503165"/>
      <w:bookmarkStart w:id="11570" w:name="_Toc153625957"/>
      <w:bookmarkStart w:id="11571" w:name="_Toc185506194"/>
      <w:r w:rsidRPr="000A0A5F">
        <w:t>5.16.3.2.3.2</w:t>
      </w:r>
      <w:r w:rsidRPr="000A0A5F">
        <w:tab/>
        <w:t>PUT</w:t>
      </w:r>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72" w:name="_Toc27045088"/>
      <w:bookmarkStart w:id="11573" w:name="_Toc36034139"/>
      <w:bookmarkStart w:id="11574" w:name="_Toc45132287"/>
      <w:bookmarkStart w:id="11575" w:name="_Toc49776572"/>
      <w:bookmarkStart w:id="11576" w:name="_Toc51747492"/>
      <w:bookmarkStart w:id="11577" w:name="_Toc66361074"/>
      <w:bookmarkStart w:id="11578" w:name="_Toc68105579"/>
      <w:bookmarkStart w:id="11579" w:name="_Toc74756211"/>
      <w:bookmarkStart w:id="11580" w:name="_Toc105675088"/>
      <w:bookmarkStart w:id="11581" w:name="_Toc130503166"/>
      <w:bookmarkStart w:id="11582" w:name="_Toc153625958"/>
      <w:bookmarkStart w:id="11583" w:name="_Toc185506195"/>
      <w:r w:rsidRPr="000A0A5F">
        <w:t>5.16.3.2.3.3</w:t>
      </w:r>
      <w:r w:rsidRPr="000A0A5F">
        <w:tab/>
        <w:t>PATCH</w:t>
      </w:r>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584" w:name="_Toc27045089"/>
      <w:bookmarkStart w:id="11585" w:name="_Toc36034140"/>
      <w:bookmarkStart w:id="11586" w:name="_Toc45132288"/>
      <w:bookmarkStart w:id="11587" w:name="_Toc49776573"/>
      <w:bookmarkStart w:id="11588" w:name="_Toc51747493"/>
      <w:bookmarkStart w:id="11589" w:name="_Toc66361075"/>
      <w:bookmarkStart w:id="11590" w:name="_Toc68105580"/>
      <w:bookmarkStart w:id="11591" w:name="_Toc74756212"/>
      <w:bookmarkStart w:id="11592" w:name="_Toc105675089"/>
      <w:bookmarkStart w:id="11593" w:name="_Toc130503167"/>
      <w:bookmarkStart w:id="11594" w:name="_Toc153625959"/>
      <w:bookmarkStart w:id="11595" w:name="_Toc185506196"/>
      <w:r w:rsidRPr="000A0A5F">
        <w:t>5.16.3.2.3.4</w:t>
      </w:r>
      <w:r w:rsidRPr="000A0A5F">
        <w:tab/>
        <w:t>POST</w:t>
      </w:r>
      <w:bookmarkEnd w:id="11584"/>
      <w:bookmarkEnd w:id="11585"/>
      <w:bookmarkEnd w:id="11586"/>
      <w:bookmarkEnd w:id="11587"/>
      <w:bookmarkEnd w:id="11588"/>
      <w:bookmarkEnd w:id="11589"/>
      <w:bookmarkEnd w:id="11590"/>
      <w:bookmarkEnd w:id="11591"/>
      <w:bookmarkEnd w:id="11592"/>
      <w:bookmarkEnd w:id="11593"/>
      <w:bookmarkEnd w:id="11594"/>
      <w:bookmarkEnd w:id="11595"/>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0A0A5F" w:rsidRDefault="00CB0DD7">
      <w:pPr>
        <w:pStyle w:val="TH"/>
        <w:spacing w:before="120"/>
      </w:pPr>
      <w:r w:rsidRPr="000A0A5F">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596" w:name="_Toc27045090"/>
      <w:bookmarkStart w:id="11597" w:name="_Toc36034141"/>
      <w:bookmarkStart w:id="11598" w:name="_Toc45132289"/>
      <w:bookmarkStart w:id="11599" w:name="_Toc49776574"/>
      <w:bookmarkStart w:id="11600" w:name="_Toc51747494"/>
      <w:bookmarkStart w:id="11601" w:name="_Toc66361076"/>
      <w:bookmarkStart w:id="11602" w:name="_Toc68105581"/>
      <w:bookmarkStart w:id="11603" w:name="_Toc74756213"/>
      <w:bookmarkStart w:id="11604" w:name="_Toc105675090"/>
      <w:bookmarkStart w:id="11605" w:name="_Toc130503168"/>
      <w:bookmarkStart w:id="11606" w:name="_Toc153625960"/>
      <w:bookmarkStart w:id="11607" w:name="_Toc185506197"/>
      <w:r w:rsidRPr="000A0A5F">
        <w:t>5.16.3.2.3.5</w:t>
      </w:r>
      <w:r w:rsidRPr="000A0A5F">
        <w:tab/>
        <w:t>DELETE</w:t>
      </w:r>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08" w:name="_Toc27045091"/>
      <w:bookmarkStart w:id="11609" w:name="_Toc36034142"/>
      <w:bookmarkStart w:id="11610" w:name="_Toc45132290"/>
      <w:bookmarkStart w:id="11611" w:name="_Toc49776575"/>
      <w:bookmarkStart w:id="11612" w:name="_Toc51747495"/>
      <w:bookmarkStart w:id="11613" w:name="_Toc66361077"/>
      <w:bookmarkStart w:id="11614" w:name="_Toc68105582"/>
      <w:bookmarkStart w:id="11615" w:name="_Toc74756214"/>
      <w:bookmarkStart w:id="11616" w:name="_Toc105675091"/>
      <w:bookmarkStart w:id="11617" w:name="_Toc130503169"/>
      <w:bookmarkStart w:id="11618" w:name="_Toc153625961"/>
      <w:bookmarkStart w:id="11619" w:name="_Toc185506198"/>
      <w:bookmarkStart w:id="11620" w:name="_Toc219766816"/>
      <w:r w:rsidRPr="000A0A5F">
        <w:t>5.16.3.3</w:t>
      </w:r>
      <w:r w:rsidRPr="000A0A5F">
        <w:tab/>
        <w:t>Resource: Individual RACS Parameter Provisioning</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7DBBB1AD" w14:textId="77777777" w:rsidR="00CB0DD7" w:rsidRPr="000A0A5F" w:rsidRDefault="00CB0DD7">
      <w:pPr>
        <w:pStyle w:val="Heading5"/>
      </w:pPr>
      <w:bookmarkStart w:id="11621" w:name="_Toc27045092"/>
      <w:bookmarkStart w:id="11622" w:name="_Toc36034143"/>
      <w:bookmarkStart w:id="11623" w:name="_Toc45132291"/>
      <w:bookmarkStart w:id="11624" w:name="_Toc49776576"/>
      <w:bookmarkStart w:id="11625" w:name="_Toc51747496"/>
      <w:bookmarkStart w:id="11626" w:name="_Toc66361078"/>
      <w:bookmarkStart w:id="11627" w:name="_Toc68105583"/>
      <w:bookmarkStart w:id="11628" w:name="_Toc74756215"/>
      <w:bookmarkStart w:id="11629" w:name="_Toc105675092"/>
      <w:bookmarkStart w:id="11630" w:name="_Toc130503170"/>
      <w:bookmarkStart w:id="11631" w:name="_Toc153625962"/>
      <w:bookmarkStart w:id="11632" w:name="_Toc185506199"/>
      <w:bookmarkStart w:id="11633" w:name="_Toc219766817"/>
      <w:r w:rsidRPr="000A0A5F">
        <w:t>5.16.3.3.1</w:t>
      </w:r>
      <w:r w:rsidRPr="000A0A5F">
        <w:tab/>
        <w:t>Introduction</w:t>
      </w:r>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34" w:name="_Toc27045093"/>
      <w:bookmarkStart w:id="11635" w:name="_Toc36034144"/>
      <w:bookmarkStart w:id="11636" w:name="_Toc45132292"/>
      <w:bookmarkStart w:id="11637" w:name="_Toc49776577"/>
      <w:bookmarkStart w:id="11638" w:name="_Toc51747497"/>
      <w:bookmarkStart w:id="11639" w:name="_Toc66361079"/>
      <w:bookmarkStart w:id="11640" w:name="_Toc68105584"/>
      <w:bookmarkStart w:id="11641" w:name="_Toc74756216"/>
      <w:bookmarkStart w:id="11642" w:name="_Toc105675093"/>
      <w:bookmarkStart w:id="11643" w:name="_Toc130503171"/>
      <w:bookmarkStart w:id="11644" w:name="_Toc153625963"/>
      <w:bookmarkStart w:id="11645" w:name="_Toc185506200"/>
      <w:bookmarkStart w:id="11646" w:name="_Toc219766818"/>
      <w:r w:rsidRPr="000A0A5F">
        <w:t>5.16.3.3.2</w:t>
      </w:r>
      <w:r w:rsidRPr="000A0A5F">
        <w:tab/>
        <w:t>Resource definition</w:t>
      </w:r>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0A0A5F" w:rsidRDefault="00CB0DD7">
      <w:pPr>
        <w:pStyle w:val="Heading5"/>
        <w:spacing w:before="180"/>
      </w:pPr>
      <w:bookmarkStart w:id="11647" w:name="_Toc27045094"/>
      <w:bookmarkStart w:id="11648" w:name="_Toc36034145"/>
      <w:bookmarkStart w:id="11649" w:name="_Toc45132293"/>
      <w:bookmarkStart w:id="11650" w:name="_Toc49776578"/>
      <w:bookmarkStart w:id="11651" w:name="_Toc51747498"/>
      <w:bookmarkStart w:id="11652" w:name="_Toc66361080"/>
      <w:bookmarkStart w:id="11653" w:name="_Toc68105585"/>
      <w:bookmarkStart w:id="11654" w:name="_Toc74756217"/>
      <w:bookmarkStart w:id="11655" w:name="_Toc105675094"/>
      <w:bookmarkStart w:id="11656" w:name="_Toc130503172"/>
      <w:bookmarkStart w:id="11657" w:name="_Toc153625964"/>
      <w:bookmarkStart w:id="11658" w:name="_Toc185506201"/>
      <w:bookmarkStart w:id="11659" w:name="_Toc219766819"/>
      <w:r w:rsidRPr="000A0A5F">
        <w:t>5.16.3.3.3</w:t>
      </w:r>
      <w:r w:rsidRPr="000A0A5F">
        <w:tab/>
        <w:t>Resource methods</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090DFB1F" w14:textId="77777777" w:rsidR="00CB0DD7" w:rsidRPr="000A0A5F" w:rsidRDefault="00CB0DD7" w:rsidP="00233139">
      <w:pPr>
        <w:pStyle w:val="H6"/>
      </w:pPr>
      <w:bookmarkStart w:id="11660" w:name="_Toc27045095"/>
      <w:bookmarkStart w:id="11661" w:name="_Toc36034146"/>
      <w:bookmarkStart w:id="11662" w:name="_Toc45132294"/>
      <w:bookmarkStart w:id="11663" w:name="_Toc49776579"/>
      <w:bookmarkStart w:id="11664" w:name="_Toc51747499"/>
      <w:bookmarkStart w:id="11665" w:name="_Toc66361081"/>
      <w:bookmarkStart w:id="11666" w:name="_Toc68105586"/>
      <w:bookmarkStart w:id="11667" w:name="_Toc74756218"/>
      <w:bookmarkStart w:id="11668" w:name="_Toc105675095"/>
      <w:bookmarkStart w:id="11669" w:name="_Toc130503173"/>
      <w:bookmarkStart w:id="11670" w:name="_Toc153625965"/>
      <w:bookmarkStart w:id="11671" w:name="_Toc185506202"/>
      <w:r w:rsidRPr="000A0A5F">
        <w:t>5.16.3.3.3.1</w:t>
      </w:r>
      <w:r w:rsidRPr="000A0A5F">
        <w:tab/>
        <w:t>GET</w:t>
      </w:r>
      <w:bookmarkEnd w:id="11660"/>
      <w:bookmarkEnd w:id="11661"/>
      <w:bookmarkEnd w:id="11662"/>
      <w:bookmarkEnd w:id="11663"/>
      <w:bookmarkEnd w:id="11664"/>
      <w:bookmarkEnd w:id="11665"/>
      <w:bookmarkEnd w:id="11666"/>
      <w:bookmarkEnd w:id="11667"/>
      <w:bookmarkEnd w:id="11668"/>
      <w:bookmarkEnd w:id="11669"/>
      <w:bookmarkEnd w:id="11670"/>
      <w:bookmarkEnd w:id="11671"/>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0A0A5F" w:rsidRDefault="00CB0DD7">
      <w:pPr>
        <w:pStyle w:val="TH"/>
        <w:spacing w:before="120"/>
      </w:pPr>
      <w:r w:rsidRPr="000A0A5F">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72" w:name="_Toc27045096"/>
      <w:bookmarkStart w:id="11673" w:name="_Toc36034147"/>
      <w:bookmarkStart w:id="11674" w:name="_Toc45132295"/>
      <w:bookmarkStart w:id="11675" w:name="_Toc49776580"/>
      <w:bookmarkStart w:id="11676" w:name="_Toc51747500"/>
      <w:bookmarkStart w:id="11677" w:name="_Toc66361082"/>
      <w:bookmarkStart w:id="11678" w:name="_Toc68105587"/>
      <w:bookmarkStart w:id="11679" w:name="_Toc74756219"/>
      <w:bookmarkStart w:id="11680" w:name="_Toc105675096"/>
      <w:bookmarkStart w:id="11681" w:name="_Toc130503174"/>
      <w:bookmarkStart w:id="11682" w:name="_Toc153625966"/>
      <w:bookmarkStart w:id="11683" w:name="_Toc185506203"/>
      <w:r w:rsidRPr="000A0A5F">
        <w:t>5.16.3.3.3.2</w:t>
      </w:r>
      <w:r w:rsidRPr="000A0A5F">
        <w:tab/>
        <w:t>PATCH</w:t>
      </w:r>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A0A5F" w:rsidRDefault="00CB0DD7">
      <w:pPr>
        <w:pStyle w:val="TH"/>
        <w:spacing w:before="120"/>
      </w:pPr>
      <w:r w:rsidRPr="000A0A5F">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684" w:name="_Toc27045097"/>
      <w:bookmarkStart w:id="11685" w:name="_Toc36034148"/>
      <w:bookmarkStart w:id="11686" w:name="_Toc45132296"/>
      <w:bookmarkStart w:id="11687" w:name="_Toc49776581"/>
      <w:bookmarkStart w:id="11688" w:name="_Toc51747501"/>
      <w:bookmarkStart w:id="11689" w:name="_Toc66361083"/>
      <w:bookmarkStart w:id="11690" w:name="_Toc68105588"/>
      <w:bookmarkStart w:id="11691" w:name="_Toc74756220"/>
      <w:bookmarkStart w:id="11692" w:name="_Toc105675097"/>
      <w:bookmarkStart w:id="11693" w:name="_Toc130503175"/>
      <w:bookmarkStart w:id="11694" w:name="_Toc153625967"/>
      <w:bookmarkStart w:id="11695" w:name="_Toc185506204"/>
      <w:r w:rsidRPr="000A0A5F">
        <w:t>5.16.3.3.3.3</w:t>
      </w:r>
      <w:r w:rsidRPr="000A0A5F">
        <w:tab/>
        <w:t>PUT</w:t>
      </w:r>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0A0A5F" w:rsidRDefault="00CB0DD7">
      <w:pPr>
        <w:pStyle w:val="TH"/>
        <w:spacing w:before="120"/>
      </w:pPr>
      <w:r w:rsidRPr="000A0A5F">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696" w:name="_Toc27045098"/>
      <w:bookmarkStart w:id="11697" w:name="_Toc36034149"/>
      <w:bookmarkStart w:id="11698" w:name="_Toc45132297"/>
      <w:bookmarkStart w:id="11699" w:name="_Toc49776582"/>
      <w:bookmarkStart w:id="11700" w:name="_Toc51747502"/>
      <w:bookmarkStart w:id="11701" w:name="_Toc66361084"/>
      <w:bookmarkStart w:id="11702" w:name="_Toc68105589"/>
      <w:bookmarkStart w:id="11703" w:name="_Toc74756221"/>
      <w:bookmarkStart w:id="11704" w:name="_Toc105675098"/>
      <w:bookmarkStart w:id="11705" w:name="_Toc130503176"/>
      <w:bookmarkStart w:id="11706" w:name="_Toc153625968"/>
      <w:bookmarkStart w:id="11707" w:name="_Toc185506205"/>
      <w:r w:rsidRPr="000A0A5F">
        <w:t>5.16.3.3.3.4</w:t>
      </w:r>
      <w:r w:rsidRPr="000A0A5F">
        <w:tab/>
        <w:t>POST</w:t>
      </w:r>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08" w:name="_Toc27045099"/>
      <w:bookmarkStart w:id="11709" w:name="_Toc36034150"/>
      <w:bookmarkStart w:id="11710" w:name="_Toc45132298"/>
      <w:bookmarkStart w:id="11711" w:name="_Toc49776583"/>
      <w:bookmarkStart w:id="11712" w:name="_Toc51747503"/>
      <w:bookmarkStart w:id="11713" w:name="_Toc66361085"/>
      <w:bookmarkStart w:id="11714" w:name="_Toc68105590"/>
      <w:bookmarkStart w:id="11715" w:name="_Toc74756222"/>
      <w:bookmarkStart w:id="11716" w:name="_Toc105675099"/>
      <w:bookmarkStart w:id="11717" w:name="_Toc130503177"/>
      <w:bookmarkStart w:id="11718" w:name="_Toc153625969"/>
      <w:bookmarkStart w:id="11719" w:name="_Toc185506206"/>
      <w:r w:rsidRPr="000A0A5F">
        <w:t>5.16.3.3.3.5</w:t>
      </w:r>
      <w:r w:rsidRPr="000A0A5F">
        <w:tab/>
        <w:t>DELETE</w:t>
      </w:r>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20" w:name="_Toc9325605"/>
      <w:bookmarkStart w:id="11721" w:name="_Toc27045100"/>
      <w:bookmarkStart w:id="11722" w:name="_Toc36034151"/>
      <w:bookmarkStart w:id="11723" w:name="_Toc45132299"/>
      <w:bookmarkStart w:id="11724" w:name="_Toc49776584"/>
      <w:bookmarkStart w:id="11725" w:name="_Toc51747504"/>
      <w:bookmarkStart w:id="11726" w:name="_Toc66361086"/>
      <w:bookmarkStart w:id="11727" w:name="_Toc68105591"/>
      <w:bookmarkStart w:id="11728" w:name="_Toc74756223"/>
      <w:bookmarkStart w:id="11729" w:name="_Toc105675100"/>
      <w:bookmarkStart w:id="11730" w:name="_Toc130503178"/>
      <w:bookmarkStart w:id="11731" w:name="_Toc153625970"/>
      <w:bookmarkStart w:id="11732" w:name="_Toc185506207"/>
      <w:bookmarkStart w:id="11733" w:name="_Toc219766820"/>
      <w:r w:rsidRPr="000A0A5F">
        <w:t>5.16.4</w:t>
      </w:r>
      <w:r w:rsidRPr="000A0A5F">
        <w:tab/>
        <w:t>Used Features</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rPr>
                <w:rFonts w:eastAsia="Times New Roman"/>
              </w:rPr>
            </w:pPr>
            <w:r w:rsidRPr="000A0A5F">
              <w:t>Feature Number</w:t>
            </w:r>
          </w:p>
        </w:tc>
        <w:tc>
          <w:tcPr>
            <w:tcW w:w="1044" w:type="pct"/>
            <w:shd w:val="clear" w:color="auto" w:fill="C0C0C0"/>
            <w:hideMark/>
          </w:tcPr>
          <w:p w14:paraId="3A5758A5" w14:textId="77777777" w:rsidR="00CB0DD7" w:rsidRPr="000A0A5F" w:rsidRDefault="00CB0DD7">
            <w:pPr>
              <w:pStyle w:val="TAH"/>
              <w:rPr>
                <w:rFonts w:eastAsia="Times New Roman"/>
              </w:rPr>
            </w:pPr>
            <w:r w:rsidRPr="000A0A5F">
              <w:rPr>
                <w:rFonts w:eastAsia="Times New Roman"/>
              </w:rPr>
              <w:t>Feature</w:t>
            </w:r>
          </w:p>
        </w:tc>
        <w:tc>
          <w:tcPr>
            <w:tcW w:w="3389" w:type="pct"/>
            <w:shd w:val="clear" w:color="auto" w:fill="C0C0C0"/>
            <w:hideMark/>
          </w:tcPr>
          <w:p w14:paraId="43F075C0" w14:textId="77777777" w:rsidR="00CB0DD7" w:rsidRPr="000A0A5F" w:rsidRDefault="00CB0DD7">
            <w:pPr>
              <w:pStyle w:val="TAH"/>
              <w:rPr>
                <w:lang w:eastAsia="ko-KR"/>
              </w:rPr>
            </w:pPr>
            <w:r w:rsidRPr="000A0A5F">
              <w:rPr>
                <w:rFonts w:eastAsia="Times New Roman"/>
              </w:rPr>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rPr>
                <w:rFonts w:eastAsia="Times New Roman"/>
              </w:rPr>
            </w:pPr>
          </w:p>
        </w:tc>
        <w:tc>
          <w:tcPr>
            <w:tcW w:w="3389" w:type="pct"/>
          </w:tcPr>
          <w:p w14:paraId="603F6E5D" w14:textId="77777777" w:rsidR="00CB0DD7" w:rsidRPr="000A0A5F" w:rsidRDefault="00CB0DD7">
            <w:pPr>
              <w:pStyle w:val="TAH"/>
              <w:rPr>
                <w:rFonts w:eastAsia="Times New Roman"/>
              </w:rPr>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lang w:eastAsia="zh-CN"/>
              </w:rPr>
              <w:t>Notification</w:t>
            </w:r>
            <w:r w:rsidRPr="000A0A5F">
              <w:rPr>
                <w:rFonts w:eastAsia="Times New Roman"/>
              </w:rPr>
              <w:t>".</w:t>
            </w:r>
          </w:p>
          <w:p w14:paraId="75DA61C6"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34" w:name="_Toc9325606"/>
      <w:bookmarkStart w:id="11735" w:name="_Toc27045101"/>
      <w:bookmarkStart w:id="11736" w:name="_Toc36034152"/>
      <w:bookmarkStart w:id="11737" w:name="_Toc45132300"/>
      <w:bookmarkStart w:id="11738" w:name="_Toc49776585"/>
      <w:bookmarkStart w:id="11739" w:name="_Toc51747505"/>
      <w:bookmarkStart w:id="11740" w:name="_Toc66361087"/>
      <w:bookmarkStart w:id="11741" w:name="_Toc68105592"/>
      <w:bookmarkStart w:id="11742" w:name="_Toc74756224"/>
      <w:bookmarkStart w:id="11743" w:name="_Toc105675101"/>
      <w:bookmarkStart w:id="11744" w:name="_Toc130503179"/>
      <w:bookmarkStart w:id="11745" w:name="_Toc153625971"/>
      <w:bookmarkStart w:id="11746" w:name="_Toc185506208"/>
      <w:bookmarkStart w:id="11747" w:name="_Toc219766821"/>
      <w:r w:rsidRPr="000A0A5F">
        <w:t>5.16.5</w:t>
      </w:r>
      <w:r w:rsidRPr="000A0A5F">
        <w:tab/>
        <w:t>Error handling</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1A592AC9" w14:textId="77777777" w:rsidR="00CB0DD7" w:rsidRPr="000A0A5F" w:rsidRDefault="00CB0DD7">
      <w:pPr>
        <w:pStyle w:val="Heading4"/>
      </w:pPr>
      <w:bookmarkStart w:id="11748" w:name="_Toc27045102"/>
      <w:bookmarkStart w:id="11749" w:name="_Toc36034153"/>
      <w:bookmarkStart w:id="11750" w:name="_Toc45132301"/>
      <w:bookmarkStart w:id="11751" w:name="_Toc49776586"/>
      <w:bookmarkStart w:id="11752" w:name="_Toc51747506"/>
      <w:bookmarkStart w:id="11753" w:name="_Toc66361088"/>
      <w:bookmarkStart w:id="11754" w:name="_Toc68105593"/>
      <w:bookmarkStart w:id="11755" w:name="_Toc74756225"/>
      <w:bookmarkStart w:id="11756" w:name="_Toc105675102"/>
      <w:bookmarkStart w:id="11757" w:name="_Toc130503180"/>
      <w:bookmarkStart w:id="11758" w:name="_Toc153625972"/>
      <w:bookmarkStart w:id="11759" w:name="_Toc185506209"/>
      <w:bookmarkStart w:id="11760" w:name="_Toc219766822"/>
      <w:r w:rsidRPr="000A0A5F">
        <w:t>5.16.5.1</w:t>
      </w:r>
      <w:r w:rsidRPr="000A0A5F">
        <w:tab/>
        <w:t>General</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61" w:name="_Toc27045103"/>
      <w:bookmarkStart w:id="11762" w:name="_Toc36034154"/>
      <w:bookmarkStart w:id="11763" w:name="_Toc45132302"/>
      <w:bookmarkStart w:id="11764" w:name="_Toc49776587"/>
      <w:bookmarkStart w:id="11765" w:name="_Toc51747507"/>
      <w:bookmarkStart w:id="11766" w:name="_Toc66361089"/>
      <w:bookmarkStart w:id="11767" w:name="_Toc68105594"/>
      <w:bookmarkStart w:id="11768" w:name="_Toc74756226"/>
      <w:bookmarkStart w:id="11769" w:name="_Toc105675103"/>
      <w:bookmarkStart w:id="11770" w:name="_Toc130503181"/>
      <w:bookmarkStart w:id="11771" w:name="_Toc153625973"/>
      <w:bookmarkStart w:id="11772" w:name="_Toc185506210"/>
      <w:bookmarkStart w:id="11773" w:name="_Toc219766823"/>
      <w:r w:rsidRPr="000A0A5F">
        <w:lastRenderedPageBreak/>
        <w:t>5.16.5.2</w:t>
      </w:r>
      <w:r w:rsidRPr="000A0A5F">
        <w:tab/>
        <w:t>Protocol Errors</w:t>
      </w:r>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74" w:name="_Toc27045104"/>
      <w:bookmarkStart w:id="11775" w:name="_Toc36034155"/>
      <w:bookmarkStart w:id="11776" w:name="_Toc45132303"/>
      <w:bookmarkStart w:id="11777" w:name="_Toc49776588"/>
      <w:bookmarkStart w:id="11778" w:name="_Toc51747508"/>
      <w:bookmarkStart w:id="11779" w:name="_Toc66361090"/>
      <w:bookmarkStart w:id="11780" w:name="_Toc68105595"/>
      <w:bookmarkStart w:id="11781" w:name="_Toc74756227"/>
      <w:bookmarkStart w:id="11782" w:name="_Toc105675104"/>
      <w:bookmarkStart w:id="11783" w:name="_Toc130503182"/>
      <w:bookmarkStart w:id="11784" w:name="_Toc153625974"/>
      <w:bookmarkStart w:id="11785" w:name="_Toc185506211"/>
      <w:bookmarkStart w:id="11786" w:name="_Toc219766824"/>
      <w:r w:rsidRPr="000A0A5F">
        <w:t>5.16.5.3</w:t>
      </w:r>
      <w:r w:rsidRPr="000A0A5F">
        <w:tab/>
        <w:t>Application Errors</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10279B83" w14:textId="77777777" w:rsidTr="00FF0AF8">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F0AF8">
        <w:trPr>
          <w:cantSplit/>
          <w:jc w:val="center"/>
        </w:trPr>
        <w:tc>
          <w:tcPr>
            <w:tcW w:w="3203" w:type="dxa"/>
          </w:tcPr>
          <w:p w14:paraId="5A85AD35" w14:textId="77777777" w:rsidR="00CB0DD7" w:rsidRPr="000A0A5F" w:rsidRDefault="00CB0DD7">
            <w:pPr>
              <w:pStyle w:val="TAH"/>
            </w:pPr>
          </w:p>
        </w:tc>
        <w:tc>
          <w:tcPr>
            <w:tcW w:w="1980" w:type="dxa"/>
          </w:tcPr>
          <w:p w14:paraId="5552A212" w14:textId="77777777" w:rsidR="00CB0DD7" w:rsidRPr="000A0A5F" w:rsidRDefault="00CB0DD7">
            <w:pPr>
              <w:pStyle w:val="TAH"/>
            </w:pPr>
          </w:p>
        </w:tc>
        <w:tc>
          <w:tcPr>
            <w:tcW w:w="4564" w:type="dxa"/>
          </w:tcPr>
          <w:p w14:paraId="5E2061E2" w14:textId="77777777" w:rsidR="00CB0DD7" w:rsidRPr="000A0A5F" w:rsidRDefault="00CB0DD7">
            <w:pPr>
              <w:pStyle w:val="TAH"/>
            </w:pPr>
          </w:p>
        </w:tc>
      </w:tr>
    </w:tbl>
    <w:p w14:paraId="17B8BA99" w14:textId="77777777" w:rsidR="00CB0DD7" w:rsidRPr="000A0A5F" w:rsidRDefault="00CB0DD7"/>
    <w:p w14:paraId="24DB3755" w14:textId="77777777" w:rsidR="00CB0DD7" w:rsidRPr="000A0A5F" w:rsidRDefault="00CB0DD7">
      <w:pPr>
        <w:pStyle w:val="Heading1"/>
      </w:pPr>
      <w:bookmarkStart w:id="11787" w:name="_Toc11247923"/>
      <w:bookmarkStart w:id="11788" w:name="_Toc27045105"/>
      <w:bookmarkStart w:id="11789" w:name="_Toc36034156"/>
      <w:bookmarkStart w:id="11790" w:name="_Toc45132304"/>
      <w:bookmarkStart w:id="11791" w:name="_Toc49776589"/>
      <w:bookmarkStart w:id="11792" w:name="_Toc51747509"/>
      <w:bookmarkStart w:id="11793" w:name="_Toc66361091"/>
      <w:bookmarkStart w:id="11794" w:name="_Toc68105596"/>
      <w:bookmarkStart w:id="11795" w:name="_Toc74756228"/>
      <w:bookmarkStart w:id="11796" w:name="_Toc105675105"/>
      <w:bookmarkStart w:id="11797" w:name="_Toc130503183"/>
      <w:bookmarkStart w:id="11798" w:name="_Toc153625975"/>
      <w:bookmarkStart w:id="11799" w:name="_Toc185506212"/>
      <w:bookmarkStart w:id="11800" w:name="_Toc219766825"/>
      <w:r w:rsidRPr="000A0A5F">
        <w:rPr>
          <w:rFonts w:hint="eastAsia"/>
          <w:lang w:eastAsia="zh-CN"/>
        </w:rPr>
        <w:t>6</w:t>
      </w:r>
      <w:r w:rsidRPr="000A0A5F">
        <w:tab/>
      </w:r>
      <w:r w:rsidRPr="000A0A5F">
        <w:rPr>
          <w:lang w:eastAsia="zh-CN"/>
        </w:rPr>
        <w:t>Security</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14:paraId="08E670C1" w14:textId="77777777" w:rsidR="002E7374" w:rsidRDefault="002E7374" w:rsidP="002E7374">
      <w:pPr>
        <w:rPr>
          <w:lang w:eastAsia="zh-CN"/>
        </w:rPr>
      </w:pPr>
      <w:bookmarkStart w:id="11801" w:name="_Toc11247924"/>
      <w:bookmarkStart w:id="11802" w:name="_Toc27045106"/>
      <w:bookmarkStart w:id="11803" w:name="_Toc36034157"/>
      <w:bookmarkStart w:id="11804" w:name="_Toc45132305"/>
      <w:bookmarkStart w:id="11805" w:name="_Toc49776590"/>
      <w:bookmarkStart w:id="11806" w:name="_Toc51747510"/>
      <w:bookmarkStart w:id="11807" w:name="_Toc66361092"/>
      <w:bookmarkStart w:id="11808" w:name="_Toc68105597"/>
      <w:bookmarkStart w:id="11809" w:name="_Toc74756229"/>
      <w:bookmarkStart w:id="11810" w:name="_Toc105675106"/>
      <w:bookmarkStart w:id="11811" w:name="_Toc130503184"/>
      <w:bookmarkStart w:id="11812"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13" w:name="_Toc185506213"/>
      <w:bookmarkStart w:id="11814" w:name="_Toc219766826"/>
      <w:r w:rsidRPr="000A0A5F">
        <w:t>7</w:t>
      </w:r>
      <w:r w:rsidRPr="000A0A5F">
        <w:tab/>
        <w:t>Using Common API Framework</w:t>
      </w:r>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17C02390" w14:textId="77777777" w:rsidR="00CB0DD7" w:rsidRPr="000A0A5F" w:rsidRDefault="00CB0DD7">
      <w:pPr>
        <w:pStyle w:val="Heading2"/>
      </w:pPr>
      <w:bookmarkStart w:id="11815" w:name="_Toc11247925"/>
      <w:bookmarkStart w:id="11816" w:name="_Toc27045107"/>
      <w:bookmarkStart w:id="11817" w:name="_Toc36034158"/>
      <w:bookmarkStart w:id="11818" w:name="_Toc45132306"/>
      <w:bookmarkStart w:id="11819" w:name="_Toc49776591"/>
      <w:bookmarkStart w:id="11820" w:name="_Toc51747511"/>
      <w:bookmarkStart w:id="11821" w:name="_Toc66361093"/>
      <w:bookmarkStart w:id="11822" w:name="_Toc68105598"/>
      <w:bookmarkStart w:id="11823" w:name="_Toc74756230"/>
      <w:bookmarkStart w:id="11824" w:name="_Toc105675107"/>
      <w:bookmarkStart w:id="11825" w:name="_Toc130503185"/>
      <w:bookmarkStart w:id="11826" w:name="_Toc153625977"/>
      <w:bookmarkStart w:id="11827" w:name="_Toc185506214"/>
      <w:bookmarkStart w:id="11828" w:name="_Toc219766827"/>
      <w:r w:rsidRPr="000A0A5F">
        <w:t>7.1</w:t>
      </w:r>
      <w:r w:rsidRPr="000A0A5F">
        <w:tab/>
        <w:t>General</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0"/>
      </w:pPr>
      <w:r w:rsidRPr="000A0A5F">
        <w:t>-</w:t>
      </w:r>
      <w:r w:rsidRPr="000A0A5F">
        <w:tab/>
        <w:t>the API exposing function and related APIs over CAPIF-2/2e and CAPIF-3/3e reference points;</w:t>
      </w:r>
    </w:p>
    <w:p w14:paraId="0CE0B356" w14:textId="77777777" w:rsidR="00CB0DD7" w:rsidRPr="000A0A5F" w:rsidRDefault="00CB0DD7">
      <w:pPr>
        <w:pStyle w:val="B10"/>
      </w:pPr>
      <w:r w:rsidRPr="000A0A5F">
        <w:t>-</w:t>
      </w:r>
      <w:r w:rsidRPr="000A0A5F">
        <w:tab/>
        <w:t>the API publishing function and related APIs over CAPIF-4/4e reference point;</w:t>
      </w:r>
    </w:p>
    <w:p w14:paraId="234CB21A" w14:textId="77777777" w:rsidR="00CB0DD7" w:rsidRPr="000A0A5F" w:rsidRDefault="00CB0DD7">
      <w:pPr>
        <w:pStyle w:val="B10"/>
      </w:pPr>
      <w:r w:rsidRPr="000A0A5F">
        <w:t>-</w:t>
      </w:r>
      <w:r w:rsidRPr="000A0A5F">
        <w:tab/>
        <w:t>the API management function and related APIs over CAPIF-5/5e reference point; and</w:t>
      </w:r>
    </w:p>
    <w:p w14:paraId="50594A57" w14:textId="77777777" w:rsidR="00CB0DD7" w:rsidRPr="000A0A5F" w:rsidRDefault="00CB0DD7">
      <w:pPr>
        <w:pStyle w:val="B10"/>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29" w:name="_Toc11247926"/>
      <w:bookmarkStart w:id="11830" w:name="_Toc27045108"/>
      <w:bookmarkStart w:id="11831" w:name="_Toc36034159"/>
      <w:bookmarkStart w:id="11832" w:name="_Toc45132307"/>
      <w:bookmarkStart w:id="11833" w:name="_Toc49776592"/>
      <w:bookmarkStart w:id="11834" w:name="_Toc51747512"/>
      <w:bookmarkStart w:id="11835" w:name="_Toc66361094"/>
      <w:bookmarkStart w:id="11836" w:name="_Toc68105599"/>
      <w:bookmarkStart w:id="11837" w:name="_Toc74756231"/>
      <w:bookmarkStart w:id="11838" w:name="_Toc105675108"/>
      <w:bookmarkStart w:id="11839" w:name="_Toc130503186"/>
      <w:bookmarkStart w:id="11840" w:name="_Toc153625978"/>
      <w:bookmarkStart w:id="11841" w:name="_Toc185506215"/>
      <w:bookmarkStart w:id="11842" w:name="_Toc219766828"/>
      <w:r w:rsidRPr="000A0A5F">
        <w:t>7.2</w:t>
      </w:r>
      <w:r w:rsidRPr="000A0A5F">
        <w:tab/>
        <w:t>Security</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43" w:name="_Toc11247927"/>
      <w:bookmarkStart w:id="11844" w:name="_Toc27045109"/>
      <w:bookmarkStart w:id="11845" w:name="_Toc36034160"/>
      <w:bookmarkStart w:id="11846" w:name="_Toc45132308"/>
      <w:bookmarkStart w:id="11847" w:name="_Toc49776593"/>
      <w:bookmarkStart w:id="11848" w:name="_Toc51747513"/>
      <w:bookmarkStart w:id="11849" w:name="_Toc66361095"/>
      <w:bookmarkStart w:id="11850" w:name="_Toc68105600"/>
      <w:bookmarkStart w:id="11851" w:name="_Toc74756232"/>
      <w:bookmarkStart w:id="11852" w:name="_Toc105675109"/>
      <w:bookmarkStart w:id="11853" w:name="_Toc130503187"/>
      <w:bookmarkStart w:id="11854" w:name="_Toc153625979"/>
      <w:bookmarkStart w:id="11855" w:name="_Toc185506216"/>
      <w:bookmarkStart w:id="11856" w:name="_Toc219766829"/>
      <w:bookmarkEnd w:id="167"/>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142C7528" w14:textId="77777777" w:rsidR="00CB0DD7" w:rsidRPr="000A0A5F" w:rsidRDefault="00CB0DD7" w:rsidP="00DA1808">
      <w:pPr>
        <w:pStyle w:val="Heading1"/>
      </w:pPr>
      <w:bookmarkStart w:id="11857" w:name="_Toc11247928"/>
      <w:bookmarkStart w:id="11858" w:name="_Toc27045110"/>
      <w:bookmarkStart w:id="11859" w:name="_Toc36034161"/>
      <w:bookmarkStart w:id="11860" w:name="_Toc45132309"/>
      <w:bookmarkStart w:id="11861" w:name="_Toc49776594"/>
      <w:bookmarkStart w:id="11862" w:name="_Toc51747514"/>
      <w:bookmarkStart w:id="11863" w:name="_Toc66361096"/>
      <w:bookmarkStart w:id="11864" w:name="_Toc68105601"/>
      <w:bookmarkStart w:id="11865" w:name="_Toc74756233"/>
      <w:bookmarkStart w:id="11866" w:name="_Toc105675110"/>
      <w:bookmarkStart w:id="11867" w:name="_Toc130503188"/>
      <w:bookmarkStart w:id="11868" w:name="_Toc153625980"/>
      <w:bookmarkStart w:id="11869" w:name="_Toc185506217"/>
      <w:bookmarkStart w:id="11870" w:name="_Toc219766830"/>
      <w:r w:rsidRPr="000A0A5F">
        <w:t>A.1</w:t>
      </w:r>
      <w:r w:rsidRPr="000A0A5F">
        <w:tab/>
        <w:t>General</w:t>
      </w:r>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71" w:name="_Toc11247929"/>
      <w:bookmarkStart w:id="11872" w:name="_Toc27045111"/>
      <w:bookmarkStart w:id="11873" w:name="_Toc36034162"/>
      <w:bookmarkStart w:id="11874" w:name="_Toc45132310"/>
      <w:bookmarkStart w:id="11875" w:name="_Toc49776595"/>
      <w:bookmarkStart w:id="11876" w:name="_Toc51747515"/>
      <w:bookmarkStart w:id="11877" w:name="_Toc66361097"/>
      <w:bookmarkStart w:id="11878" w:name="_Toc68105602"/>
      <w:bookmarkStart w:id="11879" w:name="_Toc74756234"/>
      <w:bookmarkStart w:id="11880" w:name="_Toc105675111"/>
      <w:bookmarkStart w:id="11881" w:name="_Toc130503189"/>
      <w:bookmarkStart w:id="11882" w:name="_Toc153625981"/>
      <w:bookmarkStart w:id="11883" w:name="_Toc185506218"/>
      <w:bookmarkStart w:id="11884" w:name="_Toc219766831"/>
      <w:r w:rsidRPr="000A0A5F">
        <w:t>A.2</w:t>
      </w:r>
      <w:r w:rsidRPr="000A0A5F">
        <w:tab/>
        <w:t>Data Types applicable to several APIs</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14C21885" w:rsidR="001C251E" w:rsidRPr="000A0A5F" w:rsidRDefault="001C251E" w:rsidP="001C251E">
      <w:pPr>
        <w:pStyle w:val="PL"/>
        <w:rPr>
          <w:lang w:eastAsia="zh-CN"/>
        </w:rPr>
      </w:pPr>
      <w:r w:rsidRPr="000A0A5F">
        <w:t xml:space="preserve">  version: 1.</w:t>
      </w:r>
      <w:r>
        <w:rPr>
          <w:rFonts w:hint="eastAsia"/>
          <w:lang w:eastAsia="zh-CN"/>
        </w:rPr>
        <w:t>4</w:t>
      </w:r>
      <w:r w:rsidRPr="000A0A5F">
        <w:t>.0</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75335525" w:rsidR="001C251E" w:rsidRPr="000A0A5F" w:rsidRDefault="001C251E" w:rsidP="001C251E">
      <w:pPr>
        <w:pStyle w:val="PL"/>
      </w:pPr>
      <w:r w:rsidRPr="000A0A5F">
        <w:t xml:space="preserve">  description: 3GPP TS 29.122 V</w:t>
      </w:r>
      <w:r>
        <w:rPr>
          <w:rFonts w:hint="eastAsia"/>
          <w:lang w:eastAsia="zh-CN"/>
        </w:rPr>
        <w:t>19.</w:t>
      </w:r>
      <w:r w:rsidR="00AA5FE8">
        <w:rPr>
          <w:lang w:eastAsia="zh-CN"/>
        </w:rPr>
        <w:t>5</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77777777" w:rsidR="00924F5F" w:rsidRDefault="00924F5F" w:rsidP="00924F5F">
      <w:pPr>
        <w:pStyle w:val="PL"/>
      </w:pPr>
      <w:r>
        <w:t xml:space="preserve">            contains the multiplexed media identification infromation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77777777" w:rsidR="0089557B" w:rsidRPr="000A0A5F" w:rsidRDefault="00924F5F" w:rsidP="00924F5F">
      <w:pPr>
        <w:pStyle w:val="PL"/>
      </w:pPr>
      <w:r>
        <w:t xml:space="preserve">            contains the multiplexed media identification infromation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t xml:space="preserve">          type: string</w:t>
      </w:r>
    </w:p>
    <w:p w14:paraId="7F1956EA" w14:textId="77777777" w:rsidR="00CB0DD7" w:rsidRPr="000A0A5F" w:rsidRDefault="00CB0DD7">
      <w:pPr>
        <w:pStyle w:val="PL"/>
      </w:pPr>
      <w:r w:rsidRPr="000A0A5F">
        <w:lastRenderedPageBreak/>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0A0A5F" w:rsidRDefault="00F97944" w:rsidP="00F97944">
      <w:pPr>
        <w:pStyle w:val="PL"/>
      </w:pPr>
      <w:r w:rsidRPr="000A0A5F">
        <w:t xml:space="preserve">    Duration</w:t>
      </w:r>
      <w:r>
        <w:t>Milli</w:t>
      </w:r>
      <w:r w:rsidRPr="000A0A5F">
        <w:t>SecRm:</w:t>
      </w:r>
    </w:p>
    <w:p w14:paraId="04DC5480" w14:textId="77777777" w:rsidR="00F97944" w:rsidRPr="000A0A5F" w:rsidRDefault="00F97944" w:rsidP="00F97944">
      <w:pPr>
        <w:pStyle w:val="PL"/>
      </w:pPr>
      <w:r w:rsidRPr="000A0A5F">
        <w:t xml:space="preserve">      type: integer</w:t>
      </w:r>
    </w:p>
    <w:p w14:paraId="13A26E4C" w14:textId="77777777" w:rsidR="00F97944" w:rsidRPr="000A0A5F" w:rsidRDefault="00F97944" w:rsidP="00F97944">
      <w:pPr>
        <w:pStyle w:val="PL"/>
      </w:pPr>
      <w:r w:rsidRPr="000A0A5F">
        <w:t xml:space="preserve">      minimum: 0</w:t>
      </w:r>
    </w:p>
    <w:p w14:paraId="596E0B23" w14:textId="77777777" w:rsidR="00F97944" w:rsidRPr="000A0A5F" w:rsidRDefault="00F97944" w:rsidP="00F97944">
      <w:pPr>
        <w:pStyle w:val="PL"/>
      </w:pPr>
      <w:r w:rsidRPr="000A0A5F">
        <w:t xml:space="preserve">      description: &gt;</w:t>
      </w:r>
    </w:p>
    <w:p w14:paraId="6DAE1A06"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0A0A5F" w:rsidRDefault="00F97944" w:rsidP="00F97944">
      <w:pPr>
        <w:pStyle w:val="PL"/>
        <w:rPr>
          <w:lang w:val="fr-FR"/>
        </w:rPr>
      </w:pPr>
      <w:r w:rsidRPr="000A0A5F">
        <w:t xml:space="preserve">      </w:t>
      </w:r>
      <w:r w:rsidRPr="000A0A5F">
        <w:rPr>
          <w:lang w:val="fr-FR"/>
        </w:rPr>
        <w:t>nullable: true</w:t>
      </w:r>
    </w:p>
    <w:p w14:paraId="7BDDD7EF" w14:textId="77777777" w:rsidR="00F97944" w:rsidRPr="000A0A5F" w:rsidRDefault="00F97944" w:rsidP="00F97944">
      <w:pPr>
        <w:pStyle w:val="PL"/>
        <w:rPr>
          <w:lang w:val="fr-FR"/>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0A0A5F" w:rsidRDefault="00F97944" w:rsidP="00F97944">
      <w:pPr>
        <w:pStyle w:val="PL"/>
        <w:rPr>
          <w:lang w:val="fr-FR"/>
        </w:rPr>
      </w:pPr>
      <w:r w:rsidRPr="000A0A5F">
        <w:t xml:space="preserve">      readOnly: true</w:t>
      </w:r>
    </w:p>
    <w:p w14:paraId="4CB400C1" w14:textId="77777777" w:rsidR="00F97944" w:rsidRPr="000A0A5F" w:rsidRDefault="00F97944" w:rsidP="00F97944">
      <w:pPr>
        <w:pStyle w:val="PL"/>
        <w:rPr>
          <w:lang w:val="fr-FR"/>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0A0A5F" w:rsidRDefault="00F97944" w:rsidP="00F97944">
      <w:pPr>
        <w:pStyle w:val="PL"/>
        <w:rPr>
          <w:lang w:val="fr-FR"/>
        </w:rPr>
      </w:pPr>
      <w:r w:rsidRPr="000A0A5F">
        <w:t xml:space="preserve">      </w:t>
      </w:r>
      <w:r w:rsidRPr="000A0A5F">
        <w:rPr>
          <w:lang w:val="fr-FR"/>
        </w:rPr>
        <w:t>nullable: true</w:t>
      </w:r>
    </w:p>
    <w:p w14:paraId="7C884893" w14:textId="77777777" w:rsidR="00F97944" w:rsidRPr="000A0A5F" w:rsidRDefault="00F97944" w:rsidP="00F97944">
      <w:pPr>
        <w:pStyle w:val="PL"/>
        <w:rPr>
          <w:lang w:val="fr-FR"/>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0A0A5F" w:rsidRDefault="00F97944" w:rsidP="00F97944">
      <w:pPr>
        <w:pStyle w:val="PL"/>
        <w:rPr>
          <w:lang w:val="fr-FR"/>
        </w:rPr>
      </w:pPr>
      <w:r w:rsidRPr="000A0A5F">
        <w:t xml:space="preserve">      readOnly: true</w:t>
      </w:r>
    </w:p>
    <w:p w14:paraId="6DBFB085" w14:textId="77777777" w:rsidR="00F97944" w:rsidRPr="000A0A5F" w:rsidRDefault="00F97944" w:rsidP="00F97944">
      <w:pPr>
        <w:pStyle w:val="PL"/>
        <w:rPr>
          <w:lang w:val="fr-FR"/>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0A0A5F" w:rsidRDefault="00F97944" w:rsidP="00F97944">
      <w:pPr>
        <w:pStyle w:val="PL"/>
      </w:pPr>
      <w:r w:rsidRPr="000A0A5F">
        <w:t xml:space="preserve">    Duration</w:t>
      </w:r>
      <w:r>
        <w:t>Nano</w:t>
      </w:r>
      <w:r w:rsidRPr="000A0A5F">
        <w:t>SecRm:</w:t>
      </w:r>
    </w:p>
    <w:p w14:paraId="21AF33BF" w14:textId="77777777" w:rsidR="00F97944" w:rsidRPr="000A0A5F" w:rsidRDefault="00F97944" w:rsidP="00F97944">
      <w:pPr>
        <w:pStyle w:val="PL"/>
      </w:pPr>
      <w:r w:rsidRPr="000A0A5F">
        <w:t xml:space="preserve">      type: integer</w:t>
      </w:r>
    </w:p>
    <w:p w14:paraId="5960DB23" w14:textId="77777777" w:rsidR="00F97944" w:rsidRPr="000A0A5F" w:rsidRDefault="00F97944" w:rsidP="00F97944">
      <w:pPr>
        <w:pStyle w:val="PL"/>
      </w:pPr>
      <w:r w:rsidRPr="000A0A5F">
        <w:t xml:space="preserve">      minimum: 0</w:t>
      </w:r>
    </w:p>
    <w:p w14:paraId="73C3A2C1" w14:textId="77777777" w:rsidR="00F97944" w:rsidRPr="000A0A5F" w:rsidRDefault="00F97944" w:rsidP="00F97944">
      <w:pPr>
        <w:pStyle w:val="PL"/>
      </w:pPr>
      <w:r w:rsidRPr="000A0A5F">
        <w:t xml:space="preserve">      description: &gt;</w:t>
      </w:r>
    </w:p>
    <w:p w14:paraId="3347CC89"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0A0A5F" w:rsidRDefault="00F97944" w:rsidP="00F97944">
      <w:pPr>
        <w:pStyle w:val="PL"/>
        <w:rPr>
          <w:lang w:val="fr-FR"/>
        </w:rPr>
      </w:pPr>
      <w:r w:rsidRPr="000A0A5F">
        <w:t xml:space="preserve">      </w:t>
      </w:r>
      <w:r w:rsidRPr="000A0A5F">
        <w:rPr>
          <w:lang w:val="fr-FR"/>
        </w:rPr>
        <w:t>nullable: true</w:t>
      </w:r>
    </w:p>
    <w:p w14:paraId="189137CC" w14:textId="77777777" w:rsidR="00F97944" w:rsidRPr="000A0A5F" w:rsidRDefault="00F97944" w:rsidP="00F97944">
      <w:pPr>
        <w:pStyle w:val="PL"/>
        <w:rPr>
          <w:lang w:val="fr-FR"/>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0A0A5F" w:rsidRDefault="00F97944" w:rsidP="00F97944">
      <w:pPr>
        <w:pStyle w:val="PL"/>
        <w:rPr>
          <w:lang w:val="fr-FR"/>
        </w:rPr>
      </w:pPr>
      <w:r w:rsidRPr="000A0A5F">
        <w:t xml:space="preserve">      readOnly: true</w:t>
      </w:r>
    </w:p>
    <w:p w14:paraId="6200CE03" w14:textId="77777777" w:rsidR="00F97944" w:rsidRPr="000A0A5F" w:rsidRDefault="00F97944" w:rsidP="00F97944">
      <w:pPr>
        <w:pStyle w:val="PL"/>
        <w:rPr>
          <w:lang w:val="fr-FR"/>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0A0A5F" w:rsidRDefault="00CB0DD7">
      <w:pPr>
        <w:pStyle w:val="PL"/>
      </w:pPr>
      <w:r w:rsidRPr="000A0A5F">
        <w:t xml:space="preserve">    DurationSecRm:</w:t>
      </w:r>
    </w:p>
    <w:p w14:paraId="7E2ED5CF" w14:textId="77777777" w:rsidR="00CB0DD7" w:rsidRPr="000A0A5F" w:rsidRDefault="00CB0DD7">
      <w:pPr>
        <w:pStyle w:val="PL"/>
      </w:pPr>
      <w:r w:rsidRPr="000A0A5F">
        <w:t xml:space="preserve">      type: integer</w:t>
      </w:r>
    </w:p>
    <w:p w14:paraId="65CD66C6" w14:textId="77777777" w:rsidR="00CB0DD7" w:rsidRPr="000A0A5F" w:rsidRDefault="00CB0DD7">
      <w:pPr>
        <w:pStyle w:val="PL"/>
      </w:pPr>
      <w:r w:rsidRPr="000A0A5F">
        <w:t xml:space="preserve">      minimum: 0</w:t>
      </w:r>
    </w:p>
    <w:p w14:paraId="13ECAE72" w14:textId="77777777" w:rsidR="00717590" w:rsidRPr="000A0A5F" w:rsidRDefault="00CB0DD7">
      <w:pPr>
        <w:pStyle w:val="PL"/>
      </w:pPr>
      <w:r w:rsidRPr="000A0A5F">
        <w:t xml:space="preserve">      description: </w:t>
      </w:r>
      <w:r w:rsidR="00717590" w:rsidRPr="000A0A5F">
        <w:t>&gt;</w:t>
      </w:r>
    </w:p>
    <w:p w14:paraId="79ED1032" w14:textId="77777777" w:rsidR="00717590" w:rsidRPr="000A0A5F" w:rsidRDefault="00717590">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0A0A5F" w:rsidRDefault="00CB0DD7">
      <w:pPr>
        <w:pStyle w:val="PL"/>
        <w:rPr>
          <w:lang w:val="fr-FR"/>
        </w:rPr>
      </w:pPr>
      <w:r w:rsidRPr="000A0A5F">
        <w:t xml:space="preserve">      </w:t>
      </w:r>
      <w:r w:rsidRPr="000A0A5F">
        <w:rPr>
          <w:lang w:val="fr-FR"/>
        </w:rPr>
        <w:t>nullable: true</w:t>
      </w:r>
    </w:p>
    <w:p w14:paraId="1EBB94C4" w14:textId="77777777" w:rsidR="000A76E7" w:rsidRPr="000A0A5F" w:rsidRDefault="000A76E7">
      <w:pPr>
        <w:pStyle w:val="PL"/>
        <w:rPr>
          <w:lang w:val="fr-FR"/>
        </w:rPr>
      </w:pPr>
    </w:p>
    <w:p w14:paraId="1D46E2F8" w14:textId="77777777" w:rsidR="00CB0DD7" w:rsidRPr="000A0A5F" w:rsidRDefault="00CB0DD7">
      <w:pPr>
        <w:pStyle w:val="PL"/>
        <w:rPr>
          <w:lang w:val="fr-FR"/>
        </w:rPr>
      </w:pPr>
      <w:r w:rsidRPr="000A0A5F">
        <w:rPr>
          <w:lang w:val="fr-FR"/>
        </w:rPr>
        <w:t xml:space="preserve">    DurationSecRo:</w:t>
      </w:r>
    </w:p>
    <w:p w14:paraId="437E0DAC" w14:textId="77777777" w:rsidR="00CB0DD7" w:rsidRPr="000A0A5F" w:rsidRDefault="00CB0DD7">
      <w:pPr>
        <w:pStyle w:val="PL"/>
        <w:rPr>
          <w:lang w:val="fr-FR"/>
        </w:rPr>
      </w:pPr>
      <w:r w:rsidRPr="000A0A5F">
        <w:rPr>
          <w:lang w:val="fr-FR"/>
        </w:rPr>
        <w:t xml:space="preserve">      type: integer</w:t>
      </w:r>
    </w:p>
    <w:p w14:paraId="55DF678F" w14:textId="77777777" w:rsidR="00CB0DD7" w:rsidRPr="000A0A5F" w:rsidRDefault="00CB0DD7">
      <w:pPr>
        <w:pStyle w:val="PL"/>
        <w:rPr>
          <w:lang w:val="fr-FR"/>
        </w:rPr>
      </w:pPr>
      <w:r w:rsidRPr="000A0A5F">
        <w:rPr>
          <w:lang w:val="fr-FR"/>
        </w:rPr>
        <w:t xml:space="preserve">      minimum: 0</w:t>
      </w:r>
    </w:p>
    <w:p w14:paraId="7694BE40" w14:textId="77777777" w:rsidR="000A76E7" w:rsidRPr="000A0A5F" w:rsidRDefault="00CB0DD7">
      <w:pPr>
        <w:pStyle w:val="PL"/>
      </w:pPr>
      <w:r w:rsidRPr="000A0A5F">
        <w:rPr>
          <w:lang w:val="fr-FR"/>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885" w:name="_Toc11247930"/>
      <w:bookmarkStart w:id="11886" w:name="_Toc27045112"/>
      <w:bookmarkStart w:id="11887" w:name="_Toc36034163"/>
      <w:bookmarkStart w:id="11888" w:name="_Toc45132311"/>
      <w:bookmarkStart w:id="11889" w:name="_Toc49776596"/>
      <w:bookmarkStart w:id="11890" w:name="_Toc51747516"/>
      <w:bookmarkStart w:id="11891" w:name="_Toc66361098"/>
      <w:bookmarkStart w:id="11892" w:name="_Toc68105603"/>
      <w:bookmarkStart w:id="11893" w:name="_Toc74756235"/>
      <w:bookmarkStart w:id="11894" w:name="_Toc105675112"/>
      <w:bookmarkStart w:id="11895" w:name="_Toc130503190"/>
      <w:bookmarkStart w:id="11896" w:name="_Toc153625982"/>
      <w:bookmarkStart w:id="11897" w:name="_Toc185506219"/>
      <w:bookmarkStart w:id="11898" w:name="_Toc219766832"/>
      <w:r w:rsidRPr="000A0A5F">
        <w:t>A.3</w:t>
      </w:r>
      <w:r w:rsidRPr="000A0A5F">
        <w:tab/>
      </w:r>
      <w:r w:rsidRPr="000A0A5F">
        <w:rPr>
          <w:noProof/>
        </w:rPr>
        <w:t>MonitoringEvent API</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044D218E" w:rsidR="001C251E" w:rsidRPr="000A0A5F" w:rsidRDefault="001C251E" w:rsidP="001C251E">
      <w:pPr>
        <w:pStyle w:val="PL"/>
        <w:rPr>
          <w:lang w:eastAsia="zh-CN"/>
        </w:rPr>
      </w:pPr>
      <w:r w:rsidRPr="000A0A5F">
        <w:t xml:space="preserve">  version: 1.</w:t>
      </w:r>
      <w:r>
        <w:t>4</w:t>
      </w:r>
      <w:r w:rsidRPr="000A0A5F">
        <w:t>.0</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1E0CF5D1"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0A0A5F" w:rsidRDefault="00E37664" w:rsidP="00E37664">
      <w:pPr>
        <w:pStyle w:val="PL"/>
        <w:rPr>
          <w:lang w:val="fr-FR"/>
        </w:rPr>
      </w:pPr>
      <w:r w:rsidRPr="000A0A5F">
        <w:rPr>
          <w:lang w:val="en-US"/>
        </w:rPr>
        <w:t xml:space="preserve">        </w:t>
      </w:r>
      <w:r w:rsidRPr="000A0A5F">
        <w:rPr>
          <w:lang w:val="fr-FR"/>
        </w:rPr>
        <w:t>UserConsentRevocationNotif:</w:t>
      </w:r>
    </w:p>
    <w:p w14:paraId="19C0FACE" w14:textId="77777777" w:rsidR="00E37664" w:rsidRPr="000A0A5F" w:rsidRDefault="00E37664" w:rsidP="00E37664">
      <w:pPr>
        <w:pStyle w:val="PL"/>
        <w:rPr>
          <w:lang w:val="fr-FR"/>
        </w:rPr>
      </w:pPr>
      <w:r w:rsidRPr="000A0A5F">
        <w:rPr>
          <w:lang w:val="fr-FR"/>
        </w:rPr>
        <w:t xml:space="preserve">          '{</w:t>
      </w:r>
      <w:r w:rsidR="006536AB">
        <w:rPr>
          <w:lang w:val="fr-FR"/>
        </w:rPr>
        <w:t>$</w:t>
      </w:r>
      <w:r w:rsidRPr="000A0A5F">
        <w:rPr>
          <w:lang w:val="fr-FR"/>
        </w:rPr>
        <w:t>request.body#/revocationNotifUri}':</w:t>
      </w:r>
    </w:p>
    <w:p w14:paraId="1B626D9B" w14:textId="77777777" w:rsidR="00E37664" w:rsidRPr="000A0A5F" w:rsidRDefault="00E37664" w:rsidP="00E37664">
      <w:pPr>
        <w:pStyle w:val="PL"/>
      </w:pPr>
      <w:r w:rsidRPr="000A0A5F">
        <w:rPr>
          <w:lang w:val="fr-FR"/>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rPr>
          <w:noProof/>
        </w:rPr>
      </w:pPr>
      <w:r w:rsidRPr="00726B64">
        <w:t xml:space="preserve">            Contains the reporting thresholds of the Energy consumption information.</w:t>
      </w:r>
    </w:p>
    <w:p w14:paraId="229EBEC2" w14:textId="77777777" w:rsidR="009279CF" w:rsidRDefault="009279CF" w:rsidP="00726B64">
      <w:pPr>
        <w:pStyle w:val="PL"/>
        <w:rPr>
          <w:noProof/>
        </w:rPr>
      </w:pPr>
      <w:r w:rsidRPr="00726B64">
        <w:t xml:space="preserve">            The key of the map shall be set to the value of the energy monitoring type, i.e., either</w:t>
      </w:r>
    </w:p>
    <w:p w14:paraId="3F08EBDF" w14:textId="77777777" w:rsidR="009279CF" w:rsidRDefault="009279CF" w:rsidP="00726B64">
      <w:pPr>
        <w:pStyle w:val="PL"/>
        <w:rPr>
          <w:noProof/>
        </w:rPr>
      </w:pPr>
      <w:r w:rsidRPr="00726B64">
        <w:t xml:space="preserve">            UE_ENERGY, UE_SNSSAI_ENERGY, PDU_SESSION_ENERGY or SERVICE_FLOW_ENERGY, to which</w:t>
      </w:r>
    </w:p>
    <w:p w14:paraId="544DAA38" w14:textId="77777777" w:rsidR="009279CF" w:rsidRPr="00573AFA" w:rsidRDefault="009279CF" w:rsidP="00726B64">
      <w:pPr>
        <w:pStyle w:val="PL"/>
        <w:rPr>
          <w:noProof/>
        </w:rPr>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lastRenderedPageBreak/>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rPr>
          <w:noProof/>
        </w:rPr>
      </w:pPr>
      <w:r w:rsidRPr="00726B64">
        <w:t xml:space="preserve">            If "monitoringType" is "LOSS_OF_CONNECTIVITY", this parameter shall be included</w:t>
      </w:r>
    </w:p>
    <w:p w14:paraId="26C6066B" w14:textId="77777777" w:rsidR="00A1193A" w:rsidRPr="00152495" w:rsidRDefault="00A1193A" w:rsidP="00726B64">
      <w:pPr>
        <w:pStyle w:val="PL"/>
        <w:rPr>
          <w:noProof/>
        </w:rPr>
      </w:pPr>
      <w:r w:rsidRPr="00726B64">
        <w:t xml:space="preserve">            if available to identify the reason why loss of connectivity is reported.</w:t>
      </w:r>
    </w:p>
    <w:p w14:paraId="15F10626" w14:textId="77777777" w:rsidR="00A1193A" w:rsidRPr="00152495" w:rsidRDefault="00A1193A" w:rsidP="00726B64">
      <w:pPr>
        <w:pStyle w:val="PL"/>
        <w:rPr>
          <w:noProof/>
        </w:rPr>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rPr>
          <w:lang w:eastAsia="en-GB"/>
        </w:rPr>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lastRenderedPageBreak/>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lastRenderedPageBreak/>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rFonts w:eastAsia="Times New Roman"/>
          <w:lang w:val="en-US" w:eastAsia="en-GB"/>
        </w:rPr>
      </w:pPr>
      <w:r w:rsidRPr="000A0A5F">
        <w:rPr>
          <w:rFonts w:eastAsia="Times New Roman"/>
          <w:lang w:val="en-US" w:eastAsia="en-GB"/>
        </w:rPr>
        <w:t xml:space="preserve">        userLocation:</w:t>
      </w:r>
    </w:p>
    <w:p w14:paraId="6CD2CDD3" w14:textId="77777777" w:rsidR="009D6406" w:rsidRPr="000A0A5F" w:rsidRDefault="009D6406">
      <w:pPr>
        <w:pStyle w:val="PL"/>
      </w:pPr>
      <w:r w:rsidRPr="000A0A5F">
        <w:rPr>
          <w:rFonts w:eastAsia="Times New Roman"/>
          <w:lang w:val="en-US" w:eastAsia="en-GB"/>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lastRenderedPageBreak/>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lastRenderedPageBreak/>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w:t>
      </w:r>
      <w:r w:rsidRPr="000A0A5F">
        <w:rPr>
          <w:rFonts w:eastAsia="Times New Roman"/>
          <w:lang w:eastAsia="en-GB"/>
        </w:rPr>
        <w:t>UpLocRepAddrAfRm</w:t>
      </w:r>
      <w:r w:rsidRPr="000A0A5F">
        <w:t>:</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lastRenderedPageBreak/>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rFonts w:eastAsia="Times New Roman"/>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rFonts w:eastAsia="Times New Roman"/>
          <w:lang w:eastAsia="zh-CN"/>
        </w:rPr>
        <w:t>u</w:t>
      </w:r>
      <w:r>
        <w:rPr>
          <w:rFonts w:eastAsia="Times New Roman"/>
          <w:lang w:eastAsia="zh-CN"/>
        </w:rPr>
        <w:t>p</w:t>
      </w:r>
      <w:r w:rsidRPr="00104450">
        <w:rPr>
          <w:rFonts w:eastAsia="Times New Roman"/>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lastRenderedPageBreak/>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lastRenderedPageBreak/>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lastRenderedPageBreak/>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lastRenderedPageBreak/>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899" w:name="_Toc11247931"/>
      <w:bookmarkStart w:id="11900" w:name="_Toc27045113"/>
      <w:bookmarkStart w:id="11901" w:name="_Toc36034164"/>
      <w:bookmarkStart w:id="11902" w:name="_Toc45132312"/>
      <w:bookmarkStart w:id="11903" w:name="_Toc49776597"/>
      <w:bookmarkStart w:id="11904" w:name="_Toc51747517"/>
      <w:bookmarkStart w:id="11905" w:name="_Toc66361099"/>
      <w:bookmarkStart w:id="11906" w:name="_Toc68105604"/>
      <w:bookmarkStart w:id="11907"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08" w:name="_Toc105675113"/>
      <w:bookmarkStart w:id="11909" w:name="_Toc130503191"/>
      <w:bookmarkStart w:id="11910" w:name="_Toc153625983"/>
      <w:bookmarkStart w:id="11911" w:name="_Toc185506220"/>
      <w:bookmarkStart w:id="11912" w:name="_Toc219766833"/>
      <w:r w:rsidRPr="000A0A5F">
        <w:t>A.4</w:t>
      </w:r>
      <w:r w:rsidRPr="000A0A5F">
        <w:tab/>
        <w:t>ResourceManagementOfBdt API</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lastRenderedPageBreak/>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lastRenderedPageBreak/>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lastRenderedPageBreak/>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rPr>
          <w:rFonts w:eastAsia="Times New Roman"/>
        </w:rPr>
        <w:t xml:space="preserve">Subscription </w:t>
      </w:r>
      <w:r w:rsidRPr="000A0A5F">
        <w:rPr>
          <w:lang w:val="en-US"/>
        </w:rPr>
        <w:t xml:space="preserve">resource was updated </w:t>
      </w:r>
      <w:r w:rsidRPr="000A0A5F">
        <w:rPr>
          <w:rFonts w:eastAsia="Times New Roman"/>
        </w:rPr>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lastRenderedPageBreak/>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lastRenderedPageBreak/>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lastRenderedPageBreak/>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13" w:name="_Toc11247932"/>
      <w:bookmarkStart w:id="11914" w:name="_Toc27045114"/>
      <w:bookmarkStart w:id="11915" w:name="_Toc36034165"/>
      <w:bookmarkStart w:id="11916" w:name="_Toc45132313"/>
      <w:bookmarkStart w:id="11917" w:name="_Toc49776598"/>
      <w:bookmarkStart w:id="11918" w:name="_Toc51747518"/>
      <w:bookmarkStart w:id="11919" w:name="_Toc66361100"/>
      <w:bookmarkStart w:id="11920" w:name="_Toc68105605"/>
      <w:bookmarkStart w:id="11921" w:name="_Toc74756237"/>
      <w:bookmarkStart w:id="11922" w:name="_Toc105675114"/>
      <w:bookmarkStart w:id="11923" w:name="_Toc130503192"/>
      <w:bookmarkStart w:id="11924" w:name="_Toc153625984"/>
      <w:bookmarkStart w:id="11925" w:name="_Toc185506221"/>
      <w:bookmarkStart w:id="11926" w:name="_Toc219766834"/>
      <w:r w:rsidRPr="000A0A5F">
        <w:t>A.5</w:t>
      </w:r>
      <w:r w:rsidRPr="000A0A5F">
        <w:tab/>
        <w:t>ChargeableParty API</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p>
    <w:p w14:paraId="7D526A6F" w14:textId="77777777" w:rsidR="00CB0DD7" w:rsidRPr="000A0A5F" w:rsidRDefault="00CB0DD7">
      <w:pPr>
        <w:pStyle w:val="PL"/>
      </w:pPr>
      <w:r w:rsidRPr="000A0A5F">
        <w:t>openapi: 3.0.0</w:t>
      </w:r>
    </w:p>
    <w:p w14:paraId="5DCA2533" w14:textId="77777777"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37530609" w:rsidR="001C251E" w:rsidRPr="000A0A5F" w:rsidRDefault="001C251E" w:rsidP="001C251E">
      <w:pPr>
        <w:pStyle w:val="PL"/>
        <w:rPr>
          <w:lang w:eastAsia="zh-CN"/>
        </w:rPr>
      </w:pPr>
      <w:r w:rsidRPr="000A0A5F">
        <w:t xml:space="preserve">  version: 1.</w:t>
      </w:r>
      <w:r>
        <w:rPr>
          <w:rFonts w:hint="eastAsia"/>
          <w:lang w:eastAsia="zh-CN"/>
        </w:rPr>
        <w:t>4</w:t>
      </w:r>
      <w:r w:rsidRPr="000A0A5F">
        <w:t>.0</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6EE63BAA" w14:textId="77777777" w:rsidR="001C251E" w:rsidRPr="000A0A5F" w:rsidRDefault="001C251E" w:rsidP="001C251E">
      <w:pPr>
        <w:pStyle w:val="PL"/>
      </w:pPr>
      <w:r w:rsidRPr="000A0A5F">
        <w:t>externalDocs:</w:t>
      </w:r>
    </w:p>
    <w:p w14:paraId="118BE751" w14:textId="071B5A25" w:rsidR="001C251E" w:rsidRPr="000A0A5F" w:rsidRDefault="001C251E" w:rsidP="001C251E">
      <w:pPr>
        <w:pStyle w:val="PL"/>
      </w:pPr>
      <w:r w:rsidRPr="000A0A5F">
        <w:t xml:space="preserve">  description: 3GPP TS 29.122 V</w:t>
      </w:r>
      <w:r>
        <w:rPr>
          <w:rFonts w:hint="eastAsia"/>
          <w:lang w:eastAsia="zh-CN"/>
        </w:rPr>
        <w:t>19.</w:t>
      </w:r>
      <w:r w:rsidR="00C12727">
        <w:rPr>
          <w:lang w:eastAsia="zh-CN"/>
        </w:rPr>
        <w:t>5</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0B2BDA4D" w14:textId="77777777"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7602602C" w14:textId="77777777"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7A61CCD" w14:textId="77777777"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lastRenderedPageBreak/>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lastRenderedPageBreak/>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0A0A5F" w:rsidRDefault="00CB0DD7">
      <w:pPr>
        <w:pStyle w:val="PL"/>
        <w:rPr>
          <w:rFonts w:ascii="SimSun" w:hAnsi="SimSun"/>
          <w:lang w:val="en-US" w:eastAsia="zh-CN"/>
        </w:rPr>
      </w:pPr>
      <w:r w:rsidRPr="000A0A5F">
        <w:rPr>
          <w:rFonts w:hint="eastAsia"/>
        </w:rPr>
        <w:t xml:space="preserve">  </w:t>
      </w:r>
      <w:r w:rsidRPr="000A0A5F">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lastRenderedPageBreak/>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lastRenderedPageBreak/>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lastRenderedPageBreak/>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eastAsia="Times New Roman" w:cs="Arial"/>
          <w:szCs w:val="18"/>
        </w:rPr>
        <w:t>e</w:t>
      </w:r>
      <w:r w:rsidRPr="000A0A5F">
        <w:rPr>
          <w:rFonts w:eastAsia="Times New Roman" w:cs="Arial"/>
          <w:szCs w:val="18"/>
        </w:rPr>
        <w:t>vent</w:t>
      </w:r>
      <w:r w:rsidR="00546DB9" w:rsidRPr="000A0A5F">
        <w:rPr>
          <w:rFonts w:eastAsia="Times New Roman" w:cs="Arial"/>
          <w:szCs w:val="18"/>
        </w:rPr>
        <w:t>(s)</w:t>
      </w:r>
      <w:r w:rsidRPr="000A0A5F">
        <w:rPr>
          <w:rFonts w:eastAsia="Times New Roman" w:cs="Arial"/>
          <w:szCs w:val="18"/>
        </w:rPr>
        <w:t xml:space="preserve"> to which the SCS/AS </w:t>
      </w:r>
      <w:r w:rsidR="00546DB9" w:rsidRPr="000A0A5F">
        <w:rPr>
          <w:rFonts w:cs="Arial"/>
          <w:szCs w:val="18"/>
        </w:rPr>
        <w:t>requests to</w:t>
      </w:r>
      <w:r w:rsidRPr="000A0A5F">
        <w:rPr>
          <w:rFonts w:eastAsia="Times New Roman" w:cs="Arial"/>
          <w:szCs w:val="18"/>
        </w:rPr>
        <w:t xml:space="preserve"> subscribe</w:t>
      </w:r>
      <w:r w:rsidR="00546DB9" w:rsidRPr="000A0A5F">
        <w:rPr>
          <w:rFonts w:eastAsia="Times New Roman" w:cs="Arial"/>
          <w:szCs w:val="18"/>
        </w:rPr>
        <w:t xml:space="preserve"> to</w:t>
      </w:r>
      <w:r w:rsidRPr="000A0A5F">
        <w:rPr>
          <w:rFonts w:eastAsia="Times New Roman"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27" w:name="_Toc11247933"/>
      <w:bookmarkStart w:id="11928" w:name="_Toc27045115"/>
      <w:bookmarkStart w:id="11929" w:name="_Toc36034166"/>
      <w:bookmarkStart w:id="11930" w:name="_Toc45132314"/>
      <w:bookmarkStart w:id="11931" w:name="_Toc49776599"/>
      <w:bookmarkStart w:id="11932" w:name="_Toc51747519"/>
      <w:bookmarkStart w:id="11933" w:name="_Toc66361101"/>
      <w:bookmarkStart w:id="11934" w:name="_Toc68105606"/>
      <w:bookmarkStart w:id="11935" w:name="_Toc74756238"/>
      <w:bookmarkStart w:id="11936" w:name="_Toc105675115"/>
      <w:bookmarkStart w:id="11937" w:name="_Toc130503193"/>
      <w:bookmarkStart w:id="11938" w:name="_Toc153625985"/>
      <w:bookmarkStart w:id="11939" w:name="_Toc185506222"/>
      <w:bookmarkStart w:id="11940" w:name="_Toc219766835"/>
      <w:r w:rsidRPr="000A0A5F">
        <w:t>A.6</w:t>
      </w:r>
      <w:r w:rsidRPr="000A0A5F">
        <w:tab/>
        <w:t>NIDD API</w:t>
      </w:r>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lastRenderedPageBreak/>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lastRenderedPageBreak/>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lastRenderedPageBreak/>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lastRenderedPageBreak/>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lastRenderedPageBreak/>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lastRenderedPageBreak/>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lastRenderedPageBreak/>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lastRenderedPageBreak/>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lastRenderedPageBreak/>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lastRenderedPageBreak/>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lastRenderedPageBreak/>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lastRenderedPageBreak/>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lastRenderedPageBreak/>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eastAsia="Times New Roman"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lastRenderedPageBreak/>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lastRenderedPageBreak/>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lastRenderedPageBreak/>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lastRenderedPageBreak/>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41" w:name="_Toc11247934"/>
      <w:bookmarkStart w:id="11942" w:name="_Toc27045116"/>
      <w:bookmarkStart w:id="11943" w:name="_Toc36034167"/>
      <w:bookmarkStart w:id="11944" w:name="_Toc45132315"/>
      <w:bookmarkStart w:id="11945" w:name="_Toc49776600"/>
      <w:bookmarkStart w:id="11946" w:name="_Toc51747520"/>
      <w:bookmarkStart w:id="11947" w:name="_Toc66361102"/>
      <w:bookmarkStart w:id="11948"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1949" w:name="_Toc74756239"/>
      <w:bookmarkStart w:id="11950" w:name="_Toc105675116"/>
      <w:bookmarkStart w:id="11951" w:name="_Toc130503194"/>
      <w:bookmarkStart w:id="11952" w:name="_Toc153625986"/>
      <w:bookmarkStart w:id="11953" w:name="_Toc185506223"/>
      <w:bookmarkStart w:id="11954" w:name="_Toc219766836"/>
      <w:r w:rsidRPr="000A0A5F">
        <w:t>A.7</w:t>
      </w:r>
      <w:r w:rsidRPr="000A0A5F">
        <w:tab/>
        <w:t>DeviceTriggering API</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lastRenderedPageBreak/>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lastRenderedPageBreak/>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lastRenderedPageBreak/>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lastRenderedPageBreak/>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lastRenderedPageBreak/>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lastRenderedPageBreak/>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lastRenderedPageBreak/>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55" w:name="_Toc11247935"/>
      <w:bookmarkStart w:id="11956" w:name="_Toc27045117"/>
      <w:bookmarkStart w:id="11957" w:name="_Toc36034168"/>
      <w:bookmarkStart w:id="11958" w:name="_Toc45132316"/>
      <w:bookmarkStart w:id="11959" w:name="_Toc49776601"/>
      <w:bookmarkStart w:id="11960" w:name="_Toc51747521"/>
      <w:bookmarkStart w:id="11961" w:name="_Toc66361103"/>
      <w:bookmarkStart w:id="11962" w:name="_Toc68105608"/>
      <w:bookmarkStart w:id="11963" w:name="_Toc74756240"/>
      <w:bookmarkStart w:id="11964" w:name="_Toc105675117"/>
      <w:bookmarkStart w:id="11965" w:name="_Toc130503195"/>
      <w:bookmarkStart w:id="11966" w:name="_Toc153625987"/>
      <w:bookmarkStart w:id="11967" w:name="_Toc185506224"/>
      <w:bookmarkStart w:id="11968" w:name="_Toc219766837"/>
      <w:r w:rsidRPr="000A0A5F">
        <w:t>A.8</w:t>
      </w:r>
      <w:r w:rsidRPr="000A0A5F">
        <w:tab/>
        <w:t>GMDViaMBMS APIs</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51B318F9" w14:textId="77777777" w:rsidR="00CB0DD7" w:rsidRPr="000A0A5F" w:rsidRDefault="00CB0DD7" w:rsidP="00964FC1">
      <w:pPr>
        <w:pStyle w:val="Heading2"/>
      </w:pPr>
      <w:bookmarkStart w:id="11969" w:name="_Toc11247936"/>
      <w:bookmarkStart w:id="11970" w:name="_Toc27045118"/>
      <w:bookmarkStart w:id="11971" w:name="_Toc36034169"/>
      <w:bookmarkStart w:id="11972" w:name="_Toc45132317"/>
      <w:bookmarkStart w:id="11973" w:name="_Toc49776602"/>
      <w:bookmarkStart w:id="11974" w:name="_Toc51747522"/>
      <w:bookmarkStart w:id="11975" w:name="_Toc66361104"/>
      <w:bookmarkStart w:id="11976" w:name="_Toc68105609"/>
      <w:bookmarkStart w:id="11977" w:name="_Toc74756241"/>
      <w:bookmarkStart w:id="11978" w:name="_Toc105675118"/>
      <w:bookmarkStart w:id="11979" w:name="_Toc130503196"/>
      <w:bookmarkStart w:id="11980" w:name="_Toc153625988"/>
      <w:bookmarkStart w:id="11981" w:name="_Toc185506225"/>
      <w:bookmarkStart w:id="11982" w:name="_Toc219766838"/>
      <w:r w:rsidRPr="000A0A5F">
        <w:t>A.8.1</w:t>
      </w:r>
      <w:r w:rsidRPr="000A0A5F">
        <w:tab/>
        <w:t>GMDviaMBMSbyMB2 API</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ED1FC72" w14:textId="77777777" w:rsidR="00A14987" w:rsidRPr="000A0A5F" w:rsidRDefault="00A14987" w:rsidP="00A14987">
      <w:pPr>
        <w:pStyle w:val="PL"/>
      </w:pPr>
      <w:bookmarkStart w:id="11983" w:name="_Toc11247937"/>
      <w:bookmarkStart w:id="11984" w:name="_Toc27045119"/>
      <w:bookmarkStart w:id="11985" w:name="_Toc36034170"/>
      <w:bookmarkStart w:id="11986" w:name="_Toc45132318"/>
      <w:bookmarkStart w:id="11987" w:name="_Toc49776603"/>
      <w:bookmarkStart w:id="11988" w:name="_Toc51747523"/>
      <w:bookmarkStart w:id="11989" w:name="_Toc66361105"/>
      <w:bookmarkStart w:id="11990" w:name="_Toc68105610"/>
      <w:bookmarkStart w:id="11991" w:name="_Toc74756242"/>
      <w:bookmarkStart w:id="11992" w:name="_Toc105675119"/>
      <w:bookmarkStart w:id="11993" w:name="_Toc130503197"/>
      <w:bookmarkStart w:id="11994"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/{scsAsId}/tmgi-allocation</w:t>
      </w:r>
      <w:r w:rsidRPr="000A0A5F">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lastRenderedPageBreak/>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lastRenderedPageBreak/>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lastRenderedPageBreak/>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lastRenderedPageBreak/>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lastRenderedPageBreak/>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lastRenderedPageBreak/>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0A0A5F" w:rsidRDefault="00A14987" w:rsidP="00726B64">
      <w:pPr>
        <w:pStyle w:val="PL"/>
        <w:rPr>
          <w:rFonts w:ascii="SimSun" w:hAnsi="SimSun"/>
          <w:lang w:val="en-US" w:eastAsia="zh-CN"/>
        </w:rPr>
      </w:pPr>
      <w:r w:rsidRPr="00726B64">
        <w:rPr>
          <w:rFonts w:hint="eastAsia"/>
        </w:rPr>
        <w:t xml:space="preserve">  </w:t>
      </w:r>
      <w:r w:rsidRPr="00726B64">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lastRenderedPageBreak/>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lastRenderedPageBreak/>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lastRenderedPageBreak/>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lastRenderedPageBreak/>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1995" w:name="_Toc185506226"/>
      <w:bookmarkStart w:id="11996" w:name="_Toc219766839"/>
      <w:r w:rsidRPr="000A0A5F">
        <w:t>A.8.2</w:t>
      </w:r>
      <w:r w:rsidRPr="000A0A5F">
        <w:tab/>
        <w:t>GMDviaMBMSbyxMB API</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/{scsAsId}/services</w:t>
      </w:r>
      <w:r w:rsidRPr="000A0A5F">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lastRenderedPageBreak/>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lastRenderedPageBreak/>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lastRenderedPageBreak/>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lastRenderedPageBreak/>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0A0A5F" w:rsidRDefault="00A14987" w:rsidP="00726B64">
      <w:pPr>
        <w:pStyle w:val="PL"/>
        <w:rPr>
          <w:rFonts w:ascii="SimSun" w:hAnsi="SimSun"/>
          <w:lang w:val="en-US" w:eastAsia="zh-CN"/>
        </w:rPr>
      </w:pPr>
      <w:r w:rsidRPr="00726B64">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lastRenderedPageBreak/>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lastRenderedPageBreak/>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lastRenderedPageBreak/>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lastRenderedPageBreak/>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lastRenderedPageBreak/>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1997" w:name="_Toc11247938"/>
      <w:bookmarkStart w:id="11998" w:name="_Toc27045120"/>
      <w:bookmarkStart w:id="11999" w:name="_Toc36034171"/>
      <w:bookmarkStart w:id="12000" w:name="_Toc45132319"/>
      <w:bookmarkStart w:id="12001" w:name="_Toc49776604"/>
      <w:bookmarkStart w:id="12002" w:name="_Toc51747524"/>
      <w:bookmarkStart w:id="12003" w:name="_Toc66361106"/>
      <w:bookmarkStart w:id="12004" w:name="_Toc68105611"/>
      <w:bookmarkStart w:id="12005" w:name="_Toc74756243"/>
      <w:bookmarkStart w:id="12006" w:name="_Toc105675120"/>
      <w:bookmarkStart w:id="12007" w:name="_Toc130503198"/>
      <w:bookmarkStart w:id="12008" w:name="_Toc153625990"/>
      <w:bookmarkStart w:id="12009" w:name="_Toc185506227"/>
      <w:bookmarkStart w:id="12010" w:name="_Toc219766840"/>
      <w:r w:rsidRPr="000A0A5F">
        <w:t>A.9</w:t>
      </w:r>
      <w:r w:rsidRPr="000A0A5F">
        <w:tab/>
        <w:t>ReportingNetworkStatus API</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lastRenderedPageBreak/>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lastRenderedPageBreak/>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lastRenderedPageBreak/>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lastRenderedPageBreak/>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lastRenderedPageBreak/>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11" w:name="_Toc11247939"/>
      <w:bookmarkStart w:id="12012" w:name="_Toc27045121"/>
      <w:bookmarkStart w:id="12013" w:name="_Toc36034172"/>
      <w:bookmarkStart w:id="12014" w:name="_Toc45132320"/>
      <w:bookmarkStart w:id="12015" w:name="_Toc49776605"/>
      <w:bookmarkStart w:id="12016" w:name="_Toc51747525"/>
      <w:bookmarkStart w:id="12017" w:name="_Toc66361107"/>
      <w:bookmarkStart w:id="12018" w:name="_Toc68105612"/>
      <w:bookmarkStart w:id="12019" w:name="_Toc74756244"/>
      <w:bookmarkStart w:id="12020" w:name="_Toc105675121"/>
      <w:bookmarkStart w:id="12021" w:name="_Toc130503199"/>
      <w:bookmarkStart w:id="12022" w:name="_Toc153625991"/>
      <w:bookmarkStart w:id="12023" w:name="_Toc185506228"/>
      <w:bookmarkStart w:id="12024" w:name="_Toc219766841"/>
      <w:r w:rsidRPr="000A0A5F">
        <w:lastRenderedPageBreak/>
        <w:t>A.10</w:t>
      </w:r>
      <w:r w:rsidRPr="000A0A5F">
        <w:tab/>
        <w:t>CpProvisioning API</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lastRenderedPageBreak/>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lastRenderedPageBreak/>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lastRenderedPageBreak/>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lastRenderedPageBreak/>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lastRenderedPageBreak/>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lastRenderedPageBreak/>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eastAsia="Times New Roman"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eastAsia="Times New Roman"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eastAsia="Times New Roman"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lastRenderedPageBreak/>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lastRenderedPageBreak/>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lastRenderedPageBreak/>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25" w:name="_Toc11247940"/>
      <w:bookmarkStart w:id="12026" w:name="_Toc27045122"/>
      <w:bookmarkStart w:id="12027" w:name="_Toc36034173"/>
      <w:bookmarkStart w:id="12028" w:name="_Toc45132321"/>
      <w:bookmarkStart w:id="12029" w:name="_Toc49776606"/>
      <w:bookmarkStart w:id="12030" w:name="_Toc51747526"/>
      <w:bookmarkStart w:id="12031" w:name="_Toc66361108"/>
      <w:bookmarkStart w:id="12032" w:name="_Toc68105613"/>
      <w:bookmarkStart w:id="12033" w:name="_Toc74756245"/>
      <w:bookmarkStart w:id="12034" w:name="_Toc105675122"/>
      <w:bookmarkStart w:id="12035" w:name="_Toc130503200"/>
      <w:bookmarkStart w:id="12036" w:name="_Toc153625992"/>
      <w:bookmarkStart w:id="12037" w:name="_Toc185506229"/>
      <w:bookmarkStart w:id="12038" w:name="_Toc219766842"/>
      <w:r w:rsidRPr="000A0A5F">
        <w:t>A.11</w:t>
      </w:r>
      <w:r w:rsidRPr="000A0A5F">
        <w:tab/>
        <w:t>PfdManagement API</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lastRenderedPageBreak/>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lastRenderedPageBreak/>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lastRenderedPageBreak/>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lastRenderedPageBreak/>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lastRenderedPageBreak/>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lastRenderedPageBreak/>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lastRenderedPageBreak/>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0A0A5F" w:rsidRDefault="00CB0DD7">
      <w:pPr>
        <w:pStyle w:val="PL"/>
      </w:pPr>
      <w:r w:rsidRPr="000A0A5F">
        <w:t xml:space="preserve">        description: Change information in PFD management transaction.</w:t>
      </w:r>
    </w:p>
    <w:p w14:paraId="5E1ABFD7" w14:textId="77777777" w:rsidR="00CB0DD7" w:rsidRPr="000A0A5F" w:rsidRDefault="00CB0DD7">
      <w:pPr>
        <w:pStyle w:val="PL"/>
      </w:pPr>
      <w:r w:rsidRPr="000A0A5F">
        <w:t xml:space="preserve">      responses:</w:t>
      </w:r>
    </w:p>
    <w:p w14:paraId="433E8D5F" w14:textId="77777777" w:rsidR="00CB0DD7" w:rsidRPr="000A0A5F" w:rsidRDefault="00CB0DD7">
      <w:pPr>
        <w:pStyle w:val="PL"/>
      </w:pPr>
      <w:r w:rsidRPr="000A0A5F">
        <w:t xml:space="preserve">        '200':</w:t>
      </w:r>
    </w:p>
    <w:p w14:paraId="51C24F6D" w14:textId="77777777" w:rsidR="004B4675" w:rsidRPr="000A0A5F" w:rsidRDefault="00CB0DD7">
      <w:pPr>
        <w:pStyle w:val="PL"/>
      </w:pPr>
      <w:r w:rsidRPr="000A0A5F">
        <w:t xml:space="preserve">          description: </w:t>
      </w:r>
      <w:r w:rsidR="004B4675" w:rsidRPr="000A0A5F">
        <w:t>&gt;</w:t>
      </w:r>
    </w:p>
    <w:p w14:paraId="266DE13D" w14:textId="77777777" w:rsidR="004B4675" w:rsidRPr="000A0A5F" w:rsidRDefault="004B4675">
      <w:pPr>
        <w:pStyle w:val="PL"/>
      </w:pPr>
      <w:r w:rsidRPr="000A0A5F">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lastRenderedPageBreak/>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eastAsia="Times New Roman"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lastRenderedPageBreak/>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rPr>
          <w:rFonts w:eastAsia="Times New Roman"/>
        </w:rPr>
      </w:pPr>
      <w:r w:rsidRPr="000A0A5F">
        <w:t xml:space="preserve">           </w:t>
      </w:r>
      <w:r w:rsidR="00CB0DD7" w:rsidRPr="000A0A5F">
        <w:t xml:space="preserve"> traffic.</w:t>
      </w:r>
      <w:r w:rsidR="00CB0DD7" w:rsidRPr="000A0A5F">
        <w:rPr>
          <w:rFonts w:eastAsia="Times New Roman"/>
        </w:rPr>
        <w:t xml:space="preserve">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rPr>
          <w:rFonts w:eastAsia="Times New Roman"/>
        </w:rPr>
        <w:t xml:space="preserve"> value as defined in IETF</w:t>
      </w:r>
      <w:r w:rsidR="00115EC8" w:rsidRPr="000A0A5F">
        <w:rPr>
          <w:rFonts w:eastAsia="Times New Roman"/>
        </w:rPr>
        <w:t xml:space="preserve"> </w:t>
      </w:r>
      <w:r w:rsidR="00CB0DD7" w:rsidRPr="000A0A5F">
        <w:rPr>
          <w:rFonts w:eastAsia="Times New Roman"/>
        </w:rPr>
        <w:t>RFC</w:t>
      </w:r>
      <w:r w:rsidR="00115EC8" w:rsidRPr="000A0A5F">
        <w:rPr>
          <w:rFonts w:eastAsia="Times New Roman"/>
        </w:rPr>
        <w:t xml:space="preserve"> </w:t>
      </w:r>
      <w:r w:rsidR="00CB0DD7" w:rsidRPr="000A0A5F">
        <w:rPr>
          <w:rFonts w:eastAsia="Times New Roman"/>
        </w:rPr>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lastRenderedPageBreak/>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lastRenderedPageBreak/>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39" w:name="_Toc11247941"/>
      <w:bookmarkStart w:id="12040" w:name="_Toc27045123"/>
      <w:bookmarkStart w:id="12041" w:name="_Toc36034174"/>
      <w:bookmarkStart w:id="12042" w:name="_Toc45132322"/>
      <w:bookmarkStart w:id="12043" w:name="_Toc49776607"/>
      <w:bookmarkStart w:id="12044" w:name="_Toc51747527"/>
      <w:bookmarkStart w:id="12045" w:name="_Toc66361109"/>
      <w:bookmarkStart w:id="12046" w:name="_Toc68105614"/>
      <w:bookmarkStart w:id="12047" w:name="_Toc74756246"/>
      <w:bookmarkStart w:id="12048" w:name="_Toc105675123"/>
      <w:bookmarkStart w:id="12049" w:name="_Toc130503201"/>
      <w:bookmarkStart w:id="12050" w:name="_Toc153625993"/>
      <w:bookmarkStart w:id="12051" w:name="_Toc185506230"/>
      <w:bookmarkStart w:id="12052" w:name="_Toc219766843"/>
      <w:r w:rsidRPr="000A0A5F">
        <w:t>A.12</w:t>
      </w:r>
      <w:r w:rsidRPr="000A0A5F">
        <w:tab/>
        <w:t>ECRControl API</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lastRenderedPageBreak/>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lastRenderedPageBreak/>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53" w:name="_Toc11247942"/>
      <w:bookmarkStart w:id="12054" w:name="_Toc27045124"/>
      <w:bookmarkStart w:id="12055" w:name="_Toc36034175"/>
      <w:bookmarkStart w:id="12056" w:name="_Toc45132323"/>
      <w:bookmarkStart w:id="12057" w:name="_Toc49776608"/>
      <w:bookmarkStart w:id="12058" w:name="_Toc51747528"/>
      <w:bookmarkStart w:id="12059" w:name="_Toc66361110"/>
      <w:bookmarkStart w:id="12060" w:name="_Toc68105615"/>
      <w:bookmarkStart w:id="12061" w:name="_Toc74756247"/>
      <w:bookmarkStart w:id="12062" w:name="_Toc105675124"/>
      <w:bookmarkStart w:id="12063" w:name="_Toc130503202"/>
      <w:bookmarkStart w:id="12064" w:name="_Toc153625994"/>
      <w:bookmarkStart w:id="12065" w:name="_Toc185506231"/>
      <w:bookmarkStart w:id="12066" w:name="_Toc219766844"/>
      <w:r w:rsidRPr="000A0A5F">
        <w:lastRenderedPageBreak/>
        <w:t>A.13</w:t>
      </w:r>
      <w:r w:rsidRPr="000A0A5F">
        <w:tab/>
        <w:t>NpConfiguration API</w:t>
      </w:r>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lastRenderedPageBreak/>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lastRenderedPageBreak/>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lastRenderedPageBreak/>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lastRenderedPageBreak/>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lastRenderedPageBreak/>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lastRenderedPageBreak/>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67" w:name="_Toc11247943"/>
      <w:bookmarkStart w:id="12068" w:name="_Toc27045125"/>
      <w:bookmarkStart w:id="12069" w:name="_Toc36034176"/>
      <w:bookmarkStart w:id="12070" w:name="_Toc45132324"/>
      <w:bookmarkStart w:id="12071" w:name="_Toc49776609"/>
      <w:bookmarkStart w:id="12072" w:name="_Toc51747529"/>
      <w:bookmarkStart w:id="12073" w:name="_Toc66361111"/>
      <w:bookmarkStart w:id="12074" w:name="_Toc68105616"/>
      <w:bookmarkStart w:id="12075" w:name="_Toc74756248"/>
      <w:bookmarkStart w:id="12076" w:name="_Toc105675125"/>
      <w:bookmarkStart w:id="12077" w:name="_Toc130503203"/>
      <w:bookmarkStart w:id="12078"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079" w:name="_Toc185506232"/>
      <w:bookmarkStart w:id="12080" w:name="_Toc219766845"/>
      <w:r w:rsidRPr="000A0A5F">
        <w:t>A.14</w:t>
      </w:r>
      <w:r w:rsidRPr="000A0A5F">
        <w:tab/>
        <w:t>AsSessionWithQoS API</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4BC57D90" w:rsidR="00170606" w:rsidRPr="000A0A5F" w:rsidRDefault="00170606" w:rsidP="00170606">
      <w:pPr>
        <w:pStyle w:val="PL"/>
        <w:rPr>
          <w:lang w:eastAsia="zh-CN"/>
        </w:rPr>
      </w:pPr>
      <w:r w:rsidRPr="000A0A5F">
        <w:t xml:space="preserve">  version: 1.</w:t>
      </w:r>
      <w:r>
        <w:t>4</w:t>
      </w:r>
      <w:r w:rsidRPr="000A0A5F">
        <w:t>.0</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77777777" w:rsidR="00170606" w:rsidRPr="000A0A5F" w:rsidRDefault="00170606" w:rsidP="00170606">
      <w:pPr>
        <w:pStyle w:val="PL"/>
      </w:pPr>
      <w:r w:rsidRPr="000A0A5F">
        <w:t xml:space="preserve">    © 202</w:t>
      </w:r>
      <w:r>
        <w:t>5</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726ECC0F" w:rsidR="00170606" w:rsidRPr="000A0A5F" w:rsidRDefault="00170606" w:rsidP="00170606">
      <w:pPr>
        <w:pStyle w:val="PL"/>
      </w:pPr>
      <w:r w:rsidRPr="000A0A5F">
        <w:t xml:space="preserve">  description: 3GPP TS 29.122 V1</w:t>
      </w:r>
      <w:r>
        <w:t>9</w:t>
      </w:r>
      <w:r w:rsidRPr="000A0A5F">
        <w:t>.</w:t>
      </w:r>
      <w:r w:rsidR="009E6E0A">
        <w:rPr>
          <w:lang w:eastAsia="zh-CN"/>
        </w:rPr>
        <w:t>5</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lastRenderedPageBreak/>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lastRenderedPageBreak/>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lastRenderedPageBreak/>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lastRenderedPageBreak/>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lastRenderedPageBreak/>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lastRenderedPageBreak/>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lastRenderedPageBreak/>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eastAsia="Times New Roman"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lastRenderedPageBreak/>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lastRenderedPageBreak/>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lastRenderedPageBreak/>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lastRenderedPageBreak/>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lastRenderedPageBreak/>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lastRenderedPageBreak/>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lastRenderedPageBreak/>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lastRenderedPageBreak/>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lastRenderedPageBreak/>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lastRenderedPageBreak/>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lastRenderedPageBreak/>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081" w:name="_Toc11247944"/>
      <w:bookmarkStart w:id="12082" w:name="_Toc27045126"/>
      <w:bookmarkStart w:id="12083" w:name="_Toc36034177"/>
      <w:bookmarkStart w:id="12084" w:name="_Toc45132325"/>
      <w:bookmarkStart w:id="12085" w:name="_Toc49776610"/>
      <w:bookmarkStart w:id="12086" w:name="_Toc51747530"/>
      <w:bookmarkStart w:id="12087" w:name="_Toc66361112"/>
      <w:bookmarkStart w:id="12088" w:name="_Toc68105617"/>
      <w:bookmarkStart w:id="12089" w:name="_Toc74756249"/>
      <w:bookmarkStart w:id="12090" w:name="_Toc105675126"/>
      <w:bookmarkStart w:id="12091" w:name="_Toc130503204"/>
      <w:bookmarkStart w:id="12092" w:name="_Toc153625996"/>
      <w:bookmarkStart w:id="12093" w:name="_Toc185506233"/>
      <w:bookmarkStart w:id="12094" w:name="_Toc219766846"/>
      <w:r w:rsidRPr="000A0A5F">
        <w:t>A.15</w:t>
      </w:r>
      <w:r w:rsidRPr="000A0A5F">
        <w:tab/>
        <w:t>MsisdnLessMoSms API</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lastRenderedPageBreak/>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095" w:name="_Toc18366568"/>
      <w:bookmarkStart w:id="12096" w:name="_Toc27045127"/>
      <w:bookmarkStart w:id="12097" w:name="_Toc36034178"/>
      <w:bookmarkStart w:id="12098" w:name="_Toc45132326"/>
      <w:bookmarkStart w:id="12099" w:name="_Toc49776611"/>
      <w:bookmarkStart w:id="12100" w:name="_Toc51747531"/>
      <w:bookmarkStart w:id="12101" w:name="_Toc66361113"/>
      <w:bookmarkStart w:id="12102" w:name="_Toc68105618"/>
      <w:bookmarkStart w:id="12103" w:name="_Toc74756250"/>
      <w:bookmarkStart w:id="12104" w:name="_Toc105675127"/>
      <w:bookmarkStart w:id="12105" w:name="_Toc130503205"/>
      <w:bookmarkStart w:id="12106" w:name="_Toc153625997"/>
      <w:bookmarkStart w:id="12107" w:name="_Toc185506234"/>
      <w:bookmarkStart w:id="12108" w:name="_Toc219766847"/>
      <w:r w:rsidRPr="000A0A5F">
        <w:t>A.16</w:t>
      </w:r>
      <w:r w:rsidRPr="000A0A5F">
        <w:tab/>
        <w:t>RacsParameterProvisioning API</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lastRenderedPageBreak/>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lastRenderedPageBreak/>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lastRenderedPageBreak/>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lastRenderedPageBreak/>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lastRenderedPageBreak/>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eastAsia="Times New Roman"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lastRenderedPageBreak/>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77777777" w:rsidR="00C04B00" w:rsidRPr="000A0A5F" w:rsidRDefault="00C04B00" w:rsidP="00C04B00">
      <w:pPr>
        <w:pStyle w:val="Heading8"/>
      </w:pPr>
      <w:bookmarkStart w:id="12109" w:name="_Toc19702529"/>
      <w:bookmarkStart w:id="12110" w:name="_Toc27751690"/>
      <w:bookmarkStart w:id="12111" w:name="_Toc35971776"/>
      <w:bookmarkStart w:id="12112" w:name="_Toc35976025"/>
      <w:bookmarkStart w:id="12113" w:name="_Toc44849482"/>
      <w:bookmarkStart w:id="12114" w:name="_Toc51853124"/>
      <w:bookmarkStart w:id="12115" w:name="_Toc51859797"/>
      <w:bookmarkStart w:id="12116" w:name="_Toc120011583"/>
      <w:bookmarkStart w:id="12117" w:name="_Toc153625998"/>
      <w:bookmarkStart w:id="12118" w:name="_Toc185506235"/>
      <w:bookmarkStart w:id="12119" w:name="_Toc11247945"/>
      <w:bookmarkStart w:id="12120" w:name="_Toc27045128"/>
      <w:bookmarkStart w:id="12121" w:name="_Toc36034179"/>
      <w:bookmarkStart w:id="12122" w:name="_Toc45132327"/>
      <w:bookmarkStart w:id="12123" w:name="_Toc49776612"/>
      <w:bookmarkStart w:id="12124" w:name="_Toc51747532"/>
      <w:bookmarkStart w:id="12125" w:name="_Toc66361114"/>
      <w:bookmarkStart w:id="12126" w:name="_Toc68105619"/>
      <w:bookmarkStart w:id="12127" w:name="_Toc74756251"/>
      <w:bookmarkStart w:id="12128" w:name="_Toc105675128"/>
      <w:bookmarkStart w:id="12129" w:name="_Toc130503206"/>
      <w:bookmarkStart w:id="12130" w:name="_Toc219766848"/>
      <w:r w:rsidRPr="000A0A5F">
        <w:t>Annex B (informative):</w:t>
      </w:r>
      <w:r w:rsidRPr="000A0A5F">
        <w:br/>
        <w:t>TS Skeleton Template</w:t>
      </w:r>
      <w:bookmarkEnd w:id="12109"/>
      <w:bookmarkEnd w:id="12110"/>
      <w:bookmarkEnd w:id="12111"/>
      <w:bookmarkEnd w:id="12112"/>
      <w:bookmarkEnd w:id="12113"/>
      <w:bookmarkEnd w:id="12114"/>
      <w:bookmarkEnd w:id="12115"/>
      <w:bookmarkEnd w:id="12116"/>
      <w:bookmarkEnd w:id="12117"/>
      <w:bookmarkEnd w:id="12118"/>
      <w:bookmarkEnd w:id="12130"/>
    </w:p>
    <w:p w14:paraId="754D23CE" w14:textId="77777777"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0"/>
      </w:pPr>
      <w:r w:rsidRPr="000A0A5F">
        <w:t>https://www.3gpp.org/ftp/information/All_Templates/29.xxx-NBI-Stage3-Template.zip</w:t>
      </w:r>
    </w:p>
    <w:p w14:paraId="24F8E0F8" w14:textId="77777777" w:rsidR="00CB0DD7" w:rsidRPr="000A0A5F" w:rsidRDefault="00CB0DD7" w:rsidP="0010309A">
      <w:pPr>
        <w:pStyle w:val="Heading8"/>
      </w:pPr>
      <w:bookmarkStart w:id="12131" w:name="_Toc153625999"/>
      <w:bookmarkStart w:id="12132" w:name="_Toc185506236"/>
      <w:bookmarkStart w:id="12133" w:name="_Toc219766849"/>
      <w:r w:rsidRPr="000A0A5F">
        <w:lastRenderedPageBreak/>
        <w:t xml:space="preserve">Annex </w:t>
      </w:r>
      <w:r w:rsidR="00AC4FAA" w:rsidRPr="000A0A5F">
        <w:rPr>
          <w:lang w:eastAsia="zh-CN"/>
        </w:rPr>
        <w:t>C</w:t>
      </w:r>
      <w:r w:rsidRPr="000A0A5F">
        <w:t xml:space="preserve"> (informative):</w:t>
      </w:r>
      <w:r w:rsidRPr="000A0A5F">
        <w:rPr>
          <w:lang w:eastAsia="zh-CN"/>
        </w:rPr>
        <w:br/>
      </w:r>
      <w:r w:rsidRPr="000A0A5F">
        <w:t>Change history</w:t>
      </w:r>
      <w:bookmarkEnd w:id="12119"/>
      <w:bookmarkEnd w:id="12120"/>
      <w:bookmarkEnd w:id="12121"/>
      <w:bookmarkEnd w:id="12122"/>
      <w:bookmarkEnd w:id="12123"/>
      <w:bookmarkEnd w:id="12124"/>
      <w:bookmarkEnd w:id="12125"/>
      <w:bookmarkEnd w:id="12126"/>
      <w:bookmarkEnd w:id="12127"/>
      <w:bookmarkEnd w:id="12128"/>
      <w:bookmarkEnd w:id="12129"/>
      <w:bookmarkEnd w:id="12131"/>
      <w:bookmarkEnd w:id="12132"/>
      <w:bookmarkEnd w:id="121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1"/>
        <w:gridCol w:w="770"/>
        <w:gridCol w:w="1705"/>
        <w:gridCol w:w="502"/>
        <w:gridCol w:w="412"/>
        <w:gridCol w:w="403"/>
        <w:gridCol w:w="4379"/>
        <w:gridCol w:w="693"/>
      </w:tblGrid>
      <w:tr w:rsidR="00F82319" w:rsidRPr="000A0A5F" w14:paraId="4C50C81C" w14:textId="77777777" w:rsidTr="005913D8">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1D0BD8">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705"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02"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412"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03"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4379"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1D0BD8">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705" w:type="dxa"/>
            <w:shd w:val="solid" w:color="FFFFFF" w:fill="auto"/>
          </w:tcPr>
          <w:p w14:paraId="778357B9" w14:textId="77777777" w:rsidR="00F82319" w:rsidRPr="000A0A5F" w:rsidRDefault="00F82319" w:rsidP="00F82319">
            <w:pPr>
              <w:pStyle w:val="TAC"/>
              <w:rPr>
                <w:sz w:val="16"/>
                <w:szCs w:val="16"/>
              </w:rPr>
            </w:pPr>
          </w:p>
        </w:tc>
        <w:tc>
          <w:tcPr>
            <w:tcW w:w="502" w:type="dxa"/>
            <w:shd w:val="solid" w:color="FFFFFF" w:fill="auto"/>
          </w:tcPr>
          <w:p w14:paraId="04C93B16" w14:textId="77777777" w:rsidR="00F82319" w:rsidRPr="000A0A5F" w:rsidRDefault="00F82319" w:rsidP="00F82319">
            <w:pPr>
              <w:pStyle w:val="TAL"/>
              <w:rPr>
                <w:sz w:val="16"/>
                <w:szCs w:val="16"/>
              </w:rPr>
            </w:pPr>
          </w:p>
        </w:tc>
        <w:tc>
          <w:tcPr>
            <w:tcW w:w="412" w:type="dxa"/>
            <w:shd w:val="solid" w:color="FFFFFF" w:fill="auto"/>
          </w:tcPr>
          <w:p w14:paraId="36EC7D9B" w14:textId="77777777" w:rsidR="00F82319" w:rsidRPr="000A0A5F" w:rsidRDefault="00F82319" w:rsidP="00F82319">
            <w:pPr>
              <w:pStyle w:val="TAR"/>
              <w:rPr>
                <w:sz w:val="16"/>
                <w:szCs w:val="16"/>
              </w:rPr>
            </w:pPr>
          </w:p>
        </w:tc>
        <w:tc>
          <w:tcPr>
            <w:tcW w:w="403" w:type="dxa"/>
            <w:shd w:val="solid" w:color="FFFFFF" w:fill="auto"/>
          </w:tcPr>
          <w:p w14:paraId="299B6925" w14:textId="77777777" w:rsidR="00F82319" w:rsidRPr="000A0A5F" w:rsidRDefault="00F82319" w:rsidP="00F82319">
            <w:pPr>
              <w:pStyle w:val="TAC"/>
              <w:rPr>
                <w:sz w:val="16"/>
                <w:szCs w:val="16"/>
              </w:rPr>
            </w:pPr>
          </w:p>
        </w:tc>
        <w:tc>
          <w:tcPr>
            <w:tcW w:w="4379"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1D0BD8">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705" w:type="dxa"/>
            <w:shd w:val="solid" w:color="FFFFFF" w:fill="auto"/>
          </w:tcPr>
          <w:p w14:paraId="7FCAB7B6" w14:textId="77777777" w:rsidR="00F82319" w:rsidRPr="000A0A5F" w:rsidRDefault="00F82319" w:rsidP="00F82319">
            <w:pPr>
              <w:pStyle w:val="TAC"/>
              <w:rPr>
                <w:sz w:val="16"/>
                <w:szCs w:val="16"/>
              </w:rPr>
            </w:pPr>
          </w:p>
        </w:tc>
        <w:tc>
          <w:tcPr>
            <w:tcW w:w="502" w:type="dxa"/>
            <w:shd w:val="solid" w:color="FFFFFF" w:fill="auto"/>
          </w:tcPr>
          <w:p w14:paraId="1EF6D10F" w14:textId="77777777" w:rsidR="00F82319" w:rsidRPr="000A0A5F" w:rsidRDefault="00F82319" w:rsidP="00F82319">
            <w:pPr>
              <w:pStyle w:val="TAL"/>
              <w:rPr>
                <w:sz w:val="16"/>
                <w:szCs w:val="16"/>
              </w:rPr>
            </w:pPr>
          </w:p>
        </w:tc>
        <w:tc>
          <w:tcPr>
            <w:tcW w:w="412" w:type="dxa"/>
            <w:shd w:val="solid" w:color="FFFFFF" w:fill="auto"/>
          </w:tcPr>
          <w:p w14:paraId="7DBEDD60" w14:textId="77777777" w:rsidR="00F82319" w:rsidRPr="000A0A5F" w:rsidRDefault="00F82319" w:rsidP="00F82319">
            <w:pPr>
              <w:pStyle w:val="TAR"/>
              <w:rPr>
                <w:sz w:val="16"/>
                <w:szCs w:val="16"/>
              </w:rPr>
            </w:pPr>
          </w:p>
        </w:tc>
        <w:tc>
          <w:tcPr>
            <w:tcW w:w="403" w:type="dxa"/>
            <w:shd w:val="solid" w:color="FFFFFF" w:fill="auto"/>
          </w:tcPr>
          <w:p w14:paraId="1E3F9D2B" w14:textId="77777777" w:rsidR="00F82319" w:rsidRPr="000A0A5F" w:rsidRDefault="00F82319" w:rsidP="00F82319">
            <w:pPr>
              <w:pStyle w:val="TAC"/>
              <w:rPr>
                <w:sz w:val="16"/>
                <w:szCs w:val="16"/>
              </w:rPr>
            </w:pPr>
          </w:p>
        </w:tc>
        <w:tc>
          <w:tcPr>
            <w:tcW w:w="4379"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1D0BD8">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705" w:type="dxa"/>
            <w:shd w:val="solid" w:color="FFFFFF" w:fill="auto"/>
          </w:tcPr>
          <w:p w14:paraId="051DB777" w14:textId="77777777" w:rsidR="00F82319" w:rsidRPr="000A0A5F" w:rsidRDefault="00F82319" w:rsidP="00F82319">
            <w:pPr>
              <w:pStyle w:val="TAC"/>
              <w:rPr>
                <w:sz w:val="16"/>
                <w:szCs w:val="16"/>
              </w:rPr>
            </w:pPr>
          </w:p>
        </w:tc>
        <w:tc>
          <w:tcPr>
            <w:tcW w:w="502" w:type="dxa"/>
            <w:shd w:val="solid" w:color="FFFFFF" w:fill="auto"/>
          </w:tcPr>
          <w:p w14:paraId="60140B59" w14:textId="77777777" w:rsidR="00F82319" w:rsidRPr="000A0A5F" w:rsidRDefault="00F82319" w:rsidP="00F82319">
            <w:pPr>
              <w:pStyle w:val="TAL"/>
              <w:rPr>
                <w:sz w:val="16"/>
                <w:szCs w:val="16"/>
              </w:rPr>
            </w:pPr>
          </w:p>
        </w:tc>
        <w:tc>
          <w:tcPr>
            <w:tcW w:w="412" w:type="dxa"/>
            <w:shd w:val="solid" w:color="FFFFFF" w:fill="auto"/>
          </w:tcPr>
          <w:p w14:paraId="7C043B3B" w14:textId="77777777" w:rsidR="00F82319" w:rsidRPr="000A0A5F" w:rsidRDefault="00F82319" w:rsidP="00F82319">
            <w:pPr>
              <w:pStyle w:val="TAR"/>
              <w:rPr>
                <w:sz w:val="16"/>
                <w:szCs w:val="16"/>
              </w:rPr>
            </w:pPr>
          </w:p>
        </w:tc>
        <w:tc>
          <w:tcPr>
            <w:tcW w:w="403" w:type="dxa"/>
            <w:shd w:val="solid" w:color="FFFFFF" w:fill="auto"/>
          </w:tcPr>
          <w:p w14:paraId="496147D6" w14:textId="77777777" w:rsidR="00F82319" w:rsidRPr="000A0A5F" w:rsidRDefault="00F82319" w:rsidP="00F82319">
            <w:pPr>
              <w:pStyle w:val="TAC"/>
              <w:rPr>
                <w:sz w:val="16"/>
                <w:szCs w:val="16"/>
              </w:rPr>
            </w:pPr>
          </w:p>
        </w:tc>
        <w:tc>
          <w:tcPr>
            <w:tcW w:w="4379"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1D0BD8">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705" w:type="dxa"/>
            <w:shd w:val="solid" w:color="FFFFFF" w:fill="auto"/>
          </w:tcPr>
          <w:p w14:paraId="7018A38A" w14:textId="77777777" w:rsidR="00F82319" w:rsidRPr="000A0A5F" w:rsidRDefault="00F82319" w:rsidP="00F82319">
            <w:pPr>
              <w:pStyle w:val="TAC"/>
              <w:rPr>
                <w:sz w:val="16"/>
                <w:szCs w:val="16"/>
              </w:rPr>
            </w:pPr>
          </w:p>
        </w:tc>
        <w:tc>
          <w:tcPr>
            <w:tcW w:w="502" w:type="dxa"/>
            <w:shd w:val="solid" w:color="FFFFFF" w:fill="auto"/>
          </w:tcPr>
          <w:p w14:paraId="7C46D4B3" w14:textId="77777777" w:rsidR="00F82319" w:rsidRPr="000A0A5F" w:rsidRDefault="00F82319" w:rsidP="00F82319">
            <w:pPr>
              <w:pStyle w:val="TAL"/>
              <w:rPr>
                <w:sz w:val="16"/>
                <w:szCs w:val="16"/>
              </w:rPr>
            </w:pPr>
          </w:p>
        </w:tc>
        <w:tc>
          <w:tcPr>
            <w:tcW w:w="412" w:type="dxa"/>
            <w:shd w:val="solid" w:color="FFFFFF" w:fill="auto"/>
          </w:tcPr>
          <w:p w14:paraId="445AC2B3" w14:textId="77777777" w:rsidR="00F82319" w:rsidRPr="000A0A5F" w:rsidRDefault="00F82319" w:rsidP="00F82319">
            <w:pPr>
              <w:pStyle w:val="TAR"/>
              <w:rPr>
                <w:sz w:val="16"/>
                <w:szCs w:val="16"/>
              </w:rPr>
            </w:pPr>
          </w:p>
        </w:tc>
        <w:tc>
          <w:tcPr>
            <w:tcW w:w="403" w:type="dxa"/>
            <w:shd w:val="solid" w:color="FFFFFF" w:fill="auto"/>
          </w:tcPr>
          <w:p w14:paraId="68EC279D" w14:textId="77777777" w:rsidR="00F82319" w:rsidRPr="000A0A5F" w:rsidRDefault="00F82319" w:rsidP="00F82319">
            <w:pPr>
              <w:pStyle w:val="TAC"/>
              <w:rPr>
                <w:sz w:val="16"/>
                <w:szCs w:val="16"/>
              </w:rPr>
            </w:pPr>
          </w:p>
        </w:tc>
        <w:tc>
          <w:tcPr>
            <w:tcW w:w="4379"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1D0BD8">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705" w:type="dxa"/>
            <w:shd w:val="solid" w:color="FFFFFF" w:fill="auto"/>
          </w:tcPr>
          <w:p w14:paraId="329F9557" w14:textId="77777777" w:rsidR="00F82319" w:rsidRPr="000A0A5F" w:rsidRDefault="00F82319" w:rsidP="00F82319">
            <w:pPr>
              <w:pStyle w:val="TAC"/>
              <w:rPr>
                <w:sz w:val="16"/>
                <w:szCs w:val="16"/>
              </w:rPr>
            </w:pPr>
          </w:p>
        </w:tc>
        <w:tc>
          <w:tcPr>
            <w:tcW w:w="502" w:type="dxa"/>
            <w:shd w:val="solid" w:color="FFFFFF" w:fill="auto"/>
          </w:tcPr>
          <w:p w14:paraId="2F310ABD" w14:textId="77777777" w:rsidR="00F82319" w:rsidRPr="000A0A5F" w:rsidRDefault="00F82319" w:rsidP="00F82319">
            <w:pPr>
              <w:pStyle w:val="TAL"/>
              <w:rPr>
                <w:sz w:val="16"/>
                <w:szCs w:val="16"/>
              </w:rPr>
            </w:pPr>
          </w:p>
        </w:tc>
        <w:tc>
          <w:tcPr>
            <w:tcW w:w="412" w:type="dxa"/>
            <w:shd w:val="solid" w:color="FFFFFF" w:fill="auto"/>
          </w:tcPr>
          <w:p w14:paraId="0775D03A" w14:textId="77777777" w:rsidR="00F82319" w:rsidRPr="000A0A5F" w:rsidRDefault="00F82319" w:rsidP="00F82319">
            <w:pPr>
              <w:pStyle w:val="TAR"/>
              <w:rPr>
                <w:sz w:val="16"/>
                <w:szCs w:val="16"/>
              </w:rPr>
            </w:pPr>
          </w:p>
        </w:tc>
        <w:tc>
          <w:tcPr>
            <w:tcW w:w="403" w:type="dxa"/>
            <w:shd w:val="solid" w:color="FFFFFF" w:fill="auto"/>
          </w:tcPr>
          <w:p w14:paraId="4DC1F332" w14:textId="77777777" w:rsidR="00F82319" w:rsidRPr="000A0A5F" w:rsidRDefault="00F82319" w:rsidP="00F82319">
            <w:pPr>
              <w:pStyle w:val="TAC"/>
              <w:rPr>
                <w:sz w:val="16"/>
                <w:szCs w:val="16"/>
              </w:rPr>
            </w:pPr>
          </w:p>
        </w:tc>
        <w:tc>
          <w:tcPr>
            <w:tcW w:w="4379"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1D0BD8">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705" w:type="dxa"/>
            <w:shd w:val="solid" w:color="FFFFFF" w:fill="auto"/>
          </w:tcPr>
          <w:p w14:paraId="4FBC2723" w14:textId="77777777" w:rsidR="00F82319" w:rsidRPr="000A0A5F" w:rsidRDefault="00F82319" w:rsidP="00F82319">
            <w:pPr>
              <w:pStyle w:val="TAC"/>
              <w:rPr>
                <w:sz w:val="16"/>
                <w:szCs w:val="16"/>
              </w:rPr>
            </w:pPr>
          </w:p>
        </w:tc>
        <w:tc>
          <w:tcPr>
            <w:tcW w:w="502" w:type="dxa"/>
            <w:shd w:val="solid" w:color="FFFFFF" w:fill="auto"/>
          </w:tcPr>
          <w:p w14:paraId="0036485A" w14:textId="77777777" w:rsidR="00F82319" w:rsidRPr="000A0A5F" w:rsidRDefault="00F82319" w:rsidP="00F82319">
            <w:pPr>
              <w:pStyle w:val="TAL"/>
              <w:rPr>
                <w:sz w:val="16"/>
                <w:szCs w:val="16"/>
              </w:rPr>
            </w:pPr>
          </w:p>
        </w:tc>
        <w:tc>
          <w:tcPr>
            <w:tcW w:w="412" w:type="dxa"/>
            <w:shd w:val="solid" w:color="FFFFFF" w:fill="auto"/>
          </w:tcPr>
          <w:p w14:paraId="3D8267FB" w14:textId="77777777" w:rsidR="00F82319" w:rsidRPr="000A0A5F" w:rsidRDefault="00F82319" w:rsidP="00F82319">
            <w:pPr>
              <w:pStyle w:val="TAR"/>
              <w:rPr>
                <w:sz w:val="16"/>
                <w:szCs w:val="16"/>
              </w:rPr>
            </w:pPr>
          </w:p>
        </w:tc>
        <w:tc>
          <w:tcPr>
            <w:tcW w:w="403" w:type="dxa"/>
            <w:shd w:val="solid" w:color="FFFFFF" w:fill="auto"/>
          </w:tcPr>
          <w:p w14:paraId="4EDBE65F" w14:textId="77777777" w:rsidR="00F82319" w:rsidRPr="000A0A5F" w:rsidRDefault="00F82319" w:rsidP="00F82319">
            <w:pPr>
              <w:pStyle w:val="TAC"/>
              <w:rPr>
                <w:sz w:val="16"/>
                <w:szCs w:val="16"/>
              </w:rPr>
            </w:pPr>
          </w:p>
        </w:tc>
        <w:tc>
          <w:tcPr>
            <w:tcW w:w="4379"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1D0BD8">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705" w:type="dxa"/>
            <w:shd w:val="solid" w:color="FFFFFF" w:fill="auto"/>
          </w:tcPr>
          <w:p w14:paraId="6B74B1D3" w14:textId="77777777" w:rsidR="00F82319" w:rsidRPr="000A0A5F" w:rsidRDefault="00F82319" w:rsidP="00F82319">
            <w:pPr>
              <w:pStyle w:val="TAC"/>
              <w:rPr>
                <w:sz w:val="16"/>
                <w:szCs w:val="16"/>
              </w:rPr>
            </w:pPr>
          </w:p>
        </w:tc>
        <w:tc>
          <w:tcPr>
            <w:tcW w:w="502" w:type="dxa"/>
            <w:shd w:val="solid" w:color="FFFFFF" w:fill="auto"/>
          </w:tcPr>
          <w:p w14:paraId="76D6DD17" w14:textId="77777777" w:rsidR="00F82319" w:rsidRPr="000A0A5F" w:rsidRDefault="00F82319" w:rsidP="00F82319">
            <w:pPr>
              <w:pStyle w:val="TAL"/>
              <w:rPr>
                <w:sz w:val="16"/>
                <w:szCs w:val="16"/>
              </w:rPr>
            </w:pPr>
          </w:p>
        </w:tc>
        <w:tc>
          <w:tcPr>
            <w:tcW w:w="412" w:type="dxa"/>
            <w:shd w:val="solid" w:color="FFFFFF" w:fill="auto"/>
          </w:tcPr>
          <w:p w14:paraId="2BECBBDC" w14:textId="77777777" w:rsidR="00F82319" w:rsidRPr="000A0A5F" w:rsidRDefault="00F82319" w:rsidP="00F82319">
            <w:pPr>
              <w:pStyle w:val="TAR"/>
              <w:rPr>
                <w:sz w:val="16"/>
                <w:szCs w:val="16"/>
              </w:rPr>
            </w:pPr>
          </w:p>
        </w:tc>
        <w:tc>
          <w:tcPr>
            <w:tcW w:w="403" w:type="dxa"/>
            <w:shd w:val="solid" w:color="FFFFFF" w:fill="auto"/>
          </w:tcPr>
          <w:p w14:paraId="33EFAE2E" w14:textId="77777777" w:rsidR="00F82319" w:rsidRPr="000A0A5F" w:rsidRDefault="00F82319" w:rsidP="00F82319">
            <w:pPr>
              <w:pStyle w:val="TAC"/>
              <w:rPr>
                <w:sz w:val="16"/>
                <w:szCs w:val="16"/>
              </w:rPr>
            </w:pPr>
          </w:p>
        </w:tc>
        <w:tc>
          <w:tcPr>
            <w:tcW w:w="4379"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1D0BD8">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705"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02" w:type="dxa"/>
            <w:shd w:val="solid" w:color="FFFFFF" w:fill="auto"/>
          </w:tcPr>
          <w:p w14:paraId="6CAE0F5C" w14:textId="77777777" w:rsidR="00F82319" w:rsidRPr="000A0A5F" w:rsidRDefault="00F82319" w:rsidP="00F82319">
            <w:pPr>
              <w:pStyle w:val="TAL"/>
              <w:rPr>
                <w:sz w:val="16"/>
                <w:szCs w:val="16"/>
              </w:rPr>
            </w:pPr>
          </w:p>
        </w:tc>
        <w:tc>
          <w:tcPr>
            <w:tcW w:w="412" w:type="dxa"/>
            <w:shd w:val="solid" w:color="FFFFFF" w:fill="auto"/>
          </w:tcPr>
          <w:p w14:paraId="6C903966" w14:textId="77777777" w:rsidR="00F82319" w:rsidRPr="000A0A5F" w:rsidRDefault="00F82319" w:rsidP="00F82319">
            <w:pPr>
              <w:pStyle w:val="TAR"/>
              <w:rPr>
                <w:sz w:val="16"/>
                <w:szCs w:val="16"/>
              </w:rPr>
            </w:pPr>
          </w:p>
        </w:tc>
        <w:tc>
          <w:tcPr>
            <w:tcW w:w="403" w:type="dxa"/>
            <w:shd w:val="solid" w:color="FFFFFF" w:fill="auto"/>
          </w:tcPr>
          <w:p w14:paraId="73F6FD5B" w14:textId="77777777" w:rsidR="00F82319" w:rsidRPr="000A0A5F" w:rsidRDefault="00F82319" w:rsidP="00F82319">
            <w:pPr>
              <w:pStyle w:val="TAC"/>
              <w:rPr>
                <w:sz w:val="16"/>
                <w:szCs w:val="16"/>
              </w:rPr>
            </w:pPr>
          </w:p>
        </w:tc>
        <w:tc>
          <w:tcPr>
            <w:tcW w:w="4379"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1D0BD8">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705" w:type="dxa"/>
            <w:shd w:val="solid" w:color="FFFFFF" w:fill="auto"/>
          </w:tcPr>
          <w:p w14:paraId="67E274FB" w14:textId="77777777" w:rsidR="00F82319" w:rsidRPr="000A0A5F" w:rsidRDefault="00F82319" w:rsidP="00F82319">
            <w:pPr>
              <w:pStyle w:val="TAC"/>
              <w:rPr>
                <w:sz w:val="16"/>
                <w:szCs w:val="16"/>
              </w:rPr>
            </w:pPr>
          </w:p>
        </w:tc>
        <w:tc>
          <w:tcPr>
            <w:tcW w:w="502" w:type="dxa"/>
            <w:shd w:val="solid" w:color="FFFFFF" w:fill="auto"/>
          </w:tcPr>
          <w:p w14:paraId="75AEB8B1" w14:textId="77777777" w:rsidR="00F82319" w:rsidRPr="000A0A5F" w:rsidRDefault="00F82319" w:rsidP="00F82319">
            <w:pPr>
              <w:pStyle w:val="TAL"/>
              <w:rPr>
                <w:sz w:val="16"/>
                <w:szCs w:val="16"/>
              </w:rPr>
            </w:pPr>
          </w:p>
        </w:tc>
        <w:tc>
          <w:tcPr>
            <w:tcW w:w="412" w:type="dxa"/>
            <w:shd w:val="solid" w:color="FFFFFF" w:fill="auto"/>
          </w:tcPr>
          <w:p w14:paraId="4AF053A3" w14:textId="77777777" w:rsidR="00F82319" w:rsidRPr="000A0A5F" w:rsidRDefault="00F82319" w:rsidP="00F82319">
            <w:pPr>
              <w:pStyle w:val="TAR"/>
              <w:rPr>
                <w:sz w:val="16"/>
                <w:szCs w:val="16"/>
              </w:rPr>
            </w:pPr>
          </w:p>
        </w:tc>
        <w:tc>
          <w:tcPr>
            <w:tcW w:w="403" w:type="dxa"/>
            <w:shd w:val="solid" w:color="FFFFFF" w:fill="auto"/>
          </w:tcPr>
          <w:p w14:paraId="00C57F71" w14:textId="77777777" w:rsidR="00F82319" w:rsidRPr="000A0A5F" w:rsidRDefault="00F82319" w:rsidP="00F82319">
            <w:pPr>
              <w:pStyle w:val="TAC"/>
              <w:rPr>
                <w:sz w:val="16"/>
                <w:szCs w:val="16"/>
              </w:rPr>
            </w:pPr>
          </w:p>
        </w:tc>
        <w:tc>
          <w:tcPr>
            <w:tcW w:w="4379"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1D0BD8">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705" w:type="dxa"/>
            <w:shd w:val="solid" w:color="FFFFFF" w:fill="auto"/>
          </w:tcPr>
          <w:p w14:paraId="42E0B261" w14:textId="77777777" w:rsidR="00F82319" w:rsidRPr="000A0A5F" w:rsidRDefault="00F82319" w:rsidP="00F82319">
            <w:pPr>
              <w:pStyle w:val="TAC"/>
              <w:rPr>
                <w:sz w:val="16"/>
                <w:szCs w:val="16"/>
              </w:rPr>
            </w:pPr>
          </w:p>
        </w:tc>
        <w:tc>
          <w:tcPr>
            <w:tcW w:w="502" w:type="dxa"/>
            <w:shd w:val="solid" w:color="FFFFFF" w:fill="auto"/>
          </w:tcPr>
          <w:p w14:paraId="4127FEB1" w14:textId="77777777" w:rsidR="00F82319" w:rsidRPr="000A0A5F" w:rsidRDefault="00F82319" w:rsidP="00F82319">
            <w:pPr>
              <w:pStyle w:val="TAL"/>
              <w:rPr>
                <w:sz w:val="16"/>
                <w:szCs w:val="16"/>
              </w:rPr>
            </w:pPr>
          </w:p>
        </w:tc>
        <w:tc>
          <w:tcPr>
            <w:tcW w:w="412" w:type="dxa"/>
            <w:shd w:val="solid" w:color="FFFFFF" w:fill="auto"/>
          </w:tcPr>
          <w:p w14:paraId="3662A2C5" w14:textId="77777777" w:rsidR="00F82319" w:rsidRPr="000A0A5F" w:rsidRDefault="00F82319" w:rsidP="00F82319">
            <w:pPr>
              <w:pStyle w:val="TAR"/>
              <w:rPr>
                <w:sz w:val="16"/>
                <w:szCs w:val="16"/>
              </w:rPr>
            </w:pPr>
          </w:p>
        </w:tc>
        <w:tc>
          <w:tcPr>
            <w:tcW w:w="403" w:type="dxa"/>
            <w:shd w:val="solid" w:color="FFFFFF" w:fill="auto"/>
          </w:tcPr>
          <w:p w14:paraId="010B2A93" w14:textId="77777777" w:rsidR="00F82319" w:rsidRPr="000A0A5F" w:rsidRDefault="00F82319" w:rsidP="00F82319">
            <w:pPr>
              <w:pStyle w:val="TAC"/>
              <w:rPr>
                <w:sz w:val="16"/>
                <w:szCs w:val="16"/>
              </w:rPr>
            </w:pPr>
          </w:p>
        </w:tc>
        <w:tc>
          <w:tcPr>
            <w:tcW w:w="4379"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1D0BD8">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3532324B" w14:textId="77777777" w:rsidR="00F82319" w:rsidRPr="000A0A5F" w:rsidRDefault="00F82319" w:rsidP="00F82319">
            <w:pPr>
              <w:pStyle w:val="TAL"/>
              <w:rPr>
                <w:sz w:val="16"/>
                <w:szCs w:val="16"/>
              </w:rPr>
            </w:pPr>
          </w:p>
        </w:tc>
        <w:tc>
          <w:tcPr>
            <w:tcW w:w="412" w:type="dxa"/>
            <w:shd w:val="solid" w:color="FFFFFF" w:fill="auto"/>
          </w:tcPr>
          <w:p w14:paraId="61C0434B" w14:textId="77777777" w:rsidR="00F82319" w:rsidRPr="000A0A5F" w:rsidRDefault="00F82319" w:rsidP="00F82319">
            <w:pPr>
              <w:pStyle w:val="TAR"/>
              <w:rPr>
                <w:sz w:val="16"/>
                <w:szCs w:val="16"/>
              </w:rPr>
            </w:pPr>
          </w:p>
        </w:tc>
        <w:tc>
          <w:tcPr>
            <w:tcW w:w="403" w:type="dxa"/>
            <w:shd w:val="solid" w:color="FFFFFF" w:fill="auto"/>
          </w:tcPr>
          <w:p w14:paraId="27E286DA" w14:textId="77777777" w:rsidR="00F82319" w:rsidRPr="000A0A5F" w:rsidRDefault="00F82319" w:rsidP="00F82319">
            <w:pPr>
              <w:pStyle w:val="TAC"/>
              <w:rPr>
                <w:sz w:val="16"/>
                <w:szCs w:val="16"/>
              </w:rPr>
            </w:pPr>
          </w:p>
        </w:tc>
        <w:tc>
          <w:tcPr>
            <w:tcW w:w="4379"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1D0BD8">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7AB41E08" w14:textId="77777777" w:rsidR="00F82319" w:rsidRPr="000A0A5F" w:rsidRDefault="00F82319" w:rsidP="00F82319">
            <w:pPr>
              <w:pStyle w:val="TAL"/>
              <w:rPr>
                <w:sz w:val="16"/>
                <w:szCs w:val="16"/>
              </w:rPr>
            </w:pPr>
          </w:p>
        </w:tc>
        <w:tc>
          <w:tcPr>
            <w:tcW w:w="412" w:type="dxa"/>
            <w:shd w:val="solid" w:color="FFFFFF" w:fill="auto"/>
          </w:tcPr>
          <w:p w14:paraId="6AF119A1" w14:textId="77777777" w:rsidR="00F82319" w:rsidRPr="000A0A5F" w:rsidRDefault="00F82319" w:rsidP="00F82319">
            <w:pPr>
              <w:pStyle w:val="TAR"/>
              <w:rPr>
                <w:sz w:val="16"/>
                <w:szCs w:val="16"/>
              </w:rPr>
            </w:pPr>
          </w:p>
        </w:tc>
        <w:tc>
          <w:tcPr>
            <w:tcW w:w="403" w:type="dxa"/>
            <w:shd w:val="solid" w:color="FFFFFF" w:fill="auto"/>
          </w:tcPr>
          <w:p w14:paraId="3E713817" w14:textId="77777777" w:rsidR="00F82319" w:rsidRPr="000A0A5F" w:rsidRDefault="00F82319" w:rsidP="00F82319">
            <w:pPr>
              <w:pStyle w:val="TAC"/>
              <w:rPr>
                <w:sz w:val="16"/>
                <w:szCs w:val="16"/>
              </w:rPr>
            </w:pPr>
          </w:p>
        </w:tc>
        <w:tc>
          <w:tcPr>
            <w:tcW w:w="4379"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1D0BD8">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412"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1D0BD8">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412"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1D0BD8">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412"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1D0BD8">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412"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1D0BD8">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412"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1D0BD8">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412"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1D0BD8">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412"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1D0BD8">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412"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1D0BD8">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412"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1D0BD8">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412"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1D0BD8">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412"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1D0BD8">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412"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1D0BD8">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412"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1D0BD8">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412"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1D0BD8">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412"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1D0BD8">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412"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1D0BD8">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412"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1D0BD8">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412"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1D0BD8">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412"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1D0BD8">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412"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1D0BD8">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02"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412"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1D0BD8">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412"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1D0BD8">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412"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1D0BD8">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412"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1D0BD8">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412"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1D0BD8">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412"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1D0BD8">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412"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1D0BD8">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412"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1D0BD8">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412"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1D0BD8">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412"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1D0BD8">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412"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1D0BD8">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412"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1D0BD8">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412"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1D0BD8">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412"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1D0BD8">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412"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1D0BD8">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02"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412"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03"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1D0BD8">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02"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412"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1D0BD8">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412"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1D0BD8">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412"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1D0BD8">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412"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1D0BD8">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02"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412"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1D0BD8">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412"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1D0BD8">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412"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1D0BD8">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412"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1D0BD8">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412"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1D0BD8">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412"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1D0BD8">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02"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412" w:type="dxa"/>
            <w:shd w:val="solid" w:color="FFFFFF" w:fill="auto"/>
          </w:tcPr>
          <w:p w14:paraId="2EB9ED99" w14:textId="77777777" w:rsidR="00F82319" w:rsidRPr="000A0A5F" w:rsidRDefault="00F82319" w:rsidP="00F82319">
            <w:pPr>
              <w:pStyle w:val="TAR"/>
              <w:rPr>
                <w:sz w:val="16"/>
                <w:szCs w:val="16"/>
              </w:rPr>
            </w:pPr>
          </w:p>
        </w:tc>
        <w:tc>
          <w:tcPr>
            <w:tcW w:w="403"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1D0BD8">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412" w:type="dxa"/>
            <w:shd w:val="solid" w:color="FFFFFF" w:fill="auto"/>
          </w:tcPr>
          <w:p w14:paraId="3C724953" w14:textId="77777777" w:rsidR="00F82319" w:rsidRPr="000A0A5F" w:rsidRDefault="00F82319" w:rsidP="00F82319">
            <w:pPr>
              <w:pStyle w:val="TAR"/>
              <w:rPr>
                <w:sz w:val="16"/>
                <w:szCs w:val="16"/>
              </w:rPr>
            </w:pPr>
          </w:p>
        </w:tc>
        <w:tc>
          <w:tcPr>
            <w:tcW w:w="403"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1D0BD8">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412" w:type="dxa"/>
            <w:shd w:val="solid" w:color="FFFFFF" w:fill="auto"/>
          </w:tcPr>
          <w:p w14:paraId="612B73E1" w14:textId="77777777" w:rsidR="00F82319" w:rsidRPr="000A0A5F" w:rsidRDefault="00F82319" w:rsidP="00F82319">
            <w:pPr>
              <w:pStyle w:val="TAR"/>
              <w:rPr>
                <w:sz w:val="16"/>
                <w:szCs w:val="16"/>
              </w:rPr>
            </w:pPr>
          </w:p>
        </w:tc>
        <w:tc>
          <w:tcPr>
            <w:tcW w:w="403"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1D0BD8">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412"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1D0BD8">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412"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03"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1D0BD8">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412" w:type="dxa"/>
            <w:shd w:val="solid" w:color="FFFFFF" w:fill="auto"/>
          </w:tcPr>
          <w:p w14:paraId="1C49BD1C" w14:textId="77777777" w:rsidR="00F82319" w:rsidRPr="000A0A5F" w:rsidRDefault="00F82319" w:rsidP="00F82319">
            <w:pPr>
              <w:pStyle w:val="TAR"/>
              <w:rPr>
                <w:sz w:val="16"/>
                <w:szCs w:val="16"/>
              </w:rPr>
            </w:pPr>
          </w:p>
        </w:tc>
        <w:tc>
          <w:tcPr>
            <w:tcW w:w="403"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1D0BD8">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02"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412"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1D0BD8">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412"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1D0BD8">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02"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412"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1D0BD8">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412" w:type="dxa"/>
            <w:shd w:val="solid" w:color="FFFFFF" w:fill="auto"/>
          </w:tcPr>
          <w:p w14:paraId="121EA52C" w14:textId="77777777" w:rsidR="00F82319" w:rsidRPr="000A0A5F" w:rsidRDefault="00F82319" w:rsidP="00F82319">
            <w:pPr>
              <w:pStyle w:val="TAR"/>
              <w:rPr>
                <w:sz w:val="16"/>
                <w:szCs w:val="16"/>
              </w:rPr>
            </w:pPr>
          </w:p>
        </w:tc>
        <w:tc>
          <w:tcPr>
            <w:tcW w:w="403"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1D0BD8">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412" w:type="dxa"/>
            <w:shd w:val="solid" w:color="FFFFFF" w:fill="auto"/>
          </w:tcPr>
          <w:p w14:paraId="7C3B77B5" w14:textId="77777777" w:rsidR="00F82319" w:rsidRPr="000A0A5F" w:rsidRDefault="00F82319" w:rsidP="00F82319">
            <w:pPr>
              <w:pStyle w:val="TAR"/>
              <w:rPr>
                <w:sz w:val="16"/>
                <w:szCs w:val="16"/>
              </w:rPr>
            </w:pPr>
          </w:p>
        </w:tc>
        <w:tc>
          <w:tcPr>
            <w:tcW w:w="403"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1D0BD8">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412" w:type="dxa"/>
            <w:shd w:val="solid" w:color="FFFFFF" w:fill="auto"/>
          </w:tcPr>
          <w:p w14:paraId="5FA4B17E" w14:textId="77777777" w:rsidR="00F82319" w:rsidRPr="000A0A5F" w:rsidRDefault="00F82319" w:rsidP="00F82319">
            <w:pPr>
              <w:pStyle w:val="TAR"/>
              <w:rPr>
                <w:sz w:val="16"/>
                <w:szCs w:val="16"/>
              </w:rPr>
            </w:pPr>
          </w:p>
        </w:tc>
        <w:tc>
          <w:tcPr>
            <w:tcW w:w="403"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1D0BD8">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412" w:type="dxa"/>
            <w:shd w:val="solid" w:color="FFFFFF" w:fill="auto"/>
          </w:tcPr>
          <w:p w14:paraId="657650E3" w14:textId="77777777" w:rsidR="00F82319" w:rsidRPr="000A0A5F" w:rsidRDefault="00F82319" w:rsidP="00F82319">
            <w:pPr>
              <w:pStyle w:val="TAR"/>
              <w:rPr>
                <w:sz w:val="16"/>
                <w:szCs w:val="16"/>
              </w:rPr>
            </w:pPr>
          </w:p>
        </w:tc>
        <w:tc>
          <w:tcPr>
            <w:tcW w:w="403"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1D0BD8">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412"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1D0BD8">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412" w:type="dxa"/>
            <w:shd w:val="solid" w:color="FFFFFF" w:fill="auto"/>
          </w:tcPr>
          <w:p w14:paraId="7F25979E" w14:textId="77777777" w:rsidR="00F82319" w:rsidRPr="000A0A5F" w:rsidRDefault="00F82319" w:rsidP="00F82319">
            <w:pPr>
              <w:pStyle w:val="TAR"/>
              <w:rPr>
                <w:sz w:val="16"/>
                <w:szCs w:val="16"/>
              </w:rPr>
            </w:pPr>
          </w:p>
        </w:tc>
        <w:tc>
          <w:tcPr>
            <w:tcW w:w="403"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1D0BD8">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412"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1D0BD8">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412"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1D0BD8">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412"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1D0BD8">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412" w:type="dxa"/>
            <w:shd w:val="solid" w:color="FFFFFF" w:fill="auto"/>
          </w:tcPr>
          <w:p w14:paraId="36E6DEBD" w14:textId="77777777" w:rsidR="00F82319" w:rsidRPr="000A0A5F" w:rsidRDefault="00F82319" w:rsidP="00F82319">
            <w:pPr>
              <w:pStyle w:val="TAR"/>
              <w:rPr>
                <w:sz w:val="16"/>
                <w:szCs w:val="16"/>
              </w:rPr>
            </w:pPr>
          </w:p>
        </w:tc>
        <w:tc>
          <w:tcPr>
            <w:tcW w:w="403"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1D0BD8">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412" w:type="dxa"/>
            <w:shd w:val="solid" w:color="FFFFFF" w:fill="auto"/>
          </w:tcPr>
          <w:p w14:paraId="43972A47" w14:textId="77777777" w:rsidR="00F82319" w:rsidRPr="000A0A5F" w:rsidRDefault="00F82319" w:rsidP="00F82319">
            <w:pPr>
              <w:pStyle w:val="TAR"/>
              <w:rPr>
                <w:sz w:val="16"/>
                <w:szCs w:val="16"/>
              </w:rPr>
            </w:pPr>
          </w:p>
        </w:tc>
        <w:tc>
          <w:tcPr>
            <w:tcW w:w="403"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1D0BD8">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412" w:type="dxa"/>
            <w:shd w:val="solid" w:color="FFFFFF" w:fill="auto"/>
          </w:tcPr>
          <w:p w14:paraId="31B503A8" w14:textId="77777777" w:rsidR="00F82319" w:rsidRPr="000A0A5F" w:rsidRDefault="00F82319" w:rsidP="00F82319">
            <w:pPr>
              <w:pStyle w:val="TAR"/>
              <w:rPr>
                <w:sz w:val="16"/>
                <w:szCs w:val="16"/>
              </w:rPr>
            </w:pPr>
          </w:p>
        </w:tc>
        <w:tc>
          <w:tcPr>
            <w:tcW w:w="403"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1D0BD8">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412" w:type="dxa"/>
            <w:shd w:val="solid" w:color="FFFFFF" w:fill="auto"/>
          </w:tcPr>
          <w:p w14:paraId="20B749B5" w14:textId="77777777" w:rsidR="00F82319" w:rsidRPr="000A0A5F" w:rsidRDefault="00F82319" w:rsidP="00F82319">
            <w:pPr>
              <w:pStyle w:val="TAR"/>
              <w:rPr>
                <w:sz w:val="16"/>
                <w:szCs w:val="16"/>
              </w:rPr>
            </w:pPr>
          </w:p>
        </w:tc>
        <w:tc>
          <w:tcPr>
            <w:tcW w:w="403"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1D0BD8">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412" w:type="dxa"/>
            <w:shd w:val="solid" w:color="FFFFFF" w:fill="auto"/>
          </w:tcPr>
          <w:p w14:paraId="4D5EF3BF" w14:textId="77777777" w:rsidR="00F82319" w:rsidRPr="000A0A5F" w:rsidRDefault="00F82319" w:rsidP="00F82319">
            <w:pPr>
              <w:pStyle w:val="TAR"/>
              <w:rPr>
                <w:sz w:val="16"/>
                <w:szCs w:val="16"/>
              </w:rPr>
            </w:pPr>
          </w:p>
        </w:tc>
        <w:tc>
          <w:tcPr>
            <w:tcW w:w="403"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1D0BD8">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412" w:type="dxa"/>
            <w:shd w:val="solid" w:color="FFFFFF" w:fill="auto"/>
          </w:tcPr>
          <w:p w14:paraId="70010426" w14:textId="77777777" w:rsidR="00F82319" w:rsidRPr="000A0A5F" w:rsidRDefault="00F82319" w:rsidP="00F82319">
            <w:pPr>
              <w:pStyle w:val="TAR"/>
              <w:rPr>
                <w:sz w:val="16"/>
                <w:szCs w:val="16"/>
              </w:rPr>
            </w:pPr>
          </w:p>
        </w:tc>
        <w:tc>
          <w:tcPr>
            <w:tcW w:w="403"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1D0BD8">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412" w:type="dxa"/>
            <w:shd w:val="solid" w:color="FFFFFF" w:fill="auto"/>
          </w:tcPr>
          <w:p w14:paraId="2AB0D02A" w14:textId="77777777" w:rsidR="00F82319" w:rsidRPr="000A0A5F" w:rsidRDefault="00F82319" w:rsidP="00F82319">
            <w:pPr>
              <w:pStyle w:val="TAR"/>
              <w:rPr>
                <w:sz w:val="16"/>
                <w:szCs w:val="16"/>
              </w:rPr>
            </w:pPr>
          </w:p>
        </w:tc>
        <w:tc>
          <w:tcPr>
            <w:tcW w:w="403"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1D0BD8">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412" w:type="dxa"/>
            <w:shd w:val="solid" w:color="FFFFFF" w:fill="auto"/>
          </w:tcPr>
          <w:p w14:paraId="7CCB3520" w14:textId="77777777" w:rsidR="00F82319" w:rsidRPr="000A0A5F" w:rsidRDefault="00F82319" w:rsidP="00F82319">
            <w:pPr>
              <w:pStyle w:val="TAR"/>
              <w:rPr>
                <w:sz w:val="16"/>
                <w:szCs w:val="16"/>
              </w:rPr>
            </w:pPr>
          </w:p>
        </w:tc>
        <w:tc>
          <w:tcPr>
            <w:tcW w:w="403"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1D0BD8">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412"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1D0BD8">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412"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1D0BD8">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412"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1D0BD8">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412"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1D0BD8">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412"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1D0BD8">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412"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1D0BD8">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412" w:type="dxa"/>
            <w:shd w:val="solid" w:color="FFFFFF" w:fill="auto"/>
          </w:tcPr>
          <w:p w14:paraId="49C2BFEF" w14:textId="77777777" w:rsidR="00F82319" w:rsidRPr="000A0A5F" w:rsidRDefault="00F82319" w:rsidP="00F82319">
            <w:pPr>
              <w:pStyle w:val="TAR"/>
              <w:rPr>
                <w:sz w:val="16"/>
                <w:szCs w:val="16"/>
              </w:rPr>
            </w:pPr>
          </w:p>
        </w:tc>
        <w:tc>
          <w:tcPr>
            <w:tcW w:w="403"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1D0BD8">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412"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1D0BD8">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412" w:type="dxa"/>
            <w:shd w:val="solid" w:color="FFFFFF" w:fill="auto"/>
          </w:tcPr>
          <w:p w14:paraId="250BEA39" w14:textId="77777777" w:rsidR="00F82319" w:rsidRPr="000A0A5F" w:rsidRDefault="00F82319" w:rsidP="00F82319">
            <w:pPr>
              <w:pStyle w:val="TAR"/>
              <w:rPr>
                <w:sz w:val="16"/>
                <w:szCs w:val="16"/>
              </w:rPr>
            </w:pPr>
          </w:p>
        </w:tc>
        <w:tc>
          <w:tcPr>
            <w:tcW w:w="403"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1D0BD8">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412" w:type="dxa"/>
            <w:shd w:val="solid" w:color="FFFFFF" w:fill="auto"/>
          </w:tcPr>
          <w:p w14:paraId="5E772F88" w14:textId="77777777" w:rsidR="00F82319" w:rsidRPr="000A0A5F" w:rsidRDefault="00F82319" w:rsidP="00F82319">
            <w:pPr>
              <w:pStyle w:val="TAR"/>
              <w:rPr>
                <w:sz w:val="16"/>
                <w:szCs w:val="16"/>
              </w:rPr>
            </w:pPr>
          </w:p>
        </w:tc>
        <w:tc>
          <w:tcPr>
            <w:tcW w:w="403"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1D0BD8">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412" w:type="dxa"/>
            <w:shd w:val="solid" w:color="FFFFFF" w:fill="auto"/>
          </w:tcPr>
          <w:p w14:paraId="4CE3DE6F" w14:textId="77777777" w:rsidR="00F82319" w:rsidRPr="000A0A5F" w:rsidRDefault="00F82319" w:rsidP="00F82319">
            <w:pPr>
              <w:pStyle w:val="TAR"/>
              <w:rPr>
                <w:sz w:val="16"/>
                <w:szCs w:val="16"/>
              </w:rPr>
            </w:pPr>
          </w:p>
        </w:tc>
        <w:tc>
          <w:tcPr>
            <w:tcW w:w="403"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1D0BD8">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412" w:type="dxa"/>
            <w:shd w:val="solid" w:color="FFFFFF" w:fill="auto"/>
          </w:tcPr>
          <w:p w14:paraId="5DF5AF0C" w14:textId="77777777" w:rsidR="00F82319" w:rsidRPr="000A0A5F" w:rsidRDefault="00F82319" w:rsidP="00F82319">
            <w:pPr>
              <w:pStyle w:val="TAR"/>
              <w:rPr>
                <w:sz w:val="16"/>
                <w:szCs w:val="16"/>
              </w:rPr>
            </w:pPr>
          </w:p>
        </w:tc>
        <w:tc>
          <w:tcPr>
            <w:tcW w:w="403"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1D0BD8">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412" w:type="dxa"/>
            <w:shd w:val="solid" w:color="FFFFFF" w:fill="auto"/>
          </w:tcPr>
          <w:p w14:paraId="11DDF715" w14:textId="77777777" w:rsidR="00F82319" w:rsidRPr="000A0A5F" w:rsidRDefault="00F82319" w:rsidP="00F82319">
            <w:pPr>
              <w:pStyle w:val="TAR"/>
              <w:rPr>
                <w:sz w:val="16"/>
                <w:szCs w:val="16"/>
              </w:rPr>
            </w:pPr>
          </w:p>
        </w:tc>
        <w:tc>
          <w:tcPr>
            <w:tcW w:w="403"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1D0BD8">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412"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1D0BD8">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412"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1D0BD8">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412"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1D0BD8">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412"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03"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1D0BD8">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412" w:type="dxa"/>
            <w:shd w:val="solid" w:color="FFFFFF" w:fill="auto"/>
          </w:tcPr>
          <w:p w14:paraId="2B166A0E" w14:textId="77777777" w:rsidR="00F82319" w:rsidRPr="000A0A5F" w:rsidRDefault="00F82319" w:rsidP="00F82319">
            <w:pPr>
              <w:pStyle w:val="TAR"/>
              <w:rPr>
                <w:sz w:val="16"/>
                <w:szCs w:val="16"/>
              </w:rPr>
            </w:pPr>
          </w:p>
        </w:tc>
        <w:tc>
          <w:tcPr>
            <w:tcW w:w="403"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1D0BD8">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412" w:type="dxa"/>
            <w:shd w:val="solid" w:color="FFFFFF" w:fill="auto"/>
          </w:tcPr>
          <w:p w14:paraId="4D8AB11D" w14:textId="77777777" w:rsidR="00F82319" w:rsidRPr="000A0A5F" w:rsidRDefault="00F82319" w:rsidP="00F82319">
            <w:pPr>
              <w:pStyle w:val="TAR"/>
              <w:rPr>
                <w:sz w:val="16"/>
                <w:szCs w:val="16"/>
              </w:rPr>
            </w:pPr>
          </w:p>
        </w:tc>
        <w:tc>
          <w:tcPr>
            <w:tcW w:w="403"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1D0BD8">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412" w:type="dxa"/>
            <w:shd w:val="solid" w:color="FFFFFF" w:fill="auto"/>
          </w:tcPr>
          <w:p w14:paraId="1B0788BC" w14:textId="77777777" w:rsidR="00F82319" w:rsidRPr="000A0A5F" w:rsidRDefault="00F82319" w:rsidP="00F82319">
            <w:pPr>
              <w:pStyle w:val="TAR"/>
              <w:rPr>
                <w:sz w:val="16"/>
                <w:szCs w:val="16"/>
              </w:rPr>
            </w:pPr>
          </w:p>
        </w:tc>
        <w:tc>
          <w:tcPr>
            <w:tcW w:w="403"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1D0BD8">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412"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1D0BD8">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412"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1D0BD8">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412"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1D0BD8">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412" w:type="dxa"/>
            <w:shd w:val="solid" w:color="FFFFFF" w:fill="auto"/>
          </w:tcPr>
          <w:p w14:paraId="319E4228" w14:textId="77777777" w:rsidR="00F82319" w:rsidRPr="000A0A5F" w:rsidRDefault="00F82319" w:rsidP="00F82319">
            <w:pPr>
              <w:pStyle w:val="TAR"/>
              <w:rPr>
                <w:sz w:val="16"/>
                <w:szCs w:val="16"/>
              </w:rPr>
            </w:pPr>
          </w:p>
        </w:tc>
        <w:tc>
          <w:tcPr>
            <w:tcW w:w="403"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1D0BD8">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412"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1D0BD8">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412"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1D0BD8">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412"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1D0BD8">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412"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1D0BD8">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412"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1D0BD8">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412"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1D0BD8">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412"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1D0BD8">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412"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1D0BD8">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412"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1D0BD8">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412"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1D0BD8">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412"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1D0BD8">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412"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1D0BD8">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412"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1D0BD8">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412"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1D0BD8">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412"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1D0BD8">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412"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1D0BD8">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412"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1D0BD8">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412"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1D0BD8">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412"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1D0BD8">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412"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1D0BD8">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412"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1D0BD8">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412"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1D0BD8">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412"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1D0BD8">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412"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1D0BD8">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412"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1D0BD8">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412"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1D0BD8">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412"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1D0BD8">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412"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1D0BD8">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412"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1D0BD8">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412" w:type="dxa"/>
            <w:shd w:val="solid" w:color="FFFFFF" w:fill="auto"/>
          </w:tcPr>
          <w:p w14:paraId="75B627E5" w14:textId="77777777" w:rsidR="00F82319" w:rsidRPr="000A0A5F" w:rsidRDefault="00F82319" w:rsidP="00F82319">
            <w:pPr>
              <w:pStyle w:val="TAR"/>
              <w:rPr>
                <w:sz w:val="16"/>
                <w:szCs w:val="16"/>
              </w:rPr>
            </w:pPr>
          </w:p>
        </w:tc>
        <w:tc>
          <w:tcPr>
            <w:tcW w:w="403"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1D0BD8">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412" w:type="dxa"/>
            <w:shd w:val="solid" w:color="FFFFFF" w:fill="auto"/>
          </w:tcPr>
          <w:p w14:paraId="40CDE681" w14:textId="77777777" w:rsidR="00F82319" w:rsidRPr="000A0A5F" w:rsidRDefault="00F82319" w:rsidP="00F82319">
            <w:pPr>
              <w:pStyle w:val="TAR"/>
              <w:rPr>
                <w:sz w:val="16"/>
                <w:szCs w:val="16"/>
              </w:rPr>
            </w:pPr>
          </w:p>
        </w:tc>
        <w:tc>
          <w:tcPr>
            <w:tcW w:w="403"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1D0BD8">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02"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412"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1D0BD8">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02"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412"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1D0BD8">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412" w:type="dxa"/>
            <w:shd w:val="solid" w:color="FFFFFF" w:fill="auto"/>
          </w:tcPr>
          <w:p w14:paraId="1620B860" w14:textId="77777777" w:rsidR="00F82319" w:rsidRPr="000A0A5F" w:rsidRDefault="00F82319" w:rsidP="00F82319">
            <w:pPr>
              <w:pStyle w:val="TAR"/>
              <w:rPr>
                <w:sz w:val="16"/>
                <w:szCs w:val="16"/>
              </w:rPr>
            </w:pPr>
          </w:p>
        </w:tc>
        <w:tc>
          <w:tcPr>
            <w:tcW w:w="403"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1D0BD8">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412"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1D0BD8">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412"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1D0BD8">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412"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1D0BD8">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02"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412"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1D0BD8">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02"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412"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1D0BD8">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412"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1D0BD8">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412"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1D0BD8">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412"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1D0BD8">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02"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412"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1D0BD8">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02"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412"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1D0BD8">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412"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1D0BD8">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412" w:type="dxa"/>
            <w:shd w:val="solid" w:color="FFFFFF" w:fill="auto"/>
          </w:tcPr>
          <w:p w14:paraId="561BC85B" w14:textId="77777777" w:rsidR="00F82319" w:rsidRPr="000A0A5F" w:rsidRDefault="00F82319" w:rsidP="00F82319">
            <w:pPr>
              <w:pStyle w:val="TAR"/>
              <w:rPr>
                <w:sz w:val="16"/>
                <w:szCs w:val="16"/>
              </w:rPr>
            </w:pPr>
          </w:p>
        </w:tc>
        <w:tc>
          <w:tcPr>
            <w:tcW w:w="403"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1D0BD8">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02"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412"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1D0BD8">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412"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1D0BD8">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412" w:type="dxa"/>
            <w:shd w:val="solid" w:color="FFFFFF" w:fill="auto"/>
          </w:tcPr>
          <w:p w14:paraId="3F732A2C" w14:textId="77777777" w:rsidR="00F82319" w:rsidRPr="000A0A5F" w:rsidRDefault="00F82319" w:rsidP="00F82319">
            <w:pPr>
              <w:pStyle w:val="TAR"/>
              <w:rPr>
                <w:sz w:val="16"/>
                <w:szCs w:val="16"/>
              </w:rPr>
            </w:pPr>
          </w:p>
        </w:tc>
        <w:tc>
          <w:tcPr>
            <w:tcW w:w="403"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1D0BD8">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02"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412"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1D0BD8">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412"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1D0BD8">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412" w:type="dxa"/>
            <w:shd w:val="solid" w:color="FFFFFF" w:fill="auto"/>
          </w:tcPr>
          <w:p w14:paraId="0190362B" w14:textId="77777777" w:rsidR="00F82319" w:rsidRPr="000A0A5F" w:rsidRDefault="00F82319" w:rsidP="00F82319">
            <w:pPr>
              <w:pStyle w:val="TAR"/>
              <w:rPr>
                <w:sz w:val="16"/>
                <w:szCs w:val="16"/>
              </w:rPr>
            </w:pPr>
          </w:p>
        </w:tc>
        <w:tc>
          <w:tcPr>
            <w:tcW w:w="403"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1D0BD8">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02"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412"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1D0BD8">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412"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1D0BD8">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412"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1D0BD8">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02"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412"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1D0BD8">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02"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412"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03"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4379"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1D0BD8">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412"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1D0BD8">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02"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412"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1D0BD8">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02"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412"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1D0BD8">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02"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412"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1D0BD8">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02"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412"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1D0BD8">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412"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1D0BD8">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412"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1D0BD8">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412"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1D0BD8">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412"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1D0BD8">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412"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1D0BD8">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02"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412"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1D0BD8">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02"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412"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1D0BD8">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02"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412"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1D0BD8">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02"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412"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03"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1D0BD8">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412"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1D0BD8">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412"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1D0BD8">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412"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1D0BD8">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412"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1D0BD8">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412"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1D0BD8">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412"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03"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1D0BD8">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02"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412"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1D0BD8">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412"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1D0BD8">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02"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412"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1D0BD8">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412"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1D0BD8">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412"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1D0BD8">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412"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1D0BD8">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02"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412"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1D0BD8">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412"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1D0BD8">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02"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412"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1D0BD8">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412"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1D0BD8">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02"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412"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1D0BD8">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02"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412"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1D0BD8">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02"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412"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1D0BD8">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02"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412"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1D0BD8">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02"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412"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1D0BD8">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02"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412"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1D0BD8">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02"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412"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03"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1D0BD8">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412"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1D0BD8">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412"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1D0BD8">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412"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1D0BD8">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412"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1D0BD8">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412"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1D0BD8">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412"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1D0BD8">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412"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1D0BD8">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02"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412"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1D0BD8">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412"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1D0BD8">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412"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1D0BD8">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02"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412"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1D0BD8">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02"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412"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1D0BD8">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412"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1D0BD8">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412"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1D0BD8">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02"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412"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1D0BD8">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02"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412"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1D0BD8">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412"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1D0BD8">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02"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412"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1D0BD8">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412"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1D0BD8">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412"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1D0BD8">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412"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1D0BD8">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412"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1D0BD8">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412"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1D0BD8">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412"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1D0BD8">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02"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412"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1D0BD8">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412"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1D0BD8">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412"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1D0BD8">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02"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412"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1D0BD8">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412"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1D0BD8">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412"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1D0BD8">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02"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412"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1D0BD8">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412"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1D0BD8">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02"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412"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1D0BD8">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412"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1D0BD8">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412"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1D0BD8">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02"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412"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1D0BD8">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02"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412"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1D0BD8">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412"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1D0BD8">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02"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412"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1D0BD8">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02"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412"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1D0BD8">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412"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1D0BD8">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02"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412"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1D0BD8">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02"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412"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1D0BD8">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412"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1D0BD8">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412"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1D0BD8">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412"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1D0BD8">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02"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412"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1D0BD8">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02"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412"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1D0BD8">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412"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1D0BD8">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02"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412"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1D0BD8">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412"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1D0BD8">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02"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412"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1D0BD8">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02"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412"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1D0BD8">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02"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412"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1D0BD8">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02"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412"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1D0BD8">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02"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412"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1D0BD8">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02"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412"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1D0BD8">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02"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412"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1D0BD8">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02"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412"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1D0BD8">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412"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1D0BD8">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412"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1D0BD8">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412"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1D0BD8">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02"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412"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1D0BD8">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02"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412"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1D0BD8">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02"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412"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1D0BD8">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412"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1D0BD8">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412"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1D0BD8">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02"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412"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1D0BD8">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412"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4379"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1D0BD8">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02"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412"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1D0BD8">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02"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412"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1D0BD8">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412"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1D0BD8">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02"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412"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1D0BD8">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412"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4379"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1D0BD8">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412"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1D0BD8">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412"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1D0BD8">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412"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1D0BD8">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412"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1D0BD8">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412"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1D0BD8">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412"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1D0BD8">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412"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1D0BD8">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412"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1D0BD8">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412"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1D0BD8">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02"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412"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1D0BD8">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02"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412"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1D0BD8">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02"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412"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1D0BD8">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02"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412"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1D0BD8">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02"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412"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1D0BD8">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02"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412"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1D0BD8">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412"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1D0BD8">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412"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1D0BD8">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412"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1D0BD8">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412"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1D0BD8">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412"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1D0BD8">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412"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1D0BD8">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412"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1D0BD8">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412"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1D0BD8">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412"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1D0BD8">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412"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1D0BD8">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412"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1D0BD8">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412"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1D0BD8">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412"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1D0BD8">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412"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1D0BD8">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412"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1D0BD8">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412"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1D0BD8">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412"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1D0BD8">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412"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1D0BD8">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412"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1D0BD8">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02"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412"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1D0BD8">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02"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412"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1D0BD8">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02"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412"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1D0BD8">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02"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412"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1D0BD8">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412"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1D0BD8">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02"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412"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1D0BD8">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02"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412"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1D0BD8">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02"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412"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1D0BD8">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02"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412"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1D0BD8">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02"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412"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1D0BD8">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412"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1D0BD8">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412"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1D0BD8">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412"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1D0BD8">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02"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412"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1D0BD8">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412"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1D0BD8">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412"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1D0BD8">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412"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1D0BD8">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02"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412"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1D0BD8">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02"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412"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1D0BD8">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02"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412"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1D0BD8">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412"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1D0BD8">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412"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1D0BD8">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02"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412"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1D0BD8">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412"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1D0BD8">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02"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412"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1D0BD8">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02"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412"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1D0BD8">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02"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412"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1D0BD8">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412"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1D0BD8">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412"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1D0BD8">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412"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1D0BD8">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02"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412"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1D0BD8">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412"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1D0BD8">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412"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1D0BD8">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412"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1D0BD8">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412"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1D0BD8">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02"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412"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1D0BD8">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02"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412"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1D0BD8">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02"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412"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1D0BD8">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412"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1D0BD8">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412"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1D0BD8">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412"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1D0BD8">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412"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1D0BD8">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412"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1D0BD8">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412"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1D0BD8">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412"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1D0BD8">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412"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1D0BD8">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412"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1D0BD8">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412"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1D0BD8">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412"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1D0BD8">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412"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1D0BD8">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412"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1D0BD8">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412"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1D0BD8">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412"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1D0BD8">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412"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1D0BD8">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412"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1D0BD8">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02"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412"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1D0BD8">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02"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412"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1D0BD8">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02"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412"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1D0BD8">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412"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1D0BD8">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02"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412"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1D0BD8">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02"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412"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1D0BD8">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02"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412"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1D0BD8">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412"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1D0BD8">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412"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1D0BD8">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412"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1D0BD8">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02"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412"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1D0BD8">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02"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412"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1D0BD8">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412"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1D0BD8">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412"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1D0BD8">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412"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1D0BD8">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412"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1D0BD8">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412"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1D0BD8">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412"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1D0BD8">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412"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1D0BD8">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412"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1D0BD8">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412"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1D0BD8">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412"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1D0BD8">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412"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1D0BD8">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412"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1D0BD8">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412"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1D0BD8">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412"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1D0BD8">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412"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1D0BD8">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02"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412"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1D0BD8">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412"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1D0BD8">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412"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1D0BD8">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02"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412"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1D0BD8">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412"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1D0BD8">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412"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1D0BD8">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412"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1D0BD8">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412"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1D0BD8">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02"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412"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1D0BD8">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02"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412"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1D0BD8">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412"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1D0BD8">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412"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1D0BD8">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412"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1D0BD8">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02"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412"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1D0BD8">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412"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1D0BD8">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412"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1D0BD8">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412"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1D0BD8">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412"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1D0BD8">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412"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1D0BD8">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02"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412"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1D0BD8">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412"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1D0BD8">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412"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1D0BD8">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412"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1D0BD8">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412"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1D0BD8">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412"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1D0BD8">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412"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1D0BD8">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412"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1D0BD8">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412"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1D0BD8">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412"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1D0BD8">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412"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1D0BD8">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412"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1D0BD8">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412"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1D0BD8">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412"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1D0BD8">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412"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1D0BD8">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412"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1D0BD8">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412"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1D0BD8">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412"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1D0BD8">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02"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412"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1D0BD8">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412"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1D0BD8">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02"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412"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1D0BD8">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02"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412"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1D0BD8">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412"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1D0BD8">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02"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412"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1D0BD8">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412"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1D0BD8">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412"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1D0BD8">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412"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1D0BD8">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412"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1D0BD8">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412"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1D0BD8">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02"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412"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1D0BD8">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02"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412"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1D0BD8">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02"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412"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1D0BD8">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412"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1D0BD8">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412"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1D0BD8">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02"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412"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1D0BD8">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412"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1D0BD8">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412"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4379"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1D0BD8">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412"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1D0BD8">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412"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4379"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1D0BD8">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412"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4379"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1D0BD8">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412"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1D0BD8">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412"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1D0BD8">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412"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4379"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1D0BD8">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412"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1D0BD8">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412"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1D0BD8">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412"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1D0BD8">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412"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1D0BD8">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02"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412"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1D0BD8">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412"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1D0BD8">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412"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1D0BD8">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412"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1D0BD8">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412"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1D0BD8">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412"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1D0BD8">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412"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1D0BD8">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412"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1D0BD8">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412"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1D0BD8">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412"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1D0BD8">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02"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412"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1D0BD8">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412"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1D0BD8">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412"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1D0BD8">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412"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1D0BD8">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412"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1D0BD8">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412"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1D0BD8">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02"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412"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1D0BD8">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412"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1D0BD8">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412"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1D0BD8">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02"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412"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1D0BD8">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02"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412"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1D0BD8">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02"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412"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1D0BD8">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412"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1D0BD8">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02"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412"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1D0BD8">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412"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1D0BD8">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412"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1D0BD8">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412"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1D0BD8">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412"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1D0BD8">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02"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412"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1D0BD8">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412"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1D0BD8">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412"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1D0BD8">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02"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412"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1D0BD8">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02"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412"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1D0BD8">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02"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412"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1D0BD8">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412"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1D0BD8">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02"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412"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1D0BD8">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02"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412"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1D0BD8">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02"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412"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1D0BD8">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412"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1D0BD8">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02"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412"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1D0BD8">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412"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1D0BD8">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02"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412"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1D0BD8">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02"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412"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1D0BD8">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02"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412"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1D0BD8">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412"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1D0BD8">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412"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1D0BD8">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412"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1D0BD8">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412"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1D0BD8">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412"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1D0BD8">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02"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412"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1D0BD8">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02"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412"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1D0BD8">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412"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1D0BD8">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412"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1D0BD8">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02"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412"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1D0BD8">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02"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412"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1D0BD8">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02"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412"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1D0BD8">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02"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412"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1D0BD8">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02"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412"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1D0BD8">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412"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1D0BD8">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02"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412"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1D0BD8">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412"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1D0BD8">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02"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412"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1D0BD8">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02"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412"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1D0BD8">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02"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412"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1D0BD8">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02"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412"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1D0BD8">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02"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412"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1D0BD8">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02"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412"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1D0BD8">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02"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412"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1D0BD8">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412"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1D0BD8">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412"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1D0BD8">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02"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412"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03"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1D0BD8">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02"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412"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1D0BD8">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02"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412"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1D0BD8">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02"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412"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1D0BD8">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02"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412"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1D0BD8">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02"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412"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1D0BD8">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02"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412"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1D0BD8">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02"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412"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1D0BD8">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02"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412"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1D0BD8">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02"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412"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1D0BD8">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02"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412"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1D0BD8">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02"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412"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1D0BD8">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02"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412"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1D0BD8">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02"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412"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1D0BD8">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412"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1D0BD8">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412"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1D0BD8">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412"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1D0BD8">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412"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1D0BD8">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02"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412"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1D0BD8">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412"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1D0BD8">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02"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412"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1D0BD8">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412"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03"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1D0BD8">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02"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412"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4379"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1D0BD8">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02"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412"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03"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1D0BD8">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412"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1D0BD8">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02"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412"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1D0BD8">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412"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1D0BD8">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412"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1D0BD8">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412"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1D0BD8">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412"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1D0BD8">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02"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412"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1D0BD8">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412"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1D0BD8">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412"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1D0BD8">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412"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1D0BD8">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412" w:type="dxa"/>
            <w:shd w:val="solid" w:color="FFFFFF" w:fill="auto"/>
          </w:tcPr>
          <w:p w14:paraId="04573CDE" w14:textId="77777777" w:rsidR="005779B8" w:rsidRDefault="005779B8" w:rsidP="005779B8">
            <w:pPr>
              <w:pStyle w:val="TAR"/>
              <w:rPr>
                <w:rFonts w:cs="Arial"/>
                <w:sz w:val="16"/>
                <w:szCs w:val="16"/>
              </w:rPr>
            </w:pPr>
          </w:p>
        </w:tc>
        <w:tc>
          <w:tcPr>
            <w:tcW w:w="403"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1D0BD8">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02"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412"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1D0BD8">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412"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1D0BD8">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412" w:type="dxa"/>
            <w:shd w:val="solid" w:color="FFFFFF" w:fill="auto"/>
          </w:tcPr>
          <w:p w14:paraId="440950D8" w14:textId="77777777" w:rsidR="005779B8" w:rsidRDefault="005779B8" w:rsidP="005779B8">
            <w:pPr>
              <w:pStyle w:val="TAR"/>
              <w:rPr>
                <w:rFonts w:cs="Arial"/>
                <w:sz w:val="16"/>
                <w:szCs w:val="16"/>
              </w:rPr>
            </w:pPr>
          </w:p>
        </w:tc>
        <w:tc>
          <w:tcPr>
            <w:tcW w:w="403"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1D0BD8">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02"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412"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1D0BD8">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02"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412"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1D0BD8">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412" w:type="dxa"/>
            <w:shd w:val="solid" w:color="FFFFFF" w:fill="auto"/>
          </w:tcPr>
          <w:p w14:paraId="03BBE1D6" w14:textId="77777777" w:rsidR="005779B8" w:rsidRDefault="005779B8" w:rsidP="005779B8">
            <w:pPr>
              <w:pStyle w:val="TAR"/>
              <w:rPr>
                <w:rFonts w:cs="Arial"/>
                <w:sz w:val="16"/>
                <w:szCs w:val="16"/>
              </w:rPr>
            </w:pPr>
          </w:p>
        </w:tc>
        <w:tc>
          <w:tcPr>
            <w:tcW w:w="403"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1D0BD8">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412"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03"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1D0BD8">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412" w:type="dxa"/>
            <w:shd w:val="solid" w:color="FFFFFF" w:fill="auto"/>
          </w:tcPr>
          <w:p w14:paraId="1A69A930" w14:textId="77777777" w:rsidR="005779B8" w:rsidRDefault="005779B8" w:rsidP="005779B8">
            <w:pPr>
              <w:pStyle w:val="TAR"/>
              <w:rPr>
                <w:rFonts w:cs="Arial"/>
                <w:sz w:val="16"/>
                <w:szCs w:val="16"/>
              </w:rPr>
            </w:pPr>
          </w:p>
        </w:tc>
        <w:tc>
          <w:tcPr>
            <w:tcW w:w="403"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1D0BD8">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412"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1D0BD8">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02"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412"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1D0BD8">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412" w:type="dxa"/>
            <w:shd w:val="solid" w:color="FFFFFF" w:fill="auto"/>
          </w:tcPr>
          <w:p w14:paraId="60A160BF" w14:textId="77777777" w:rsidR="005779B8" w:rsidRDefault="005779B8" w:rsidP="005779B8">
            <w:pPr>
              <w:pStyle w:val="TAR"/>
              <w:rPr>
                <w:rFonts w:cs="Arial"/>
                <w:sz w:val="16"/>
                <w:szCs w:val="16"/>
              </w:rPr>
            </w:pPr>
          </w:p>
        </w:tc>
        <w:tc>
          <w:tcPr>
            <w:tcW w:w="403"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1D0BD8">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412"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1D0BD8">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02"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412"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1D0BD8">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412"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1D0BD8">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02"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412" w:type="dxa"/>
            <w:shd w:val="solid" w:color="FFFFFF" w:fill="auto"/>
          </w:tcPr>
          <w:p w14:paraId="22009A38" w14:textId="77777777" w:rsidR="005779B8" w:rsidRDefault="005779B8" w:rsidP="005779B8">
            <w:pPr>
              <w:pStyle w:val="TAR"/>
              <w:rPr>
                <w:rFonts w:cs="Arial"/>
                <w:sz w:val="16"/>
                <w:szCs w:val="16"/>
              </w:rPr>
            </w:pPr>
          </w:p>
        </w:tc>
        <w:tc>
          <w:tcPr>
            <w:tcW w:w="403"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1D0BD8">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412"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1D0BD8">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412" w:type="dxa"/>
            <w:shd w:val="solid" w:color="FFFFFF" w:fill="auto"/>
          </w:tcPr>
          <w:p w14:paraId="660A2C9A" w14:textId="77777777" w:rsidR="005779B8" w:rsidRDefault="005779B8" w:rsidP="005779B8">
            <w:pPr>
              <w:pStyle w:val="TAR"/>
              <w:rPr>
                <w:rFonts w:cs="Arial"/>
                <w:sz w:val="16"/>
                <w:szCs w:val="16"/>
              </w:rPr>
            </w:pPr>
          </w:p>
        </w:tc>
        <w:tc>
          <w:tcPr>
            <w:tcW w:w="403"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1D0BD8">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02"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412" w:type="dxa"/>
            <w:shd w:val="solid" w:color="FFFFFF" w:fill="auto"/>
          </w:tcPr>
          <w:p w14:paraId="7999605B" w14:textId="77777777" w:rsidR="005779B8" w:rsidRDefault="005779B8" w:rsidP="005779B8">
            <w:pPr>
              <w:pStyle w:val="TAR"/>
              <w:rPr>
                <w:rFonts w:cs="Arial"/>
                <w:sz w:val="16"/>
                <w:szCs w:val="16"/>
              </w:rPr>
            </w:pPr>
          </w:p>
        </w:tc>
        <w:tc>
          <w:tcPr>
            <w:tcW w:w="403"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1D0BD8">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02"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412" w:type="dxa"/>
            <w:shd w:val="solid" w:color="FFFFFF" w:fill="auto"/>
          </w:tcPr>
          <w:p w14:paraId="68DA2622" w14:textId="77777777" w:rsidR="005779B8" w:rsidRDefault="005779B8" w:rsidP="005779B8">
            <w:pPr>
              <w:pStyle w:val="TAR"/>
              <w:rPr>
                <w:rFonts w:cs="Arial"/>
                <w:sz w:val="16"/>
                <w:szCs w:val="16"/>
              </w:rPr>
            </w:pPr>
          </w:p>
        </w:tc>
        <w:tc>
          <w:tcPr>
            <w:tcW w:w="403"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1D0BD8">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412"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03"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1D0BD8">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412"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1D0BD8">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412"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1D0BD8">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412"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1D0BD8">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412"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1D0BD8">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02"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412"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1D0BD8">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02"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412"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1D0BD8">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412"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1D0BD8">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02"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412"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1D0BD8">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lastRenderedPageBreak/>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412"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1D0BD8">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412"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1D0BD8">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412"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1D0BD8">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412"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1D0BD8">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412"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1D0BD8">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02"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412"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1D0BD8">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412"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1D0BD8">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02"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412"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1D0BD8">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412"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1D0BD8">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412"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1D0BD8">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02"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412"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4379"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1D0BD8">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412"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1D0BD8">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412"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1D0BD8">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412"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1D0BD8">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02"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412" w:type="dxa"/>
            <w:shd w:val="solid" w:color="FFFFFF" w:fill="auto"/>
          </w:tcPr>
          <w:p w14:paraId="06E98825" w14:textId="77777777" w:rsidR="002847BC" w:rsidRDefault="002847BC" w:rsidP="002847BC">
            <w:pPr>
              <w:pStyle w:val="TAR"/>
              <w:rPr>
                <w:rFonts w:cs="Arial"/>
                <w:sz w:val="16"/>
                <w:szCs w:val="16"/>
              </w:rPr>
            </w:pPr>
          </w:p>
        </w:tc>
        <w:tc>
          <w:tcPr>
            <w:tcW w:w="403"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1D0BD8">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412"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1D0BD8">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412"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1D0BD8">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412"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1D0BD8">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02"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412" w:type="dxa"/>
            <w:shd w:val="solid" w:color="FFFFFF" w:fill="auto"/>
          </w:tcPr>
          <w:p w14:paraId="35A532A0" w14:textId="77777777" w:rsidR="002D60A4" w:rsidRDefault="002D60A4" w:rsidP="002D60A4">
            <w:pPr>
              <w:pStyle w:val="TAR"/>
              <w:rPr>
                <w:rFonts w:cs="Arial"/>
                <w:sz w:val="16"/>
                <w:szCs w:val="16"/>
              </w:rPr>
            </w:pPr>
          </w:p>
        </w:tc>
        <w:tc>
          <w:tcPr>
            <w:tcW w:w="403"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1D0BD8">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412"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1D0BD8">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412"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1D0BD8">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412"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1D0BD8">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412"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1D0BD8">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412"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1D0BD8">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412" w:type="dxa"/>
            <w:shd w:val="solid" w:color="FFFFFF" w:fill="auto"/>
          </w:tcPr>
          <w:p w14:paraId="1FC7485B" w14:textId="77777777" w:rsidR="002D60A4" w:rsidRDefault="002D60A4" w:rsidP="002D60A4">
            <w:pPr>
              <w:pStyle w:val="TAR"/>
              <w:rPr>
                <w:rFonts w:cs="Arial"/>
                <w:sz w:val="16"/>
                <w:szCs w:val="16"/>
              </w:rPr>
            </w:pPr>
          </w:p>
        </w:tc>
        <w:tc>
          <w:tcPr>
            <w:tcW w:w="403"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1D0BD8">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412"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1D0BD8">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02"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412"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1D0BD8">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412"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1D0BD8">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412"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1D0BD8">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412" w:type="dxa"/>
            <w:shd w:val="solid" w:color="FFFFFF" w:fill="auto"/>
          </w:tcPr>
          <w:p w14:paraId="6131F546" w14:textId="77777777" w:rsidR="002D60A4" w:rsidRDefault="002D60A4" w:rsidP="002D60A4">
            <w:pPr>
              <w:pStyle w:val="TAR"/>
              <w:rPr>
                <w:rFonts w:cs="Arial"/>
                <w:sz w:val="16"/>
                <w:szCs w:val="16"/>
              </w:rPr>
            </w:pPr>
          </w:p>
        </w:tc>
        <w:tc>
          <w:tcPr>
            <w:tcW w:w="403"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1D0BD8">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412" w:type="dxa"/>
            <w:shd w:val="solid" w:color="FFFFFF" w:fill="auto"/>
          </w:tcPr>
          <w:p w14:paraId="3B221BE4" w14:textId="77777777" w:rsidR="002D60A4" w:rsidRDefault="002D60A4" w:rsidP="002D60A4">
            <w:pPr>
              <w:pStyle w:val="TAR"/>
              <w:rPr>
                <w:rFonts w:cs="Arial"/>
                <w:sz w:val="16"/>
                <w:szCs w:val="16"/>
              </w:rPr>
            </w:pPr>
          </w:p>
        </w:tc>
        <w:tc>
          <w:tcPr>
            <w:tcW w:w="403"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1D0BD8">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412"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1D0BD8">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412"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1D0BD8">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412"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1D0BD8">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412"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1D0BD8">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412"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1D0BD8">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02"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412"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1D0BD8">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02"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412"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1D0BD8">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02"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412"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1D0BD8">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412" w:type="dxa"/>
            <w:shd w:val="solid" w:color="FFFFFF" w:fill="auto"/>
          </w:tcPr>
          <w:p w14:paraId="33263562" w14:textId="77777777" w:rsidR="002D60A4" w:rsidRDefault="002D60A4" w:rsidP="002D60A4">
            <w:pPr>
              <w:pStyle w:val="TAR"/>
              <w:rPr>
                <w:rFonts w:cs="Arial"/>
                <w:sz w:val="16"/>
                <w:szCs w:val="16"/>
              </w:rPr>
            </w:pPr>
          </w:p>
        </w:tc>
        <w:tc>
          <w:tcPr>
            <w:tcW w:w="403"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1D0BD8">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412"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1D0BD8">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412"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1D0BD8">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412"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1D0BD8">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412"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1D0BD8">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02"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412" w:type="dxa"/>
            <w:shd w:val="solid" w:color="FFFFFF" w:fill="auto"/>
          </w:tcPr>
          <w:p w14:paraId="758CE9FE" w14:textId="77777777" w:rsidR="002D60A4" w:rsidRDefault="002D60A4" w:rsidP="002D60A4">
            <w:pPr>
              <w:pStyle w:val="TAR"/>
              <w:rPr>
                <w:rFonts w:cs="Arial"/>
                <w:sz w:val="16"/>
                <w:szCs w:val="16"/>
              </w:rPr>
            </w:pPr>
          </w:p>
        </w:tc>
        <w:tc>
          <w:tcPr>
            <w:tcW w:w="403"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1D0BD8">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412"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1D0BD8">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02"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412"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1D0BD8">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412"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1D0BD8">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412"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1D0BD8">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02"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412" w:type="dxa"/>
            <w:shd w:val="solid" w:color="FFFFFF" w:fill="auto"/>
          </w:tcPr>
          <w:p w14:paraId="32366FF1" w14:textId="77777777" w:rsidR="005445D0" w:rsidRDefault="005445D0" w:rsidP="005445D0">
            <w:pPr>
              <w:pStyle w:val="TAR"/>
              <w:rPr>
                <w:rFonts w:cs="Arial"/>
                <w:sz w:val="16"/>
                <w:szCs w:val="16"/>
              </w:rPr>
            </w:pPr>
          </w:p>
        </w:tc>
        <w:tc>
          <w:tcPr>
            <w:tcW w:w="403"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1D0BD8">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705"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412"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1D0BD8">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02"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412"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1D0BD8">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02"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412"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1D0BD8">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705" w:type="dxa"/>
            <w:shd w:val="solid" w:color="FFFFFF" w:fill="auto"/>
            <w:vAlign w:val="bottom"/>
          </w:tcPr>
          <w:p w14:paraId="1A02B608" w14:textId="77777777" w:rsidR="00BA1F8A" w:rsidRPr="002D60A4" w:rsidRDefault="00BA1F8A" w:rsidP="00BA1F8A">
            <w:pPr>
              <w:pStyle w:val="TAC"/>
              <w:rPr>
                <w:sz w:val="16"/>
              </w:rPr>
            </w:pPr>
            <w:hyperlink r:id="rId16" w:history="1">
              <w:r w:rsidRPr="005445D0">
                <w:rPr>
                  <w:sz w:val="16"/>
                </w:rPr>
                <w:t>CP-242114</w:t>
              </w:r>
            </w:hyperlink>
          </w:p>
        </w:tc>
        <w:tc>
          <w:tcPr>
            <w:tcW w:w="502"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412"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03"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1D0BD8">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045AC7D" w14:textId="77777777" w:rsidR="00BA1F8A" w:rsidRPr="002D60A4" w:rsidRDefault="00BA1F8A" w:rsidP="00BA1F8A">
            <w:pPr>
              <w:pStyle w:val="TAC"/>
              <w:rPr>
                <w:sz w:val="16"/>
              </w:rPr>
            </w:pPr>
            <w:hyperlink r:id="rId17" w:history="1">
              <w:r w:rsidRPr="005445D0">
                <w:rPr>
                  <w:sz w:val="16"/>
                </w:rPr>
                <w:t>CP-242114</w:t>
              </w:r>
            </w:hyperlink>
          </w:p>
        </w:tc>
        <w:tc>
          <w:tcPr>
            <w:tcW w:w="502"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412"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1D0BD8">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4875D32" w14:textId="77777777" w:rsidR="00BA1F8A" w:rsidRPr="002D60A4" w:rsidRDefault="00BA1F8A" w:rsidP="00BA1F8A">
            <w:pPr>
              <w:pStyle w:val="TAC"/>
              <w:rPr>
                <w:sz w:val="16"/>
              </w:rPr>
            </w:pPr>
            <w:hyperlink r:id="rId18" w:history="1">
              <w:r w:rsidRPr="005445D0">
                <w:rPr>
                  <w:sz w:val="16"/>
                </w:rPr>
                <w:t>CP-242114</w:t>
              </w:r>
            </w:hyperlink>
          </w:p>
        </w:tc>
        <w:tc>
          <w:tcPr>
            <w:tcW w:w="502"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412"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1D0BD8">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DC322EC" w14:textId="77777777" w:rsidR="00BA1F8A" w:rsidRPr="002D60A4" w:rsidRDefault="00BA1F8A" w:rsidP="00BA1F8A">
            <w:pPr>
              <w:pStyle w:val="TAC"/>
              <w:rPr>
                <w:sz w:val="16"/>
              </w:rPr>
            </w:pPr>
            <w:hyperlink r:id="rId19" w:history="1">
              <w:r w:rsidRPr="005445D0">
                <w:rPr>
                  <w:sz w:val="16"/>
                </w:rPr>
                <w:t>CP-242114</w:t>
              </w:r>
            </w:hyperlink>
          </w:p>
        </w:tc>
        <w:tc>
          <w:tcPr>
            <w:tcW w:w="502"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412" w:type="dxa"/>
            <w:shd w:val="solid" w:color="FFFFFF" w:fill="auto"/>
          </w:tcPr>
          <w:p w14:paraId="33EC1A5D" w14:textId="77777777" w:rsidR="00BA1F8A" w:rsidRDefault="00BA1F8A" w:rsidP="00BA1F8A">
            <w:pPr>
              <w:pStyle w:val="TAR"/>
              <w:rPr>
                <w:rFonts w:cs="Arial"/>
                <w:sz w:val="16"/>
                <w:szCs w:val="16"/>
              </w:rPr>
            </w:pPr>
          </w:p>
        </w:tc>
        <w:tc>
          <w:tcPr>
            <w:tcW w:w="403"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1D0BD8">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lastRenderedPageBreak/>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A7EA17D" w14:textId="77777777" w:rsidR="00BA1F8A" w:rsidRPr="002D60A4" w:rsidRDefault="00BA1F8A" w:rsidP="00BA1F8A">
            <w:pPr>
              <w:pStyle w:val="TAC"/>
              <w:rPr>
                <w:sz w:val="16"/>
              </w:rPr>
            </w:pPr>
            <w:hyperlink r:id="rId20" w:history="1">
              <w:r w:rsidRPr="005445D0">
                <w:rPr>
                  <w:sz w:val="16"/>
                </w:rPr>
                <w:t>CP-242121</w:t>
              </w:r>
            </w:hyperlink>
          </w:p>
        </w:tc>
        <w:tc>
          <w:tcPr>
            <w:tcW w:w="502"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412" w:type="dxa"/>
            <w:shd w:val="solid" w:color="FFFFFF" w:fill="auto"/>
          </w:tcPr>
          <w:p w14:paraId="0A6AC74D" w14:textId="77777777" w:rsidR="00BA1F8A" w:rsidRDefault="00BA1F8A" w:rsidP="00BA1F8A">
            <w:pPr>
              <w:pStyle w:val="TAR"/>
              <w:rPr>
                <w:rFonts w:cs="Arial"/>
                <w:sz w:val="16"/>
                <w:szCs w:val="16"/>
              </w:rPr>
            </w:pPr>
          </w:p>
        </w:tc>
        <w:tc>
          <w:tcPr>
            <w:tcW w:w="403"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1D0BD8">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58AB28F" w14:textId="77777777" w:rsidR="00BA1F8A" w:rsidRPr="002D60A4" w:rsidRDefault="00BA1F8A" w:rsidP="00BA1F8A">
            <w:pPr>
              <w:pStyle w:val="TAC"/>
              <w:rPr>
                <w:sz w:val="16"/>
              </w:rPr>
            </w:pPr>
            <w:hyperlink r:id="rId21" w:history="1">
              <w:r w:rsidRPr="005445D0">
                <w:rPr>
                  <w:sz w:val="16"/>
                </w:rPr>
                <w:t>CP-242114</w:t>
              </w:r>
            </w:hyperlink>
          </w:p>
        </w:tc>
        <w:tc>
          <w:tcPr>
            <w:tcW w:w="502"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412"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1D0BD8">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411D2EA9" w14:textId="77777777" w:rsidR="00BA1F8A" w:rsidRPr="002D60A4" w:rsidRDefault="00BA1F8A" w:rsidP="00BA1F8A">
            <w:pPr>
              <w:pStyle w:val="TAC"/>
              <w:rPr>
                <w:sz w:val="16"/>
              </w:rPr>
            </w:pPr>
            <w:hyperlink r:id="rId22" w:history="1">
              <w:r w:rsidRPr="005445D0">
                <w:rPr>
                  <w:sz w:val="16"/>
                </w:rPr>
                <w:t>CP-242147</w:t>
              </w:r>
            </w:hyperlink>
          </w:p>
        </w:tc>
        <w:tc>
          <w:tcPr>
            <w:tcW w:w="502"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412"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1D0BD8">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636D4B9" w14:textId="77777777" w:rsidR="00BA1F8A" w:rsidRPr="002D60A4" w:rsidRDefault="00BA1F8A" w:rsidP="00BA1F8A">
            <w:pPr>
              <w:pStyle w:val="TAC"/>
              <w:rPr>
                <w:sz w:val="16"/>
              </w:rPr>
            </w:pPr>
            <w:hyperlink r:id="rId23" w:history="1">
              <w:r w:rsidRPr="005445D0">
                <w:rPr>
                  <w:sz w:val="16"/>
                </w:rPr>
                <w:t>CP-242114</w:t>
              </w:r>
            </w:hyperlink>
          </w:p>
        </w:tc>
        <w:tc>
          <w:tcPr>
            <w:tcW w:w="502"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412"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1D0BD8">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ED2A714" w14:textId="77777777" w:rsidR="00BA1F8A" w:rsidRPr="002D60A4" w:rsidRDefault="00BA1F8A" w:rsidP="00BA1F8A">
            <w:pPr>
              <w:pStyle w:val="TAC"/>
              <w:rPr>
                <w:sz w:val="16"/>
              </w:rPr>
            </w:pPr>
            <w:hyperlink r:id="rId24" w:history="1">
              <w:r w:rsidRPr="005445D0">
                <w:rPr>
                  <w:sz w:val="16"/>
                </w:rPr>
                <w:t>CP-242133</w:t>
              </w:r>
            </w:hyperlink>
          </w:p>
        </w:tc>
        <w:tc>
          <w:tcPr>
            <w:tcW w:w="502"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412"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1D0BD8">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705" w:type="dxa"/>
            <w:shd w:val="solid" w:color="FFFFFF" w:fill="auto"/>
          </w:tcPr>
          <w:p w14:paraId="251FC9C5" w14:textId="77777777" w:rsidR="00BA1F8A" w:rsidRPr="002D60A4" w:rsidRDefault="00BA1F8A" w:rsidP="00BA1F8A">
            <w:pPr>
              <w:pStyle w:val="TAC"/>
              <w:rPr>
                <w:sz w:val="16"/>
              </w:rPr>
            </w:pPr>
            <w:hyperlink r:id="rId25" w:history="1">
              <w:r w:rsidRPr="005445D0">
                <w:rPr>
                  <w:sz w:val="16"/>
                </w:rPr>
                <w:t>CP-242113</w:t>
              </w:r>
            </w:hyperlink>
          </w:p>
        </w:tc>
        <w:tc>
          <w:tcPr>
            <w:tcW w:w="502"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412" w:type="dxa"/>
            <w:shd w:val="solid" w:color="FFFFFF" w:fill="auto"/>
          </w:tcPr>
          <w:p w14:paraId="544E857C" w14:textId="77777777" w:rsidR="00BA1F8A" w:rsidRDefault="00BA1F8A" w:rsidP="00BA1F8A">
            <w:pPr>
              <w:pStyle w:val="TAR"/>
              <w:rPr>
                <w:rFonts w:cs="Arial"/>
                <w:sz w:val="16"/>
                <w:szCs w:val="16"/>
              </w:rPr>
            </w:pPr>
          </w:p>
        </w:tc>
        <w:tc>
          <w:tcPr>
            <w:tcW w:w="403"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1D0BD8">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412"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1D0BD8">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412"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1D0BD8">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02"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412"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1D0BD8">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412" w:type="dxa"/>
            <w:shd w:val="solid" w:color="FFFFFF" w:fill="auto"/>
          </w:tcPr>
          <w:p w14:paraId="6184946F" w14:textId="77777777" w:rsidR="00011403" w:rsidRDefault="00011403" w:rsidP="00011403">
            <w:pPr>
              <w:pStyle w:val="TAR"/>
              <w:rPr>
                <w:rFonts w:cs="Arial"/>
                <w:sz w:val="16"/>
                <w:szCs w:val="16"/>
              </w:rPr>
            </w:pPr>
          </w:p>
        </w:tc>
        <w:tc>
          <w:tcPr>
            <w:tcW w:w="403"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1D0BD8">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02"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412"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1D0BD8">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412"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1D0BD8">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412"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1D0BD8">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412"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1D0BD8">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412"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1D0BD8">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412"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1D0BD8">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412" w:type="dxa"/>
            <w:shd w:val="solid" w:color="FFFFFF" w:fill="auto"/>
          </w:tcPr>
          <w:p w14:paraId="1CF38591" w14:textId="77777777" w:rsidR="00011403" w:rsidRDefault="00011403" w:rsidP="00011403">
            <w:pPr>
              <w:pStyle w:val="TAR"/>
              <w:rPr>
                <w:rFonts w:cs="Arial"/>
                <w:sz w:val="16"/>
                <w:szCs w:val="16"/>
              </w:rPr>
            </w:pPr>
          </w:p>
        </w:tc>
        <w:tc>
          <w:tcPr>
            <w:tcW w:w="403"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1D0BD8">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412"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1D0BD8">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412"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1D0BD8">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412"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03"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1D0BD8">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412"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1D0BD8">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412" w:type="dxa"/>
            <w:shd w:val="solid" w:color="FFFFFF" w:fill="auto"/>
          </w:tcPr>
          <w:p w14:paraId="353933DF" w14:textId="77777777" w:rsidR="00011403" w:rsidRDefault="00011403" w:rsidP="00011403">
            <w:pPr>
              <w:pStyle w:val="TAR"/>
              <w:rPr>
                <w:rFonts w:cs="Arial"/>
                <w:sz w:val="16"/>
                <w:szCs w:val="16"/>
              </w:rPr>
            </w:pPr>
          </w:p>
        </w:tc>
        <w:tc>
          <w:tcPr>
            <w:tcW w:w="403"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1D0BD8">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02"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412"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1D0BD8">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412"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1D0BD8">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705"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02"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412" w:type="dxa"/>
            <w:shd w:val="solid" w:color="FFFFFF" w:fill="auto"/>
          </w:tcPr>
          <w:p w14:paraId="232BE6E8" w14:textId="77777777" w:rsidR="00DC1E75" w:rsidRDefault="00DC1E75" w:rsidP="00DC1E75">
            <w:pPr>
              <w:pStyle w:val="TAR"/>
              <w:rPr>
                <w:rFonts w:cs="Arial"/>
                <w:sz w:val="16"/>
                <w:szCs w:val="16"/>
              </w:rPr>
            </w:pPr>
          </w:p>
        </w:tc>
        <w:tc>
          <w:tcPr>
            <w:tcW w:w="403"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4379"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1D0BD8">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02"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412"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1D0BD8">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02"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412"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1D0BD8">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412"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1D0BD8">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412"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1D0BD8">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412"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1D0BD8">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02"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412"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1D0BD8">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412"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1D0BD8">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412"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1D0BD8">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412"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1D0BD8">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412"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1D0BD8">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412"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1D0BD8">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02"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412"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1D0BD8">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02"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412"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1D0BD8">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412"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1D0BD8">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412"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1D0BD8">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412"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1D0BD8">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02"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412"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03"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1D0BD8">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412"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1D0BD8">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412"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1D0BD8">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412"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1D0BD8">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02"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412"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1D0BD8">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02"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412"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4379"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1D0BD8">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412"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1D0BD8">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412"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03"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1D0BD8">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02"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412"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1D0BD8">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412"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1D0BD8">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412"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1D0BD8">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412"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1D0BD8">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02"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412"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1D0BD8">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412"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1D0BD8">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412"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1D0BD8">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705" w:type="dxa"/>
          </w:tcPr>
          <w:p w14:paraId="1D97845E" w14:textId="77777777" w:rsidR="002B6372" w:rsidRDefault="002B6372" w:rsidP="002B6372">
            <w:pPr>
              <w:pStyle w:val="TAC"/>
              <w:rPr>
                <w:rFonts w:cs="Arial"/>
                <w:sz w:val="16"/>
                <w:szCs w:val="16"/>
              </w:rPr>
            </w:pPr>
            <w:r>
              <w:rPr>
                <w:rFonts w:cs="Arial"/>
                <w:sz w:val="16"/>
                <w:szCs w:val="16"/>
              </w:rPr>
              <w:t>CP-251081</w:t>
            </w:r>
          </w:p>
        </w:tc>
        <w:tc>
          <w:tcPr>
            <w:tcW w:w="502" w:type="dxa"/>
          </w:tcPr>
          <w:p w14:paraId="58BDBDC6" w14:textId="77777777" w:rsidR="002B6372" w:rsidRDefault="002B6372" w:rsidP="002B6372">
            <w:pPr>
              <w:pStyle w:val="TAL"/>
              <w:rPr>
                <w:rFonts w:cs="Arial"/>
                <w:sz w:val="16"/>
                <w:szCs w:val="16"/>
              </w:rPr>
            </w:pPr>
            <w:r>
              <w:rPr>
                <w:rFonts w:cs="Arial"/>
                <w:sz w:val="16"/>
                <w:szCs w:val="16"/>
              </w:rPr>
              <w:t>0943</w:t>
            </w:r>
          </w:p>
        </w:tc>
        <w:tc>
          <w:tcPr>
            <w:tcW w:w="412" w:type="dxa"/>
          </w:tcPr>
          <w:p w14:paraId="0226348B" w14:textId="77777777" w:rsidR="002B6372" w:rsidRDefault="002B6372" w:rsidP="002B6372">
            <w:pPr>
              <w:pStyle w:val="TAR"/>
              <w:rPr>
                <w:rFonts w:cs="Arial"/>
                <w:sz w:val="16"/>
                <w:szCs w:val="16"/>
              </w:rPr>
            </w:pPr>
            <w:r>
              <w:rPr>
                <w:rFonts w:cs="Arial"/>
                <w:sz w:val="16"/>
                <w:szCs w:val="16"/>
              </w:rPr>
              <w:t>1</w:t>
            </w:r>
          </w:p>
        </w:tc>
        <w:tc>
          <w:tcPr>
            <w:tcW w:w="403" w:type="dxa"/>
          </w:tcPr>
          <w:p w14:paraId="0EBA6349" w14:textId="77777777" w:rsidR="002B6372" w:rsidRDefault="002B6372" w:rsidP="002B6372">
            <w:pPr>
              <w:pStyle w:val="TAC"/>
              <w:rPr>
                <w:rFonts w:cs="Arial"/>
                <w:sz w:val="16"/>
                <w:szCs w:val="16"/>
              </w:rPr>
            </w:pPr>
            <w:r>
              <w:rPr>
                <w:rFonts w:cs="Arial"/>
                <w:sz w:val="16"/>
                <w:szCs w:val="16"/>
              </w:rPr>
              <w:t>B</w:t>
            </w:r>
          </w:p>
        </w:tc>
        <w:tc>
          <w:tcPr>
            <w:tcW w:w="4379"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1D0BD8">
        <w:tc>
          <w:tcPr>
            <w:tcW w:w="721" w:type="dxa"/>
          </w:tcPr>
          <w:p w14:paraId="392709B0" w14:textId="77777777" w:rsidR="002B6372" w:rsidRDefault="002B6372" w:rsidP="002B6372">
            <w:pPr>
              <w:pStyle w:val="TAC"/>
              <w:rPr>
                <w:rFonts w:cs="Arial"/>
                <w:sz w:val="16"/>
                <w:szCs w:val="16"/>
              </w:rPr>
            </w:pPr>
            <w:r>
              <w:rPr>
                <w:rFonts w:cs="Arial"/>
                <w:sz w:val="16"/>
                <w:szCs w:val="16"/>
              </w:rPr>
              <w:lastRenderedPageBreak/>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705" w:type="dxa"/>
          </w:tcPr>
          <w:p w14:paraId="33E361B0" w14:textId="77777777" w:rsidR="002B6372" w:rsidRDefault="002B6372" w:rsidP="002B6372">
            <w:pPr>
              <w:pStyle w:val="TAC"/>
              <w:rPr>
                <w:rFonts w:cs="Arial"/>
                <w:sz w:val="16"/>
                <w:szCs w:val="16"/>
              </w:rPr>
            </w:pPr>
            <w:r>
              <w:rPr>
                <w:rFonts w:cs="Arial"/>
                <w:sz w:val="16"/>
                <w:szCs w:val="16"/>
              </w:rPr>
              <w:t>CP-251098</w:t>
            </w:r>
          </w:p>
        </w:tc>
        <w:tc>
          <w:tcPr>
            <w:tcW w:w="502" w:type="dxa"/>
          </w:tcPr>
          <w:p w14:paraId="35277B20" w14:textId="77777777" w:rsidR="002B6372" w:rsidRDefault="002B6372" w:rsidP="002B6372">
            <w:pPr>
              <w:pStyle w:val="TAL"/>
              <w:rPr>
                <w:rFonts w:cs="Arial"/>
                <w:sz w:val="16"/>
                <w:szCs w:val="16"/>
              </w:rPr>
            </w:pPr>
            <w:r>
              <w:rPr>
                <w:rFonts w:cs="Arial"/>
                <w:sz w:val="16"/>
                <w:szCs w:val="16"/>
              </w:rPr>
              <w:t>0944</w:t>
            </w:r>
          </w:p>
        </w:tc>
        <w:tc>
          <w:tcPr>
            <w:tcW w:w="412" w:type="dxa"/>
          </w:tcPr>
          <w:p w14:paraId="46AB3A77" w14:textId="77777777" w:rsidR="002B6372" w:rsidRDefault="002B6372" w:rsidP="002B6372">
            <w:pPr>
              <w:pStyle w:val="TAR"/>
              <w:rPr>
                <w:rFonts w:cs="Arial"/>
                <w:sz w:val="16"/>
                <w:szCs w:val="16"/>
              </w:rPr>
            </w:pPr>
            <w:r>
              <w:rPr>
                <w:rFonts w:cs="Arial"/>
                <w:sz w:val="16"/>
                <w:szCs w:val="16"/>
              </w:rPr>
              <w:t>1</w:t>
            </w:r>
          </w:p>
        </w:tc>
        <w:tc>
          <w:tcPr>
            <w:tcW w:w="403" w:type="dxa"/>
          </w:tcPr>
          <w:p w14:paraId="31EEB7C8" w14:textId="77777777" w:rsidR="002B6372" w:rsidRDefault="002B6372" w:rsidP="002B6372">
            <w:pPr>
              <w:pStyle w:val="TAC"/>
              <w:rPr>
                <w:rFonts w:cs="Arial"/>
                <w:sz w:val="16"/>
                <w:szCs w:val="16"/>
              </w:rPr>
            </w:pPr>
            <w:r>
              <w:rPr>
                <w:rFonts w:cs="Arial"/>
                <w:sz w:val="16"/>
                <w:szCs w:val="16"/>
              </w:rPr>
              <w:t>F</w:t>
            </w:r>
          </w:p>
        </w:tc>
        <w:tc>
          <w:tcPr>
            <w:tcW w:w="4379"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1D0BD8">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705" w:type="dxa"/>
          </w:tcPr>
          <w:p w14:paraId="114F6FDB" w14:textId="77777777" w:rsidR="002B6372" w:rsidRDefault="002B6372" w:rsidP="002B6372">
            <w:pPr>
              <w:pStyle w:val="TAC"/>
              <w:rPr>
                <w:rFonts w:cs="Arial"/>
                <w:sz w:val="16"/>
                <w:szCs w:val="16"/>
              </w:rPr>
            </w:pPr>
            <w:r>
              <w:rPr>
                <w:rFonts w:cs="Arial"/>
                <w:sz w:val="16"/>
                <w:szCs w:val="16"/>
              </w:rPr>
              <w:t>CP-251080</w:t>
            </w:r>
          </w:p>
        </w:tc>
        <w:tc>
          <w:tcPr>
            <w:tcW w:w="502" w:type="dxa"/>
          </w:tcPr>
          <w:p w14:paraId="2F82CF6B" w14:textId="77777777" w:rsidR="002B6372" w:rsidRDefault="002B6372" w:rsidP="002B6372">
            <w:pPr>
              <w:pStyle w:val="TAL"/>
              <w:rPr>
                <w:rFonts w:cs="Arial"/>
                <w:sz w:val="16"/>
                <w:szCs w:val="16"/>
              </w:rPr>
            </w:pPr>
            <w:r>
              <w:rPr>
                <w:rFonts w:cs="Arial"/>
                <w:sz w:val="16"/>
                <w:szCs w:val="16"/>
              </w:rPr>
              <w:t>0946</w:t>
            </w:r>
          </w:p>
        </w:tc>
        <w:tc>
          <w:tcPr>
            <w:tcW w:w="412" w:type="dxa"/>
          </w:tcPr>
          <w:p w14:paraId="485C11D0" w14:textId="77777777" w:rsidR="002B6372" w:rsidRDefault="002B6372" w:rsidP="002B6372">
            <w:pPr>
              <w:pStyle w:val="TAR"/>
              <w:rPr>
                <w:rFonts w:cs="Arial"/>
                <w:sz w:val="16"/>
                <w:szCs w:val="16"/>
              </w:rPr>
            </w:pPr>
            <w:r>
              <w:rPr>
                <w:rFonts w:cs="Arial"/>
                <w:sz w:val="16"/>
                <w:szCs w:val="16"/>
              </w:rPr>
              <w:t> </w:t>
            </w:r>
          </w:p>
        </w:tc>
        <w:tc>
          <w:tcPr>
            <w:tcW w:w="403" w:type="dxa"/>
          </w:tcPr>
          <w:p w14:paraId="0F243F84" w14:textId="77777777" w:rsidR="002B6372" w:rsidRDefault="002B6372" w:rsidP="002B6372">
            <w:pPr>
              <w:pStyle w:val="TAC"/>
              <w:rPr>
                <w:rFonts w:cs="Arial"/>
                <w:sz w:val="16"/>
                <w:szCs w:val="16"/>
              </w:rPr>
            </w:pPr>
            <w:r>
              <w:rPr>
                <w:rFonts w:cs="Arial"/>
                <w:sz w:val="16"/>
                <w:szCs w:val="16"/>
              </w:rPr>
              <w:t>B</w:t>
            </w:r>
          </w:p>
        </w:tc>
        <w:tc>
          <w:tcPr>
            <w:tcW w:w="4379"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1D0BD8">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705"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02"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412"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03"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4379"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1D0BD8">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705"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02"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412"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1D0BD8">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412"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1D0BD8">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412"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1D0BD8">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412"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1D0BD8">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412"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1D0BD8">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412"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1D0BD8">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02"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412"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1D0BD8">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412"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1D0BD8">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412"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1D0BD8">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412"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1D0BD8">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412"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1D0BD8">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412"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1D0BD8">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412"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1D0BD8">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412"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1D0BD8">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412"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1D0BD8">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412"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1D0BD8">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02"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412"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4379"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1D0BD8">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02"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412"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03"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1D0BD8">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412"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03"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1D0BD8">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02"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412"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1D0BD8">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02"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412"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1D0BD8">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02"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412"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1D0BD8">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412"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1D0BD8">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412"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1D0BD8">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412"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1D0BD8">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02"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412"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1D0BD8">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02"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412"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1D0BD8">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02"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412"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1D0BD8">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412"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1D0BD8">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412"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1D0BD8">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02"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412"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1D0BD8">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02"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412"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1D0BD8">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02"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412"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1D0BD8">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705"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02"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412"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4379"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D310A7" w14:textId="77777777" w:rsidR="00DC5379" w:rsidRDefault="00DC5379">
      <w:r>
        <w:separator/>
      </w:r>
    </w:p>
  </w:endnote>
  <w:endnote w:type="continuationSeparator" w:id="0">
    <w:p w14:paraId="537093F9" w14:textId="77777777" w:rsidR="00DC5379" w:rsidRDefault="00DC53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modern"/>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ゴシック"/>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3BD9C" w14:textId="77777777" w:rsidR="009A73FF" w:rsidRDefault="009A73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E27BCD" w14:textId="77777777" w:rsidR="00DC5379" w:rsidRDefault="00DC5379">
      <w:r>
        <w:separator/>
      </w:r>
    </w:p>
  </w:footnote>
  <w:footnote w:type="continuationSeparator" w:id="0">
    <w:p w14:paraId="01B6DFBA" w14:textId="77777777" w:rsidR="00DC5379" w:rsidRDefault="00DC53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4CA2A" w14:textId="776A8477" w:rsidR="009A73FF" w:rsidRDefault="009A73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6500">
      <w:rPr>
        <w:rFonts w:ascii="Arial" w:hAnsi="Arial" w:cs="Arial"/>
        <w:b/>
        <w:noProof/>
        <w:sz w:val="18"/>
        <w:szCs w:val="18"/>
      </w:rPr>
      <w:t>3GPP TS 29.122 V19.5.1 (2026-01)</w:t>
    </w:r>
    <w:r>
      <w:rPr>
        <w:rFonts w:ascii="Arial" w:hAnsi="Arial" w:cs="Arial"/>
        <w:b/>
        <w:sz w:val="18"/>
        <w:szCs w:val="18"/>
      </w:rPr>
      <w:fldChar w:fldCharType="end"/>
    </w:r>
  </w:p>
  <w:p w14:paraId="580C7C15" w14:textId="77777777" w:rsidR="009A73FF" w:rsidRDefault="009A73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2010EC3" w14:textId="691EAF00" w:rsidR="009A73FF" w:rsidRDefault="009A73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6500">
      <w:rPr>
        <w:rFonts w:ascii="Arial" w:hAnsi="Arial" w:cs="Arial"/>
        <w:b/>
        <w:noProof/>
        <w:sz w:val="18"/>
        <w:szCs w:val="18"/>
      </w:rPr>
      <w:t>Release 19</w:t>
    </w:r>
    <w:r>
      <w:rPr>
        <w:rFonts w:ascii="Arial" w:hAnsi="Arial" w:cs="Arial"/>
        <w:b/>
        <w:sz w:val="18"/>
        <w:szCs w:val="18"/>
      </w:rPr>
      <w:fldChar w:fldCharType="end"/>
    </w:r>
  </w:p>
  <w:p w14:paraId="2DA04694" w14:textId="77777777" w:rsidR="009A73FF" w:rsidRDefault="009A73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108236891">
    <w:abstractNumId w:val="21"/>
  </w:num>
  <w:num w:numId="2" w16cid:durableId="1011368886">
    <w:abstractNumId w:val="8"/>
  </w:num>
  <w:num w:numId="3" w16cid:durableId="326448781">
    <w:abstractNumId w:val="2"/>
  </w:num>
  <w:num w:numId="4" w16cid:durableId="1118718417">
    <w:abstractNumId w:val="1"/>
  </w:num>
  <w:num w:numId="5" w16cid:durableId="1813209610">
    <w:abstractNumId w:val="0"/>
  </w:num>
  <w:num w:numId="6" w16cid:durableId="1881286799">
    <w:abstractNumId w:val="20"/>
  </w:num>
  <w:num w:numId="7" w16cid:durableId="205488868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77949569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1399523016">
    <w:abstractNumId w:val="11"/>
  </w:num>
  <w:num w:numId="10" w16cid:durableId="2144809530">
    <w:abstractNumId w:val="35"/>
  </w:num>
  <w:num w:numId="11" w16cid:durableId="1184055738">
    <w:abstractNumId w:val="33"/>
  </w:num>
  <w:num w:numId="12" w16cid:durableId="1957327323">
    <w:abstractNumId w:val="9"/>
  </w:num>
  <w:num w:numId="13" w16cid:durableId="1593857535">
    <w:abstractNumId w:val="7"/>
  </w:num>
  <w:num w:numId="14" w16cid:durableId="424228707">
    <w:abstractNumId w:val="6"/>
  </w:num>
  <w:num w:numId="15" w16cid:durableId="1674842210">
    <w:abstractNumId w:val="5"/>
  </w:num>
  <w:num w:numId="16" w16cid:durableId="1133787868">
    <w:abstractNumId w:val="4"/>
  </w:num>
  <w:num w:numId="17" w16cid:durableId="2110197031">
    <w:abstractNumId w:val="3"/>
  </w:num>
  <w:num w:numId="18" w16cid:durableId="983660236">
    <w:abstractNumId w:val="37"/>
  </w:num>
  <w:num w:numId="19" w16cid:durableId="16658311">
    <w:abstractNumId w:val="34"/>
  </w:num>
  <w:num w:numId="20" w16cid:durableId="1969044910">
    <w:abstractNumId w:val="13"/>
  </w:num>
  <w:num w:numId="21" w16cid:durableId="1490554784">
    <w:abstractNumId w:val="36"/>
  </w:num>
  <w:num w:numId="22" w16cid:durableId="1433550025">
    <w:abstractNumId w:val="12"/>
  </w:num>
  <w:num w:numId="23" w16cid:durableId="31344705">
    <w:abstractNumId w:val="30"/>
  </w:num>
  <w:num w:numId="24" w16cid:durableId="237331279">
    <w:abstractNumId w:val="29"/>
  </w:num>
  <w:num w:numId="25" w16cid:durableId="1640761614">
    <w:abstractNumId w:val="15"/>
  </w:num>
  <w:num w:numId="26" w16cid:durableId="1502963309">
    <w:abstractNumId w:val="32"/>
  </w:num>
  <w:num w:numId="27" w16cid:durableId="1158157661">
    <w:abstractNumId w:val="27"/>
  </w:num>
  <w:num w:numId="28" w16cid:durableId="375661976">
    <w:abstractNumId w:val="16"/>
  </w:num>
  <w:num w:numId="29" w16cid:durableId="1643533238">
    <w:abstractNumId w:val="19"/>
  </w:num>
  <w:num w:numId="30" w16cid:durableId="1577281114">
    <w:abstractNumId w:val="22"/>
  </w:num>
  <w:num w:numId="31" w16cid:durableId="1634404926">
    <w:abstractNumId w:val="18"/>
  </w:num>
  <w:num w:numId="32" w16cid:durableId="114561215">
    <w:abstractNumId w:val="17"/>
  </w:num>
  <w:num w:numId="33" w16cid:durableId="2085640205">
    <w:abstractNumId w:val="28"/>
  </w:num>
  <w:num w:numId="34" w16cid:durableId="612053436">
    <w:abstractNumId w:val="24"/>
  </w:num>
  <w:num w:numId="35" w16cid:durableId="243035303">
    <w:abstractNumId w:val="25"/>
  </w:num>
  <w:num w:numId="36" w16cid:durableId="1369332117">
    <w:abstractNumId w:val="39"/>
  </w:num>
  <w:num w:numId="37" w16cid:durableId="984748236">
    <w:abstractNumId w:val="26"/>
  </w:num>
  <w:num w:numId="38" w16cid:durableId="465974202">
    <w:abstractNumId w:val="23"/>
  </w:num>
  <w:num w:numId="39" w16cid:durableId="1487239817">
    <w:abstractNumId w:val="14"/>
  </w:num>
  <w:num w:numId="40" w16cid:durableId="1869836334">
    <w:abstractNumId w:val="31"/>
  </w:num>
  <w:num w:numId="41" w16cid:durableId="607128952">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D45"/>
    <w:rsid w:val="000140FC"/>
    <w:rsid w:val="0001447D"/>
    <w:rsid w:val="00014BE5"/>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5BA0"/>
    <w:rsid w:val="00077C4B"/>
    <w:rsid w:val="00080029"/>
    <w:rsid w:val="00080988"/>
    <w:rsid w:val="0008146A"/>
    <w:rsid w:val="000838E7"/>
    <w:rsid w:val="000847D1"/>
    <w:rsid w:val="000863AC"/>
    <w:rsid w:val="000868B8"/>
    <w:rsid w:val="00086C0E"/>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D14D2"/>
    <w:rsid w:val="000D1B9F"/>
    <w:rsid w:val="000D1EEC"/>
    <w:rsid w:val="000D30DD"/>
    <w:rsid w:val="000D6735"/>
    <w:rsid w:val="000D7688"/>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A8D"/>
    <w:rsid w:val="00105D78"/>
    <w:rsid w:val="00110EA3"/>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646A"/>
    <w:rsid w:val="001B64DA"/>
    <w:rsid w:val="001C00CF"/>
    <w:rsid w:val="001C251E"/>
    <w:rsid w:val="001C3B1C"/>
    <w:rsid w:val="001C3BF0"/>
    <w:rsid w:val="001C3F34"/>
    <w:rsid w:val="001C4C08"/>
    <w:rsid w:val="001C717D"/>
    <w:rsid w:val="001C7A08"/>
    <w:rsid w:val="001D0BD8"/>
    <w:rsid w:val="001D1EAA"/>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745"/>
    <w:rsid w:val="00201D52"/>
    <w:rsid w:val="002037E7"/>
    <w:rsid w:val="00205F41"/>
    <w:rsid w:val="002061E3"/>
    <w:rsid w:val="00207CE7"/>
    <w:rsid w:val="00211CF4"/>
    <w:rsid w:val="00212AD5"/>
    <w:rsid w:val="00212F06"/>
    <w:rsid w:val="002138A2"/>
    <w:rsid w:val="00220170"/>
    <w:rsid w:val="00221543"/>
    <w:rsid w:val="002217FB"/>
    <w:rsid w:val="00221A1F"/>
    <w:rsid w:val="002232D9"/>
    <w:rsid w:val="002235EE"/>
    <w:rsid w:val="0022396D"/>
    <w:rsid w:val="00223DE1"/>
    <w:rsid w:val="00225B46"/>
    <w:rsid w:val="0022703C"/>
    <w:rsid w:val="00231CEA"/>
    <w:rsid w:val="002322D7"/>
    <w:rsid w:val="00233139"/>
    <w:rsid w:val="0023438B"/>
    <w:rsid w:val="0024102D"/>
    <w:rsid w:val="00242CE2"/>
    <w:rsid w:val="002453BE"/>
    <w:rsid w:val="00245A3A"/>
    <w:rsid w:val="002464EC"/>
    <w:rsid w:val="00250EC0"/>
    <w:rsid w:val="00251A9D"/>
    <w:rsid w:val="002550F4"/>
    <w:rsid w:val="002551B1"/>
    <w:rsid w:val="002551CB"/>
    <w:rsid w:val="002651F3"/>
    <w:rsid w:val="00271FB3"/>
    <w:rsid w:val="00272FFA"/>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63BE"/>
    <w:rsid w:val="002E7374"/>
    <w:rsid w:val="002E7CF2"/>
    <w:rsid w:val="002F1748"/>
    <w:rsid w:val="002F54CD"/>
    <w:rsid w:val="002F6485"/>
    <w:rsid w:val="003005D4"/>
    <w:rsid w:val="00302843"/>
    <w:rsid w:val="00302A0E"/>
    <w:rsid w:val="003032EC"/>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CCC"/>
    <w:rsid w:val="00356DB5"/>
    <w:rsid w:val="00360413"/>
    <w:rsid w:val="00361FDD"/>
    <w:rsid w:val="0036364B"/>
    <w:rsid w:val="003655EB"/>
    <w:rsid w:val="0036575F"/>
    <w:rsid w:val="003704B6"/>
    <w:rsid w:val="00370718"/>
    <w:rsid w:val="003724F8"/>
    <w:rsid w:val="003731D1"/>
    <w:rsid w:val="003740A8"/>
    <w:rsid w:val="0037730B"/>
    <w:rsid w:val="003776B9"/>
    <w:rsid w:val="00382470"/>
    <w:rsid w:val="00382CDD"/>
    <w:rsid w:val="00383954"/>
    <w:rsid w:val="003848D8"/>
    <w:rsid w:val="00391DDC"/>
    <w:rsid w:val="00397409"/>
    <w:rsid w:val="003A0761"/>
    <w:rsid w:val="003A0D29"/>
    <w:rsid w:val="003A157F"/>
    <w:rsid w:val="003A4BAF"/>
    <w:rsid w:val="003A543A"/>
    <w:rsid w:val="003A5CE0"/>
    <w:rsid w:val="003A76DF"/>
    <w:rsid w:val="003B2495"/>
    <w:rsid w:val="003B38C3"/>
    <w:rsid w:val="003B4209"/>
    <w:rsid w:val="003B4721"/>
    <w:rsid w:val="003C0782"/>
    <w:rsid w:val="003C0C7C"/>
    <w:rsid w:val="003C0FCF"/>
    <w:rsid w:val="003C1A86"/>
    <w:rsid w:val="003C3461"/>
    <w:rsid w:val="003C43F4"/>
    <w:rsid w:val="003C7713"/>
    <w:rsid w:val="003D01C8"/>
    <w:rsid w:val="003D062B"/>
    <w:rsid w:val="003D2058"/>
    <w:rsid w:val="003D2BE9"/>
    <w:rsid w:val="003D3C50"/>
    <w:rsid w:val="003D43FE"/>
    <w:rsid w:val="003D5989"/>
    <w:rsid w:val="003D6642"/>
    <w:rsid w:val="003D6C1A"/>
    <w:rsid w:val="003D7A14"/>
    <w:rsid w:val="003E0CDC"/>
    <w:rsid w:val="003E0FD6"/>
    <w:rsid w:val="003E21C2"/>
    <w:rsid w:val="003E3000"/>
    <w:rsid w:val="003F04DA"/>
    <w:rsid w:val="003F0F5A"/>
    <w:rsid w:val="003F6BEC"/>
    <w:rsid w:val="004000CB"/>
    <w:rsid w:val="00400CBC"/>
    <w:rsid w:val="004028EA"/>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30192"/>
    <w:rsid w:val="004317C8"/>
    <w:rsid w:val="00431DCD"/>
    <w:rsid w:val="00433968"/>
    <w:rsid w:val="00434B8C"/>
    <w:rsid w:val="00437748"/>
    <w:rsid w:val="00437978"/>
    <w:rsid w:val="0044105E"/>
    <w:rsid w:val="004418EE"/>
    <w:rsid w:val="004426BD"/>
    <w:rsid w:val="004454CE"/>
    <w:rsid w:val="00446A39"/>
    <w:rsid w:val="00450D7F"/>
    <w:rsid w:val="00452B94"/>
    <w:rsid w:val="00453886"/>
    <w:rsid w:val="00455CF9"/>
    <w:rsid w:val="0045736C"/>
    <w:rsid w:val="00457A02"/>
    <w:rsid w:val="0046017D"/>
    <w:rsid w:val="0046298C"/>
    <w:rsid w:val="00463FE8"/>
    <w:rsid w:val="004703AB"/>
    <w:rsid w:val="004715BE"/>
    <w:rsid w:val="0047187A"/>
    <w:rsid w:val="00471D4C"/>
    <w:rsid w:val="0047241A"/>
    <w:rsid w:val="004728BB"/>
    <w:rsid w:val="00475FA5"/>
    <w:rsid w:val="00476954"/>
    <w:rsid w:val="00481448"/>
    <w:rsid w:val="004820DC"/>
    <w:rsid w:val="00483418"/>
    <w:rsid w:val="00483A24"/>
    <w:rsid w:val="00485008"/>
    <w:rsid w:val="00486293"/>
    <w:rsid w:val="0048643D"/>
    <w:rsid w:val="00486A13"/>
    <w:rsid w:val="00486D78"/>
    <w:rsid w:val="0048735E"/>
    <w:rsid w:val="00487527"/>
    <w:rsid w:val="00491D21"/>
    <w:rsid w:val="00492243"/>
    <w:rsid w:val="00493B19"/>
    <w:rsid w:val="00495B91"/>
    <w:rsid w:val="004966BA"/>
    <w:rsid w:val="00497590"/>
    <w:rsid w:val="00497C9E"/>
    <w:rsid w:val="004A0D08"/>
    <w:rsid w:val="004A1A90"/>
    <w:rsid w:val="004A276D"/>
    <w:rsid w:val="004A2E07"/>
    <w:rsid w:val="004A47A1"/>
    <w:rsid w:val="004A5648"/>
    <w:rsid w:val="004A7074"/>
    <w:rsid w:val="004B272F"/>
    <w:rsid w:val="004B38F0"/>
    <w:rsid w:val="004B4675"/>
    <w:rsid w:val="004B5D40"/>
    <w:rsid w:val="004B6500"/>
    <w:rsid w:val="004B6619"/>
    <w:rsid w:val="004C0AF0"/>
    <w:rsid w:val="004C0F5E"/>
    <w:rsid w:val="004C13CC"/>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74D9"/>
    <w:rsid w:val="004E0098"/>
    <w:rsid w:val="004E12DC"/>
    <w:rsid w:val="004E1B5E"/>
    <w:rsid w:val="004E4A47"/>
    <w:rsid w:val="004E63B5"/>
    <w:rsid w:val="004E65CA"/>
    <w:rsid w:val="004E6AB3"/>
    <w:rsid w:val="004E7246"/>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7DF6"/>
    <w:rsid w:val="005220F5"/>
    <w:rsid w:val="0052236B"/>
    <w:rsid w:val="00524690"/>
    <w:rsid w:val="00524755"/>
    <w:rsid w:val="005248FF"/>
    <w:rsid w:val="00526555"/>
    <w:rsid w:val="00527BE0"/>
    <w:rsid w:val="00527CCF"/>
    <w:rsid w:val="00530945"/>
    <w:rsid w:val="005316DE"/>
    <w:rsid w:val="005335DC"/>
    <w:rsid w:val="005348E3"/>
    <w:rsid w:val="00536D7D"/>
    <w:rsid w:val="00537B63"/>
    <w:rsid w:val="00542565"/>
    <w:rsid w:val="005445D0"/>
    <w:rsid w:val="00546DB9"/>
    <w:rsid w:val="005475C6"/>
    <w:rsid w:val="00547D79"/>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A0428"/>
    <w:rsid w:val="005A0F87"/>
    <w:rsid w:val="005A12BB"/>
    <w:rsid w:val="005A147D"/>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3DF1"/>
    <w:rsid w:val="00614B38"/>
    <w:rsid w:val="00614DE1"/>
    <w:rsid w:val="006161B9"/>
    <w:rsid w:val="00616268"/>
    <w:rsid w:val="00620BCA"/>
    <w:rsid w:val="006219BB"/>
    <w:rsid w:val="006244E8"/>
    <w:rsid w:val="00624C74"/>
    <w:rsid w:val="00627F81"/>
    <w:rsid w:val="0063243F"/>
    <w:rsid w:val="006366F5"/>
    <w:rsid w:val="00641176"/>
    <w:rsid w:val="00643BBC"/>
    <w:rsid w:val="00647116"/>
    <w:rsid w:val="00647C73"/>
    <w:rsid w:val="006536AB"/>
    <w:rsid w:val="00654723"/>
    <w:rsid w:val="00654C58"/>
    <w:rsid w:val="0065577C"/>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7F5D"/>
    <w:rsid w:val="006C1282"/>
    <w:rsid w:val="006C3D24"/>
    <w:rsid w:val="006C480E"/>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522B"/>
    <w:rsid w:val="00736F77"/>
    <w:rsid w:val="00743660"/>
    <w:rsid w:val="00745268"/>
    <w:rsid w:val="007500A0"/>
    <w:rsid w:val="00750386"/>
    <w:rsid w:val="007511BD"/>
    <w:rsid w:val="00752978"/>
    <w:rsid w:val="00752EAD"/>
    <w:rsid w:val="0075336E"/>
    <w:rsid w:val="007547CF"/>
    <w:rsid w:val="00756853"/>
    <w:rsid w:val="00757FA2"/>
    <w:rsid w:val="007608B8"/>
    <w:rsid w:val="00760EB0"/>
    <w:rsid w:val="00761EE9"/>
    <w:rsid w:val="00762348"/>
    <w:rsid w:val="0076414F"/>
    <w:rsid w:val="007649C6"/>
    <w:rsid w:val="00765F4D"/>
    <w:rsid w:val="007677EA"/>
    <w:rsid w:val="007707C7"/>
    <w:rsid w:val="00770D69"/>
    <w:rsid w:val="00771F41"/>
    <w:rsid w:val="00772793"/>
    <w:rsid w:val="00777CCD"/>
    <w:rsid w:val="00780C0A"/>
    <w:rsid w:val="00782826"/>
    <w:rsid w:val="00783878"/>
    <w:rsid w:val="00784698"/>
    <w:rsid w:val="00790FC9"/>
    <w:rsid w:val="007910B1"/>
    <w:rsid w:val="00792ADC"/>
    <w:rsid w:val="00794CBB"/>
    <w:rsid w:val="0079683F"/>
    <w:rsid w:val="007A01F3"/>
    <w:rsid w:val="007A39EF"/>
    <w:rsid w:val="007A41B3"/>
    <w:rsid w:val="007A722E"/>
    <w:rsid w:val="007A79E4"/>
    <w:rsid w:val="007B1D97"/>
    <w:rsid w:val="007B2515"/>
    <w:rsid w:val="007B30EA"/>
    <w:rsid w:val="007B467F"/>
    <w:rsid w:val="007B493E"/>
    <w:rsid w:val="007B538E"/>
    <w:rsid w:val="007B6A1A"/>
    <w:rsid w:val="007B6C80"/>
    <w:rsid w:val="007B7ADE"/>
    <w:rsid w:val="007C126D"/>
    <w:rsid w:val="007C2CA1"/>
    <w:rsid w:val="007C50E0"/>
    <w:rsid w:val="007C6765"/>
    <w:rsid w:val="007C6E94"/>
    <w:rsid w:val="007D266D"/>
    <w:rsid w:val="007D3857"/>
    <w:rsid w:val="007D44E2"/>
    <w:rsid w:val="007D4681"/>
    <w:rsid w:val="007D48AF"/>
    <w:rsid w:val="007D4AAD"/>
    <w:rsid w:val="007D56C6"/>
    <w:rsid w:val="007E0A1D"/>
    <w:rsid w:val="007E0D05"/>
    <w:rsid w:val="007E19C5"/>
    <w:rsid w:val="007E593B"/>
    <w:rsid w:val="007E5BFF"/>
    <w:rsid w:val="007F217C"/>
    <w:rsid w:val="007F2E78"/>
    <w:rsid w:val="007F3A07"/>
    <w:rsid w:val="007F6F64"/>
    <w:rsid w:val="007F7EB7"/>
    <w:rsid w:val="008029B6"/>
    <w:rsid w:val="0080605F"/>
    <w:rsid w:val="0080783E"/>
    <w:rsid w:val="00807ABF"/>
    <w:rsid w:val="0081312E"/>
    <w:rsid w:val="00814A12"/>
    <w:rsid w:val="008152BD"/>
    <w:rsid w:val="00815301"/>
    <w:rsid w:val="00815909"/>
    <w:rsid w:val="00815FEF"/>
    <w:rsid w:val="00817026"/>
    <w:rsid w:val="0082034F"/>
    <w:rsid w:val="008209FA"/>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426A"/>
    <w:rsid w:val="008547BB"/>
    <w:rsid w:val="00855E58"/>
    <w:rsid w:val="008603A8"/>
    <w:rsid w:val="0086156B"/>
    <w:rsid w:val="00863ED0"/>
    <w:rsid w:val="00864C4D"/>
    <w:rsid w:val="00866692"/>
    <w:rsid w:val="0086706F"/>
    <w:rsid w:val="00867ABC"/>
    <w:rsid w:val="00874281"/>
    <w:rsid w:val="008754D8"/>
    <w:rsid w:val="00877D3F"/>
    <w:rsid w:val="00883D85"/>
    <w:rsid w:val="00884A39"/>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764D"/>
    <w:rsid w:val="008C3F3F"/>
    <w:rsid w:val="008D1CEB"/>
    <w:rsid w:val="008D34A0"/>
    <w:rsid w:val="008D59EF"/>
    <w:rsid w:val="008D6D83"/>
    <w:rsid w:val="008E0EDC"/>
    <w:rsid w:val="008E138E"/>
    <w:rsid w:val="008E45FA"/>
    <w:rsid w:val="008E4E1E"/>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F5F"/>
    <w:rsid w:val="00925B40"/>
    <w:rsid w:val="00926B92"/>
    <w:rsid w:val="00926D64"/>
    <w:rsid w:val="009279CF"/>
    <w:rsid w:val="00935F0C"/>
    <w:rsid w:val="00936861"/>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70ACE"/>
    <w:rsid w:val="0097141E"/>
    <w:rsid w:val="00971DEA"/>
    <w:rsid w:val="009723F4"/>
    <w:rsid w:val="00972CA8"/>
    <w:rsid w:val="009805D1"/>
    <w:rsid w:val="00985056"/>
    <w:rsid w:val="0098524E"/>
    <w:rsid w:val="0098776B"/>
    <w:rsid w:val="00991F03"/>
    <w:rsid w:val="009969F4"/>
    <w:rsid w:val="0099744A"/>
    <w:rsid w:val="00997DE0"/>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5B71"/>
    <w:rsid w:val="009D6406"/>
    <w:rsid w:val="009E353F"/>
    <w:rsid w:val="009E4BF4"/>
    <w:rsid w:val="009E60C7"/>
    <w:rsid w:val="009E6E0A"/>
    <w:rsid w:val="009F079F"/>
    <w:rsid w:val="009F3663"/>
    <w:rsid w:val="00A01FC4"/>
    <w:rsid w:val="00A0307A"/>
    <w:rsid w:val="00A0325D"/>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7F0"/>
    <w:rsid w:val="00A33C8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F63"/>
    <w:rsid w:val="00A8346B"/>
    <w:rsid w:val="00A84191"/>
    <w:rsid w:val="00A84408"/>
    <w:rsid w:val="00A84DCA"/>
    <w:rsid w:val="00A85853"/>
    <w:rsid w:val="00A87452"/>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5724"/>
    <w:rsid w:val="00AD64AC"/>
    <w:rsid w:val="00AD7AAD"/>
    <w:rsid w:val="00AD7D72"/>
    <w:rsid w:val="00AD7D96"/>
    <w:rsid w:val="00AE0BB9"/>
    <w:rsid w:val="00AE0D3A"/>
    <w:rsid w:val="00AE2765"/>
    <w:rsid w:val="00AE4187"/>
    <w:rsid w:val="00AE4280"/>
    <w:rsid w:val="00AE4A7F"/>
    <w:rsid w:val="00AF5C15"/>
    <w:rsid w:val="00B004CD"/>
    <w:rsid w:val="00B00D44"/>
    <w:rsid w:val="00B0238D"/>
    <w:rsid w:val="00B03BFC"/>
    <w:rsid w:val="00B060F4"/>
    <w:rsid w:val="00B069C5"/>
    <w:rsid w:val="00B07089"/>
    <w:rsid w:val="00B07BC4"/>
    <w:rsid w:val="00B11BD6"/>
    <w:rsid w:val="00B1236A"/>
    <w:rsid w:val="00B150EF"/>
    <w:rsid w:val="00B160C4"/>
    <w:rsid w:val="00B17712"/>
    <w:rsid w:val="00B21474"/>
    <w:rsid w:val="00B2153C"/>
    <w:rsid w:val="00B21B40"/>
    <w:rsid w:val="00B26D89"/>
    <w:rsid w:val="00B26E8B"/>
    <w:rsid w:val="00B277D5"/>
    <w:rsid w:val="00B30411"/>
    <w:rsid w:val="00B31850"/>
    <w:rsid w:val="00B33E8C"/>
    <w:rsid w:val="00B34053"/>
    <w:rsid w:val="00B40D37"/>
    <w:rsid w:val="00B45CBA"/>
    <w:rsid w:val="00B4643F"/>
    <w:rsid w:val="00B602AD"/>
    <w:rsid w:val="00B61C3B"/>
    <w:rsid w:val="00B61DAD"/>
    <w:rsid w:val="00B61F83"/>
    <w:rsid w:val="00B64BA2"/>
    <w:rsid w:val="00B65AEE"/>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D183D"/>
    <w:rsid w:val="00BD2AFC"/>
    <w:rsid w:val="00BD3D12"/>
    <w:rsid w:val="00BD5082"/>
    <w:rsid w:val="00BD73A8"/>
    <w:rsid w:val="00BD7A37"/>
    <w:rsid w:val="00BE08B4"/>
    <w:rsid w:val="00BE6B94"/>
    <w:rsid w:val="00BF174A"/>
    <w:rsid w:val="00BF18A5"/>
    <w:rsid w:val="00BF1D37"/>
    <w:rsid w:val="00BF286C"/>
    <w:rsid w:val="00BF3AE5"/>
    <w:rsid w:val="00BF4023"/>
    <w:rsid w:val="00BF4429"/>
    <w:rsid w:val="00C004CD"/>
    <w:rsid w:val="00C00F2D"/>
    <w:rsid w:val="00C0104D"/>
    <w:rsid w:val="00C0139B"/>
    <w:rsid w:val="00C01559"/>
    <w:rsid w:val="00C024C5"/>
    <w:rsid w:val="00C02E69"/>
    <w:rsid w:val="00C0350E"/>
    <w:rsid w:val="00C037F6"/>
    <w:rsid w:val="00C03825"/>
    <w:rsid w:val="00C04B00"/>
    <w:rsid w:val="00C050E8"/>
    <w:rsid w:val="00C063FE"/>
    <w:rsid w:val="00C068FE"/>
    <w:rsid w:val="00C11AB8"/>
    <w:rsid w:val="00C12122"/>
    <w:rsid w:val="00C12727"/>
    <w:rsid w:val="00C134F9"/>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7492"/>
    <w:rsid w:val="00C47A35"/>
    <w:rsid w:val="00C47FD0"/>
    <w:rsid w:val="00C520FB"/>
    <w:rsid w:val="00C52223"/>
    <w:rsid w:val="00C553C9"/>
    <w:rsid w:val="00C55DCD"/>
    <w:rsid w:val="00C563B5"/>
    <w:rsid w:val="00C6074D"/>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8CC"/>
    <w:rsid w:val="00CB0DD7"/>
    <w:rsid w:val="00CB23CD"/>
    <w:rsid w:val="00CB47E4"/>
    <w:rsid w:val="00CB4FC9"/>
    <w:rsid w:val="00CB6478"/>
    <w:rsid w:val="00CC73D2"/>
    <w:rsid w:val="00CD1074"/>
    <w:rsid w:val="00CD2014"/>
    <w:rsid w:val="00CD2461"/>
    <w:rsid w:val="00CD2CC7"/>
    <w:rsid w:val="00CD4CBC"/>
    <w:rsid w:val="00CE05F2"/>
    <w:rsid w:val="00CE10AA"/>
    <w:rsid w:val="00CE21EA"/>
    <w:rsid w:val="00CE3ECA"/>
    <w:rsid w:val="00CE4063"/>
    <w:rsid w:val="00CE6ADC"/>
    <w:rsid w:val="00CE74DE"/>
    <w:rsid w:val="00CF0DEC"/>
    <w:rsid w:val="00CF3CB0"/>
    <w:rsid w:val="00CF6AD3"/>
    <w:rsid w:val="00D01ECB"/>
    <w:rsid w:val="00D05059"/>
    <w:rsid w:val="00D05524"/>
    <w:rsid w:val="00D0644E"/>
    <w:rsid w:val="00D06780"/>
    <w:rsid w:val="00D06913"/>
    <w:rsid w:val="00D10AC9"/>
    <w:rsid w:val="00D1157A"/>
    <w:rsid w:val="00D142EF"/>
    <w:rsid w:val="00D151F9"/>
    <w:rsid w:val="00D2185B"/>
    <w:rsid w:val="00D21F20"/>
    <w:rsid w:val="00D224E9"/>
    <w:rsid w:val="00D23AEB"/>
    <w:rsid w:val="00D26587"/>
    <w:rsid w:val="00D300E5"/>
    <w:rsid w:val="00D31A34"/>
    <w:rsid w:val="00D34F4A"/>
    <w:rsid w:val="00D36533"/>
    <w:rsid w:val="00D375AC"/>
    <w:rsid w:val="00D4163F"/>
    <w:rsid w:val="00D43748"/>
    <w:rsid w:val="00D46F03"/>
    <w:rsid w:val="00D50DCF"/>
    <w:rsid w:val="00D51102"/>
    <w:rsid w:val="00D513B1"/>
    <w:rsid w:val="00D513D3"/>
    <w:rsid w:val="00D527E2"/>
    <w:rsid w:val="00D558C1"/>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19E0"/>
    <w:rsid w:val="00D9422B"/>
    <w:rsid w:val="00D94FD6"/>
    <w:rsid w:val="00D9709A"/>
    <w:rsid w:val="00DA1808"/>
    <w:rsid w:val="00DA2C7E"/>
    <w:rsid w:val="00DA5B17"/>
    <w:rsid w:val="00DA70E5"/>
    <w:rsid w:val="00DA79BF"/>
    <w:rsid w:val="00DB0C85"/>
    <w:rsid w:val="00DB1F12"/>
    <w:rsid w:val="00DB22D0"/>
    <w:rsid w:val="00DB4838"/>
    <w:rsid w:val="00DB6559"/>
    <w:rsid w:val="00DC1E75"/>
    <w:rsid w:val="00DC1FA2"/>
    <w:rsid w:val="00DC2791"/>
    <w:rsid w:val="00DC285A"/>
    <w:rsid w:val="00DC2C48"/>
    <w:rsid w:val="00DC5379"/>
    <w:rsid w:val="00DC5B3F"/>
    <w:rsid w:val="00DC7AA9"/>
    <w:rsid w:val="00DC7C68"/>
    <w:rsid w:val="00DD140B"/>
    <w:rsid w:val="00DD1624"/>
    <w:rsid w:val="00DD4832"/>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6B55"/>
    <w:rsid w:val="00E11E91"/>
    <w:rsid w:val="00E1424F"/>
    <w:rsid w:val="00E17205"/>
    <w:rsid w:val="00E20464"/>
    <w:rsid w:val="00E20C6A"/>
    <w:rsid w:val="00E23FE4"/>
    <w:rsid w:val="00E248FE"/>
    <w:rsid w:val="00E25090"/>
    <w:rsid w:val="00E25ADC"/>
    <w:rsid w:val="00E26AD8"/>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41C1"/>
    <w:rsid w:val="00E555E6"/>
    <w:rsid w:val="00E559CB"/>
    <w:rsid w:val="00E63872"/>
    <w:rsid w:val="00E63B1E"/>
    <w:rsid w:val="00E64C31"/>
    <w:rsid w:val="00E64CA6"/>
    <w:rsid w:val="00E67EAC"/>
    <w:rsid w:val="00E70914"/>
    <w:rsid w:val="00E70FE6"/>
    <w:rsid w:val="00E71A0A"/>
    <w:rsid w:val="00E72255"/>
    <w:rsid w:val="00E72E26"/>
    <w:rsid w:val="00E73A03"/>
    <w:rsid w:val="00E7552B"/>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FE5"/>
    <w:rsid w:val="00EC038D"/>
    <w:rsid w:val="00EC08A3"/>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F9F"/>
    <w:rsid w:val="00F104C4"/>
    <w:rsid w:val="00F11A5C"/>
    <w:rsid w:val="00F17C2F"/>
    <w:rsid w:val="00F20C23"/>
    <w:rsid w:val="00F20E75"/>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60317"/>
    <w:rsid w:val="00F70163"/>
    <w:rsid w:val="00F70320"/>
    <w:rsid w:val="00F70F2E"/>
    <w:rsid w:val="00F7106A"/>
    <w:rsid w:val="00F72479"/>
    <w:rsid w:val="00F72590"/>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4199"/>
    <w:rsid w:val="00FC5DE3"/>
    <w:rsid w:val="00FC664F"/>
    <w:rsid w:val="00FD1738"/>
    <w:rsid w:val="00FD3F92"/>
    <w:rsid w:val="00FE26F5"/>
    <w:rsid w:val="00FE3C4C"/>
    <w:rsid w:val="00FE6CB8"/>
    <w:rsid w:val="00FF0869"/>
    <w:rsid w:val="00FF0AF8"/>
    <w:rsid w:val="00FF0C39"/>
    <w:rsid w:val="00FF1217"/>
    <w:rsid w:val="00FF4C4B"/>
    <w:rsid w:val="00FF4D14"/>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1">
    <w:name w:val="未处理的提及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customStyle="1" w:styleId="Heading5Char">
    <w:name w:val="Heading 5 Char"/>
    <w:link w:val="Heading5"/>
    <w:rPr>
      <w:rFonts w:ascii="Arial" w:hAnsi="Arial"/>
      <w:sz w:val="22"/>
      <w:lang w:eastAsia="en-US"/>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qFormat/>
    <w:rPr>
      <w:lang w:eastAsia="en-US"/>
    </w:rPr>
  </w:style>
  <w:style w:type="character" w:customStyle="1" w:styleId="Heading2Char">
    <w:name w:val="Heading 2 Char"/>
    <w:link w:val="Heading2"/>
    <w:rPr>
      <w:rFonts w:ascii="Arial" w:hAnsi="Arial"/>
      <w:sz w:val="32"/>
      <w:lang w:eastAsia="en-US"/>
    </w:rPr>
  </w:style>
  <w:style w:type="paragraph" w:styleId="Revision">
    <w:name w:val="Revision"/>
    <w:hidden/>
    <w:uiPriority w:val="99"/>
    <w:semiHidden/>
    <w:rPr>
      <w:lang w:eastAsia="en-US"/>
    </w:rPr>
  </w:style>
  <w:style w:type="character" w:customStyle="1" w:styleId="EditorsNoteCharChar">
    <w:name w:val="Editor's Note Char Char"/>
    <w:qFormat/>
    <w:locked/>
    <w:rPr>
      <w:color w:val="FF0000"/>
      <w:lang w:val="en-GB" w:eastAsia="en-US"/>
    </w:rPr>
  </w:style>
  <w:style w:type="character" w:customStyle="1" w:styleId="EXChar">
    <w:name w:val="EX Char"/>
    <w:rPr>
      <w:rFonts w:ascii="Times New Roman" w:hAnsi="Times New Roman"/>
      <w:lang w:val="en-GB"/>
    </w:rPr>
  </w:style>
  <w:style w:type="character" w:customStyle="1" w:styleId="EditorsNoteZchn">
    <w:name w:val="Editor's Note Zchn"/>
    <w:rPr>
      <w:rFonts w:ascii="Times New Roman" w:hAnsi="Times New Roman"/>
      <w:color w:val="FF0000"/>
      <w:lang w:val="en-GB"/>
    </w:rPr>
  </w:style>
  <w:style w:type="character" w:customStyle="1" w:styleId="Heading6Char">
    <w:name w:val="Heading 6 Char"/>
    <w:link w:val="Heading6"/>
    <w:rPr>
      <w:rFonts w:ascii="Arial" w:hAnsi="Arial"/>
      <w:lang w:eastAsia="en-US"/>
    </w:rPr>
  </w:style>
  <w:style w:type="character" w:customStyle="1" w:styleId="EWChar">
    <w:name w:val="EW Char"/>
    <w:link w:val="EW"/>
    <w:qFormat/>
    <w:locked/>
    <w:rPr>
      <w:lang w:eastAsia="en-US"/>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lang w:eastAsia="en-US"/>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lang w:eastAsia="en-US"/>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sz w:val="16"/>
      <w:szCs w:val="16"/>
      <w:lang w:eastAsia="en-US"/>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lang w:eastAsia="en-US"/>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lang w:eastAsia="en-US"/>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lang w:eastAsia="en-US"/>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lang w:eastAsia="en-US"/>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sz w:val="16"/>
      <w:szCs w:val="16"/>
      <w:lang w:eastAsia="en-US"/>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lang w:eastAsia="en-US"/>
    </w:rPr>
  </w:style>
  <w:style w:type="paragraph" w:styleId="Date">
    <w:name w:val="Date"/>
    <w:basedOn w:val="Normal"/>
    <w:next w:val="Normal"/>
    <w:link w:val="DateChar"/>
    <w:rsid w:val="00FF0AF8"/>
  </w:style>
  <w:style w:type="character" w:customStyle="1" w:styleId="DateChar">
    <w:name w:val="Date Char"/>
    <w:link w:val="Date"/>
    <w:rsid w:val="00FF0AF8"/>
    <w:rPr>
      <w:lang w:eastAsia="en-US"/>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lang w:eastAsia="en-US"/>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lang w:eastAsia="en-US"/>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i/>
      <w:iCs/>
      <w:lang w:eastAsia="en-U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hAnsi="Courier New" w:cs="Courier New"/>
      <w:lang w:eastAsia="en-US"/>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i/>
      <w:iCs/>
      <w:color w:val="4472C4"/>
      <w:lang w:eastAsia="en-US"/>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lang w:eastAsia="en-US"/>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lang w:eastAsia="en-US"/>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hAnsi="Courier New" w:cs="Courier New"/>
      <w:lang w:eastAsia="en-US"/>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i/>
      <w:iCs/>
      <w:color w:val="404040"/>
      <w:lang w:eastAsia="en-US"/>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lang w:eastAsia="en-US"/>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lang w:eastAsia="en-US"/>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lang w:eastAsia="en-US"/>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lang w:eastAsia="en-US"/>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hAnsi="Arial"/>
      <w:sz w:val="36"/>
      <w:lang w:eastAsia="en-US"/>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paragraph" w:customStyle="1" w:styleId="TemplateH4">
    <w:name w:val="TemplateH4"/>
    <w:basedOn w:val="Normal"/>
    <w:qFormat/>
    <w:rsid w:val="004076F3"/>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4076F3"/>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4076F3"/>
    <w:rPr>
      <w:rFonts w:ascii="Arial" w:eastAsia="Times New Roman" w:hAnsi="Arial"/>
    </w:rPr>
  </w:style>
  <w:style w:type="paragraph" w:customStyle="1" w:styleId="TemplateH3">
    <w:name w:val="TemplateH3"/>
    <w:basedOn w:val="Normal"/>
    <w:qFormat/>
    <w:rsid w:val="004076F3"/>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4076F3"/>
    <w:pPr>
      <w:overflowPunct w:val="0"/>
      <w:autoSpaceDE w:val="0"/>
      <w:autoSpaceDN w:val="0"/>
      <w:adjustRightInd w:val="0"/>
      <w:textAlignment w:val="baseline"/>
    </w:pPr>
    <w:rPr>
      <w:rFonts w:ascii="Arial" w:eastAsia="Times New Roman" w:hAnsi="Arial" w:cs="Arial"/>
      <w:sz w:val="32"/>
      <w:szCs w:val="32"/>
      <w:lang w:eastAsia="en-GB"/>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TAHCar">
    <w:name w:val="TAH Car"/>
    <w:rsid w:val="00765F4D"/>
    <w:rPr>
      <w:rFonts w:ascii="Arial" w:hAnsi="Arial"/>
      <w:b/>
      <w:sz w:val="18"/>
      <w:lang w:val="en-GB" w:eastAsia="en-US"/>
    </w:rPr>
  </w:style>
  <w:style w:type="character" w:customStyle="1" w:styleId="st1">
    <w:name w:val="st1"/>
    <w:rsid w:val="00765F4D"/>
  </w:style>
  <w:style w:type="character" w:customStyle="1" w:styleId="opdict3font24">
    <w:name w:val="op_dict3_font24"/>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hAnsi="Arial"/>
      <w:lang w:eastAsia="en-US"/>
    </w:rPr>
  </w:style>
  <w:style w:type="paragraph" w:customStyle="1" w:styleId="TALcontinuation">
    <w:name w:val="TAL continuation"/>
    <w:basedOn w:val="TAL"/>
    <w:link w:val="TALcontinuationChar"/>
    <w:qFormat/>
    <w:rsid w:val="00960828"/>
    <w:pPr>
      <w:spacing w:before="60"/>
    </w:pPr>
    <w:rPr>
      <w:rFonts w:eastAsia="Times New Roman"/>
    </w:rPr>
  </w:style>
  <w:style w:type="character" w:customStyle="1" w:styleId="TALcontinuationChar">
    <w:name w:val="TAL continuation Char"/>
    <w:link w:val="TALcontinuation"/>
    <w:locked/>
    <w:rsid w:val="00960828"/>
    <w:rPr>
      <w:rFonts w:ascii="Arial" w:eastAsia="Times New Roman" w:hAnsi="Arial"/>
      <w:sz w:val="18"/>
      <w:lang w:eastAsia="en-US"/>
    </w:rPr>
  </w:style>
  <w:style w:type="character" w:customStyle="1" w:styleId="Heading1Char">
    <w:name w:val="Heading 1 Char"/>
    <w:link w:val="Heading1"/>
    <w:rsid w:val="00960828"/>
    <w:rPr>
      <w:rFonts w:ascii="Arial" w:hAnsi="Arial"/>
      <w:sz w:val="36"/>
      <w:lang w:eastAsia="en-US"/>
    </w:rPr>
  </w:style>
  <w:style w:type="character" w:customStyle="1" w:styleId="Heading7Char">
    <w:name w:val="Heading 7 Char"/>
    <w:link w:val="Heading7"/>
    <w:rsid w:val="00960828"/>
    <w:rPr>
      <w:rFonts w:ascii="Arial" w:hAnsi="Arial"/>
      <w:lang w:eastAsia="en-US"/>
    </w:rPr>
  </w:style>
  <w:style w:type="character" w:customStyle="1" w:styleId="Heading9Char">
    <w:name w:val="Heading 9 Char"/>
    <w:link w:val="Heading9"/>
    <w:rsid w:val="00960828"/>
    <w:rPr>
      <w:rFonts w:ascii="Arial" w:hAnsi="Arial"/>
      <w:sz w:val="36"/>
      <w:lang w:eastAsia="en-US"/>
    </w:rPr>
  </w:style>
  <w:style w:type="character" w:customStyle="1" w:styleId="FooterChar">
    <w:name w:val="Footer Char"/>
    <w:link w:val="Footer"/>
    <w:rsid w:val="00960828"/>
    <w:rPr>
      <w:rFonts w:ascii="Arial" w:hAnsi="Arial"/>
      <w:b/>
      <w:i/>
      <w:sz w:val="18"/>
      <w:lang w:eastAsia="ja-JP"/>
    </w:rPr>
  </w:style>
  <w:style w:type="character" w:customStyle="1" w:styleId="TAN0">
    <w:name w:val="TAN (文字)"/>
    <w:rsid w:val="00960828"/>
    <w:rPr>
      <w:rFonts w:ascii="Arial" w:eastAsia="Batang" w:hAnsi="Arial"/>
      <w:sz w:val="18"/>
      <w:lang w:val="en-GB" w:eastAsia="en-US" w:bidi="ar-SA"/>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EB8213-4737-49AC-B27E-4BDC35719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152</TotalTime>
  <Pages>1</Pages>
  <Words>216526</Words>
  <Characters>1234202</Characters>
  <Application>Microsoft Office Word</Application>
  <DocSecurity>0</DocSecurity>
  <Lines>10285</Lines>
  <Paragraphs>2895</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1447833</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23003-j40.</cp:lastModifiedBy>
  <cp:revision>12</cp:revision>
  <cp:lastPrinted>2014-03-14T12:41:00Z</cp:lastPrinted>
  <dcterms:created xsi:type="dcterms:W3CDTF">2025-12-11T09:27:00Z</dcterms:created>
  <dcterms:modified xsi:type="dcterms:W3CDTF">2026-01-20T00:56:00Z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