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2FD57368"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B57DB9">
              <w:rPr>
                <w:noProof w:val="0"/>
              </w:rPr>
              <w:t>1</w:t>
            </w:r>
            <w:r w:rsidR="00BA483A" w:rsidRPr="00DE54AA">
              <w:rPr>
                <w:noProof w:val="0"/>
              </w:rPr>
              <w:t>.</w:t>
            </w:r>
            <w:r w:rsidR="00B57DB9">
              <w:rPr>
                <w:noProof w:val="0"/>
              </w:rPr>
              <w:t>0</w:t>
            </w:r>
            <w:r w:rsidRPr="00DE54AA">
              <w:rPr>
                <w:noProof w:val="0"/>
              </w:rPr>
              <w:t>.</w:t>
            </w:r>
            <w:bookmarkEnd w:id="3"/>
            <w:r w:rsidR="00CD02D7">
              <w:rPr>
                <w:noProof w:val="0"/>
              </w:rPr>
              <w:t>2</w:t>
            </w:r>
            <w:r w:rsidRPr="00DE54AA">
              <w:rPr>
                <w:noProof w:val="0"/>
              </w:rPr>
              <w:t xml:space="preserve"> </w:t>
            </w:r>
            <w:r w:rsidRPr="00DE54AA">
              <w:rPr>
                <w:noProof w:val="0"/>
                <w:sz w:val="32"/>
              </w:rPr>
              <w:t>(</w:t>
            </w:r>
            <w:bookmarkStart w:id="4" w:name="issueDate"/>
            <w:r w:rsidR="00BA483A" w:rsidRPr="00DE54AA">
              <w:rPr>
                <w:noProof w:val="0"/>
                <w:sz w:val="32"/>
              </w:rPr>
              <w:t>20</w:t>
            </w:r>
            <w:r w:rsidR="009666DE" w:rsidRPr="00DE54AA">
              <w:rPr>
                <w:noProof w:val="0"/>
                <w:sz w:val="32"/>
              </w:rPr>
              <w:t>20</w:t>
            </w:r>
            <w:r w:rsidRPr="00DE54AA">
              <w:rPr>
                <w:noProof w:val="0"/>
                <w:sz w:val="32"/>
              </w:rPr>
              <w:t>-</w:t>
            </w:r>
            <w:bookmarkEnd w:id="4"/>
            <w:r w:rsidR="00CD02D7">
              <w:rPr>
                <w:noProof w:val="0"/>
                <w:sz w:val="32"/>
              </w:rPr>
              <w:t>10</w:t>
            </w:r>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5" w:name="spectype2"/>
            <w:r w:rsidR="00D57972" w:rsidRPr="00DE54AA">
              <w:rPr>
                <w:noProof w:val="0"/>
              </w:rPr>
              <w:t>Report</w:t>
            </w:r>
            <w:bookmarkEnd w:id="5"/>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6"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6"/>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7" w:name="specRelease"/>
            <w:r w:rsidRPr="00DE54AA">
              <w:rPr>
                <w:rStyle w:val="ZGSM"/>
              </w:rPr>
              <w:t>17</w:t>
            </w:r>
            <w:bookmarkEnd w:id="7"/>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8"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8"/>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9"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9"/>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0"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1"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1"/>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2"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5B16E883" w:rsidR="00E16509" w:rsidRPr="00DE54AA" w:rsidRDefault="00E16509" w:rsidP="00133525">
            <w:pPr>
              <w:pStyle w:val="FP"/>
              <w:jc w:val="center"/>
              <w:rPr>
                <w:sz w:val="18"/>
              </w:rPr>
            </w:pPr>
            <w:r w:rsidRPr="00DE54AA">
              <w:rPr>
                <w:sz w:val="18"/>
              </w:rPr>
              <w:t xml:space="preserve">© </w:t>
            </w:r>
            <w:bookmarkStart w:id="13" w:name="copyrightDate"/>
            <w:r w:rsidRPr="00DE54AA">
              <w:rPr>
                <w:sz w:val="18"/>
              </w:rPr>
              <w:t>20</w:t>
            </w:r>
            <w:r w:rsidR="00303105">
              <w:rPr>
                <w:sz w:val="18"/>
              </w:rPr>
              <w:t>20</w:t>
            </w:r>
            <w:bookmarkEnd w:id="13"/>
            <w:r w:rsidRPr="00DE54AA">
              <w:rPr>
                <w:sz w:val="18"/>
              </w:rPr>
              <w:t>, 3GPP Organizational Partners (ARIB, ATIS, CCSA, ETSI, TSDSI, TTA, TTC).</w:t>
            </w:r>
            <w:bookmarkStart w:id="14" w:name="copyrightaddon"/>
            <w:bookmarkEnd w:id="14"/>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2"/>
          </w:p>
          <w:p w14:paraId="19729EDC" w14:textId="77777777" w:rsidR="00E16509" w:rsidRPr="00DE54AA" w:rsidRDefault="00E16509" w:rsidP="00133525"/>
        </w:tc>
      </w:tr>
      <w:bookmarkEnd w:id="10"/>
    </w:tbl>
    <w:p w14:paraId="40B5E553" w14:textId="77777777" w:rsidR="00080512" w:rsidRPr="00DE54AA" w:rsidRDefault="00080512">
      <w:pPr>
        <w:pStyle w:val="TT"/>
      </w:pPr>
      <w:r w:rsidRPr="00DE54AA">
        <w:br w:type="page"/>
      </w:r>
      <w:bookmarkStart w:id="15" w:name="tableOfContents"/>
      <w:bookmarkEnd w:id="15"/>
      <w:r w:rsidRPr="00DE54AA">
        <w:lastRenderedPageBreak/>
        <w:t>Contents</w:t>
      </w:r>
    </w:p>
    <w:p w14:paraId="46D67C10" w14:textId="6F91341C" w:rsidR="00A80892" w:rsidRDefault="00A808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_Toc50645220 \h </w:instrText>
      </w:r>
      <w:r>
        <w:fldChar w:fldCharType="separate"/>
      </w:r>
      <w:r>
        <w:t>7</w:t>
      </w:r>
      <w:r>
        <w:fldChar w:fldCharType="end"/>
      </w:r>
    </w:p>
    <w:p w14:paraId="2D625B8A" w14:textId="7FDFAE01" w:rsidR="00A80892" w:rsidRDefault="00A8089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_Toc50645221 \h </w:instrText>
      </w:r>
      <w:r>
        <w:fldChar w:fldCharType="separate"/>
      </w:r>
      <w:r>
        <w:t>9</w:t>
      </w:r>
      <w:r>
        <w:fldChar w:fldCharType="end"/>
      </w:r>
    </w:p>
    <w:p w14:paraId="315E7BED" w14:textId="4679095E" w:rsidR="00A80892" w:rsidRDefault="00A8089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_Toc50645222 \h </w:instrText>
      </w:r>
      <w:r>
        <w:fldChar w:fldCharType="separate"/>
      </w:r>
      <w:r>
        <w:t>9</w:t>
      </w:r>
      <w:r>
        <w:fldChar w:fldCharType="end"/>
      </w:r>
    </w:p>
    <w:p w14:paraId="10C4EED2" w14:textId="1CED0C67" w:rsidR="00A80892" w:rsidRDefault="00A8089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_Toc50645223 \h </w:instrText>
      </w:r>
      <w:r>
        <w:fldChar w:fldCharType="separate"/>
      </w:r>
      <w:r>
        <w:t>10</w:t>
      </w:r>
      <w:r>
        <w:fldChar w:fldCharType="end"/>
      </w:r>
    </w:p>
    <w:p w14:paraId="6E0A98D9" w14:textId="0821E604" w:rsidR="00A80892" w:rsidRDefault="00A8089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_Toc50645224 \h </w:instrText>
      </w:r>
      <w:r>
        <w:fldChar w:fldCharType="separate"/>
      </w:r>
      <w:r>
        <w:t>10</w:t>
      </w:r>
      <w:r>
        <w:fldChar w:fldCharType="end"/>
      </w:r>
    </w:p>
    <w:p w14:paraId="27969D44" w14:textId="32A4BA57" w:rsidR="00A80892" w:rsidRDefault="00A8089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_Toc50645225 \h </w:instrText>
      </w:r>
      <w:r>
        <w:fldChar w:fldCharType="separate"/>
      </w:r>
      <w:r>
        <w:t>10</w:t>
      </w:r>
      <w:r>
        <w:fldChar w:fldCharType="end"/>
      </w:r>
    </w:p>
    <w:p w14:paraId="581C0AD9" w14:textId="79BF4F55" w:rsidR="00A80892" w:rsidRDefault="00A8089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_Toc50645226 \h </w:instrText>
      </w:r>
      <w:r>
        <w:fldChar w:fldCharType="separate"/>
      </w:r>
      <w:r>
        <w:t>10</w:t>
      </w:r>
      <w:r>
        <w:fldChar w:fldCharType="end"/>
      </w:r>
    </w:p>
    <w:p w14:paraId="46D91C2B" w14:textId="22A9A3CB" w:rsidR="00A80892" w:rsidRDefault="00A8089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overview</w:t>
      </w:r>
      <w:r>
        <w:tab/>
      </w:r>
      <w:r>
        <w:fldChar w:fldCharType="begin" w:fldLock="1"/>
      </w:r>
      <w:r>
        <w:instrText xml:space="preserve"> PAGEREF _Toc50645227 \h </w:instrText>
      </w:r>
      <w:r>
        <w:fldChar w:fldCharType="separate"/>
      </w:r>
      <w:r>
        <w:t>10</w:t>
      </w:r>
      <w:r>
        <w:fldChar w:fldCharType="end"/>
      </w:r>
    </w:p>
    <w:p w14:paraId="121A88B2" w14:textId="0848936C" w:rsidR="00A80892" w:rsidRDefault="00A8089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_Toc50645228 \h </w:instrText>
      </w:r>
      <w:r>
        <w:fldChar w:fldCharType="separate"/>
      </w:r>
      <w:r>
        <w:t>10</w:t>
      </w:r>
      <w:r>
        <w:fldChar w:fldCharType="end"/>
      </w:r>
    </w:p>
    <w:p w14:paraId="1EFADDCC" w14:textId="12B9C184" w:rsidR="00A80892" w:rsidRDefault="00A80892">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MDA functionality</w:t>
      </w:r>
      <w:r>
        <w:tab/>
      </w:r>
      <w:r>
        <w:fldChar w:fldCharType="begin" w:fldLock="1"/>
      </w:r>
      <w:r>
        <w:instrText xml:space="preserve"> PAGEREF _Toc50645229 \h </w:instrText>
      </w:r>
      <w:r>
        <w:fldChar w:fldCharType="separate"/>
      </w:r>
      <w:r>
        <w:t>11</w:t>
      </w:r>
      <w:r>
        <w:fldChar w:fldCharType="end"/>
      </w:r>
    </w:p>
    <w:p w14:paraId="191B9961" w14:textId="3C01E7D9" w:rsidR="00A80892" w:rsidRDefault="00A8089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MDA process and role</w:t>
      </w:r>
      <w:r>
        <w:tab/>
      </w:r>
      <w:r>
        <w:fldChar w:fldCharType="begin" w:fldLock="1"/>
      </w:r>
      <w:r>
        <w:instrText xml:space="preserve"> PAGEREF _Toc50645230 \h </w:instrText>
      </w:r>
      <w:r>
        <w:fldChar w:fldCharType="separate"/>
      </w:r>
      <w:r>
        <w:t>11</w:t>
      </w:r>
      <w:r>
        <w:fldChar w:fldCharType="end"/>
      </w:r>
    </w:p>
    <w:p w14:paraId="52D7CF8A" w14:textId="66683CD7" w:rsidR="00A80892" w:rsidRDefault="00A8089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MDA role in management loop</w:t>
      </w:r>
      <w:r>
        <w:tab/>
      </w:r>
      <w:r>
        <w:fldChar w:fldCharType="begin" w:fldLock="1"/>
      </w:r>
      <w:r>
        <w:instrText xml:space="preserve"> PAGEREF _Toc50645231 \h </w:instrText>
      </w:r>
      <w:r>
        <w:fldChar w:fldCharType="separate"/>
      </w:r>
      <w:r>
        <w:t>11</w:t>
      </w:r>
      <w:r>
        <w:fldChar w:fldCharType="end"/>
      </w:r>
    </w:p>
    <w:p w14:paraId="3C41CEE7" w14:textId="27417077" w:rsidR="00A80892" w:rsidRDefault="00A80892">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t>Management</w:t>
      </w:r>
      <w:r>
        <w:rPr>
          <w:lang w:eastAsia="zh-CN"/>
        </w:rPr>
        <w:t xml:space="preserve"> interaction with NWDAF and gNB</w:t>
      </w:r>
      <w:r>
        <w:tab/>
      </w:r>
      <w:r>
        <w:fldChar w:fldCharType="begin" w:fldLock="1"/>
      </w:r>
      <w:r>
        <w:instrText xml:space="preserve"> PAGEREF _Toc50645232 \h </w:instrText>
      </w:r>
      <w:r>
        <w:fldChar w:fldCharType="separate"/>
      </w:r>
      <w:r>
        <w:t>12</w:t>
      </w:r>
      <w:r>
        <w:fldChar w:fldCharType="end"/>
      </w:r>
    </w:p>
    <w:p w14:paraId="43AB51BA" w14:textId="753B47C1" w:rsidR="00A80892" w:rsidRDefault="00A8089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MDA process</w:t>
      </w:r>
      <w:r>
        <w:tab/>
      </w:r>
      <w:r>
        <w:fldChar w:fldCharType="begin" w:fldLock="1"/>
      </w:r>
      <w:r>
        <w:instrText xml:space="preserve"> PAGEREF _Toc50645233 \h </w:instrText>
      </w:r>
      <w:r>
        <w:fldChar w:fldCharType="separate"/>
      </w:r>
      <w:r>
        <w:t>14</w:t>
      </w:r>
      <w:r>
        <w:fldChar w:fldCharType="end"/>
      </w:r>
    </w:p>
    <w:p w14:paraId="1E6B364C" w14:textId="14372630" w:rsidR="00A80892" w:rsidRDefault="00A8089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Use cases, potential requirements and possible solutions</w:t>
      </w:r>
      <w:r>
        <w:tab/>
      </w:r>
      <w:r>
        <w:fldChar w:fldCharType="begin" w:fldLock="1"/>
      </w:r>
      <w:r>
        <w:instrText xml:space="preserve"> PAGEREF _Toc50645234 \h </w:instrText>
      </w:r>
      <w:r>
        <w:fldChar w:fldCharType="separate"/>
      </w:r>
      <w:r>
        <w:t>15</w:t>
      </w:r>
      <w:r>
        <w:fldChar w:fldCharType="end"/>
      </w:r>
    </w:p>
    <w:p w14:paraId="120EC067" w14:textId="6BDAE231" w:rsidR="00A80892" w:rsidRDefault="00A8089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Coverage related issues</w:t>
      </w:r>
      <w:r>
        <w:tab/>
      </w:r>
      <w:r>
        <w:fldChar w:fldCharType="begin" w:fldLock="1"/>
      </w:r>
      <w:r>
        <w:instrText xml:space="preserve"> PAGEREF _Toc50645235 \h </w:instrText>
      </w:r>
      <w:r>
        <w:fldChar w:fldCharType="separate"/>
      </w:r>
      <w:r>
        <w:t>15</w:t>
      </w:r>
      <w:r>
        <w:fldChar w:fldCharType="end"/>
      </w:r>
    </w:p>
    <w:p w14:paraId="5AF7EB22" w14:textId="4B00EF52" w:rsidR="00A80892" w:rsidRDefault="00A8089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Coverage issue analysis</w:t>
      </w:r>
      <w:r>
        <w:tab/>
      </w:r>
      <w:r>
        <w:fldChar w:fldCharType="begin" w:fldLock="1"/>
      </w:r>
      <w:r>
        <w:instrText xml:space="preserve"> PAGEREF _Toc50645236 \h </w:instrText>
      </w:r>
      <w:r>
        <w:fldChar w:fldCharType="separate"/>
      </w:r>
      <w:r>
        <w:t>15</w:t>
      </w:r>
      <w:r>
        <w:fldChar w:fldCharType="end"/>
      </w:r>
    </w:p>
    <w:p w14:paraId="74046EA2" w14:textId="0EC827E2" w:rsidR="00A80892" w:rsidRDefault="00A80892">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_Toc50645237 \h </w:instrText>
      </w:r>
      <w:r>
        <w:fldChar w:fldCharType="separate"/>
      </w:r>
      <w:r>
        <w:t>15</w:t>
      </w:r>
      <w:r>
        <w:fldChar w:fldCharType="end"/>
      </w:r>
    </w:p>
    <w:p w14:paraId="691543A5" w14:textId="7B4B43FE" w:rsidR="00A80892" w:rsidRDefault="00A80892">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_Toc50645238 \h </w:instrText>
      </w:r>
      <w:r>
        <w:fldChar w:fldCharType="separate"/>
      </w:r>
      <w:r>
        <w:t>16</w:t>
      </w:r>
      <w:r>
        <w:fldChar w:fldCharType="end"/>
      </w:r>
    </w:p>
    <w:p w14:paraId="6FD10873" w14:textId="5B3E571A" w:rsidR="00A80892" w:rsidRDefault="00A80892">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_Toc50645239 \h </w:instrText>
      </w:r>
      <w:r>
        <w:fldChar w:fldCharType="separate"/>
      </w:r>
      <w:r>
        <w:t>16</w:t>
      </w:r>
      <w:r>
        <w:fldChar w:fldCharType="end"/>
      </w:r>
    </w:p>
    <w:p w14:paraId="413E191E" w14:textId="705983C0" w:rsidR="00A80892" w:rsidRDefault="00A80892">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_Toc50645240 \h </w:instrText>
      </w:r>
      <w:r>
        <w:fldChar w:fldCharType="separate"/>
      </w:r>
      <w:r>
        <w:t>16</w:t>
      </w:r>
      <w:r>
        <w:fldChar w:fldCharType="end"/>
      </w:r>
    </w:p>
    <w:p w14:paraId="065658C3" w14:textId="5468751F" w:rsidR="00A80892" w:rsidRDefault="00A80892">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Data required for coverage issue analysis</w:t>
      </w:r>
      <w:r>
        <w:tab/>
      </w:r>
      <w:r>
        <w:fldChar w:fldCharType="begin" w:fldLock="1"/>
      </w:r>
      <w:r>
        <w:instrText xml:space="preserve"> PAGEREF _Toc50645241 \h </w:instrText>
      </w:r>
      <w:r>
        <w:fldChar w:fldCharType="separate"/>
      </w:r>
      <w:r>
        <w:t>16</w:t>
      </w:r>
      <w:r>
        <w:fldChar w:fldCharType="end"/>
      </w:r>
    </w:p>
    <w:p w14:paraId="3997E18B" w14:textId="2137A256" w:rsidR="00A80892" w:rsidRDefault="00A80892">
      <w:pPr>
        <w:pStyle w:val="TOC5"/>
        <w:rPr>
          <w:rFonts w:asciiTheme="minorHAnsi" w:eastAsiaTheme="minorEastAsia" w:hAnsiTheme="minorHAnsi" w:cstheme="minorBidi"/>
          <w:sz w:val="22"/>
          <w:szCs w:val="22"/>
          <w:lang w:eastAsia="en-GB"/>
        </w:rPr>
      </w:pPr>
      <w:r>
        <w:t>6.1.1.3.3</w:t>
      </w:r>
      <w:r>
        <w:rPr>
          <w:rFonts w:asciiTheme="minorHAnsi" w:eastAsiaTheme="minorEastAsia" w:hAnsiTheme="minorHAnsi" w:cstheme="minorBidi"/>
          <w:sz w:val="22"/>
          <w:szCs w:val="22"/>
          <w:lang w:eastAsia="en-GB"/>
        </w:rPr>
        <w:tab/>
      </w:r>
      <w:r>
        <w:t>Analytics report for coverage issue</w:t>
      </w:r>
      <w:r>
        <w:tab/>
      </w:r>
      <w:r>
        <w:fldChar w:fldCharType="begin" w:fldLock="1"/>
      </w:r>
      <w:r>
        <w:instrText xml:space="preserve"> PAGEREF _Toc50645242 \h </w:instrText>
      </w:r>
      <w:r>
        <w:fldChar w:fldCharType="separate"/>
      </w:r>
      <w:r>
        <w:t>17</w:t>
      </w:r>
      <w:r>
        <w:fldChar w:fldCharType="end"/>
      </w:r>
    </w:p>
    <w:p w14:paraId="12B46DE3" w14:textId="40D97B87" w:rsidR="00A80892" w:rsidRDefault="00A80892">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Resource related issues</w:t>
      </w:r>
      <w:r>
        <w:tab/>
      </w:r>
      <w:r>
        <w:fldChar w:fldCharType="begin" w:fldLock="1"/>
      </w:r>
      <w:r>
        <w:instrText xml:space="preserve"> PAGEREF _Toc50645243 \h </w:instrText>
      </w:r>
      <w:r>
        <w:fldChar w:fldCharType="separate"/>
      </w:r>
      <w:r>
        <w:t>18</w:t>
      </w:r>
      <w:r>
        <w:fldChar w:fldCharType="end"/>
      </w:r>
    </w:p>
    <w:p w14:paraId="2EE84F85" w14:textId="3EC07CB8" w:rsidR="00A80892" w:rsidRDefault="00A80892">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RAN user plane congestion analysis</w:t>
      </w:r>
      <w:r>
        <w:tab/>
      </w:r>
      <w:r>
        <w:fldChar w:fldCharType="begin" w:fldLock="1"/>
      </w:r>
      <w:r>
        <w:instrText xml:space="preserve"> PAGEREF _Toc50645244 \h </w:instrText>
      </w:r>
      <w:r>
        <w:fldChar w:fldCharType="separate"/>
      </w:r>
      <w:r>
        <w:t>18</w:t>
      </w:r>
      <w:r>
        <w:fldChar w:fldCharType="end"/>
      </w:r>
    </w:p>
    <w:p w14:paraId="213F61AF" w14:textId="5AA412C7" w:rsidR="00A80892" w:rsidRDefault="00A8089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_Toc50645245 \h </w:instrText>
      </w:r>
      <w:r>
        <w:fldChar w:fldCharType="separate"/>
      </w:r>
      <w:r>
        <w:t>18</w:t>
      </w:r>
      <w:r>
        <w:fldChar w:fldCharType="end"/>
      </w:r>
    </w:p>
    <w:p w14:paraId="17932B2D" w14:textId="7A539175" w:rsidR="00A80892" w:rsidRDefault="00A8089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_Toc50645246 \h </w:instrText>
      </w:r>
      <w:r>
        <w:fldChar w:fldCharType="separate"/>
      </w:r>
      <w:r>
        <w:t>18</w:t>
      </w:r>
      <w:r>
        <w:fldChar w:fldCharType="end"/>
      </w:r>
    </w:p>
    <w:p w14:paraId="03EC2475" w14:textId="46712D55" w:rsidR="00A80892" w:rsidRDefault="00A80892">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Po</w:t>
      </w:r>
      <w:r>
        <w:rPr>
          <w:lang w:eastAsia="zh-CN"/>
        </w:rPr>
        <w:t>ssible Solutions</w:t>
      </w:r>
      <w:r>
        <w:tab/>
      </w:r>
      <w:r>
        <w:fldChar w:fldCharType="begin" w:fldLock="1"/>
      </w:r>
      <w:r>
        <w:instrText xml:space="preserve"> PAGEREF _Toc50645247 \h </w:instrText>
      </w:r>
      <w:r>
        <w:fldChar w:fldCharType="separate"/>
      </w:r>
      <w:r>
        <w:t>18</w:t>
      </w:r>
      <w:r>
        <w:fldChar w:fldCharType="end"/>
      </w:r>
    </w:p>
    <w:p w14:paraId="153F5E72" w14:textId="10068D41" w:rsidR="00A80892" w:rsidRDefault="00A80892">
      <w:pPr>
        <w:pStyle w:val="TOC5"/>
        <w:rPr>
          <w:rFonts w:asciiTheme="minorHAnsi" w:eastAsiaTheme="minorEastAsia" w:hAnsiTheme="minorHAnsi" w:cstheme="minorBidi"/>
          <w:sz w:val="22"/>
          <w:szCs w:val="22"/>
          <w:lang w:eastAsia="en-GB"/>
        </w:rPr>
      </w:pPr>
      <w:r>
        <w:t>6.2.1.3.1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_Toc50645248 \h </w:instrText>
      </w:r>
      <w:r>
        <w:fldChar w:fldCharType="separate"/>
      </w:r>
      <w:r>
        <w:t>18</w:t>
      </w:r>
      <w:r>
        <w:fldChar w:fldCharType="end"/>
      </w:r>
    </w:p>
    <w:p w14:paraId="3B16E8E5" w14:textId="086C5ADE" w:rsidR="00A80892" w:rsidRDefault="00A80892">
      <w:pPr>
        <w:pStyle w:val="TOC5"/>
        <w:rPr>
          <w:rFonts w:asciiTheme="minorHAnsi" w:eastAsiaTheme="minorEastAsia" w:hAnsiTheme="minorHAnsi" w:cstheme="minorBidi"/>
          <w:sz w:val="22"/>
          <w:szCs w:val="22"/>
          <w:lang w:eastAsia="en-GB"/>
        </w:rPr>
      </w:pPr>
      <w:r>
        <w:t>6.2.1.3.2</w:t>
      </w:r>
      <w:r>
        <w:rPr>
          <w:rFonts w:asciiTheme="minorHAnsi" w:eastAsiaTheme="minorEastAsia" w:hAnsiTheme="minorHAnsi" w:cstheme="minorBidi"/>
          <w:sz w:val="22"/>
          <w:szCs w:val="22"/>
          <w:lang w:eastAsia="en-GB"/>
        </w:rPr>
        <w:tab/>
      </w:r>
      <w:r>
        <w:t xml:space="preserve">Data required for </w:t>
      </w:r>
      <w:r>
        <w:rPr>
          <w:lang w:eastAsia="zh-CN"/>
        </w:rPr>
        <w:t>RAN user plane congestion problem</w:t>
      </w:r>
      <w:r>
        <w:tab/>
      </w:r>
      <w:r>
        <w:fldChar w:fldCharType="begin" w:fldLock="1"/>
      </w:r>
      <w:r>
        <w:instrText xml:space="preserve"> PAGEREF _Toc50645249 \h </w:instrText>
      </w:r>
      <w:r>
        <w:fldChar w:fldCharType="separate"/>
      </w:r>
      <w:r>
        <w:t>19</w:t>
      </w:r>
      <w:r>
        <w:fldChar w:fldCharType="end"/>
      </w:r>
    </w:p>
    <w:p w14:paraId="78F17CD8" w14:textId="714E758E" w:rsidR="00A80892" w:rsidRDefault="00A80892">
      <w:pPr>
        <w:pStyle w:val="TOC5"/>
        <w:rPr>
          <w:rFonts w:asciiTheme="minorHAnsi" w:eastAsiaTheme="minorEastAsia" w:hAnsiTheme="minorHAnsi" w:cstheme="minorBidi"/>
          <w:sz w:val="22"/>
          <w:szCs w:val="22"/>
          <w:lang w:eastAsia="en-GB"/>
        </w:rPr>
      </w:pPr>
      <w:r>
        <w:t>6.2.1.3.3</w:t>
      </w:r>
      <w:r>
        <w:rPr>
          <w:rFonts w:asciiTheme="minorHAnsi" w:eastAsiaTheme="minorEastAsia" w:hAnsiTheme="minorHAnsi" w:cstheme="minorBidi"/>
          <w:sz w:val="22"/>
          <w:szCs w:val="22"/>
          <w:lang w:eastAsia="en-GB"/>
        </w:rPr>
        <w:tab/>
      </w:r>
      <w:r>
        <w:t>Analytics report for RAN user data congestion</w:t>
      </w:r>
      <w:r>
        <w:tab/>
      </w:r>
      <w:r>
        <w:fldChar w:fldCharType="begin" w:fldLock="1"/>
      </w:r>
      <w:r>
        <w:instrText xml:space="preserve"> PAGEREF _Toc50645250 \h </w:instrText>
      </w:r>
      <w:r>
        <w:fldChar w:fldCharType="separate"/>
      </w:r>
      <w:r>
        <w:t>19</w:t>
      </w:r>
      <w:r>
        <w:fldChar w:fldCharType="end"/>
      </w:r>
    </w:p>
    <w:p w14:paraId="634F5AA2" w14:textId="1B0E8C3C" w:rsidR="00A80892" w:rsidRDefault="00A8089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Resource utilization analytics</w:t>
      </w:r>
      <w:r>
        <w:tab/>
      </w:r>
      <w:r>
        <w:fldChar w:fldCharType="begin" w:fldLock="1"/>
      </w:r>
      <w:r>
        <w:instrText xml:space="preserve"> PAGEREF _Toc50645251 \h </w:instrText>
      </w:r>
      <w:r>
        <w:fldChar w:fldCharType="separate"/>
      </w:r>
      <w:r>
        <w:t>20</w:t>
      </w:r>
      <w:r>
        <w:fldChar w:fldCharType="end"/>
      </w:r>
    </w:p>
    <w:p w14:paraId="7654F5E7" w14:textId="75C7739E" w:rsidR="00A80892" w:rsidRDefault="00A8089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_Toc50645252 \h </w:instrText>
      </w:r>
      <w:r>
        <w:fldChar w:fldCharType="separate"/>
      </w:r>
      <w:r>
        <w:t>20</w:t>
      </w:r>
      <w:r>
        <w:fldChar w:fldCharType="end"/>
      </w:r>
    </w:p>
    <w:p w14:paraId="346AA531" w14:textId="7EC32672" w:rsidR="00A80892" w:rsidRDefault="00A8089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_Toc50645253 \h </w:instrText>
      </w:r>
      <w:r>
        <w:fldChar w:fldCharType="separate"/>
      </w:r>
      <w:r>
        <w:t>20</w:t>
      </w:r>
      <w:r>
        <w:fldChar w:fldCharType="end"/>
      </w:r>
    </w:p>
    <w:p w14:paraId="7A500F74" w14:textId="039D34CF" w:rsidR="00A80892" w:rsidRDefault="00A8089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_Toc50645254 \h </w:instrText>
      </w:r>
      <w:r>
        <w:fldChar w:fldCharType="separate"/>
      </w:r>
      <w:r>
        <w:t>21</w:t>
      </w:r>
      <w:r>
        <w:fldChar w:fldCharType="end"/>
      </w:r>
    </w:p>
    <w:p w14:paraId="6C6DE05B" w14:textId="60BBBBAF" w:rsidR="00A80892" w:rsidRDefault="00A80892">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_Toc50645255 \h </w:instrText>
      </w:r>
      <w:r>
        <w:fldChar w:fldCharType="separate"/>
      </w:r>
      <w:r>
        <w:t>21</w:t>
      </w:r>
      <w:r>
        <w:fldChar w:fldCharType="end"/>
      </w:r>
    </w:p>
    <w:p w14:paraId="4E44EFC7" w14:textId="7AB740E5" w:rsidR="00A80892" w:rsidRDefault="00A80892">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lang w:eastAsia="en-GB"/>
        </w:rPr>
        <w:tab/>
      </w:r>
      <w:r>
        <w:t>Required data for resource utilization analysis for RAN domain</w:t>
      </w:r>
      <w:r>
        <w:tab/>
      </w:r>
      <w:r>
        <w:fldChar w:fldCharType="begin" w:fldLock="1"/>
      </w:r>
      <w:r>
        <w:instrText xml:space="preserve"> PAGEREF _Toc50645256 \h </w:instrText>
      </w:r>
      <w:r>
        <w:fldChar w:fldCharType="separate"/>
      </w:r>
      <w:r>
        <w:t>21</w:t>
      </w:r>
      <w:r>
        <w:fldChar w:fldCharType="end"/>
      </w:r>
    </w:p>
    <w:p w14:paraId="45AF94B6" w14:textId="0C83C8FC" w:rsidR="00A80892" w:rsidRDefault="00A80892">
      <w:pPr>
        <w:pStyle w:val="TOC5"/>
        <w:rPr>
          <w:rFonts w:asciiTheme="minorHAnsi" w:eastAsiaTheme="minorEastAsia" w:hAnsiTheme="minorHAnsi" w:cstheme="minorBidi"/>
          <w:sz w:val="22"/>
          <w:szCs w:val="22"/>
          <w:lang w:eastAsia="en-GB"/>
        </w:rPr>
      </w:pPr>
      <w:r>
        <w:t>6.2.2.3.3</w:t>
      </w:r>
      <w:r>
        <w:rPr>
          <w:rFonts w:asciiTheme="minorHAnsi" w:eastAsiaTheme="minorEastAsia" w:hAnsiTheme="minorHAnsi" w:cstheme="minorBidi"/>
          <w:sz w:val="22"/>
          <w:szCs w:val="22"/>
          <w:lang w:eastAsia="en-GB"/>
        </w:rPr>
        <w:tab/>
      </w:r>
      <w:r>
        <w:t>Required data for resource utilization analysis for CN domain</w:t>
      </w:r>
      <w:r>
        <w:tab/>
      </w:r>
      <w:r>
        <w:fldChar w:fldCharType="begin" w:fldLock="1"/>
      </w:r>
      <w:r>
        <w:instrText xml:space="preserve"> PAGEREF _Toc50645257 \h </w:instrText>
      </w:r>
      <w:r>
        <w:fldChar w:fldCharType="separate"/>
      </w:r>
      <w:r>
        <w:t>22</w:t>
      </w:r>
      <w:r>
        <w:fldChar w:fldCharType="end"/>
      </w:r>
    </w:p>
    <w:p w14:paraId="7BE8E7C6" w14:textId="1E2A703C" w:rsidR="00A80892" w:rsidRDefault="00A80892">
      <w:pPr>
        <w:pStyle w:val="TOC5"/>
        <w:rPr>
          <w:rFonts w:asciiTheme="minorHAnsi" w:eastAsiaTheme="minorEastAsia" w:hAnsiTheme="minorHAnsi" w:cstheme="minorBidi"/>
          <w:sz w:val="22"/>
          <w:szCs w:val="22"/>
          <w:lang w:eastAsia="en-GB"/>
        </w:rPr>
      </w:pPr>
      <w:r>
        <w:t>6.2.2.3.4</w:t>
      </w:r>
      <w:r>
        <w:rPr>
          <w:rFonts w:asciiTheme="minorHAnsi" w:eastAsiaTheme="minorEastAsia" w:hAnsiTheme="minorHAnsi" w:cstheme="minorBidi"/>
          <w:sz w:val="22"/>
          <w:szCs w:val="22"/>
          <w:lang w:eastAsia="en-GB"/>
        </w:rPr>
        <w:tab/>
      </w:r>
      <w:r>
        <w:t>Analytics report for resource utilization analysis</w:t>
      </w:r>
      <w:r>
        <w:tab/>
      </w:r>
      <w:r>
        <w:fldChar w:fldCharType="begin" w:fldLock="1"/>
      </w:r>
      <w:r>
        <w:instrText xml:space="preserve"> PAGEREF _Toc50645258 \h </w:instrText>
      </w:r>
      <w:r>
        <w:fldChar w:fldCharType="separate"/>
      </w:r>
      <w:r>
        <w:t>23</w:t>
      </w:r>
      <w:r>
        <w:fldChar w:fldCharType="end"/>
      </w:r>
    </w:p>
    <w:p w14:paraId="31109915" w14:textId="3AD75616" w:rsidR="00A80892" w:rsidRDefault="00A80892">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rPr>
          <w:lang w:eastAsia="zh-CN"/>
        </w:rPr>
        <w:t>Cross-slice resource optimization</w:t>
      </w:r>
      <w:r>
        <w:tab/>
      </w:r>
      <w:r>
        <w:fldChar w:fldCharType="begin" w:fldLock="1"/>
      </w:r>
      <w:r>
        <w:instrText xml:space="preserve"> PAGEREF _Toc50645259 \h </w:instrText>
      </w:r>
      <w:r>
        <w:fldChar w:fldCharType="separate"/>
      </w:r>
      <w:r>
        <w:t>23</w:t>
      </w:r>
      <w:r>
        <w:fldChar w:fldCharType="end"/>
      </w:r>
    </w:p>
    <w:p w14:paraId="64CD81BC" w14:textId="53899B60" w:rsidR="00A80892" w:rsidRDefault="00A80892">
      <w:pPr>
        <w:pStyle w:val="TOC4"/>
        <w:rPr>
          <w:rFonts w:asciiTheme="minorHAnsi" w:eastAsiaTheme="minorEastAsia" w:hAnsiTheme="minorHAnsi" w:cstheme="minorBidi"/>
          <w:sz w:val="22"/>
          <w:szCs w:val="22"/>
          <w:lang w:eastAsia="en-GB"/>
        </w:rPr>
      </w:pPr>
      <w:r>
        <w:rPr>
          <w:lang w:eastAsia="zh-CN"/>
        </w:rPr>
        <w:t>6.2.3.1</w:t>
      </w:r>
      <w:r>
        <w:rPr>
          <w:rFonts w:asciiTheme="minorHAnsi" w:eastAsiaTheme="minorEastAsia" w:hAnsiTheme="minorHAnsi" w:cstheme="minorBidi"/>
          <w:sz w:val="22"/>
          <w:szCs w:val="22"/>
          <w:lang w:eastAsia="en-GB"/>
        </w:rPr>
        <w:tab/>
      </w:r>
      <w:r>
        <w:rPr>
          <w:lang w:eastAsia="zh-CN"/>
        </w:rPr>
        <w:t>use case</w:t>
      </w:r>
      <w:r>
        <w:tab/>
      </w:r>
      <w:r>
        <w:fldChar w:fldCharType="begin" w:fldLock="1"/>
      </w:r>
      <w:r>
        <w:instrText xml:space="preserve"> PAGEREF _Toc50645260 \h </w:instrText>
      </w:r>
      <w:r>
        <w:fldChar w:fldCharType="separate"/>
      </w:r>
      <w:r>
        <w:t>23</w:t>
      </w:r>
      <w:r>
        <w:fldChar w:fldCharType="end"/>
      </w:r>
    </w:p>
    <w:p w14:paraId="3AF6F199" w14:textId="594C9CCE" w:rsidR="00A80892" w:rsidRDefault="00A80892">
      <w:pPr>
        <w:pStyle w:val="TOC4"/>
        <w:rPr>
          <w:rFonts w:asciiTheme="minorHAnsi" w:eastAsiaTheme="minorEastAsia" w:hAnsiTheme="minorHAnsi" w:cstheme="minorBidi"/>
          <w:sz w:val="22"/>
          <w:szCs w:val="22"/>
          <w:lang w:eastAsia="en-GB"/>
        </w:rPr>
      </w:pPr>
      <w:r>
        <w:rPr>
          <w:lang w:eastAsia="zh-CN"/>
        </w:rPr>
        <w:t>6.2.3.2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_Toc50645261 \h </w:instrText>
      </w:r>
      <w:r>
        <w:fldChar w:fldCharType="separate"/>
      </w:r>
      <w:r>
        <w:t>23</w:t>
      </w:r>
      <w:r>
        <w:fldChar w:fldCharType="end"/>
      </w:r>
    </w:p>
    <w:p w14:paraId="2E9F4E6E" w14:textId="298B27FB" w:rsidR="00A80892" w:rsidRDefault="00A80892">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t>Possible</w:t>
      </w:r>
      <w:r>
        <w:rPr>
          <w:lang w:eastAsia="zh-CN"/>
        </w:rPr>
        <w:t xml:space="preserve"> Solution</w:t>
      </w:r>
      <w:r>
        <w:tab/>
      </w:r>
      <w:r>
        <w:fldChar w:fldCharType="begin" w:fldLock="1"/>
      </w:r>
      <w:r>
        <w:instrText xml:space="preserve"> PAGEREF _Toc50645262 \h </w:instrText>
      </w:r>
      <w:r>
        <w:fldChar w:fldCharType="separate"/>
      </w:r>
      <w:r>
        <w:t>24</w:t>
      </w:r>
      <w:r>
        <w:fldChar w:fldCharType="end"/>
      </w:r>
    </w:p>
    <w:p w14:paraId="30908F41" w14:textId="468032CF" w:rsidR="00A80892" w:rsidRDefault="00A8089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_Toc50645263 \h </w:instrText>
      </w:r>
      <w:r>
        <w:fldChar w:fldCharType="separate"/>
      </w:r>
      <w:r>
        <w:t>24</w:t>
      </w:r>
      <w:r>
        <w:fldChar w:fldCharType="end"/>
      </w:r>
    </w:p>
    <w:p w14:paraId="34D47A6B" w14:textId="7C6048DA" w:rsidR="00A80892" w:rsidRDefault="00A80892">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Required data for cross-slice resource optimization analysis</w:t>
      </w:r>
      <w:r>
        <w:tab/>
      </w:r>
      <w:r>
        <w:fldChar w:fldCharType="begin" w:fldLock="1"/>
      </w:r>
      <w:r>
        <w:instrText xml:space="preserve"> PAGEREF _Toc50645264 \h </w:instrText>
      </w:r>
      <w:r>
        <w:fldChar w:fldCharType="separate"/>
      </w:r>
      <w:r>
        <w:t>24</w:t>
      </w:r>
      <w:r>
        <w:fldChar w:fldCharType="end"/>
      </w:r>
    </w:p>
    <w:p w14:paraId="5669317D" w14:textId="5B093689" w:rsidR="00A80892" w:rsidRDefault="00A80892">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Analytics report for cross-slice resource optimization</w:t>
      </w:r>
      <w:r>
        <w:tab/>
      </w:r>
      <w:r>
        <w:fldChar w:fldCharType="begin" w:fldLock="1"/>
      </w:r>
      <w:r>
        <w:instrText xml:space="preserve"> PAGEREF _Toc50645265 \h </w:instrText>
      </w:r>
      <w:r>
        <w:fldChar w:fldCharType="separate"/>
      </w:r>
      <w:r>
        <w:t>24</w:t>
      </w:r>
      <w:r>
        <w:fldChar w:fldCharType="end"/>
      </w:r>
    </w:p>
    <w:p w14:paraId="1C9C615A" w14:textId="6AEEF837" w:rsidR="00A80892" w:rsidRDefault="00A8089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NAS level congestion control optimization</w:t>
      </w:r>
      <w:r>
        <w:tab/>
      </w:r>
      <w:r>
        <w:fldChar w:fldCharType="begin" w:fldLock="1"/>
      </w:r>
      <w:r>
        <w:instrText xml:space="preserve"> PAGEREF _Toc50645266 \h </w:instrText>
      </w:r>
      <w:r>
        <w:fldChar w:fldCharType="separate"/>
      </w:r>
      <w:r>
        <w:t>24</w:t>
      </w:r>
      <w:r>
        <w:fldChar w:fldCharType="end"/>
      </w:r>
    </w:p>
    <w:p w14:paraId="364F847A" w14:textId="3B0D1F1B" w:rsidR="00A80892" w:rsidRDefault="00A8089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_Toc50645267 \h </w:instrText>
      </w:r>
      <w:r>
        <w:fldChar w:fldCharType="separate"/>
      </w:r>
      <w:r>
        <w:t>24</w:t>
      </w:r>
      <w:r>
        <w:fldChar w:fldCharType="end"/>
      </w:r>
    </w:p>
    <w:p w14:paraId="2399FA70" w14:textId="65D34B8B" w:rsidR="00A80892" w:rsidRDefault="00A80892">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_Toc50645268 \h </w:instrText>
      </w:r>
      <w:r>
        <w:fldChar w:fldCharType="separate"/>
      </w:r>
      <w:r>
        <w:t>24</w:t>
      </w:r>
      <w:r>
        <w:fldChar w:fldCharType="end"/>
      </w:r>
    </w:p>
    <w:p w14:paraId="6529646A" w14:textId="4F013FA9" w:rsidR="00A80892" w:rsidRDefault="00A80892">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_Toc50645269 \h </w:instrText>
      </w:r>
      <w:r>
        <w:fldChar w:fldCharType="separate"/>
      </w:r>
      <w:r>
        <w:t>25</w:t>
      </w:r>
      <w:r>
        <w:fldChar w:fldCharType="end"/>
      </w:r>
    </w:p>
    <w:p w14:paraId="7FFE2C84" w14:textId="626F73FB" w:rsidR="00A80892" w:rsidRDefault="00A80892">
      <w:pPr>
        <w:pStyle w:val="TOC5"/>
        <w:rPr>
          <w:rFonts w:asciiTheme="minorHAnsi" w:eastAsiaTheme="minorEastAsia" w:hAnsiTheme="minorHAnsi" w:cstheme="minorBidi"/>
          <w:sz w:val="22"/>
          <w:szCs w:val="22"/>
          <w:lang w:eastAsia="en-GB"/>
        </w:rPr>
      </w:pPr>
      <w:r>
        <w:t>6.2.4.3.1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_Toc50645270 \h </w:instrText>
      </w:r>
      <w:r>
        <w:fldChar w:fldCharType="separate"/>
      </w:r>
      <w:r>
        <w:t>25</w:t>
      </w:r>
      <w:r>
        <w:fldChar w:fldCharType="end"/>
      </w:r>
    </w:p>
    <w:p w14:paraId="54FEC760" w14:textId="5BE653FA" w:rsidR="00A80892" w:rsidRDefault="00A80892">
      <w:pPr>
        <w:pStyle w:val="TOC5"/>
        <w:rPr>
          <w:rFonts w:asciiTheme="minorHAnsi" w:eastAsiaTheme="minorEastAsia" w:hAnsiTheme="minorHAnsi" w:cstheme="minorBidi"/>
          <w:sz w:val="22"/>
          <w:szCs w:val="22"/>
          <w:lang w:eastAsia="en-GB"/>
        </w:rPr>
      </w:pPr>
      <w:r>
        <w:t>6.2.4.3.2</w:t>
      </w:r>
      <w:r>
        <w:rPr>
          <w:rFonts w:asciiTheme="minorHAnsi" w:eastAsiaTheme="minorEastAsia" w:hAnsiTheme="minorHAnsi" w:cstheme="minorBidi"/>
          <w:sz w:val="22"/>
          <w:szCs w:val="22"/>
          <w:lang w:eastAsia="en-GB"/>
        </w:rPr>
        <w:tab/>
      </w:r>
      <w:r>
        <w:t>Data required for NAS level congestion control analysis</w:t>
      </w:r>
      <w:r>
        <w:tab/>
      </w:r>
      <w:r>
        <w:fldChar w:fldCharType="begin" w:fldLock="1"/>
      </w:r>
      <w:r>
        <w:instrText xml:space="preserve"> PAGEREF _Toc50645271 \h </w:instrText>
      </w:r>
      <w:r>
        <w:fldChar w:fldCharType="separate"/>
      </w:r>
      <w:r>
        <w:t>25</w:t>
      </w:r>
      <w:r>
        <w:fldChar w:fldCharType="end"/>
      </w:r>
    </w:p>
    <w:p w14:paraId="4D339ECB" w14:textId="45116879" w:rsidR="00A80892" w:rsidRDefault="00A80892">
      <w:pPr>
        <w:pStyle w:val="TOC5"/>
        <w:rPr>
          <w:rFonts w:asciiTheme="minorHAnsi" w:eastAsiaTheme="minorEastAsia" w:hAnsiTheme="minorHAnsi" w:cstheme="minorBidi"/>
          <w:sz w:val="22"/>
          <w:szCs w:val="22"/>
          <w:lang w:eastAsia="en-GB"/>
        </w:rPr>
      </w:pPr>
      <w:r>
        <w:t>6.2.4.3.3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_Toc50645272 \h </w:instrText>
      </w:r>
      <w:r>
        <w:fldChar w:fldCharType="separate"/>
      </w:r>
      <w:r>
        <w:t>25</w:t>
      </w:r>
      <w:r>
        <w:fldChar w:fldCharType="end"/>
      </w:r>
    </w:p>
    <w:p w14:paraId="505FA152" w14:textId="49F77587" w:rsidR="00A80892" w:rsidRDefault="00A80892">
      <w:pPr>
        <w:pStyle w:val="TOC2"/>
        <w:rPr>
          <w:rFonts w:asciiTheme="minorHAnsi" w:eastAsiaTheme="minorEastAsia" w:hAnsiTheme="minorHAnsi" w:cstheme="minorBidi"/>
          <w:sz w:val="22"/>
          <w:szCs w:val="22"/>
          <w:lang w:eastAsia="en-GB"/>
        </w:rPr>
      </w:pPr>
      <w:r w:rsidRPr="0046620B">
        <w:rPr>
          <w:rFonts w:cs="Arial"/>
        </w:rPr>
        <w:t>6.3</w:t>
      </w:r>
      <w:r>
        <w:rPr>
          <w:rFonts w:asciiTheme="minorHAnsi" w:eastAsiaTheme="minorEastAsia" w:hAnsiTheme="minorHAnsi" w:cstheme="minorBidi"/>
          <w:sz w:val="22"/>
          <w:szCs w:val="22"/>
          <w:lang w:eastAsia="en-GB"/>
        </w:rPr>
        <w:tab/>
      </w:r>
      <w:r w:rsidRPr="0046620B">
        <w:rPr>
          <w:rFonts w:cs="Arial"/>
        </w:rPr>
        <w:t>SLS assurance related issues</w:t>
      </w:r>
      <w:r>
        <w:tab/>
      </w:r>
      <w:r>
        <w:fldChar w:fldCharType="begin" w:fldLock="1"/>
      </w:r>
      <w:r>
        <w:instrText xml:space="preserve"> PAGEREF _Toc50645273 \h </w:instrText>
      </w:r>
      <w:r>
        <w:fldChar w:fldCharType="separate"/>
      </w:r>
      <w:r>
        <w:t>25</w:t>
      </w:r>
      <w:r>
        <w:fldChar w:fldCharType="end"/>
      </w:r>
    </w:p>
    <w:p w14:paraId="7FBC9CE1" w14:textId="63DE97B0" w:rsidR="00A80892" w:rsidRDefault="00A80892">
      <w:pPr>
        <w:pStyle w:val="TOC3"/>
        <w:rPr>
          <w:rFonts w:asciiTheme="minorHAnsi" w:eastAsiaTheme="minorEastAsia" w:hAnsiTheme="minorHAnsi" w:cstheme="minorBidi"/>
          <w:sz w:val="22"/>
          <w:szCs w:val="22"/>
          <w:lang w:eastAsia="en-GB"/>
        </w:rPr>
      </w:pPr>
      <w:r>
        <w:rPr>
          <w:lang w:eastAsia="zh-CN"/>
        </w:rPr>
        <w:lastRenderedPageBreak/>
        <w:t>6.3.1</w:t>
      </w:r>
      <w:r>
        <w:rPr>
          <w:rFonts w:asciiTheme="minorHAnsi" w:eastAsiaTheme="minorEastAsia" w:hAnsiTheme="minorHAnsi" w:cstheme="minorBidi"/>
          <w:sz w:val="22"/>
          <w:szCs w:val="22"/>
          <w:lang w:eastAsia="en-GB"/>
        </w:rPr>
        <w:tab/>
      </w:r>
      <w:r>
        <w:rPr>
          <w:lang w:eastAsia="zh-CN"/>
        </w:rPr>
        <w:t>E2E latency analysis</w:t>
      </w:r>
      <w:r>
        <w:tab/>
      </w:r>
      <w:r>
        <w:fldChar w:fldCharType="begin" w:fldLock="1"/>
      </w:r>
      <w:r>
        <w:instrText xml:space="preserve"> PAGEREF _Toc50645274 \h </w:instrText>
      </w:r>
      <w:r>
        <w:fldChar w:fldCharType="separate"/>
      </w:r>
      <w:r>
        <w:t>25</w:t>
      </w:r>
      <w:r>
        <w:fldChar w:fldCharType="end"/>
      </w:r>
    </w:p>
    <w:p w14:paraId="01DB58A1" w14:textId="565330D7" w:rsidR="00A80892" w:rsidRDefault="00A80892">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_Toc50645275 \h </w:instrText>
      </w:r>
      <w:r>
        <w:fldChar w:fldCharType="separate"/>
      </w:r>
      <w:r>
        <w:t>25</w:t>
      </w:r>
      <w:r>
        <w:fldChar w:fldCharType="end"/>
      </w:r>
    </w:p>
    <w:p w14:paraId="56E3D9C0" w14:textId="25C52C6E" w:rsidR="00A80892" w:rsidRDefault="00A80892">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_Toc50645276 \h </w:instrText>
      </w:r>
      <w:r>
        <w:fldChar w:fldCharType="separate"/>
      </w:r>
      <w:r>
        <w:t>26</w:t>
      </w:r>
      <w:r>
        <w:fldChar w:fldCharType="end"/>
      </w:r>
    </w:p>
    <w:p w14:paraId="7E257C9B" w14:textId="4EDFAB83" w:rsidR="00A80892" w:rsidRDefault="00A80892">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_Toc50645277 \h </w:instrText>
      </w:r>
      <w:r>
        <w:fldChar w:fldCharType="separate"/>
      </w:r>
      <w:r>
        <w:t>26</w:t>
      </w:r>
      <w:r>
        <w:fldChar w:fldCharType="end"/>
      </w:r>
    </w:p>
    <w:p w14:paraId="7F2A3FB0" w14:textId="38F730B5" w:rsidR="00A80892" w:rsidRDefault="00A80892">
      <w:pPr>
        <w:pStyle w:val="TOC5"/>
        <w:rPr>
          <w:rFonts w:asciiTheme="minorHAnsi" w:eastAsiaTheme="minorEastAsia" w:hAnsiTheme="minorHAnsi" w:cstheme="minorBidi"/>
          <w:sz w:val="22"/>
          <w:szCs w:val="22"/>
          <w:lang w:eastAsia="en-GB"/>
        </w:rPr>
      </w:pPr>
      <w:r>
        <w:t>6.3.1.3.1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_Toc50645278 \h </w:instrText>
      </w:r>
      <w:r>
        <w:fldChar w:fldCharType="separate"/>
      </w:r>
      <w:r>
        <w:t>26</w:t>
      </w:r>
      <w:r>
        <w:fldChar w:fldCharType="end"/>
      </w:r>
    </w:p>
    <w:p w14:paraId="12DA4D09" w14:textId="1ACF54FD" w:rsidR="00A80892" w:rsidRDefault="00A80892">
      <w:pPr>
        <w:pStyle w:val="TOC5"/>
        <w:rPr>
          <w:rFonts w:asciiTheme="minorHAnsi" w:eastAsiaTheme="minorEastAsia" w:hAnsiTheme="minorHAnsi" w:cstheme="minorBidi"/>
          <w:sz w:val="22"/>
          <w:szCs w:val="22"/>
          <w:lang w:eastAsia="en-GB"/>
        </w:rPr>
      </w:pPr>
      <w:r>
        <w:t>6.3.1.3.2</w:t>
      </w:r>
      <w:r>
        <w:rPr>
          <w:rFonts w:asciiTheme="minorHAnsi" w:eastAsiaTheme="minorEastAsia" w:hAnsiTheme="minorHAnsi" w:cstheme="minorBidi"/>
          <w:sz w:val="22"/>
          <w:szCs w:val="22"/>
          <w:lang w:eastAsia="en-GB"/>
        </w:rPr>
        <w:tab/>
      </w:r>
      <w:r>
        <w:t>Required data for latency analysis for RAN domain</w:t>
      </w:r>
      <w:r>
        <w:tab/>
      </w:r>
      <w:r>
        <w:fldChar w:fldCharType="begin" w:fldLock="1"/>
      </w:r>
      <w:r>
        <w:instrText xml:space="preserve"> PAGEREF _Toc50645279 \h </w:instrText>
      </w:r>
      <w:r>
        <w:fldChar w:fldCharType="separate"/>
      </w:r>
      <w:r>
        <w:t>26</w:t>
      </w:r>
      <w:r>
        <w:fldChar w:fldCharType="end"/>
      </w:r>
    </w:p>
    <w:p w14:paraId="5BC9FCC1" w14:textId="4FB3ED3A" w:rsidR="00A80892" w:rsidRDefault="00A80892">
      <w:pPr>
        <w:pStyle w:val="TOC5"/>
        <w:rPr>
          <w:rFonts w:asciiTheme="minorHAnsi" w:eastAsiaTheme="minorEastAsia" w:hAnsiTheme="minorHAnsi" w:cstheme="minorBidi"/>
          <w:sz w:val="22"/>
          <w:szCs w:val="22"/>
          <w:lang w:eastAsia="en-GB"/>
        </w:rPr>
      </w:pPr>
      <w:r>
        <w:t>6.3.1.3.3</w:t>
      </w:r>
      <w:r>
        <w:rPr>
          <w:rFonts w:asciiTheme="minorHAnsi" w:eastAsiaTheme="minorEastAsia" w:hAnsiTheme="minorHAnsi" w:cstheme="minorBidi"/>
          <w:sz w:val="22"/>
          <w:szCs w:val="22"/>
          <w:lang w:eastAsia="en-GB"/>
        </w:rPr>
        <w:tab/>
      </w:r>
      <w:r>
        <w:t>Required data for latency analysis for CN domain</w:t>
      </w:r>
      <w:r>
        <w:tab/>
      </w:r>
      <w:r>
        <w:fldChar w:fldCharType="begin" w:fldLock="1"/>
      </w:r>
      <w:r>
        <w:instrText xml:space="preserve"> PAGEREF _Toc50645280 \h </w:instrText>
      </w:r>
      <w:r>
        <w:fldChar w:fldCharType="separate"/>
      </w:r>
      <w:r>
        <w:t>27</w:t>
      </w:r>
      <w:r>
        <w:fldChar w:fldCharType="end"/>
      </w:r>
    </w:p>
    <w:p w14:paraId="6EF25193" w14:textId="3FFF4BE7" w:rsidR="00A80892" w:rsidRDefault="00A80892">
      <w:pPr>
        <w:pStyle w:val="TOC5"/>
        <w:rPr>
          <w:rFonts w:asciiTheme="minorHAnsi" w:eastAsiaTheme="minorEastAsia" w:hAnsiTheme="minorHAnsi" w:cstheme="minorBidi"/>
          <w:sz w:val="22"/>
          <w:szCs w:val="22"/>
          <w:lang w:eastAsia="en-GB"/>
        </w:rPr>
      </w:pPr>
      <w:r>
        <w:t>6.3.1.3.4</w:t>
      </w:r>
      <w:r>
        <w:rPr>
          <w:rFonts w:asciiTheme="minorHAnsi" w:eastAsiaTheme="minorEastAsia" w:hAnsiTheme="minorHAnsi" w:cstheme="minorBidi"/>
          <w:sz w:val="22"/>
          <w:szCs w:val="22"/>
          <w:lang w:eastAsia="en-GB"/>
        </w:rPr>
        <w:tab/>
      </w:r>
      <w:r>
        <w:t>Required data for E2E latency analysis for cross domain</w:t>
      </w:r>
      <w:r>
        <w:tab/>
      </w:r>
      <w:r>
        <w:fldChar w:fldCharType="begin" w:fldLock="1"/>
      </w:r>
      <w:r>
        <w:instrText xml:space="preserve"> PAGEREF _Toc50645281 \h </w:instrText>
      </w:r>
      <w:r>
        <w:fldChar w:fldCharType="separate"/>
      </w:r>
      <w:r>
        <w:t>27</w:t>
      </w:r>
      <w:r>
        <w:fldChar w:fldCharType="end"/>
      </w:r>
    </w:p>
    <w:p w14:paraId="61306FF5" w14:textId="767CC089" w:rsidR="00A80892" w:rsidRDefault="00A80892">
      <w:pPr>
        <w:pStyle w:val="TOC5"/>
        <w:rPr>
          <w:rFonts w:asciiTheme="minorHAnsi" w:eastAsiaTheme="minorEastAsia" w:hAnsiTheme="minorHAnsi" w:cstheme="minorBidi"/>
          <w:sz w:val="22"/>
          <w:szCs w:val="22"/>
          <w:lang w:eastAsia="en-GB"/>
        </w:rPr>
      </w:pPr>
      <w:r>
        <w:t>6.3.1.3.5</w:t>
      </w:r>
      <w:r>
        <w:rPr>
          <w:rFonts w:asciiTheme="minorHAnsi" w:eastAsiaTheme="minorEastAsia" w:hAnsiTheme="minorHAnsi" w:cstheme="minorBidi"/>
          <w:sz w:val="22"/>
          <w:szCs w:val="22"/>
          <w:lang w:eastAsia="en-GB"/>
        </w:rPr>
        <w:tab/>
      </w:r>
      <w:r>
        <w:t>Analytics report for latency analysis</w:t>
      </w:r>
      <w:r>
        <w:tab/>
      </w:r>
      <w:r>
        <w:fldChar w:fldCharType="begin" w:fldLock="1"/>
      </w:r>
      <w:r>
        <w:instrText xml:space="preserve"> PAGEREF _Toc50645282 \h </w:instrText>
      </w:r>
      <w:r>
        <w:fldChar w:fldCharType="separate"/>
      </w:r>
      <w:r>
        <w:t>28</w:t>
      </w:r>
      <w:r>
        <w:fldChar w:fldCharType="end"/>
      </w:r>
    </w:p>
    <w:p w14:paraId="1A43F814" w14:textId="6265EFC9" w:rsidR="00A80892" w:rsidRDefault="00A80892">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Network slice load analysis</w:t>
      </w:r>
      <w:r>
        <w:tab/>
      </w:r>
      <w:r>
        <w:fldChar w:fldCharType="begin" w:fldLock="1"/>
      </w:r>
      <w:r>
        <w:instrText xml:space="preserve"> PAGEREF _Toc50645283 \h </w:instrText>
      </w:r>
      <w:r>
        <w:fldChar w:fldCharType="separate"/>
      </w:r>
      <w:r>
        <w:t>28</w:t>
      </w:r>
      <w:r>
        <w:fldChar w:fldCharType="end"/>
      </w:r>
    </w:p>
    <w:p w14:paraId="3C90C439" w14:textId="210175F6" w:rsidR="00A80892" w:rsidRDefault="00A8089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_Toc50645284 \h </w:instrText>
      </w:r>
      <w:r>
        <w:fldChar w:fldCharType="separate"/>
      </w:r>
      <w:r>
        <w:t>28</w:t>
      </w:r>
      <w:r>
        <w:fldChar w:fldCharType="end"/>
      </w:r>
    </w:p>
    <w:p w14:paraId="18C497F3" w14:textId="13194525" w:rsidR="00A80892" w:rsidRDefault="00A8089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_Toc50645285 \h </w:instrText>
      </w:r>
      <w:r>
        <w:fldChar w:fldCharType="separate"/>
      </w:r>
      <w:r>
        <w:t>29</w:t>
      </w:r>
      <w:r>
        <w:fldChar w:fldCharType="end"/>
      </w:r>
    </w:p>
    <w:p w14:paraId="49060591" w14:textId="45D4E2B1" w:rsidR="00A80892" w:rsidRDefault="00A80892">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_Toc50645286 \h </w:instrText>
      </w:r>
      <w:r>
        <w:fldChar w:fldCharType="separate"/>
      </w:r>
      <w:r>
        <w:t>29</w:t>
      </w:r>
      <w:r>
        <w:fldChar w:fldCharType="end"/>
      </w:r>
    </w:p>
    <w:p w14:paraId="07105FAD" w14:textId="68C9EEA9" w:rsidR="00A80892" w:rsidRDefault="00A80892">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_Toc50645287 \h </w:instrText>
      </w:r>
      <w:r>
        <w:fldChar w:fldCharType="separate"/>
      </w:r>
      <w:r>
        <w:t>29</w:t>
      </w:r>
      <w:r>
        <w:fldChar w:fldCharType="end"/>
      </w:r>
    </w:p>
    <w:p w14:paraId="1A3314B7" w14:textId="435B774D" w:rsidR="00A80892" w:rsidRDefault="00A80892">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lang w:eastAsia="en-GB"/>
        </w:rPr>
        <w:tab/>
      </w:r>
      <w:r>
        <w:t>Required data for network slice load analysis for cross domain</w:t>
      </w:r>
      <w:r>
        <w:tab/>
      </w:r>
      <w:r>
        <w:fldChar w:fldCharType="begin" w:fldLock="1"/>
      </w:r>
      <w:r>
        <w:instrText xml:space="preserve"> PAGEREF _Toc50645288 \h </w:instrText>
      </w:r>
      <w:r>
        <w:fldChar w:fldCharType="separate"/>
      </w:r>
      <w:r>
        <w:t>30</w:t>
      </w:r>
      <w:r>
        <w:fldChar w:fldCharType="end"/>
      </w:r>
    </w:p>
    <w:p w14:paraId="34AE720B" w14:textId="5EB32EB6" w:rsidR="00A80892" w:rsidRDefault="00A80892">
      <w:pPr>
        <w:pStyle w:val="TOC5"/>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lang w:eastAsia="en-GB"/>
        </w:rPr>
        <w:tab/>
      </w:r>
      <w:r>
        <w:t>Required data for network slice load for RAN domain</w:t>
      </w:r>
      <w:r>
        <w:tab/>
      </w:r>
      <w:r>
        <w:fldChar w:fldCharType="begin" w:fldLock="1"/>
      </w:r>
      <w:r>
        <w:instrText xml:space="preserve"> PAGEREF _Toc50645289 \h </w:instrText>
      </w:r>
      <w:r>
        <w:fldChar w:fldCharType="separate"/>
      </w:r>
      <w:r>
        <w:t>30</w:t>
      </w:r>
      <w:r>
        <w:fldChar w:fldCharType="end"/>
      </w:r>
    </w:p>
    <w:p w14:paraId="2359E75D" w14:textId="204EA0C5" w:rsidR="00A80892" w:rsidRDefault="00A80892">
      <w:pPr>
        <w:pStyle w:val="TOC5"/>
        <w:rPr>
          <w:rFonts w:asciiTheme="minorHAnsi" w:eastAsiaTheme="minorEastAsia" w:hAnsiTheme="minorHAnsi" w:cstheme="minorBidi"/>
          <w:sz w:val="22"/>
          <w:szCs w:val="22"/>
          <w:lang w:eastAsia="en-GB"/>
        </w:rPr>
      </w:pPr>
      <w:r>
        <w:t>6.3.2.3.4</w:t>
      </w:r>
      <w:r>
        <w:rPr>
          <w:rFonts w:asciiTheme="minorHAnsi" w:eastAsiaTheme="minorEastAsia" w:hAnsiTheme="minorHAnsi" w:cstheme="minorBidi"/>
          <w:sz w:val="22"/>
          <w:szCs w:val="22"/>
          <w:lang w:eastAsia="en-GB"/>
        </w:rPr>
        <w:tab/>
      </w:r>
      <w:r>
        <w:t>Required data for network slice load for CN domain</w:t>
      </w:r>
      <w:r>
        <w:tab/>
      </w:r>
      <w:r>
        <w:fldChar w:fldCharType="begin" w:fldLock="1"/>
      </w:r>
      <w:r>
        <w:instrText xml:space="preserve"> PAGEREF _Toc50645290 \h </w:instrText>
      </w:r>
      <w:r>
        <w:fldChar w:fldCharType="separate"/>
      </w:r>
      <w:r>
        <w:t>31</w:t>
      </w:r>
      <w:r>
        <w:fldChar w:fldCharType="end"/>
      </w:r>
    </w:p>
    <w:p w14:paraId="4B0DACAE" w14:textId="2BC74C22" w:rsidR="00A80892" w:rsidRDefault="00A80892">
      <w:pPr>
        <w:pStyle w:val="TOC5"/>
        <w:rPr>
          <w:rFonts w:asciiTheme="minorHAnsi" w:eastAsiaTheme="minorEastAsia" w:hAnsiTheme="minorHAnsi" w:cstheme="minorBidi"/>
          <w:sz w:val="22"/>
          <w:szCs w:val="22"/>
          <w:lang w:eastAsia="en-GB"/>
        </w:rPr>
      </w:pPr>
      <w:r>
        <w:t>6.3.2.3.5</w:t>
      </w:r>
      <w:r>
        <w:rPr>
          <w:rFonts w:asciiTheme="minorHAnsi" w:eastAsiaTheme="minorEastAsia" w:hAnsiTheme="minorHAnsi" w:cstheme="minorBidi"/>
          <w:sz w:val="22"/>
          <w:szCs w:val="22"/>
          <w:lang w:eastAsia="en-GB"/>
        </w:rPr>
        <w:tab/>
      </w:r>
      <w:r>
        <w:t>Analytics report for network slice load analysis</w:t>
      </w:r>
      <w:r>
        <w:tab/>
      </w:r>
      <w:r>
        <w:fldChar w:fldCharType="begin" w:fldLock="1"/>
      </w:r>
      <w:r>
        <w:instrText xml:space="preserve"> PAGEREF _Toc50645291 \h </w:instrText>
      </w:r>
      <w:r>
        <w:fldChar w:fldCharType="separate"/>
      </w:r>
      <w:r>
        <w:t>31</w:t>
      </w:r>
      <w:r>
        <w:fldChar w:fldCharType="end"/>
      </w:r>
    </w:p>
    <w:p w14:paraId="66A67D81" w14:textId="6A237A56" w:rsidR="00A80892" w:rsidRDefault="00A80892">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Service experience analysis</w:t>
      </w:r>
      <w:r>
        <w:tab/>
      </w:r>
      <w:r>
        <w:fldChar w:fldCharType="begin" w:fldLock="1"/>
      </w:r>
      <w:r>
        <w:instrText xml:space="preserve"> PAGEREF _Toc50645292 \h </w:instrText>
      </w:r>
      <w:r>
        <w:fldChar w:fldCharType="separate"/>
      </w:r>
      <w:r>
        <w:t>32</w:t>
      </w:r>
      <w:r>
        <w:fldChar w:fldCharType="end"/>
      </w:r>
    </w:p>
    <w:p w14:paraId="1C29A617" w14:textId="7316AC64" w:rsidR="00A80892" w:rsidRDefault="00A8089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_Toc50645293 \h </w:instrText>
      </w:r>
      <w:r>
        <w:fldChar w:fldCharType="separate"/>
      </w:r>
      <w:r>
        <w:t>32</w:t>
      </w:r>
      <w:r>
        <w:fldChar w:fldCharType="end"/>
      </w:r>
    </w:p>
    <w:p w14:paraId="04D58D3C" w14:textId="5A92CCF0" w:rsidR="00A80892" w:rsidRDefault="00A8089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_Toc50645294 \h </w:instrText>
      </w:r>
      <w:r>
        <w:fldChar w:fldCharType="separate"/>
      </w:r>
      <w:r>
        <w:t>32</w:t>
      </w:r>
      <w:r>
        <w:fldChar w:fldCharType="end"/>
      </w:r>
    </w:p>
    <w:p w14:paraId="0F97F836" w14:textId="3ED1111B" w:rsidR="00A80892" w:rsidRDefault="00A8089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_Toc50645295 \h </w:instrText>
      </w:r>
      <w:r>
        <w:fldChar w:fldCharType="separate"/>
      </w:r>
      <w:r>
        <w:t>32</w:t>
      </w:r>
      <w:r>
        <w:fldChar w:fldCharType="end"/>
      </w:r>
    </w:p>
    <w:p w14:paraId="5419F90C" w14:textId="5A8D25CA" w:rsidR="00A80892" w:rsidRDefault="00A80892">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_Toc50645296 \h </w:instrText>
      </w:r>
      <w:r>
        <w:fldChar w:fldCharType="separate"/>
      </w:r>
      <w:r>
        <w:t>32</w:t>
      </w:r>
      <w:r>
        <w:fldChar w:fldCharType="end"/>
      </w:r>
    </w:p>
    <w:p w14:paraId="03741B81" w14:textId="18934184" w:rsidR="00A80892" w:rsidRDefault="00A80892">
      <w:pPr>
        <w:pStyle w:val="TOC5"/>
        <w:rPr>
          <w:rFonts w:asciiTheme="minorHAnsi" w:eastAsiaTheme="minorEastAsia" w:hAnsiTheme="minorHAnsi" w:cstheme="minorBidi"/>
          <w:sz w:val="22"/>
          <w:szCs w:val="22"/>
          <w:lang w:eastAsia="en-GB"/>
        </w:rPr>
      </w:pPr>
      <w:r>
        <w:t>6.3.3.3.2</w:t>
      </w:r>
      <w:r>
        <w:rPr>
          <w:rFonts w:asciiTheme="minorHAnsi" w:eastAsiaTheme="minorEastAsia" w:hAnsiTheme="minorHAnsi" w:cstheme="minorBidi"/>
          <w:sz w:val="22"/>
          <w:szCs w:val="22"/>
          <w:lang w:eastAsia="en-GB"/>
        </w:rPr>
        <w:tab/>
      </w:r>
      <w:r>
        <w:t>Data required for service experience analysis</w:t>
      </w:r>
      <w:r>
        <w:tab/>
      </w:r>
      <w:r>
        <w:fldChar w:fldCharType="begin" w:fldLock="1"/>
      </w:r>
      <w:r>
        <w:instrText xml:space="preserve"> PAGEREF _Toc50645297 \h </w:instrText>
      </w:r>
      <w:r>
        <w:fldChar w:fldCharType="separate"/>
      </w:r>
      <w:r>
        <w:t>32</w:t>
      </w:r>
      <w:r>
        <w:fldChar w:fldCharType="end"/>
      </w:r>
    </w:p>
    <w:p w14:paraId="184FC4AF" w14:textId="58E1E205" w:rsidR="00A80892" w:rsidRDefault="00A80892">
      <w:pPr>
        <w:pStyle w:val="TOC5"/>
        <w:rPr>
          <w:rFonts w:asciiTheme="minorHAnsi" w:eastAsiaTheme="minorEastAsia" w:hAnsiTheme="minorHAnsi" w:cstheme="minorBidi"/>
          <w:sz w:val="22"/>
          <w:szCs w:val="22"/>
          <w:lang w:eastAsia="en-GB"/>
        </w:rPr>
      </w:pPr>
      <w:r>
        <w:t>6.3.3.3.3</w:t>
      </w:r>
      <w:r>
        <w:rPr>
          <w:rFonts w:asciiTheme="minorHAnsi" w:eastAsiaTheme="minorEastAsia" w:hAnsiTheme="minorHAnsi" w:cstheme="minorBidi"/>
          <w:sz w:val="22"/>
          <w:szCs w:val="22"/>
          <w:lang w:eastAsia="en-GB"/>
        </w:rPr>
        <w:tab/>
      </w:r>
      <w:r>
        <w:t>Analytics report for service experience analysis</w:t>
      </w:r>
      <w:r>
        <w:tab/>
      </w:r>
      <w:r>
        <w:fldChar w:fldCharType="begin" w:fldLock="1"/>
      </w:r>
      <w:r>
        <w:instrText xml:space="preserve"> PAGEREF _Toc50645298 \h </w:instrText>
      </w:r>
      <w:r>
        <w:fldChar w:fldCharType="separate"/>
      </w:r>
      <w:r>
        <w:t>33</w:t>
      </w:r>
      <w:r>
        <w:fldChar w:fldCharType="end"/>
      </w:r>
    </w:p>
    <w:p w14:paraId="4739367B" w14:textId="16A0E292" w:rsidR="00A80892" w:rsidRDefault="00A80892">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N</w:t>
      </w:r>
      <w:r>
        <w:t>etwork slice throughput analysis</w:t>
      </w:r>
      <w:r>
        <w:tab/>
      </w:r>
      <w:r>
        <w:fldChar w:fldCharType="begin" w:fldLock="1"/>
      </w:r>
      <w:r>
        <w:instrText xml:space="preserve"> PAGEREF _Toc50645299 \h </w:instrText>
      </w:r>
      <w:r>
        <w:fldChar w:fldCharType="separate"/>
      </w:r>
      <w:r>
        <w:t>33</w:t>
      </w:r>
      <w:r>
        <w:fldChar w:fldCharType="end"/>
      </w:r>
    </w:p>
    <w:p w14:paraId="78EBDC67" w14:textId="7B285B62" w:rsidR="00A80892" w:rsidRDefault="00A8089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_Toc50645300 \h </w:instrText>
      </w:r>
      <w:r>
        <w:fldChar w:fldCharType="separate"/>
      </w:r>
      <w:r>
        <w:t>33</w:t>
      </w:r>
      <w:r>
        <w:fldChar w:fldCharType="end"/>
      </w:r>
    </w:p>
    <w:p w14:paraId="0B7365D0" w14:textId="5F8A85BA" w:rsidR="00A80892" w:rsidRDefault="00A8089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_Toc50645301 \h </w:instrText>
      </w:r>
      <w:r>
        <w:fldChar w:fldCharType="separate"/>
      </w:r>
      <w:r>
        <w:t>34</w:t>
      </w:r>
      <w:r>
        <w:fldChar w:fldCharType="end"/>
      </w:r>
    </w:p>
    <w:p w14:paraId="6515A2EB" w14:textId="4BDD8D55" w:rsidR="00A80892" w:rsidRDefault="00A8089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_Toc50645302 \h </w:instrText>
      </w:r>
      <w:r>
        <w:fldChar w:fldCharType="separate"/>
      </w:r>
      <w:r>
        <w:t>34</w:t>
      </w:r>
      <w:r>
        <w:fldChar w:fldCharType="end"/>
      </w:r>
    </w:p>
    <w:p w14:paraId="0A1800B8" w14:textId="4522CA4C" w:rsidR="00A80892" w:rsidRDefault="00A80892">
      <w:pPr>
        <w:pStyle w:val="TOC5"/>
        <w:rPr>
          <w:rFonts w:asciiTheme="minorHAnsi" w:eastAsiaTheme="minorEastAsia" w:hAnsiTheme="minorHAnsi" w:cstheme="minorBidi"/>
          <w:sz w:val="22"/>
          <w:szCs w:val="22"/>
          <w:lang w:eastAsia="en-GB"/>
        </w:rPr>
      </w:pPr>
      <w:r>
        <w:t>6.3.4.3.1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_Toc50645303 \h </w:instrText>
      </w:r>
      <w:r>
        <w:fldChar w:fldCharType="separate"/>
      </w:r>
      <w:r>
        <w:t>34</w:t>
      </w:r>
      <w:r>
        <w:fldChar w:fldCharType="end"/>
      </w:r>
    </w:p>
    <w:p w14:paraId="55E0432C" w14:textId="0AC60DE4" w:rsidR="00A80892" w:rsidRDefault="00A80892">
      <w:pPr>
        <w:pStyle w:val="TOC5"/>
        <w:rPr>
          <w:rFonts w:asciiTheme="minorHAnsi" w:eastAsiaTheme="minorEastAsia" w:hAnsiTheme="minorHAnsi" w:cstheme="minorBidi"/>
          <w:sz w:val="22"/>
          <w:szCs w:val="22"/>
          <w:lang w:eastAsia="en-GB"/>
        </w:rPr>
      </w:pPr>
      <w:r>
        <w:t>6.3.4.3.2</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RAN domain</w:t>
      </w:r>
      <w:r>
        <w:tab/>
      </w:r>
      <w:r>
        <w:fldChar w:fldCharType="begin" w:fldLock="1"/>
      </w:r>
      <w:r>
        <w:instrText xml:space="preserve"> PAGEREF _Toc50645304 \h </w:instrText>
      </w:r>
      <w:r>
        <w:fldChar w:fldCharType="separate"/>
      </w:r>
      <w:r>
        <w:t>34</w:t>
      </w:r>
      <w:r>
        <w:fldChar w:fldCharType="end"/>
      </w:r>
    </w:p>
    <w:p w14:paraId="177DCEE5" w14:textId="2998DDBD" w:rsidR="00A80892" w:rsidRDefault="00A80892">
      <w:pPr>
        <w:pStyle w:val="TOC5"/>
        <w:rPr>
          <w:rFonts w:asciiTheme="minorHAnsi" w:eastAsiaTheme="minorEastAsia" w:hAnsiTheme="minorHAnsi" w:cstheme="minorBidi"/>
          <w:sz w:val="22"/>
          <w:szCs w:val="22"/>
          <w:lang w:eastAsia="en-GB"/>
        </w:rPr>
      </w:pPr>
      <w:r>
        <w:t>6.3.4.3.3</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CN domain</w:t>
      </w:r>
      <w:r>
        <w:tab/>
      </w:r>
      <w:r>
        <w:fldChar w:fldCharType="begin" w:fldLock="1"/>
      </w:r>
      <w:r>
        <w:instrText xml:space="preserve"> PAGEREF _Toc50645305 \h </w:instrText>
      </w:r>
      <w:r>
        <w:fldChar w:fldCharType="separate"/>
      </w:r>
      <w:r>
        <w:t>34</w:t>
      </w:r>
      <w:r>
        <w:fldChar w:fldCharType="end"/>
      </w:r>
    </w:p>
    <w:p w14:paraId="5076EDD9" w14:textId="2C3951E3" w:rsidR="00A80892" w:rsidRDefault="00A80892">
      <w:pPr>
        <w:pStyle w:val="TOC5"/>
        <w:rPr>
          <w:rFonts w:asciiTheme="minorHAnsi" w:eastAsiaTheme="minorEastAsia" w:hAnsiTheme="minorHAnsi" w:cstheme="minorBidi"/>
          <w:sz w:val="22"/>
          <w:szCs w:val="22"/>
          <w:lang w:eastAsia="en-GB"/>
        </w:rPr>
      </w:pPr>
      <w:r>
        <w:t>6.3.4.3.4</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cross domain</w:t>
      </w:r>
      <w:r>
        <w:tab/>
      </w:r>
      <w:r>
        <w:fldChar w:fldCharType="begin" w:fldLock="1"/>
      </w:r>
      <w:r>
        <w:instrText xml:space="preserve"> PAGEREF _Toc50645306 \h </w:instrText>
      </w:r>
      <w:r>
        <w:fldChar w:fldCharType="separate"/>
      </w:r>
      <w:r>
        <w:t>35</w:t>
      </w:r>
      <w:r>
        <w:fldChar w:fldCharType="end"/>
      </w:r>
    </w:p>
    <w:p w14:paraId="7D8F82AF" w14:textId="5471D36D" w:rsidR="00A80892" w:rsidRDefault="00A80892">
      <w:pPr>
        <w:pStyle w:val="TOC5"/>
        <w:rPr>
          <w:rFonts w:asciiTheme="minorHAnsi" w:eastAsiaTheme="minorEastAsia" w:hAnsiTheme="minorHAnsi" w:cstheme="minorBidi"/>
          <w:sz w:val="22"/>
          <w:szCs w:val="22"/>
          <w:lang w:eastAsia="en-GB"/>
        </w:rPr>
      </w:pPr>
      <w:r>
        <w:t>6.3.4.3.5</w:t>
      </w:r>
      <w:r>
        <w:rPr>
          <w:rFonts w:asciiTheme="minorHAnsi" w:eastAsiaTheme="minorEastAsia" w:hAnsiTheme="minorHAnsi" w:cstheme="minorBidi"/>
          <w:sz w:val="22"/>
          <w:szCs w:val="22"/>
          <w:lang w:eastAsia="en-GB"/>
        </w:rPr>
        <w:tab/>
      </w:r>
      <w:r>
        <w:t>Analytics report for network slice throughput analysis</w:t>
      </w:r>
      <w:r>
        <w:tab/>
      </w:r>
      <w:r>
        <w:fldChar w:fldCharType="begin" w:fldLock="1"/>
      </w:r>
      <w:r>
        <w:instrText xml:space="preserve"> PAGEREF _Toc50645307 \h </w:instrText>
      </w:r>
      <w:r>
        <w:fldChar w:fldCharType="separate"/>
      </w:r>
      <w:r>
        <w:t>35</w:t>
      </w:r>
      <w:r>
        <w:fldChar w:fldCharType="end"/>
      </w:r>
    </w:p>
    <w:p w14:paraId="05956026" w14:textId="54121753" w:rsidR="00A80892" w:rsidRDefault="00A80892">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Uplink/downlink throughput per UE in network slice analysis</w:t>
      </w:r>
      <w:r>
        <w:tab/>
      </w:r>
      <w:r>
        <w:fldChar w:fldCharType="begin" w:fldLock="1"/>
      </w:r>
      <w:r>
        <w:instrText xml:space="preserve"> PAGEREF _Toc50645308 \h </w:instrText>
      </w:r>
      <w:r>
        <w:fldChar w:fldCharType="separate"/>
      </w:r>
      <w:r>
        <w:t>35</w:t>
      </w:r>
      <w:r>
        <w:fldChar w:fldCharType="end"/>
      </w:r>
    </w:p>
    <w:p w14:paraId="4E964CEC" w14:textId="6CB4B7D7" w:rsidR="00A80892" w:rsidRDefault="00A8089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_Toc50645309 \h </w:instrText>
      </w:r>
      <w:r>
        <w:fldChar w:fldCharType="separate"/>
      </w:r>
      <w:r>
        <w:t>35</w:t>
      </w:r>
      <w:r>
        <w:fldChar w:fldCharType="end"/>
      </w:r>
    </w:p>
    <w:p w14:paraId="7711DFA2" w14:textId="1AE53B55" w:rsidR="00A80892" w:rsidRDefault="00A8089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_Toc50645310 \h </w:instrText>
      </w:r>
      <w:r>
        <w:fldChar w:fldCharType="separate"/>
      </w:r>
      <w:r>
        <w:t>36</w:t>
      </w:r>
      <w:r>
        <w:fldChar w:fldCharType="end"/>
      </w:r>
    </w:p>
    <w:p w14:paraId="03BD4B42" w14:textId="58D17C12" w:rsidR="00A80892" w:rsidRDefault="00A8089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_Toc50645311 \h </w:instrText>
      </w:r>
      <w:r>
        <w:fldChar w:fldCharType="separate"/>
      </w:r>
      <w:r>
        <w:t>36</w:t>
      </w:r>
      <w:r>
        <w:fldChar w:fldCharType="end"/>
      </w:r>
    </w:p>
    <w:p w14:paraId="0FFCCAC4" w14:textId="1C3461D3" w:rsidR="00A80892" w:rsidRDefault="00A8089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_Toc50645312 \h </w:instrText>
      </w:r>
      <w:r>
        <w:fldChar w:fldCharType="separate"/>
      </w:r>
      <w:r>
        <w:t>36</w:t>
      </w:r>
      <w:r>
        <w:fldChar w:fldCharType="end"/>
      </w:r>
    </w:p>
    <w:p w14:paraId="6FFB85FC" w14:textId="07EDF819" w:rsidR="00A80892" w:rsidRDefault="00A80892">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 xml:space="preserve">Required data for </w:t>
      </w:r>
      <w:r>
        <w:rPr>
          <w:lang w:eastAsia="zh-CN"/>
        </w:rPr>
        <w:t>UE uplink/downlink throughput</w:t>
      </w:r>
      <w:r>
        <w:t xml:space="preserve"> analysis</w:t>
      </w:r>
      <w:r>
        <w:tab/>
      </w:r>
      <w:r>
        <w:fldChar w:fldCharType="begin" w:fldLock="1"/>
      </w:r>
      <w:r>
        <w:instrText xml:space="preserve"> PAGEREF _Toc50645313 \h </w:instrText>
      </w:r>
      <w:r>
        <w:fldChar w:fldCharType="separate"/>
      </w:r>
      <w:r>
        <w:t>36</w:t>
      </w:r>
      <w:r>
        <w:fldChar w:fldCharType="end"/>
      </w:r>
    </w:p>
    <w:p w14:paraId="1F500B03" w14:textId="097FD796" w:rsidR="00A80892" w:rsidRDefault="00A80892">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 xml:space="preserve">Analytics report for </w:t>
      </w:r>
      <w:r>
        <w:rPr>
          <w:lang w:eastAsia="zh-CN"/>
        </w:rPr>
        <w:t>UE uplink/downlink throughput</w:t>
      </w:r>
      <w:r>
        <w:t xml:space="preserve"> analysis</w:t>
      </w:r>
      <w:r>
        <w:tab/>
      </w:r>
      <w:r>
        <w:fldChar w:fldCharType="begin" w:fldLock="1"/>
      </w:r>
      <w:r>
        <w:instrText xml:space="preserve"> PAGEREF _Toc50645314 \h </w:instrText>
      </w:r>
      <w:r>
        <w:fldChar w:fldCharType="separate"/>
      </w:r>
      <w:r>
        <w:t>37</w:t>
      </w:r>
      <w:r>
        <w:fldChar w:fldCharType="end"/>
      </w:r>
    </w:p>
    <w:p w14:paraId="5CC32C4F" w14:textId="355B05BB" w:rsidR="00A80892" w:rsidRDefault="00A80892">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t>KPI anomaly analysis</w:t>
      </w:r>
      <w:r>
        <w:tab/>
      </w:r>
      <w:r>
        <w:fldChar w:fldCharType="begin" w:fldLock="1"/>
      </w:r>
      <w:r>
        <w:instrText xml:space="preserve"> PAGEREF _Toc50645315 \h </w:instrText>
      </w:r>
      <w:r>
        <w:fldChar w:fldCharType="separate"/>
      </w:r>
      <w:r>
        <w:t>37</w:t>
      </w:r>
      <w:r>
        <w:fldChar w:fldCharType="end"/>
      </w:r>
    </w:p>
    <w:p w14:paraId="4687B1B5" w14:textId="00A173EB" w:rsidR="00A80892" w:rsidRDefault="00A8089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_Toc50645316 \h </w:instrText>
      </w:r>
      <w:r>
        <w:fldChar w:fldCharType="separate"/>
      </w:r>
      <w:r>
        <w:t>37</w:t>
      </w:r>
      <w:r>
        <w:fldChar w:fldCharType="end"/>
      </w:r>
    </w:p>
    <w:p w14:paraId="5EB952E1" w14:textId="405D7684" w:rsidR="00A80892" w:rsidRDefault="00A80892">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_Toc50645317 \h </w:instrText>
      </w:r>
      <w:r>
        <w:fldChar w:fldCharType="separate"/>
      </w:r>
      <w:r>
        <w:t>38</w:t>
      </w:r>
      <w:r>
        <w:fldChar w:fldCharType="end"/>
      </w:r>
    </w:p>
    <w:p w14:paraId="06AD71AF" w14:textId="1C737FE8" w:rsidR="00A80892" w:rsidRDefault="00A80892">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_Toc50645318 \h </w:instrText>
      </w:r>
      <w:r>
        <w:fldChar w:fldCharType="separate"/>
      </w:r>
      <w:r>
        <w:t>38</w:t>
      </w:r>
      <w:r>
        <w:fldChar w:fldCharType="end"/>
      </w:r>
    </w:p>
    <w:p w14:paraId="46EF0849" w14:textId="7080E05D" w:rsidR="00A80892" w:rsidRDefault="00A80892">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_Toc50645319 \h </w:instrText>
      </w:r>
      <w:r>
        <w:fldChar w:fldCharType="separate"/>
      </w:r>
      <w:r>
        <w:t>38</w:t>
      </w:r>
      <w:r>
        <w:fldChar w:fldCharType="end"/>
      </w:r>
    </w:p>
    <w:p w14:paraId="5B1DBDD2" w14:textId="196099FE" w:rsidR="00A80892" w:rsidRDefault="00A80892">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Data required for KPI anomaly analysis for RAN domain</w:t>
      </w:r>
      <w:r>
        <w:tab/>
      </w:r>
      <w:r>
        <w:fldChar w:fldCharType="begin" w:fldLock="1"/>
      </w:r>
      <w:r>
        <w:instrText xml:space="preserve"> PAGEREF _Toc50645320 \h </w:instrText>
      </w:r>
      <w:r>
        <w:fldChar w:fldCharType="separate"/>
      </w:r>
      <w:r>
        <w:t>38</w:t>
      </w:r>
      <w:r>
        <w:fldChar w:fldCharType="end"/>
      </w:r>
    </w:p>
    <w:p w14:paraId="1F08114F" w14:textId="73398047" w:rsidR="00A80892" w:rsidRDefault="00A80892">
      <w:pPr>
        <w:pStyle w:val="TOC5"/>
        <w:rPr>
          <w:rFonts w:asciiTheme="minorHAnsi" w:eastAsiaTheme="minorEastAsia" w:hAnsiTheme="minorHAnsi" w:cstheme="minorBidi"/>
          <w:sz w:val="22"/>
          <w:szCs w:val="22"/>
          <w:lang w:eastAsia="en-GB"/>
        </w:rPr>
      </w:pPr>
      <w:r>
        <w:t>6.3.6.3.3</w:t>
      </w:r>
      <w:r>
        <w:rPr>
          <w:rFonts w:asciiTheme="minorHAnsi" w:eastAsiaTheme="minorEastAsia" w:hAnsiTheme="minorHAnsi" w:cstheme="minorBidi"/>
          <w:sz w:val="22"/>
          <w:szCs w:val="22"/>
          <w:lang w:eastAsia="en-GB"/>
        </w:rPr>
        <w:tab/>
      </w:r>
      <w:r>
        <w:t>Data required for KPI anomaly analysis for CN domain</w:t>
      </w:r>
      <w:r>
        <w:tab/>
      </w:r>
      <w:r>
        <w:fldChar w:fldCharType="begin" w:fldLock="1"/>
      </w:r>
      <w:r>
        <w:instrText xml:space="preserve"> PAGEREF _Toc50645321 \h </w:instrText>
      </w:r>
      <w:r>
        <w:fldChar w:fldCharType="separate"/>
      </w:r>
      <w:r>
        <w:t>39</w:t>
      </w:r>
      <w:r>
        <w:fldChar w:fldCharType="end"/>
      </w:r>
    </w:p>
    <w:p w14:paraId="138CCC62" w14:textId="60FB4D21" w:rsidR="00A80892" w:rsidRDefault="00A80892">
      <w:pPr>
        <w:pStyle w:val="TOC5"/>
        <w:rPr>
          <w:rFonts w:asciiTheme="minorHAnsi" w:eastAsiaTheme="minorEastAsia" w:hAnsiTheme="minorHAnsi" w:cstheme="minorBidi"/>
          <w:sz w:val="22"/>
          <w:szCs w:val="22"/>
          <w:lang w:eastAsia="en-GB"/>
        </w:rPr>
      </w:pPr>
      <w:r>
        <w:t>6.3.6.3.4</w:t>
      </w:r>
      <w:r>
        <w:rPr>
          <w:rFonts w:asciiTheme="minorHAnsi" w:eastAsiaTheme="minorEastAsia" w:hAnsiTheme="minorHAnsi" w:cstheme="minorBidi"/>
          <w:sz w:val="22"/>
          <w:szCs w:val="22"/>
          <w:lang w:eastAsia="en-GB"/>
        </w:rPr>
        <w:tab/>
      </w:r>
      <w:r>
        <w:t>Data required for KPI anomaly analysis for cross domain</w:t>
      </w:r>
      <w:r>
        <w:tab/>
      </w:r>
      <w:r>
        <w:fldChar w:fldCharType="begin" w:fldLock="1"/>
      </w:r>
      <w:r>
        <w:instrText xml:space="preserve"> PAGEREF _Toc50645322 \h </w:instrText>
      </w:r>
      <w:r>
        <w:fldChar w:fldCharType="separate"/>
      </w:r>
      <w:r>
        <w:t>39</w:t>
      </w:r>
      <w:r>
        <w:fldChar w:fldCharType="end"/>
      </w:r>
    </w:p>
    <w:p w14:paraId="1B89866C" w14:textId="3C453154" w:rsidR="00A80892" w:rsidRDefault="00A80892">
      <w:pPr>
        <w:pStyle w:val="TOC5"/>
        <w:rPr>
          <w:rFonts w:asciiTheme="minorHAnsi" w:eastAsiaTheme="minorEastAsia" w:hAnsiTheme="minorHAnsi" w:cstheme="minorBidi"/>
          <w:sz w:val="22"/>
          <w:szCs w:val="22"/>
          <w:lang w:eastAsia="en-GB"/>
        </w:rPr>
      </w:pPr>
      <w:r>
        <w:t>6.3.6.3.5</w:t>
      </w:r>
      <w:r>
        <w:rPr>
          <w:rFonts w:asciiTheme="minorHAnsi" w:eastAsiaTheme="minorEastAsia" w:hAnsiTheme="minorHAnsi" w:cstheme="minorBidi"/>
          <w:sz w:val="22"/>
          <w:szCs w:val="22"/>
          <w:lang w:eastAsia="en-GB"/>
        </w:rPr>
        <w:tab/>
      </w:r>
      <w:r>
        <w:t>Analytics report for KPI anomaly analysis</w:t>
      </w:r>
      <w:r>
        <w:tab/>
      </w:r>
      <w:r>
        <w:fldChar w:fldCharType="begin" w:fldLock="1"/>
      </w:r>
      <w:r>
        <w:instrText xml:space="preserve"> PAGEREF _Toc50645323 \h </w:instrText>
      </w:r>
      <w:r>
        <w:fldChar w:fldCharType="separate"/>
      </w:r>
      <w:r>
        <w:t>40</w:t>
      </w:r>
      <w:r>
        <w:fldChar w:fldCharType="end"/>
      </w:r>
    </w:p>
    <w:p w14:paraId="05F6A744" w14:textId="2C149933" w:rsidR="00A80892" w:rsidRDefault="00A80892">
      <w:pPr>
        <w:pStyle w:val="TOC5"/>
        <w:rPr>
          <w:rFonts w:asciiTheme="minorHAnsi" w:eastAsiaTheme="minorEastAsia" w:hAnsiTheme="minorHAnsi" w:cstheme="minorBidi"/>
          <w:sz w:val="22"/>
          <w:szCs w:val="22"/>
          <w:lang w:eastAsia="en-GB"/>
        </w:rPr>
      </w:pPr>
      <w:r>
        <w:t>6.3.6.3.6</w:t>
      </w:r>
      <w:r>
        <w:rPr>
          <w:rFonts w:asciiTheme="minorHAnsi" w:eastAsiaTheme="minorEastAsia" w:hAnsiTheme="minorHAnsi" w:cstheme="minorBidi"/>
          <w:sz w:val="22"/>
          <w:szCs w:val="22"/>
          <w:lang w:eastAsia="en-GB"/>
        </w:rPr>
        <w:tab/>
      </w:r>
      <w:r>
        <w:t>Analytics report for network situation analysis</w:t>
      </w:r>
      <w:r>
        <w:tab/>
      </w:r>
      <w:r>
        <w:fldChar w:fldCharType="begin" w:fldLock="1"/>
      </w:r>
      <w:r>
        <w:instrText xml:space="preserve"> PAGEREF _Toc50645324 \h </w:instrText>
      </w:r>
      <w:r>
        <w:fldChar w:fldCharType="separate"/>
      </w:r>
      <w:r>
        <w:t>40</w:t>
      </w:r>
      <w:r>
        <w:fldChar w:fldCharType="end"/>
      </w:r>
    </w:p>
    <w:p w14:paraId="627BA0DC" w14:textId="67A57EFF" w:rsidR="00A80892" w:rsidRDefault="00A80892">
      <w:pPr>
        <w:pStyle w:val="TOC3"/>
        <w:rPr>
          <w:rFonts w:asciiTheme="minorHAnsi" w:eastAsiaTheme="minorEastAsia" w:hAnsiTheme="minorHAnsi" w:cstheme="minorBidi"/>
          <w:sz w:val="22"/>
          <w:szCs w:val="22"/>
          <w:lang w:eastAsia="en-GB"/>
        </w:rPr>
      </w:pPr>
      <w:r>
        <w:rPr>
          <w:lang w:eastAsia="zh-CN"/>
        </w:rPr>
        <w:t>6.3.7</w:t>
      </w:r>
      <w:r>
        <w:rPr>
          <w:rFonts w:asciiTheme="minorHAnsi" w:eastAsiaTheme="minorEastAsia" w:hAnsiTheme="minorHAnsi" w:cstheme="minorBidi"/>
          <w:sz w:val="22"/>
          <w:szCs w:val="22"/>
          <w:lang w:eastAsia="en-GB"/>
        </w:rPr>
        <w:tab/>
      </w:r>
      <w:r>
        <w:rPr>
          <w:lang w:eastAsia="zh-CN"/>
        </w:rPr>
        <w:t>Jitter analysis</w:t>
      </w:r>
      <w:r>
        <w:tab/>
      </w:r>
      <w:r>
        <w:fldChar w:fldCharType="begin" w:fldLock="1"/>
      </w:r>
      <w:r>
        <w:instrText xml:space="preserve"> PAGEREF _Toc50645325 \h </w:instrText>
      </w:r>
      <w:r>
        <w:fldChar w:fldCharType="separate"/>
      </w:r>
      <w:r>
        <w:t>40</w:t>
      </w:r>
      <w:r>
        <w:fldChar w:fldCharType="end"/>
      </w:r>
    </w:p>
    <w:p w14:paraId="3BD70ADD" w14:textId="7C00C80D" w:rsidR="00A80892" w:rsidRDefault="00A80892">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_Toc50645326 \h </w:instrText>
      </w:r>
      <w:r>
        <w:fldChar w:fldCharType="separate"/>
      </w:r>
      <w:r>
        <w:t>40</w:t>
      </w:r>
      <w:r>
        <w:fldChar w:fldCharType="end"/>
      </w:r>
    </w:p>
    <w:p w14:paraId="43C88C30" w14:textId="272BBDC8" w:rsidR="00A80892" w:rsidRDefault="00A80892">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_Toc50645327 \h </w:instrText>
      </w:r>
      <w:r>
        <w:fldChar w:fldCharType="separate"/>
      </w:r>
      <w:r>
        <w:t>41</w:t>
      </w:r>
      <w:r>
        <w:fldChar w:fldCharType="end"/>
      </w:r>
    </w:p>
    <w:p w14:paraId="7FB6E759" w14:textId="3C25D4AA" w:rsidR="00A80892" w:rsidRDefault="00A80892">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Fault management related issues</w:t>
      </w:r>
      <w:r>
        <w:tab/>
      </w:r>
      <w:r>
        <w:fldChar w:fldCharType="begin" w:fldLock="1"/>
      </w:r>
      <w:r>
        <w:instrText xml:space="preserve"> PAGEREF _Toc50645328 \h </w:instrText>
      </w:r>
      <w:r>
        <w:fldChar w:fldCharType="separate"/>
      </w:r>
      <w:r>
        <w:t>41</w:t>
      </w:r>
      <w:r>
        <w:fldChar w:fldCharType="end"/>
      </w:r>
    </w:p>
    <w:p w14:paraId="26D64056" w14:textId="4EC9DA6E" w:rsidR="00A80892" w:rsidRDefault="00A80892">
      <w:pPr>
        <w:pStyle w:val="TOC3"/>
        <w:rPr>
          <w:rFonts w:asciiTheme="minorHAnsi" w:eastAsiaTheme="minorEastAsia" w:hAnsiTheme="minorHAnsi" w:cstheme="minorBidi"/>
          <w:sz w:val="22"/>
          <w:szCs w:val="22"/>
          <w:lang w:eastAsia="en-GB"/>
        </w:rPr>
      </w:pPr>
      <w:r>
        <w:rPr>
          <w:lang w:eastAsia="zh-CN"/>
        </w:rPr>
        <w:t>6</w:t>
      </w:r>
      <w:r>
        <w:t>.4</w:t>
      </w:r>
      <w:r>
        <w:rPr>
          <w:lang w:eastAsia="zh-CN"/>
        </w:rPr>
        <w:t>.1</w:t>
      </w:r>
      <w:r>
        <w:rPr>
          <w:rFonts w:asciiTheme="minorHAnsi" w:eastAsiaTheme="minorEastAsia" w:hAnsiTheme="minorHAnsi" w:cstheme="minorBidi"/>
          <w:sz w:val="22"/>
          <w:szCs w:val="22"/>
          <w:lang w:eastAsia="en-GB"/>
        </w:rPr>
        <w:tab/>
      </w:r>
      <w:r>
        <w:t>A</w:t>
      </w:r>
      <w:r>
        <w:rPr>
          <w:lang w:eastAsia="zh-CN"/>
        </w:rPr>
        <w:t>larm incident analysis</w:t>
      </w:r>
      <w:r>
        <w:tab/>
      </w:r>
      <w:r>
        <w:fldChar w:fldCharType="begin" w:fldLock="1"/>
      </w:r>
      <w:r>
        <w:instrText xml:space="preserve"> PAGEREF _Toc50645329 \h </w:instrText>
      </w:r>
      <w:r>
        <w:fldChar w:fldCharType="separate"/>
      </w:r>
      <w:r>
        <w:t>41</w:t>
      </w:r>
      <w:r>
        <w:fldChar w:fldCharType="end"/>
      </w:r>
    </w:p>
    <w:p w14:paraId="046EF897" w14:textId="161B77E5" w:rsidR="00A80892" w:rsidRDefault="00A80892">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_Toc50645330 \h </w:instrText>
      </w:r>
      <w:r>
        <w:fldChar w:fldCharType="separate"/>
      </w:r>
      <w:r>
        <w:t>41</w:t>
      </w:r>
      <w:r>
        <w:fldChar w:fldCharType="end"/>
      </w:r>
    </w:p>
    <w:p w14:paraId="30436810" w14:textId="50F32E66" w:rsidR="00A80892" w:rsidRDefault="00A80892">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_Toc50645331 \h </w:instrText>
      </w:r>
      <w:r>
        <w:fldChar w:fldCharType="separate"/>
      </w:r>
      <w:r>
        <w:t>41</w:t>
      </w:r>
      <w:r>
        <w:fldChar w:fldCharType="end"/>
      </w:r>
    </w:p>
    <w:p w14:paraId="24FBF1ED" w14:textId="51C48EF3" w:rsidR="00A80892" w:rsidRDefault="00A80892">
      <w:pPr>
        <w:pStyle w:val="TOC4"/>
        <w:rPr>
          <w:rFonts w:asciiTheme="minorHAnsi" w:eastAsiaTheme="minorEastAsia" w:hAnsiTheme="minorHAnsi" w:cstheme="minorBidi"/>
          <w:sz w:val="22"/>
          <w:szCs w:val="22"/>
          <w:lang w:eastAsia="en-GB"/>
        </w:rPr>
      </w:pPr>
      <w:r>
        <w:t>6.4.1.3</w:t>
      </w:r>
      <w:r>
        <w:rPr>
          <w:rFonts w:asciiTheme="minorHAnsi" w:eastAsiaTheme="minorEastAsia" w:hAnsiTheme="minorHAnsi" w:cstheme="minorBidi"/>
          <w:sz w:val="22"/>
          <w:szCs w:val="22"/>
          <w:lang w:eastAsia="en-GB"/>
        </w:rPr>
        <w:tab/>
      </w:r>
      <w:r>
        <w:t>Possible</w:t>
      </w:r>
      <w:r>
        <w:rPr>
          <w:lang w:eastAsia="zh-CN"/>
        </w:rPr>
        <w:t xml:space="preserve"> Solutions</w:t>
      </w:r>
      <w:r>
        <w:tab/>
      </w:r>
      <w:r>
        <w:fldChar w:fldCharType="begin" w:fldLock="1"/>
      </w:r>
      <w:r>
        <w:instrText xml:space="preserve"> PAGEREF _Toc50645332 \h </w:instrText>
      </w:r>
      <w:r>
        <w:fldChar w:fldCharType="separate"/>
      </w:r>
      <w:r>
        <w:t>42</w:t>
      </w:r>
      <w:r>
        <w:fldChar w:fldCharType="end"/>
      </w:r>
    </w:p>
    <w:p w14:paraId="707CC8D7" w14:textId="30B0A1DE" w:rsidR="00A80892" w:rsidRDefault="00A80892">
      <w:pPr>
        <w:pStyle w:val="TOC5"/>
        <w:rPr>
          <w:rFonts w:asciiTheme="minorHAnsi" w:eastAsiaTheme="minorEastAsia" w:hAnsiTheme="minorHAnsi" w:cstheme="minorBidi"/>
          <w:sz w:val="22"/>
          <w:szCs w:val="22"/>
          <w:lang w:eastAsia="en-GB"/>
        </w:rPr>
      </w:pPr>
      <w:r>
        <w:t>6.4.1.3.1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_Toc50645333 \h </w:instrText>
      </w:r>
      <w:r>
        <w:fldChar w:fldCharType="separate"/>
      </w:r>
      <w:r>
        <w:t>42</w:t>
      </w:r>
      <w:r>
        <w:fldChar w:fldCharType="end"/>
      </w:r>
    </w:p>
    <w:p w14:paraId="7E31E5B3" w14:textId="72CEE097" w:rsidR="00A80892" w:rsidRDefault="00A80892">
      <w:pPr>
        <w:pStyle w:val="TOC5"/>
        <w:rPr>
          <w:rFonts w:asciiTheme="minorHAnsi" w:eastAsiaTheme="minorEastAsia" w:hAnsiTheme="minorHAnsi" w:cstheme="minorBidi"/>
          <w:sz w:val="22"/>
          <w:szCs w:val="22"/>
          <w:lang w:eastAsia="en-GB"/>
        </w:rPr>
      </w:pPr>
      <w:r>
        <w:t>6.4.1.3.2</w:t>
      </w:r>
      <w:r>
        <w:rPr>
          <w:rFonts w:asciiTheme="minorHAnsi" w:eastAsiaTheme="minorEastAsia" w:hAnsiTheme="minorHAnsi" w:cstheme="minorBidi"/>
          <w:sz w:val="22"/>
          <w:szCs w:val="22"/>
          <w:lang w:eastAsia="en-GB"/>
        </w:rPr>
        <w:tab/>
      </w:r>
      <w:r>
        <w:t>Data required for alarm incident analysis for RAN domain</w:t>
      </w:r>
      <w:r>
        <w:tab/>
      </w:r>
      <w:r>
        <w:fldChar w:fldCharType="begin" w:fldLock="1"/>
      </w:r>
      <w:r>
        <w:instrText xml:space="preserve"> PAGEREF _Toc50645334 \h </w:instrText>
      </w:r>
      <w:r>
        <w:fldChar w:fldCharType="separate"/>
      </w:r>
      <w:r>
        <w:t>42</w:t>
      </w:r>
      <w:r>
        <w:fldChar w:fldCharType="end"/>
      </w:r>
    </w:p>
    <w:p w14:paraId="5B45FF22" w14:textId="6367E7E8" w:rsidR="00A80892" w:rsidRDefault="00A80892">
      <w:pPr>
        <w:pStyle w:val="TOC5"/>
        <w:rPr>
          <w:rFonts w:asciiTheme="minorHAnsi" w:eastAsiaTheme="minorEastAsia" w:hAnsiTheme="minorHAnsi" w:cstheme="minorBidi"/>
          <w:sz w:val="22"/>
          <w:szCs w:val="22"/>
          <w:lang w:eastAsia="en-GB"/>
        </w:rPr>
      </w:pPr>
      <w:r>
        <w:t>6.4.1.3.3</w:t>
      </w:r>
      <w:r>
        <w:rPr>
          <w:rFonts w:asciiTheme="minorHAnsi" w:eastAsiaTheme="minorEastAsia" w:hAnsiTheme="minorHAnsi" w:cstheme="minorBidi"/>
          <w:sz w:val="22"/>
          <w:szCs w:val="22"/>
          <w:lang w:eastAsia="en-GB"/>
        </w:rPr>
        <w:tab/>
      </w:r>
      <w:r>
        <w:t>Data required for alarm incident analysis for CN domain</w:t>
      </w:r>
      <w:r>
        <w:tab/>
      </w:r>
      <w:r>
        <w:fldChar w:fldCharType="begin" w:fldLock="1"/>
      </w:r>
      <w:r>
        <w:instrText xml:space="preserve"> PAGEREF _Toc50645335 \h </w:instrText>
      </w:r>
      <w:r>
        <w:fldChar w:fldCharType="separate"/>
      </w:r>
      <w:r>
        <w:t>43</w:t>
      </w:r>
      <w:r>
        <w:fldChar w:fldCharType="end"/>
      </w:r>
    </w:p>
    <w:p w14:paraId="2759A5FA" w14:textId="46BE9481" w:rsidR="00A80892" w:rsidRDefault="00A80892">
      <w:pPr>
        <w:pStyle w:val="TOC5"/>
        <w:rPr>
          <w:rFonts w:asciiTheme="minorHAnsi" w:eastAsiaTheme="minorEastAsia" w:hAnsiTheme="minorHAnsi" w:cstheme="minorBidi"/>
          <w:sz w:val="22"/>
          <w:szCs w:val="22"/>
          <w:lang w:eastAsia="en-GB"/>
        </w:rPr>
      </w:pPr>
      <w:r>
        <w:lastRenderedPageBreak/>
        <w:t>6.4.1.3.4</w:t>
      </w:r>
      <w:r>
        <w:rPr>
          <w:rFonts w:asciiTheme="minorHAnsi" w:eastAsiaTheme="minorEastAsia" w:hAnsiTheme="minorHAnsi" w:cstheme="minorBidi"/>
          <w:sz w:val="22"/>
          <w:szCs w:val="22"/>
          <w:lang w:eastAsia="en-GB"/>
        </w:rPr>
        <w:tab/>
      </w:r>
      <w:r>
        <w:t>Analytics report for alarm incident analysis</w:t>
      </w:r>
      <w:r>
        <w:tab/>
      </w:r>
      <w:r>
        <w:fldChar w:fldCharType="begin" w:fldLock="1"/>
      </w:r>
      <w:r>
        <w:instrText xml:space="preserve"> PAGEREF _Toc50645336 \h </w:instrText>
      </w:r>
      <w:r>
        <w:fldChar w:fldCharType="separate"/>
      </w:r>
      <w:r>
        <w:t>44</w:t>
      </w:r>
      <w:r>
        <w:fldChar w:fldCharType="end"/>
      </w:r>
    </w:p>
    <w:p w14:paraId="35412D81" w14:textId="66BEBB8F" w:rsidR="00A80892" w:rsidRDefault="00A80892">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rPr>
          <w:lang w:eastAsia="zh-CN"/>
        </w:rPr>
        <w:t>Fault prediction analysis</w:t>
      </w:r>
      <w:r>
        <w:tab/>
      </w:r>
      <w:r>
        <w:fldChar w:fldCharType="begin" w:fldLock="1"/>
      </w:r>
      <w:r>
        <w:instrText xml:space="preserve"> PAGEREF _Toc50645337 \h </w:instrText>
      </w:r>
      <w:r>
        <w:fldChar w:fldCharType="separate"/>
      </w:r>
      <w:r>
        <w:t>45</w:t>
      </w:r>
      <w:r>
        <w:fldChar w:fldCharType="end"/>
      </w:r>
    </w:p>
    <w:p w14:paraId="207B84DB" w14:textId="5815073B" w:rsidR="00A80892" w:rsidRDefault="00A80892">
      <w:pPr>
        <w:pStyle w:val="TOC4"/>
        <w:rPr>
          <w:rFonts w:asciiTheme="minorHAnsi" w:eastAsiaTheme="minorEastAsia" w:hAnsiTheme="minorHAnsi" w:cstheme="minorBidi"/>
          <w:sz w:val="22"/>
          <w:szCs w:val="22"/>
          <w:lang w:eastAsia="en-GB"/>
        </w:rPr>
      </w:pPr>
      <w:r>
        <w:rPr>
          <w:lang w:eastAsia="zh-CN"/>
        </w:rPr>
        <w:t>6.4.2.1</w:t>
      </w:r>
      <w:r>
        <w:rPr>
          <w:rFonts w:asciiTheme="minorHAnsi" w:eastAsiaTheme="minorEastAsia" w:hAnsiTheme="minorHAnsi" w:cstheme="minorBidi"/>
          <w:sz w:val="22"/>
          <w:szCs w:val="22"/>
          <w:lang w:eastAsia="en-GB"/>
        </w:rPr>
        <w:tab/>
      </w:r>
      <w:r>
        <w:t>Use</w:t>
      </w:r>
      <w:r>
        <w:rPr>
          <w:lang w:eastAsia="zh-CN"/>
        </w:rPr>
        <w:t xml:space="preserve"> case</w:t>
      </w:r>
      <w:r>
        <w:tab/>
      </w:r>
      <w:r>
        <w:fldChar w:fldCharType="begin" w:fldLock="1"/>
      </w:r>
      <w:r>
        <w:instrText xml:space="preserve"> PAGEREF _Toc50645338 \h </w:instrText>
      </w:r>
      <w:r>
        <w:fldChar w:fldCharType="separate"/>
      </w:r>
      <w:r>
        <w:t>45</w:t>
      </w:r>
      <w:r>
        <w:fldChar w:fldCharType="end"/>
      </w:r>
    </w:p>
    <w:p w14:paraId="3DA49AFA" w14:textId="126A4B89" w:rsidR="00A80892" w:rsidRDefault="00A80892">
      <w:pPr>
        <w:pStyle w:val="TOC4"/>
        <w:rPr>
          <w:rFonts w:asciiTheme="minorHAnsi" w:eastAsiaTheme="minorEastAsia" w:hAnsiTheme="minorHAnsi" w:cstheme="minorBidi"/>
          <w:sz w:val="22"/>
          <w:szCs w:val="22"/>
          <w:lang w:eastAsia="en-GB"/>
        </w:rPr>
      </w:pPr>
      <w:r>
        <w:rPr>
          <w:lang w:eastAsia="zh-CN"/>
        </w:rPr>
        <w:t>6.4.2.2</w:t>
      </w:r>
      <w:r>
        <w:rPr>
          <w:rFonts w:asciiTheme="minorHAnsi" w:eastAsiaTheme="minorEastAsia" w:hAnsiTheme="minorHAnsi" w:cstheme="minorBidi"/>
          <w:sz w:val="22"/>
          <w:szCs w:val="22"/>
          <w:lang w:eastAsia="en-GB"/>
        </w:rPr>
        <w:tab/>
      </w:r>
      <w:r>
        <w:rPr>
          <w:lang w:eastAsia="zh-CN"/>
        </w:rPr>
        <w:t xml:space="preserve">Potential </w:t>
      </w:r>
      <w:r>
        <w:t>requirements</w:t>
      </w:r>
      <w:r>
        <w:tab/>
      </w:r>
      <w:r>
        <w:fldChar w:fldCharType="begin" w:fldLock="1"/>
      </w:r>
      <w:r>
        <w:instrText xml:space="preserve"> PAGEREF _Toc50645339 \h </w:instrText>
      </w:r>
      <w:r>
        <w:fldChar w:fldCharType="separate"/>
      </w:r>
      <w:r>
        <w:t>45</w:t>
      </w:r>
      <w:r>
        <w:fldChar w:fldCharType="end"/>
      </w:r>
    </w:p>
    <w:p w14:paraId="6EDA455B" w14:textId="323432D2" w:rsidR="00A80892" w:rsidRDefault="00A80892">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t>Possible</w:t>
      </w:r>
      <w:r>
        <w:rPr>
          <w:lang w:eastAsia="zh-CN"/>
        </w:rPr>
        <w:t xml:space="preserve"> solutions</w:t>
      </w:r>
      <w:r>
        <w:tab/>
      </w:r>
      <w:r>
        <w:fldChar w:fldCharType="begin" w:fldLock="1"/>
      </w:r>
      <w:r>
        <w:instrText xml:space="preserve"> PAGEREF _Toc50645340 \h </w:instrText>
      </w:r>
      <w:r>
        <w:fldChar w:fldCharType="separate"/>
      </w:r>
      <w:r>
        <w:t>45</w:t>
      </w:r>
      <w:r>
        <w:fldChar w:fldCharType="end"/>
      </w:r>
    </w:p>
    <w:p w14:paraId="46A39A69" w14:textId="3C30B015" w:rsidR="00A80892" w:rsidRDefault="00A80892">
      <w:pPr>
        <w:pStyle w:val="TOC5"/>
        <w:rPr>
          <w:rFonts w:asciiTheme="minorHAnsi" w:eastAsiaTheme="minorEastAsia" w:hAnsiTheme="minorHAnsi" w:cstheme="minorBidi"/>
          <w:sz w:val="22"/>
          <w:szCs w:val="22"/>
          <w:lang w:eastAsia="en-GB"/>
        </w:rPr>
      </w:pPr>
      <w:r>
        <w:t>6.</w:t>
      </w:r>
      <w:r>
        <w:rPr>
          <w:lang w:eastAsia="zh-CN"/>
        </w:rPr>
        <w:t>4.2</w:t>
      </w:r>
      <w:r>
        <w:t>.3.1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_Toc50645341 \h </w:instrText>
      </w:r>
      <w:r>
        <w:fldChar w:fldCharType="separate"/>
      </w:r>
      <w:r>
        <w:t>45</w:t>
      </w:r>
      <w:r>
        <w:fldChar w:fldCharType="end"/>
      </w:r>
    </w:p>
    <w:p w14:paraId="0D678CC8" w14:textId="1E779E86" w:rsidR="00A80892" w:rsidRDefault="00A80892">
      <w:pPr>
        <w:pStyle w:val="TOC5"/>
        <w:rPr>
          <w:rFonts w:asciiTheme="minorHAnsi" w:eastAsiaTheme="minorEastAsia" w:hAnsiTheme="minorHAnsi" w:cstheme="minorBidi"/>
          <w:sz w:val="22"/>
          <w:szCs w:val="22"/>
          <w:lang w:eastAsia="en-GB"/>
        </w:rPr>
      </w:pPr>
      <w:r>
        <w:t>6.</w:t>
      </w:r>
      <w:r>
        <w:rPr>
          <w:lang w:eastAsia="zh-CN"/>
        </w:rPr>
        <w:t>4.2</w:t>
      </w:r>
      <w:r>
        <w:t>.3.2</w:t>
      </w:r>
      <w:r>
        <w:rPr>
          <w:rFonts w:asciiTheme="minorHAnsi" w:eastAsiaTheme="minorEastAsia" w:hAnsiTheme="minorHAnsi" w:cstheme="minorBidi"/>
          <w:sz w:val="22"/>
          <w:szCs w:val="22"/>
          <w:lang w:eastAsia="en-GB"/>
        </w:rPr>
        <w:tab/>
      </w:r>
      <w:r>
        <w:t xml:space="preserve">Data required for </w:t>
      </w:r>
      <w:r>
        <w:rPr>
          <w:lang w:eastAsia="zh-CN"/>
        </w:rPr>
        <w:t xml:space="preserve">fault prediction analysis </w:t>
      </w:r>
      <w:r>
        <w:t>for RAN domain</w:t>
      </w:r>
      <w:r>
        <w:tab/>
      </w:r>
      <w:r>
        <w:fldChar w:fldCharType="begin" w:fldLock="1"/>
      </w:r>
      <w:r>
        <w:instrText xml:space="preserve"> PAGEREF _Toc50645342 \h </w:instrText>
      </w:r>
      <w:r>
        <w:fldChar w:fldCharType="separate"/>
      </w:r>
      <w:r>
        <w:t>45</w:t>
      </w:r>
      <w:r>
        <w:fldChar w:fldCharType="end"/>
      </w:r>
    </w:p>
    <w:p w14:paraId="589097F1" w14:textId="1E3CD380" w:rsidR="00A80892" w:rsidRDefault="00A80892">
      <w:pPr>
        <w:pStyle w:val="TOC5"/>
        <w:rPr>
          <w:rFonts w:asciiTheme="minorHAnsi" w:eastAsiaTheme="minorEastAsia" w:hAnsiTheme="minorHAnsi" w:cstheme="minorBidi"/>
          <w:sz w:val="22"/>
          <w:szCs w:val="22"/>
          <w:lang w:eastAsia="en-GB"/>
        </w:rPr>
      </w:pPr>
      <w:r>
        <w:t>6.</w:t>
      </w:r>
      <w:r>
        <w:rPr>
          <w:lang w:eastAsia="zh-CN"/>
        </w:rPr>
        <w:t>4.2</w:t>
      </w:r>
      <w:r>
        <w:t>.3.3</w:t>
      </w:r>
      <w:r>
        <w:rPr>
          <w:rFonts w:asciiTheme="minorHAnsi" w:eastAsiaTheme="minorEastAsia" w:hAnsiTheme="minorHAnsi" w:cstheme="minorBidi"/>
          <w:sz w:val="22"/>
          <w:szCs w:val="22"/>
          <w:lang w:eastAsia="en-GB"/>
        </w:rPr>
        <w:tab/>
      </w:r>
      <w:r>
        <w:t xml:space="preserve">Data required for </w:t>
      </w:r>
      <w:r>
        <w:rPr>
          <w:lang w:eastAsia="zh-CN"/>
        </w:rPr>
        <w:t xml:space="preserve">fault prediction analysis </w:t>
      </w:r>
      <w:r>
        <w:t>for CN domain</w:t>
      </w:r>
      <w:r>
        <w:tab/>
      </w:r>
      <w:r>
        <w:fldChar w:fldCharType="begin" w:fldLock="1"/>
      </w:r>
      <w:r>
        <w:instrText xml:space="preserve"> PAGEREF _Toc50645343 \h </w:instrText>
      </w:r>
      <w:r>
        <w:fldChar w:fldCharType="separate"/>
      </w:r>
      <w:r>
        <w:t>46</w:t>
      </w:r>
      <w:r>
        <w:fldChar w:fldCharType="end"/>
      </w:r>
    </w:p>
    <w:p w14:paraId="3E21D6BC" w14:textId="5ADEF58D" w:rsidR="00A80892" w:rsidRDefault="00A80892">
      <w:pPr>
        <w:pStyle w:val="TOC5"/>
        <w:rPr>
          <w:rFonts w:asciiTheme="minorHAnsi" w:eastAsiaTheme="minorEastAsia" w:hAnsiTheme="minorHAnsi" w:cstheme="minorBidi"/>
          <w:sz w:val="22"/>
          <w:szCs w:val="22"/>
          <w:lang w:eastAsia="en-GB"/>
        </w:rPr>
      </w:pPr>
      <w:r>
        <w:t>6.</w:t>
      </w:r>
      <w:r>
        <w:rPr>
          <w:lang w:eastAsia="zh-CN"/>
        </w:rPr>
        <w:t>4.2</w:t>
      </w:r>
      <w:r>
        <w:t>.3.</w:t>
      </w:r>
      <w:r>
        <w:rPr>
          <w:lang w:eastAsia="zh-CN"/>
        </w:rPr>
        <w:t>4</w:t>
      </w:r>
      <w:r>
        <w:rPr>
          <w:rFonts w:asciiTheme="minorHAnsi" w:eastAsiaTheme="minorEastAsia" w:hAnsiTheme="minorHAnsi" w:cstheme="minorBidi"/>
          <w:sz w:val="22"/>
          <w:szCs w:val="22"/>
          <w:lang w:eastAsia="en-GB"/>
        </w:rPr>
        <w:tab/>
      </w:r>
      <w:r>
        <w:t>Analytics report for fault prediction analysis</w:t>
      </w:r>
      <w:r>
        <w:tab/>
      </w:r>
      <w:r>
        <w:fldChar w:fldCharType="begin" w:fldLock="1"/>
      </w:r>
      <w:r>
        <w:instrText xml:space="preserve"> PAGEREF _Toc50645344 \h </w:instrText>
      </w:r>
      <w:r>
        <w:fldChar w:fldCharType="separate"/>
      </w:r>
      <w:r>
        <w:t>46</w:t>
      </w:r>
      <w:r>
        <w:fldChar w:fldCharType="end"/>
      </w:r>
    </w:p>
    <w:p w14:paraId="3337D080" w14:textId="3D8A4444" w:rsidR="00A80892" w:rsidRDefault="00A8089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Mobility management related issues</w:t>
      </w:r>
      <w:r>
        <w:tab/>
      </w:r>
      <w:r>
        <w:fldChar w:fldCharType="begin" w:fldLock="1"/>
      </w:r>
      <w:r>
        <w:instrText xml:space="preserve"> PAGEREF _Toc50645345 \h </w:instrText>
      </w:r>
      <w:r>
        <w:fldChar w:fldCharType="separate"/>
      </w:r>
      <w:r>
        <w:t>46</w:t>
      </w:r>
      <w:r>
        <w:fldChar w:fldCharType="end"/>
      </w:r>
    </w:p>
    <w:p w14:paraId="7F468F0B" w14:textId="287CA41B" w:rsidR="00A80892" w:rsidRDefault="00A8089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Handover optimization</w:t>
      </w:r>
      <w:r>
        <w:tab/>
      </w:r>
      <w:r>
        <w:fldChar w:fldCharType="begin" w:fldLock="1"/>
      </w:r>
      <w:r>
        <w:instrText xml:space="preserve"> PAGEREF _Toc50645346 \h </w:instrText>
      </w:r>
      <w:r>
        <w:fldChar w:fldCharType="separate"/>
      </w:r>
      <w:r>
        <w:t>46</w:t>
      </w:r>
      <w:r>
        <w:fldChar w:fldCharType="end"/>
      </w:r>
    </w:p>
    <w:p w14:paraId="50EAA350" w14:textId="1AF13C84" w:rsidR="00A80892" w:rsidRDefault="00A80892">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_Toc50645347 \h </w:instrText>
      </w:r>
      <w:r>
        <w:fldChar w:fldCharType="separate"/>
      </w:r>
      <w:r>
        <w:t>46</w:t>
      </w:r>
      <w:r>
        <w:fldChar w:fldCharType="end"/>
      </w:r>
    </w:p>
    <w:p w14:paraId="548819E4" w14:textId="4D692AC5" w:rsidR="00A80892" w:rsidRDefault="00A80892">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_Toc50645348 \h </w:instrText>
      </w:r>
      <w:r>
        <w:fldChar w:fldCharType="separate"/>
      </w:r>
      <w:r>
        <w:t>47</w:t>
      </w:r>
      <w:r>
        <w:fldChar w:fldCharType="end"/>
      </w:r>
    </w:p>
    <w:p w14:paraId="045613E7" w14:textId="0E5A3712" w:rsidR="00A80892" w:rsidRDefault="00A80892">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_Toc50645349 \h </w:instrText>
      </w:r>
      <w:r>
        <w:fldChar w:fldCharType="separate"/>
      </w:r>
      <w:r>
        <w:t>47</w:t>
      </w:r>
      <w:r>
        <w:fldChar w:fldCharType="end"/>
      </w:r>
    </w:p>
    <w:p w14:paraId="754630C0" w14:textId="73458D9E" w:rsidR="00A80892" w:rsidRDefault="00A80892">
      <w:pPr>
        <w:pStyle w:val="TOC5"/>
        <w:rPr>
          <w:rFonts w:asciiTheme="minorHAnsi" w:eastAsiaTheme="minorEastAsia" w:hAnsiTheme="minorHAnsi" w:cstheme="minorBidi"/>
          <w:sz w:val="22"/>
          <w:szCs w:val="22"/>
          <w:lang w:eastAsia="en-GB"/>
        </w:rPr>
      </w:pPr>
      <w:r>
        <w:t>6.5.1.3.1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_Toc50645350 \h </w:instrText>
      </w:r>
      <w:r>
        <w:fldChar w:fldCharType="separate"/>
      </w:r>
      <w:r>
        <w:t>47</w:t>
      </w:r>
      <w:r>
        <w:fldChar w:fldCharType="end"/>
      </w:r>
    </w:p>
    <w:p w14:paraId="20C9198F" w14:textId="6C033BA7" w:rsidR="00A80892" w:rsidRDefault="00A80892">
      <w:pPr>
        <w:pStyle w:val="TOC5"/>
        <w:rPr>
          <w:rFonts w:asciiTheme="minorHAnsi" w:eastAsiaTheme="minorEastAsia" w:hAnsiTheme="minorHAnsi" w:cstheme="minorBidi"/>
          <w:sz w:val="22"/>
          <w:szCs w:val="22"/>
          <w:lang w:eastAsia="en-GB"/>
        </w:rPr>
      </w:pPr>
      <w:r>
        <w:t>6.5.1.3.2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_Toc50645351 \h </w:instrText>
      </w:r>
      <w:r>
        <w:fldChar w:fldCharType="separate"/>
      </w:r>
      <w:r>
        <w:t>48</w:t>
      </w:r>
      <w:r>
        <w:fldChar w:fldCharType="end"/>
      </w:r>
    </w:p>
    <w:p w14:paraId="5DE63453" w14:textId="3BE3A092" w:rsidR="00A80892" w:rsidRDefault="00A80892">
      <w:pPr>
        <w:pStyle w:val="TOC5"/>
        <w:rPr>
          <w:rFonts w:asciiTheme="minorHAnsi" w:eastAsiaTheme="minorEastAsia" w:hAnsiTheme="minorHAnsi" w:cstheme="minorBidi"/>
          <w:sz w:val="22"/>
          <w:szCs w:val="22"/>
          <w:lang w:eastAsia="en-GB"/>
        </w:rPr>
      </w:pPr>
      <w:r>
        <w:t>6.5.1.3.3</w:t>
      </w:r>
      <w:r>
        <w:rPr>
          <w:rFonts w:asciiTheme="minorHAnsi" w:eastAsiaTheme="minorEastAsia" w:hAnsiTheme="minorHAnsi" w:cstheme="minorBidi"/>
          <w:sz w:val="22"/>
          <w:szCs w:val="22"/>
          <w:lang w:eastAsia="en-GB"/>
        </w:rPr>
        <w:tab/>
      </w:r>
      <w:r>
        <w:t xml:space="preserve"> Analytics report on gNB resource consumption</w:t>
      </w:r>
      <w:r>
        <w:tab/>
      </w:r>
      <w:r>
        <w:fldChar w:fldCharType="begin" w:fldLock="1"/>
      </w:r>
      <w:r>
        <w:instrText xml:space="preserve"> PAGEREF _Toc50645352 \h </w:instrText>
      </w:r>
      <w:r>
        <w:fldChar w:fldCharType="separate"/>
      </w:r>
      <w:r>
        <w:t>48</w:t>
      </w:r>
      <w:r>
        <w:fldChar w:fldCharType="end"/>
      </w:r>
    </w:p>
    <w:p w14:paraId="637248E4" w14:textId="0AD7DF43" w:rsidR="00A80892" w:rsidRDefault="00A8089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Inter-gNB Beam Selection Optimization</w:t>
      </w:r>
      <w:r>
        <w:tab/>
      </w:r>
      <w:r>
        <w:fldChar w:fldCharType="begin" w:fldLock="1"/>
      </w:r>
      <w:r>
        <w:instrText xml:space="preserve"> PAGEREF _Toc50645353 \h </w:instrText>
      </w:r>
      <w:r>
        <w:fldChar w:fldCharType="separate"/>
      </w:r>
      <w:r>
        <w:t>49</w:t>
      </w:r>
      <w:r>
        <w:fldChar w:fldCharType="end"/>
      </w:r>
    </w:p>
    <w:p w14:paraId="32632C85" w14:textId="3E061E86" w:rsidR="00A80892" w:rsidRDefault="00A8089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_Toc50645354 \h </w:instrText>
      </w:r>
      <w:r>
        <w:fldChar w:fldCharType="separate"/>
      </w:r>
      <w:r>
        <w:t>49</w:t>
      </w:r>
      <w:r>
        <w:fldChar w:fldCharType="end"/>
      </w:r>
    </w:p>
    <w:p w14:paraId="21AFAE0E" w14:textId="524417FC" w:rsidR="00A80892" w:rsidRDefault="00A8089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_Toc50645355 \h </w:instrText>
      </w:r>
      <w:r>
        <w:fldChar w:fldCharType="separate"/>
      </w:r>
      <w:r>
        <w:t>50</w:t>
      </w:r>
      <w:r>
        <w:fldChar w:fldCharType="end"/>
      </w:r>
    </w:p>
    <w:p w14:paraId="6BB50A5A" w14:textId="63E232E3" w:rsidR="00A80892" w:rsidRDefault="00A8089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_Toc50645356 \h </w:instrText>
      </w:r>
      <w:r>
        <w:fldChar w:fldCharType="separate"/>
      </w:r>
      <w:r>
        <w:t>50</w:t>
      </w:r>
      <w:r>
        <w:fldChar w:fldCharType="end"/>
      </w:r>
    </w:p>
    <w:p w14:paraId="1B5B1289" w14:textId="58923990" w:rsidR="00A80892" w:rsidRDefault="00A8089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_Toc50645357 \h </w:instrText>
      </w:r>
      <w:r>
        <w:fldChar w:fldCharType="separate"/>
      </w:r>
      <w:r>
        <w:t>50</w:t>
      </w:r>
      <w:r>
        <w:fldChar w:fldCharType="end"/>
      </w:r>
    </w:p>
    <w:p w14:paraId="0FE2E4B8" w14:textId="1ED9CB27" w:rsidR="00A80892" w:rsidRDefault="00A80892">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_Toc50645358 \h </w:instrText>
      </w:r>
      <w:r>
        <w:fldChar w:fldCharType="separate"/>
      </w:r>
      <w:r>
        <w:t>50</w:t>
      </w:r>
      <w:r>
        <w:fldChar w:fldCharType="end"/>
      </w:r>
    </w:p>
    <w:p w14:paraId="0E6D1D3F" w14:textId="6648941B" w:rsidR="00A80892" w:rsidRDefault="00A80892">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_Toc50645359 \h </w:instrText>
      </w:r>
      <w:r>
        <w:fldChar w:fldCharType="separate"/>
      </w:r>
      <w:r>
        <w:t>50</w:t>
      </w:r>
      <w:r>
        <w:fldChar w:fldCharType="end"/>
      </w:r>
    </w:p>
    <w:p w14:paraId="0B07A86C" w14:textId="2375A68A" w:rsidR="00A80892" w:rsidRDefault="00A80892">
      <w:pPr>
        <w:pStyle w:val="TOC3"/>
        <w:rPr>
          <w:rFonts w:asciiTheme="minorHAnsi" w:eastAsiaTheme="minorEastAsia" w:hAnsiTheme="minorHAnsi" w:cstheme="minorBidi"/>
          <w:sz w:val="22"/>
          <w:szCs w:val="22"/>
          <w:lang w:eastAsia="en-GB"/>
        </w:rPr>
      </w:pPr>
      <w:r>
        <w:t>6.5.</w:t>
      </w:r>
      <w:r>
        <w:rPr>
          <w:lang w:eastAsia="zh-CN"/>
        </w:rPr>
        <w:t>3</w:t>
      </w:r>
      <w:r>
        <w:rPr>
          <w:rFonts w:asciiTheme="minorHAnsi" w:eastAsiaTheme="minorEastAsia" w:hAnsiTheme="minorHAnsi" w:cstheme="minorBidi"/>
          <w:sz w:val="22"/>
          <w:szCs w:val="22"/>
          <w:lang w:eastAsia="en-GB"/>
        </w:rPr>
        <w:tab/>
      </w:r>
      <w:r>
        <w:rPr>
          <w:lang w:eastAsia="zh-CN"/>
        </w:rPr>
        <w:t xml:space="preserve">Load Balancing </w:t>
      </w:r>
      <w:r>
        <w:t>optimization</w:t>
      </w:r>
      <w:r>
        <w:tab/>
      </w:r>
      <w:r>
        <w:fldChar w:fldCharType="begin" w:fldLock="1"/>
      </w:r>
      <w:r>
        <w:instrText xml:space="preserve"> PAGEREF _Toc50645360 \h </w:instrText>
      </w:r>
      <w:r>
        <w:fldChar w:fldCharType="separate"/>
      </w:r>
      <w:r>
        <w:t>51</w:t>
      </w:r>
      <w:r>
        <w:fldChar w:fldCharType="end"/>
      </w:r>
    </w:p>
    <w:p w14:paraId="3FD4E2FE" w14:textId="38FADEF8" w:rsidR="00A80892" w:rsidRDefault="00A80892">
      <w:pPr>
        <w:pStyle w:val="TOC4"/>
        <w:rPr>
          <w:rFonts w:asciiTheme="minorHAnsi" w:eastAsiaTheme="minorEastAsia" w:hAnsiTheme="minorHAnsi" w:cstheme="minorBidi"/>
          <w:sz w:val="22"/>
          <w:szCs w:val="22"/>
          <w:lang w:eastAsia="en-GB"/>
        </w:rPr>
      </w:pPr>
      <w:r>
        <w:t>6.5.</w:t>
      </w:r>
      <w:r>
        <w:rPr>
          <w:lang w:eastAsia="zh-CN"/>
        </w:rPr>
        <w:t>3</w:t>
      </w:r>
      <w:r>
        <w:t>.1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_Toc50645361 \h </w:instrText>
      </w:r>
      <w:r>
        <w:fldChar w:fldCharType="separate"/>
      </w:r>
      <w:r>
        <w:t>51</w:t>
      </w:r>
      <w:r>
        <w:fldChar w:fldCharType="end"/>
      </w:r>
    </w:p>
    <w:p w14:paraId="6515071C" w14:textId="7B3F9FC4" w:rsidR="00A80892" w:rsidRDefault="00A80892">
      <w:pPr>
        <w:pStyle w:val="TOC4"/>
        <w:rPr>
          <w:rFonts w:asciiTheme="minorHAnsi" w:eastAsiaTheme="minorEastAsia" w:hAnsiTheme="minorHAnsi" w:cstheme="minorBidi"/>
          <w:sz w:val="22"/>
          <w:szCs w:val="22"/>
          <w:lang w:eastAsia="en-GB"/>
        </w:rPr>
      </w:pPr>
      <w:r>
        <w:t>6.5.</w:t>
      </w:r>
      <w:r>
        <w:rPr>
          <w:lang w:eastAsia="zh-CN"/>
        </w:rPr>
        <w:t>3</w:t>
      </w:r>
      <w:r>
        <w:t>.2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_Toc50645362 \h </w:instrText>
      </w:r>
      <w:r>
        <w:fldChar w:fldCharType="separate"/>
      </w:r>
      <w:r>
        <w:t>51</w:t>
      </w:r>
      <w:r>
        <w:fldChar w:fldCharType="end"/>
      </w:r>
    </w:p>
    <w:p w14:paraId="72BE9908" w14:textId="03DA1580" w:rsidR="00A80892" w:rsidRDefault="00A80892">
      <w:pPr>
        <w:pStyle w:val="TOC4"/>
        <w:rPr>
          <w:rFonts w:asciiTheme="minorHAnsi" w:eastAsiaTheme="minorEastAsia" w:hAnsiTheme="minorHAnsi" w:cstheme="minorBidi"/>
          <w:sz w:val="22"/>
          <w:szCs w:val="22"/>
          <w:lang w:eastAsia="en-GB"/>
        </w:rPr>
      </w:pPr>
      <w:r>
        <w:t>6.5.</w:t>
      </w:r>
      <w:r>
        <w:rPr>
          <w:lang w:eastAsia="zh-CN"/>
        </w:rPr>
        <w:t>3</w:t>
      </w:r>
      <w: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_Toc50645363 \h </w:instrText>
      </w:r>
      <w:r>
        <w:fldChar w:fldCharType="separate"/>
      </w:r>
      <w:r>
        <w:t>52</w:t>
      </w:r>
      <w:r>
        <w:fldChar w:fldCharType="end"/>
      </w:r>
    </w:p>
    <w:p w14:paraId="1501BC46" w14:textId="6A5F6997" w:rsidR="00A80892" w:rsidRDefault="00A80892">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Mobility performance analysis</w:t>
      </w:r>
      <w:r>
        <w:tab/>
      </w:r>
      <w:r>
        <w:fldChar w:fldCharType="begin" w:fldLock="1"/>
      </w:r>
      <w:r>
        <w:instrText xml:space="preserve"> PAGEREF _Toc50645364 \h </w:instrText>
      </w:r>
      <w:r>
        <w:fldChar w:fldCharType="separate"/>
      </w:r>
      <w:r>
        <w:t>52</w:t>
      </w:r>
      <w:r>
        <w:fldChar w:fldCharType="end"/>
      </w:r>
    </w:p>
    <w:p w14:paraId="7EA08059" w14:textId="683FDAC6" w:rsidR="00A80892" w:rsidRDefault="00A80892">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_Toc50645365 \h </w:instrText>
      </w:r>
      <w:r>
        <w:fldChar w:fldCharType="separate"/>
      </w:r>
      <w:r>
        <w:t>52</w:t>
      </w:r>
      <w:r>
        <w:fldChar w:fldCharType="end"/>
      </w:r>
    </w:p>
    <w:p w14:paraId="6E68DC00" w14:textId="0047B038" w:rsidR="00A80892" w:rsidRDefault="00A80892">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_Toc50645366 \h </w:instrText>
      </w:r>
      <w:r>
        <w:fldChar w:fldCharType="separate"/>
      </w:r>
      <w:r>
        <w:t>53</w:t>
      </w:r>
      <w:r>
        <w:fldChar w:fldCharType="end"/>
      </w:r>
    </w:p>
    <w:p w14:paraId="47CCEE00" w14:textId="225C9146" w:rsidR="00A80892" w:rsidRDefault="00A80892">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_Toc50645367 \h </w:instrText>
      </w:r>
      <w:r>
        <w:fldChar w:fldCharType="separate"/>
      </w:r>
      <w:r>
        <w:t>53</w:t>
      </w:r>
      <w:r>
        <w:fldChar w:fldCharType="end"/>
      </w:r>
    </w:p>
    <w:p w14:paraId="1BD35589" w14:textId="7C1C629C" w:rsidR="00A80892" w:rsidRDefault="00A80892">
      <w:pPr>
        <w:pStyle w:val="TOC5"/>
        <w:rPr>
          <w:rFonts w:asciiTheme="minorHAnsi" w:eastAsiaTheme="minorEastAsia" w:hAnsiTheme="minorHAnsi" w:cstheme="minorBidi"/>
          <w:sz w:val="22"/>
          <w:szCs w:val="22"/>
          <w:lang w:eastAsia="en-GB"/>
        </w:rPr>
      </w:pPr>
      <w:r>
        <w:t>6.5.4.3.1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_Toc50645368 \h </w:instrText>
      </w:r>
      <w:r>
        <w:fldChar w:fldCharType="separate"/>
      </w:r>
      <w:r>
        <w:t>53</w:t>
      </w:r>
      <w:r>
        <w:fldChar w:fldCharType="end"/>
      </w:r>
    </w:p>
    <w:p w14:paraId="158532F4" w14:textId="659E7E76" w:rsidR="00A80892" w:rsidRDefault="00A80892">
      <w:pPr>
        <w:pStyle w:val="TOC5"/>
        <w:rPr>
          <w:rFonts w:asciiTheme="minorHAnsi" w:eastAsiaTheme="minorEastAsia" w:hAnsiTheme="minorHAnsi" w:cstheme="minorBidi"/>
          <w:sz w:val="22"/>
          <w:szCs w:val="22"/>
          <w:lang w:eastAsia="en-GB"/>
        </w:rPr>
      </w:pPr>
      <w:r>
        <w:t>6.5.4.3.2</w:t>
      </w:r>
      <w:r>
        <w:rPr>
          <w:rFonts w:asciiTheme="minorHAnsi" w:eastAsiaTheme="minorEastAsia" w:hAnsiTheme="minorHAnsi" w:cstheme="minorBidi"/>
          <w:sz w:val="22"/>
          <w:szCs w:val="22"/>
          <w:lang w:eastAsia="en-GB"/>
        </w:rPr>
        <w:tab/>
      </w:r>
      <w:r>
        <w:t xml:space="preserve">Data required for </w:t>
      </w:r>
      <w:r>
        <w:rPr>
          <w:lang w:eastAsia="zh-CN"/>
        </w:rPr>
        <w:t>mobility performance analysis</w:t>
      </w:r>
      <w:r>
        <w:tab/>
      </w:r>
      <w:r>
        <w:fldChar w:fldCharType="begin" w:fldLock="1"/>
      </w:r>
      <w:r>
        <w:instrText xml:space="preserve"> PAGEREF _Toc50645369 \h </w:instrText>
      </w:r>
      <w:r>
        <w:fldChar w:fldCharType="separate"/>
      </w:r>
      <w:r>
        <w:t>53</w:t>
      </w:r>
      <w:r>
        <w:fldChar w:fldCharType="end"/>
      </w:r>
    </w:p>
    <w:p w14:paraId="32006760" w14:textId="4BA27C31" w:rsidR="00A80892" w:rsidRDefault="00A80892">
      <w:pPr>
        <w:pStyle w:val="TOC5"/>
        <w:rPr>
          <w:rFonts w:asciiTheme="minorHAnsi" w:eastAsiaTheme="minorEastAsia" w:hAnsiTheme="minorHAnsi" w:cstheme="minorBidi"/>
          <w:sz w:val="22"/>
          <w:szCs w:val="22"/>
          <w:lang w:eastAsia="en-GB"/>
        </w:rPr>
      </w:pPr>
      <w:r>
        <w:t>6.5.4.3.3</w:t>
      </w:r>
      <w:r>
        <w:rPr>
          <w:rFonts w:asciiTheme="minorHAnsi" w:eastAsiaTheme="minorEastAsia" w:hAnsiTheme="minorHAnsi" w:cstheme="minorBidi"/>
          <w:sz w:val="22"/>
          <w:szCs w:val="22"/>
          <w:lang w:eastAsia="en-GB"/>
        </w:rPr>
        <w:tab/>
      </w:r>
      <w:r>
        <w:t>Analytics report for mobility performance analysis</w:t>
      </w:r>
      <w:r>
        <w:tab/>
      </w:r>
      <w:r>
        <w:fldChar w:fldCharType="begin" w:fldLock="1"/>
      </w:r>
      <w:r>
        <w:instrText xml:space="preserve"> PAGEREF _Toc50645370 \h </w:instrText>
      </w:r>
      <w:r>
        <w:fldChar w:fldCharType="separate"/>
      </w:r>
      <w:r>
        <w:t>53</w:t>
      </w:r>
      <w:r>
        <w:fldChar w:fldCharType="end"/>
      </w:r>
    </w:p>
    <w:p w14:paraId="548A9235" w14:textId="126E548B" w:rsidR="00A80892" w:rsidRDefault="00A80892">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Handover optimization based on UE trajectory</w:t>
      </w:r>
      <w:r>
        <w:tab/>
      </w:r>
      <w:r>
        <w:fldChar w:fldCharType="begin" w:fldLock="1"/>
      </w:r>
      <w:r>
        <w:instrText xml:space="preserve"> PAGEREF _Toc50645371 \h </w:instrText>
      </w:r>
      <w:r>
        <w:fldChar w:fldCharType="separate"/>
      </w:r>
      <w:r>
        <w:t>54</w:t>
      </w:r>
      <w:r>
        <w:fldChar w:fldCharType="end"/>
      </w:r>
    </w:p>
    <w:p w14:paraId="6317EE44" w14:textId="2741A0CA" w:rsidR="00A80892" w:rsidRDefault="00A80892">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_Toc50645372 \h </w:instrText>
      </w:r>
      <w:r>
        <w:fldChar w:fldCharType="separate"/>
      </w:r>
      <w:r>
        <w:t>54</w:t>
      </w:r>
      <w:r>
        <w:fldChar w:fldCharType="end"/>
      </w:r>
    </w:p>
    <w:p w14:paraId="281C9FF0" w14:textId="4EDD9A9B" w:rsidR="00A80892" w:rsidRDefault="00A80892">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_Toc50645373 \h </w:instrText>
      </w:r>
      <w:r>
        <w:fldChar w:fldCharType="separate"/>
      </w:r>
      <w:r>
        <w:t>54</w:t>
      </w:r>
      <w:r>
        <w:fldChar w:fldCharType="end"/>
      </w:r>
    </w:p>
    <w:p w14:paraId="6D308FFA" w14:textId="69A28A97" w:rsidR="00A80892" w:rsidRDefault="00A80892">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_Toc50645374 \h </w:instrText>
      </w:r>
      <w:r>
        <w:fldChar w:fldCharType="separate"/>
      </w:r>
      <w:r>
        <w:t>54</w:t>
      </w:r>
      <w:r>
        <w:fldChar w:fldCharType="end"/>
      </w:r>
    </w:p>
    <w:p w14:paraId="7B106932" w14:textId="20A6A4F9" w:rsidR="00A80892" w:rsidRDefault="00A80892">
      <w:pPr>
        <w:pStyle w:val="TOC5"/>
        <w:rPr>
          <w:rFonts w:asciiTheme="minorHAnsi" w:eastAsiaTheme="minorEastAsia" w:hAnsiTheme="minorHAnsi" w:cstheme="minorBidi"/>
          <w:sz w:val="22"/>
          <w:szCs w:val="22"/>
          <w:lang w:eastAsia="en-GB"/>
        </w:rPr>
      </w:pPr>
      <w:r>
        <w:t>6.5.5.3.1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_Toc50645375 \h </w:instrText>
      </w:r>
      <w:r>
        <w:fldChar w:fldCharType="separate"/>
      </w:r>
      <w:r>
        <w:t>54</w:t>
      </w:r>
      <w:r>
        <w:fldChar w:fldCharType="end"/>
      </w:r>
    </w:p>
    <w:p w14:paraId="3FA09B46" w14:textId="425ADD20" w:rsidR="00A80892" w:rsidRDefault="00A80892">
      <w:pPr>
        <w:pStyle w:val="TOC5"/>
        <w:rPr>
          <w:rFonts w:asciiTheme="minorHAnsi" w:eastAsiaTheme="minorEastAsia" w:hAnsiTheme="minorHAnsi" w:cstheme="minorBidi"/>
          <w:sz w:val="22"/>
          <w:szCs w:val="22"/>
          <w:lang w:eastAsia="en-GB"/>
        </w:rPr>
      </w:pPr>
      <w:r>
        <w:t>6.5.5.3.2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_Toc50645376 \h </w:instrText>
      </w:r>
      <w:r>
        <w:fldChar w:fldCharType="separate"/>
      </w:r>
      <w:r>
        <w:t>54</w:t>
      </w:r>
      <w:r>
        <w:fldChar w:fldCharType="end"/>
      </w:r>
    </w:p>
    <w:p w14:paraId="0F71ACDE" w14:textId="2B26051D" w:rsidR="00A80892" w:rsidRDefault="00A80892">
      <w:pPr>
        <w:pStyle w:val="TOC5"/>
        <w:rPr>
          <w:rFonts w:asciiTheme="minorHAnsi" w:eastAsiaTheme="minorEastAsia" w:hAnsiTheme="minorHAnsi" w:cstheme="minorBidi"/>
          <w:sz w:val="22"/>
          <w:szCs w:val="22"/>
          <w:lang w:eastAsia="en-GB"/>
        </w:rPr>
      </w:pPr>
      <w:r>
        <w:t>6.5.5.3.3</w:t>
      </w:r>
      <w:r>
        <w:rPr>
          <w:rFonts w:asciiTheme="minorHAnsi" w:eastAsiaTheme="minorEastAsia" w:hAnsiTheme="minorHAnsi" w:cstheme="minorBidi"/>
          <w:sz w:val="22"/>
          <w:szCs w:val="22"/>
          <w:lang w:eastAsia="en-GB"/>
        </w:rPr>
        <w:tab/>
      </w:r>
      <w:r>
        <w:t xml:space="preserve"> Analytics report on user trajectory-based handover optimization</w:t>
      </w:r>
      <w:r>
        <w:tab/>
      </w:r>
      <w:r>
        <w:fldChar w:fldCharType="begin" w:fldLock="1"/>
      </w:r>
      <w:r>
        <w:instrText xml:space="preserve"> PAGEREF _Toc50645377 \h </w:instrText>
      </w:r>
      <w:r>
        <w:fldChar w:fldCharType="separate"/>
      </w:r>
      <w:r>
        <w:t>55</w:t>
      </w:r>
      <w:r>
        <w:fldChar w:fldCharType="end"/>
      </w:r>
    </w:p>
    <w:p w14:paraId="17016B5C" w14:textId="71416F53" w:rsidR="00A80892" w:rsidRDefault="00A80892">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t>Energy</w:t>
      </w:r>
      <w:r>
        <w:rPr>
          <w:lang w:eastAsia="zh-CN"/>
        </w:rPr>
        <w:t xml:space="preserve"> efficiency related issues</w:t>
      </w:r>
      <w:r>
        <w:tab/>
      </w:r>
      <w:r>
        <w:fldChar w:fldCharType="begin" w:fldLock="1"/>
      </w:r>
      <w:r>
        <w:instrText xml:space="preserve"> PAGEREF _Toc50645378 \h </w:instrText>
      </w:r>
      <w:r>
        <w:fldChar w:fldCharType="separate"/>
      </w:r>
      <w:r>
        <w:t>55</w:t>
      </w:r>
      <w:r>
        <w:fldChar w:fldCharType="end"/>
      </w:r>
    </w:p>
    <w:p w14:paraId="2C80706E" w14:textId="6D635CFE" w:rsidR="00A80892" w:rsidRDefault="00A80892">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MDA assisted energy saving</w:t>
      </w:r>
      <w:r>
        <w:tab/>
      </w:r>
      <w:r>
        <w:fldChar w:fldCharType="begin" w:fldLock="1"/>
      </w:r>
      <w:r>
        <w:instrText xml:space="preserve"> PAGEREF _Toc50645379 \h </w:instrText>
      </w:r>
      <w:r>
        <w:fldChar w:fldCharType="separate"/>
      </w:r>
      <w:r>
        <w:t>55</w:t>
      </w:r>
      <w:r>
        <w:fldChar w:fldCharType="end"/>
      </w:r>
    </w:p>
    <w:p w14:paraId="5665F4CA" w14:textId="28123783" w:rsidR="00A80892" w:rsidRDefault="00A80892">
      <w:pPr>
        <w:pStyle w:val="TOC4"/>
        <w:rPr>
          <w:rFonts w:asciiTheme="minorHAnsi" w:eastAsiaTheme="minorEastAsia" w:hAnsiTheme="minorHAnsi" w:cstheme="minorBidi"/>
          <w:sz w:val="22"/>
          <w:szCs w:val="22"/>
          <w:lang w:eastAsia="en-GB"/>
        </w:rPr>
      </w:pPr>
      <w:r>
        <w:rPr>
          <w:lang w:eastAsia="zh-CN"/>
        </w:rPr>
        <w:t>6.6.1.1</w:t>
      </w:r>
      <w:r>
        <w:rPr>
          <w:rFonts w:asciiTheme="minorHAnsi" w:eastAsiaTheme="minorEastAsia" w:hAnsiTheme="minorHAnsi" w:cstheme="minorBidi"/>
          <w:sz w:val="22"/>
          <w:szCs w:val="22"/>
          <w:lang w:eastAsia="en-GB"/>
        </w:rPr>
        <w:tab/>
      </w:r>
      <w:r>
        <w:t>Use</w:t>
      </w:r>
      <w:r>
        <w:rPr>
          <w:lang w:eastAsia="zh-CN"/>
        </w:rPr>
        <w:t xml:space="preserve"> case</w:t>
      </w:r>
      <w:r>
        <w:tab/>
      </w:r>
      <w:r>
        <w:fldChar w:fldCharType="begin" w:fldLock="1"/>
      </w:r>
      <w:r>
        <w:instrText xml:space="preserve"> PAGEREF _Toc50645380 \h </w:instrText>
      </w:r>
      <w:r>
        <w:fldChar w:fldCharType="separate"/>
      </w:r>
      <w:r>
        <w:t>55</w:t>
      </w:r>
      <w:r>
        <w:fldChar w:fldCharType="end"/>
      </w:r>
    </w:p>
    <w:p w14:paraId="206CD881" w14:textId="75F34F8C" w:rsidR="00A80892" w:rsidRDefault="00A80892">
      <w:pPr>
        <w:pStyle w:val="TOC4"/>
        <w:rPr>
          <w:rFonts w:asciiTheme="minorHAnsi" w:eastAsiaTheme="minorEastAsia" w:hAnsiTheme="minorHAnsi" w:cstheme="minorBidi"/>
          <w:sz w:val="22"/>
          <w:szCs w:val="22"/>
          <w:lang w:eastAsia="en-GB"/>
        </w:rPr>
      </w:pPr>
      <w:r>
        <w:rPr>
          <w:lang w:eastAsia="zh-CN"/>
        </w:rPr>
        <w:t>6.6.1.2</w:t>
      </w:r>
      <w:r>
        <w:rPr>
          <w:rFonts w:asciiTheme="minorHAnsi" w:eastAsiaTheme="minorEastAsia" w:hAnsiTheme="minorHAnsi" w:cstheme="minorBidi"/>
          <w:sz w:val="22"/>
          <w:szCs w:val="22"/>
          <w:lang w:eastAsia="en-GB"/>
        </w:rPr>
        <w:tab/>
      </w:r>
      <w:r>
        <w:rPr>
          <w:lang w:eastAsia="zh-CN"/>
        </w:rPr>
        <w:t xml:space="preserve">Potential </w:t>
      </w:r>
      <w:r>
        <w:t>requirements</w:t>
      </w:r>
      <w:r>
        <w:tab/>
      </w:r>
      <w:r>
        <w:fldChar w:fldCharType="begin" w:fldLock="1"/>
      </w:r>
      <w:r>
        <w:instrText xml:space="preserve"> PAGEREF _Toc50645381 \h </w:instrText>
      </w:r>
      <w:r>
        <w:fldChar w:fldCharType="separate"/>
      </w:r>
      <w:r>
        <w:t>55</w:t>
      </w:r>
      <w:r>
        <w:fldChar w:fldCharType="end"/>
      </w:r>
    </w:p>
    <w:p w14:paraId="0ABA8EA7" w14:textId="72F283F3" w:rsidR="00A80892" w:rsidRDefault="00A80892">
      <w:pPr>
        <w:pStyle w:val="TOC4"/>
        <w:rPr>
          <w:rFonts w:asciiTheme="minorHAnsi" w:eastAsiaTheme="minorEastAsia" w:hAnsiTheme="minorHAnsi" w:cstheme="minorBidi"/>
          <w:sz w:val="22"/>
          <w:szCs w:val="22"/>
          <w:lang w:eastAsia="en-GB"/>
        </w:rPr>
      </w:pPr>
      <w:r>
        <w:rPr>
          <w:lang w:eastAsia="zh-CN"/>
        </w:rPr>
        <w:t>6.6.1.3</w:t>
      </w:r>
      <w:r>
        <w:rPr>
          <w:rFonts w:asciiTheme="minorHAnsi" w:eastAsiaTheme="minorEastAsia" w:hAnsiTheme="minorHAnsi" w:cstheme="minorBidi"/>
          <w:sz w:val="22"/>
          <w:szCs w:val="22"/>
          <w:lang w:eastAsia="en-GB"/>
        </w:rPr>
        <w:tab/>
      </w:r>
      <w:r>
        <w:t>Possible</w:t>
      </w:r>
      <w:r>
        <w:rPr>
          <w:lang w:eastAsia="zh-CN"/>
        </w:rPr>
        <w:t xml:space="preserve"> solutions</w:t>
      </w:r>
      <w:r>
        <w:tab/>
      </w:r>
      <w:r>
        <w:fldChar w:fldCharType="begin" w:fldLock="1"/>
      </w:r>
      <w:r>
        <w:instrText xml:space="preserve"> PAGEREF _Toc50645382 \h </w:instrText>
      </w:r>
      <w:r>
        <w:fldChar w:fldCharType="separate"/>
      </w:r>
      <w:r>
        <w:t>56</w:t>
      </w:r>
      <w:r>
        <w:fldChar w:fldCharType="end"/>
      </w:r>
    </w:p>
    <w:p w14:paraId="31FF6294" w14:textId="63D6B6D6" w:rsidR="00A80892" w:rsidRDefault="00A80892">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_Toc50645383 \h </w:instrText>
      </w:r>
      <w:r>
        <w:fldChar w:fldCharType="separate"/>
      </w:r>
      <w:r>
        <w:t>56</w:t>
      </w:r>
      <w:r>
        <w:fldChar w:fldCharType="end"/>
      </w:r>
    </w:p>
    <w:p w14:paraId="2D758D4D" w14:textId="6CCCEE81" w:rsidR="00A80892" w:rsidRDefault="00A80892">
      <w:pPr>
        <w:pStyle w:val="TOC5"/>
        <w:rPr>
          <w:rFonts w:asciiTheme="minorHAnsi" w:eastAsiaTheme="minorEastAsia" w:hAnsiTheme="minorHAnsi" w:cstheme="minorBidi"/>
          <w:sz w:val="22"/>
          <w:szCs w:val="22"/>
          <w:lang w:eastAsia="en-GB"/>
        </w:rPr>
      </w:pPr>
      <w:r>
        <w:t>6.6.1.3.2</w:t>
      </w:r>
      <w:r>
        <w:rPr>
          <w:rFonts w:asciiTheme="minorHAnsi" w:eastAsiaTheme="minorEastAsia" w:hAnsiTheme="minorHAnsi" w:cstheme="minorBidi"/>
          <w:sz w:val="22"/>
          <w:szCs w:val="22"/>
          <w:lang w:eastAsia="en-GB"/>
        </w:rPr>
        <w:tab/>
      </w:r>
      <w:r>
        <w:t xml:space="preserve">Data required for </w:t>
      </w:r>
      <w:r>
        <w:rPr>
          <w:lang w:eastAsia="zh-CN"/>
        </w:rPr>
        <w:t>MDA assisted energy saving</w:t>
      </w:r>
      <w:r>
        <w:tab/>
      </w:r>
      <w:r>
        <w:fldChar w:fldCharType="begin" w:fldLock="1"/>
      </w:r>
      <w:r>
        <w:instrText xml:space="preserve"> PAGEREF _Toc50645384 \h </w:instrText>
      </w:r>
      <w:r>
        <w:fldChar w:fldCharType="separate"/>
      </w:r>
      <w:r>
        <w:t>56</w:t>
      </w:r>
      <w:r>
        <w:fldChar w:fldCharType="end"/>
      </w:r>
    </w:p>
    <w:p w14:paraId="11BA8C08" w14:textId="3C00CA4A" w:rsidR="00A80892" w:rsidRDefault="00A80892">
      <w:pPr>
        <w:pStyle w:val="TOC5"/>
        <w:rPr>
          <w:rFonts w:asciiTheme="minorHAnsi" w:eastAsiaTheme="minorEastAsia" w:hAnsiTheme="minorHAnsi" w:cstheme="minorBidi"/>
          <w:sz w:val="22"/>
          <w:szCs w:val="22"/>
          <w:lang w:eastAsia="en-GB"/>
        </w:rPr>
      </w:pPr>
      <w:r>
        <w:t>6.6.1.3.3</w:t>
      </w:r>
      <w:r>
        <w:rPr>
          <w:rFonts w:asciiTheme="minorHAnsi" w:eastAsiaTheme="minorEastAsia" w:hAnsiTheme="minorHAnsi" w:cstheme="minorBidi"/>
          <w:sz w:val="22"/>
          <w:szCs w:val="22"/>
          <w:lang w:eastAsia="en-GB"/>
        </w:rPr>
        <w:tab/>
      </w:r>
      <w:r>
        <w:t>Analytics report for MDA assist energy saving</w:t>
      </w:r>
      <w:r>
        <w:tab/>
      </w:r>
      <w:r>
        <w:fldChar w:fldCharType="begin" w:fldLock="1"/>
      </w:r>
      <w:r>
        <w:instrText xml:space="preserve"> PAGEREF _Toc50645385 \h </w:instrText>
      </w:r>
      <w:r>
        <w:fldChar w:fldCharType="separate"/>
      </w:r>
      <w:r>
        <w:t>57</w:t>
      </w:r>
      <w:r>
        <w:fldChar w:fldCharType="end"/>
      </w:r>
    </w:p>
    <w:p w14:paraId="3C9AC634" w14:textId="5CDA9078" w:rsidR="00A80892" w:rsidRDefault="00A8089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Paging performance related issues</w:t>
      </w:r>
      <w:r>
        <w:tab/>
      </w:r>
      <w:r>
        <w:fldChar w:fldCharType="begin" w:fldLock="1"/>
      </w:r>
      <w:r>
        <w:instrText xml:space="preserve"> PAGEREF _Toc50645386 \h </w:instrText>
      </w:r>
      <w:r>
        <w:fldChar w:fldCharType="separate"/>
      </w:r>
      <w:r>
        <w:t>57</w:t>
      </w:r>
      <w:r>
        <w:fldChar w:fldCharType="end"/>
      </w:r>
    </w:p>
    <w:p w14:paraId="18B294AE" w14:textId="42A4F7B7" w:rsidR="00A80892" w:rsidRDefault="00A8089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 xml:space="preserve"> Paging optimization</w:t>
      </w:r>
      <w:r>
        <w:tab/>
      </w:r>
      <w:r>
        <w:fldChar w:fldCharType="begin" w:fldLock="1"/>
      </w:r>
      <w:r>
        <w:instrText xml:space="preserve"> PAGEREF _Toc50645387 \h </w:instrText>
      </w:r>
      <w:r>
        <w:fldChar w:fldCharType="separate"/>
      </w:r>
      <w:r>
        <w:t>57</w:t>
      </w:r>
      <w:r>
        <w:fldChar w:fldCharType="end"/>
      </w:r>
    </w:p>
    <w:p w14:paraId="15FE9E3F" w14:textId="4706458F" w:rsidR="00A80892" w:rsidRDefault="00A80892">
      <w:pPr>
        <w:pStyle w:val="TOC4"/>
        <w:rPr>
          <w:rFonts w:asciiTheme="minorHAnsi" w:eastAsiaTheme="minorEastAsia" w:hAnsiTheme="minorHAnsi" w:cstheme="minorBidi"/>
          <w:sz w:val="22"/>
          <w:szCs w:val="22"/>
          <w:lang w:eastAsia="en-GB"/>
        </w:rPr>
      </w:pPr>
      <w:r>
        <w:t>6.7.1.1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_Toc50645388 \h </w:instrText>
      </w:r>
      <w:r>
        <w:fldChar w:fldCharType="separate"/>
      </w:r>
      <w:r>
        <w:t>57</w:t>
      </w:r>
      <w:r>
        <w:fldChar w:fldCharType="end"/>
      </w:r>
    </w:p>
    <w:p w14:paraId="640991DA" w14:textId="45C35AFE" w:rsidR="00A80892" w:rsidRDefault="00A80892">
      <w:pPr>
        <w:pStyle w:val="TOC4"/>
        <w:rPr>
          <w:rFonts w:asciiTheme="minorHAnsi" w:eastAsiaTheme="minorEastAsia" w:hAnsiTheme="minorHAnsi" w:cstheme="minorBidi"/>
          <w:sz w:val="22"/>
          <w:szCs w:val="22"/>
          <w:lang w:eastAsia="en-GB"/>
        </w:rPr>
      </w:pPr>
      <w:r>
        <w:t>6.7.1.2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_Toc50645389 \h </w:instrText>
      </w:r>
      <w:r>
        <w:fldChar w:fldCharType="separate"/>
      </w:r>
      <w:r>
        <w:t>58</w:t>
      </w:r>
      <w:r>
        <w:fldChar w:fldCharType="end"/>
      </w:r>
    </w:p>
    <w:p w14:paraId="5E2D5686" w14:textId="13B70B1C" w:rsidR="00A80892" w:rsidRDefault="00A80892">
      <w:pPr>
        <w:pStyle w:val="TOC4"/>
        <w:rPr>
          <w:rFonts w:asciiTheme="minorHAnsi" w:eastAsiaTheme="minorEastAsia" w:hAnsiTheme="minorHAnsi" w:cstheme="minorBidi"/>
          <w:sz w:val="22"/>
          <w:szCs w:val="22"/>
          <w:lang w:eastAsia="en-GB"/>
        </w:rPr>
      </w:pPr>
      <w:r>
        <w:t>6.7.1.3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_Toc50645390 \h </w:instrText>
      </w:r>
      <w:r>
        <w:fldChar w:fldCharType="separate"/>
      </w:r>
      <w:r>
        <w:t>58</w:t>
      </w:r>
      <w:r>
        <w:fldChar w:fldCharType="end"/>
      </w:r>
    </w:p>
    <w:p w14:paraId="0C5D35F7" w14:textId="72B3FF77" w:rsidR="00A80892" w:rsidRDefault="00A80892">
      <w:pPr>
        <w:pStyle w:val="TOC5"/>
        <w:rPr>
          <w:rFonts w:asciiTheme="minorHAnsi" w:eastAsiaTheme="minorEastAsia" w:hAnsiTheme="minorHAnsi" w:cstheme="minorBidi"/>
          <w:sz w:val="22"/>
          <w:szCs w:val="22"/>
          <w:lang w:eastAsia="en-GB"/>
        </w:rPr>
      </w:pPr>
      <w:r>
        <w:t>6.7.1.3.1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_Toc50645391 \h </w:instrText>
      </w:r>
      <w:r>
        <w:fldChar w:fldCharType="separate"/>
      </w:r>
      <w:r>
        <w:t>58</w:t>
      </w:r>
      <w:r>
        <w:fldChar w:fldCharType="end"/>
      </w:r>
    </w:p>
    <w:p w14:paraId="6EEBEBB1" w14:textId="3DD4E8BD" w:rsidR="00A80892" w:rsidRDefault="00A80892">
      <w:pPr>
        <w:pStyle w:val="TOC5"/>
        <w:rPr>
          <w:rFonts w:asciiTheme="minorHAnsi" w:eastAsiaTheme="minorEastAsia" w:hAnsiTheme="minorHAnsi" w:cstheme="minorBidi"/>
          <w:sz w:val="22"/>
          <w:szCs w:val="22"/>
          <w:lang w:eastAsia="en-GB"/>
        </w:rPr>
      </w:pPr>
      <w:r>
        <w:t xml:space="preserve">6.7.1.3.2 </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_Toc50645392 \h </w:instrText>
      </w:r>
      <w:r>
        <w:fldChar w:fldCharType="separate"/>
      </w:r>
      <w:r>
        <w:t>58</w:t>
      </w:r>
      <w:r>
        <w:fldChar w:fldCharType="end"/>
      </w:r>
    </w:p>
    <w:p w14:paraId="6BBDD085" w14:textId="5E07E859" w:rsidR="00A80892" w:rsidRDefault="00A80892">
      <w:pPr>
        <w:pStyle w:val="TOC5"/>
        <w:rPr>
          <w:rFonts w:asciiTheme="minorHAnsi" w:eastAsiaTheme="minorEastAsia" w:hAnsiTheme="minorHAnsi" w:cstheme="minorBidi"/>
          <w:sz w:val="22"/>
          <w:szCs w:val="22"/>
          <w:lang w:eastAsia="en-GB"/>
        </w:rPr>
      </w:pPr>
      <w:r>
        <w:t>6.7.1.3.3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_Toc50645393 \h </w:instrText>
      </w:r>
      <w:r>
        <w:fldChar w:fldCharType="separate"/>
      </w:r>
      <w:r>
        <w:t>58</w:t>
      </w:r>
      <w:r>
        <w:fldChar w:fldCharType="end"/>
      </w:r>
    </w:p>
    <w:p w14:paraId="6BF57BD2" w14:textId="1A978D73" w:rsidR="00A80892" w:rsidRDefault="00A8089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Software management related issues</w:t>
      </w:r>
      <w:r>
        <w:tab/>
      </w:r>
      <w:r>
        <w:fldChar w:fldCharType="begin" w:fldLock="1"/>
      </w:r>
      <w:r>
        <w:instrText xml:space="preserve"> PAGEREF _Toc50645394 \h </w:instrText>
      </w:r>
      <w:r>
        <w:fldChar w:fldCharType="separate"/>
      </w:r>
      <w:r>
        <w:t>59</w:t>
      </w:r>
      <w:r>
        <w:fldChar w:fldCharType="end"/>
      </w:r>
    </w:p>
    <w:p w14:paraId="439C0AB8" w14:textId="1A1FC8E8" w:rsidR="00A80892" w:rsidRDefault="00A80892">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 xml:space="preserve"> RAN Node Software Upgrade</w:t>
      </w:r>
      <w:r>
        <w:tab/>
      </w:r>
      <w:r>
        <w:fldChar w:fldCharType="begin" w:fldLock="1"/>
      </w:r>
      <w:r>
        <w:instrText xml:space="preserve"> PAGEREF _Toc50645395 \h </w:instrText>
      </w:r>
      <w:r>
        <w:fldChar w:fldCharType="separate"/>
      </w:r>
      <w:r>
        <w:t>59</w:t>
      </w:r>
      <w:r>
        <w:fldChar w:fldCharType="end"/>
      </w:r>
    </w:p>
    <w:p w14:paraId="5454102E" w14:textId="038C3D16" w:rsidR="00A80892" w:rsidRDefault="00A80892">
      <w:pPr>
        <w:pStyle w:val="TOC4"/>
        <w:rPr>
          <w:rFonts w:asciiTheme="minorHAnsi" w:eastAsiaTheme="minorEastAsia" w:hAnsiTheme="minorHAnsi" w:cstheme="minorBidi"/>
          <w:sz w:val="22"/>
          <w:szCs w:val="22"/>
          <w:lang w:eastAsia="en-GB"/>
        </w:rPr>
      </w:pPr>
      <w:r>
        <w:t>6.8.1.1</w:t>
      </w:r>
      <w:r>
        <w:rPr>
          <w:rFonts w:asciiTheme="minorHAnsi" w:eastAsiaTheme="minorEastAsia" w:hAnsiTheme="minorHAnsi" w:cstheme="minorBidi"/>
          <w:sz w:val="22"/>
          <w:szCs w:val="22"/>
          <w:lang w:eastAsia="en-GB"/>
        </w:rPr>
        <w:tab/>
      </w:r>
      <w:r>
        <w:t xml:space="preserve"> Use case</w:t>
      </w:r>
      <w:r>
        <w:tab/>
      </w:r>
      <w:r>
        <w:fldChar w:fldCharType="begin" w:fldLock="1"/>
      </w:r>
      <w:r>
        <w:instrText xml:space="preserve"> PAGEREF _Toc50645396 \h </w:instrText>
      </w:r>
      <w:r>
        <w:fldChar w:fldCharType="separate"/>
      </w:r>
      <w:r>
        <w:t>59</w:t>
      </w:r>
      <w:r>
        <w:fldChar w:fldCharType="end"/>
      </w:r>
    </w:p>
    <w:p w14:paraId="37FD9EA9" w14:textId="29E9186E" w:rsidR="00A80892" w:rsidRDefault="00A80892">
      <w:pPr>
        <w:pStyle w:val="TOC4"/>
        <w:rPr>
          <w:rFonts w:asciiTheme="minorHAnsi" w:eastAsiaTheme="minorEastAsia" w:hAnsiTheme="minorHAnsi" w:cstheme="minorBidi"/>
          <w:sz w:val="22"/>
          <w:szCs w:val="22"/>
          <w:lang w:eastAsia="en-GB"/>
        </w:rPr>
      </w:pPr>
      <w:r>
        <w:t>6.8.1.2</w:t>
      </w:r>
      <w:r>
        <w:rPr>
          <w:rFonts w:asciiTheme="minorHAnsi" w:eastAsiaTheme="minorEastAsia" w:hAnsiTheme="minorHAnsi" w:cstheme="minorBidi"/>
          <w:sz w:val="22"/>
          <w:szCs w:val="22"/>
          <w:lang w:eastAsia="en-GB"/>
        </w:rPr>
        <w:tab/>
      </w:r>
      <w:r>
        <w:t xml:space="preserve"> Potential Requirements</w:t>
      </w:r>
      <w:r>
        <w:tab/>
      </w:r>
      <w:r>
        <w:fldChar w:fldCharType="begin" w:fldLock="1"/>
      </w:r>
      <w:r>
        <w:instrText xml:space="preserve"> PAGEREF _Toc50645397 \h </w:instrText>
      </w:r>
      <w:r>
        <w:fldChar w:fldCharType="separate"/>
      </w:r>
      <w:r>
        <w:t>59</w:t>
      </w:r>
      <w:r>
        <w:fldChar w:fldCharType="end"/>
      </w:r>
    </w:p>
    <w:p w14:paraId="17BC8D18" w14:textId="3518F16B" w:rsidR="00A80892" w:rsidRDefault="00A80892">
      <w:pPr>
        <w:pStyle w:val="TOC4"/>
        <w:rPr>
          <w:rFonts w:asciiTheme="minorHAnsi" w:eastAsiaTheme="minorEastAsia" w:hAnsiTheme="minorHAnsi" w:cstheme="minorBidi"/>
          <w:sz w:val="22"/>
          <w:szCs w:val="22"/>
          <w:lang w:eastAsia="en-GB"/>
        </w:rPr>
      </w:pPr>
      <w:r>
        <w:lastRenderedPageBreak/>
        <w:t>6.8.1.3</w:t>
      </w:r>
      <w:r>
        <w:rPr>
          <w:rFonts w:asciiTheme="minorHAnsi" w:eastAsiaTheme="minorEastAsia" w:hAnsiTheme="minorHAnsi" w:cstheme="minorBidi"/>
          <w:sz w:val="22"/>
          <w:szCs w:val="22"/>
          <w:lang w:eastAsia="en-GB"/>
        </w:rPr>
        <w:tab/>
      </w:r>
      <w:r>
        <w:t xml:space="preserve"> Possible Solutions</w:t>
      </w:r>
      <w:r>
        <w:tab/>
      </w:r>
      <w:r>
        <w:fldChar w:fldCharType="begin" w:fldLock="1"/>
      </w:r>
      <w:r>
        <w:instrText xml:space="preserve"> PAGEREF _Toc50645398 \h </w:instrText>
      </w:r>
      <w:r>
        <w:fldChar w:fldCharType="separate"/>
      </w:r>
      <w:r>
        <w:t>60</w:t>
      </w:r>
      <w:r>
        <w:fldChar w:fldCharType="end"/>
      </w:r>
    </w:p>
    <w:p w14:paraId="377D8113" w14:textId="26A71FAF" w:rsidR="00A80892" w:rsidRDefault="00A80892">
      <w:pPr>
        <w:pStyle w:val="TOC5"/>
        <w:rPr>
          <w:rFonts w:asciiTheme="minorHAnsi" w:eastAsiaTheme="minorEastAsia" w:hAnsiTheme="minorHAnsi" w:cstheme="minorBidi"/>
          <w:sz w:val="22"/>
          <w:szCs w:val="22"/>
          <w:lang w:eastAsia="en-GB"/>
        </w:rPr>
      </w:pPr>
      <w:r>
        <w:t>6.8.1.3.1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_Toc50645399 \h </w:instrText>
      </w:r>
      <w:r>
        <w:fldChar w:fldCharType="separate"/>
      </w:r>
      <w:r>
        <w:t>60</w:t>
      </w:r>
      <w:r>
        <w:fldChar w:fldCharType="end"/>
      </w:r>
    </w:p>
    <w:p w14:paraId="64CD87F2" w14:textId="034E5DD0" w:rsidR="00A80892" w:rsidRDefault="00A80892">
      <w:pPr>
        <w:pStyle w:val="TOC5"/>
        <w:rPr>
          <w:rFonts w:asciiTheme="minorHAnsi" w:eastAsiaTheme="minorEastAsia" w:hAnsiTheme="minorHAnsi" w:cstheme="minorBidi"/>
          <w:sz w:val="22"/>
          <w:szCs w:val="22"/>
          <w:lang w:eastAsia="en-GB"/>
        </w:rPr>
      </w:pPr>
      <w:r>
        <w:t>6.8.1.3.2</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_Toc50645400 \h </w:instrText>
      </w:r>
      <w:r>
        <w:fldChar w:fldCharType="separate"/>
      </w:r>
      <w:r>
        <w:t>60</w:t>
      </w:r>
      <w:r>
        <w:fldChar w:fldCharType="end"/>
      </w:r>
    </w:p>
    <w:p w14:paraId="3BE54B25" w14:textId="6E691C25" w:rsidR="00A80892" w:rsidRDefault="00A80892">
      <w:pPr>
        <w:pStyle w:val="TOC5"/>
        <w:rPr>
          <w:rFonts w:asciiTheme="minorHAnsi" w:eastAsiaTheme="minorEastAsia" w:hAnsiTheme="minorHAnsi" w:cstheme="minorBidi"/>
          <w:sz w:val="22"/>
          <w:szCs w:val="22"/>
          <w:lang w:eastAsia="en-GB"/>
        </w:rPr>
      </w:pPr>
      <w:r>
        <w:t>6.8.1.3.3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_Toc50645401 \h </w:instrText>
      </w:r>
      <w:r>
        <w:fldChar w:fldCharType="separate"/>
      </w:r>
      <w:r>
        <w:t>60</w:t>
      </w:r>
      <w:r>
        <w:fldChar w:fldCharType="end"/>
      </w:r>
    </w:p>
    <w:p w14:paraId="6680AA6C" w14:textId="5C8FAC75" w:rsidR="00A80892" w:rsidRDefault="00A80892">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MDA assisted SON coordination</w:t>
      </w:r>
      <w:r>
        <w:tab/>
      </w:r>
      <w:r>
        <w:fldChar w:fldCharType="begin" w:fldLock="1"/>
      </w:r>
      <w:r>
        <w:instrText xml:space="preserve"> PAGEREF _Toc50645402 \h </w:instrText>
      </w:r>
      <w:r>
        <w:fldChar w:fldCharType="separate"/>
      </w:r>
      <w:r>
        <w:t>61</w:t>
      </w:r>
      <w:r>
        <w:fldChar w:fldCharType="end"/>
      </w:r>
    </w:p>
    <w:p w14:paraId="7116E538" w14:textId="7FFAE26F" w:rsidR="00A80892" w:rsidRDefault="00A80892">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SON conflict prevention and resolution</w:t>
      </w:r>
      <w:r>
        <w:tab/>
      </w:r>
      <w:r>
        <w:fldChar w:fldCharType="begin" w:fldLock="1"/>
      </w:r>
      <w:r>
        <w:instrText xml:space="preserve"> PAGEREF _Toc50645403 \h </w:instrText>
      </w:r>
      <w:r>
        <w:fldChar w:fldCharType="separate"/>
      </w:r>
      <w:r>
        <w:t>61</w:t>
      </w:r>
      <w:r>
        <w:fldChar w:fldCharType="end"/>
      </w:r>
    </w:p>
    <w:p w14:paraId="16649C71" w14:textId="0FEAD4E8" w:rsidR="00A80892" w:rsidRDefault="00A80892">
      <w:pPr>
        <w:pStyle w:val="TOC4"/>
        <w:rPr>
          <w:rFonts w:asciiTheme="minorHAnsi" w:eastAsiaTheme="minorEastAsia" w:hAnsiTheme="minorHAnsi" w:cstheme="minorBidi"/>
          <w:sz w:val="22"/>
          <w:szCs w:val="22"/>
          <w:lang w:eastAsia="en-GB"/>
        </w:rPr>
      </w:pPr>
      <w:r>
        <w:t>6.9.1.1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_Toc50645404 \h </w:instrText>
      </w:r>
      <w:r>
        <w:fldChar w:fldCharType="separate"/>
      </w:r>
      <w:r>
        <w:t>61</w:t>
      </w:r>
      <w:r>
        <w:fldChar w:fldCharType="end"/>
      </w:r>
    </w:p>
    <w:p w14:paraId="2CD261B6" w14:textId="3E5619AD" w:rsidR="00A80892" w:rsidRDefault="00A80892">
      <w:pPr>
        <w:pStyle w:val="TOC4"/>
        <w:rPr>
          <w:rFonts w:asciiTheme="minorHAnsi" w:eastAsiaTheme="minorEastAsia" w:hAnsiTheme="minorHAnsi" w:cstheme="minorBidi"/>
          <w:sz w:val="22"/>
          <w:szCs w:val="22"/>
          <w:lang w:eastAsia="en-GB"/>
        </w:rPr>
      </w:pPr>
      <w:r>
        <w:t>6.9.1.2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_Toc50645405 \h </w:instrText>
      </w:r>
      <w:r>
        <w:fldChar w:fldCharType="separate"/>
      </w:r>
      <w:r>
        <w:t>61</w:t>
      </w:r>
      <w:r>
        <w:fldChar w:fldCharType="end"/>
      </w:r>
    </w:p>
    <w:p w14:paraId="1DFB419C" w14:textId="7FB64A5B" w:rsidR="00A80892" w:rsidRDefault="00A80892">
      <w:pPr>
        <w:pStyle w:val="TOC4"/>
        <w:rPr>
          <w:rFonts w:asciiTheme="minorHAnsi" w:eastAsiaTheme="minorEastAsia" w:hAnsiTheme="minorHAnsi" w:cstheme="minorBidi"/>
          <w:sz w:val="22"/>
          <w:szCs w:val="22"/>
          <w:lang w:eastAsia="en-GB"/>
        </w:rPr>
      </w:pPr>
      <w:r>
        <w:rPr>
          <w:lang w:eastAsia="en-GB"/>
        </w:rPr>
        <w:t>6.9.1.3</w:t>
      </w:r>
      <w:r>
        <w:rPr>
          <w:rFonts w:asciiTheme="minorHAnsi" w:eastAsiaTheme="minorEastAsia" w:hAnsiTheme="minorHAnsi" w:cstheme="minorBidi"/>
          <w:sz w:val="22"/>
          <w:szCs w:val="22"/>
          <w:lang w:eastAsia="en-GB"/>
        </w:rPr>
        <w:tab/>
      </w:r>
      <w:r>
        <w:t>Possible</w:t>
      </w:r>
      <w:r>
        <w:rPr>
          <w:lang w:eastAsia="en-GB"/>
        </w:rPr>
        <w:t xml:space="preserve"> solutions</w:t>
      </w:r>
      <w:r>
        <w:tab/>
      </w:r>
      <w:r>
        <w:fldChar w:fldCharType="begin" w:fldLock="1"/>
      </w:r>
      <w:r>
        <w:instrText xml:space="preserve"> PAGEREF _Toc50645406 \h </w:instrText>
      </w:r>
      <w:r>
        <w:fldChar w:fldCharType="separate"/>
      </w:r>
      <w:r>
        <w:t>62</w:t>
      </w:r>
      <w:r>
        <w:fldChar w:fldCharType="end"/>
      </w:r>
    </w:p>
    <w:p w14:paraId="4B10C3E1" w14:textId="4D22F9C7" w:rsidR="00A80892" w:rsidRDefault="00A80892">
      <w:pPr>
        <w:pStyle w:val="TOC5"/>
        <w:rPr>
          <w:rFonts w:asciiTheme="minorHAnsi" w:eastAsiaTheme="minorEastAsia" w:hAnsiTheme="minorHAnsi" w:cstheme="minorBidi"/>
          <w:sz w:val="22"/>
          <w:szCs w:val="22"/>
          <w:lang w:eastAsia="en-GB"/>
        </w:rPr>
      </w:pPr>
      <w:r>
        <w:rPr>
          <w:lang w:eastAsia="en-GB"/>
        </w:rPr>
        <w:t>6.9.1.3.1</w:t>
      </w:r>
      <w:r>
        <w:rPr>
          <w:rFonts w:asciiTheme="minorHAnsi" w:eastAsiaTheme="minorEastAsia" w:hAnsiTheme="minorHAnsi" w:cstheme="minorBidi"/>
          <w:sz w:val="22"/>
          <w:szCs w:val="22"/>
          <w:lang w:eastAsia="en-GB"/>
        </w:rPr>
        <w:tab/>
      </w:r>
      <w:r>
        <w:t>Solution</w:t>
      </w:r>
      <w:r>
        <w:rPr>
          <w:lang w:eastAsia="en-GB"/>
        </w:rPr>
        <w:t xml:space="preserve"> description</w:t>
      </w:r>
      <w:r>
        <w:tab/>
      </w:r>
      <w:r>
        <w:fldChar w:fldCharType="begin" w:fldLock="1"/>
      </w:r>
      <w:r>
        <w:instrText xml:space="preserve"> PAGEREF _Toc50645407 \h </w:instrText>
      </w:r>
      <w:r>
        <w:fldChar w:fldCharType="separate"/>
      </w:r>
      <w:r>
        <w:t>62</w:t>
      </w:r>
      <w:r>
        <w:fldChar w:fldCharType="end"/>
      </w:r>
    </w:p>
    <w:p w14:paraId="5D377025" w14:textId="61B33F82" w:rsidR="00A80892" w:rsidRDefault="00A80892">
      <w:pPr>
        <w:pStyle w:val="TOC5"/>
        <w:rPr>
          <w:rFonts w:asciiTheme="minorHAnsi" w:eastAsiaTheme="minorEastAsia" w:hAnsiTheme="minorHAnsi" w:cstheme="minorBidi"/>
          <w:sz w:val="22"/>
          <w:szCs w:val="22"/>
          <w:lang w:eastAsia="en-GB"/>
        </w:rPr>
      </w:pPr>
      <w:r w:rsidRPr="0046620B">
        <w:rPr>
          <w:rFonts w:cs="Arial"/>
          <w:lang w:eastAsia="en-GB"/>
        </w:rPr>
        <w:t>6.9.1.3.2</w:t>
      </w:r>
      <w:r>
        <w:rPr>
          <w:rFonts w:asciiTheme="minorHAnsi" w:eastAsiaTheme="minorEastAsia" w:hAnsiTheme="minorHAnsi" w:cstheme="minorBidi"/>
          <w:sz w:val="22"/>
          <w:szCs w:val="22"/>
          <w:lang w:eastAsia="en-GB"/>
        </w:rPr>
        <w:tab/>
      </w:r>
      <w:r w:rsidRPr="0046620B">
        <w:rPr>
          <w:rFonts w:cs="Arial"/>
          <w:lang w:eastAsia="en-GB"/>
        </w:rPr>
        <w:t>Data required for SON conflict analysis</w:t>
      </w:r>
      <w:r>
        <w:tab/>
      </w:r>
      <w:r>
        <w:fldChar w:fldCharType="begin" w:fldLock="1"/>
      </w:r>
      <w:r>
        <w:instrText xml:space="preserve"> PAGEREF _Toc50645408 \h </w:instrText>
      </w:r>
      <w:r>
        <w:fldChar w:fldCharType="separate"/>
      </w:r>
      <w:r>
        <w:t>62</w:t>
      </w:r>
      <w:r>
        <w:fldChar w:fldCharType="end"/>
      </w:r>
    </w:p>
    <w:p w14:paraId="32D61A60" w14:textId="249254C1" w:rsidR="00A80892" w:rsidRDefault="00A80892">
      <w:pPr>
        <w:pStyle w:val="TOC5"/>
        <w:rPr>
          <w:rFonts w:asciiTheme="minorHAnsi" w:eastAsiaTheme="minorEastAsia" w:hAnsiTheme="minorHAnsi" w:cstheme="minorBidi"/>
          <w:sz w:val="22"/>
          <w:szCs w:val="22"/>
          <w:lang w:eastAsia="en-GB"/>
        </w:rPr>
      </w:pPr>
      <w:r w:rsidRPr="0046620B">
        <w:rPr>
          <w:rFonts w:cs="Arial"/>
          <w:lang w:eastAsia="en-GB"/>
        </w:rPr>
        <w:t>6.9.1.3.3</w:t>
      </w:r>
      <w:r>
        <w:rPr>
          <w:rFonts w:asciiTheme="minorHAnsi" w:eastAsiaTheme="minorEastAsia" w:hAnsiTheme="minorHAnsi" w:cstheme="minorBidi"/>
          <w:sz w:val="22"/>
          <w:szCs w:val="22"/>
          <w:lang w:eastAsia="en-GB"/>
        </w:rPr>
        <w:tab/>
      </w:r>
      <w:r>
        <w:t>Analytics</w:t>
      </w:r>
      <w:r w:rsidRPr="0046620B">
        <w:rPr>
          <w:rFonts w:cs="Arial"/>
          <w:lang w:eastAsia="en-GB"/>
        </w:rPr>
        <w:t xml:space="preserve"> report SON conflict prevention and resolution</w:t>
      </w:r>
      <w:r>
        <w:tab/>
      </w:r>
      <w:r>
        <w:fldChar w:fldCharType="begin" w:fldLock="1"/>
      </w:r>
      <w:r>
        <w:instrText xml:space="preserve"> PAGEREF _Toc50645409 \h </w:instrText>
      </w:r>
      <w:r>
        <w:fldChar w:fldCharType="separate"/>
      </w:r>
      <w:r>
        <w:t>62</w:t>
      </w:r>
      <w:r>
        <w:fldChar w:fldCharType="end"/>
      </w:r>
    </w:p>
    <w:p w14:paraId="5ABEB408" w14:textId="4E6AB00D" w:rsidR="00A80892" w:rsidRDefault="00A80892">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Security related issues</w:t>
      </w:r>
      <w:r>
        <w:tab/>
      </w:r>
      <w:r>
        <w:fldChar w:fldCharType="begin" w:fldLock="1"/>
      </w:r>
      <w:r>
        <w:instrText xml:space="preserve"> PAGEREF _Toc50645410 \h </w:instrText>
      </w:r>
      <w:r>
        <w:fldChar w:fldCharType="separate"/>
      </w:r>
      <w:r>
        <w:t>63</w:t>
      </w:r>
      <w:r>
        <w:fldChar w:fldCharType="end"/>
      </w:r>
    </w:p>
    <w:p w14:paraId="610D8AF8" w14:textId="28E8CE19" w:rsidR="00A80892" w:rsidRDefault="00A80892">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Security risk assessment</w:t>
      </w:r>
      <w:r>
        <w:tab/>
      </w:r>
      <w:r>
        <w:fldChar w:fldCharType="begin" w:fldLock="1"/>
      </w:r>
      <w:r>
        <w:instrText xml:space="preserve"> PAGEREF _Toc50645411 \h </w:instrText>
      </w:r>
      <w:r>
        <w:fldChar w:fldCharType="separate"/>
      </w:r>
      <w:r>
        <w:t>63</w:t>
      </w:r>
      <w:r>
        <w:fldChar w:fldCharType="end"/>
      </w:r>
    </w:p>
    <w:p w14:paraId="5F9933CB" w14:textId="166FCEC6" w:rsidR="00A80892" w:rsidRDefault="00A80892">
      <w:pPr>
        <w:pStyle w:val="TOC4"/>
        <w:rPr>
          <w:rFonts w:asciiTheme="minorHAnsi" w:eastAsiaTheme="minorEastAsia" w:hAnsiTheme="minorHAnsi" w:cstheme="minorBidi"/>
          <w:sz w:val="22"/>
          <w:szCs w:val="22"/>
          <w:lang w:eastAsia="en-GB"/>
        </w:rPr>
      </w:pPr>
      <w:r>
        <w:t>6.10.1.1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_Toc50645412 \h </w:instrText>
      </w:r>
      <w:r>
        <w:fldChar w:fldCharType="separate"/>
      </w:r>
      <w:r>
        <w:t>63</w:t>
      </w:r>
      <w:r>
        <w:fldChar w:fldCharType="end"/>
      </w:r>
    </w:p>
    <w:p w14:paraId="1364DB93" w14:textId="02AA278B" w:rsidR="00A80892" w:rsidRDefault="00A80892">
      <w:pPr>
        <w:pStyle w:val="TOC4"/>
        <w:rPr>
          <w:rFonts w:asciiTheme="minorHAnsi" w:eastAsiaTheme="minorEastAsia" w:hAnsiTheme="minorHAnsi" w:cstheme="minorBidi"/>
          <w:sz w:val="22"/>
          <w:szCs w:val="22"/>
          <w:lang w:eastAsia="en-GB"/>
        </w:rPr>
      </w:pPr>
      <w:r>
        <w:t>6.10.1.2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_Toc50645413 \h </w:instrText>
      </w:r>
      <w:r>
        <w:fldChar w:fldCharType="separate"/>
      </w:r>
      <w:r>
        <w:t>64</w:t>
      </w:r>
      <w:r>
        <w:fldChar w:fldCharType="end"/>
      </w:r>
    </w:p>
    <w:p w14:paraId="1F484E4D" w14:textId="56E4C556" w:rsidR="00A80892" w:rsidRDefault="00A80892">
      <w:pPr>
        <w:pStyle w:val="TOC4"/>
        <w:rPr>
          <w:rFonts w:asciiTheme="minorHAnsi" w:eastAsiaTheme="minorEastAsia" w:hAnsiTheme="minorHAnsi" w:cstheme="minorBidi"/>
          <w:sz w:val="22"/>
          <w:szCs w:val="22"/>
          <w:lang w:eastAsia="en-GB"/>
        </w:rPr>
      </w:pPr>
      <w:r>
        <w:t>6.10.1.3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_Toc50645414 \h </w:instrText>
      </w:r>
      <w:r>
        <w:fldChar w:fldCharType="separate"/>
      </w:r>
      <w:r>
        <w:t>64</w:t>
      </w:r>
      <w:r>
        <w:fldChar w:fldCharType="end"/>
      </w:r>
    </w:p>
    <w:p w14:paraId="33F0A6C8" w14:textId="09AA1554" w:rsidR="00A80892" w:rsidRDefault="00A80892">
      <w:pPr>
        <w:pStyle w:val="TOC5"/>
        <w:rPr>
          <w:rFonts w:asciiTheme="minorHAnsi" w:eastAsiaTheme="minorEastAsia" w:hAnsiTheme="minorHAnsi" w:cstheme="minorBidi"/>
          <w:sz w:val="22"/>
          <w:szCs w:val="22"/>
          <w:lang w:eastAsia="en-GB"/>
        </w:rPr>
      </w:pPr>
      <w:r>
        <w:t>6.10.1.3.1</w:t>
      </w:r>
      <w:r>
        <w:rPr>
          <w:rFonts w:asciiTheme="minorHAnsi" w:eastAsiaTheme="minorEastAsia" w:hAnsiTheme="minorHAnsi" w:cstheme="minorBidi"/>
          <w:sz w:val="22"/>
          <w:szCs w:val="22"/>
          <w:lang w:eastAsia="en-GB"/>
        </w:rPr>
        <w:tab/>
      </w:r>
      <w:r>
        <w:t xml:space="preserve">Solution </w:t>
      </w:r>
      <w:r>
        <w:rPr>
          <w:lang w:eastAsia="zh-CN"/>
        </w:rPr>
        <w:t>d</w:t>
      </w:r>
      <w:r>
        <w:t>escription</w:t>
      </w:r>
      <w:r>
        <w:tab/>
      </w:r>
      <w:r>
        <w:fldChar w:fldCharType="begin" w:fldLock="1"/>
      </w:r>
      <w:r>
        <w:instrText xml:space="preserve"> PAGEREF _Toc50645415 \h </w:instrText>
      </w:r>
      <w:r>
        <w:fldChar w:fldCharType="separate"/>
      </w:r>
      <w:r>
        <w:t>64</w:t>
      </w:r>
      <w:r>
        <w:fldChar w:fldCharType="end"/>
      </w:r>
    </w:p>
    <w:p w14:paraId="323B1316" w14:textId="2D328406" w:rsidR="00A80892" w:rsidRDefault="00A80892">
      <w:pPr>
        <w:pStyle w:val="TOC5"/>
        <w:rPr>
          <w:rFonts w:asciiTheme="minorHAnsi" w:eastAsiaTheme="minorEastAsia" w:hAnsiTheme="minorHAnsi" w:cstheme="minorBidi"/>
          <w:sz w:val="22"/>
          <w:szCs w:val="22"/>
          <w:lang w:eastAsia="en-GB"/>
        </w:rPr>
      </w:pPr>
      <w:r>
        <w:t>6.10.1.3.2</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_Toc50645416 \h </w:instrText>
      </w:r>
      <w:r>
        <w:fldChar w:fldCharType="separate"/>
      </w:r>
      <w:r>
        <w:t>64</w:t>
      </w:r>
      <w:r>
        <w:fldChar w:fldCharType="end"/>
      </w:r>
    </w:p>
    <w:p w14:paraId="1F57F0F6" w14:textId="3CD72756" w:rsidR="00A80892" w:rsidRDefault="00A80892">
      <w:pPr>
        <w:pStyle w:val="TOC5"/>
        <w:rPr>
          <w:rFonts w:asciiTheme="minorHAnsi" w:eastAsiaTheme="minorEastAsia" w:hAnsiTheme="minorHAnsi" w:cstheme="minorBidi"/>
          <w:sz w:val="22"/>
          <w:szCs w:val="22"/>
          <w:lang w:eastAsia="en-GB"/>
        </w:rPr>
      </w:pPr>
      <w:r>
        <w:t>6.10.1.3.3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_Toc50645417 \h </w:instrText>
      </w:r>
      <w:r>
        <w:fldChar w:fldCharType="separate"/>
      </w:r>
      <w:r>
        <w:t>65</w:t>
      </w:r>
      <w:r>
        <w:fldChar w:fldCharType="end"/>
      </w:r>
    </w:p>
    <w:p w14:paraId="0BC3C92A" w14:textId="69DC590A" w:rsidR="00A80892" w:rsidRDefault="00A80892">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Traffic projection</w:t>
      </w:r>
      <w:r>
        <w:tab/>
      </w:r>
      <w:r>
        <w:fldChar w:fldCharType="begin" w:fldLock="1"/>
      </w:r>
      <w:r>
        <w:instrText xml:space="preserve"> PAGEREF _Toc50645418 \h </w:instrText>
      </w:r>
      <w:r>
        <w:fldChar w:fldCharType="separate"/>
      </w:r>
      <w:r>
        <w:t>66</w:t>
      </w:r>
      <w:r>
        <w:fldChar w:fldCharType="end"/>
      </w:r>
    </w:p>
    <w:p w14:paraId="710901C8" w14:textId="24D2E12B" w:rsidR="00A80892" w:rsidRDefault="00A80892">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Network slice traffic projection</w:t>
      </w:r>
      <w:r>
        <w:tab/>
      </w:r>
      <w:r>
        <w:fldChar w:fldCharType="begin" w:fldLock="1"/>
      </w:r>
      <w:r>
        <w:instrText xml:space="preserve"> PAGEREF _Toc50645419 \h </w:instrText>
      </w:r>
      <w:r>
        <w:fldChar w:fldCharType="separate"/>
      </w:r>
      <w:r>
        <w:t>66</w:t>
      </w:r>
      <w:r>
        <w:fldChar w:fldCharType="end"/>
      </w:r>
    </w:p>
    <w:p w14:paraId="01965856" w14:textId="6922ADDE" w:rsidR="00A80892" w:rsidRDefault="00A80892">
      <w:pPr>
        <w:pStyle w:val="TOC4"/>
        <w:rPr>
          <w:rFonts w:asciiTheme="minorHAnsi" w:eastAsiaTheme="minorEastAsia" w:hAnsiTheme="minorHAnsi" w:cstheme="minorBidi"/>
          <w:sz w:val="22"/>
          <w:szCs w:val="22"/>
          <w:lang w:eastAsia="en-GB"/>
        </w:rPr>
      </w:pPr>
      <w:r>
        <w:t>6.11.1.1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_Toc50645420 \h </w:instrText>
      </w:r>
      <w:r>
        <w:fldChar w:fldCharType="separate"/>
      </w:r>
      <w:r>
        <w:t>66</w:t>
      </w:r>
      <w:r>
        <w:fldChar w:fldCharType="end"/>
      </w:r>
    </w:p>
    <w:p w14:paraId="7FC78653" w14:textId="52D901EB" w:rsidR="00A80892" w:rsidRDefault="00A80892">
      <w:pPr>
        <w:pStyle w:val="TOC4"/>
        <w:rPr>
          <w:rFonts w:asciiTheme="minorHAnsi" w:eastAsiaTheme="minorEastAsia" w:hAnsiTheme="minorHAnsi" w:cstheme="minorBidi"/>
          <w:sz w:val="22"/>
          <w:szCs w:val="22"/>
          <w:lang w:eastAsia="en-GB"/>
        </w:rPr>
      </w:pPr>
      <w:r>
        <w:t>6.11.1.2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_Toc50645421 \h </w:instrText>
      </w:r>
      <w:r>
        <w:fldChar w:fldCharType="separate"/>
      </w:r>
      <w:r>
        <w:t>66</w:t>
      </w:r>
      <w:r>
        <w:fldChar w:fldCharType="end"/>
      </w:r>
    </w:p>
    <w:p w14:paraId="24790901" w14:textId="47200BA4" w:rsidR="00A80892" w:rsidRDefault="00A80892">
      <w:pPr>
        <w:pStyle w:val="TOC4"/>
        <w:rPr>
          <w:rFonts w:asciiTheme="minorHAnsi" w:eastAsiaTheme="minorEastAsia" w:hAnsiTheme="minorHAnsi" w:cstheme="minorBidi"/>
          <w:sz w:val="22"/>
          <w:szCs w:val="22"/>
          <w:lang w:eastAsia="en-GB"/>
        </w:rPr>
      </w:pPr>
      <w:r>
        <w:t>6.11.1.3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_Toc50645422 \h </w:instrText>
      </w:r>
      <w:r>
        <w:fldChar w:fldCharType="separate"/>
      </w:r>
      <w:r>
        <w:t>66</w:t>
      </w:r>
      <w:r>
        <w:fldChar w:fldCharType="end"/>
      </w:r>
    </w:p>
    <w:p w14:paraId="525B2B20" w14:textId="4F7578A4" w:rsidR="00A80892" w:rsidRDefault="00A80892">
      <w:pPr>
        <w:pStyle w:val="TOC5"/>
        <w:rPr>
          <w:rFonts w:asciiTheme="minorHAnsi" w:eastAsiaTheme="minorEastAsia" w:hAnsiTheme="minorHAnsi" w:cstheme="minorBidi"/>
          <w:sz w:val="22"/>
          <w:szCs w:val="22"/>
          <w:lang w:eastAsia="en-GB"/>
        </w:rPr>
      </w:pPr>
      <w:r>
        <w:t xml:space="preserve">6.11.1.3.1 </w:t>
      </w:r>
      <w:r>
        <w:rPr>
          <w:rFonts w:asciiTheme="minorHAnsi" w:eastAsiaTheme="minorEastAsia" w:hAnsiTheme="minorHAnsi" w:cstheme="minorBidi"/>
          <w:sz w:val="22"/>
          <w:szCs w:val="22"/>
          <w:lang w:eastAsia="en-GB"/>
        </w:rPr>
        <w:tab/>
      </w:r>
      <w:r>
        <w:t xml:space="preserve">Solution </w:t>
      </w:r>
      <w:r>
        <w:rPr>
          <w:lang w:eastAsia="zh-CN"/>
        </w:rPr>
        <w:t>d</w:t>
      </w:r>
      <w:r>
        <w:t>escription</w:t>
      </w:r>
      <w:r>
        <w:tab/>
      </w:r>
      <w:r>
        <w:fldChar w:fldCharType="begin" w:fldLock="1"/>
      </w:r>
      <w:r>
        <w:instrText xml:space="preserve"> PAGEREF _Toc50645423 \h </w:instrText>
      </w:r>
      <w:r>
        <w:fldChar w:fldCharType="separate"/>
      </w:r>
      <w:r>
        <w:t>66</w:t>
      </w:r>
      <w:r>
        <w:fldChar w:fldCharType="end"/>
      </w:r>
    </w:p>
    <w:p w14:paraId="0E925A92" w14:textId="7D75E798" w:rsidR="00A80892" w:rsidRDefault="00A80892">
      <w:pPr>
        <w:pStyle w:val="TOC5"/>
        <w:rPr>
          <w:rFonts w:asciiTheme="minorHAnsi" w:eastAsiaTheme="minorEastAsia" w:hAnsiTheme="minorHAnsi" w:cstheme="minorBidi"/>
          <w:sz w:val="22"/>
          <w:szCs w:val="22"/>
          <w:lang w:eastAsia="en-GB"/>
        </w:rPr>
      </w:pPr>
      <w:r>
        <w:t xml:space="preserve">6.11.1.3.2 </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_Toc50645424 \h </w:instrText>
      </w:r>
      <w:r>
        <w:fldChar w:fldCharType="separate"/>
      </w:r>
      <w:r>
        <w:t>66</w:t>
      </w:r>
      <w:r>
        <w:fldChar w:fldCharType="end"/>
      </w:r>
    </w:p>
    <w:p w14:paraId="1FA954C1" w14:textId="4E281801" w:rsidR="00A80892" w:rsidRDefault="00A80892">
      <w:pPr>
        <w:pStyle w:val="TOC5"/>
        <w:rPr>
          <w:rFonts w:asciiTheme="minorHAnsi" w:eastAsiaTheme="minorEastAsia" w:hAnsiTheme="minorHAnsi" w:cstheme="minorBidi"/>
          <w:sz w:val="22"/>
          <w:szCs w:val="22"/>
          <w:lang w:eastAsia="en-GB"/>
        </w:rPr>
      </w:pPr>
      <w:r>
        <w:t xml:space="preserve">6.11.1.3.3 </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_Toc50645425 \h </w:instrText>
      </w:r>
      <w:r>
        <w:fldChar w:fldCharType="separate"/>
      </w:r>
      <w:r>
        <w:t>67</w:t>
      </w:r>
      <w:r>
        <w:fldChar w:fldCharType="end"/>
      </w:r>
    </w:p>
    <w:p w14:paraId="3E252F0E" w14:textId="13A17F2D" w:rsidR="00A80892" w:rsidRDefault="00A80892">
      <w:pPr>
        <w:pStyle w:val="TOC2"/>
        <w:rPr>
          <w:rFonts w:asciiTheme="minorHAnsi" w:eastAsiaTheme="minorEastAsia" w:hAnsiTheme="minorHAnsi" w:cstheme="minorBidi"/>
          <w:sz w:val="22"/>
          <w:szCs w:val="22"/>
          <w:lang w:eastAsia="en-GB"/>
        </w:rPr>
      </w:pPr>
      <w:r>
        <w:t>6.99</w:t>
      </w:r>
      <w:r>
        <w:rPr>
          <w:rFonts w:asciiTheme="minorHAnsi" w:eastAsiaTheme="minorEastAsia" w:hAnsiTheme="minorHAnsi" w:cstheme="minorBidi"/>
          <w:sz w:val="22"/>
          <w:szCs w:val="22"/>
          <w:lang w:eastAsia="en-GB"/>
        </w:rPr>
        <w:tab/>
      </w:r>
      <w:r>
        <w:t>MDA management aspects</w:t>
      </w:r>
      <w:r>
        <w:tab/>
      </w:r>
      <w:r>
        <w:fldChar w:fldCharType="begin" w:fldLock="1"/>
      </w:r>
      <w:r>
        <w:instrText xml:space="preserve"> PAGEREF _Toc50645426 \h </w:instrText>
      </w:r>
      <w:r>
        <w:fldChar w:fldCharType="separate"/>
      </w:r>
      <w:r>
        <w:t>67</w:t>
      </w:r>
      <w:r>
        <w:fldChar w:fldCharType="end"/>
      </w:r>
    </w:p>
    <w:p w14:paraId="338AF5BE" w14:textId="015E12BA" w:rsidR="00A80892" w:rsidRDefault="00A80892">
      <w:pPr>
        <w:pStyle w:val="TOC3"/>
        <w:rPr>
          <w:rFonts w:asciiTheme="minorHAnsi" w:eastAsiaTheme="minorEastAsia" w:hAnsiTheme="minorHAnsi" w:cstheme="minorBidi"/>
          <w:sz w:val="22"/>
          <w:szCs w:val="22"/>
          <w:lang w:eastAsia="en-GB"/>
        </w:rPr>
      </w:pPr>
      <w:r>
        <w:t>6.99.1</w:t>
      </w:r>
      <w:r>
        <w:rPr>
          <w:rFonts w:asciiTheme="minorHAnsi" w:eastAsiaTheme="minorEastAsia" w:hAnsiTheme="minorHAnsi" w:cstheme="minorBidi"/>
          <w:sz w:val="22"/>
          <w:szCs w:val="22"/>
          <w:lang w:eastAsia="en-GB"/>
        </w:rPr>
        <w:tab/>
      </w:r>
      <w:r>
        <w:t>ML model training for MDA</w:t>
      </w:r>
      <w:r>
        <w:tab/>
      </w:r>
      <w:r>
        <w:fldChar w:fldCharType="begin" w:fldLock="1"/>
      </w:r>
      <w:r>
        <w:instrText xml:space="preserve"> PAGEREF _Toc50645427 \h </w:instrText>
      </w:r>
      <w:r>
        <w:fldChar w:fldCharType="separate"/>
      </w:r>
      <w:r>
        <w:t>67</w:t>
      </w:r>
      <w:r>
        <w:fldChar w:fldCharType="end"/>
      </w:r>
    </w:p>
    <w:p w14:paraId="750242B3" w14:textId="76000F9B" w:rsidR="00A80892" w:rsidRDefault="00A80892">
      <w:pPr>
        <w:pStyle w:val="TOC4"/>
        <w:rPr>
          <w:rFonts w:asciiTheme="minorHAnsi" w:eastAsiaTheme="minorEastAsia" w:hAnsiTheme="minorHAnsi" w:cstheme="minorBidi"/>
          <w:sz w:val="22"/>
          <w:szCs w:val="22"/>
          <w:lang w:eastAsia="en-GB"/>
        </w:rPr>
      </w:pPr>
      <w:r>
        <w:t>6.99.1.1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_Toc50645428 \h </w:instrText>
      </w:r>
      <w:r>
        <w:fldChar w:fldCharType="separate"/>
      </w:r>
      <w:r>
        <w:t>67</w:t>
      </w:r>
      <w:r>
        <w:fldChar w:fldCharType="end"/>
      </w:r>
    </w:p>
    <w:p w14:paraId="72C5D492" w14:textId="24FBBF24" w:rsidR="00A80892" w:rsidRDefault="00A80892">
      <w:pPr>
        <w:pStyle w:val="TOC4"/>
        <w:rPr>
          <w:rFonts w:asciiTheme="minorHAnsi" w:eastAsiaTheme="minorEastAsia" w:hAnsiTheme="minorHAnsi" w:cstheme="minorBidi"/>
          <w:sz w:val="22"/>
          <w:szCs w:val="22"/>
          <w:lang w:eastAsia="en-GB"/>
        </w:rPr>
      </w:pPr>
      <w:r>
        <w:t>6.99.1.2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_Toc50645429 \h </w:instrText>
      </w:r>
      <w:r>
        <w:fldChar w:fldCharType="separate"/>
      </w:r>
      <w:r>
        <w:t>68</w:t>
      </w:r>
      <w:r>
        <w:fldChar w:fldCharType="end"/>
      </w:r>
    </w:p>
    <w:p w14:paraId="2A78D582" w14:textId="30EC6D82" w:rsidR="00A80892" w:rsidRDefault="00A80892">
      <w:pPr>
        <w:pStyle w:val="TOC3"/>
        <w:rPr>
          <w:rFonts w:asciiTheme="minorHAnsi" w:eastAsiaTheme="minorEastAsia" w:hAnsiTheme="minorHAnsi" w:cstheme="minorBidi"/>
          <w:sz w:val="22"/>
          <w:szCs w:val="22"/>
          <w:lang w:eastAsia="en-GB"/>
        </w:rPr>
      </w:pPr>
      <w:r>
        <w:rPr>
          <w:lang w:eastAsia="zh-CN"/>
        </w:rPr>
        <w:t>6.99.2</w:t>
      </w:r>
      <w:r>
        <w:rPr>
          <w:rFonts w:asciiTheme="minorHAnsi" w:eastAsiaTheme="minorEastAsia" w:hAnsiTheme="minorHAnsi" w:cstheme="minorBidi"/>
          <w:sz w:val="22"/>
          <w:szCs w:val="22"/>
          <w:lang w:eastAsia="en-GB"/>
        </w:rPr>
        <w:tab/>
      </w:r>
      <w:r>
        <w:rPr>
          <w:lang w:eastAsia="zh-CN"/>
        </w:rPr>
        <w:t>Subscription to Management Data Analytics Reports</w:t>
      </w:r>
      <w:r>
        <w:tab/>
      </w:r>
      <w:r>
        <w:fldChar w:fldCharType="begin" w:fldLock="1"/>
      </w:r>
      <w:r>
        <w:instrText xml:space="preserve"> PAGEREF _Toc50645430 \h </w:instrText>
      </w:r>
      <w:r>
        <w:fldChar w:fldCharType="separate"/>
      </w:r>
      <w:r>
        <w:t>68</w:t>
      </w:r>
      <w:r>
        <w:fldChar w:fldCharType="end"/>
      </w:r>
    </w:p>
    <w:p w14:paraId="78A3A86D" w14:textId="273910E0" w:rsidR="00A80892" w:rsidRDefault="00A80892">
      <w:pPr>
        <w:pStyle w:val="TOC4"/>
        <w:rPr>
          <w:rFonts w:asciiTheme="minorHAnsi" w:eastAsiaTheme="minorEastAsia" w:hAnsiTheme="minorHAnsi" w:cstheme="minorBidi"/>
          <w:sz w:val="22"/>
          <w:szCs w:val="22"/>
          <w:lang w:eastAsia="en-GB"/>
        </w:rPr>
      </w:pPr>
      <w:r>
        <w:t>6.99.2.1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_Toc50645431 \h </w:instrText>
      </w:r>
      <w:r>
        <w:fldChar w:fldCharType="separate"/>
      </w:r>
      <w:r>
        <w:t>68</w:t>
      </w:r>
      <w:r>
        <w:fldChar w:fldCharType="end"/>
      </w:r>
    </w:p>
    <w:p w14:paraId="39815363" w14:textId="10018B4C" w:rsidR="00A80892" w:rsidRDefault="00A80892">
      <w:pPr>
        <w:pStyle w:val="TOC4"/>
        <w:rPr>
          <w:rFonts w:asciiTheme="minorHAnsi" w:eastAsiaTheme="minorEastAsia" w:hAnsiTheme="minorHAnsi" w:cstheme="minorBidi"/>
          <w:sz w:val="22"/>
          <w:szCs w:val="22"/>
          <w:lang w:eastAsia="en-GB"/>
        </w:rPr>
      </w:pPr>
      <w:r>
        <w:t>6.99.2.2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_Toc50645432 \h </w:instrText>
      </w:r>
      <w:r>
        <w:fldChar w:fldCharType="separate"/>
      </w:r>
      <w:r>
        <w:t>68</w:t>
      </w:r>
      <w:r>
        <w:fldChar w:fldCharType="end"/>
      </w:r>
    </w:p>
    <w:p w14:paraId="3168C51F" w14:textId="70D1FF44" w:rsidR="00A80892" w:rsidRDefault="00A80892">
      <w:pPr>
        <w:pStyle w:val="TOC4"/>
        <w:rPr>
          <w:rFonts w:asciiTheme="minorHAnsi" w:eastAsiaTheme="minorEastAsia" w:hAnsiTheme="minorHAnsi" w:cstheme="minorBidi"/>
          <w:sz w:val="22"/>
          <w:szCs w:val="22"/>
          <w:lang w:eastAsia="en-GB"/>
        </w:rPr>
      </w:pPr>
      <w:r>
        <w:t>6.99.2.3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_Toc50645433 \h </w:instrText>
      </w:r>
      <w:r>
        <w:fldChar w:fldCharType="separate"/>
      </w:r>
      <w:r>
        <w:t>68</w:t>
      </w:r>
      <w:r>
        <w:fldChar w:fldCharType="end"/>
      </w:r>
    </w:p>
    <w:p w14:paraId="1B5F0D08" w14:textId="7101FC5C" w:rsidR="00A80892" w:rsidRDefault="00A80892">
      <w:pPr>
        <w:pStyle w:val="TOC3"/>
        <w:rPr>
          <w:rFonts w:asciiTheme="minorHAnsi" w:eastAsiaTheme="minorEastAsia" w:hAnsiTheme="minorHAnsi" w:cstheme="minorBidi"/>
          <w:sz w:val="22"/>
          <w:szCs w:val="22"/>
          <w:lang w:eastAsia="en-GB"/>
        </w:rPr>
      </w:pPr>
      <w:r>
        <w:rPr>
          <w:lang w:eastAsia="zh-CN"/>
        </w:rPr>
        <w:t>6.99.3</w:t>
      </w:r>
      <w:r>
        <w:rPr>
          <w:rFonts w:asciiTheme="minorHAnsi" w:eastAsiaTheme="minorEastAsia" w:hAnsiTheme="minorHAnsi" w:cstheme="minorBidi"/>
          <w:sz w:val="22"/>
          <w:szCs w:val="22"/>
          <w:lang w:eastAsia="en-GB"/>
        </w:rPr>
        <w:tab/>
      </w:r>
      <w:r>
        <w:rPr>
          <w:lang w:eastAsia="zh-CN"/>
        </w:rPr>
        <w:t>Request for Management Data Analytics Reports</w:t>
      </w:r>
      <w:r>
        <w:tab/>
      </w:r>
      <w:r>
        <w:fldChar w:fldCharType="begin" w:fldLock="1"/>
      </w:r>
      <w:r>
        <w:instrText xml:space="preserve"> PAGEREF _Toc50645434 \h </w:instrText>
      </w:r>
      <w:r>
        <w:fldChar w:fldCharType="separate"/>
      </w:r>
      <w:r>
        <w:t>69</w:t>
      </w:r>
      <w:r>
        <w:fldChar w:fldCharType="end"/>
      </w:r>
    </w:p>
    <w:p w14:paraId="2883AC6C" w14:textId="5418FABE" w:rsidR="00A80892" w:rsidRDefault="00A80892">
      <w:pPr>
        <w:pStyle w:val="TOC4"/>
        <w:rPr>
          <w:rFonts w:asciiTheme="minorHAnsi" w:eastAsiaTheme="minorEastAsia" w:hAnsiTheme="minorHAnsi" w:cstheme="minorBidi"/>
          <w:sz w:val="22"/>
          <w:szCs w:val="22"/>
          <w:lang w:eastAsia="en-GB"/>
        </w:rPr>
      </w:pPr>
      <w:r>
        <w:t>6.99.3.1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_Toc50645435 \h </w:instrText>
      </w:r>
      <w:r>
        <w:fldChar w:fldCharType="separate"/>
      </w:r>
      <w:r>
        <w:t>69</w:t>
      </w:r>
      <w:r>
        <w:fldChar w:fldCharType="end"/>
      </w:r>
    </w:p>
    <w:p w14:paraId="5E7A6DC5" w14:textId="69A962C0" w:rsidR="00A80892" w:rsidRDefault="00A80892">
      <w:pPr>
        <w:pStyle w:val="TOC4"/>
        <w:rPr>
          <w:rFonts w:asciiTheme="minorHAnsi" w:eastAsiaTheme="minorEastAsia" w:hAnsiTheme="minorHAnsi" w:cstheme="minorBidi"/>
          <w:sz w:val="22"/>
          <w:szCs w:val="22"/>
          <w:lang w:eastAsia="en-GB"/>
        </w:rPr>
      </w:pPr>
      <w:r>
        <w:t>6.99.3.2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_Toc50645436 \h </w:instrText>
      </w:r>
      <w:r>
        <w:fldChar w:fldCharType="separate"/>
      </w:r>
      <w:r>
        <w:t>69</w:t>
      </w:r>
      <w:r>
        <w:fldChar w:fldCharType="end"/>
      </w:r>
    </w:p>
    <w:p w14:paraId="19D203CC" w14:textId="52AB9330" w:rsidR="00A80892" w:rsidRDefault="00A80892">
      <w:pPr>
        <w:pStyle w:val="TOC4"/>
        <w:rPr>
          <w:rFonts w:asciiTheme="minorHAnsi" w:eastAsiaTheme="minorEastAsia" w:hAnsiTheme="minorHAnsi" w:cstheme="minorBidi"/>
          <w:sz w:val="22"/>
          <w:szCs w:val="22"/>
          <w:lang w:eastAsia="en-GB"/>
        </w:rPr>
      </w:pPr>
      <w:r>
        <w:t>6.99.3.3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_Toc50645437 \h </w:instrText>
      </w:r>
      <w:r>
        <w:fldChar w:fldCharType="separate"/>
      </w:r>
      <w:r>
        <w:t>69</w:t>
      </w:r>
      <w:r>
        <w:fldChar w:fldCharType="end"/>
      </w:r>
    </w:p>
    <w:p w14:paraId="28E86BCC" w14:textId="6BA16F51" w:rsidR="00A80892" w:rsidRDefault="00A80892">
      <w:pPr>
        <w:pStyle w:val="TOC3"/>
        <w:rPr>
          <w:rFonts w:asciiTheme="minorHAnsi" w:eastAsiaTheme="minorEastAsia" w:hAnsiTheme="minorHAnsi" w:cstheme="minorBidi"/>
          <w:sz w:val="22"/>
          <w:szCs w:val="22"/>
          <w:lang w:eastAsia="en-GB"/>
        </w:rPr>
      </w:pPr>
      <w:r>
        <w:t>6.99.4</w:t>
      </w:r>
      <w:r>
        <w:rPr>
          <w:rFonts w:asciiTheme="minorHAnsi" w:eastAsiaTheme="minorEastAsia" w:hAnsiTheme="minorHAnsi" w:cstheme="minorBidi"/>
          <w:sz w:val="22"/>
          <w:szCs w:val="22"/>
          <w:lang w:eastAsia="en-GB"/>
        </w:rPr>
        <w:tab/>
      </w:r>
      <w:r>
        <w:t>Confidence indicator in analysis results</w:t>
      </w:r>
      <w:r>
        <w:tab/>
      </w:r>
      <w:r>
        <w:fldChar w:fldCharType="begin" w:fldLock="1"/>
      </w:r>
      <w:r>
        <w:instrText xml:space="preserve"> PAGEREF _Toc50645438 \h </w:instrText>
      </w:r>
      <w:r>
        <w:fldChar w:fldCharType="separate"/>
      </w:r>
      <w:r>
        <w:t>70</w:t>
      </w:r>
      <w:r>
        <w:fldChar w:fldCharType="end"/>
      </w:r>
    </w:p>
    <w:p w14:paraId="777C3DE8" w14:textId="6EEACD9D" w:rsidR="00A80892" w:rsidRDefault="00A8089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_Toc50645439 \h </w:instrText>
      </w:r>
      <w:r>
        <w:fldChar w:fldCharType="separate"/>
      </w:r>
      <w:r>
        <w:t>70</w:t>
      </w:r>
      <w:r>
        <w:fldChar w:fldCharType="end"/>
      </w:r>
    </w:p>
    <w:p w14:paraId="745FF473" w14:textId="09B735F4" w:rsidR="00A80892" w:rsidRDefault="00A8089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_Toc50645440 \h </w:instrText>
      </w:r>
      <w:r>
        <w:fldChar w:fldCharType="separate"/>
      </w:r>
      <w:r>
        <w:t>71</w:t>
      </w:r>
      <w:r>
        <w:fldChar w:fldCharType="end"/>
      </w:r>
    </w:p>
    <w:p w14:paraId="5F1CC0E3" w14:textId="2031D3B2" w:rsidR="00080512" w:rsidRPr="00DE54AA" w:rsidRDefault="00A80892">
      <w:r>
        <w:rPr>
          <w:sz w:val="22"/>
        </w:rPr>
        <w:fldChar w:fldCharType="end"/>
      </w:r>
    </w:p>
    <w:p w14:paraId="6D20BC46" w14:textId="77777777" w:rsidR="00080512" w:rsidRPr="00DE54AA" w:rsidRDefault="00080512" w:rsidP="001E5440">
      <w:pPr>
        <w:pStyle w:val="Heading1"/>
      </w:pPr>
      <w:r w:rsidRPr="00DE54AA">
        <w:br w:type="page"/>
      </w:r>
      <w:bookmarkStart w:id="16" w:name="foreword"/>
      <w:bookmarkStart w:id="17" w:name="_Toc50630184"/>
      <w:bookmarkStart w:id="18" w:name="_Toc50645220"/>
      <w:bookmarkEnd w:id="16"/>
      <w:r w:rsidRPr="00DE54AA">
        <w:lastRenderedPageBreak/>
        <w:t>Foreword</w:t>
      </w:r>
      <w:bookmarkEnd w:id="17"/>
      <w:bookmarkEnd w:id="18"/>
    </w:p>
    <w:p w14:paraId="1BE3B448" w14:textId="77777777" w:rsidR="00080512" w:rsidRPr="00DE54AA" w:rsidRDefault="00080512">
      <w:r w:rsidRPr="00DE54AA">
        <w:t xml:space="preserve">This Technical </w:t>
      </w:r>
      <w:bookmarkStart w:id="19" w:name="spectype3"/>
      <w:r w:rsidR="00602AEA" w:rsidRPr="00DE54AA">
        <w:t>Report</w:t>
      </w:r>
      <w:bookmarkEnd w:id="19"/>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20" w:name="introduction"/>
      <w:bookmarkEnd w:id="20"/>
      <w:r w:rsidRPr="00DE54AA">
        <w:br w:type="page"/>
      </w:r>
      <w:bookmarkStart w:id="21" w:name="scope"/>
      <w:bookmarkStart w:id="22" w:name="_Toc50630186"/>
      <w:bookmarkStart w:id="23" w:name="_Toc50645221"/>
      <w:bookmarkEnd w:id="21"/>
      <w:r w:rsidRPr="00DE54AA">
        <w:lastRenderedPageBreak/>
        <w:t>1</w:t>
      </w:r>
      <w:r w:rsidRPr="00DE54AA">
        <w:tab/>
        <w:t>Scope</w:t>
      </w:r>
      <w:bookmarkEnd w:id="22"/>
      <w:bookmarkEnd w:id="23"/>
    </w:p>
    <w:p w14:paraId="6AB70C4F" w14:textId="77777777" w:rsidR="00303105" w:rsidRPr="00303105" w:rsidRDefault="00303105" w:rsidP="006506CA">
      <w:r>
        <w:t>The present document</w:t>
      </w:r>
    </w:p>
    <w:p w14:paraId="0B601E26" w14:textId="77777777" w:rsidR="00080512" w:rsidRPr="00DE54AA" w:rsidRDefault="00080512">
      <w:pPr>
        <w:pStyle w:val="Heading1"/>
      </w:pPr>
      <w:bookmarkStart w:id="24" w:name="references"/>
      <w:bookmarkStart w:id="25" w:name="_Toc50630187"/>
      <w:bookmarkStart w:id="26" w:name="_Toc50645222"/>
      <w:bookmarkEnd w:id="24"/>
      <w:r w:rsidRPr="00DE54AA">
        <w:t>2</w:t>
      </w:r>
      <w:r w:rsidRPr="00DE54AA">
        <w:tab/>
        <w:t>References</w:t>
      </w:r>
      <w:bookmarkEnd w:id="25"/>
      <w:bookmarkEnd w:id="26"/>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lastRenderedPageBreak/>
        <w:t>[21]</w:t>
      </w:r>
      <w:r w:rsidRPr="00DE54AA">
        <w:tab/>
        <w:t>3GPP TS 38.304 NR: "User Equipment (UE) procedures in idle mode and in RRC Inactive state".</w:t>
      </w:r>
    </w:p>
    <w:p w14:paraId="53E12B65" w14:textId="3FB179FA" w:rsidR="00527BB2" w:rsidRPr="00DE54AA"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004A9C36" w14:textId="77777777" w:rsidR="00080512" w:rsidRPr="00DE54AA" w:rsidRDefault="00080512">
      <w:pPr>
        <w:pStyle w:val="Heading1"/>
      </w:pPr>
      <w:bookmarkStart w:id="27" w:name="definitions"/>
      <w:bookmarkStart w:id="28" w:name="_Toc50630188"/>
      <w:bookmarkStart w:id="29" w:name="_Toc50645223"/>
      <w:bookmarkEnd w:id="27"/>
      <w:r w:rsidRPr="00DE54AA">
        <w:t>3</w:t>
      </w:r>
      <w:r w:rsidRPr="00DE54AA">
        <w:tab/>
        <w:t>Definitions</w:t>
      </w:r>
      <w:r w:rsidR="00602AEA" w:rsidRPr="00DE54AA">
        <w:t xml:space="preserve"> of terms, symbols and abbreviations</w:t>
      </w:r>
      <w:bookmarkEnd w:id="28"/>
      <w:bookmarkEnd w:id="29"/>
    </w:p>
    <w:p w14:paraId="495760EA" w14:textId="77777777" w:rsidR="00080512" w:rsidRPr="00DE54AA" w:rsidRDefault="00080512">
      <w:pPr>
        <w:pStyle w:val="Heading2"/>
      </w:pPr>
      <w:bookmarkStart w:id="30" w:name="_Toc50630189"/>
      <w:bookmarkStart w:id="31" w:name="_Toc50645224"/>
      <w:r w:rsidRPr="00DE54AA">
        <w:t>3.1</w:t>
      </w:r>
      <w:r w:rsidRPr="00DE54AA">
        <w:tab/>
      </w:r>
      <w:r w:rsidR="002B6339" w:rsidRPr="00DE54AA">
        <w:t>Terms</w:t>
      </w:r>
      <w:bookmarkEnd w:id="30"/>
      <w:bookmarkEnd w:id="31"/>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32" w:name="_Toc50630190"/>
      <w:bookmarkStart w:id="33" w:name="_Toc50645225"/>
      <w:r w:rsidRPr="00DE54AA">
        <w:t>3.2</w:t>
      </w:r>
      <w:r w:rsidRPr="00DE54AA">
        <w:tab/>
        <w:t>Symbols</w:t>
      </w:r>
      <w:bookmarkEnd w:id="32"/>
      <w:bookmarkEnd w:id="33"/>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34" w:name="_Toc50630191"/>
      <w:bookmarkStart w:id="35" w:name="_Toc50645226"/>
      <w:r w:rsidRPr="00DE54AA">
        <w:t>3.3</w:t>
      </w:r>
      <w:r w:rsidRPr="00DE54AA">
        <w:tab/>
        <w:t>Abbreviations</w:t>
      </w:r>
      <w:bookmarkEnd w:id="34"/>
      <w:bookmarkEnd w:id="35"/>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36" w:name="clause4"/>
      <w:bookmarkStart w:id="37" w:name="_Toc50630192"/>
      <w:bookmarkStart w:id="38" w:name="_Toc50645227"/>
      <w:bookmarkEnd w:id="36"/>
      <w:r w:rsidRPr="00DE54AA">
        <w:t>4</w:t>
      </w:r>
      <w:r w:rsidRPr="00DE54AA">
        <w:tab/>
        <w:t>Concepts and overview</w:t>
      </w:r>
      <w:bookmarkEnd w:id="37"/>
      <w:bookmarkEnd w:id="38"/>
    </w:p>
    <w:p w14:paraId="1F15D347" w14:textId="77777777" w:rsidR="000D3123" w:rsidRPr="00DE54AA" w:rsidRDefault="000D3123" w:rsidP="006506CA">
      <w:pPr>
        <w:pStyle w:val="EditorsNote"/>
        <w:rPr>
          <w:lang w:eastAsia="zh-CN"/>
        </w:rPr>
      </w:pPr>
      <w:r w:rsidRPr="00DE54AA">
        <w:rPr>
          <w:lang w:eastAsia="zh-CN"/>
        </w:rPr>
        <w:t>Editor</w:t>
      </w:r>
      <w:r w:rsidR="00303105">
        <w:rPr>
          <w:lang w:eastAsia="zh-CN"/>
        </w:rPr>
        <w:t>'</w:t>
      </w:r>
      <w:r w:rsidRPr="00DE54AA">
        <w:rPr>
          <w:lang w:eastAsia="zh-CN"/>
        </w:rPr>
        <w:t xml:space="preserve">s note: this clause is to accommodate the concepts and overview of MDA/MDAS. </w:t>
      </w:r>
    </w:p>
    <w:p w14:paraId="2357204A" w14:textId="77777777" w:rsidR="00A842CA" w:rsidRPr="00DE54AA" w:rsidRDefault="00A842CA" w:rsidP="00A842CA">
      <w:pPr>
        <w:pStyle w:val="Heading2"/>
      </w:pPr>
      <w:bookmarkStart w:id="39" w:name="_Toc50630193"/>
      <w:bookmarkStart w:id="40" w:name="_Toc50645228"/>
      <w:r w:rsidRPr="00DE54AA">
        <w:t>4.1</w:t>
      </w:r>
      <w:r w:rsidRPr="00DE54AA">
        <w:tab/>
        <w:t>Overview</w:t>
      </w:r>
      <w:bookmarkEnd w:id="39"/>
      <w:bookmarkEnd w:id="40"/>
    </w:p>
    <w:p w14:paraId="607E7406" w14:textId="77777777" w:rsidR="00A842CA" w:rsidRPr="00DE54AA" w:rsidRDefault="00A842CA" w:rsidP="00A842CA">
      <w:r w:rsidRPr="00DE54AA">
        <w:t xml:space="preserve">The Management Data Analytics is defined in TS 28.550 [2] and has also been mentioned by various other technical specifications and reports including for example TS 28.533 [3], TS 28.530 [4], TR 28.861 [5] and TR 28.805 [6]. </w:t>
      </w:r>
    </w:p>
    <w:p w14:paraId="6E35EC68" w14:textId="77777777" w:rsidR="00A842CA" w:rsidRPr="00DE54AA" w:rsidRDefault="00A842CA" w:rsidP="00A842CA">
      <w:r w:rsidRPr="00DE54AA">
        <w:t>The MDA provides a capability of processing and analysing the raw data related to network and service events and status (e.g., performance measurements, Trace/MDT/RLF/RCEF reports, QoE reports, alarms, configuration data, network analytical data,</w:t>
      </w:r>
      <w:r w:rsidR="00E035C9" w:rsidRPr="00DE54AA">
        <w:t xml:space="preserve"> and service experience data from AFs,</w:t>
      </w:r>
      <w:r w:rsidRPr="00DE54AA">
        <w:t xml:space="preserve"> etc.) to provide analytics report (including recommended actions) to enable the necessary actions for network and service operations.</w:t>
      </w:r>
    </w:p>
    <w:p w14:paraId="25BB5701" w14:textId="77777777" w:rsidR="00A842CA" w:rsidRPr="00DE54AA" w:rsidRDefault="00A842CA" w:rsidP="00A842CA">
      <w:r w:rsidRPr="00DE54AA">
        <w:t xml:space="preserve">The MDA, in conjunction with </w:t>
      </w:r>
      <w:r w:rsidR="00A3048D" w:rsidRPr="00DE54AA">
        <w:t>Artificial Intelligence (</w:t>
      </w:r>
      <w:r w:rsidRPr="00DE54AA">
        <w:t>AI</w:t>
      </w:r>
      <w:r w:rsidR="00A3048D" w:rsidRPr="00DE54AA">
        <w:t>)</w:t>
      </w:r>
      <w:r w:rsidRPr="00DE54AA">
        <w:t xml:space="preserve"> and </w:t>
      </w:r>
      <w:r w:rsidR="00A3048D" w:rsidRPr="00DE54AA">
        <w:t xml:space="preserve">Machine Learning </w:t>
      </w:r>
      <w:r w:rsidR="00A636FC" w:rsidRPr="00DE54AA">
        <w:t>(</w:t>
      </w:r>
      <w:r w:rsidRPr="00DE54AA">
        <w:t>ML</w:t>
      </w:r>
      <w:r w:rsidR="00A636FC" w:rsidRPr="00DE54AA">
        <w:t>)</w:t>
      </w:r>
      <w:r w:rsidRPr="00DE54AA">
        <w:t xml:space="preserve"> techniques, brings intelligence and automation to the network service management &amp; orchestration.</w:t>
      </w:r>
    </w:p>
    <w:p w14:paraId="1F0599B5" w14:textId="77777777" w:rsidR="00A842CA" w:rsidRPr="00DE54AA" w:rsidRDefault="00A842CA" w:rsidP="00A842CA">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the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34E66E26" w14:textId="77777777" w:rsidR="00A842CA" w:rsidRPr="00DE54AA" w:rsidRDefault="00A842CA" w:rsidP="00A842CA">
      <w:r w:rsidRPr="00DE54AA">
        <w:t xml:space="preserve">The MDAS can be consumed by various consumers, for instance the MFs (i.e., MnS service producers/consumers for network and service management), NFs (e.g., NWDAF), SON functions, network and service optimization tools/functions, SLS assurance </w:t>
      </w:r>
      <w:r w:rsidR="00E035C9" w:rsidRPr="00DE54AA">
        <w:t xml:space="preserve">functions, </w:t>
      </w:r>
      <w:r w:rsidRPr="00DE54AA">
        <w:t>human operators,</w:t>
      </w:r>
      <w:r w:rsidR="00E035C9" w:rsidRPr="00DE54AA">
        <w:t xml:space="preserve"> and AFs,</w:t>
      </w:r>
      <w:r w:rsidRPr="00DE54AA">
        <w:t xml:space="preserve"> etc. </w:t>
      </w:r>
    </w:p>
    <w:p w14:paraId="071C86E4" w14:textId="77777777" w:rsidR="00A842CA" w:rsidRPr="00DE54AA" w:rsidRDefault="00A842CA" w:rsidP="00A842CA">
      <w:r w:rsidRPr="00DE54AA">
        <w:t>The MDA is an enabler for the automation and cognition of the network and service management &amp; orchestration.</w:t>
      </w:r>
    </w:p>
    <w:p w14:paraId="6C6F9F8F" w14:textId="77777777" w:rsidR="001F1F7D" w:rsidRPr="00DE54AA" w:rsidRDefault="001F1F7D" w:rsidP="001F1F7D">
      <w:pPr>
        <w:pStyle w:val="Heading2"/>
        <w:rPr>
          <w:lang w:eastAsia="zh-CN"/>
        </w:rPr>
      </w:pPr>
      <w:bookmarkStart w:id="41" w:name="_Toc50630194"/>
      <w:bookmarkStart w:id="42" w:name="_Toc50645229"/>
      <w:r w:rsidRPr="00DE54AA">
        <w:rPr>
          <w:lang w:eastAsia="zh-CN"/>
        </w:rPr>
        <w:lastRenderedPageBreak/>
        <w:t>4.2</w:t>
      </w:r>
      <w:r w:rsidRPr="00DE54AA">
        <w:rPr>
          <w:lang w:eastAsia="zh-CN"/>
        </w:rPr>
        <w:tab/>
      </w:r>
      <w:r w:rsidRPr="00DE54AA">
        <w:t>MDA functionality</w:t>
      </w:r>
      <w:bookmarkEnd w:id="41"/>
      <w:bookmarkEnd w:id="42"/>
    </w:p>
    <w:p w14:paraId="11491CC6" w14:textId="1D19435B" w:rsidR="001F1F7D" w:rsidRPr="00DE54AA" w:rsidRDefault="001F1F7D" w:rsidP="001F1F7D">
      <w:r w:rsidRPr="00DE54AA">
        <w:t>Figure 4.2</w:t>
      </w:r>
      <w:r w:rsidR="00303105">
        <w:t>-</w:t>
      </w:r>
      <w:r w:rsidRPr="00DE54AA">
        <w:t>1 illustrates the functionality provided by MDA. Depending on the scenario, MDA may collect data for analysis by acting as an MDAS Consumer, and/or as an MnS Consumer, and/or as an NWDAF subscriber. After analysis, MDA acts as an MDAS Producer to expose the analysis results to MDAS Consumers.</w:t>
      </w:r>
    </w:p>
    <w:p w14:paraId="3CE19A18" w14:textId="5CDC28B2" w:rsidR="001F1F7D" w:rsidRPr="00DE54AA" w:rsidRDefault="003B6D4C" w:rsidP="008607BC">
      <w:pPr>
        <w:pStyle w:val="TH"/>
      </w:pPr>
      <w:r>
        <w:rPr>
          <w:noProof/>
        </w:rPr>
        <mc:AlternateContent>
          <mc:Choice Requires="wpc">
            <w:drawing>
              <wp:inline distT="0" distB="0" distL="0" distR="0" wp14:anchorId="6125939C" wp14:editId="32680D8A">
                <wp:extent cx="6073775" cy="3847465"/>
                <wp:effectExtent l="0" t="2540" r="4445" b="0"/>
                <wp:docPr id="58" name="Canvas 90"/>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23"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0C7C3ACA" w14:textId="77777777" w:rsidR="00D76578" w:rsidRDefault="00D76578" w:rsidP="001F1F7D">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14E7FFC6" w14:textId="77777777" w:rsidR="00D76578" w:rsidRPr="00D915D8" w:rsidRDefault="00D76578" w:rsidP="001F1F7D">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24"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357847CB" w14:textId="77777777" w:rsidR="00D76578" w:rsidRDefault="00D76578" w:rsidP="001F1F7D">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25"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2A72DB3" w14:textId="77777777" w:rsidR="00D76578" w:rsidRPr="00F541F6" w:rsidRDefault="00D76578" w:rsidP="001F1F7D">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26" name="Group 62"/>
                        <wpg:cNvGrpSpPr>
                          <a:grpSpLocks/>
                        </wpg:cNvGrpSpPr>
                        <wpg:grpSpPr bwMode="auto">
                          <a:xfrm>
                            <a:off x="2907736" y="621707"/>
                            <a:ext cx="182802" cy="182932"/>
                            <a:chOff x="23374" y="12598"/>
                            <a:chExt cx="2736" cy="2697"/>
                          </a:xfrm>
                        </wpg:grpSpPr>
                        <wps:wsp>
                          <wps:cNvPr id="27" name="Straight Connector 63"/>
                          <wps:cNvCnPr>
                            <a:cxnSpLocks noChangeShapeType="1"/>
                            <a:endCxn id="29"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8"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31"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2"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B9BC0E0" w14:textId="77777777" w:rsidR="00D76578" w:rsidRDefault="00D76578" w:rsidP="001F1F7D">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33" name="Group 69"/>
                        <wpg:cNvGrpSpPr>
                          <a:grpSpLocks/>
                        </wpg:cNvGrpSpPr>
                        <wpg:grpSpPr bwMode="auto">
                          <a:xfrm>
                            <a:off x="1718921" y="2860494"/>
                            <a:ext cx="183402" cy="182932"/>
                            <a:chOff x="0" y="91440"/>
                            <a:chExt cx="273649" cy="269795"/>
                          </a:xfrm>
                        </wpg:grpSpPr>
                        <wps:wsp>
                          <wps:cNvPr id="34" name="Straight Connector 70"/>
                          <wps:cNvCnPr>
                            <a:cxnSpLocks noChangeShapeType="1"/>
                            <a:endCxn id="35"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35"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37"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EA75B3" w14:textId="77777777" w:rsidR="00D76578" w:rsidRDefault="00D76578" w:rsidP="001F1F7D">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39" name="Group 76"/>
                        <wpg:cNvGrpSpPr>
                          <a:grpSpLocks/>
                        </wpg:cNvGrpSpPr>
                        <wpg:grpSpPr bwMode="auto">
                          <a:xfrm>
                            <a:off x="2919336" y="2816687"/>
                            <a:ext cx="183402" cy="182932"/>
                            <a:chOff x="0" y="91440"/>
                            <a:chExt cx="273649" cy="269795"/>
                          </a:xfrm>
                        </wpg:grpSpPr>
                        <wps:wsp>
                          <wps:cNvPr id="40" name="Straight Connector 77"/>
                          <wps:cNvCnPr>
                            <a:cxnSpLocks noChangeShapeType="1"/>
                            <a:endCxn id="41"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41"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2"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43"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BBF925" w14:textId="77777777" w:rsidR="00D76578" w:rsidRDefault="00D76578" w:rsidP="001F1F7D">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45"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7ACFC199" w14:textId="77777777" w:rsidR="00D76578" w:rsidRDefault="00D76578" w:rsidP="001F1F7D">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47"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18CE0088" w14:textId="77777777" w:rsidR="00D76578" w:rsidRDefault="00D76578" w:rsidP="001F1F7D">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48"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71AEF3D4" w14:textId="77777777" w:rsidR="00D76578" w:rsidRDefault="00D76578" w:rsidP="001F1F7D">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49"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55389619" w14:textId="77777777" w:rsidR="00D76578" w:rsidRPr="00CD7A24" w:rsidRDefault="00D76578" w:rsidP="001F1F7D">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50"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00B6D020" w14:textId="77777777" w:rsidR="00D76578" w:rsidRDefault="00D76578" w:rsidP="001F1F7D">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51"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41C959D3" w14:textId="77777777" w:rsidR="00D76578" w:rsidRDefault="00D76578" w:rsidP="001F1F7D">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52"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477778B0" w14:textId="77777777" w:rsidR="00D76578" w:rsidRDefault="00D76578" w:rsidP="001F1F7D">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53"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2228FDC5" w14:textId="77777777" w:rsidR="00D76578" w:rsidRDefault="00D76578" w:rsidP="001F1F7D">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54" name="Straight Connector 66"/>
                        <wps:cNvCnPr>
                          <a:cxnSpLocks noChangeShapeType="1"/>
                          <a:stCxn id="29" idx="4"/>
                          <a:endCxn id="23" idx="0"/>
                        </wps:cNvCnPr>
                        <wps:spPr bwMode="auto">
                          <a:xfrm>
                            <a:off x="2999137" y="760731"/>
                            <a:ext cx="11400" cy="16002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5" name="Straight Connector 74"/>
                        <wps:cNvCnPr>
                          <a:cxnSpLocks noChangeShapeType="1"/>
                          <a:stCxn id="23" idx="2"/>
                        </wps:cNvCnPr>
                        <wps:spPr bwMode="auto">
                          <a:xfrm flipH="1">
                            <a:off x="3004837" y="2567344"/>
                            <a:ext cx="57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6" name="Straight Connector 81"/>
                        <wps:cNvCnPr>
                          <a:cxnSpLocks noChangeShapeType="1"/>
                          <a:stCxn id="23" idx="2"/>
                        </wps:cNvCnPr>
                        <wps:spPr bwMode="auto">
                          <a:xfrm>
                            <a:off x="3010537" y="2567344"/>
                            <a:ext cx="1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Straight Connector 84"/>
                        <wps:cNvCnPr>
                          <a:cxnSpLocks noChangeShapeType="1"/>
                          <a:stCxn id="45" idx="0"/>
                          <a:endCxn id="23" idx="2"/>
                        </wps:cNvCnPr>
                        <wps:spPr bwMode="auto">
                          <a:xfrm flipH="1" flipV="1">
                            <a:off x="3010537" y="2567344"/>
                            <a:ext cx="1188715" cy="53649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125939C" id="Canvas 90"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" strokeweight=".5pt">
                  <v:textbox>
                    <w:txbxContent>
                      <w:p w14:paraId="0C7C3ACA" w14:textId="77777777" w:rsidR="00D76578" w:rsidRDefault="00D76578" w:rsidP="001F1F7D">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14E7FFC6" w14:textId="77777777" w:rsidR="00D76578" w:rsidRPr="00D915D8" w:rsidRDefault="00D76578" w:rsidP="001F1F7D">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" strokeweight=".5pt">
                  <v:textbox>
                    <w:txbxContent>
                      <w:p w14:paraId="357847CB" w14:textId="77777777" w:rsidR="00D76578" w:rsidRDefault="00D76578" w:rsidP="001F1F7D">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" stroked="f" strokeweight=".5pt">
                  <v:textbox>
                    <w:txbxContent>
                      <w:p w14:paraId="22A72DB3" w14:textId="77777777" w:rsidR="00D76578" w:rsidRPr="00F541F6" w:rsidRDefault="00D76578" w:rsidP="001F1F7D">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" stroked="f" strokeweight=".5pt">
                  <v:textbox>
                    <w:txbxContent>
                      <w:p w14:paraId="0B9BC0E0" w14:textId="77777777" w:rsidR="00D76578" w:rsidRDefault="00D76578" w:rsidP="001F1F7D">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" stroked="f" strokeweight=".5pt">
                  <v:textbox>
                    <w:txbxContent>
                      <w:p w14:paraId="31EA75B3" w14:textId="77777777" w:rsidR="00D76578" w:rsidRDefault="00D76578" w:rsidP="001F1F7D">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" stroked="f" strokeweight=".5pt">
                  <v:textbox>
                    <w:txbxContent>
                      <w:p w14:paraId="6FBBF925" w14:textId="77777777" w:rsidR="00D76578" w:rsidRDefault="00D76578" w:rsidP="001F1F7D">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" strokeweight=".5pt">
                  <v:textbox>
                    <w:txbxContent>
                      <w:p w14:paraId="7ACFC199" w14:textId="77777777" w:rsidR="00D76578" w:rsidRDefault="00D76578" w:rsidP="001F1F7D">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" strokeweight=".5pt">
                  <v:textbox>
                    <w:txbxContent>
                      <w:p w14:paraId="18CE0088" w14:textId="77777777" w:rsidR="00D76578" w:rsidRDefault="00D76578" w:rsidP="001F1F7D">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" strokeweight=".5pt">
                  <v:textbox>
                    <w:txbxContent>
                      <w:p w14:paraId="71AEF3D4" w14:textId="77777777" w:rsidR="00D76578" w:rsidRDefault="00D76578" w:rsidP="001F1F7D">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" strokeweight=".5pt">
                  <v:textbox>
                    <w:txbxContent>
                      <w:p w14:paraId="55389619" w14:textId="77777777" w:rsidR="00D76578" w:rsidRPr="00CD7A24" w:rsidRDefault="00D76578" w:rsidP="001F1F7D">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" strokeweight=".5pt">
                  <v:textbox>
                    <w:txbxContent>
                      <w:p w14:paraId="00B6D020" w14:textId="77777777" w:rsidR="00D76578" w:rsidRDefault="00D76578" w:rsidP="001F1F7D">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" strokeweight=".5pt">
                  <v:textbox>
                    <w:txbxContent>
                      <w:p w14:paraId="41C959D3" w14:textId="77777777" w:rsidR="00D76578" w:rsidRDefault="00D76578" w:rsidP="001F1F7D">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" strokeweight=".5pt">
                  <v:textbox>
                    <w:txbxContent>
                      <w:p w14:paraId="477778B0" w14:textId="77777777" w:rsidR="00D76578" w:rsidRDefault="00D76578" w:rsidP="001F1F7D">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" strokeweight=".5pt">
                  <v:textbox>
                    <w:txbxContent>
                      <w:p w14:paraId="2228FDC5" w14:textId="77777777" w:rsidR="00D76578" w:rsidRDefault="00D76578" w:rsidP="001F1F7D">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visibility:visible;mso-wrap-style:square" from="29991,7607" to="30105,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" strokeweight=".5pt">
                  <v:stroke joinstyle="miter"/>
                </v:line>
                <v:line id="Straight Connector 74" o:spid="_x0000_s1059" style="position:absolute;flip:x;visibility:visible;mso-wrap-style:square" from="30048,25673" to="30105,29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" strokeweight=".5pt">
                  <v:stroke joinstyle="miter"/>
                </v:line>
                <v:line id="Straight Connector 81" o:spid="_x0000_s1060" style="position:absolute;visibility:visible;mso-wrap-style:square" from="30105,25673" to="30106,29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" strokeweight=".5pt">
                  <v:stroke joinstyle="miter"/>
                </v:line>
                <v:line id="Straight Connector 84" o:spid="_x0000_s1061" style="position:absolute;flip:x y;visibility:visible;mso-wrap-style:square" from="30105,25673" to="41992,31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" strokeweight=".5pt">
                  <v:stroke joinstyle="miter"/>
                </v:line>
                <w10:anchorlock/>
              </v:group>
            </w:pict>
          </mc:Fallback>
        </mc:AlternateContent>
      </w:r>
    </w:p>
    <w:p w14:paraId="1F57DC1A" w14:textId="5BDFD5E6" w:rsidR="00A842CA" w:rsidRPr="00DE54AA" w:rsidRDefault="001F1F7D" w:rsidP="006506CA">
      <w:pPr>
        <w:pStyle w:val="TF"/>
        <w:rPr>
          <w:lang w:eastAsia="zh-CN"/>
        </w:rPr>
      </w:pPr>
      <w:r w:rsidRPr="00DE54AA">
        <w:rPr>
          <w:lang w:eastAsia="ja-JP"/>
        </w:rPr>
        <w:t>Figure 4.</w:t>
      </w:r>
      <w:r w:rsidR="00303105">
        <w:rPr>
          <w:lang w:eastAsia="ja-JP"/>
        </w:rPr>
        <w:t>2-</w:t>
      </w:r>
      <w:r w:rsidRPr="00DE54AA">
        <w:rPr>
          <w:lang w:eastAsia="ja-JP"/>
        </w:rPr>
        <w:t xml:space="preserve">1: Functional overview of MDA </w:t>
      </w:r>
    </w:p>
    <w:p w14:paraId="08A39C61" w14:textId="77777777" w:rsidR="005C1E6C" w:rsidRPr="00DE54AA" w:rsidRDefault="005C1E6C" w:rsidP="005C1E6C">
      <w:pPr>
        <w:pStyle w:val="Heading1"/>
      </w:pPr>
      <w:bookmarkStart w:id="43" w:name="_Toc50630195"/>
      <w:bookmarkStart w:id="44" w:name="_Toc50645230"/>
      <w:r w:rsidRPr="00DE54AA">
        <w:t>5</w:t>
      </w:r>
      <w:r w:rsidRPr="00DE54AA">
        <w:tab/>
        <w:t>MDA process and role</w:t>
      </w:r>
      <w:bookmarkEnd w:id="43"/>
      <w:bookmarkEnd w:id="44"/>
    </w:p>
    <w:p w14:paraId="07B2DAEE" w14:textId="77777777" w:rsidR="005C1E6C" w:rsidRPr="00DE54AA" w:rsidRDefault="005C1E6C" w:rsidP="006506CA">
      <w:pPr>
        <w:pStyle w:val="EditorsNote"/>
        <w:rPr>
          <w:lang w:eastAsia="zh-CN"/>
        </w:rPr>
      </w:pPr>
      <w:r w:rsidRPr="00DE54AA">
        <w:rPr>
          <w:lang w:eastAsia="zh-CN"/>
        </w:rPr>
        <w:t>Editor</w:t>
      </w:r>
      <w:r w:rsidR="00303105">
        <w:rPr>
          <w:lang w:eastAsia="zh-CN"/>
        </w:rPr>
        <w:t>'</w:t>
      </w:r>
      <w:r w:rsidRPr="00DE54AA">
        <w:rPr>
          <w:lang w:eastAsia="zh-CN"/>
        </w:rPr>
        <w:t>s note: this clause is to accommodate the MDA process (in connection with AI/ML techniques), relation between MDA and SON, relation between MDA and NWDAF, position of MDAS producer</w:t>
      </w:r>
      <w:r w:rsidR="00303105">
        <w:rPr>
          <w:lang w:eastAsia="zh-CN"/>
        </w:rPr>
        <w:t xml:space="preserve"> </w:t>
      </w:r>
      <w:r w:rsidRPr="00DE54AA">
        <w:rPr>
          <w:lang w:eastAsia="zh-CN"/>
        </w:rPr>
        <w:t>in SBMA, etc.</w:t>
      </w:r>
    </w:p>
    <w:p w14:paraId="73859DF2" w14:textId="77777777" w:rsidR="00B45565" w:rsidRPr="00DE54AA" w:rsidRDefault="00B45565" w:rsidP="00B45565">
      <w:pPr>
        <w:pStyle w:val="Heading2"/>
      </w:pPr>
      <w:bookmarkStart w:id="45" w:name="_Toc50630196"/>
      <w:bookmarkStart w:id="46" w:name="_Toc50645231"/>
      <w:r w:rsidRPr="00DE54AA">
        <w:t>5.1</w:t>
      </w:r>
      <w:r w:rsidRPr="00DE54AA">
        <w:tab/>
        <w:t>MDA role in management loop</w:t>
      </w:r>
      <w:bookmarkEnd w:id="45"/>
      <w:bookmarkEnd w:id="46"/>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 id="_x0000_i1025" type="#_x0000_t75" style="width:330.75pt;height:222.75pt" o:ole="">
            <v:imagedata r:id="rId14" o:title=""/>
          </v:shape>
          <o:OLEObject Type="Embed" ProgID="Visio.Drawing.15" ShapeID="_x0000_i1025" DrawAspect="Content" ObjectID="_1665409849" r:id="rId15"/>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6F4A4AEF" w14:textId="22704C4C" w:rsidR="00B45565" w:rsidRPr="00DE54AA" w:rsidRDefault="00B45565" w:rsidP="00B45565">
      <w:r w:rsidRPr="00DE54AA">
        <w:rPr>
          <w:b/>
        </w:rPr>
        <w:t>Analytics</w:t>
      </w:r>
      <w:r w:rsidRPr="00DE54AA">
        <w:rPr>
          <w:b/>
          <w:bCs/>
        </w:rPr>
        <w:t>:</w:t>
      </w:r>
      <w:r w:rsidRPr="00DE54AA">
        <w:t xml:space="preserve"> The data analytics for the managed networks and services. The MDA described in the TR plays the role of Analytics in the management loop. The MDA prepares, </w:t>
      </w:r>
      <w:r w:rsidRPr="00DE54AA">
        <w:rPr>
          <w:rFonts w:hint="eastAsia"/>
          <w:lang w:eastAsia="zh-CN"/>
        </w:rPr>
        <w:t>proce</w:t>
      </w:r>
      <w:r w:rsidRPr="00DE54AA">
        <w:t xml:space="preserve">sses and </w:t>
      </w:r>
      <w:r w:rsidR="00EC0ACC" w:rsidRPr="00DE54AA">
        <w:t>analyses</w:t>
      </w:r>
      <w:r w:rsidRPr="00DE54AA">
        <w:t xml:space="preserve">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t>
      </w:r>
      <w:r w:rsidR="00DA58B4" w:rsidRPr="00DE54AA">
        <w:t xml:space="preserve">with optionally a degree of confidence indicator, the possible causes for the issue </w:t>
      </w:r>
      <w:r w:rsidRPr="00DE54AA">
        <w:t>and the recommended actions. Techniques such as AI and ML (e.g., ML model) may be utilized with the input data including not only the observed data of the managed networks and services, but also the execution reports of actions (taken by the execution step). The MDA classifies and correlates the input data (current and historical data), learn and recognize the data patterns, and makes analysis to derive inference, insight and predictions.</w:t>
      </w:r>
    </w:p>
    <w:p w14:paraId="10299FA0" w14:textId="77777777" w:rsidR="00B45565" w:rsidRPr="00DE54AA" w:rsidRDefault="00B45565" w:rsidP="00B45565">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47" w:name="_Toc50630197"/>
      <w:bookmarkStart w:id="48" w:name="_Toc50645232"/>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47"/>
      <w:bookmarkEnd w:id="48"/>
    </w:p>
    <w:p w14:paraId="476B0E38" w14:textId="77777777" w:rsidR="00C97C3B" w:rsidRPr="00DE54AA" w:rsidRDefault="00C97C3B" w:rsidP="00C97C3B">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sidRPr="00DE54AA">
        <w:rPr>
          <w:lang w:eastAsia="zh-CN"/>
        </w:rPr>
        <w:t>, e.g., data reported from gNB and other core network functions</w:t>
      </w:r>
      <w:r w:rsidRPr="00DE54AA">
        <w:rPr>
          <w:rFonts w:hint="eastAsia"/>
          <w:lang w:eastAsia="zh-CN"/>
        </w:rPr>
        <w:t xml:space="preserve">. </w:t>
      </w:r>
      <w:r w:rsidRPr="00DE54AA">
        <w:rPr>
          <w:lang w:eastAsia="zh-CN"/>
        </w:rPr>
        <w:t>The MDAS producer may use the analytics result of NWDAF as input.</w:t>
      </w:r>
    </w:p>
    <w:p w14:paraId="710D63EA" w14:textId="77777777" w:rsidR="00C97C3B" w:rsidRPr="00DE54AA" w:rsidRDefault="00C97C3B" w:rsidP="008607BC">
      <w:pPr>
        <w:rPr>
          <w:lang w:eastAsia="zh-CN"/>
        </w:rPr>
      </w:pPr>
      <w:r w:rsidRPr="00DE54AA">
        <w:rPr>
          <w:rFonts w:hint="eastAsia"/>
          <w:lang w:eastAsia="zh-CN"/>
        </w:rPr>
        <w:t xml:space="preserve">Figure </w:t>
      </w:r>
      <w:r w:rsidRPr="00DE54AA">
        <w:rPr>
          <w:lang w:eastAsia="zh-CN"/>
        </w:rPr>
        <w:t>5.2-1 shows an example of the coordination between NWDAF</w:t>
      </w:r>
      <w:r w:rsidR="002A36FB" w:rsidRPr="00DE54AA">
        <w:rPr>
          <w:lang w:eastAsia="zh-CN"/>
        </w:rPr>
        <w:t>,</w:t>
      </w:r>
      <w:r w:rsidR="002A36FB" w:rsidRPr="00DE54AA">
        <w:rPr>
          <w:rFonts w:hint="eastAsia"/>
          <w:lang w:eastAsia="zh-CN"/>
        </w:rPr>
        <w:t xml:space="preserve"> gNB</w:t>
      </w:r>
      <w:r w:rsidRPr="00DE54AA">
        <w:rPr>
          <w:lang w:eastAsia="zh-CN"/>
        </w:rPr>
        <w:t xml:space="preserve"> and MDAS producer for data analytics </w:t>
      </w:r>
      <w:r w:rsidRPr="00DE54AA">
        <w:rPr>
          <w:rFonts w:hint="eastAsia"/>
          <w:lang w:eastAsia="zh-CN"/>
        </w:rPr>
        <w:t>purp</w:t>
      </w:r>
      <w:r w:rsidRPr="00DE54AA">
        <w:rPr>
          <w:lang w:eastAsia="zh-CN"/>
        </w:rPr>
        <w:t>ose.</w:t>
      </w:r>
    </w:p>
    <w:p w14:paraId="29BF0597" w14:textId="77777777" w:rsidR="00C97C3B" w:rsidRPr="00DE54AA" w:rsidRDefault="00C97C3B" w:rsidP="00AF1F04">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204635D1" w14:textId="77777777" w:rsidR="00C97C3B" w:rsidRPr="00DE54AA" w:rsidRDefault="00C97C3B" w:rsidP="00AF1F04">
      <w:pPr>
        <w:pStyle w:val="B10"/>
        <w:rPr>
          <w:lang w:eastAsia="zh-CN"/>
        </w:rPr>
      </w:pPr>
      <w:r w:rsidRPr="00DE54AA">
        <w:rPr>
          <w:lang w:eastAsia="zh-CN"/>
        </w:rPr>
        <w:t>2.</w:t>
      </w:r>
      <w:r w:rsidRPr="00DE54AA">
        <w:rPr>
          <w:lang w:eastAsia="zh-CN"/>
        </w:rPr>
        <w:tab/>
        <w:t>The CN Domain MDAS producer may consume the service provided by NWDAF and other 5GC NFs and provide analytics data for management purpose.</w:t>
      </w:r>
    </w:p>
    <w:p w14:paraId="408B6319" w14:textId="77777777" w:rsidR="00E97442" w:rsidRPr="00DE54AA" w:rsidRDefault="00E97442" w:rsidP="00AF1F04">
      <w:pPr>
        <w:pStyle w:val="B10"/>
        <w:rPr>
          <w:lang w:eastAsia="zh-CN"/>
        </w:rPr>
      </w:pPr>
      <w:r w:rsidRPr="00DE54AA">
        <w:rPr>
          <w:rFonts w:hint="eastAsia"/>
          <w:lang w:eastAsia="zh-CN"/>
        </w:rPr>
        <w:lastRenderedPageBreak/>
        <w:t>3.</w:t>
      </w:r>
      <w:r w:rsidR="00303105">
        <w:rPr>
          <w:rFonts w:hint="eastAsia"/>
          <w:lang w:eastAsia="zh-CN"/>
        </w:rPr>
        <w:t xml:space="preserve"> </w:t>
      </w:r>
      <w:r w:rsidRPr="00DE54AA">
        <w:rPr>
          <w:rFonts w:hint="eastAsia"/>
          <w:lang w:eastAsia="zh-CN"/>
        </w:rPr>
        <w:t xml:space="preserve"> The gNB many consume the MDAS for identified scenarios for RAN control purpose.</w:t>
      </w:r>
    </w:p>
    <w:p w14:paraId="3E659D8F" w14:textId="77777777" w:rsidR="00C97C3B" w:rsidRPr="00DE54AA" w:rsidRDefault="00E97442" w:rsidP="00AF1F04">
      <w:pPr>
        <w:pStyle w:val="B10"/>
        <w:rPr>
          <w:lang w:eastAsia="zh-CN"/>
        </w:rPr>
      </w:pPr>
      <w:r w:rsidRPr="00DE54AA">
        <w:rPr>
          <w:lang w:eastAsia="zh-CN"/>
        </w:rPr>
        <w:t>4</w:t>
      </w:r>
      <w:r w:rsidR="00C97C3B" w:rsidRPr="00DE54AA">
        <w:rPr>
          <w:lang w:eastAsia="zh-CN"/>
        </w:rPr>
        <w:t>.</w:t>
      </w:r>
      <w:r w:rsidR="00C97C3B" w:rsidRPr="00DE54AA">
        <w:rPr>
          <w:lang w:eastAsia="zh-CN"/>
        </w:rPr>
        <w:tab/>
        <w:t>The RAN Domain MDAS producer may consume the service provided by gNB and provide analytics data for management purpose.</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2431F0CE" w14:textId="77777777" w:rsidR="0009654A" w:rsidRPr="00DE54AA" w:rsidRDefault="0009654A" w:rsidP="0009654A">
      <w:pPr>
        <w:pStyle w:val="Heading2"/>
      </w:pPr>
      <w:bookmarkStart w:id="49" w:name="_Toc50630198"/>
      <w:bookmarkStart w:id="50" w:name="_Toc50645233"/>
      <w:r w:rsidRPr="00DE54AA">
        <w:t>5.3</w:t>
      </w:r>
      <w:r w:rsidRPr="00DE54AA">
        <w:tab/>
        <w:t>MDA process</w:t>
      </w:r>
      <w:bookmarkEnd w:id="49"/>
      <w:bookmarkEnd w:id="50"/>
    </w:p>
    <w:p w14:paraId="2AEFE0A9" w14:textId="77777777" w:rsidR="0009654A" w:rsidRPr="00DE54AA" w:rsidRDefault="0009654A" w:rsidP="0009654A">
      <w:r w:rsidRPr="00DE54AA">
        <w:t>The MDA may rely on ML technologies, which may need the consumer to be involved to optimize the accuracy of the MDA results.</w:t>
      </w:r>
    </w:p>
    <w:p w14:paraId="4F8A745B" w14:textId="77777777" w:rsidR="0009654A" w:rsidRPr="00DE54AA" w:rsidRDefault="0009654A" w:rsidP="0009654A">
      <w:r w:rsidRPr="00DE54AA">
        <w:t>The MDA process in terms of the interaction with the consumer, when utilizing ML technologies, is described in the figure below.</w:t>
      </w:r>
    </w:p>
    <w:p w14:paraId="0D9EB369" w14:textId="77777777" w:rsidR="0009654A" w:rsidRPr="00DE54AA" w:rsidRDefault="0009654A" w:rsidP="008607BC">
      <w:pPr>
        <w:pStyle w:val="TH"/>
      </w:pPr>
      <w:r w:rsidRPr="00DE54AA">
        <w:object w:dxaOrig="17185" w:dyaOrig="8221" w14:anchorId="11F8CE1C">
          <v:shape id="_x0000_i1026" type="#_x0000_t75" style="width:482.25pt;height:230.25pt" o:ole="">
            <v:imagedata r:id="rId18" o:title=""/>
          </v:shape>
          <o:OLEObject Type="Embed" ProgID="Visio.Drawing.15" ShapeID="_x0000_i1026" DrawAspect="Content" ObjectID="_1665409850" r:id="rId19"/>
        </w:object>
      </w:r>
    </w:p>
    <w:p w14:paraId="1C556949" w14:textId="77777777" w:rsidR="0009654A" w:rsidRPr="00DE54AA" w:rsidRDefault="0009654A" w:rsidP="0009654A">
      <w:pPr>
        <w:pStyle w:val="TF"/>
      </w:pPr>
      <w:r w:rsidRPr="00DE54AA">
        <w:rPr>
          <w:lang w:eastAsia="ja-JP"/>
        </w:rPr>
        <w:t>Figure 5.3-1: MDA process</w:t>
      </w:r>
    </w:p>
    <w:p w14:paraId="13B4DA75" w14:textId="77777777" w:rsidR="0009654A" w:rsidRPr="00DE54AA" w:rsidRDefault="0009654A" w:rsidP="0009654A">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 classifies the input data for training purpose,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classifies the analytics input for management data analysis purpose, analyses the data by the trained ML model, and provides the analytics report to the consumer.</w:t>
      </w:r>
    </w:p>
    <w:p w14:paraId="1C2D722E" w14:textId="77777777" w:rsidR="0009654A" w:rsidRPr="00DE54AA" w:rsidRDefault="0009654A" w:rsidP="0009654A">
      <w:r w:rsidRPr="00DE54AA">
        <w:rPr>
          <w:b/>
        </w:rPr>
        <w:lastRenderedPageBreak/>
        <w:t>Data classification</w:t>
      </w:r>
      <w:r w:rsidRPr="00DE54AA">
        <w:t>: The data input to the MDA producer could be used for ML model training or for the actual management data analysis. The MDA producer classifies the input data into the category for ML data training and the category for management data analysis, and passes the classified data along to corresponding step for further processing.</w:t>
      </w:r>
    </w:p>
    <w:p w14:paraId="1682009E" w14:textId="77777777" w:rsidR="0009654A" w:rsidRPr="00DE54AA" w:rsidRDefault="0009654A" w:rsidP="0009654A">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data for ML model training may be the training data (including the training input and the expected output) and/or the validation data provided by the consumer.</w:t>
      </w:r>
      <w:r w:rsidRPr="00DE54AA">
        <w:t xml:space="preserve"> After the ML model training, the MDAS producer provides an ML model training report.</w:t>
      </w:r>
    </w:p>
    <w:p w14:paraId="145E5FD4" w14:textId="492BC79D" w:rsidR="0009654A" w:rsidRPr="00DE54AA" w:rsidRDefault="0009654A" w:rsidP="0009654A">
      <w:r w:rsidRPr="00DE54AA">
        <w:rPr>
          <w:b/>
        </w:rPr>
        <w:t>Management data analysis</w:t>
      </w:r>
      <w:r w:rsidRPr="00DE54AA">
        <w:t>: The trained ML model analyses the classified data and generates the management data analytics report(s).</w:t>
      </w:r>
      <w:r w:rsidR="009A0D05" w:rsidRPr="00DE54AA">
        <w:t xml:space="preserve"> Analytics reports were presented in </w:t>
      </w:r>
      <w:r w:rsidR="00303105">
        <w:t>clause</w:t>
      </w:r>
      <w:r w:rsidR="00303105" w:rsidRPr="00DE54AA">
        <w:t xml:space="preserve"> </w:t>
      </w:r>
      <w:r w:rsidR="009A0D05" w:rsidRPr="00DE54AA">
        <w:t>5.1.</w:t>
      </w:r>
    </w:p>
    <w:p w14:paraId="038F04DD" w14:textId="77777777" w:rsidR="0009654A" w:rsidRPr="00DE54AA" w:rsidRDefault="0009654A" w:rsidP="0009654A">
      <w:pPr>
        <w:rPr>
          <w:color w:val="FF0000"/>
          <w:lang w:eastAsia="zh-CN"/>
        </w:rPr>
      </w:pPr>
      <w:r w:rsidRPr="00DE54AA">
        <w:rPr>
          <w:b/>
        </w:rPr>
        <w:t>Validation</w:t>
      </w:r>
      <w:r w:rsidRPr="00DE54AA">
        <w:t>: 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with the historical data that are used to generate the validated output data.</w:t>
      </w:r>
    </w:p>
    <w:p w14:paraId="20BA3248" w14:textId="77777777" w:rsidR="005C1E6C" w:rsidRPr="00DE54AA" w:rsidRDefault="005C1E6C" w:rsidP="005C1E6C">
      <w:pPr>
        <w:pStyle w:val="Heading1"/>
      </w:pPr>
      <w:bookmarkStart w:id="51" w:name="_Toc50630199"/>
      <w:bookmarkStart w:id="52" w:name="_Toc50645234"/>
      <w:r w:rsidRPr="00DE54AA">
        <w:t>6</w:t>
      </w:r>
      <w:r w:rsidRPr="00DE54AA">
        <w:tab/>
        <w:t>Use cases, potential requirements and possible solutions</w:t>
      </w:r>
      <w:bookmarkEnd w:id="51"/>
      <w:bookmarkEnd w:id="52"/>
    </w:p>
    <w:p w14:paraId="2227BD23" w14:textId="77777777" w:rsidR="005C1E6C" w:rsidRPr="00DE54AA" w:rsidRDefault="005C1E6C" w:rsidP="005C1E6C">
      <w:pPr>
        <w:pStyle w:val="Heading2"/>
      </w:pPr>
      <w:bookmarkStart w:id="53" w:name="_Toc50630200"/>
      <w:bookmarkStart w:id="54" w:name="_Toc50645235"/>
      <w:r w:rsidRPr="00DE54AA">
        <w:t>6.1</w:t>
      </w:r>
      <w:r w:rsidRPr="00DE54AA">
        <w:tab/>
        <w:t>Coverage related issues</w:t>
      </w:r>
      <w:bookmarkEnd w:id="53"/>
      <w:bookmarkEnd w:id="54"/>
    </w:p>
    <w:p w14:paraId="698FBE68" w14:textId="77777777" w:rsidR="005C1E6C" w:rsidRPr="00DE54AA" w:rsidRDefault="005C1E6C" w:rsidP="005C1E6C">
      <w:pPr>
        <w:pStyle w:val="Heading3"/>
      </w:pPr>
      <w:bookmarkStart w:id="55" w:name="_Toc50630201"/>
      <w:bookmarkStart w:id="56" w:name="_Toc50645236"/>
      <w:r w:rsidRPr="00DE54AA">
        <w:t>6.1.1</w:t>
      </w:r>
      <w:r w:rsidRPr="00DE54AA">
        <w:tab/>
      </w:r>
      <w:r w:rsidR="001C184E" w:rsidRPr="00DE54AA">
        <w:t>Coverage issue analysis</w:t>
      </w:r>
      <w:bookmarkEnd w:id="55"/>
      <w:bookmarkEnd w:id="56"/>
    </w:p>
    <w:p w14:paraId="4A887BB0" w14:textId="77777777" w:rsidR="005C1E6C" w:rsidRPr="00DE54AA" w:rsidRDefault="005C1E6C" w:rsidP="005C1E6C">
      <w:pPr>
        <w:pStyle w:val="Heading4"/>
      </w:pPr>
      <w:bookmarkStart w:id="57" w:name="_Toc50630202"/>
      <w:bookmarkStart w:id="58" w:name="_Toc50645237"/>
      <w:r w:rsidRPr="00DE54AA">
        <w:t>6.1.1.1</w:t>
      </w:r>
      <w:r w:rsidRPr="00DE54AA">
        <w:tab/>
        <w:t>Use case</w:t>
      </w:r>
      <w:bookmarkEnd w:id="57"/>
      <w:bookmarkEnd w:id="58"/>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is informed when the actions are taken by the MD</w:t>
      </w:r>
      <w:r w:rsidRPr="00DE54AA">
        <w:t>AS producer</w:t>
      </w:r>
      <w:r w:rsidRPr="00DE54AA">
        <w:rPr>
          <w:lang w:eastAsia="zh-CN"/>
        </w:rPr>
        <w:t xml:space="preserve"> 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59" w:name="_Toc50630203"/>
      <w:bookmarkStart w:id="60" w:name="_Toc50645238"/>
      <w:r w:rsidRPr="00DE54AA">
        <w:lastRenderedPageBreak/>
        <w:t>6.1.1.2</w:t>
      </w:r>
      <w:r w:rsidRPr="00DE54AA">
        <w:tab/>
        <w:t>Potential requirements</w:t>
      </w:r>
      <w:bookmarkEnd w:id="59"/>
      <w:bookmarkEnd w:id="60"/>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61" w:name="_Toc50630204"/>
      <w:bookmarkStart w:id="62" w:name="_Toc50645239"/>
      <w:r w:rsidRPr="00DE54AA">
        <w:t>6.1.1.3</w:t>
      </w:r>
      <w:r w:rsidRPr="00DE54AA">
        <w:tab/>
        <w:t>Possible solutions</w:t>
      </w:r>
      <w:bookmarkEnd w:id="61"/>
      <w:bookmarkEnd w:id="62"/>
    </w:p>
    <w:p w14:paraId="6BAC52C3" w14:textId="77777777" w:rsidR="00C2679A" w:rsidRPr="00DE54AA" w:rsidRDefault="00C2679A" w:rsidP="00C2679A">
      <w:pPr>
        <w:pStyle w:val="Heading5"/>
      </w:pPr>
      <w:bookmarkStart w:id="63" w:name="_Toc50630205"/>
      <w:bookmarkStart w:id="64" w:name="_Toc50645240"/>
      <w:r w:rsidRPr="00DE54AA">
        <w:t>6.1.1.3.1</w:t>
      </w:r>
      <w:r w:rsidRPr="00DE54AA">
        <w:tab/>
        <w:t>Solution description</w:t>
      </w:r>
      <w:bookmarkEnd w:id="63"/>
      <w:bookmarkEnd w:id="64"/>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2E1935AC" w14:textId="77777777" w:rsidR="00C2679A" w:rsidRPr="00DE54AA" w:rsidRDefault="00C2679A" w:rsidP="00C2679A">
      <w:pPr>
        <w:pStyle w:val="Heading5"/>
      </w:pPr>
      <w:bookmarkStart w:id="65" w:name="_Toc50630206"/>
      <w:bookmarkStart w:id="66" w:name="_Toc50645241"/>
      <w:r w:rsidRPr="00DE54AA">
        <w:t>6.1.1.3.2</w:t>
      </w:r>
      <w:r w:rsidRPr="00DE54AA">
        <w:tab/>
        <w:t>Data required for coverage issue analysis</w:t>
      </w:r>
      <w:bookmarkEnd w:id="65"/>
      <w:bookmarkEnd w:id="66"/>
    </w:p>
    <w:p w14:paraId="182CE30D" w14:textId="77777777" w:rsidR="00C2679A" w:rsidRPr="00DE54AA" w:rsidRDefault="00C2679A" w:rsidP="00C2679A">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2679A" w:rsidRPr="00DE54AA" w14:paraId="465AAEE3" w14:textId="77777777" w:rsidTr="000E3BF4">
        <w:tc>
          <w:tcPr>
            <w:tcW w:w="2088" w:type="dxa"/>
            <w:shd w:val="clear" w:color="auto" w:fill="9CC2E5"/>
          </w:tcPr>
          <w:p w14:paraId="0D0F1BDA" w14:textId="77777777" w:rsidR="00C2679A" w:rsidRPr="00DE54AA" w:rsidRDefault="00C2679A" w:rsidP="008607BC">
            <w:pPr>
              <w:pStyle w:val="TAH"/>
              <w:rPr>
                <w:lang w:eastAsia="zh-CN"/>
              </w:rPr>
            </w:pPr>
            <w:r w:rsidRPr="00DE54AA">
              <w:rPr>
                <w:lang w:eastAsia="zh-CN"/>
              </w:rPr>
              <w:lastRenderedPageBreak/>
              <w:t>Data category</w:t>
            </w:r>
          </w:p>
        </w:tc>
        <w:tc>
          <w:tcPr>
            <w:tcW w:w="7227" w:type="dxa"/>
            <w:shd w:val="clear" w:color="auto" w:fill="9CC2E5"/>
          </w:tcPr>
          <w:p w14:paraId="17AC4188" w14:textId="77777777" w:rsidR="00C2679A" w:rsidRPr="00DE54AA" w:rsidRDefault="00C2679A" w:rsidP="008607BC">
            <w:pPr>
              <w:pStyle w:val="TAH"/>
              <w:rPr>
                <w:lang w:eastAsia="zh-CN"/>
              </w:rPr>
            </w:pPr>
            <w:r w:rsidRPr="00DE54AA">
              <w:rPr>
                <w:lang w:eastAsia="zh-CN"/>
              </w:rPr>
              <w:t>Required data</w:t>
            </w:r>
          </w:p>
        </w:tc>
      </w:tr>
      <w:tr w:rsidR="00C2679A" w:rsidRPr="00DE54AA" w14:paraId="139626FA" w14:textId="77777777" w:rsidTr="007136A0">
        <w:tc>
          <w:tcPr>
            <w:tcW w:w="2088" w:type="dxa"/>
            <w:shd w:val="clear" w:color="auto" w:fill="auto"/>
          </w:tcPr>
          <w:p w14:paraId="1FF401F3" w14:textId="77777777" w:rsidR="00C2679A" w:rsidRPr="00DE54AA" w:rsidRDefault="00C2679A" w:rsidP="008607BC">
            <w:pPr>
              <w:pStyle w:val="TAL"/>
              <w:rPr>
                <w:lang w:eastAsia="zh-CN"/>
              </w:rPr>
            </w:pPr>
            <w:r w:rsidRPr="00DE54AA">
              <w:rPr>
                <w:lang w:eastAsia="zh-CN"/>
              </w:rPr>
              <w:t>Performance measurements</w:t>
            </w:r>
          </w:p>
        </w:tc>
        <w:tc>
          <w:tcPr>
            <w:tcW w:w="7227" w:type="dxa"/>
            <w:shd w:val="clear" w:color="auto" w:fill="auto"/>
          </w:tcPr>
          <w:p w14:paraId="6EFB85B1" w14:textId="77777777" w:rsidR="00C2679A" w:rsidRPr="00DE54AA" w:rsidRDefault="00C2679A" w:rsidP="008607BC">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4244BCE7" w14:textId="77777777" w:rsidR="00C2679A" w:rsidRPr="00DE54AA" w:rsidRDefault="00C2679A" w:rsidP="008607BC">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620FCF72" w14:textId="77777777" w:rsidR="00C2679A" w:rsidRPr="00DE54AA" w:rsidRDefault="00C2679A" w:rsidP="008607BC">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C2679A" w:rsidRPr="00DE54AA" w14:paraId="1A396BA6" w14:textId="77777777" w:rsidTr="007136A0">
        <w:tc>
          <w:tcPr>
            <w:tcW w:w="2088" w:type="dxa"/>
            <w:shd w:val="clear" w:color="auto" w:fill="auto"/>
          </w:tcPr>
          <w:p w14:paraId="02620124" w14:textId="77777777" w:rsidR="00C2679A" w:rsidRPr="00DE54AA" w:rsidRDefault="00C2679A" w:rsidP="008607BC">
            <w:pPr>
              <w:pStyle w:val="TAL"/>
              <w:rPr>
                <w:lang w:eastAsia="zh-CN"/>
              </w:rPr>
            </w:pPr>
            <w:r w:rsidRPr="00DE54AA">
              <w:rPr>
                <w:lang w:eastAsia="zh-CN"/>
              </w:rPr>
              <w:t>MDT reports</w:t>
            </w:r>
          </w:p>
        </w:tc>
        <w:tc>
          <w:tcPr>
            <w:tcW w:w="7227" w:type="dxa"/>
            <w:shd w:val="clear" w:color="auto" w:fill="auto"/>
          </w:tcPr>
          <w:p w14:paraId="04D27E06" w14:textId="77777777" w:rsidR="00C2679A" w:rsidRPr="00DE54AA" w:rsidRDefault="00C2679A" w:rsidP="008607BC">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C2679A" w:rsidRPr="00DE54AA" w14:paraId="23DA0582" w14:textId="77777777" w:rsidTr="007136A0">
        <w:tc>
          <w:tcPr>
            <w:tcW w:w="2088" w:type="dxa"/>
            <w:shd w:val="clear" w:color="auto" w:fill="auto"/>
          </w:tcPr>
          <w:p w14:paraId="27E38402" w14:textId="77777777" w:rsidR="00C2679A" w:rsidRPr="00DE54AA" w:rsidRDefault="00C2679A" w:rsidP="008607BC">
            <w:pPr>
              <w:pStyle w:val="TAL"/>
              <w:rPr>
                <w:lang w:eastAsia="zh-CN"/>
              </w:rPr>
            </w:pPr>
            <w:r w:rsidRPr="00DE54AA">
              <w:rPr>
                <w:lang w:eastAsia="zh-CN"/>
              </w:rPr>
              <w:t>RLF reports</w:t>
            </w:r>
          </w:p>
        </w:tc>
        <w:tc>
          <w:tcPr>
            <w:tcW w:w="7227" w:type="dxa"/>
            <w:shd w:val="clear" w:color="auto" w:fill="auto"/>
          </w:tcPr>
          <w:p w14:paraId="5E4BFA9B" w14:textId="77777777" w:rsidR="00C2679A" w:rsidRPr="00DE54AA" w:rsidRDefault="00C2679A" w:rsidP="008607BC">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C2679A" w:rsidRPr="00DE54AA" w14:paraId="2BAC5255" w14:textId="77777777" w:rsidTr="007136A0">
        <w:tc>
          <w:tcPr>
            <w:tcW w:w="2088" w:type="dxa"/>
            <w:shd w:val="clear" w:color="auto" w:fill="auto"/>
          </w:tcPr>
          <w:p w14:paraId="7E120B50" w14:textId="77777777" w:rsidR="00C2679A" w:rsidRPr="00DE54AA" w:rsidRDefault="00C2679A" w:rsidP="008607BC">
            <w:pPr>
              <w:pStyle w:val="TAL"/>
              <w:rPr>
                <w:lang w:eastAsia="zh-CN"/>
              </w:rPr>
            </w:pPr>
            <w:r w:rsidRPr="00DE54AA">
              <w:rPr>
                <w:lang w:eastAsia="zh-CN"/>
              </w:rPr>
              <w:t>RECF reports</w:t>
            </w:r>
          </w:p>
        </w:tc>
        <w:tc>
          <w:tcPr>
            <w:tcW w:w="7227" w:type="dxa"/>
            <w:shd w:val="clear" w:color="auto" w:fill="auto"/>
          </w:tcPr>
          <w:p w14:paraId="1548FA05" w14:textId="77777777" w:rsidR="00C2679A" w:rsidRPr="00DE54AA" w:rsidRDefault="00C2679A" w:rsidP="008607BC">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C2679A" w:rsidRPr="00DE54AA" w14:paraId="255CB159" w14:textId="77777777" w:rsidTr="007136A0">
        <w:tc>
          <w:tcPr>
            <w:tcW w:w="2088" w:type="dxa"/>
            <w:shd w:val="clear" w:color="auto" w:fill="auto"/>
          </w:tcPr>
          <w:p w14:paraId="0CDF496B" w14:textId="77777777" w:rsidR="00C2679A" w:rsidRPr="00DE54AA" w:rsidRDefault="00C2679A" w:rsidP="008607BC">
            <w:pPr>
              <w:pStyle w:val="TAL"/>
              <w:rPr>
                <w:lang w:eastAsia="zh-CN"/>
              </w:rPr>
            </w:pPr>
            <w:r w:rsidRPr="00DE54AA">
              <w:rPr>
                <w:lang w:eastAsia="zh-CN"/>
              </w:rPr>
              <w:t>UE location reports</w:t>
            </w:r>
          </w:p>
        </w:tc>
        <w:tc>
          <w:tcPr>
            <w:tcW w:w="7227" w:type="dxa"/>
            <w:shd w:val="clear" w:color="auto" w:fill="auto"/>
          </w:tcPr>
          <w:p w14:paraId="6D104CBC" w14:textId="77777777" w:rsidR="00C2679A" w:rsidRPr="00DE54AA" w:rsidRDefault="00C2679A" w:rsidP="008607BC">
            <w:pPr>
              <w:pStyle w:val="TAL"/>
              <w:rPr>
                <w:lang w:eastAsia="zh-CN"/>
              </w:rPr>
            </w:pPr>
            <w:r w:rsidRPr="00DE54AA">
              <w:rPr>
                <w:lang w:eastAsia="zh-CN"/>
              </w:rPr>
              <w:t>UE location information provided by the LCS with the anonymous id (e.g., C-RNTI) which can be used to correlate with the MDT/RLF/RCEF reports.</w:t>
            </w:r>
          </w:p>
        </w:tc>
      </w:tr>
      <w:tr w:rsidR="00C2679A" w:rsidRPr="00DE54AA" w14:paraId="30912B61" w14:textId="77777777" w:rsidTr="007136A0">
        <w:tc>
          <w:tcPr>
            <w:tcW w:w="2088" w:type="dxa"/>
            <w:shd w:val="clear" w:color="auto" w:fill="auto"/>
          </w:tcPr>
          <w:p w14:paraId="700C7048" w14:textId="77777777" w:rsidR="00C2679A" w:rsidRPr="00DE54AA" w:rsidRDefault="00C2679A" w:rsidP="008607BC">
            <w:pPr>
              <w:pStyle w:val="TAL"/>
              <w:rPr>
                <w:lang w:eastAsia="zh-CN"/>
              </w:rPr>
            </w:pPr>
            <w:r w:rsidRPr="00DE54AA">
              <w:rPr>
                <w:rFonts w:hint="eastAsia"/>
                <w:lang w:eastAsia="zh-CN"/>
              </w:rPr>
              <w:t>Q</w:t>
            </w:r>
            <w:r w:rsidRPr="00DE54AA">
              <w:rPr>
                <w:lang w:eastAsia="zh-CN"/>
              </w:rPr>
              <w:t>oE reports</w:t>
            </w:r>
          </w:p>
        </w:tc>
        <w:tc>
          <w:tcPr>
            <w:tcW w:w="7227" w:type="dxa"/>
            <w:shd w:val="clear" w:color="auto" w:fill="auto"/>
          </w:tcPr>
          <w:p w14:paraId="283C68E7" w14:textId="77777777" w:rsidR="00C2679A" w:rsidRPr="00DE54AA" w:rsidRDefault="00C2679A" w:rsidP="006506CA">
            <w:pPr>
              <w:pStyle w:val="EditorsNote"/>
              <w:rPr>
                <w:lang w:eastAsia="zh-CN"/>
              </w:rPr>
            </w:pPr>
            <w:r w:rsidRPr="00DE54AA">
              <w:rPr>
                <w:lang w:eastAsia="zh-CN"/>
              </w:rPr>
              <w:t>Editor</w:t>
            </w:r>
            <w:r w:rsidR="00303105">
              <w:rPr>
                <w:lang w:eastAsia="zh-CN"/>
              </w:rPr>
              <w:t>'</w:t>
            </w:r>
            <w:r w:rsidRPr="00DE54AA">
              <w:rPr>
                <w:lang w:eastAsia="zh-CN"/>
              </w:rPr>
              <w:t>s note: the level of details of Q</w:t>
            </w:r>
            <w:r w:rsidRPr="00DE54AA">
              <w:rPr>
                <w:rFonts w:hint="eastAsia"/>
                <w:lang w:eastAsia="zh-CN"/>
              </w:rPr>
              <w:t>o</w:t>
            </w:r>
            <w:r w:rsidRPr="00DE54AA">
              <w:rPr>
                <w:lang w:eastAsia="zh-CN"/>
              </w:rPr>
              <w:t>E reports required in this solution for FFS.</w:t>
            </w:r>
          </w:p>
        </w:tc>
      </w:tr>
      <w:tr w:rsidR="00C2679A" w:rsidRPr="00DE54AA" w14:paraId="29DB5D0E" w14:textId="77777777" w:rsidTr="007136A0">
        <w:tc>
          <w:tcPr>
            <w:tcW w:w="2088" w:type="dxa"/>
            <w:shd w:val="clear" w:color="auto" w:fill="auto"/>
          </w:tcPr>
          <w:p w14:paraId="4C39EA53" w14:textId="77777777" w:rsidR="00C2679A" w:rsidRPr="00DE54AA" w:rsidRDefault="00C2679A" w:rsidP="008607BC">
            <w:pPr>
              <w:pStyle w:val="TAL"/>
              <w:rPr>
                <w:lang w:eastAsia="zh-CN"/>
              </w:rPr>
            </w:pPr>
            <w:r w:rsidRPr="00DE54AA">
              <w:rPr>
                <w:lang w:eastAsia="zh-CN"/>
              </w:rPr>
              <w:t>Geographical data and terrain data of the RAN</w:t>
            </w:r>
          </w:p>
        </w:tc>
        <w:tc>
          <w:tcPr>
            <w:tcW w:w="7227" w:type="dxa"/>
            <w:shd w:val="clear" w:color="auto" w:fill="auto"/>
          </w:tcPr>
          <w:p w14:paraId="64DF53EF" w14:textId="1F22BD31" w:rsidR="00C2679A" w:rsidRPr="00DE54AA" w:rsidRDefault="00C2679A" w:rsidP="008607BC">
            <w:pPr>
              <w:pStyle w:val="TAL"/>
              <w:rPr>
                <w:lang w:eastAsia="zh-CN"/>
              </w:rPr>
            </w:pPr>
            <w:r w:rsidRPr="00DE54AA">
              <w:rPr>
                <w:lang w:eastAsia="zh-CN"/>
              </w:rPr>
              <w:t>-</w:t>
            </w:r>
            <w:r w:rsidRPr="00DE54AA">
              <w:rPr>
                <w:lang w:eastAsia="zh-CN"/>
              </w:rPr>
              <w:tab/>
              <w:t xml:space="preserve">The geographical information (longitude, latitude, altitude) of the deployed RAN (gNBs and eNodeBs, antennas, sector carrier </w:t>
            </w:r>
            <w:r w:rsidR="00EC0ACC" w:rsidRPr="00DE54AA">
              <w:rPr>
                <w:lang w:eastAsia="zh-CN"/>
              </w:rPr>
              <w:t>equipment</w:t>
            </w:r>
            <w:r w:rsidRPr="00DE54AA">
              <w:rPr>
                <w:lang w:eastAsia="zh-CN"/>
              </w:rPr>
              <w:t>, etc.).</w:t>
            </w:r>
          </w:p>
          <w:p w14:paraId="66A3D33C" w14:textId="77777777" w:rsidR="00C2679A" w:rsidRPr="00DE54AA" w:rsidRDefault="00C2679A" w:rsidP="008607BC">
            <w:pPr>
              <w:pStyle w:val="TAL"/>
              <w:rPr>
                <w:lang w:eastAsia="zh-CN"/>
              </w:rPr>
            </w:pPr>
            <w:r w:rsidRPr="00DE54AA">
              <w:rPr>
                <w:lang w:eastAsia="zh-CN"/>
              </w:rPr>
              <w:t>-</w:t>
            </w:r>
            <w:r w:rsidRPr="00DE54AA">
              <w:rPr>
                <w:lang w:eastAsia="zh-CN"/>
              </w:rPr>
              <w:tab/>
              <w:t>The terrain data for the area of the deployed RAN.</w:t>
            </w:r>
          </w:p>
          <w:p w14:paraId="35EB95B7" w14:textId="77777777" w:rsidR="00C2679A" w:rsidRPr="00DE54AA" w:rsidRDefault="00C2679A" w:rsidP="006506CA">
            <w:pPr>
              <w:pStyle w:val="EditorsNote"/>
              <w:rPr>
                <w:lang w:eastAsia="zh-CN"/>
              </w:rPr>
            </w:pPr>
            <w:r w:rsidRPr="00DE54AA">
              <w:rPr>
                <w:lang w:eastAsia="zh-CN"/>
              </w:rPr>
              <w:t>Editor</w:t>
            </w:r>
            <w:r w:rsidR="00303105">
              <w:rPr>
                <w:lang w:eastAsia="zh-CN"/>
              </w:rPr>
              <w:t>'</w:t>
            </w:r>
            <w:r w:rsidRPr="00DE54AA">
              <w:rPr>
                <w:lang w:eastAsia="zh-CN"/>
              </w:rPr>
              <w:t>s note: which MnS provides this kind of data is FFS.</w:t>
            </w:r>
          </w:p>
        </w:tc>
      </w:tr>
      <w:tr w:rsidR="00C2679A" w:rsidRPr="00DE54AA" w14:paraId="4A326517" w14:textId="77777777" w:rsidTr="007136A0">
        <w:tc>
          <w:tcPr>
            <w:tcW w:w="2088" w:type="dxa"/>
            <w:shd w:val="clear" w:color="auto" w:fill="auto"/>
          </w:tcPr>
          <w:p w14:paraId="5F8DB82D" w14:textId="77777777" w:rsidR="00C2679A" w:rsidRPr="00DE54AA" w:rsidRDefault="00C2679A" w:rsidP="008607BC">
            <w:pPr>
              <w:pStyle w:val="TAL"/>
              <w:rPr>
                <w:lang w:eastAsia="zh-CN"/>
              </w:rPr>
            </w:pPr>
            <w:r w:rsidRPr="00DE54AA">
              <w:rPr>
                <w:lang w:eastAsia="zh-CN"/>
              </w:rPr>
              <w:t>Configuration data</w:t>
            </w:r>
          </w:p>
        </w:tc>
        <w:tc>
          <w:tcPr>
            <w:tcW w:w="7227" w:type="dxa"/>
            <w:shd w:val="clear" w:color="auto" w:fill="auto"/>
          </w:tcPr>
          <w:p w14:paraId="5ADF8B3C" w14:textId="77777777" w:rsidR="00C2679A" w:rsidRPr="00DE54AA" w:rsidRDefault="00C2679A" w:rsidP="008607BC">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4CED646C" w14:textId="77777777" w:rsidR="00C2679A" w:rsidRPr="00DE54AA" w:rsidRDefault="00C2679A" w:rsidP="008607BC">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0A5D05BD" w14:textId="77777777" w:rsidR="00C2679A" w:rsidRPr="00DE54AA" w:rsidRDefault="00C2679A" w:rsidP="00C2679A">
      <w:pPr>
        <w:tabs>
          <w:tab w:val="left" w:pos="810"/>
        </w:tabs>
        <w:ind w:left="810" w:hanging="270"/>
        <w:rPr>
          <w:lang w:eastAsia="zh-CN"/>
        </w:rPr>
      </w:pPr>
    </w:p>
    <w:p w14:paraId="2DB1EA18" w14:textId="77777777" w:rsidR="00C2679A" w:rsidRPr="00DE54AA" w:rsidRDefault="00C2679A" w:rsidP="00C2679A">
      <w:pPr>
        <w:pStyle w:val="Heading5"/>
        <w:rPr>
          <w:lang w:eastAsia="zh-CN"/>
        </w:rPr>
      </w:pPr>
      <w:bookmarkStart w:id="67" w:name="_Toc50630207"/>
      <w:bookmarkStart w:id="68" w:name="_Toc50645242"/>
      <w:r w:rsidRPr="00DE54AA">
        <w:t>6.1.1.3.3</w:t>
      </w:r>
      <w:r w:rsidRPr="00DE54AA">
        <w:tab/>
        <w:t>Analytics report for coverage issue</w:t>
      </w:r>
      <w:bookmarkEnd w:id="67"/>
      <w:bookmarkEnd w:id="68"/>
    </w:p>
    <w:p w14:paraId="1D6E6AAB" w14:textId="77777777" w:rsidR="00C2679A" w:rsidRPr="00DE54AA" w:rsidRDefault="00C2679A" w:rsidP="00C2679A">
      <w:pPr>
        <w:tabs>
          <w:tab w:val="left" w:pos="2340"/>
        </w:tabs>
        <w:rPr>
          <w:lang w:eastAsia="zh-CN"/>
        </w:rPr>
      </w:pPr>
      <w:r w:rsidRPr="00DE54AA">
        <w:rPr>
          <w:lang w:eastAsia="zh-CN"/>
        </w:rPr>
        <w:t>The analytics report describing the coverage issue contains the following information:</w:t>
      </w:r>
    </w:p>
    <w:p w14:paraId="2FFEF4B2" w14:textId="77777777" w:rsidR="00C2679A" w:rsidRPr="00DE54AA" w:rsidRDefault="00C2679A" w:rsidP="008607BC">
      <w:pPr>
        <w:pStyle w:val="B10"/>
        <w:rPr>
          <w:lang w:eastAsia="zh-CN"/>
        </w:rPr>
      </w:pPr>
      <w:r w:rsidRPr="00DE54AA">
        <w:rPr>
          <w:lang w:eastAsia="zh-CN"/>
        </w:rPr>
        <w:t>-</w:t>
      </w:r>
      <w:r w:rsidRPr="00DE54AA">
        <w:rPr>
          <w:lang w:eastAsia="zh-CN"/>
        </w:rPr>
        <w:tab/>
        <w:t>Coverage issue identifier: The identifier of the coverage issue;</w:t>
      </w:r>
    </w:p>
    <w:p w14:paraId="62FE0A95" w14:textId="77777777" w:rsidR="00C2679A" w:rsidRPr="00DE54AA" w:rsidRDefault="00C2679A" w:rsidP="008607BC">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46E8DFA1" w14:textId="77777777" w:rsidR="00C2679A" w:rsidRPr="00DE54AA" w:rsidRDefault="00C2679A" w:rsidP="008607BC">
      <w:pPr>
        <w:pStyle w:val="B10"/>
        <w:rPr>
          <w:lang w:eastAsia="zh-CN"/>
        </w:rPr>
      </w:pPr>
      <w:r w:rsidRPr="00DE54AA">
        <w:rPr>
          <w:lang w:eastAsia="zh-CN"/>
        </w:rPr>
        <w:t>-</w:t>
      </w:r>
      <w:r w:rsidRPr="00DE54AA">
        <w:rPr>
          <w:lang w:eastAsia="zh-CN"/>
        </w:rPr>
        <w:tab/>
        <w:t>Start time: The start time of the coverage issue;</w:t>
      </w:r>
    </w:p>
    <w:p w14:paraId="6ED7F3BC" w14:textId="77777777" w:rsidR="00C2679A" w:rsidRPr="00DE54AA" w:rsidRDefault="00C2679A" w:rsidP="008607BC">
      <w:pPr>
        <w:pStyle w:val="B10"/>
        <w:rPr>
          <w:lang w:eastAsia="zh-CN"/>
        </w:rPr>
      </w:pPr>
      <w:r w:rsidRPr="00DE54AA">
        <w:rPr>
          <w:lang w:eastAsia="zh-CN"/>
        </w:rPr>
        <w:t>-</w:t>
      </w:r>
      <w:r w:rsidRPr="00DE54AA">
        <w:rPr>
          <w:lang w:eastAsia="zh-CN"/>
        </w:rPr>
        <w:tab/>
        <w:t>Stop time: The stop time of the coverage issue;</w:t>
      </w:r>
    </w:p>
    <w:p w14:paraId="6DAE61BD" w14:textId="77777777" w:rsidR="00C2679A" w:rsidRPr="00DE54AA" w:rsidRDefault="00C2679A" w:rsidP="008607BC">
      <w:pPr>
        <w:pStyle w:val="B10"/>
        <w:rPr>
          <w:lang w:eastAsia="zh-CN"/>
        </w:rPr>
      </w:pPr>
      <w:r w:rsidRPr="00DE54AA">
        <w:rPr>
          <w:lang w:eastAsia="zh-CN"/>
        </w:rPr>
        <w:t>-</w:t>
      </w:r>
      <w:r w:rsidRPr="00DE54AA">
        <w:rPr>
          <w:lang w:eastAsia="zh-CN"/>
        </w:rPr>
        <w:tab/>
        <w:t>Location: The geographical area and location where the coverage issue exists;</w:t>
      </w:r>
    </w:p>
    <w:p w14:paraId="55E885F9" w14:textId="77777777" w:rsidR="00C2679A" w:rsidRPr="00DE54AA" w:rsidRDefault="00C2679A" w:rsidP="008607BC">
      <w:pPr>
        <w:pStyle w:val="B10"/>
        <w:rPr>
          <w:lang w:eastAsia="zh-CN"/>
        </w:rPr>
      </w:pPr>
      <w:r w:rsidRPr="00DE54AA">
        <w:rPr>
          <w:lang w:eastAsia="zh-CN"/>
        </w:rPr>
        <w:t>-</w:t>
      </w:r>
      <w:r w:rsidRPr="00DE54AA">
        <w:rPr>
          <w:lang w:eastAsia="zh-CN"/>
        </w:rPr>
        <w:tab/>
        <w:t xml:space="preserve">Root cause: </w:t>
      </w:r>
      <w:bookmarkStart w:id="69" w:name="OLE_LINK2"/>
      <w:r w:rsidRPr="00DE54AA">
        <w:rPr>
          <w:lang w:eastAsia="zh-CN"/>
        </w:rPr>
        <w:t>Root cause of the coverage issue, e.g., weak transmission power, blocked by constructions, restricted by terrain, etc</w:t>
      </w:r>
      <w:bookmarkEnd w:id="69"/>
      <w:r w:rsidRPr="00DE54AA">
        <w:rPr>
          <w:lang w:eastAsia="zh-CN"/>
        </w:rPr>
        <w:t>;</w:t>
      </w:r>
    </w:p>
    <w:p w14:paraId="5468741A" w14:textId="77777777" w:rsidR="00C2679A" w:rsidRPr="00DE54AA" w:rsidRDefault="00C2679A" w:rsidP="008607BC">
      <w:pPr>
        <w:pStyle w:val="B10"/>
        <w:rPr>
          <w:lang w:eastAsia="zh-CN"/>
        </w:rPr>
      </w:pPr>
      <w:r w:rsidRPr="00DE54AA">
        <w:rPr>
          <w:lang w:eastAsia="zh-CN"/>
        </w:rPr>
        <w:t>-</w:t>
      </w:r>
      <w:r w:rsidRPr="00DE54AA">
        <w:rPr>
          <w:lang w:eastAsia="zh-CN"/>
        </w:rPr>
        <w:tab/>
        <w:t>RAT indication: Indication that the coverage issue exists in 5G only or in all RATs;</w:t>
      </w:r>
    </w:p>
    <w:p w14:paraId="463AF0B2" w14:textId="77777777" w:rsidR="00C2679A" w:rsidRPr="00DE54AA" w:rsidRDefault="00C2679A" w:rsidP="008607BC">
      <w:pPr>
        <w:pStyle w:val="B10"/>
        <w:rPr>
          <w:lang w:eastAsia="zh-CN"/>
        </w:rPr>
      </w:pPr>
      <w:r w:rsidRPr="00DE54AA">
        <w:rPr>
          <w:lang w:eastAsia="zh-CN"/>
        </w:rPr>
        <w:t>-</w:t>
      </w:r>
      <w:r w:rsidRPr="00DE54AA">
        <w:rPr>
          <w:lang w:eastAsia="zh-CN"/>
        </w:rPr>
        <w:tab/>
        <w:t>Affected objects: The MOIs of the cells affected by the coverage issue;</w:t>
      </w:r>
    </w:p>
    <w:p w14:paraId="5E30C20A" w14:textId="77777777" w:rsidR="00C2679A" w:rsidRPr="00DE54AA" w:rsidRDefault="00C2679A" w:rsidP="008607BC">
      <w:pPr>
        <w:pStyle w:val="B10"/>
        <w:rPr>
          <w:lang w:eastAsia="zh-CN"/>
        </w:rPr>
      </w:pPr>
      <w:r w:rsidRPr="00DE54AA">
        <w:rPr>
          <w:lang w:eastAsia="zh-CN"/>
        </w:rPr>
        <w:t>-</w:t>
      </w:r>
      <w:r w:rsidRPr="00DE54AA">
        <w:rPr>
          <w:lang w:eastAsia="zh-CN"/>
        </w:rPr>
        <w:tab/>
        <w:t>Severity level: The severity level (e.g., critical, medium, cleared) of the coverage issue;</w:t>
      </w:r>
    </w:p>
    <w:p w14:paraId="0F90F09F" w14:textId="77777777" w:rsidR="00C2679A" w:rsidRPr="00DE54AA" w:rsidRDefault="00C2679A" w:rsidP="008607BC">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466BC852" w14:textId="77777777" w:rsidR="00C2679A" w:rsidRPr="00DE54AA" w:rsidRDefault="00C2679A" w:rsidP="006506CA">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2FF0D359" w14:textId="77777777" w:rsidR="00537AD8" w:rsidRPr="00DE54AA" w:rsidRDefault="00537AD8" w:rsidP="00537AD8">
      <w:pPr>
        <w:pStyle w:val="Heading2"/>
      </w:pPr>
      <w:bookmarkStart w:id="70" w:name="_Toc50630208"/>
      <w:bookmarkStart w:id="71" w:name="_Toc50645243"/>
      <w:r w:rsidRPr="00DE54AA">
        <w:rPr>
          <w:lang w:eastAsia="zh-CN"/>
        </w:rPr>
        <w:lastRenderedPageBreak/>
        <w:t>6.2</w:t>
      </w:r>
      <w:r w:rsidRPr="00DE54AA">
        <w:rPr>
          <w:lang w:eastAsia="zh-CN"/>
        </w:rPr>
        <w:tab/>
      </w:r>
      <w:r w:rsidR="000B154A" w:rsidRPr="00DE54AA">
        <w:t xml:space="preserve">Resource </w:t>
      </w:r>
      <w:r w:rsidRPr="00DE54AA">
        <w:t>related issues</w:t>
      </w:r>
      <w:bookmarkEnd w:id="70"/>
      <w:bookmarkEnd w:id="71"/>
    </w:p>
    <w:p w14:paraId="44E8C3D7" w14:textId="77777777" w:rsidR="00537AD8" w:rsidRPr="00DE54AA" w:rsidRDefault="00537AD8" w:rsidP="00537AD8">
      <w:pPr>
        <w:pStyle w:val="Heading3"/>
        <w:rPr>
          <w:lang w:eastAsia="zh-CN"/>
        </w:rPr>
      </w:pPr>
      <w:bookmarkStart w:id="72" w:name="_Toc50630209"/>
      <w:bookmarkStart w:id="73" w:name="_Toc50645244"/>
      <w:r w:rsidRPr="00DE54AA">
        <w:rPr>
          <w:lang w:eastAsia="zh-CN"/>
        </w:rPr>
        <w:t>6.2.1</w:t>
      </w:r>
      <w:r w:rsidRPr="00DE54AA">
        <w:rPr>
          <w:lang w:eastAsia="zh-CN"/>
        </w:rPr>
        <w:tab/>
        <w:t>RAN user plane congestion analysis</w:t>
      </w:r>
      <w:bookmarkEnd w:id="72"/>
      <w:bookmarkEnd w:id="73"/>
    </w:p>
    <w:p w14:paraId="30ADE606" w14:textId="77777777" w:rsidR="007544AD" w:rsidRPr="00DE54AA" w:rsidRDefault="007544AD" w:rsidP="007544AD">
      <w:pPr>
        <w:pStyle w:val="Heading4"/>
      </w:pPr>
      <w:bookmarkStart w:id="74" w:name="_Toc50630210"/>
      <w:bookmarkStart w:id="75" w:name="_Toc50645245"/>
      <w:r w:rsidRPr="00DE54AA">
        <w:t>6.2.1.1</w:t>
      </w:r>
      <w:r w:rsidRPr="00DE54AA">
        <w:tab/>
        <w:t>Use case</w:t>
      </w:r>
      <w:bookmarkEnd w:id="74"/>
      <w:bookmarkEnd w:id="75"/>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45623B1" w14:textId="77777777" w:rsidR="00537AD8" w:rsidRPr="00DE54AA" w:rsidRDefault="00537AD8" w:rsidP="006506CA">
      <w:pPr>
        <w:pStyle w:val="EditorsNote"/>
        <w:rPr>
          <w:lang w:eastAsia="zh-CN"/>
        </w:rPr>
      </w:pPr>
      <w:r w:rsidRPr="00DE54AA">
        <w:rPr>
          <w:lang w:eastAsia="zh-CN"/>
        </w:rPr>
        <w:t>Editor</w:t>
      </w:r>
      <w:r w:rsidR="00303105">
        <w:rPr>
          <w:lang w:eastAsia="zh-CN"/>
        </w:rPr>
        <w:t>'</w:t>
      </w:r>
      <w:r w:rsidRPr="00DE54AA">
        <w:rPr>
          <w:lang w:eastAsia="zh-CN"/>
        </w:rPr>
        <w:t>s Note</w:t>
      </w:r>
      <w:r w:rsidRPr="00DE54AA">
        <w:rPr>
          <w:rFonts w:hint="eastAsia"/>
          <w:lang w:eastAsia="zh-CN"/>
        </w:rPr>
        <w:t>: The more detailed description</w:t>
      </w:r>
      <w:r w:rsidRPr="00DE54AA">
        <w:rPr>
          <w:lang w:eastAsia="zh-CN"/>
        </w:rPr>
        <w:t>s</w:t>
      </w:r>
      <w:r w:rsidRPr="00DE54AA">
        <w:rPr>
          <w:rFonts w:hint="eastAsia"/>
          <w:lang w:eastAsia="zh-CN"/>
        </w:rPr>
        <w:t xml:space="preserve"> of user </w:t>
      </w:r>
      <w:r w:rsidRPr="00DE54AA">
        <w:rPr>
          <w:lang w:eastAsia="zh-CN"/>
        </w:rPr>
        <w:t xml:space="preserve">plane </w:t>
      </w:r>
      <w:r w:rsidRPr="00DE54AA">
        <w:rPr>
          <w:rFonts w:hint="eastAsia"/>
          <w:lang w:eastAsia="zh-CN"/>
        </w:rPr>
        <w:t>congestion are FFS.</w:t>
      </w:r>
    </w:p>
    <w:p w14:paraId="57A421DA" w14:textId="77777777" w:rsidR="00537AD8" w:rsidRPr="00DE54AA" w:rsidRDefault="007544AD" w:rsidP="007544AD">
      <w:pPr>
        <w:pStyle w:val="Heading4"/>
      </w:pPr>
      <w:bookmarkStart w:id="76" w:name="_Toc50630211"/>
      <w:bookmarkStart w:id="77" w:name="_Toc50645246"/>
      <w:r w:rsidRPr="00DE54AA">
        <w:t>6.2.1.2</w:t>
      </w:r>
      <w:r w:rsidRPr="00DE54AA">
        <w:tab/>
      </w:r>
      <w:r w:rsidR="00537AD8" w:rsidRPr="00DE54AA">
        <w:t>Potential requirements</w:t>
      </w:r>
      <w:bookmarkEnd w:id="76"/>
      <w:bookmarkEnd w:id="77"/>
    </w:p>
    <w:p w14:paraId="4EB39F4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Pr="00303105">
        <w:rPr>
          <w:lang w:eastAsia="zh-CN"/>
        </w:rPr>
        <w:t>shall</w:t>
      </w:r>
      <w:r w:rsidRPr="00DE54AA">
        <w:rPr>
          <w:lang w:eastAsia="zh-CN"/>
        </w:rPr>
        <w:t xml:space="preserve"> 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78" w:name="_Toc50630212"/>
      <w:bookmarkStart w:id="79" w:name="_Toc50645247"/>
      <w:r w:rsidRPr="00DE54AA">
        <w:t>6.2.1.3</w:t>
      </w:r>
      <w:r w:rsidRPr="00DE54AA">
        <w:tab/>
        <w:t>Po</w:t>
      </w:r>
      <w:r w:rsidRPr="00DE54AA">
        <w:rPr>
          <w:rFonts w:hint="eastAsia"/>
          <w:lang w:eastAsia="zh-CN"/>
        </w:rPr>
        <w:t>ssible</w:t>
      </w:r>
      <w:r w:rsidRPr="00DE54AA">
        <w:rPr>
          <w:lang w:eastAsia="zh-CN"/>
        </w:rPr>
        <w:t xml:space="preserve"> Solutions</w:t>
      </w:r>
      <w:bookmarkEnd w:id="78"/>
      <w:bookmarkEnd w:id="79"/>
    </w:p>
    <w:p w14:paraId="7DCB3416" w14:textId="77777777" w:rsidR="000B154A" w:rsidRPr="00DE54AA" w:rsidRDefault="000B154A" w:rsidP="000B154A">
      <w:pPr>
        <w:pStyle w:val="Heading5"/>
      </w:pPr>
      <w:bookmarkStart w:id="80" w:name="_Toc50630213"/>
      <w:bookmarkStart w:id="81" w:name="_Toc50645248"/>
      <w:r w:rsidRPr="00DE54AA">
        <w:t>6.2.1.3.1</w:t>
      </w:r>
      <w:r w:rsidRPr="00DE54AA">
        <w:tab/>
        <w:t>Solution description</w:t>
      </w:r>
      <w:bookmarkEnd w:id="80"/>
      <w:bookmarkEnd w:id="81"/>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82" w:name="_Toc50630214"/>
      <w:bookmarkStart w:id="83" w:name="_Toc50645249"/>
      <w:r w:rsidRPr="00DE54AA">
        <w:lastRenderedPageBreak/>
        <w:t>6.2.1.3.2</w:t>
      </w:r>
      <w:r w:rsidRPr="00DE54AA">
        <w:tab/>
        <w:t xml:space="preserve">Data required for </w:t>
      </w:r>
      <w:r w:rsidRPr="00DE54AA">
        <w:rPr>
          <w:lang w:eastAsia="zh-CN"/>
        </w:rPr>
        <w:t>RAN user plane congestion problem</w:t>
      </w:r>
      <w:bookmarkEnd w:id="82"/>
      <w:bookmarkEnd w:id="83"/>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84" w:name="_Toc50630215"/>
      <w:bookmarkStart w:id="85" w:name="_Toc50645250"/>
      <w:r w:rsidRPr="00DE54AA">
        <w:t>6.2.1.3.3</w:t>
      </w:r>
      <w:r w:rsidRPr="00DE54AA">
        <w:tab/>
        <w:t>Analytics report for RAN user data congestion</w:t>
      </w:r>
      <w:bookmarkEnd w:id="84"/>
      <w:bookmarkEnd w:id="85"/>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77777777" w:rsidR="000B154A" w:rsidRPr="00DE54AA" w:rsidRDefault="000B154A" w:rsidP="008607BC">
      <w:pPr>
        <w:spacing w:after="120"/>
        <w:rPr>
          <w:lang w:eastAsia="zh-CN"/>
        </w:rPr>
      </w:pPr>
    </w:p>
    <w:p w14:paraId="152EB457" w14:textId="77777777" w:rsidR="000B154A" w:rsidRPr="00DE54AA" w:rsidRDefault="000B154A" w:rsidP="00BE46B3">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3BC937EF" w14:textId="77777777" w:rsidR="00F21BEC" w:rsidRPr="00DE54AA" w:rsidRDefault="00F21BEC" w:rsidP="00F21BEC">
      <w:pPr>
        <w:pStyle w:val="Heading3"/>
      </w:pPr>
      <w:bookmarkStart w:id="86" w:name="_Toc50630216"/>
      <w:bookmarkStart w:id="87" w:name="_Toc50645251"/>
      <w:r w:rsidRPr="00DE54AA">
        <w:lastRenderedPageBreak/>
        <w:t>6.2.2</w:t>
      </w:r>
      <w:r w:rsidRPr="00DE54AA">
        <w:tab/>
        <w:t>Resource utilization analytics</w:t>
      </w:r>
      <w:bookmarkEnd w:id="86"/>
      <w:bookmarkEnd w:id="87"/>
    </w:p>
    <w:p w14:paraId="3173ACDC" w14:textId="77777777" w:rsidR="00F21BEC" w:rsidRPr="00DE54AA" w:rsidRDefault="00F21BEC" w:rsidP="00F21BEC">
      <w:pPr>
        <w:pStyle w:val="Heading4"/>
      </w:pPr>
      <w:bookmarkStart w:id="88" w:name="_Toc50630217"/>
      <w:bookmarkStart w:id="89" w:name="_Toc50645252"/>
      <w:r w:rsidRPr="00DE54AA">
        <w:t>6.2.2.1</w:t>
      </w:r>
      <w:r w:rsidRPr="00DE54AA">
        <w:tab/>
        <w:t>Use case</w:t>
      </w:r>
      <w:bookmarkEnd w:id="88"/>
      <w:bookmarkEnd w:id="89"/>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12C31A93" w:rsidR="00F21BEC" w:rsidRPr="00DE54AA" w:rsidRDefault="00F21BEC" w:rsidP="00F21BEC">
      <w:r w:rsidRPr="00DE54AA">
        <w:t xml:space="preserve">The MDA 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77777777" w:rsidR="00A374EF" w:rsidRPr="00DE54AA" w:rsidRDefault="00A374EF" w:rsidP="00537B22">
      <w:r w:rsidRPr="00DE54AA">
        <w:t xml:space="preserve">The MDAF may provide analytical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65090D2C"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90" w:name="_Toc50630218"/>
      <w:bookmarkStart w:id="91" w:name="_Toc50645253"/>
      <w:r w:rsidRPr="00DE54AA">
        <w:t>6.2.2.2</w:t>
      </w:r>
      <w:r w:rsidRPr="00DE54AA">
        <w:tab/>
        <w:t>Potential requirements</w:t>
      </w:r>
      <w:bookmarkEnd w:id="90"/>
      <w:bookmarkEnd w:id="91"/>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lastRenderedPageBreak/>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92" w:name="_Toc50630219"/>
      <w:bookmarkStart w:id="93" w:name="_Toc50645254"/>
      <w:r w:rsidRPr="00DE54AA">
        <w:t>6.2.2.3</w:t>
      </w:r>
      <w:r w:rsidRPr="00DE54AA">
        <w:tab/>
        <w:t>Possible solutions</w:t>
      </w:r>
      <w:bookmarkEnd w:id="92"/>
      <w:bookmarkEnd w:id="93"/>
    </w:p>
    <w:p w14:paraId="69C82553" w14:textId="77777777" w:rsidR="00C95F90" w:rsidRPr="00DE54AA" w:rsidRDefault="00C95F90" w:rsidP="00C95F90">
      <w:pPr>
        <w:pStyle w:val="Heading5"/>
      </w:pPr>
      <w:bookmarkStart w:id="94" w:name="_Toc50630220"/>
      <w:bookmarkStart w:id="95" w:name="_Toc50645255"/>
      <w:r w:rsidRPr="00DE54AA">
        <w:t>6.2.2.3.1</w:t>
      </w:r>
      <w:r w:rsidRPr="00DE54AA">
        <w:tab/>
        <w:t>Solution description</w:t>
      </w:r>
      <w:bookmarkEnd w:id="94"/>
      <w:bookmarkEnd w:id="95"/>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96" w:name="_Toc50630221"/>
      <w:bookmarkStart w:id="97" w:name="_Toc50645256"/>
      <w:r w:rsidRPr="00DE54AA">
        <w:t>6.2.2.3.2</w:t>
      </w:r>
      <w:r w:rsidRPr="00DE54AA">
        <w:tab/>
        <w:t>Required data for resource utilization analysis for RAN domain</w:t>
      </w:r>
      <w:bookmarkEnd w:id="96"/>
      <w:bookmarkEnd w:id="97"/>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77777777" w:rsidR="00C95F90" w:rsidRPr="00DE54AA" w:rsidRDefault="00C95F90" w:rsidP="008607BC">
            <w:pPr>
              <w:pStyle w:val="TAL"/>
            </w:pPr>
            <w:r w:rsidRPr="00DE54AA">
              <w:t>Service data</w:t>
            </w:r>
          </w:p>
        </w:tc>
        <w:tc>
          <w:tcPr>
            <w:tcW w:w="5386" w:type="dxa"/>
            <w:shd w:val="clear" w:color="auto" w:fill="auto"/>
          </w:tcPr>
          <w:p w14:paraId="757F5DFC" w14:textId="77777777" w:rsidR="00C95F90" w:rsidRPr="00DE54AA" w:rsidRDefault="00303105" w:rsidP="008607BC">
            <w:pPr>
              <w:pStyle w:val="TAL"/>
            </w:pPr>
            <w:r>
              <w:t>"</w:t>
            </w:r>
            <w:r w:rsidR="00C95F90" w:rsidRPr="00DE54AA">
              <w:t>S-NSSAI</w:t>
            </w:r>
            <w:r>
              <w:t>"</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77777777" w:rsidR="00C95F90" w:rsidRPr="00DE54AA" w:rsidRDefault="00C95F90" w:rsidP="008607BC">
            <w:pPr>
              <w:pStyle w:val="TAL"/>
            </w:pPr>
            <w:r w:rsidRPr="00DE54AA">
              <w:t xml:space="preserve">UE throughput: The IP throughput of end users, see clause 5.1.1.3 of TS 28.552 [3]; </w:t>
            </w:r>
          </w:p>
          <w:p w14:paraId="47933FAD" w14:textId="77777777" w:rsidR="00C95F90" w:rsidRPr="00DE54AA" w:rsidRDefault="00C95F90" w:rsidP="008607BC">
            <w:pPr>
              <w:pStyle w:val="TAL"/>
            </w:pPr>
            <w:r w:rsidRPr="00DE54AA">
              <w:t>RAN UE throughput: A KPI that shows how NG-RAN impacts the service quality provided to an end-user, see clause 6.3.6 of TS 28.554 [4];</w:t>
            </w:r>
          </w:p>
          <w:p w14:paraId="76FE9F6B" w14:textId="77777777" w:rsidR="00C95F90" w:rsidRPr="00DE54AA" w:rsidRDefault="00C95F90" w:rsidP="008607BC">
            <w:pPr>
              <w:pStyle w:val="TAL"/>
            </w:pPr>
            <w:r w:rsidRPr="00DE54AA">
              <w:t>Throughput for network slice instance: Upstream/Downstream throughput for network and Network Slice Instance, see clause 6.3.2 and clause 6.3.3 of TS 28.554 [4];</w:t>
            </w:r>
          </w:p>
          <w:p w14:paraId="2136C854" w14:textId="7777777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[4];</w:t>
            </w:r>
          </w:p>
          <w:p w14:paraId="4DB00D1D" w14:textId="02F70870"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[3];</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77777777" w:rsidR="00C95F90" w:rsidRPr="00DE54AA" w:rsidRDefault="00C95F90" w:rsidP="008607BC">
            <w:pPr>
              <w:pStyle w:val="TAL"/>
            </w:pPr>
            <w:r w:rsidRPr="00DE54AA">
              <w:rPr>
                <w:rFonts w:hint="eastAsia"/>
              </w:rPr>
              <w:t>U</w:t>
            </w:r>
            <w:r w:rsidRPr="00DE54AA">
              <w:t>E measurements related to RSRP, RSRQ, SINR and UE location information, see TS 37.320 [12].</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164F5728"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[6].</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77777777" w:rsidR="00C95F90" w:rsidRPr="00DE54AA" w:rsidRDefault="00C95F90" w:rsidP="008607BC">
            <w:pPr>
              <w:pStyle w:val="TAL"/>
            </w:pPr>
            <w:r w:rsidRPr="00DE54AA">
              <w:t>The topology of the network for resource utilization analytics.</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7E550DDE" w14:textId="77777777" w:rsidR="00C95F90" w:rsidRPr="00DE54AA" w:rsidRDefault="00C95F90"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2001F5C3" w14:textId="77777777" w:rsidR="00C95F90" w:rsidRPr="00DE54AA" w:rsidRDefault="00C95F90" w:rsidP="00C95F90">
      <w:pPr>
        <w:pStyle w:val="Heading5"/>
      </w:pPr>
      <w:bookmarkStart w:id="98" w:name="_Toc50630222"/>
      <w:bookmarkStart w:id="99" w:name="_Toc50645257"/>
      <w:r w:rsidRPr="00DE54AA">
        <w:t>6.2.2.3.3</w:t>
      </w:r>
      <w:r w:rsidRPr="00DE54AA">
        <w:tab/>
        <w:t>Required data for resource utilization analysis for CN domain</w:t>
      </w:r>
      <w:bookmarkEnd w:id="98"/>
      <w:bookmarkEnd w:id="99"/>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77777777" w:rsidR="00C95F90" w:rsidRPr="00DE54AA" w:rsidRDefault="00C95F90" w:rsidP="008607BC">
            <w:pPr>
              <w:pStyle w:val="TAL"/>
            </w:pPr>
            <w:r w:rsidRPr="00DE54AA">
              <w:t>Service data</w:t>
            </w:r>
          </w:p>
        </w:tc>
        <w:tc>
          <w:tcPr>
            <w:tcW w:w="5386" w:type="dxa"/>
            <w:shd w:val="clear" w:color="auto" w:fill="auto"/>
          </w:tcPr>
          <w:p w14:paraId="50395E8E" w14:textId="77777777" w:rsidR="00C95F90" w:rsidRPr="00DE54AA" w:rsidRDefault="00303105" w:rsidP="008607BC">
            <w:pPr>
              <w:pStyle w:val="TAL"/>
            </w:pPr>
            <w:r>
              <w:t>"</w:t>
            </w:r>
            <w:r w:rsidR="00C95F90" w:rsidRPr="00DE54AA">
              <w:t>S-NSSAI</w:t>
            </w:r>
            <w:r>
              <w:t>"</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77777777" w:rsidR="00C95F90" w:rsidRPr="00DE54AA" w:rsidRDefault="00C95F90" w:rsidP="008607BC">
            <w:pPr>
              <w:pStyle w:val="TAL"/>
            </w:pPr>
            <w:r w:rsidRPr="00DE54AA">
              <w:t>User subscription data by performance measurement for AMF as defined in clause 5.2 of TS 28.552 [3];</w:t>
            </w:r>
          </w:p>
          <w:p w14:paraId="2920EADA" w14:textId="77777777"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[3]</w:t>
            </w:r>
            <w:r w:rsidRPr="00DE54AA">
              <w:rPr>
                <w:rFonts w:hint="eastAsia"/>
              </w:rPr>
              <w:t>;</w:t>
            </w:r>
          </w:p>
          <w:p w14:paraId="6EDE816A" w14:textId="77777777" w:rsidR="00C95F90" w:rsidRPr="00DE54AA" w:rsidRDefault="00C95F90" w:rsidP="008607BC">
            <w:pPr>
              <w:pStyle w:val="TAL"/>
            </w:pPr>
            <w:r w:rsidRPr="00DE54AA">
              <w:t>Performance measurement data for UPF as defined in clause 5.4 of TS 28.552 [3];</w:t>
            </w:r>
          </w:p>
          <w:p w14:paraId="69179FA3" w14:textId="77777777" w:rsidR="00C95F90" w:rsidRPr="00DE54AA" w:rsidRDefault="00C95F90" w:rsidP="008607BC">
            <w:pPr>
              <w:pStyle w:val="TAL"/>
            </w:pPr>
            <w:r w:rsidRPr="00DE54AA">
              <w:t>Performance measurement data for NF as defined in clause 5.7 of TS 28.552 [3];</w:t>
            </w:r>
          </w:p>
          <w:p w14:paraId="4A543237" w14:textId="77777777" w:rsidR="00C95F90" w:rsidRPr="00DE54AA" w:rsidRDefault="00C95F90" w:rsidP="008607BC">
            <w:pPr>
              <w:pStyle w:val="TAL"/>
            </w:pPr>
            <w:r w:rsidRPr="00DE54AA">
              <w:t>Throughput for network slice instance: Upstream/Downstream throughput for network and Network Slice Instance, see clause 6.3.2 and clause 6.3.3 of TS 28.554 [4];</w:t>
            </w:r>
          </w:p>
          <w:p w14:paraId="1B174771" w14:textId="7777777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[4];</w:t>
            </w:r>
          </w:p>
          <w:p w14:paraId="671C7D42" w14:textId="77777777"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[4];</w:t>
            </w:r>
          </w:p>
          <w:p w14:paraId="4AFE4A8E" w14:textId="77777777" w:rsidR="00C95F90" w:rsidRPr="00DE54AA" w:rsidRDefault="00C95F90" w:rsidP="008607BC">
            <w:pPr>
              <w:pStyle w:val="TAL"/>
            </w:pPr>
            <w:r w:rsidRPr="00DE54AA">
              <w:t>Virtualised resource utilization: Virtualised resource utilization of Network Slice Instance, see clause 6.4.2 of TS 28.554 [4];</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020ABFEE"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[6].</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77777777" w:rsidR="00C95F90" w:rsidRPr="00DE54AA" w:rsidRDefault="00C95F90" w:rsidP="008607BC">
            <w:pPr>
              <w:pStyle w:val="TAL"/>
            </w:pPr>
            <w:r w:rsidRPr="00DE54AA">
              <w:t>The topology of the network for resource utilization analytics.</w:t>
            </w:r>
          </w:p>
        </w:tc>
      </w:tr>
    </w:tbl>
    <w:p w14:paraId="5B7E717D" w14:textId="77777777" w:rsidR="00C95F90" w:rsidRPr="00DE54AA" w:rsidRDefault="00C95F90" w:rsidP="00C95F90"/>
    <w:p w14:paraId="1CD4A6E6" w14:textId="77777777" w:rsidR="00C95F90" w:rsidRPr="00DE54AA" w:rsidRDefault="00C95F90" w:rsidP="008607BC">
      <w:pPr>
        <w:pStyle w:val="NO"/>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25137AE8" w14:textId="77777777" w:rsidR="00C95F90" w:rsidRPr="00DE54AA" w:rsidRDefault="00C95F90" w:rsidP="00C95F90"/>
    <w:p w14:paraId="775ED658" w14:textId="77777777" w:rsidR="00C95F90" w:rsidRPr="00DE54AA" w:rsidRDefault="00C95F90" w:rsidP="00C95F90">
      <w:pPr>
        <w:pStyle w:val="Heading5"/>
      </w:pPr>
      <w:bookmarkStart w:id="100" w:name="_Toc50630223"/>
      <w:bookmarkStart w:id="101" w:name="_Toc50645258"/>
      <w:r w:rsidRPr="00DE54AA">
        <w:t>6.2.2.3.4</w:t>
      </w:r>
      <w:r w:rsidRPr="00DE54AA">
        <w:tab/>
        <w:t>Analytics report for resource utilization analysis</w:t>
      </w:r>
      <w:bookmarkEnd w:id="100"/>
      <w:bookmarkEnd w:id="101"/>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7777777" w:rsidR="00C95F90" w:rsidRPr="00DE54AA" w:rsidRDefault="00C95F90" w:rsidP="00C95F90">
      <w:pPr>
        <w:rPr>
          <w:lang w:eastAsia="zh-CN"/>
        </w:rPr>
      </w:pPr>
    </w:p>
    <w:p w14:paraId="3BDD4DBD" w14:textId="77777777" w:rsidR="00081F39" w:rsidRPr="00DE54AA" w:rsidRDefault="00081F39" w:rsidP="00081F39">
      <w:pPr>
        <w:pStyle w:val="Heading3"/>
        <w:rPr>
          <w:lang w:eastAsia="zh-CN"/>
        </w:rPr>
      </w:pPr>
      <w:bookmarkStart w:id="102" w:name="_Toc50630224"/>
      <w:bookmarkStart w:id="103" w:name="_Toc50645259"/>
      <w:r w:rsidRPr="00DE54AA">
        <w:rPr>
          <w:lang w:eastAsia="zh-CN"/>
        </w:rPr>
        <w:t>6.2.3</w:t>
      </w:r>
      <w:r w:rsidRPr="00DE54AA">
        <w:rPr>
          <w:lang w:eastAsia="zh-CN"/>
        </w:rPr>
        <w:tab/>
        <w:t>Cross-slice resource optimization</w:t>
      </w:r>
      <w:bookmarkEnd w:id="102"/>
      <w:bookmarkEnd w:id="103"/>
    </w:p>
    <w:p w14:paraId="33FC2161" w14:textId="77777777" w:rsidR="00081F39" w:rsidRPr="00DE54AA" w:rsidRDefault="00081F39" w:rsidP="00081F39">
      <w:pPr>
        <w:pStyle w:val="Heading4"/>
        <w:rPr>
          <w:lang w:eastAsia="zh-CN"/>
        </w:rPr>
      </w:pPr>
      <w:bookmarkStart w:id="104" w:name="_Toc50630225"/>
      <w:bookmarkStart w:id="105" w:name="_Toc50645260"/>
      <w:r w:rsidRPr="00DE54AA">
        <w:rPr>
          <w:lang w:eastAsia="zh-CN"/>
        </w:rPr>
        <w:t>6.2.3.1</w:t>
      </w:r>
      <w:r w:rsidRPr="00DE54AA">
        <w:rPr>
          <w:lang w:eastAsia="zh-CN"/>
        </w:rPr>
        <w:tab/>
        <w:t>use case</w:t>
      </w:r>
      <w:bookmarkEnd w:id="104"/>
      <w:bookmarkEnd w:id="105"/>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106" w:name="_Toc50630226"/>
      <w:bookmarkStart w:id="107" w:name="_Toc50645261"/>
      <w:r w:rsidRPr="00DE54AA">
        <w:rPr>
          <w:lang w:eastAsia="zh-CN"/>
        </w:rPr>
        <w:t>6.2.3.2</w:t>
      </w:r>
      <w:r w:rsidRPr="00DE54AA">
        <w:rPr>
          <w:lang w:eastAsia="zh-CN"/>
        </w:rPr>
        <w:tab/>
      </w:r>
      <w:r w:rsidRPr="00DE54AA">
        <w:t>Potential requirements</w:t>
      </w:r>
      <w:bookmarkEnd w:id="106"/>
      <w:bookmarkEnd w:id="107"/>
    </w:p>
    <w:p w14:paraId="07B726E8"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296C89">
        <w:rPr>
          <w:lang w:eastAsia="zh-CN"/>
        </w:rPr>
        <w:t>shall</w:t>
      </w:r>
      <w:r w:rsidRPr="00DE54AA">
        <w:rPr>
          <w:lang w:eastAsia="zh-CN"/>
        </w:rPr>
        <w:t xml:space="preserve"> 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108" w:name="_Toc50630227"/>
      <w:bookmarkStart w:id="109" w:name="_Toc50645262"/>
      <w:r w:rsidRPr="00DE54AA">
        <w:rPr>
          <w:lang w:eastAsia="zh-CN"/>
        </w:rPr>
        <w:lastRenderedPageBreak/>
        <w:t>6.2.3.3</w:t>
      </w:r>
      <w:r w:rsidRPr="00DE54AA">
        <w:tab/>
        <w:t>P</w:t>
      </w:r>
      <w:r w:rsidRPr="00DE54AA">
        <w:rPr>
          <w:rFonts w:hint="eastAsia"/>
        </w:rPr>
        <w:t>ossible</w:t>
      </w:r>
      <w:r w:rsidRPr="00DE54AA">
        <w:rPr>
          <w:lang w:eastAsia="zh-CN"/>
        </w:rPr>
        <w:t xml:space="preserve"> Solution</w:t>
      </w:r>
      <w:bookmarkEnd w:id="108"/>
      <w:bookmarkEnd w:id="109"/>
    </w:p>
    <w:p w14:paraId="5E9F0CFF" w14:textId="77777777" w:rsidR="00081F39" w:rsidRPr="00DE54AA" w:rsidRDefault="00081F39" w:rsidP="00081F39">
      <w:pPr>
        <w:pStyle w:val="Heading5"/>
      </w:pPr>
      <w:bookmarkStart w:id="110" w:name="_Toc50630228"/>
      <w:bookmarkStart w:id="111" w:name="_Toc50645263"/>
      <w:r w:rsidRPr="00DE54AA">
        <w:t>6.2.3.3.1</w:t>
      </w:r>
      <w:r w:rsidRPr="00DE54AA">
        <w:tab/>
        <w:t>Solution description</w:t>
      </w:r>
      <w:bookmarkEnd w:id="110"/>
      <w:bookmarkEnd w:id="111"/>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112" w:name="_Toc50630229"/>
      <w:bookmarkStart w:id="113" w:name="_Toc50645264"/>
      <w:r w:rsidRPr="00DE54AA">
        <w:t>6.2.3.3.2</w:t>
      </w:r>
      <w:r w:rsidRPr="00DE54AA">
        <w:tab/>
        <w:t>Required data for cross-slice resource optimization analysis</w:t>
      </w:r>
      <w:bookmarkEnd w:id="112"/>
      <w:bookmarkEnd w:id="113"/>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114" w:name="_Toc50630230"/>
      <w:bookmarkStart w:id="115" w:name="_Toc50645265"/>
      <w:r w:rsidRPr="00DE54AA">
        <w:t>6.2.3.3.3</w:t>
      </w:r>
      <w:r w:rsidRPr="00DE54AA">
        <w:tab/>
        <w:t>Analytics report for cross-slice resource optimization</w:t>
      </w:r>
      <w:bookmarkEnd w:id="114"/>
      <w:bookmarkEnd w:id="115"/>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77777777" w:rsidR="00081F39" w:rsidRPr="00DE54AA" w:rsidRDefault="00081F39" w:rsidP="00C95F90">
      <w:pPr>
        <w:rPr>
          <w:lang w:eastAsia="zh-CN"/>
        </w:rPr>
      </w:pPr>
    </w:p>
    <w:p w14:paraId="021143E3" w14:textId="77777777" w:rsidR="002150E5" w:rsidRPr="00DE54AA" w:rsidRDefault="002150E5" w:rsidP="002150E5">
      <w:pPr>
        <w:pStyle w:val="Heading3"/>
      </w:pPr>
      <w:bookmarkStart w:id="116" w:name="_Toc50630231"/>
      <w:bookmarkStart w:id="117" w:name="_Toc50645266"/>
      <w:r w:rsidRPr="00DE54AA">
        <w:t>6.2.4</w:t>
      </w:r>
      <w:r w:rsidRPr="00DE54AA">
        <w:tab/>
        <w:t>NAS level congestion control optimization</w:t>
      </w:r>
      <w:bookmarkEnd w:id="116"/>
      <w:bookmarkEnd w:id="117"/>
    </w:p>
    <w:p w14:paraId="6B661B87" w14:textId="77777777" w:rsidR="002150E5" w:rsidRPr="00DE54AA" w:rsidRDefault="002150E5" w:rsidP="002150E5">
      <w:pPr>
        <w:pStyle w:val="Heading4"/>
      </w:pPr>
      <w:bookmarkStart w:id="118" w:name="_Toc50630232"/>
      <w:bookmarkStart w:id="119" w:name="_Toc50645267"/>
      <w:r w:rsidRPr="00DE54AA">
        <w:t>6.2.4.1</w:t>
      </w:r>
      <w:r w:rsidRPr="00DE54AA">
        <w:tab/>
        <w:t>Use case</w:t>
      </w:r>
      <w:bookmarkEnd w:id="118"/>
      <w:bookmarkEnd w:id="119"/>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77777777" w:rsidR="002150E5" w:rsidRPr="00DE54AA" w:rsidRDefault="002150E5" w:rsidP="008607BC">
      <w:r w:rsidRPr="00DE54AA">
        <w:t>It is desirable to use MDAS (Management data analytic service) to assist congestion control in order to avoid too many rejections of NAS messages at the AMF. MDAS producer provides analytical report containing the current and future/predicted resource consumption status for the target AMF. The analytical report also provides recommended 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120" w:name="_Toc50630233"/>
      <w:bookmarkStart w:id="121" w:name="_Toc50645268"/>
      <w:r w:rsidRPr="00DE54AA">
        <w:t>6.2.4.2</w:t>
      </w:r>
      <w:r w:rsidRPr="00DE54AA">
        <w:tab/>
        <w:t>Potential requirements</w:t>
      </w:r>
      <w:bookmarkEnd w:id="120"/>
      <w:bookmarkEnd w:id="121"/>
    </w:p>
    <w:p w14:paraId="538E34C4" w14:textId="77777777"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Pr="00296C89">
        <w:rPr>
          <w:lang w:eastAsia="zh-CN"/>
        </w:rPr>
        <w:t>shall</w:t>
      </w:r>
      <w:r w:rsidRPr="00DE54AA">
        <w:rPr>
          <w:lang w:eastAsia="zh-CN"/>
        </w:rPr>
        <w:t xml:space="preserve"> 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lastRenderedPageBreak/>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122" w:name="_Toc50630234"/>
      <w:bookmarkStart w:id="123" w:name="_Toc50645269"/>
      <w:r w:rsidRPr="00DE54AA">
        <w:t>6.2.4.3</w:t>
      </w:r>
      <w:r w:rsidRPr="00DE54AA">
        <w:tab/>
        <w:t>Possible solutions</w:t>
      </w:r>
      <w:bookmarkEnd w:id="122"/>
      <w:bookmarkEnd w:id="123"/>
    </w:p>
    <w:p w14:paraId="29CB2802" w14:textId="77777777" w:rsidR="00950045" w:rsidRPr="00DE54AA" w:rsidRDefault="00950045" w:rsidP="00950045">
      <w:pPr>
        <w:pStyle w:val="Heading5"/>
      </w:pPr>
      <w:bookmarkStart w:id="124" w:name="_Toc50630235"/>
      <w:bookmarkStart w:id="125" w:name="_Toc50645270"/>
      <w:r w:rsidRPr="00DE54AA">
        <w:t>6.2.4.3.1</w:t>
      </w:r>
      <w:r w:rsidRPr="00DE54AA">
        <w:tab/>
        <w:t>Solution Description</w:t>
      </w:r>
      <w:bookmarkEnd w:id="124"/>
      <w:bookmarkEnd w:id="125"/>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126" w:name="_Toc50630236"/>
      <w:bookmarkStart w:id="127" w:name="_Toc50645271"/>
      <w:r w:rsidRPr="00DE54AA">
        <w:t>6.2.4.3.2</w:t>
      </w:r>
      <w:r w:rsidR="002867EC" w:rsidRPr="00DE54AA">
        <w:tab/>
      </w:r>
      <w:r w:rsidRPr="00DE54AA">
        <w:t>Data required for NAS level congestion control analysis</w:t>
      </w:r>
      <w:bookmarkEnd w:id="126"/>
      <w:bookmarkEnd w:id="127"/>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0E3BF4">
        <w:tc>
          <w:tcPr>
            <w:tcW w:w="2088"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227"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DA42DC">
        <w:tc>
          <w:tcPr>
            <w:tcW w:w="2088"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227" w:type="dxa"/>
            <w:shd w:val="clear" w:color="auto" w:fill="auto"/>
          </w:tcPr>
          <w:p w14:paraId="73C5C1A5" w14:textId="77777777"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[3].</w:t>
            </w:r>
          </w:p>
          <w:p w14:paraId="04A2BC06" w14:textId="77777777"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[3].</w:t>
            </w:r>
          </w:p>
        </w:tc>
      </w:tr>
      <w:tr w:rsidR="00950045" w:rsidRPr="00DE54AA" w14:paraId="00D19B89" w14:textId="77777777" w:rsidTr="00DA42DC">
        <w:tc>
          <w:tcPr>
            <w:tcW w:w="2088" w:type="dxa"/>
            <w:shd w:val="clear" w:color="auto" w:fill="auto"/>
          </w:tcPr>
          <w:p w14:paraId="0091ED61" w14:textId="77777777" w:rsidR="00950045" w:rsidRPr="00DE54AA" w:rsidRDefault="00950045" w:rsidP="008607BC">
            <w:pPr>
              <w:pStyle w:val="TAL"/>
              <w:rPr>
                <w:lang w:eastAsia="zh-CN"/>
              </w:rPr>
            </w:pPr>
            <w:r w:rsidRPr="00DE54AA">
              <w:rPr>
                <w:rFonts w:hint="eastAsia"/>
                <w:lang w:eastAsia="zh-CN"/>
              </w:rPr>
              <w:t>Q</w:t>
            </w:r>
            <w:r w:rsidRPr="00DE54AA">
              <w:rPr>
                <w:lang w:eastAsia="zh-CN"/>
              </w:rPr>
              <w:t>oE Data</w:t>
            </w:r>
          </w:p>
        </w:tc>
        <w:tc>
          <w:tcPr>
            <w:tcW w:w="7227" w:type="dxa"/>
            <w:shd w:val="clear" w:color="auto" w:fill="auto"/>
          </w:tcPr>
          <w:p w14:paraId="794C57CF"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128" w:name="_Toc50630237"/>
      <w:bookmarkStart w:id="129" w:name="_Toc50645272"/>
      <w:r w:rsidRPr="00DE54AA">
        <w:t>6.2.4.3.3</w:t>
      </w:r>
      <w:r w:rsidRPr="00DE54AA">
        <w:tab/>
        <w:t>Analytics report</w:t>
      </w:r>
      <w:bookmarkEnd w:id="128"/>
      <w:bookmarkEnd w:id="129"/>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77777777" w:rsidR="002150E5" w:rsidRPr="00DE54AA" w:rsidRDefault="002150E5" w:rsidP="00C95F90">
      <w:pPr>
        <w:rPr>
          <w:lang w:eastAsia="zh-CN"/>
        </w:rPr>
      </w:pPr>
    </w:p>
    <w:p w14:paraId="308A8B4D" w14:textId="77777777" w:rsidR="007136A0" w:rsidRPr="00DE54AA" w:rsidRDefault="007136A0" w:rsidP="007136A0">
      <w:pPr>
        <w:pStyle w:val="Heading2"/>
        <w:rPr>
          <w:rFonts w:cs="Arial"/>
        </w:rPr>
      </w:pPr>
      <w:bookmarkStart w:id="130" w:name="_Toc50630238"/>
      <w:bookmarkStart w:id="131" w:name="_Toc50645273"/>
      <w:r w:rsidRPr="00DE54AA">
        <w:rPr>
          <w:rFonts w:cs="Arial"/>
        </w:rPr>
        <w:t>6.3</w:t>
      </w:r>
      <w:r w:rsidRPr="00DE54AA">
        <w:rPr>
          <w:rFonts w:cs="Arial"/>
        </w:rPr>
        <w:tab/>
        <w:t>SLS assurance related issues</w:t>
      </w:r>
      <w:bookmarkEnd w:id="130"/>
      <w:bookmarkEnd w:id="131"/>
    </w:p>
    <w:p w14:paraId="4E0EC8E3" w14:textId="77777777" w:rsidR="007136A0" w:rsidRPr="00DE54AA" w:rsidRDefault="007136A0" w:rsidP="007136A0">
      <w:pPr>
        <w:pStyle w:val="Heading3"/>
        <w:rPr>
          <w:lang w:eastAsia="zh-CN"/>
        </w:rPr>
      </w:pPr>
      <w:bookmarkStart w:id="132" w:name="_Toc50630239"/>
      <w:bookmarkStart w:id="133" w:name="_Toc50645274"/>
      <w:r w:rsidRPr="00DE54AA">
        <w:rPr>
          <w:lang w:eastAsia="zh-CN"/>
        </w:rPr>
        <w:t>6.3.1</w:t>
      </w:r>
      <w:r w:rsidRPr="00DE54AA">
        <w:rPr>
          <w:lang w:eastAsia="zh-CN"/>
        </w:rPr>
        <w:tab/>
        <w:t>E2E latency analysis</w:t>
      </w:r>
      <w:bookmarkEnd w:id="132"/>
      <w:bookmarkEnd w:id="133"/>
    </w:p>
    <w:p w14:paraId="283D83FC" w14:textId="77777777" w:rsidR="007136A0" w:rsidRPr="00DE54AA" w:rsidRDefault="007136A0" w:rsidP="007136A0">
      <w:pPr>
        <w:pStyle w:val="Heading4"/>
      </w:pPr>
      <w:bookmarkStart w:id="134" w:name="_Toc50630240"/>
      <w:bookmarkStart w:id="135" w:name="_Toc50645275"/>
      <w:r w:rsidRPr="00DE54AA">
        <w:t>6.3.1.1</w:t>
      </w:r>
      <w:r w:rsidRPr="00DE54AA">
        <w:tab/>
        <w:t>Use case</w:t>
      </w:r>
      <w:bookmarkEnd w:id="134"/>
      <w:bookmarkEnd w:id="135"/>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5A14D7" w14:textId="75FCFD6B" w:rsidR="002407D3" w:rsidRPr="00DE54AA" w:rsidRDefault="002407D3" w:rsidP="008607BC">
      <w:pPr>
        <w:rPr>
          <w:lang w:eastAsia="zh-CN"/>
        </w:rPr>
      </w:pPr>
      <w:r w:rsidRPr="00DE54AA">
        <w:rPr>
          <w:lang w:eastAsia="zh-CN"/>
        </w:rPr>
        <w:lastRenderedPageBreak/>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Providers located in the edge network provides latency analysis or predictions for local services in near real time. E.g. for latency and other related QoS evaluation or prediction for V2X application, user location and user trajectory may need to be </w:t>
      </w:r>
      <w:r w:rsidR="00EC0ACC" w:rsidRPr="00DE54AA">
        <w:t>analysed</w:t>
      </w:r>
      <w:r w:rsidRPr="00DE54AA">
        <w:t xml:space="preserve"> in near</w:t>
      </w:r>
      <w:r w:rsidRPr="00DE54AA">
        <w:rPr>
          <w:rFonts w:hint="eastAsia"/>
          <w:lang w:eastAsia="zh-CN"/>
        </w:rPr>
        <w:t>-</w:t>
      </w:r>
      <w:r w:rsidRPr="00DE54AA">
        <w:t xml:space="preserve">real time. The analytical report can be consumed by edge AFs to perform actions in time. The centralized MDAS Providers </w:t>
      </w:r>
      <w:r w:rsidR="00EC0ACC" w:rsidRPr="00DE54AA">
        <w:t>analyses</w:t>
      </w:r>
      <w:r w:rsidRPr="00DE54AA">
        <w:t xml:space="preserve"> integrate latency performance for cross domain. It may provide more comprehensive analytical report to the centralized AF. AI/ML models or analytical data may need to be exchanged between the neighbouring domain MDAS Providers, or between domain MDAS Providers and the centralized MDAS Providers.</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136" w:name="_Toc50630241"/>
      <w:bookmarkStart w:id="137" w:name="_Toc50645276"/>
      <w:r w:rsidRPr="00DE54AA">
        <w:t>6.3.1.2</w:t>
      </w:r>
      <w:r w:rsidRPr="00DE54AA">
        <w:tab/>
        <w:t>Potential requirements</w:t>
      </w:r>
      <w:bookmarkEnd w:id="136"/>
      <w:bookmarkEnd w:id="137"/>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analytical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138" w:name="_Toc50630242"/>
      <w:bookmarkStart w:id="139" w:name="_Toc50645277"/>
      <w:r w:rsidRPr="00DE54AA">
        <w:t>6.3.1.3</w:t>
      </w:r>
      <w:r w:rsidRPr="00DE54AA">
        <w:tab/>
        <w:t>Possible solutions</w:t>
      </w:r>
      <w:bookmarkEnd w:id="138"/>
      <w:bookmarkEnd w:id="139"/>
    </w:p>
    <w:p w14:paraId="69C15CC5" w14:textId="77777777" w:rsidR="00904BF5" w:rsidRPr="00DE54AA" w:rsidRDefault="00904BF5" w:rsidP="00904BF5">
      <w:pPr>
        <w:pStyle w:val="Heading5"/>
      </w:pPr>
      <w:bookmarkStart w:id="140" w:name="_Toc50630243"/>
      <w:bookmarkStart w:id="141" w:name="_Toc50645278"/>
      <w:r w:rsidRPr="00DE54AA">
        <w:t>6.3.1.3.1</w:t>
      </w:r>
      <w:r w:rsidRPr="00DE54AA">
        <w:tab/>
        <w:t>Solution description</w:t>
      </w:r>
      <w:bookmarkEnd w:id="140"/>
      <w:bookmarkEnd w:id="141"/>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142" w:name="_Toc50630244"/>
      <w:bookmarkStart w:id="143" w:name="_Toc50645279"/>
      <w:r w:rsidRPr="00DE54AA">
        <w:t>6.3.1.3.2</w:t>
      </w:r>
      <w:r w:rsidRPr="00DE54AA">
        <w:tab/>
        <w:t>Required data for latency analysis for RAN domain</w:t>
      </w:r>
      <w:bookmarkEnd w:id="142"/>
      <w:bookmarkEnd w:id="143"/>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77777777"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Pr="00DE54AA">
              <w:rPr>
                <w:lang w:eastAsia="zh-CN"/>
              </w:rPr>
              <w:t>measurement as defined in clause 5.1.1.1, clause 5.1.3.3, TS 28.552 [8];</w:t>
            </w:r>
          </w:p>
          <w:p w14:paraId="521ED018" w14:textId="7777777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144" w:name="_Toc50630245"/>
      <w:bookmarkStart w:id="145" w:name="_Toc50645280"/>
      <w:r w:rsidRPr="00DE54AA">
        <w:t>6.3.1.3.3</w:t>
      </w:r>
      <w:r w:rsidRPr="00DE54AA">
        <w:tab/>
        <w:t>Required data for latency analysis for CN domain</w:t>
      </w:r>
      <w:bookmarkEnd w:id="144"/>
      <w:bookmarkEnd w:id="145"/>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77777777"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Pr="00DE54AA">
              <w:rPr>
                <w:lang w:eastAsia="zh-CN"/>
              </w:rPr>
              <w:t>as defined in clause 5.4.1.9, TS 28.552 [8];</w:t>
            </w:r>
          </w:p>
          <w:p w14:paraId="0F759BB2" w14:textId="77777777"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Pr="00DE54AA">
              <w:t xml:space="preserve">as defined in clause 5.4.5, </w:t>
            </w:r>
            <w:r w:rsidRPr="00DE54AA">
              <w:rPr>
                <w:lang w:eastAsia="zh-CN"/>
              </w:rPr>
              <w:t>TS 28.552 [8];</w:t>
            </w:r>
          </w:p>
          <w:p w14:paraId="2DE2A7E0" w14:textId="77777777"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146" w:name="_Toc50630246"/>
      <w:bookmarkStart w:id="147" w:name="_Toc50645281"/>
      <w:r w:rsidRPr="00DE54AA">
        <w:t>6.3.1.3.4</w:t>
      </w:r>
      <w:r w:rsidRPr="00DE54AA">
        <w:tab/>
        <w:t>Required data for E2E latency analysis for cross domain</w:t>
      </w:r>
      <w:bookmarkEnd w:id="146"/>
      <w:bookmarkEnd w:id="147"/>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777777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77777777" w:rsidR="00904BF5" w:rsidRPr="00DE54AA" w:rsidRDefault="00303105" w:rsidP="00DE54AA">
            <w:pPr>
              <w:pStyle w:val="TAL"/>
              <w:rPr>
                <w:lang w:eastAsia="zh-CN"/>
              </w:rPr>
            </w:pPr>
            <w:r>
              <w:t>"</w:t>
            </w:r>
            <w:r w:rsidR="00904BF5" w:rsidRPr="00DE54AA">
              <w:t>Required data for latency analysis for RAN domain</w:t>
            </w:r>
            <w:r>
              <w:t>"</w:t>
            </w:r>
            <w:r w:rsidR="00904BF5" w:rsidRPr="00DE54AA">
              <w:t xml:space="preserve">or RAN domain </w:t>
            </w:r>
            <w:r>
              <w:t>"</w:t>
            </w:r>
            <w:r w:rsidR="00904BF5" w:rsidRPr="00DE54AA">
              <w:t>Analytics report for latency analysis</w:t>
            </w:r>
            <w:r>
              <w:t>"</w:t>
            </w:r>
          </w:p>
        </w:tc>
        <w:tc>
          <w:tcPr>
            <w:tcW w:w="1701" w:type="dxa"/>
          </w:tcPr>
          <w:p w14:paraId="33C6E1C9" w14:textId="77777777" w:rsidR="00904BF5" w:rsidRPr="00DE54AA" w:rsidRDefault="00904BF5" w:rsidP="00DE54AA">
            <w:pPr>
              <w:pStyle w:val="TAL"/>
            </w:pPr>
            <w:r w:rsidRPr="00DE54AA">
              <w:t>Measurement data and/or analytical data</w:t>
            </w:r>
          </w:p>
        </w:tc>
        <w:tc>
          <w:tcPr>
            <w:tcW w:w="5386" w:type="dxa"/>
            <w:shd w:val="clear" w:color="auto" w:fill="auto"/>
          </w:tcPr>
          <w:p w14:paraId="6FD0BE53" w14:textId="7777777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xml:space="preserve">, or analytical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77777777" w:rsidR="00904BF5" w:rsidRPr="00DE54AA" w:rsidRDefault="00303105" w:rsidP="00DE54AA">
            <w:pPr>
              <w:pStyle w:val="TAL"/>
              <w:rPr>
                <w:lang w:eastAsia="zh-CN"/>
              </w:rPr>
            </w:pPr>
            <w:r>
              <w:t>"</w:t>
            </w:r>
            <w:r w:rsidR="00904BF5" w:rsidRPr="00DE54AA">
              <w:t>Required data for latency analysis for CN domain</w:t>
            </w:r>
            <w:r>
              <w:t>"</w:t>
            </w:r>
            <w:r w:rsidR="00904BF5" w:rsidRPr="00DE54AA">
              <w:t xml:space="preserve">or CN domain </w:t>
            </w:r>
            <w:r>
              <w:t>"</w:t>
            </w:r>
            <w:r w:rsidR="00904BF5" w:rsidRPr="00DE54AA">
              <w:t>Analytics report for latency analysis</w:t>
            </w:r>
            <w:r>
              <w:t>"</w:t>
            </w:r>
          </w:p>
        </w:tc>
        <w:tc>
          <w:tcPr>
            <w:tcW w:w="1701" w:type="dxa"/>
          </w:tcPr>
          <w:p w14:paraId="3C5AEFAE" w14:textId="77777777" w:rsidR="00904BF5" w:rsidRPr="00DE54AA" w:rsidRDefault="00904BF5" w:rsidP="00DE54AA">
            <w:pPr>
              <w:pStyle w:val="TAL"/>
            </w:pPr>
            <w:r w:rsidRPr="00DE54AA">
              <w:t>Measurement data and/or analytical data</w:t>
            </w:r>
          </w:p>
        </w:tc>
        <w:tc>
          <w:tcPr>
            <w:tcW w:w="5386" w:type="dxa"/>
            <w:shd w:val="clear" w:color="auto" w:fill="auto"/>
          </w:tcPr>
          <w:p w14:paraId="07A9C5E6" w14:textId="7777777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xml:space="preserve">, or analytical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148" w:name="_Toc50630247"/>
      <w:bookmarkStart w:id="149" w:name="_Toc50645282"/>
      <w:r w:rsidRPr="00DE54AA">
        <w:t>6.3.1.3.5</w:t>
      </w:r>
      <w:r w:rsidRPr="00DE54AA">
        <w:tab/>
        <w:t>Analytics report for latency analysis</w:t>
      </w:r>
      <w:bookmarkEnd w:id="148"/>
      <w:bookmarkEnd w:id="149"/>
    </w:p>
    <w:p w14:paraId="7A84FCA3" w14:textId="66CBA7FF"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904BF5" w:rsidRPr="00DE54AA">
        <w:t>6.3.4.3.2, 6.3.4.3.3 and 6.3.4.3.4</w:t>
      </w:r>
      <w:r w:rsidR="00904BF5"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7F04A4F1" w14:textId="77777777" w:rsidR="007136A0" w:rsidRPr="00DE54AA" w:rsidRDefault="007136A0" w:rsidP="00BE46B3">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7038AF21" w14:textId="77777777" w:rsidR="00D20257" w:rsidRPr="00DE54AA" w:rsidRDefault="00D20257" w:rsidP="00D20257">
      <w:pPr>
        <w:pStyle w:val="Heading3"/>
        <w:rPr>
          <w:lang w:eastAsia="zh-CN"/>
        </w:rPr>
      </w:pPr>
      <w:bookmarkStart w:id="150" w:name="_Toc50630248"/>
      <w:bookmarkStart w:id="151" w:name="_Toc50645283"/>
      <w:r w:rsidRPr="00DE54AA">
        <w:rPr>
          <w:lang w:eastAsia="zh-CN"/>
        </w:rPr>
        <w:t>6.3.</w:t>
      </w:r>
      <w:r w:rsidR="00E77F5B" w:rsidRPr="00DE54AA">
        <w:rPr>
          <w:lang w:eastAsia="zh-CN"/>
        </w:rPr>
        <w:t>2</w:t>
      </w:r>
      <w:r w:rsidRPr="00DE54AA">
        <w:rPr>
          <w:lang w:eastAsia="zh-CN"/>
        </w:rPr>
        <w:tab/>
        <w:t>Network slice load analysis</w:t>
      </w:r>
      <w:bookmarkEnd w:id="150"/>
      <w:bookmarkEnd w:id="151"/>
    </w:p>
    <w:p w14:paraId="49A36F50" w14:textId="77777777" w:rsidR="00D20257" w:rsidRPr="00DE54AA" w:rsidRDefault="00D20257" w:rsidP="00D20257">
      <w:pPr>
        <w:pStyle w:val="Heading4"/>
      </w:pPr>
      <w:bookmarkStart w:id="152" w:name="_Toc50630249"/>
      <w:bookmarkStart w:id="153" w:name="_Toc50645284"/>
      <w:r w:rsidRPr="00DE54AA">
        <w:t>6.3.</w:t>
      </w:r>
      <w:r w:rsidR="00E77F5B" w:rsidRPr="00DE54AA">
        <w:t>2</w:t>
      </w:r>
      <w:r w:rsidRPr="00DE54AA">
        <w:t>.1</w:t>
      </w:r>
      <w:r w:rsidRPr="00DE54AA">
        <w:tab/>
        <w:t>Use case</w:t>
      </w:r>
      <w:bookmarkEnd w:id="152"/>
      <w:bookmarkEnd w:id="153"/>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lastRenderedPageBreak/>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77777777"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77777777"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 xml:space="preserve">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analytical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154" w:name="_Toc50630250"/>
      <w:bookmarkStart w:id="155" w:name="_Toc50645285"/>
      <w:r w:rsidRPr="00DE54AA">
        <w:t>6.3.2.2</w:t>
      </w:r>
      <w:r w:rsidRPr="00DE54AA">
        <w:tab/>
        <w:t>Potential requirements</w:t>
      </w:r>
      <w:bookmarkEnd w:id="154"/>
      <w:bookmarkEnd w:id="155"/>
    </w:p>
    <w:p w14:paraId="4A7959BA"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296C89">
        <w:rPr>
          <w:lang w:eastAsia="zh-CN"/>
        </w:rPr>
        <w:t>shall</w:t>
      </w:r>
      <w:r w:rsidRPr="00DE54AA">
        <w:rPr>
          <w:lang w:eastAsia="zh-CN"/>
        </w:rPr>
        <w:t xml:space="preserve"> have the capability to provide analytics report </w:t>
      </w:r>
      <w:r w:rsidRPr="00DE54AA">
        <w:rPr>
          <w:rFonts w:hint="eastAsia"/>
          <w:lang w:eastAsia="zh-CN"/>
        </w:rPr>
        <w:t>d</w:t>
      </w:r>
      <w:r w:rsidRPr="00DE54AA">
        <w:rPr>
          <w:lang w:eastAsia="zh-CN"/>
        </w:rPr>
        <w:t>escribing the network slice load problem.</w:t>
      </w:r>
    </w:p>
    <w:p w14:paraId="2C740C3D" w14:textId="77777777"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Pr="00296C89">
        <w:rPr>
          <w:lang w:eastAsia="zh-CN"/>
        </w:rPr>
        <w:t>shall</w:t>
      </w:r>
      <w:r w:rsidRPr="00DE54AA">
        <w:rPr>
          <w:lang w:eastAsia="zh-CN"/>
        </w:rPr>
        <w:t xml:space="preserve"> 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156" w:name="_Toc50630251"/>
      <w:bookmarkStart w:id="157" w:name="_Toc50645286"/>
      <w:r w:rsidRPr="00DE54AA">
        <w:t>6.3.2.3</w:t>
      </w:r>
      <w:r w:rsidRPr="00DE54AA">
        <w:tab/>
        <w:t>Possible solutions</w:t>
      </w:r>
      <w:bookmarkEnd w:id="156"/>
      <w:bookmarkEnd w:id="157"/>
    </w:p>
    <w:p w14:paraId="3F97A2F6" w14:textId="77777777" w:rsidR="00EA751D" w:rsidRPr="00DE54AA" w:rsidRDefault="00EA751D" w:rsidP="00EA751D">
      <w:pPr>
        <w:pStyle w:val="Heading5"/>
      </w:pPr>
      <w:bookmarkStart w:id="158" w:name="_Toc50630252"/>
      <w:bookmarkStart w:id="159" w:name="_Toc50645287"/>
      <w:r w:rsidRPr="00DE54AA">
        <w:t>6.3.2.3.1</w:t>
      </w:r>
      <w:r w:rsidRPr="00DE54AA">
        <w:tab/>
        <w:t>Solution description</w:t>
      </w:r>
      <w:bookmarkEnd w:id="158"/>
      <w:bookmarkEnd w:id="159"/>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 xml:space="preserve">The </w:t>
      </w:r>
      <w:r w:rsidRPr="00DE54AA">
        <w:lastRenderedPageBreak/>
        <w:t>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160" w:name="_Toc50630253"/>
      <w:bookmarkStart w:id="161" w:name="_Toc50645288"/>
      <w:r w:rsidRPr="00DE54AA">
        <w:t>6.3.2.3.2</w:t>
      </w:r>
      <w:r w:rsidRPr="00DE54AA">
        <w:tab/>
        <w:t xml:space="preserve">Required data for </w:t>
      </w:r>
      <w:r w:rsidRPr="00DE54AA">
        <w:rPr>
          <w:rFonts w:hint="eastAsia"/>
        </w:rPr>
        <w:t>n</w:t>
      </w:r>
      <w:r w:rsidRPr="00DE54AA">
        <w:t>etwork slice load analysis for cross domain</w:t>
      </w:r>
      <w:bookmarkEnd w:id="160"/>
      <w:bookmarkEnd w:id="161"/>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77777777"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[4];</w:t>
            </w:r>
          </w:p>
          <w:p w14:paraId="60FA4F76" w14:textId="77777777" w:rsidR="00EA751D" w:rsidRPr="00DE54AA" w:rsidRDefault="00EA751D" w:rsidP="00DE54AA">
            <w:pPr>
              <w:pStyle w:val="TAL"/>
            </w:pPr>
            <w:r w:rsidRPr="00DE54AA">
              <w:t xml:space="preserve">UE throughput: The IP throughput of end users, see clause 5.1.1.3 of TS 28.552 [3]; </w:t>
            </w:r>
          </w:p>
          <w:p w14:paraId="7DC7534E" w14:textId="77777777"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[4];</w:t>
            </w:r>
          </w:p>
          <w:p w14:paraId="62D3D7B0" w14:textId="77777777" w:rsidR="00EA751D" w:rsidRPr="00DE54AA" w:rsidRDefault="00EA751D" w:rsidP="00DE54AA">
            <w:pPr>
              <w:pStyle w:val="TAL"/>
            </w:pPr>
            <w:r w:rsidRPr="00DE54AA">
              <w:rPr>
                <w:color w:val="000000"/>
              </w:rPr>
              <w:t>Virtualised resource utilization of Network Slice Instance, see clause 6.4.2 of TS 28.554 [4]</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6678ECA8"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[6].</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162" w:name="_Toc50630254"/>
      <w:bookmarkStart w:id="163" w:name="_Toc50645289"/>
      <w:r w:rsidRPr="00DE54AA">
        <w:t>6.3.2.3.3</w:t>
      </w:r>
      <w:r w:rsidRPr="00DE54AA">
        <w:tab/>
        <w:t xml:space="preserve">Required data for </w:t>
      </w:r>
      <w:r w:rsidRPr="00DE54AA">
        <w:rPr>
          <w:rFonts w:hint="eastAsia"/>
        </w:rPr>
        <w:t>n</w:t>
      </w:r>
      <w:r w:rsidRPr="00DE54AA">
        <w:t>etwork slice load for RAN domain</w:t>
      </w:r>
      <w:bookmarkEnd w:id="162"/>
      <w:bookmarkEnd w:id="163"/>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77777777"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[4];</w:t>
            </w:r>
          </w:p>
          <w:p w14:paraId="5FF21335" w14:textId="77777777" w:rsidR="00EA751D" w:rsidRPr="00DE54AA" w:rsidRDefault="00EA751D" w:rsidP="00DE54AA">
            <w:pPr>
              <w:pStyle w:val="TAL"/>
            </w:pPr>
            <w:r w:rsidRPr="00DE54AA">
              <w:t>Radio resource utilization: The usage of physical radio resource utilization of the network, see clause 5.1.1.2 of TS 28.552[3];</w:t>
            </w:r>
          </w:p>
          <w:p w14:paraId="64D7AF05" w14:textId="77777777" w:rsidR="00EA751D" w:rsidRPr="00DE54AA" w:rsidRDefault="00EA751D" w:rsidP="00DE54AA">
            <w:pPr>
              <w:pStyle w:val="TAL"/>
            </w:pPr>
            <w:r w:rsidRPr="00DE54AA">
              <w:t>Performance measurement data for gNB</w:t>
            </w:r>
            <w:r w:rsidRPr="00DE54AA">
              <w:rPr>
                <w:lang w:eastAsia="zh-CN"/>
              </w:rPr>
              <w:t xml:space="preserve"> as defined in clause 5.1 of TS 28.552 [3];</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7A3DF3A2"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[6].</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164" w:name="_Toc50630255"/>
      <w:bookmarkStart w:id="165" w:name="_Toc50645290"/>
      <w:r w:rsidRPr="00DE54AA">
        <w:lastRenderedPageBreak/>
        <w:t>6.3.2.3.4</w:t>
      </w:r>
      <w:r w:rsidRPr="00DE54AA">
        <w:tab/>
        <w:t xml:space="preserve">Required data for </w:t>
      </w:r>
      <w:r w:rsidRPr="00DE54AA">
        <w:rPr>
          <w:rFonts w:hint="eastAsia"/>
        </w:rPr>
        <w:t>n</w:t>
      </w:r>
      <w:r w:rsidRPr="00DE54AA">
        <w:t>etwork slice load for CN domain</w:t>
      </w:r>
      <w:bookmarkEnd w:id="164"/>
      <w:bookmarkEnd w:id="165"/>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77777777" w:rsidR="00EA751D" w:rsidRPr="00DE54AA" w:rsidRDefault="00EA751D" w:rsidP="00DE54AA">
            <w:pPr>
              <w:pStyle w:val="TAL"/>
              <w:rPr>
                <w:lang w:eastAsia="zh-CN"/>
              </w:rPr>
            </w:pPr>
            <w:r w:rsidRPr="00DE54AA">
              <w:rPr>
                <w:lang w:eastAsia="zh-CN"/>
              </w:rPr>
              <w:t>User subscription data by performance measurement for AMF as defined in clause 5.2 of TS 28.552 [3];</w:t>
            </w:r>
          </w:p>
          <w:p w14:paraId="62FF7E39" w14:textId="77777777"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[3]</w:t>
            </w:r>
            <w:r w:rsidRPr="00DE54AA">
              <w:rPr>
                <w:rFonts w:eastAsia="Malgun Gothic" w:hint="eastAsia"/>
                <w:lang w:eastAsia="ko-KR"/>
              </w:rPr>
              <w:t>;</w:t>
            </w:r>
          </w:p>
          <w:p w14:paraId="7E9A413F" w14:textId="77777777"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[3];</w:t>
            </w:r>
          </w:p>
          <w:p w14:paraId="7EC60758" w14:textId="77777777"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[3];</w:t>
            </w:r>
          </w:p>
          <w:p w14:paraId="0E14A5BF" w14:textId="77777777"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[4];</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43BFCFA8"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[6]</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166" w:name="_Toc50630256"/>
      <w:bookmarkStart w:id="167" w:name="_Toc50645291"/>
      <w:r w:rsidRPr="00DE54AA">
        <w:t>6.3.2.3.</w:t>
      </w:r>
      <w:r w:rsidR="006269C4" w:rsidRPr="00DE54AA">
        <w:t>5</w:t>
      </w:r>
      <w:r w:rsidRPr="00DE54AA">
        <w:tab/>
        <w:t>Analytics report for network slice load analysis</w:t>
      </w:r>
      <w:bookmarkEnd w:id="166"/>
      <w:bookmarkEnd w:id="167"/>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77777777" w:rsidR="00EA751D" w:rsidRPr="00DE54AA" w:rsidRDefault="00EA751D" w:rsidP="008607BC">
      <w:pPr>
        <w:rPr>
          <w:lang w:eastAsia="zh-CN"/>
        </w:rPr>
      </w:pPr>
    </w:p>
    <w:p w14:paraId="2A7CD567" w14:textId="77777777" w:rsidR="00D04F63" w:rsidRPr="00DE54AA" w:rsidRDefault="00D04F63" w:rsidP="00D04F63">
      <w:pPr>
        <w:pStyle w:val="Heading3"/>
        <w:rPr>
          <w:lang w:eastAsia="zh-CN"/>
        </w:rPr>
      </w:pPr>
      <w:bookmarkStart w:id="168" w:name="_Toc50630257"/>
      <w:bookmarkStart w:id="169" w:name="_Toc50645292"/>
      <w:r w:rsidRPr="00DE54AA">
        <w:rPr>
          <w:lang w:eastAsia="zh-CN"/>
        </w:rPr>
        <w:lastRenderedPageBreak/>
        <w:t>6.3.</w:t>
      </w:r>
      <w:r w:rsidR="00E77F5B" w:rsidRPr="00DE54AA">
        <w:rPr>
          <w:lang w:eastAsia="zh-CN"/>
        </w:rPr>
        <w:t>3</w:t>
      </w:r>
      <w:r w:rsidRPr="00DE54AA">
        <w:rPr>
          <w:lang w:eastAsia="zh-CN"/>
        </w:rPr>
        <w:tab/>
        <w:t>Service experience analysis</w:t>
      </w:r>
      <w:bookmarkEnd w:id="168"/>
      <w:bookmarkEnd w:id="169"/>
    </w:p>
    <w:p w14:paraId="1213932F" w14:textId="77777777" w:rsidR="00D04F63" w:rsidRPr="00DE54AA" w:rsidRDefault="00D04F63" w:rsidP="00D04F63">
      <w:pPr>
        <w:pStyle w:val="Heading4"/>
      </w:pPr>
      <w:bookmarkStart w:id="170" w:name="_Toc50630258"/>
      <w:bookmarkStart w:id="171" w:name="_Toc50645293"/>
      <w:r w:rsidRPr="00DE54AA">
        <w:t>6.3.</w:t>
      </w:r>
      <w:r w:rsidR="00E77F5B" w:rsidRPr="00DE54AA">
        <w:t>3</w:t>
      </w:r>
      <w:r w:rsidRPr="00DE54AA">
        <w:t>.1</w:t>
      </w:r>
      <w:r w:rsidRPr="00DE54AA">
        <w:tab/>
        <w:t>Use case</w:t>
      </w:r>
      <w:bookmarkEnd w:id="170"/>
      <w:bookmarkEnd w:id="171"/>
    </w:p>
    <w:p w14:paraId="14021F7C" w14:textId="77777777" w:rsidR="00D04F63" w:rsidRPr="00DE54AA" w:rsidRDefault="00D04F63" w:rsidP="00D04F63">
      <w:pPr>
        <w:rPr>
          <w:lang w:eastAsia="zh-CN"/>
        </w:rPr>
      </w:pPr>
      <w:r w:rsidRPr="00DE54AA">
        <w:rPr>
          <w:lang w:eastAsia="zh-CN"/>
        </w:rPr>
        <w:t>In 5G network, the variety of the services provided to the verticals is an important feature.</w:t>
      </w:r>
      <w:r w:rsidR="00303105">
        <w:rPr>
          <w:lang w:eastAsia="zh-CN"/>
        </w:rPr>
        <w:t xml:space="preserve"> </w:t>
      </w:r>
      <w:r w:rsidRPr="00DE54AA">
        <w:rPr>
          <w:lang w:eastAsia="zh-CN"/>
        </w:rPr>
        <w:t>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The analysis of service experience of</w:t>
      </w:r>
      <w:r w:rsidRPr="00DE54AA">
        <w:rPr>
          <w:rFonts w:hint="eastAsia"/>
          <w:lang w:eastAsia="zh-CN"/>
        </w:rPr>
        <w:t xml:space="preserve"> </w:t>
      </w:r>
      <w:r w:rsidRPr="00DE54AA">
        <w:rPr>
          <w:lang w:eastAsia="zh-CN"/>
        </w:rPr>
        <w:t>different vertical consumers 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172" w:name="_Toc50630259"/>
      <w:bookmarkStart w:id="173" w:name="_Toc50645294"/>
      <w:r w:rsidRPr="00DE54AA">
        <w:t>6.3.3.2</w:t>
      </w:r>
      <w:r w:rsidRPr="00DE54AA">
        <w:tab/>
        <w:t>Potential requirements</w:t>
      </w:r>
      <w:bookmarkEnd w:id="172"/>
      <w:bookmarkEnd w:id="173"/>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77777777" w:rsidR="00EC46B7" w:rsidRPr="00DE54AA" w:rsidRDefault="00EC46B7" w:rsidP="00EC46B7">
      <w:pPr>
        <w:rPr>
          <w:lang w:eastAsia="zh-CN"/>
        </w:rPr>
      </w:pPr>
      <w:r w:rsidRPr="00DE54AA">
        <w:rPr>
          <w:b/>
          <w:lang w:eastAsia="zh-CN"/>
        </w:rPr>
        <w:t>REQ- Ser_Exp 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174" w:name="_Toc50630260"/>
      <w:bookmarkStart w:id="175" w:name="_Toc50645295"/>
      <w:r w:rsidRPr="00DE54AA">
        <w:t>6.3.</w:t>
      </w:r>
      <w:r w:rsidR="00303105">
        <w:t>3</w:t>
      </w:r>
      <w:r w:rsidRPr="00DE54AA">
        <w:t>.3</w:t>
      </w:r>
      <w:r w:rsidRPr="00DE54AA">
        <w:tab/>
        <w:t>Possible solutions</w:t>
      </w:r>
      <w:bookmarkEnd w:id="174"/>
      <w:bookmarkEnd w:id="175"/>
    </w:p>
    <w:p w14:paraId="368422EE" w14:textId="639756E1" w:rsidR="00EC46B7" w:rsidRPr="00DE54AA" w:rsidRDefault="00EC46B7" w:rsidP="00EC46B7">
      <w:pPr>
        <w:pStyle w:val="Heading5"/>
      </w:pPr>
      <w:bookmarkStart w:id="176" w:name="_Toc50630261"/>
      <w:bookmarkStart w:id="177" w:name="_Toc50645296"/>
      <w:r w:rsidRPr="00DE54AA">
        <w:t>6.3.</w:t>
      </w:r>
      <w:r w:rsidR="00303105">
        <w:t>3</w:t>
      </w:r>
      <w:r w:rsidRPr="00DE54AA">
        <w:t>.3.1</w:t>
      </w:r>
      <w:r w:rsidRPr="00DE54AA">
        <w:tab/>
        <w:t>Solution description</w:t>
      </w:r>
      <w:bookmarkEnd w:id="176"/>
      <w:bookmarkEnd w:id="177"/>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178" w:name="_Toc50630262"/>
      <w:bookmarkStart w:id="179" w:name="_Toc50645297"/>
      <w:r w:rsidRPr="00DE54AA">
        <w:t>6.3.</w:t>
      </w:r>
      <w:r w:rsidR="00303105">
        <w:t>3</w:t>
      </w:r>
      <w:r w:rsidRPr="00DE54AA">
        <w:t>.3.2</w:t>
      </w:r>
      <w:r w:rsidRPr="00DE54AA">
        <w:tab/>
        <w:t>Data required for service experience analysis</w:t>
      </w:r>
      <w:bookmarkEnd w:id="178"/>
      <w:bookmarkEnd w:id="179"/>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77777777" w:rsidR="00EC46B7" w:rsidRPr="00DE54AA" w:rsidRDefault="00EC46B7" w:rsidP="00DE54AA">
            <w:pPr>
              <w:pStyle w:val="TAL"/>
              <w:rPr>
                <w:lang w:eastAsia="zh-CN"/>
              </w:rPr>
            </w:pPr>
            <w:r w:rsidRPr="00DE54AA">
              <w:rPr>
                <w:rFonts w:hint="eastAsia"/>
                <w:lang w:eastAsia="zh-CN"/>
              </w:rPr>
              <w:t>N</w:t>
            </w:r>
            <w:r w:rsidRPr="00DE54AA">
              <w:rPr>
                <w:lang w:eastAsia="zh-CN"/>
              </w:rPr>
              <w:t xml:space="preserve">WDAF analytical data: </w:t>
            </w:r>
            <w:r w:rsidRPr="00DE54AA">
              <w:rPr>
                <w:lang w:eastAsia="ko-KR"/>
              </w:rPr>
              <w:t xml:space="preserve">Slice </w:t>
            </w:r>
            <w:r w:rsidRPr="00DE54AA">
              <w:rPr>
                <w:lang w:eastAsia="zh-CN"/>
              </w:rPr>
              <w:t xml:space="preserve">QoE, see clause 6.3 of TS 23.288 [18] </w:t>
            </w:r>
          </w:p>
          <w:p w14:paraId="4793F9A4" w14:textId="77777777" w:rsidR="00EC46B7" w:rsidRPr="00DE54AA" w:rsidRDefault="00EC46B7" w:rsidP="00DE54AA">
            <w:pPr>
              <w:pStyle w:val="TAL"/>
              <w:rPr>
                <w:lang w:eastAsia="zh-CN"/>
              </w:rPr>
            </w:pPr>
            <w:r w:rsidRPr="00DE54AA">
              <w:rPr>
                <w:rFonts w:hint="eastAsia"/>
                <w:lang w:eastAsia="zh-CN"/>
              </w:rPr>
              <w:t>N</w:t>
            </w:r>
            <w:r w:rsidRPr="00DE54AA">
              <w:rPr>
                <w:lang w:eastAsia="zh-CN"/>
              </w:rPr>
              <w:t>WDAF analytical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180" w:name="_Toc50630263"/>
      <w:bookmarkStart w:id="181" w:name="_Toc50645298"/>
      <w:r w:rsidRPr="00DE54AA">
        <w:t>6.3.</w:t>
      </w:r>
      <w:r w:rsidR="00303105">
        <w:t>3</w:t>
      </w:r>
      <w:r w:rsidRPr="00DE54AA">
        <w:t>.3.3</w:t>
      </w:r>
      <w:r w:rsidRPr="00DE54AA">
        <w:tab/>
        <w:t>Analytics report for service experience analysis</w:t>
      </w:r>
      <w:bookmarkEnd w:id="180"/>
      <w:bookmarkEnd w:id="181"/>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77777777" w:rsidR="00EC46B7" w:rsidRPr="00DE54AA" w:rsidRDefault="00EC46B7" w:rsidP="00DE54AA">
            <w:pPr>
              <w:pStyle w:val="TAL"/>
              <w:rPr>
                <w:lang w:eastAsia="zh-CN"/>
              </w:rPr>
            </w:pPr>
            <w:r w:rsidRPr="00DE54AA">
              <w:rPr>
                <w:lang w:eastAsia="zh-CN"/>
              </w:rPr>
              <w:t>The level of service experience, e.g. there are five levels which represented by 1, 2, 3, 4, 5 where level 1 represents the users are endures bad experience while level 5 represent the users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7777777" w:rsidR="00EC46B7" w:rsidRPr="00DE54AA" w:rsidRDefault="00EC46B7" w:rsidP="00D04F63">
      <w:pPr>
        <w:rPr>
          <w:lang w:eastAsia="zh-CN"/>
        </w:rPr>
      </w:pPr>
    </w:p>
    <w:p w14:paraId="3BD26238" w14:textId="77777777" w:rsidR="00AC636D" w:rsidRPr="00DE54AA" w:rsidRDefault="00AC636D" w:rsidP="00AC636D">
      <w:pPr>
        <w:pStyle w:val="Heading3"/>
        <w:rPr>
          <w:lang w:eastAsia="zh-CN"/>
        </w:rPr>
      </w:pPr>
      <w:bookmarkStart w:id="182" w:name="_Toc50630264"/>
      <w:bookmarkStart w:id="183" w:name="_Toc50645299"/>
      <w:r w:rsidRPr="00DE54AA">
        <w:rPr>
          <w:lang w:eastAsia="zh-CN"/>
        </w:rPr>
        <w:t>6.3.4</w:t>
      </w:r>
      <w:r w:rsidRPr="00DE54AA">
        <w:rPr>
          <w:lang w:eastAsia="zh-CN"/>
        </w:rPr>
        <w:tab/>
        <w:t>N</w:t>
      </w:r>
      <w:r w:rsidRPr="00DE54AA">
        <w:t>etwork slice throughput analysis</w:t>
      </w:r>
      <w:bookmarkEnd w:id="182"/>
      <w:bookmarkEnd w:id="183"/>
    </w:p>
    <w:p w14:paraId="110ED198" w14:textId="77777777" w:rsidR="00AC636D" w:rsidRPr="00DE54AA" w:rsidRDefault="00AC636D" w:rsidP="00AC636D">
      <w:pPr>
        <w:pStyle w:val="Heading4"/>
      </w:pPr>
      <w:bookmarkStart w:id="184" w:name="_Toc50630265"/>
      <w:bookmarkStart w:id="185" w:name="_Toc50645300"/>
      <w:r w:rsidRPr="00DE54AA">
        <w:t>6.3.4.1</w:t>
      </w:r>
      <w:r w:rsidRPr="00DE54AA">
        <w:tab/>
        <w:t>Use case</w:t>
      </w:r>
      <w:bookmarkEnd w:id="184"/>
      <w:bookmarkEnd w:id="185"/>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77777777"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[3]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lastRenderedPageBreak/>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186" w:name="_Toc50630266"/>
      <w:bookmarkStart w:id="187" w:name="_Toc50645301"/>
      <w:r w:rsidRPr="00DE54AA">
        <w:t>6.3.4.2</w:t>
      </w:r>
      <w:r w:rsidRPr="00DE54AA">
        <w:tab/>
        <w:t>Potential requirements</w:t>
      </w:r>
      <w:bookmarkEnd w:id="186"/>
      <w:bookmarkEnd w:id="187"/>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188" w:name="_Toc50645302"/>
      <w:bookmarkStart w:id="189" w:name="_Toc50630267"/>
      <w:r w:rsidRPr="00DE54AA">
        <w:t>6.3.4.3</w:t>
      </w:r>
      <w:r w:rsidRPr="00DE54AA">
        <w:tab/>
        <w:t>Possible solutions</w:t>
      </w:r>
      <w:bookmarkEnd w:id="188"/>
      <w:r w:rsidRPr="00DE54AA">
        <w:t xml:space="preserve"> </w:t>
      </w:r>
      <w:bookmarkEnd w:id="189"/>
    </w:p>
    <w:p w14:paraId="4016ADD8" w14:textId="77777777" w:rsidR="00AC636D" w:rsidRPr="00DE54AA" w:rsidRDefault="00AC636D" w:rsidP="00AC636D">
      <w:pPr>
        <w:pStyle w:val="Heading5"/>
      </w:pPr>
      <w:bookmarkStart w:id="190" w:name="_Toc50630268"/>
      <w:bookmarkStart w:id="191" w:name="_Toc50645303"/>
      <w:r w:rsidRPr="00DE54AA">
        <w:t>6.3.4.3.1</w:t>
      </w:r>
      <w:r w:rsidRPr="00DE54AA">
        <w:tab/>
        <w:t>Solution description</w:t>
      </w:r>
      <w:bookmarkEnd w:id="190"/>
      <w:bookmarkEnd w:id="191"/>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192" w:name="_Toc50630269"/>
      <w:bookmarkStart w:id="193" w:name="_Toc50645304"/>
      <w:r w:rsidRPr="00DE54AA">
        <w:t>6.3.4.3.2</w:t>
      </w:r>
      <w:r w:rsidRPr="00DE54AA">
        <w:tab/>
        <w:t xml:space="preserve">Data required for </w:t>
      </w:r>
      <w:r w:rsidRPr="00DE54AA">
        <w:rPr>
          <w:lang w:eastAsia="zh-CN"/>
        </w:rPr>
        <w:t>network slice throughput statistics/predictions for RAN domain</w:t>
      </w:r>
      <w:bookmarkEnd w:id="192"/>
      <w:bookmarkEnd w:id="193"/>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3C6701"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194" w:name="_Toc50630270"/>
      <w:bookmarkStart w:id="195" w:name="_Toc50645305"/>
      <w:r w:rsidRPr="00DE54AA">
        <w:t>6.3.4.3.3</w:t>
      </w:r>
      <w:r w:rsidRPr="00DE54AA">
        <w:tab/>
        <w:t xml:space="preserve">Data required for </w:t>
      </w:r>
      <w:r w:rsidRPr="00DE54AA">
        <w:rPr>
          <w:lang w:eastAsia="zh-CN"/>
        </w:rPr>
        <w:t>network slice throughput statistics/predictions for CN domain</w:t>
      </w:r>
      <w:bookmarkEnd w:id="194"/>
      <w:bookmarkEnd w:id="195"/>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BB2A67" w:rsidRPr="00DE54AA">
              <w:rPr>
                <w:sz w:val="20"/>
                <w:lang w:eastAsia="zh-CN"/>
              </w:rPr>
              <w:t>.</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196" w:name="_Toc50630271"/>
      <w:bookmarkStart w:id="197" w:name="_Toc50645306"/>
      <w:r w:rsidRPr="00DE54AA">
        <w:t>6.3.4.3.4</w:t>
      </w:r>
      <w:r w:rsidRPr="00DE54AA">
        <w:tab/>
        <w:t xml:space="preserve">Data required for </w:t>
      </w:r>
      <w:r w:rsidRPr="00DE54AA">
        <w:rPr>
          <w:lang w:eastAsia="zh-CN"/>
        </w:rPr>
        <w:t>network slice throughput statistics/predictions for cross domain</w:t>
      </w:r>
      <w:bookmarkEnd w:id="196"/>
      <w:bookmarkEnd w:id="197"/>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BB2A67" w:rsidRPr="00DE54AA">
              <w:rPr>
                <w:sz w:val="20"/>
                <w:lang w:eastAsia="zh-CN"/>
              </w:rPr>
              <w:t>.</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198" w:name="_Toc50630272"/>
      <w:bookmarkStart w:id="199" w:name="_Toc50645307"/>
      <w:r w:rsidRPr="00DE54AA">
        <w:t>6.3.4.3.5</w:t>
      </w:r>
      <w:r w:rsidRPr="00DE54AA">
        <w:tab/>
        <w:t>Analytics report for network slice throughput analysis</w:t>
      </w:r>
      <w:bookmarkEnd w:id="198"/>
      <w:bookmarkEnd w:id="199"/>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77777777" w:rsidR="00AC636D" w:rsidRPr="00DE54AA" w:rsidRDefault="00AC636D" w:rsidP="00D04F63">
      <w:pPr>
        <w:rPr>
          <w:lang w:eastAsia="zh-CN"/>
        </w:rPr>
      </w:pPr>
    </w:p>
    <w:p w14:paraId="3AADE81B" w14:textId="77777777" w:rsidR="00BA3D99" w:rsidRPr="00DE54AA" w:rsidRDefault="00BA3D99" w:rsidP="00BA3D99">
      <w:pPr>
        <w:pStyle w:val="Heading3"/>
        <w:rPr>
          <w:lang w:eastAsia="zh-CN"/>
        </w:rPr>
      </w:pPr>
      <w:bookmarkStart w:id="200" w:name="_Toc50630273"/>
      <w:bookmarkStart w:id="201" w:name="_Toc50645308"/>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00"/>
      <w:bookmarkEnd w:id="201"/>
    </w:p>
    <w:p w14:paraId="3CAE1ED0" w14:textId="77777777" w:rsidR="00BA3D99" w:rsidRPr="00DE54AA" w:rsidRDefault="00BA3D99" w:rsidP="00BA3D99">
      <w:pPr>
        <w:pStyle w:val="Heading4"/>
      </w:pPr>
      <w:bookmarkStart w:id="202" w:name="_Toc50630274"/>
      <w:bookmarkStart w:id="203" w:name="_Toc50645309"/>
      <w:r w:rsidRPr="00DE54AA">
        <w:t>6.3.5.1</w:t>
      </w:r>
      <w:r w:rsidRPr="00DE54AA">
        <w:tab/>
        <w:t>Use case</w:t>
      </w:r>
      <w:bookmarkEnd w:id="202"/>
      <w:bookmarkEnd w:id="203"/>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w:t>
      </w:r>
      <w:r w:rsidRPr="00DE54AA">
        <w:rPr>
          <w:lang w:eastAsia="zh-CN"/>
        </w:rPr>
        <w:lastRenderedPageBreak/>
        <w:t xml:space="preserve">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04" w:name="_Toc50630275"/>
      <w:bookmarkStart w:id="205" w:name="_Toc50645310"/>
      <w:r w:rsidRPr="00DE54AA">
        <w:t>6.3.5.2</w:t>
      </w:r>
      <w:r w:rsidRPr="00DE54AA">
        <w:tab/>
        <w:t>Potential requirements</w:t>
      </w:r>
      <w:bookmarkEnd w:id="204"/>
      <w:bookmarkEnd w:id="205"/>
    </w:p>
    <w:p w14:paraId="1024CA4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303105">
        <w:rPr>
          <w:lang w:eastAsia="zh-CN"/>
        </w:rPr>
        <w:t>shall</w:t>
      </w:r>
      <w:r w:rsidRPr="00DE54AA">
        <w:rPr>
          <w:lang w:eastAsia="zh-CN"/>
        </w:rPr>
        <w:t xml:space="preserve"> 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06" w:name="_Toc50630276"/>
      <w:bookmarkStart w:id="207" w:name="_Toc50645311"/>
      <w:r w:rsidRPr="00DE54AA">
        <w:t>6.3.5.3</w:t>
      </w:r>
      <w:r w:rsidRPr="00DE54AA">
        <w:tab/>
        <w:t>Possible solutions</w:t>
      </w:r>
      <w:bookmarkEnd w:id="206"/>
      <w:bookmarkEnd w:id="207"/>
    </w:p>
    <w:p w14:paraId="640882CF" w14:textId="77777777" w:rsidR="00BA3D99" w:rsidRPr="00DE54AA" w:rsidRDefault="00BA3D99" w:rsidP="00BA3D99">
      <w:pPr>
        <w:pStyle w:val="Heading5"/>
      </w:pPr>
      <w:bookmarkStart w:id="208" w:name="_Toc50630277"/>
      <w:bookmarkStart w:id="209" w:name="_Toc50645312"/>
      <w:r w:rsidRPr="00DE54AA">
        <w:t>6.3.5.3.1</w:t>
      </w:r>
      <w:r w:rsidRPr="00DE54AA">
        <w:tab/>
        <w:t>Solution description</w:t>
      </w:r>
      <w:bookmarkEnd w:id="208"/>
      <w:bookmarkEnd w:id="209"/>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10" w:name="_Toc50630278"/>
      <w:bookmarkStart w:id="211" w:name="_Toc50645313"/>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10"/>
      <w:bookmarkEnd w:id="211"/>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lastRenderedPageBreak/>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77777777"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12" w:name="_Toc50630279"/>
      <w:bookmarkStart w:id="213" w:name="_Toc50645314"/>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12"/>
      <w:bookmarkEnd w:id="213"/>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77777777" w:rsidR="00BA3D99" w:rsidRPr="00DE54AA" w:rsidRDefault="00BA3D99" w:rsidP="00BA3D99">
      <w:pPr>
        <w:rPr>
          <w:lang w:eastAsia="zh-CN"/>
        </w:rPr>
      </w:pPr>
    </w:p>
    <w:p w14:paraId="1CF41BEF" w14:textId="77777777" w:rsidR="00BA3D99" w:rsidRPr="00DE54AA" w:rsidRDefault="00BA3D99" w:rsidP="00BE46B3">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5BE06F2C" w14:textId="77777777" w:rsidR="007C4E4C" w:rsidRPr="00DE54AA" w:rsidRDefault="007C4E4C" w:rsidP="007C4E4C">
      <w:pPr>
        <w:pStyle w:val="Heading3"/>
        <w:rPr>
          <w:lang w:eastAsia="zh-CN"/>
        </w:rPr>
      </w:pPr>
      <w:bookmarkStart w:id="214" w:name="_Toc50630280"/>
      <w:bookmarkStart w:id="215" w:name="_Toc50645315"/>
      <w:bookmarkStart w:id="216" w:name="OLE_LINK1"/>
      <w:r w:rsidRPr="00DE54AA">
        <w:rPr>
          <w:lang w:eastAsia="zh-CN"/>
        </w:rPr>
        <w:t>6.3.6</w:t>
      </w:r>
      <w:r w:rsidRPr="00DE54AA">
        <w:rPr>
          <w:lang w:eastAsia="zh-CN"/>
        </w:rPr>
        <w:tab/>
      </w:r>
      <w:r w:rsidRPr="00DE54AA">
        <w:t>KPI anomaly analysis</w:t>
      </w:r>
      <w:bookmarkEnd w:id="214"/>
      <w:bookmarkEnd w:id="215"/>
    </w:p>
    <w:p w14:paraId="4C15D289" w14:textId="77777777" w:rsidR="006811F8" w:rsidRPr="00DE54AA" w:rsidRDefault="007C4E4C" w:rsidP="006811F8">
      <w:pPr>
        <w:pStyle w:val="Heading4"/>
        <w:rPr>
          <w:lang w:eastAsia="zh-CN"/>
        </w:rPr>
      </w:pPr>
      <w:bookmarkStart w:id="217" w:name="_Toc50630281"/>
      <w:bookmarkStart w:id="218" w:name="_Toc50645316"/>
      <w:r w:rsidRPr="00DE54AA">
        <w:t>6.3.6.1</w:t>
      </w:r>
      <w:r w:rsidRPr="00DE54AA">
        <w:tab/>
        <w:t>Use case</w:t>
      </w:r>
      <w:bookmarkEnd w:id="217"/>
      <w:bookmarkEnd w:id="218"/>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 xml:space="preserve">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w:t>
      </w:r>
      <w:r w:rsidRPr="00DE54AA">
        <w:rPr>
          <w:rStyle w:val="normaltextrun"/>
        </w:rPr>
        <w:lastRenderedPageBreak/>
        <w:t>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3A37FA9C"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analytical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19" w:name="_Toc50630282"/>
      <w:bookmarkStart w:id="220" w:name="_Toc50645317"/>
      <w:r w:rsidRPr="00DE54AA">
        <w:t>6.3.6.2</w:t>
      </w:r>
      <w:r w:rsidRPr="00DE54AA">
        <w:tab/>
        <w:t>Potential requirements</w:t>
      </w:r>
      <w:bookmarkEnd w:id="219"/>
      <w:bookmarkEnd w:id="220"/>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21" w:name="_Toc50630283"/>
      <w:bookmarkStart w:id="222" w:name="_Toc50645318"/>
      <w:r w:rsidRPr="00DE54AA">
        <w:t>6.3.6.3</w:t>
      </w:r>
      <w:r w:rsidRPr="00DE54AA">
        <w:tab/>
        <w:t>Possible solutions</w:t>
      </w:r>
      <w:bookmarkEnd w:id="221"/>
      <w:bookmarkEnd w:id="222"/>
    </w:p>
    <w:p w14:paraId="1E7B5F26" w14:textId="77777777" w:rsidR="007C4E4C" w:rsidRPr="00DE54AA" w:rsidRDefault="007C4E4C" w:rsidP="007C4E4C">
      <w:pPr>
        <w:pStyle w:val="Heading5"/>
      </w:pPr>
      <w:bookmarkStart w:id="223" w:name="_Toc50630284"/>
      <w:bookmarkStart w:id="224" w:name="_Toc50645319"/>
      <w:r w:rsidRPr="00DE54AA">
        <w:t>6.3.6.3.1</w:t>
      </w:r>
      <w:r w:rsidRPr="00DE54AA">
        <w:tab/>
        <w:t>Solution description</w:t>
      </w:r>
      <w:bookmarkEnd w:id="223"/>
      <w:bookmarkEnd w:id="224"/>
    </w:p>
    <w:p w14:paraId="7DFDEB59" w14:textId="77777777"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 xml:space="preserve">As the table in 6.3.6.3.4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25" w:name="_Toc50630285"/>
      <w:bookmarkStart w:id="226" w:name="_Toc50645320"/>
      <w:r w:rsidRPr="00DE54AA">
        <w:t>6.3.6.3.2</w:t>
      </w:r>
      <w:r w:rsidRPr="00DE54AA">
        <w:tab/>
        <w:t>Data required for KPI anomaly analysis for RAN domain</w:t>
      </w:r>
      <w:bookmarkEnd w:id="225"/>
      <w:bookmarkEnd w:id="226"/>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27" w:name="_Toc50630286"/>
      <w:bookmarkStart w:id="228" w:name="_Toc50645321"/>
      <w:r w:rsidRPr="00DE54AA">
        <w:t>6.3.6.3.3</w:t>
      </w:r>
      <w:r w:rsidRPr="00DE54AA">
        <w:tab/>
        <w:t>Data required for KPI anomaly analysis for CN domain</w:t>
      </w:r>
      <w:bookmarkEnd w:id="227"/>
      <w:bookmarkEnd w:id="228"/>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5E2A3E">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5E2A3E">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29" w:name="_Toc50630287"/>
      <w:bookmarkStart w:id="230" w:name="_Toc50645322"/>
      <w:r w:rsidRPr="00DE54AA">
        <w:t>6.3.6.3.</w:t>
      </w:r>
      <w:r w:rsidR="00E85A8C" w:rsidRPr="00DE54AA">
        <w:t>4</w:t>
      </w:r>
      <w:r w:rsidRPr="00DE54AA">
        <w:tab/>
        <w:t>Data required for KPI anomaly analysis for cross domain</w:t>
      </w:r>
      <w:bookmarkEnd w:id="229"/>
      <w:bookmarkEnd w:id="230"/>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77777777" w:rsidR="007C4E4C" w:rsidRPr="00DE54AA" w:rsidRDefault="007C4E4C" w:rsidP="008607BC">
            <w:pPr>
              <w:pStyle w:val="TAL"/>
              <w:rPr>
                <w:lang w:eastAsia="zh-CN"/>
              </w:rPr>
            </w:pPr>
            <w:r w:rsidRPr="00DE54AA">
              <w:rPr>
                <w:rFonts w:hint="eastAsia"/>
                <w:lang w:eastAsia="zh-CN"/>
              </w:rPr>
              <w:t>N</w:t>
            </w:r>
            <w:r w:rsidRPr="00DE54AA">
              <w:rPr>
                <w:lang w:eastAsia="zh-CN"/>
              </w:rPr>
              <w:t xml:space="preserve">WDAF analytical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31" w:name="_Toc50630288"/>
      <w:bookmarkStart w:id="232" w:name="_Toc50645323"/>
      <w:r w:rsidRPr="00DE54AA">
        <w:lastRenderedPageBreak/>
        <w:t>6.3.6.3.</w:t>
      </w:r>
      <w:r w:rsidR="00E85A8C" w:rsidRPr="00DE54AA">
        <w:t>5</w:t>
      </w:r>
      <w:r w:rsidRPr="00DE54AA">
        <w:tab/>
        <w:t>Analytics report for KPI anomaly analysis</w:t>
      </w:r>
      <w:bookmarkEnd w:id="231"/>
      <w:bookmarkEnd w:id="232"/>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33" w:name="_Toc50630289"/>
      <w:bookmarkStart w:id="234" w:name="_Toc50645324"/>
      <w:r w:rsidRPr="00DE54AA">
        <w:t>6.3.6.3.</w:t>
      </w:r>
      <w:r w:rsidR="00E85A8C" w:rsidRPr="00DE54AA">
        <w:t>6</w:t>
      </w:r>
      <w:r w:rsidRPr="00DE54AA">
        <w:tab/>
        <w:t xml:space="preserve">Analytics report for </w:t>
      </w:r>
      <w:r w:rsidR="006B1C85" w:rsidRPr="00DE54AA">
        <w:t xml:space="preserve">network </w:t>
      </w:r>
      <w:r w:rsidRPr="00DE54AA">
        <w:t>situation analysis</w:t>
      </w:r>
      <w:bookmarkEnd w:id="233"/>
      <w:bookmarkEnd w:id="234"/>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16"/>
    </w:tbl>
    <w:p w14:paraId="5BA86324" w14:textId="77777777" w:rsidR="006811F8" w:rsidRPr="00DE54AA" w:rsidRDefault="006811F8" w:rsidP="008607BC">
      <w:pPr>
        <w:rPr>
          <w:lang w:eastAsia="zh-CN"/>
        </w:rPr>
      </w:pPr>
    </w:p>
    <w:p w14:paraId="65F047D3" w14:textId="77777777" w:rsidR="00DE4240" w:rsidRPr="00DE54AA" w:rsidRDefault="00DE4240" w:rsidP="00DE4240">
      <w:pPr>
        <w:pStyle w:val="Heading3"/>
        <w:rPr>
          <w:lang w:eastAsia="zh-CN"/>
        </w:rPr>
      </w:pPr>
      <w:bookmarkStart w:id="235" w:name="_Toc50630290"/>
      <w:bookmarkStart w:id="236" w:name="_Toc50645325"/>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35"/>
      <w:bookmarkEnd w:id="236"/>
    </w:p>
    <w:p w14:paraId="4E004B22" w14:textId="77777777" w:rsidR="00DE4240" w:rsidRPr="00DE54AA" w:rsidRDefault="00DE4240" w:rsidP="00DE4240">
      <w:pPr>
        <w:pStyle w:val="Heading4"/>
      </w:pPr>
      <w:bookmarkStart w:id="237" w:name="_Toc50630291"/>
      <w:bookmarkStart w:id="238" w:name="_Toc50645326"/>
      <w:r w:rsidRPr="00DE54AA">
        <w:t>6.3.7.1</w:t>
      </w:r>
      <w:r w:rsidRPr="00DE54AA">
        <w:tab/>
        <w:t>Use case</w:t>
      </w:r>
      <w:bookmarkEnd w:id="237"/>
      <w:bookmarkEnd w:id="238"/>
    </w:p>
    <w:p w14:paraId="7C4F3D40" w14:textId="77777777" w:rsidR="00DE4240" w:rsidRPr="00DE54AA" w:rsidRDefault="00DE4240" w:rsidP="008607BC">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06EDC1A8" w14:textId="77777777" w:rsidR="00DE4240" w:rsidRPr="00DE54AA" w:rsidRDefault="00DE4240" w:rsidP="008607BC">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A2AF1D1" w14:textId="77777777" w:rsidR="00DE4240" w:rsidRPr="00DE54AA" w:rsidRDefault="00DE4240" w:rsidP="008607BC">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 xml:space="preserve">The jitter analysis from the multiple domains may be combined to calculate the end-to-end jitter, which can be checked against end-to-end SLA </w:t>
      </w:r>
      <w:r w:rsidRPr="00DE54AA">
        <w:rPr>
          <w:lang w:eastAsia="zh-CN"/>
        </w:rPr>
        <w:lastRenderedPageBreak/>
        <w:t>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0C8BCA14" w14:textId="77777777" w:rsidR="00DE4240" w:rsidRPr="00DE54AA" w:rsidRDefault="00DE4240" w:rsidP="00DE4240">
      <w:pPr>
        <w:pStyle w:val="Heading4"/>
      </w:pPr>
      <w:bookmarkStart w:id="239" w:name="_Toc50630292"/>
      <w:bookmarkStart w:id="240" w:name="_Toc50645327"/>
      <w:r w:rsidRPr="00DE54AA">
        <w:t>6.3.7.2</w:t>
      </w:r>
      <w:r w:rsidRPr="00DE54AA">
        <w:tab/>
        <w:t>Potential requirements</w:t>
      </w:r>
      <w:bookmarkEnd w:id="239"/>
      <w:bookmarkEnd w:id="240"/>
    </w:p>
    <w:p w14:paraId="69D40B00" w14:textId="77777777"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303105">
        <w:rPr>
          <w:lang w:eastAsia="zh-CN"/>
        </w:rPr>
        <w:t>shall</w:t>
      </w:r>
      <w:r w:rsidRPr="00DE54AA">
        <w:rPr>
          <w:lang w:eastAsia="zh-CN"/>
        </w:rPr>
        <w:t xml:space="preserve"> have the capability to provide analytics report </w:t>
      </w:r>
      <w:r w:rsidRPr="00DE54AA">
        <w:rPr>
          <w:rFonts w:hint="eastAsia"/>
          <w:lang w:eastAsia="zh-CN"/>
        </w:rPr>
        <w:t>d</w:t>
      </w:r>
      <w:r w:rsidRPr="00DE54AA">
        <w:rPr>
          <w:lang w:eastAsia="zh-CN"/>
        </w:rPr>
        <w:t>escribing the jitter problem.</w:t>
      </w:r>
    </w:p>
    <w:p w14:paraId="06B6DF83" w14:textId="77777777"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0A95645" w14:textId="77777777" w:rsidR="00DE4240" w:rsidRPr="00DE54AA" w:rsidRDefault="00DE4240" w:rsidP="008607BC">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6B5F58F3" w14:textId="77777777" w:rsidR="00DE4240" w:rsidRPr="00DE54AA" w:rsidRDefault="00DE4240" w:rsidP="008607BC">
      <w:pPr>
        <w:pStyle w:val="B10"/>
        <w:rPr>
          <w:lang w:eastAsia="zh-CN"/>
        </w:rPr>
      </w:pPr>
      <w:r w:rsidRPr="00DE54AA">
        <w:rPr>
          <w:lang w:eastAsia="zh-CN"/>
        </w:rPr>
        <w:t>-</w:t>
      </w:r>
      <w:r w:rsidRPr="00DE54AA">
        <w:rPr>
          <w:lang w:eastAsia="zh-CN"/>
        </w:rPr>
        <w:tab/>
        <w:t>Indication of jitter issue type;</w:t>
      </w:r>
    </w:p>
    <w:p w14:paraId="43E451D8" w14:textId="77777777" w:rsidR="00DE4240" w:rsidRPr="00DE54AA" w:rsidRDefault="00DE4240" w:rsidP="008607BC">
      <w:pPr>
        <w:pStyle w:val="B10"/>
        <w:rPr>
          <w:lang w:eastAsia="zh-CN"/>
        </w:rPr>
      </w:pPr>
      <w:r w:rsidRPr="00DE54AA">
        <w:rPr>
          <w:lang w:eastAsia="zh-CN"/>
        </w:rPr>
        <w:t>-</w:t>
      </w:r>
      <w:r w:rsidRPr="00DE54AA">
        <w:rPr>
          <w:lang w:eastAsia="zh-CN"/>
        </w:rPr>
        <w:tab/>
        <w:t>The start time and end time of the jitter issue;</w:t>
      </w:r>
    </w:p>
    <w:p w14:paraId="2924B724" w14:textId="77777777" w:rsidR="00DE4240" w:rsidRPr="00DE54AA" w:rsidRDefault="00DE4240" w:rsidP="008607BC">
      <w:pPr>
        <w:pStyle w:val="B10"/>
        <w:rPr>
          <w:lang w:eastAsia="zh-CN"/>
        </w:rPr>
      </w:pPr>
      <w:r w:rsidRPr="00DE54AA">
        <w:rPr>
          <w:lang w:eastAsia="zh-CN"/>
        </w:rPr>
        <w:t>-</w:t>
      </w:r>
      <w:r w:rsidRPr="00DE54AA">
        <w:rPr>
          <w:lang w:eastAsia="zh-CN"/>
        </w:rPr>
        <w:tab/>
        <w:t>The geographical area and location where the jitter issue exists;</w:t>
      </w:r>
    </w:p>
    <w:p w14:paraId="0092BA98" w14:textId="77777777" w:rsidR="00DE4240" w:rsidRPr="00DE54AA" w:rsidRDefault="00DE4240" w:rsidP="008607BC">
      <w:pPr>
        <w:pStyle w:val="B10"/>
        <w:rPr>
          <w:lang w:eastAsia="zh-CN"/>
        </w:rPr>
      </w:pPr>
      <w:r w:rsidRPr="00DE54AA">
        <w:rPr>
          <w:lang w:eastAsia="zh-CN"/>
        </w:rPr>
        <w:t>-</w:t>
      </w:r>
      <w:r w:rsidRPr="00DE54AA">
        <w:rPr>
          <w:lang w:eastAsia="zh-CN"/>
        </w:rPr>
        <w:tab/>
        <w:t xml:space="preserve"> Root cause of the jitter issue;</w:t>
      </w:r>
    </w:p>
    <w:p w14:paraId="180D1CE2" w14:textId="77777777" w:rsidR="00DE4240" w:rsidRPr="00DE54AA" w:rsidRDefault="00DE4240" w:rsidP="008607BC">
      <w:pPr>
        <w:pStyle w:val="B10"/>
        <w:rPr>
          <w:lang w:eastAsia="zh-CN"/>
        </w:rPr>
      </w:pPr>
      <w:r w:rsidRPr="00DE54AA">
        <w:rPr>
          <w:lang w:eastAsia="zh-CN"/>
        </w:rPr>
        <w:t>-</w:t>
      </w:r>
      <w:r w:rsidRPr="00DE54AA">
        <w:rPr>
          <w:lang w:eastAsia="zh-CN"/>
        </w:rPr>
        <w:tab/>
        <w:t>The objects affected by the jitter issue;</w:t>
      </w:r>
    </w:p>
    <w:p w14:paraId="4A19BE67" w14:textId="77777777" w:rsidR="00DE4240" w:rsidRPr="00DE54AA" w:rsidRDefault="00DE4240" w:rsidP="008607BC">
      <w:pPr>
        <w:pStyle w:val="B10"/>
        <w:rPr>
          <w:lang w:eastAsia="zh-CN"/>
        </w:rPr>
      </w:pPr>
      <w:r w:rsidRPr="00DE54AA">
        <w:rPr>
          <w:lang w:eastAsia="zh-CN"/>
        </w:rPr>
        <w:t>-</w:t>
      </w:r>
      <w:r w:rsidRPr="00DE54AA">
        <w:rPr>
          <w:lang w:eastAsia="zh-CN"/>
        </w:rPr>
        <w:tab/>
        <w:t>The severity level of the jitter issue;</w:t>
      </w:r>
    </w:p>
    <w:p w14:paraId="58AA5284" w14:textId="77777777" w:rsidR="007C4E4C" w:rsidRPr="00DE54AA" w:rsidRDefault="00DE4240" w:rsidP="008607BC">
      <w:pPr>
        <w:pStyle w:val="B10"/>
        <w:rPr>
          <w:lang w:eastAsia="zh-CN"/>
        </w:rPr>
      </w:pPr>
      <w:r w:rsidRPr="00DE54AA">
        <w:rPr>
          <w:lang w:eastAsia="zh-CN"/>
        </w:rPr>
        <w:t>-</w:t>
      </w:r>
      <w:r w:rsidRPr="00DE54AA">
        <w:rPr>
          <w:lang w:eastAsia="zh-CN"/>
        </w:rPr>
        <w:tab/>
        <w:t>The recommended actions to solve the jitter issue.</w:t>
      </w:r>
    </w:p>
    <w:p w14:paraId="192C7310" w14:textId="77777777" w:rsidR="00107FDF" w:rsidRPr="00DE54AA" w:rsidRDefault="00107FDF" w:rsidP="00107FDF">
      <w:pPr>
        <w:pStyle w:val="Heading2"/>
        <w:rPr>
          <w:lang w:eastAsia="zh-CN"/>
        </w:rPr>
      </w:pPr>
      <w:bookmarkStart w:id="241" w:name="_Toc50630293"/>
      <w:bookmarkStart w:id="242" w:name="_Toc50645328"/>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41"/>
      <w:bookmarkEnd w:id="242"/>
    </w:p>
    <w:p w14:paraId="5946EFDF" w14:textId="77777777" w:rsidR="00107FDF" w:rsidRPr="00DE54AA" w:rsidRDefault="00107FDF" w:rsidP="00107FDF">
      <w:pPr>
        <w:pStyle w:val="Heading3"/>
        <w:rPr>
          <w:lang w:eastAsia="zh-CN"/>
        </w:rPr>
      </w:pPr>
      <w:bookmarkStart w:id="243" w:name="_Toc50630294"/>
      <w:bookmarkStart w:id="244" w:name="_Toc50645329"/>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43"/>
      <w:bookmarkEnd w:id="244"/>
    </w:p>
    <w:p w14:paraId="116D2DA8" w14:textId="77777777" w:rsidR="00107FDF" w:rsidRPr="00DE54AA" w:rsidRDefault="00107FDF" w:rsidP="00107FDF">
      <w:pPr>
        <w:pStyle w:val="Heading4"/>
      </w:pPr>
      <w:bookmarkStart w:id="245" w:name="_Toc50630295"/>
      <w:bookmarkStart w:id="246" w:name="_Toc50645330"/>
      <w:r w:rsidRPr="00DE54AA">
        <w:t>6.4.1.1</w:t>
      </w:r>
      <w:r w:rsidRPr="00DE54AA">
        <w:tab/>
        <w:t>Use case</w:t>
      </w:r>
      <w:bookmarkEnd w:id="245"/>
      <w:bookmarkEnd w:id="246"/>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47" w:name="_Toc50630296"/>
      <w:bookmarkStart w:id="248" w:name="_Toc50645331"/>
      <w:r w:rsidRPr="00DE54AA">
        <w:t>6.4.1.2</w:t>
      </w:r>
      <w:r w:rsidRPr="00DE54AA">
        <w:tab/>
        <w:t>Potential requirements</w:t>
      </w:r>
      <w:bookmarkEnd w:id="247"/>
      <w:bookmarkEnd w:id="248"/>
    </w:p>
    <w:p w14:paraId="794C0F77" w14:textId="77777777"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Pr="00303105">
        <w:rPr>
          <w:kern w:val="2"/>
          <w:szCs w:val="18"/>
          <w:lang w:eastAsia="zh-CN" w:bidi="ar-KW"/>
        </w:rPr>
        <w:t>shall</w:t>
      </w:r>
      <w:r w:rsidRPr="00DE54AA">
        <w:rPr>
          <w:kern w:val="2"/>
          <w:szCs w:val="18"/>
          <w:lang w:eastAsia="zh-CN" w:bidi="ar-KW"/>
        </w:rPr>
        <w:t xml:space="preserve"> 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lastRenderedPageBreak/>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77777777" w:rsidR="00107FDF" w:rsidRPr="00DE54AA" w:rsidRDefault="00107FDF" w:rsidP="008607BC">
      <w:pPr>
        <w:pStyle w:val="B10"/>
        <w:rPr>
          <w:lang w:eastAsia="zh-CN"/>
        </w:rPr>
      </w:pPr>
      <w:r w:rsidRPr="00DE54AA">
        <w:rPr>
          <w:lang w:eastAsia="zh-CN"/>
        </w:rPr>
        <w:t>-</w:t>
      </w:r>
      <w:r w:rsidRPr="00DE54AA">
        <w:rPr>
          <w:lang w:eastAsia="zh-CN"/>
        </w:rPr>
        <w:tab/>
        <w:t>Affected objects</w:t>
      </w:r>
    </w:p>
    <w:p w14:paraId="54BE0158" w14:textId="77777777" w:rsidR="00107FDF" w:rsidRPr="00DE54AA" w:rsidRDefault="00107FDF" w:rsidP="008607BC">
      <w:pPr>
        <w:pStyle w:val="B10"/>
        <w:rPr>
          <w:lang w:eastAsia="zh-CN"/>
        </w:rPr>
      </w:pPr>
      <w:r w:rsidRPr="00DE54AA">
        <w:rPr>
          <w:lang w:eastAsia="zh-CN"/>
        </w:rPr>
        <w:t>-</w:t>
      </w:r>
      <w:r w:rsidRPr="00DE54AA">
        <w:rPr>
          <w:lang w:eastAsia="zh-CN"/>
        </w:rPr>
        <w:tab/>
        <w:t>Recommended actions</w:t>
      </w:r>
    </w:p>
    <w:p w14:paraId="184675CC" w14:textId="77777777" w:rsidR="00107FDF" w:rsidRPr="00DE54AA" w:rsidRDefault="00107FDF" w:rsidP="00107FDF">
      <w:pPr>
        <w:pStyle w:val="Heading4"/>
        <w:rPr>
          <w:lang w:eastAsia="zh-CN"/>
        </w:rPr>
      </w:pPr>
      <w:bookmarkStart w:id="249" w:name="_Toc50630297"/>
      <w:bookmarkStart w:id="250" w:name="_Toc50645332"/>
      <w:r w:rsidRPr="00DE54AA">
        <w:t>6.4.1.3</w:t>
      </w:r>
      <w:r w:rsidRPr="00DE54AA">
        <w:rPr>
          <w:lang w:eastAsia="zh-CN"/>
        </w:rPr>
        <w:tab/>
      </w:r>
      <w:r w:rsidRPr="00DE54AA">
        <w:t>Possible</w:t>
      </w:r>
      <w:r w:rsidRPr="00DE54AA">
        <w:rPr>
          <w:lang w:eastAsia="zh-CN"/>
        </w:rPr>
        <w:t xml:space="preserve"> Solutions</w:t>
      </w:r>
      <w:bookmarkEnd w:id="249"/>
      <w:bookmarkEnd w:id="250"/>
    </w:p>
    <w:p w14:paraId="6221CB01" w14:textId="77777777" w:rsidR="00107FDF" w:rsidRPr="00DE54AA" w:rsidRDefault="00107FDF" w:rsidP="00107FDF">
      <w:pPr>
        <w:pStyle w:val="Heading5"/>
      </w:pPr>
      <w:bookmarkStart w:id="251" w:name="_Toc50630298"/>
      <w:bookmarkStart w:id="252" w:name="_Toc50645333"/>
      <w:r w:rsidRPr="00DE54AA">
        <w:t>6.4.1.3.1</w:t>
      </w:r>
      <w:r w:rsidRPr="00DE54AA">
        <w:tab/>
        <w:t>Solution description</w:t>
      </w:r>
      <w:bookmarkEnd w:id="251"/>
      <w:bookmarkEnd w:id="252"/>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53" w:name="_Toc50630299"/>
      <w:bookmarkStart w:id="254" w:name="_Toc50645334"/>
      <w:r w:rsidRPr="00DE54AA">
        <w:t>6.4.1.3.2</w:t>
      </w:r>
      <w:r w:rsidRPr="00DE54AA">
        <w:tab/>
        <w:t>Data required for alarm incident analysis for RAN domain</w:t>
      </w:r>
      <w:bookmarkEnd w:id="253"/>
      <w:bookmarkEnd w:id="254"/>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77777777" w:rsidR="00107FDF" w:rsidRPr="00DE54AA" w:rsidRDefault="00107FDF" w:rsidP="008607BC">
      <w:pPr>
        <w:pStyle w:val="TH"/>
        <w:rPr>
          <w:lang w:eastAsia="zh-CN"/>
        </w:rPr>
      </w:pPr>
      <w:r w:rsidRPr="00DE54AA">
        <w:rPr>
          <w:lang w:eastAsia="zh-CN"/>
        </w:rPr>
        <w:lastRenderedPageBreak/>
        <w:t>Table 6.4.1.3.2-1: Potential data required for alarm incident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91F7C1E" w14:textId="77777777" w:rsidR="00107FDF" w:rsidRPr="00DE54AA" w:rsidRDefault="00107FDF" w:rsidP="008607BC">
            <w:pPr>
              <w:pStyle w:val="TAL"/>
              <w:rPr>
                <w:lang w:eastAsia="zh-CN"/>
              </w:rPr>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p>
          <w:p w14:paraId="57E9638A" w14:textId="77777777" w:rsidR="00D77F9F" w:rsidRPr="00DE54AA" w:rsidRDefault="00D77F9F" w:rsidP="008607BC">
            <w:pPr>
              <w:pStyle w:val="TAL"/>
              <w:rPr>
                <w:lang w:eastAsia="zh-CN"/>
              </w:rPr>
            </w:pPr>
            <w:r w:rsidRPr="00DE54AA">
              <w:rPr>
                <w:lang w:eastAsia="zh-CN"/>
              </w:rPr>
              <w:t>The alarm information related to virtualized resource, see clause 8 of TS 28.545 [22].</w:t>
            </w:r>
          </w:p>
          <w:p w14:paraId="2F9C7A67" w14:textId="77777777" w:rsidR="00107FDF" w:rsidRPr="00DE54AA" w:rsidRDefault="00107FDF" w:rsidP="008607BC">
            <w:pPr>
              <w:pStyle w:val="TAL"/>
            </w:pPr>
            <w:r w:rsidRPr="00DE54AA">
              <w:rPr>
                <w:lang w:eastAsia="zh-CN"/>
              </w:rPr>
              <w:t>The types of alarms are FFS.</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64AE678F" w14:textId="77777777" w:rsidR="00107FD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p w14:paraId="11C7CDC4" w14:textId="77777777" w:rsidR="00D77F9F" w:rsidRPr="00DE54AA" w:rsidRDefault="00D77F9F" w:rsidP="008607BC">
            <w:pPr>
              <w:pStyle w:val="TAL"/>
              <w:rPr>
                <w:lang w:eastAsia="zh-CN"/>
              </w:rPr>
            </w:pPr>
            <w:r w:rsidRPr="00DE54AA">
              <w:t>Virtualised resource usage measurement, see clause 6.2 of TS 28.552 [8].</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77777777" w:rsidR="00107FDF" w:rsidRPr="00DE54AA" w:rsidRDefault="00107FDF" w:rsidP="008607BC">
            <w:pPr>
              <w:pStyle w:val="TAL"/>
              <w:rPr>
                <w:lang w:eastAsia="zh-CN"/>
              </w:rPr>
            </w:pPr>
            <w:r w:rsidRPr="00DE54AA">
              <w:rPr>
                <w:lang w:eastAsia="zh-CN"/>
              </w:rPr>
              <w:t>The topology of the network deployment.</w:t>
            </w:r>
          </w:p>
        </w:tc>
      </w:tr>
    </w:tbl>
    <w:p w14:paraId="58E6A076" w14:textId="77777777" w:rsidR="00107FDF" w:rsidRPr="00DE54AA" w:rsidRDefault="00107FDF" w:rsidP="00107FDF">
      <w:pPr>
        <w:rPr>
          <w:lang w:eastAsia="zh-CN"/>
        </w:rPr>
      </w:pPr>
    </w:p>
    <w:p w14:paraId="22A6BCDD" w14:textId="77777777" w:rsidR="00107FDF" w:rsidRPr="00DE54AA" w:rsidRDefault="00107FDF" w:rsidP="00BE46B3">
      <w:pPr>
        <w:pStyle w:val="EditorsNote"/>
        <w:rPr>
          <w:lang w:eastAsia="zh-CN"/>
        </w:rPr>
      </w:pPr>
      <w:r w:rsidRPr="00DE54AA">
        <w:rPr>
          <w:lang w:eastAsia="zh-CN"/>
        </w:rPr>
        <w:t>Editor</w:t>
      </w:r>
      <w:r w:rsidR="00303105">
        <w:rPr>
          <w:lang w:eastAsia="zh-CN"/>
        </w:rPr>
        <w:t>'</w:t>
      </w:r>
      <w:r w:rsidRPr="00DE54AA">
        <w:rPr>
          <w:lang w:eastAsia="zh-CN"/>
        </w:rPr>
        <w:t>s Notes: The data above may not be the complete list for alarm incident detection, other types of management data may also be utilized.</w:t>
      </w:r>
    </w:p>
    <w:p w14:paraId="71A836A2" w14:textId="77777777" w:rsidR="00107FDF" w:rsidRPr="00DE54AA" w:rsidRDefault="00107FDF" w:rsidP="00107FDF">
      <w:pPr>
        <w:pStyle w:val="Heading5"/>
      </w:pPr>
      <w:bookmarkStart w:id="255" w:name="_Toc50630300"/>
      <w:bookmarkStart w:id="256" w:name="_Toc50645335"/>
      <w:r w:rsidRPr="00DE54AA">
        <w:t>6.4.1.3.3</w:t>
      </w:r>
      <w:r w:rsidRPr="00DE54AA">
        <w:tab/>
        <w:t>Data required for alarm incident analysis for CN domain</w:t>
      </w:r>
      <w:bookmarkEnd w:id="255"/>
      <w:bookmarkEnd w:id="256"/>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77777777" w:rsidR="00107FDF" w:rsidRPr="00DE54AA" w:rsidRDefault="00107FDF" w:rsidP="008607BC">
      <w:pPr>
        <w:pStyle w:val="TH"/>
        <w:rPr>
          <w:lang w:eastAsia="zh-CN"/>
        </w:rPr>
      </w:pPr>
      <w:r w:rsidRPr="00DE54AA">
        <w:rPr>
          <w:lang w:eastAsia="zh-CN"/>
        </w:rPr>
        <w:lastRenderedPageBreak/>
        <w:t>Table 6.4.1.3.3-1: Potential data required for alarm incident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138A93B0" w14:textId="77777777" w:rsidR="00107FDF" w:rsidRPr="00DE54AA" w:rsidRDefault="00107FDF" w:rsidP="008607BC">
            <w:pPr>
              <w:pStyle w:val="TAL"/>
              <w:rPr>
                <w:lang w:eastAsia="zh-CN"/>
              </w:rPr>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p>
          <w:p w14:paraId="46508940" w14:textId="77777777" w:rsidR="00107FDF" w:rsidRPr="00DE54AA" w:rsidRDefault="00107FDF" w:rsidP="008607BC">
            <w:pPr>
              <w:pStyle w:val="TAL"/>
            </w:pPr>
            <w:r w:rsidRPr="00DE54AA">
              <w:rPr>
                <w:lang w:eastAsia="zh-CN"/>
              </w:rPr>
              <w:t>The types of alarms are FFS.</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3E145823"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77777777" w:rsidR="00107FDF" w:rsidRPr="00DE54AA" w:rsidRDefault="00107FDF" w:rsidP="008607BC">
            <w:pPr>
              <w:pStyle w:val="TAL"/>
              <w:rPr>
                <w:lang w:eastAsia="zh-CN"/>
              </w:rPr>
            </w:pPr>
            <w:r w:rsidRPr="00DE54AA">
              <w:rPr>
                <w:lang w:eastAsia="zh-CN"/>
              </w:rPr>
              <w:t>The topology of the network deployment.</w:t>
            </w:r>
          </w:p>
        </w:tc>
      </w:tr>
    </w:tbl>
    <w:p w14:paraId="0B6E99E7" w14:textId="77777777" w:rsidR="00107FDF" w:rsidRPr="00DE54AA" w:rsidRDefault="00107FDF" w:rsidP="00107FDF">
      <w:pPr>
        <w:rPr>
          <w:lang w:eastAsia="zh-CN"/>
        </w:rPr>
      </w:pPr>
    </w:p>
    <w:p w14:paraId="2D12E3B3" w14:textId="77777777" w:rsidR="00107FDF" w:rsidRPr="00DE54AA" w:rsidRDefault="00107FDF" w:rsidP="00BE46B3">
      <w:pPr>
        <w:pStyle w:val="EditorsNote"/>
        <w:rPr>
          <w:lang w:eastAsia="zh-CN"/>
        </w:rPr>
      </w:pPr>
      <w:r w:rsidRPr="00DE54AA">
        <w:rPr>
          <w:lang w:eastAsia="zh-CN"/>
        </w:rPr>
        <w:t>Editor</w:t>
      </w:r>
      <w:r w:rsidR="00303105">
        <w:rPr>
          <w:lang w:eastAsia="zh-CN"/>
        </w:rPr>
        <w:t>'</w:t>
      </w:r>
      <w:r w:rsidRPr="00DE54AA">
        <w:rPr>
          <w:lang w:eastAsia="zh-CN"/>
        </w:rPr>
        <w:t>s Notes: The data above may not be the complete list for alarm incident detection, other types of management data may also be utilized.</w:t>
      </w:r>
    </w:p>
    <w:p w14:paraId="48B60705"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257" w:name="_Toc50630301"/>
      <w:bookmarkStart w:id="258" w:name="_Toc50645336"/>
      <w:r w:rsidRPr="00DE54AA">
        <w:t>6.4.1.3.4</w:t>
      </w:r>
      <w:r w:rsidRPr="00DE54AA">
        <w:tab/>
        <w:t>Analytics report for alarm incident analysis</w:t>
      </w:r>
      <w:bookmarkEnd w:id="257"/>
      <w:bookmarkEnd w:id="258"/>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7C4E4C">
        <w:trPr>
          <w:jc w:val="center"/>
        </w:trPr>
        <w:tc>
          <w:tcPr>
            <w:tcW w:w="1978"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307"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570"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7C4E4C">
        <w:trPr>
          <w:jc w:val="center"/>
        </w:trPr>
        <w:tc>
          <w:tcPr>
            <w:tcW w:w="1978" w:type="dxa"/>
            <w:vMerge/>
          </w:tcPr>
          <w:p w14:paraId="205F9139" w14:textId="77777777" w:rsidR="00107FDF" w:rsidRPr="00DE54AA" w:rsidRDefault="00107FDF" w:rsidP="007C4E4C">
            <w:pPr>
              <w:rPr>
                <w:kern w:val="2"/>
                <w:lang w:eastAsia="zh-CN"/>
              </w:rPr>
            </w:pPr>
          </w:p>
        </w:tc>
        <w:tc>
          <w:tcPr>
            <w:tcW w:w="2307"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570"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7C4E4C">
        <w:trPr>
          <w:jc w:val="center"/>
        </w:trPr>
        <w:tc>
          <w:tcPr>
            <w:tcW w:w="1978" w:type="dxa"/>
            <w:vMerge/>
          </w:tcPr>
          <w:p w14:paraId="5F5E1149" w14:textId="77777777" w:rsidR="00107FDF" w:rsidRPr="00DE54AA" w:rsidRDefault="00107FDF" w:rsidP="007C4E4C">
            <w:pPr>
              <w:rPr>
                <w:kern w:val="2"/>
              </w:rPr>
            </w:pPr>
          </w:p>
        </w:tc>
        <w:tc>
          <w:tcPr>
            <w:tcW w:w="2307"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570"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7C4E4C">
        <w:trPr>
          <w:jc w:val="center"/>
        </w:trPr>
        <w:tc>
          <w:tcPr>
            <w:tcW w:w="1978" w:type="dxa"/>
            <w:vMerge/>
          </w:tcPr>
          <w:p w14:paraId="2DB7B3BD" w14:textId="77777777" w:rsidR="00107FDF" w:rsidRPr="00DE54AA" w:rsidRDefault="00107FDF" w:rsidP="007C4E4C">
            <w:pPr>
              <w:rPr>
                <w:kern w:val="2"/>
                <w:lang w:eastAsia="zh-CN"/>
              </w:rPr>
            </w:pPr>
          </w:p>
        </w:tc>
        <w:tc>
          <w:tcPr>
            <w:tcW w:w="2307"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570"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7C4E4C">
        <w:trPr>
          <w:jc w:val="center"/>
        </w:trPr>
        <w:tc>
          <w:tcPr>
            <w:tcW w:w="1978" w:type="dxa"/>
            <w:vMerge/>
          </w:tcPr>
          <w:p w14:paraId="0C85A99A" w14:textId="77777777" w:rsidR="00107FDF" w:rsidRPr="00DE54AA" w:rsidRDefault="00107FDF" w:rsidP="007C4E4C">
            <w:pPr>
              <w:rPr>
                <w:kern w:val="2"/>
              </w:rPr>
            </w:pPr>
          </w:p>
        </w:tc>
        <w:tc>
          <w:tcPr>
            <w:tcW w:w="2307" w:type="dxa"/>
            <w:shd w:val="clear" w:color="auto" w:fill="auto"/>
          </w:tcPr>
          <w:p w14:paraId="7EC82A78" w14:textId="77777777" w:rsidR="00107FDF" w:rsidRPr="00DE54AA" w:rsidRDefault="00107FDF" w:rsidP="008607BC">
            <w:pPr>
              <w:pStyle w:val="TAL"/>
            </w:pPr>
            <w:r w:rsidRPr="00DE54AA">
              <w:t>Location</w:t>
            </w:r>
          </w:p>
        </w:tc>
        <w:tc>
          <w:tcPr>
            <w:tcW w:w="5570"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7C4E4C">
        <w:trPr>
          <w:jc w:val="center"/>
        </w:trPr>
        <w:tc>
          <w:tcPr>
            <w:tcW w:w="1978" w:type="dxa"/>
            <w:vMerge/>
          </w:tcPr>
          <w:p w14:paraId="0A0E5471" w14:textId="77777777" w:rsidR="00107FDF" w:rsidRPr="00DE54AA" w:rsidRDefault="00107FDF" w:rsidP="007C4E4C">
            <w:pPr>
              <w:rPr>
                <w:kern w:val="2"/>
              </w:rPr>
            </w:pPr>
          </w:p>
        </w:tc>
        <w:tc>
          <w:tcPr>
            <w:tcW w:w="2307" w:type="dxa"/>
            <w:shd w:val="clear" w:color="auto" w:fill="auto"/>
          </w:tcPr>
          <w:p w14:paraId="62CA2746" w14:textId="77777777" w:rsidR="00107FDF" w:rsidRPr="00DE54AA" w:rsidRDefault="00107FDF" w:rsidP="008607BC">
            <w:pPr>
              <w:pStyle w:val="TAL"/>
            </w:pPr>
            <w:r w:rsidRPr="00DE54AA">
              <w:t>Start Time</w:t>
            </w:r>
          </w:p>
        </w:tc>
        <w:tc>
          <w:tcPr>
            <w:tcW w:w="5570"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7C4E4C">
        <w:trPr>
          <w:jc w:val="center"/>
        </w:trPr>
        <w:tc>
          <w:tcPr>
            <w:tcW w:w="1978" w:type="dxa"/>
            <w:vMerge/>
          </w:tcPr>
          <w:p w14:paraId="68799644" w14:textId="77777777" w:rsidR="00107FDF" w:rsidRPr="00DE54AA" w:rsidRDefault="00107FDF" w:rsidP="007C4E4C">
            <w:pPr>
              <w:rPr>
                <w:kern w:val="2"/>
              </w:rPr>
            </w:pPr>
          </w:p>
        </w:tc>
        <w:tc>
          <w:tcPr>
            <w:tcW w:w="2307"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570"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107FDF" w:rsidRPr="00DE54AA" w14:paraId="7CD8D4EC" w14:textId="77777777" w:rsidTr="007C4E4C">
        <w:trPr>
          <w:jc w:val="center"/>
        </w:trPr>
        <w:tc>
          <w:tcPr>
            <w:tcW w:w="1978" w:type="dxa"/>
            <w:vMerge/>
          </w:tcPr>
          <w:p w14:paraId="20C1E7A5" w14:textId="77777777" w:rsidR="00107FDF" w:rsidRPr="00DE54AA" w:rsidRDefault="00107FDF" w:rsidP="007C4E4C">
            <w:pPr>
              <w:rPr>
                <w:kern w:val="2"/>
              </w:rPr>
            </w:pPr>
          </w:p>
        </w:tc>
        <w:tc>
          <w:tcPr>
            <w:tcW w:w="2307" w:type="dxa"/>
            <w:shd w:val="clear" w:color="auto" w:fill="auto"/>
          </w:tcPr>
          <w:p w14:paraId="49E06827" w14:textId="77777777" w:rsidR="00107FDF" w:rsidRPr="00DE54AA" w:rsidRDefault="00107FDF" w:rsidP="008607BC">
            <w:pPr>
              <w:pStyle w:val="TAL"/>
              <w:rPr>
                <w:lang w:eastAsia="zh-CN"/>
              </w:rPr>
            </w:pPr>
            <w:r w:rsidRPr="00DE54AA">
              <w:rPr>
                <w:rFonts w:hint="eastAsia"/>
                <w:lang w:eastAsia="zh-CN"/>
              </w:rPr>
              <w:t>A</w:t>
            </w:r>
            <w:r w:rsidRPr="00DE54AA">
              <w:rPr>
                <w:lang w:eastAsia="zh-CN"/>
              </w:rPr>
              <w:t>ffected objects</w:t>
            </w:r>
          </w:p>
        </w:tc>
        <w:tc>
          <w:tcPr>
            <w:tcW w:w="5570" w:type="dxa"/>
            <w:shd w:val="clear" w:color="auto" w:fill="auto"/>
          </w:tcPr>
          <w:p w14:paraId="41087762"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MOIs, e.g., the MOIs of cells or subnetworks or network slices affected by the alarm incident</w:t>
            </w:r>
          </w:p>
        </w:tc>
      </w:tr>
      <w:tr w:rsidR="00107FDF" w:rsidRPr="00DE54AA" w14:paraId="31BC0F10" w14:textId="77777777" w:rsidTr="007C4E4C">
        <w:trPr>
          <w:jc w:val="center"/>
        </w:trPr>
        <w:tc>
          <w:tcPr>
            <w:tcW w:w="1978" w:type="dxa"/>
            <w:vMerge/>
          </w:tcPr>
          <w:p w14:paraId="256D5846" w14:textId="77777777" w:rsidR="00107FDF" w:rsidRPr="00DE54AA" w:rsidRDefault="00107FDF" w:rsidP="007C4E4C">
            <w:pPr>
              <w:rPr>
                <w:kern w:val="2"/>
                <w:lang w:eastAsia="zh-CN"/>
              </w:rPr>
            </w:pPr>
          </w:p>
        </w:tc>
        <w:tc>
          <w:tcPr>
            <w:tcW w:w="2307"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570"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7C4E4C">
        <w:trPr>
          <w:jc w:val="center"/>
        </w:trPr>
        <w:tc>
          <w:tcPr>
            <w:tcW w:w="1978" w:type="dxa"/>
            <w:vMerge/>
          </w:tcPr>
          <w:p w14:paraId="169AAD2F" w14:textId="77777777" w:rsidR="00107FDF" w:rsidRPr="00DE54AA" w:rsidRDefault="00107FDF" w:rsidP="007C4E4C">
            <w:pPr>
              <w:rPr>
                <w:kern w:val="2"/>
                <w:lang w:eastAsia="zh-CN"/>
              </w:rPr>
            </w:pPr>
          </w:p>
        </w:tc>
        <w:tc>
          <w:tcPr>
            <w:tcW w:w="2307"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570"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7C4E4C">
        <w:trPr>
          <w:jc w:val="center"/>
        </w:trPr>
        <w:tc>
          <w:tcPr>
            <w:tcW w:w="1978" w:type="dxa"/>
            <w:vMerge/>
          </w:tcPr>
          <w:p w14:paraId="3F03F01A" w14:textId="77777777" w:rsidR="00107FDF" w:rsidRPr="00DE54AA" w:rsidRDefault="00107FDF" w:rsidP="007C4E4C">
            <w:pPr>
              <w:rPr>
                <w:kern w:val="2"/>
                <w:lang w:eastAsia="zh-CN"/>
              </w:rPr>
            </w:pPr>
          </w:p>
        </w:tc>
        <w:tc>
          <w:tcPr>
            <w:tcW w:w="2307"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570"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77777777" w:rsidR="00107FDF" w:rsidRPr="00DE54AA" w:rsidRDefault="00107FDF" w:rsidP="00107FDF">
      <w:pPr>
        <w:tabs>
          <w:tab w:val="left" w:pos="2340"/>
        </w:tabs>
      </w:pPr>
    </w:p>
    <w:p w14:paraId="317A6984" w14:textId="77777777" w:rsidR="00C51F1D" w:rsidRPr="00DE54AA" w:rsidRDefault="00C51F1D" w:rsidP="00C51F1D">
      <w:pPr>
        <w:pStyle w:val="Heading3"/>
        <w:rPr>
          <w:lang w:eastAsia="zh-CN"/>
        </w:rPr>
      </w:pPr>
      <w:bookmarkStart w:id="259" w:name="_Toc50630302"/>
      <w:bookmarkStart w:id="260" w:name="_Toc50645337"/>
      <w:r w:rsidRPr="00DE54AA">
        <w:rPr>
          <w:rFonts w:hint="eastAsia"/>
          <w:lang w:eastAsia="zh-CN"/>
        </w:rPr>
        <w:lastRenderedPageBreak/>
        <w:t>6.4.</w:t>
      </w:r>
      <w:r w:rsidRPr="00DE54AA">
        <w:rPr>
          <w:lang w:eastAsia="zh-CN"/>
        </w:rPr>
        <w:t>2</w:t>
      </w:r>
      <w:r w:rsidRPr="00DE54AA">
        <w:rPr>
          <w:lang w:eastAsia="zh-CN"/>
        </w:rPr>
        <w:tab/>
        <w:t>Fault prediction analysis</w:t>
      </w:r>
      <w:bookmarkEnd w:id="259"/>
      <w:bookmarkEnd w:id="260"/>
    </w:p>
    <w:p w14:paraId="402EB4E2" w14:textId="77777777" w:rsidR="00C51F1D" w:rsidRPr="00DE54AA" w:rsidRDefault="00C51F1D" w:rsidP="00C51F1D">
      <w:pPr>
        <w:pStyle w:val="Heading4"/>
        <w:rPr>
          <w:lang w:eastAsia="zh-CN"/>
        </w:rPr>
      </w:pPr>
      <w:bookmarkStart w:id="261" w:name="_Toc50630303"/>
      <w:bookmarkStart w:id="262" w:name="_Toc50645338"/>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261"/>
      <w:bookmarkEnd w:id="262"/>
    </w:p>
    <w:p w14:paraId="5ADE2A53" w14:textId="77777777" w:rsidR="00C51F1D" w:rsidRPr="00DE54AA" w:rsidRDefault="00C51F1D" w:rsidP="008607BC">
      <w:pPr>
        <w:rPr>
          <w:lang w:eastAsia="zh-CN"/>
        </w:rPr>
      </w:pPr>
      <w:r w:rsidRPr="00DE54AA">
        <w:rPr>
          <w:lang w:eastAsia="zh-CN"/>
        </w:rPr>
        <w:t>In 5G network, millions of alarms are generated every day. The causes of these alarms are usually the faults or abnormal states of the network. 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77777777" w:rsidR="00C51F1D" w:rsidRPr="00DE54AA" w:rsidRDefault="00C51F1D" w:rsidP="008607BC">
      <w:pPr>
        <w:rPr>
          <w:lang w:eastAsia="zh-CN"/>
        </w:rPr>
      </w:pPr>
      <w:r w:rsidRPr="00DE54AA">
        <w:rPr>
          <w:lang w:eastAsia="zh-CN"/>
        </w:rPr>
        <w:t xml:space="preserve">One the other hand, when we look at it the other way,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77777777"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 and updates its basic health maintenance knowledges.</w:t>
      </w:r>
    </w:p>
    <w:p w14:paraId="1500FD3B" w14:textId="77777777" w:rsidR="00C51F1D" w:rsidRPr="00DE54AA" w:rsidRDefault="00C51F1D" w:rsidP="00C51F1D">
      <w:pPr>
        <w:pStyle w:val="Heading4"/>
        <w:rPr>
          <w:lang w:eastAsia="zh-CN"/>
        </w:rPr>
      </w:pPr>
      <w:bookmarkStart w:id="263" w:name="_Toc50630304"/>
      <w:bookmarkStart w:id="264" w:name="_Toc50645339"/>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263"/>
      <w:bookmarkEnd w:id="264"/>
    </w:p>
    <w:p w14:paraId="61FF904E" w14:textId="77777777"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Pr="00303105">
        <w:rPr>
          <w:kern w:val="2"/>
          <w:szCs w:val="18"/>
          <w:lang w:eastAsia="zh-CN" w:bidi="ar-KW"/>
        </w:rPr>
        <w:t>shall</w:t>
      </w:r>
      <w:r w:rsidRPr="00DE54AA">
        <w:rPr>
          <w:kern w:val="2"/>
          <w:szCs w:val="18"/>
          <w:lang w:eastAsia="zh-CN" w:bidi="ar-KW"/>
        </w:rPr>
        <w:t xml:space="preserve"> 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6506CA">
      <w:pPr>
        <w:pStyle w:val="NO"/>
        <w:rPr>
          <w:lang w:eastAsia="zh-CN" w:bidi="ar-KW"/>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DE54AA" w:rsidRDefault="008607BC" w:rsidP="008607BC">
      <w:pPr>
        <w:pStyle w:val="B10"/>
        <w:rPr>
          <w:szCs w:val="18"/>
          <w:lang w:eastAsia="zh-CN" w:bidi="ar-KW"/>
        </w:rPr>
      </w:pPr>
      <w:r w:rsidRPr="00DE54AA">
        <w:t>-</w:t>
      </w:r>
      <w:r w:rsidRPr="00DE54AA">
        <w:tab/>
      </w:r>
      <w:r w:rsidR="00C51F1D" w:rsidRPr="00DE54AA">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w:t>
      </w:r>
      <w:r w:rsidR="00C51F1D" w:rsidRPr="00DE54AA">
        <w:t xml:space="preserve">potential faults and </w:t>
      </w:r>
      <w:r w:rsidR="00C51F1D" w:rsidRPr="00DE54AA">
        <w:rPr>
          <w:lang w:eastAsia="zh-CN"/>
        </w:rPr>
        <w:t>s</w:t>
      </w:r>
      <w:r w:rsidR="00C51F1D" w:rsidRPr="00DE54AA">
        <w:rPr>
          <w:szCs w:val="18"/>
          <w:lang w:eastAsia="zh-CN" w:bidi="ar-KW"/>
        </w:rPr>
        <w:t>everity levels</w:t>
      </w:r>
    </w:p>
    <w:p w14:paraId="034387C6" w14:textId="77777777" w:rsidR="00C51F1D"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Affected objects</w:t>
      </w:r>
    </w:p>
    <w:p w14:paraId="50BC6D41" w14:textId="77777777" w:rsidR="00C51F1D"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Recommended actions</w:t>
      </w:r>
    </w:p>
    <w:p w14:paraId="67B8248A" w14:textId="77777777" w:rsidR="00C51F1D" w:rsidRPr="00DE54AA" w:rsidRDefault="00C51F1D" w:rsidP="00C51F1D">
      <w:pPr>
        <w:pStyle w:val="Heading4"/>
        <w:rPr>
          <w:lang w:eastAsia="zh-CN"/>
        </w:rPr>
      </w:pPr>
      <w:bookmarkStart w:id="265" w:name="_Toc50630305"/>
      <w:bookmarkStart w:id="266" w:name="_Toc50645340"/>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.3</w:t>
      </w:r>
      <w:r w:rsidRPr="00DE54AA">
        <w:rPr>
          <w:lang w:eastAsia="zh-CN"/>
        </w:rPr>
        <w:tab/>
      </w:r>
      <w:r w:rsidRPr="00DE54AA">
        <w:t>Possible</w:t>
      </w:r>
      <w:r w:rsidRPr="00DE54AA">
        <w:rPr>
          <w:lang w:eastAsia="zh-CN"/>
        </w:rPr>
        <w:t xml:space="preserve"> solutions</w:t>
      </w:r>
      <w:bookmarkEnd w:id="265"/>
      <w:bookmarkEnd w:id="266"/>
    </w:p>
    <w:p w14:paraId="1E5EAF61" w14:textId="77777777" w:rsidR="00C51F1D" w:rsidRPr="00DE54AA" w:rsidRDefault="00C51F1D" w:rsidP="00C51F1D">
      <w:pPr>
        <w:pStyle w:val="Heading5"/>
      </w:pPr>
      <w:bookmarkStart w:id="267" w:name="_Toc50630306"/>
      <w:bookmarkStart w:id="268" w:name="_Toc50645341"/>
      <w:r w:rsidRPr="00DE54AA">
        <w:t>6.</w:t>
      </w:r>
      <w:r w:rsidRPr="00DE54AA">
        <w:rPr>
          <w:lang w:eastAsia="zh-CN"/>
        </w:rPr>
        <w:t>4</w:t>
      </w:r>
      <w:r w:rsidRPr="00DE54AA">
        <w:rPr>
          <w:rFonts w:hint="eastAsia"/>
          <w:lang w:eastAsia="zh-CN"/>
        </w:rPr>
        <w:t>.</w:t>
      </w:r>
      <w:r w:rsidRPr="00DE54AA">
        <w:rPr>
          <w:lang w:eastAsia="zh-CN"/>
        </w:rPr>
        <w:t>2</w:t>
      </w:r>
      <w:r w:rsidRPr="00DE54AA">
        <w:t>.3.1</w:t>
      </w:r>
      <w:r w:rsidRPr="00DE54AA">
        <w:tab/>
        <w:t>Solution description</w:t>
      </w:r>
      <w:bookmarkEnd w:id="267"/>
      <w:bookmarkEnd w:id="268"/>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269" w:name="_Toc50630307"/>
      <w:bookmarkStart w:id="270" w:name="_Toc50645342"/>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269"/>
      <w:bookmarkEnd w:id="270"/>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271" w:name="_Toc50630308"/>
      <w:bookmarkStart w:id="272" w:name="_Toc50645343"/>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271"/>
      <w:bookmarkEnd w:id="272"/>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273" w:name="_Toc50630309"/>
      <w:bookmarkStart w:id="274" w:name="_Toc50645344"/>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273"/>
      <w:bookmarkEnd w:id="274"/>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0E3BF4">
        <w:trPr>
          <w:jc w:val="center"/>
        </w:trPr>
        <w:tc>
          <w:tcPr>
            <w:tcW w:w="2282"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307"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266"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2407D3">
        <w:trPr>
          <w:jc w:val="center"/>
        </w:trPr>
        <w:tc>
          <w:tcPr>
            <w:tcW w:w="2282" w:type="dxa"/>
            <w:vMerge/>
          </w:tcPr>
          <w:p w14:paraId="37AD941B" w14:textId="77777777" w:rsidR="00C51F1D" w:rsidRPr="00DE54AA" w:rsidRDefault="00C51F1D" w:rsidP="002407D3">
            <w:pPr>
              <w:rPr>
                <w:lang w:eastAsia="zh-CN"/>
              </w:rPr>
            </w:pPr>
          </w:p>
        </w:tc>
        <w:tc>
          <w:tcPr>
            <w:tcW w:w="2307"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266"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2407D3">
        <w:trPr>
          <w:jc w:val="center"/>
        </w:trPr>
        <w:tc>
          <w:tcPr>
            <w:tcW w:w="2282" w:type="dxa"/>
            <w:vMerge/>
          </w:tcPr>
          <w:p w14:paraId="11DD8F38" w14:textId="77777777" w:rsidR="00C51F1D" w:rsidRPr="00DE54AA" w:rsidRDefault="00C51F1D" w:rsidP="002407D3">
            <w:pPr>
              <w:rPr>
                <w:lang w:eastAsia="zh-CN"/>
              </w:rPr>
            </w:pPr>
          </w:p>
        </w:tc>
        <w:tc>
          <w:tcPr>
            <w:tcW w:w="2307"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266"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C51F1D" w:rsidRPr="00DE54AA" w14:paraId="0E817460" w14:textId="77777777" w:rsidTr="002407D3">
        <w:trPr>
          <w:jc w:val="center"/>
        </w:trPr>
        <w:tc>
          <w:tcPr>
            <w:tcW w:w="2282" w:type="dxa"/>
            <w:vMerge/>
          </w:tcPr>
          <w:p w14:paraId="105DCFD3" w14:textId="77777777" w:rsidR="00C51F1D" w:rsidRPr="00DE54AA" w:rsidRDefault="00C51F1D" w:rsidP="002407D3">
            <w:pPr>
              <w:rPr>
                <w:lang w:eastAsia="zh-CN"/>
              </w:rPr>
            </w:pPr>
          </w:p>
        </w:tc>
        <w:tc>
          <w:tcPr>
            <w:tcW w:w="2307" w:type="dxa"/>
            <w:shd w:val="clear" w:color="auto" w:fill="auto"/>
          </w:tcPr>
          <w:p w14:paraId="79FA7E9B" w14:textId="77777777" w:rsidR="00C51F1D" w:rsidRPr="00DE54AA" w:rsidRDefault="00C51F1D" w:rsidP="008607BC">
            <w:pPr>
              <w:pStyle w:val="TAL"/>
              <w:rPr>
                <w:kern w:val="2"/>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19D7FFEA"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77777777" w:rsidR="00C51F1D" w:rsidRPr="00DE54AA"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A0703E7" w14:textId="77777777" w:rsidR="009C0F2A" w:rsidRPr="00DE54AA" w:rsidRDefault="009C0F2A" w:rsidP="009C0F2A">
      <w:pPr>
        <w:pStyle w:val="Heading2"/>
      </w:pPr>
      <w:bookmarkStart w:id="275" w:name="_Toc50630310"/>
      <w:bookmarkStart w:id="276" w:name="_Toc50645345"/>
      <w:r w:rsidRPr="00DE54AA">
        <w:t>6.5</w:t>
      </w:r>
      <w:r w:rsidRPr="00DE54AA">
        <w:tab/>
        <w:t>Mobility management related issues</w:t>
      </w:r>
      <w:bookmarkEnd w:id="275"/>
      <w:bookmarkEnd w:id="276"/>
    </w:p>
    <w:p w14:paraId="4A2D6266" w14:textId="77777777" w:rsidR="00F32F51" w:rsidRPr="00DE54AA" w:rsidRDefault="00F32F51" w:rsidP="00F32F51">
      <w:pPr>
        <w:pStyle w:val="Heading3"/>
      </w:pPr>
      <w:bookmarkStart w:id="277" w:name="_Toc50630311"/>
      <w:bookmarkStart w:id="278" w:name="_Toc50645346"/>
      <w:r w:rsidRPr="00DE54AA">
        <w:t>6.5.1</w:t>
      </w:r>
      <w:r w:rsidRPr="00DE54AA">
        <w:tab/>
        <w:t>Handover optimization</w:t>
      </w:r>
      <w:bookmarkEnd w:id="277"/>
      <w:bookmarkEnd w:id="278"/>
    </w:p>
    <w:p w14:paraId="4A24C6B6" w14:textId="77777777" w:rsidR="00F32F51" w:rsidRPr="00DE54AA" w:rsidRDefault="00F32F51" w:rsidP="00F32F51">
      <w:pPr>
        <w:pStyle w:val="Heading4"/>
      </w:pPr>
      <w:bookmarkStart w:id="279" w:name="_Toc50630312"/>
      <w:bookmarkStart w:id="280" w:name="_Toc50645347"/>
      <w:r w:rsidRPr="00DE54AA">
        <w:t>6.5.1.1</w:t>
      </w:r>
      <w:r w:rsidRPr="00DE54AA">
        <w:tab/>
        <w:t>Use case</w:t>
      </w:r>
      <w:bookmarkEnd w:id="279"/>
      <w:bookmarkEnd w:id="280"/>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 xml:space="preserve">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w:t>
      </w:r>
      <w:r w:rsidRPr="00DE54AA">
        <w:lastRenderedPageBreak/>
        <w:t>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281" w:name="_Toc50630313"/>
      <w:bookmarkStart w:id="282" w:name="_Toc50645348"/>
      <w:r w:rsidRPr="00DE54AA">
        <w:t>6.5.1.2</w:t>
      </w:r>
      <w:r w:rsidRPr="00DE54AA">
        <w:tab/>
        <w:t>Potential requirements</w:t>
      </w:r>
      <w:bookmarkEnd w:id="281"/>
      <w:bookmarkEnd w:id="282"/>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283" w:name="_Toc50630314"/>
      <w:bookmarkStart w:id="284" w:name="_Toc50645349"/>
      <w:r w:rsidRPr="00DE54AA">
        <w:t>6.5.1.3</w:t>
      </w:r>
      <w:r w:rsidRPr="00DE54AA">
        <w:tab/>
        <w:t>Possible solutions</w:t>
      </w:r>
      <w:bookmarkEnd w:id="283"/>
      <w:bookmarkEnd w:id="284"/>
    </w:p>
    <w:p w14:paraId="45A04775" w14:textId="77777777" w:rsidR="00FC2C9A" w:rsidRPr="00DE54AA" w:rsidRDefault="00FC2C9A" w:rsidP="000D10CB">
      <w:pPr>
        <w:pStyle w:val="Heading5"/>
      </w:pPr>
      <w:bookmarkStart w:id="285" w:name="_Toc50630315"/>
      <w:bookmarkStart w:id="286" w:name="_Toc50645350"/>
      <w:r w:rsidRPr="00DE54AA">
        <w:t>6.5.1.3.1</w:t>
      </w:r>
      <w:r w:rsidRPr="00DE54AA">
        <w:tab/>
      </w:r>
      <w:r w:rsidRPr="00DE54AA">
        <w:tab/>
        <w:t xml:space="preserve">Solution </w:t>
      </w:r>
      <w:r w:rsidR="00A01589" w:rsidRPr="00DE54AA">
        <w:t>d</w:t>
      </w:r>
      <w:r w:rsidRPr="00DE54AA">
        <w:t>escription</w:t>
      </w:r>
      <w:bookmarkEnd w:id="285"/>
      <w:bookmarkEnd w:id="286"/>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287" w:name="_Toc50630316"/>
      <w:bookmarkStart w:id="288" w:name="_Toc50645351"/>
      <w:r w:rsidRPr="00DE54AA">
        <w:lastRenderedPageBreak/>
        <w:t>6.5.1.3.2</w:t>
      </w:r>
      <w:r w:rsidRPr="00DE54AA">
        <w:tab/>
      </w:r>
      <w:r w:rsidRPr="00DE54AA">
        <w:tab/>
        <w:t>Data required</w:t>
      </w:r>
      <w:bookmarkEnd w:id="287"/>
      <w:bookmarkEnd w:id="288"/>
    </w:p>
    <w:p w14:paraId="771F76A6" w14:textId="77777777" w:rsidR="00FC2C9A" w:rsidRPr="00DE54AA" w:rsidRDefault="00FC2C9A" w:rsidP="00FC2C9A">
      <w:r w:rsidRPr="00DE54AA">
        <w:t>The following data is required to do the required analysis.</w:t>
      </w:r>
    </w:p>
    <w:p w14:paraId="0D17B718" w14:textId="77777777" w:rsidR="00FC2C9A" w:rsidRPr="00DE54AA" w:rsidRDefault="00FC2C9A" w:rsidP="008607BC">
      <w:pPr>
        <w:pStyle w:val="TH"/>
        <w:rPr>
          <w:lang w:eastAsia="zh-CN"/>
        </w:rPr>
      </w:pPr>
      <w:r w:rsidRPr="00DE54AA">
        <w:rPr>
          <w:lang w:eastAsia="zh-CN"/>
        </w:rPr>
        <w:t>Table 6.5.1.3.2-1: Potential data required for handover optimization</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289" w:name="_Toc50630317"/>
      <w:bookmarkStart w:id="290" w:name="_Toc50645352"/>
      <w:r w:rsidRPr="00DE54AA">
        <w:t>6.5.1.3.3</w:t>
      </w:r>
      <w:r w:rsidRPr="00DE54AA">
        <w:tab/>
      </w:r>
      <w:r w:rsidRPr="00DE54AA">
        <w:tab/>
        <w:t>Analytics report on gNB resource consumption</w:t>
      </w:r>
      <w:bookmarkEnd w:id="289"/>
      <w:bookmarkEnd w:id="290"/>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77777777" w:rsidR="00FC2C9A" w:rsidRPr="00DE54AA" w:rsidRDefault="00FC2C9A" w:rsidP="00F32F51">
      <w:pPr>
        <w:tabs>
          <w:tab w:val="left" w:pos="2340"/>
        </w:tabs>
      </w:pPr>
    </w:p>
    <w:p w14:paraId="729CE7DF" w14:textId="77777777" w:rsidR="00765736" w:rsidRPr="00DE54AA" w:rsidRDefault="00765736" w:rsidP="00765736">
      <w:pPr>
        <w:pStyle w:val="Heading3"/>
      </w:pPr>
      <w:bookmarkStart w:id="291" w:name="_Toc50630318"/>
      <w:bookmarkStart w:id="292" w:name="_Toc50645353"/>
      <w:r w:rsidRPr="00DE54AA">
        <w:t>6.5.2</w:t>
      </w:r>
      <w:r w:rsidRPr="00DE54AA">
        <w:tab/>
        <w:t>Inter-gNB Beam Selection Optimization</w:t>
      </w:r>
      <w:bookmarkEnd w:id="291"/>
      <w:bookmarkEnd w:id="292"/>
    </w:p>
    <w:p w14:paraId="087838C5" w14:textId="77777777" w:rsidR="00765736" w:rsidRPr="00DE54AA" w:rsidRDefault="00765736" w:rsidP="00765736">
      <w:pPr>
        <w:pStyle w:val="Heading4"/>
      </w:pPr>
      <w:bookmarkStart w:id="293" w:name="_Toc50630319"/>
      <w:bookmarkStart w:id="294" w:name="_Toc50645354"/>
      <w:r w:rsidRPr="00DE54AA">
        <w:t>6.5.2.1</w:t>
      </w:r>
      <w:r w:rsidRPr="00DE54AA">
        <w:tab/>
        <w:t>Use case</w:t>
      </w:r>
      <w:bookmarkEnd w:id="293"/>
      <w:bookmarkEnd w:id="294"/>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lastRenderedPageBreak/>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295" w:name="_Toc50630320"/>
      <w:bookmarkStart w:id="296" w:name="_Toc50645355"/>
      <w:r w:rsidRPr="00DE54AA">
        <w:t>6.5.2.2</w:t>
      </w:r>
      <w:r w:rsidRPr="00DE54AA">
        <w:tab/>
        <w:t>Potential requirements</w:t>
      </w:r>
      <w:bookmarkEnd w:id="295"/>
      <w:bookmarkEnd w:id="296"/>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297" w:name="_Toc50630321"/>
      <w:bookmarkStart w:id="298" w:name="_Toc50645356"/>
      <w:r w:rsidRPr="00DE54AA">
        <w:t>6.5.2.3</w:t>
      </w:r>
      <w:r w:rsidRPr="00DE54AA">
        <w:tab/>
        <w:t>Possible solutions</w:t>
      </w:r>
      <w:bookmarkEnd w:id="297"/>
      <w:bookmarkEnd w:id="298"/>
    </w:p>
    <w:p w14:paraId="13CF1F8F" w14:textId="77777777" w:rsidR="008A21CD" w:rsidRPr="00DE54AA" w:rsidRDefault="008A21CD" w:rsidP="008A21CD">
      <w:pPr>
        <w:pStyle w:val="Heading5"/>
      </w:pPr>
      <w:bookmarkStart w:id="299" w:name="_Toc50630322"/>
      <w:bookmarkStart w:id="300" w:name="_Toc50645357"/>
      <w:r w:rsidRPr="00DE54AA">
        <w:t>6.5.2.3.1</w:t>
      </w:r>
      <w:r w:rsidRPr="00DE54AA">
        <w:tab/>
      </w:r>
      <w:r w:rsidRPr="00DE54AA">
        <w:tab/>
        <w:t xml:space="preserve">Solution </w:t>
      </w:r>
      <w:r w:rsidR="00A01589" w:rsidRPr="00DE54AA">
        <w:t>d</w:t>
      </w:r>
      <w:r w:rsidRPr="00DE54AA">
        <w:t>escription</w:t>
      </w:r>
      <w:bookmarkEnd w:id="299"/>
      <w:bookmarkEnd w:id="300"/>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301" w:name="_Toc50630323"/>
      <w:bookmarkStart w:id="302" w:name="_Toc50645358"/>
      <w:r w:rsidRPr="00DE54AA">
        <w:t>6.5.2.3.2</w:t>
      </w:r>
      <w:r w:rsidRPr="00DE54AA">
        <w:tab/>
      </w:r>
      <w:r w:rsidRPr="00DE54AA">
        <w:tab/>
        <w:t>Data required</w:t>
      </w:r>
      <w:bookmarkEnd w:id="301"/>
      <w:bookmarkEnd w:id="302"/>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303" w:name="_Toc50630324"/>
      <w:bookmarkStart w:id="304" w:name="_Toc50645359"/>
      <w:r w:rsidRPr="00DE54AA">
        <w:t>6.5.2.3.3</w:t>
      </w:r>
      <w:r w:rsidRPr="00DE54AA">
        <w:tab/>
      </w:r>
      <w:r w:rsidRPr="00DE54AA">
        <w:tab/>
        <w:t>Analytics report</w:t>
      </w:r>
      <w:bookmarkEnd w:id="303"/>
      <w:bookmarkEnd w:id="304"/>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77777777" w:rsidR="008607BC" w:rsidRPr="00DE54AA" w:rsidRDefault="008607BC" w:rsidP="008607BC">
      <w:bookmarkStart w:id="305" w:name="_Toc50630325"/>
    </w:p>
    <w:p w14:paraId="5B0B0E4A" w14:textId="77777777" w:rsidR="00670F51" w:rsidRPr="00DE54AA" w:rsidRDefault="00670F51" w:rsidP="00670F51">
      <w:pPr>
        <w:pStyle w:val="Heading3"/>
      </w:pPr>
      <w:bookmarkStart w:id="306" w:name="_Toc50645360"/>
      <w:r w:rsidRPr="00DE54AA">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305"/>
      <w:bookmarkEnd w:id="306"/>
    </w:p>
    <w:p w14:paraId="523005AC" w14:textId="77777777" w:rsidR="00670F51" w:rsidRPr="00DE54AA" w:rsidRDefault="00670F51" w:rsidP="00670F51">
      <w:pPr>
        <w:pStyle w:val="Heading4"/>
        <w:rPr>
          <w:lang w:eastAsia="zh-CN"/>
        </w:rPr>
      </w:pPr>
      <w:bookmarkStart w:id="307" w:name="_Toc50630326"/>
      <w:bookmarkStart w:id="308" w:name="_Toc50645361"/>
      <w:r w:rsidRPr="00DE54AA">
        <w:t>6.5.</w:t>
      </w:r>
      <w:r w:rsidRPr="00DE54AA">
        <w:rPr>
          <w:rFonts w:hint="eastAsia"/>
          <w:lang w:eastAsia="zh-CN"/>
        </w:rPr>
        <w:t>3</w:t>
      </w:r>
      <w:r w:rsidRPr="00DE54AA">
        <w:t>.1</w:t>
      </w:r>
      <w:r w:rsidRPr="00DE54AA">
        <w:tab/>
        <w:t>Use case</w:t>
      </w:r>
      <w:bookmarkEnd w:id="307"/>
      <w:bookmarkEnd w:id="308"/>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6D7F0853" w:rsidR="00670F51" w:rsidRPr="00DE54AA" w:rsidRDefault="00670F51" w:rsidP="005C4BAC">
      <w:r w:rsidRPr="00DE54AA">
        <w:rPr>
          <w:rFonts w:hint="eastAsia"/>
        </w:rPr>
        <w:t xml:space="preserve">The MDA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p>
    <w:p w14:paraId="4DEE2166" w14:textId="77777777" w:rsidR="00670F51" w:rsidRPr="00DE54AA" w:rsidRDefault="00670F51" w:rsidP="005C4BAC">
      <w:r w:rsidRPr="00DE54AA">
        <w:rPr>
          <w:rFonts w:hint="eastAsia"/>
        </w:rPr>
        <w:t xml:space="preserve">The MDA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438431CD" w14:textId="77777777" w:rsidR="00670F51" w:rsidRPr="00DE54AA" w:rsidRDefault="00670F51" w:rsidP="00670F51">
      <w:pPr>
        <w:pStyle w:val="Heading4"/>
      </w:pPr>
      <w:bookmarkStart w:id="309" w:name="_Toc50630327"/>
      <w:bookmarkStart w:id="310" w:name="_Toc50645362"/>
      <w:r w:rsidRPr="00DE54AA">
        <w:t>6.5.</w:t>
      </w:r>
      <w:r w:rsidRPr="00DE54AA">
        <w:rPr>
          <w:rFonts w:hint="eastAsia"/>
          <w:lang w:eastAsia="zh-CN"/>
        </w:rPr>
        <w:t>3</w:t>
      </w:r>
      <w:r w:rsidRPr="00DE54AA">
        <w:t>.2</w:t>
      </w:r>
      <w:r w:rsidRPr="00DE54AA">
        <w:tab/>
        <w:t>Potential requirements</w:t>
      </w:r>
      <w:bookmarkEnd w:id="309"/>
      <w:bookmarkEnd w:id="310"/>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lastRenderedPageBreak/>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77777777" w:rsidR="00670F51" w:rsidRPr="00DE54AA"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2A978C91" w14:textId="77777777" w:rsidR="00670F51" w:rsidRPr="00DE54AA" w:rsidRDefault="00670F51" w:rsidP="00670F51">
      <w:pPr>
        <w:pStyle w:val="Heading4"/>
      </w:pPr>
      <w:bookmarkStart w:id="311" w:name="_Toc50630328"/>
      <w:bookmarkStart w:id="312" w:name="_Toc50645363"/>
      <w:r w:rsidRPr="00DE54AA">
        <w:t>6.5.</w:t>
      </w:r>
      <w:r w:rsidRPr="00DE54AA">
        <w:rPr>
          <w:rFonts w:hint="eastAsia"/>
          <w:lang w:eastAsia="zh-CN"/>
        </w:rPr>
        <w:t>3</w:t>
      </w:r>
      <w:r w:rsidRPr="00DE54AA">
        <w:t>.3</w:t>
      </w:r>
      <w:r w:rsidRPr="00DE54AA">
        <w:tab/>
        <w:t>Possible solutions</w:t>
      </w:r>
      <w:bookmarkEnd w:id="311"/>
      <w:bookmarkEnd w:id="312"/>
    </w:p>
    <w:p w14:paraId="12F86A26" w14:textId="77777777" w:rsidR="00670F51" w:rsidRPr="00DE54AA" w:rsidRDefault="00670F51" w:rsidP="00670F51">
      <w:r w:rsidRPr="00DE54AA">
        <w:t>TBD</w:t>
      </w:r>
    </w:p>
    <w:p w14:paraId="5F0CF49E" w14:textId="77777777" w:rsidR="00841A66" w:rsidRPr="00DE54AA" w:rsidRDefault="00841A66" w:rsidP="00841A66">
      <w:pPr>
        <w:pStyle w:val="Heading3"/>
      </w:pPr>
      <w:bookmarkStart w:id="313" w:name="_Toc50630329"/>
      <w:bookmarkStart w:id="314" w:name="_Toc50645364"/>
      <w:r w:rsidRPr="00DE54AA">
        <w:t>6.5.4</w:t>
      </w:r>
      <w:r w:rsidRPr="00DE54AA">
        <w:tab/>
        <w:t>Mobility performance analysis</w:t>
      </w:r>
      <w:bookmarkEnd w:id="313"/>
      <w:bookmarkEnd w:id="314"/>
    </w:p>
    <w:p w14:paraId="0F112FD0" w14:textId="77777777" w:rsidR="00841A66" w:rsidRPr="00DE54AA" w:rsidRDefault="00841A66" w:rsidP="00841A66">
      <w:pPr>
        <w:pStyle w:val="Heading4"/>
      </w:pPr>
      <w:bookmarkStart w:id="315" w:name="_Toc50630330"/>
      <w:bookmarkStart w:id="316" w:name="_Toc50645365"/>
      <w:r w:rsidRPr="00DE54AA">
        <w:t>6.5.4.1</w:t>
      </w:r>
      <w:r w:rsidRPr="00DE54AA">
        <w:tab/>
        <w:t>Use case</w:t>
      </w:r>
      <w:bookmarkEnd w:id="315"/>
      <w:bookmarkEnd w:id="316"/>
    </w:p>
    <w:p w14:paraId="2163ECF2" w14:textId="1D4E6449" w:rsidR="00841A66" w:rsidRPr="00FE4490" w:rsidRDefault="00841A66" w:rsidP="008607BC">
      <w:pPr>
        <w:rPr>
          <w:lang w:eastAsia="zh-CN"/>
        </w:rPr>
      </w:pPr>
      <w:r w:rsidRPr="00DE54AA">
        <w:rPr>
          <w:lang w:eastAsia="zh-CN"/>
        </w:rPr>
        <w:t xml:space="preserve">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too-early/too-late/pingpong handovers due to </w:t>
      </w:r>
      <w:r w:rsidRPr="00FE4490">
        <w:rPr>
          <w:lang w:eastAsia="zh-CN"/>
        </w:rPr>
        <w:t xml:space="preserve">inappropriate handover parameters. </w:t>
      </w:r>
    </w:p>
    <w:p w14:paraId="1185C41A" w14:textId="77777777" w:rsidR="00841A66" w:rsidRPr="00DE54AA" w:rsidRDefault="00841A66" w:rsidP="008607BC">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17"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17"/>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53C0D829" w14:textId="77777777" w:rsidR="00841A66" w:rsidRPr="00DE54AA" w:rsidRDefault="00841A66" w:rsidP="008607BC">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28317802" w14:textId="77777777" w:rsidR="00841A66" w:rsidRPr="00DE54AA" w:rsidRDefault="00841A66" w:rsidP="008607BC">
      <w:pPr>
        <w:pStyle w:val="B10"/>
        <w:rPr>
          <w:lang w:eastAsia="zh-CN"/>
        </w:rPr>
      </w:pPr>
      <w:r w:rsidRPr="00DE54AA">
        <w:rPr>
          <w:lang w:eastAsia="zh-CN"/>
        </w:rPr>
        <w:t>-</w:t>
      </w:r>
      <w:r w:rsidRPr="00DE54AA">
        <w:rPr>
          <w:lang w:eastAsia="zh-CN"/>
        </w:rPr>
        <w:tab/>
        <w:t xml:space="preserve">Mobility scenarios in NSA and SA deployment architectures; </w:t>
      </w:r>
    </w:p>
    <w:p w14:paraId="0CD5B9C6" w14:textId="77777777" w:rsidR="00841A66" w:rsidRPr="00DE54AA" w:rsidRDefault="00841A66" w:rsidP="008607BC">
      <w:pPr>
        <w:pStyle w:val="B10"/>
        <w:rPr>
          <w:lang w:eastAsia="zh-CN"/>
        </w:rPr>
      </w:pPr>
      <w:r w:rsidRPr="00DE54AA">
        <w:rPr>
          <w:lang w:eastAsia="zh-CN"/>
        </w:rPr>
        <w:t>-</w:t>
      </w:r>
      <w:r w:rsidRPr="00DE54AA">
        <w:rPr>
          <w:lang w:eastAsia="zh-CN"/>
        </w:rPr>
        <w:tab/>
        <w:t xml:space="preserve">Optimal handover mechanisms, e.g. DAPS, CHO, RACH-less handover etc; </w:t>
      </w:r>
    </w:p>
    <w:p w14:paraId="7E449A9F" w14:textId="77777777" w:rsidR="00841A66" w:rsidRPr="00DE54AA" w:rsidRDefault="00841A66" w:rsidP="008607BC">
      <w:pPr>
        <w:pStyle w:val="B10"/>
        <w:rPr>
          <w:lang w:eastAsia="zh-CN"/>
        </w:rPr>
      </w:pPr>
      <w:r w:rsidRPr="00DE54AA">
        <w:rPr>
          <w:lang w:eastAsia="zh-CN"/>
        </w:rPr>
        <w:t>-</w:t>
      </w:r>
      <w:r w:rsidRPr="00DE54AA">
        <w:rPr>
          <w:lang w:eastAsia="zh-CN"/>
        </w:rPr>
        <w:tab/>
        <w:t>Optimal handover parameter and resource configurations;</w:t>
      </w:r>
    </w:p>
    <w:p w14:paraId="28ECC0B9" w14:textId="77777777" w:rsidR="00841A66" w:rsidRPr="00DE54AA" w:rsidRDefault="00841A66" w:rsidP="008607BC">
      <w:pPr>
        <w:pStyle w:val="B10"/>
        <w:rPr>
          <w:lang w:eastAsia="zh-CN"/>
        </w:rPr>
      </w:pPr>
      <w:r w:rsidRPr="00DE54AA">
        <w:rPr>
          <w:lang w:eastAsia="zh-CN"/>
        </w:rPr>
        <w:t>-</w:t>
      </w:r>
      <w:r w:rsidRPr="00DE54AA">
        <w:rPr>
          <w:lang w:eastAsia="zh-CN"/>
        </w:rPr>
        <w:tab/>
        <w:t>Coordination with SON MRO mechanisms to improve handover robustness;</w:t>
      </w:r>
    </w:p>
    <w:p w14:paraId="1DAA2F88" w14:textId="35BCC7B5" w:rsidR="00841A66" w:rsidRPr="00DE54AA" w:rsidRDefault="00841A66" w:rsidP="008607BC">
      <w:pPr>
        <w:pStyle w:val="B10"/>
        <w:rPr>
          <w:lang w:eastAsia="zh-CN"/>
        </w:rPr>
      </w:pPr>
      <w:r w:rsidRPr="00DE54AA">
        <w:rPr>
          <w:lang w:eastAsia="zh-CN"/>
        </w:rPr>
        <w:t>-</w:t>
      </w:r>
      <w:r w:rsidRPr="00DE54AA">
        <w:rPr>
          <w:lang w:eastAsia="zh-CN"/>
        </w:rPr>
        <w:tab/>
        <w:t>Mechanisms for fast handover failure recovery</w:t>
      </w:r>
      <w:r w:rsidR="00296C89">
        <w:rPr>
          <w:lang w:eastAsia="zh-CN"/>
        </w:rPr>
        <w:t>.</w:t>
      </w:r>
    </w:p>
    <w:p w14:paraId="24EE4255" w14:textId="77777777" w:rsidR="00841A66" w:rsidRPr="00DE54AA" w:rsidRDefault="00841A66" w:rsidP="008607BC">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3738D1F" w14:textId="77777777" w:rsidR="00841A66" w:rsidRPr="00DE54AA" w:rsidRDefault="00841A66" w:rsidP="00841A66">
      <w:pPr>
        <w:pStyle w:val="Heading4"/>
        <w:rPr>
          <w:lang w:eastAsia="zh-CN"/>
        </w:rPr>
      </w:pPr>
      <w:bookmarkStart w:id="318" w:name="_Toc50630331"/>
      <w:bookmarkStart w:id="319" w:name="_Toc50645366"/>
      <w:r w:rsidRPr="00DE54AA">
        <w:lastRenderedPageBreak/>
        <w:t>6.5.4.2</w:t>
      </w:r>
      <w:r w:rsidRPr="00DE54AA">
        <w:tab/>
        <w:t>Potential requirements</w:t>
      </w:r>
      <w:bookmarkEnd w:id="318"/>
      <w:bookmarkEnd w:id="319"/>
    </w:p>
    <w:p w14:paraId="62F9BAB9" w14:textId="77777777" w:rsidR="00841A66" w:rsidRPr="00DE54AA" w:rsidRDefault="00841A66" w:rsidP="00841A66">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217D2A98" w14:textId="77777777" w:rsidR="00841A66" w:rsidRPr="00DE54AA" w:rsidRDefault="00841A66" w:rsidP="00841A66">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9D7C576" w14:textId="77777777" w:rsidR="00841A66" w:rsidRPr="00DE54AA" w:rsidRDefault="00841A66" w:rsidP="008607BC">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r w:rsidR="00EF6018" w:rsidRPr="00DE54AA">
        <w:rPr>
          <w:lang w:eastAsia="zh-CN"/>
        </w:rPr>
        <w:t>.</w:t>
      </w:r>
    </w:p>
    <w:p w14:paraId="45BF1B34" w14:textId="77777777" w:rsidR="00841A66" w:rsidRPr="00DE54AA" w:rsidRDefault="00841A66" w:rsidP="00841A66">
      <w:pPr>
        <w:pStyle w:val="Heading4"/>
      </w:pPr>
      <w:bookmarkStart w:id="320" w:name="_Toc50630332"/>
      <w:bookmarkStart w:id="321" w:name="_Toc50645367"/>
      <w:r w:rsidRPr="00DE54AA">
        <w:t>6.5.4.3</w:t>
      </w:r>
      <w:r w:rsidRPr="00DE54AA">
        <w:tab/>
        <w:t>Possible solutions</w:t>
      </w:r>
      <w:bookmarkEnd w:id="320"/>
      <w:bookmarkEnd w:id="321"/>
    </w:p>
    <w:p w14:paraId="4F8383D7" w14:textId="77777777" w:rsidR="00841A66" w:rsidRPr="00DE54AA" w:rsidRDefault="00841A66" w:rsidP="00841A66">
      <w:pPr>
        <w:pStyle w:val="Heading5"/>
      </w:pPr>
      <w:bookmarkStart w:id="322" w:name="_Toc50630333"/>
      <w:bookmarkStart w:id="323" w:name="_Toc50645368"/>
      <w:r w:rsidRPr="00DE54AA">
        <w:t>6.5.4.3.1</w:t>
      </w:r>
      <w:r w:rsidRPr="00DE54AA">
        <w:tab/>
        <w:t>Solution description</w:t>
      </w:r>
      <w:bookmarkEnd w:id="322"/>
      <w:bookmarkEnd w:id="323"/>
    </w:p>
    <w:p w14:paraId="0365A2CE" w14:textId="77777777" w:rsidR="00841A66" w:rsidRPr="00DE54AA" w:rsidRDefault="00841A66" w:rsidP="00841A66">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D236830" w14:textId="77777777" w:rsidR="00841A66" w:rsidRPr="00DE54AA" w:rsidRDefault="00841A66" w:rsidP="00841A66">
      <w:pPr>
        <w:pStyle w:val="Heading5"/>
      </w:pPr>
      <w:bookmarkStart w:id="324" w:name="_Toc50630334"/>
      <w:bookmarkStart w:id="325" w:name="_Toc50645369"/>
      <w:r w:rsidRPr="00DE54AA">
        <w:t>6.5.4.3.2</w:t>
      </w:r>
      <w:r w:rsidRPr="00DE54AA">
        <w:tab/>
        <w:t xml:space="preserve">Data required for </w:t>
      </w:r>
      <w:r w:rsidRPr="00DE54AA">
        <w:rPr>
          <w:lang w:eastAsia="zh-CN"/>
        </w:rPr>
        <w:t>mobility performance analysis</w:t>
      </w:r>
      <w:bookmarkEnd w:id="324"/>
      <w:bookmarkEnd w:id="325"/>
    </w:p>
    <w:p w14:paraId="0260F1DA" w14:textId="26462BDE" w:rsidR="00841A66" w:rsidRPr="00DE54AA" w:rsidRDefault="00303105" w:rsidP="00841A66">
      <w:pPr>
        <w:rPr>
          <w:lang w:eastAsia="zh-CN"/>
        </w:rPr>
      </w:pPr>
      <w:r>
        <w:rPr>
          <w:lang w:eastAsia="zh-CN"/>
        </w:rPr>
        <w:t>The following table</w:t>
      </w:r>
      <w:r w:rsidR="00841A66"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841A66" w:rsidRPr="00DE54AA" w14:paraId="2E8C279C"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C2AE7C6" w14:textId="77777777" w:rsidR="00841A66" w:rsidRPr="00DE54AA" w:rsidRDefault="00841A66"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50A7DE1" w14:textId="77777777" w:rsidR="00841A66" w:rsidRPr="00DE54AA" w:rsidRDefault="00841A66" w:rsidP="008607BC">
            <w:pPr>
              <w:pStyle w:val="TAH"/>
              <w:rPr>
                <w:lang w:eastAsia="zh-CN"/>
              </w:rPr>
            </w:pPr>
            <w:r w:rsidRPr="00DE54AA">
              <w:rPr>
                <w:lang w:eastAsia="zh-CN"/>
              </w:rPr>
              <w:t>Required Data</w:t>
            </w:r>
          </w:p>
        </w:tc>
      </w:tr>
      <w:tr w:rsidR="00841A66" w:rsidRPr="00DE54AA" w14:paraId="2F44CD82"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51D863B6" w14:textId="77777777" w:rsidR="00841A66" w:rsidRPr="00DE54AA" w:rsidRDefault="00841A66"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7576275D" w14:textId="77777777" w:rsidR="00841A66" w:rsidRPr="00DE54AA" w:rsidRDefault="00841A66" w:rsidP="008607BC">
            <w:pPr>
              <w:pStyle w:val="TAL"/>
            </w:pPr>
            <w:r w:rsidRPr="00DE54AA">
              <w:t>sN</w:t>
            </w:r>
            <w:r w:rsidRPr="00DE54AA">
              <w:rPr>
                <w:rFonts w:hint="eastAsia"/>
              </w:rPr>
              <w:t>SSAI</w:t>
            </w:r>
            <w:r w:rsidRPr="00DE54AA">
              <w:t>List;</w:t>
            </w:r>
          </w:p>
          <w:p w14:paraId="50D10A5A" w14:textId="6D0DB791" w:rsidR="00841A66" w:rsidRPr="00DE54AA" w:rsidRDefault="00841A66" w:rsidP="008607BC">
            <w:pPr>
              <w:pStyle w:val="TAL"/>
            </w:pPr>
            <w:r w:rsidRPr="00DE54AA">
              <w:rPr>
                <w:lang w:eastAsia="zh-CN"/>
              </w:rPr>
              <w:t xml:space="preserve">Inter-gNB handovers: </w:t>
            </w:r>
            <w:r w:rsidRPr="00DE54AA">
              <w:t xml:space="preserve">see clause 5.1.1.6.1 of </w:t>
            </w:r>
            <w:r w:rsidR="00F5143B">
              <w:t>TS 28.552 [8]</w:t>
            </w:r>
            <w:r w:rsidRPr="00DE54AA">
              <w:t>;</w:t>
            </w:r>
          </w:p>
          <w:p w14:paraId="7E870A5D" w14:textId="4248204D" w:rsidR="00841A66" w:rsidRPr="00DE54AA" w:rsidRDefault="00841A66" w:rsidP="008607BC">
            <w:pPr>
              <w:pStyle w:val="TAL"/>
            </w:pPr>
            <w:r w:rsidRPr="00DE54AA">
              <w:rPr>
                <w:lang w:eastAsia="zh-CN"/>
              </w:rPr>
              <w:t xml:space="preserve">Intra-gNB handovers: </w:t>
            </w:r>
            <w:r w:rsidRPr="00DE54AA">
              <w:t xml:space="preserve">see clause 5.1.1.6.2 of </w:t>
            </w:r>
            <w:r w:rsidR="00F5143B">
              <w:t>TS 28.552 [8]</w:t>
            </w:r>
            <w:r w:rsidRPr="00DE54AA">
              <w:t>;</w:t>
            </w:r>
          </w:p>
          <w:p w14:paraId="1DA592AA" w14:textId="640BEFBB" w:rsidR="00841A66" w:rsidRPr="00DE54AA" w:rsidRDefault="00841A66" w:rsidP="008607BC">
            <w:pPr>
              <w:pStyle w:val="TAL"/>
            </w:pPr>
            <w:r w:rsidRPr="00DE54AA">
              <w:rPr>
                <w:lang w:eastAsia="zh-CN"/>
              </w:rPr>
              <w:t xml:space="preserve">Handovers between 5GS and EPS: </w:t>
            </w:r>
            <w:r w:rsidRPr="00DE54AA">
              <w:t xml:space="preserve">see clause 5.1.1.6.3 of </w:t>
            </w:r>
            <w:r w:rsidR="00F5143B">
              <w:t>TS 28.552 [8]</w:t>
            </w:r>
            <w:r w:rsidRPr="00DE54AA">
              <w:t>;</w:t>
            </w:r>
          </w:p>
          <w:p w14:paraId="73F8476A" w14:textId="38F8B6E5" w:rsidR="00841A66" w:rsidRPr="00DE54AA" w:rsidRDefault="00841A66" w:rsidP="008607BC">
            <w:pPr>
              <w:pStyle w:val="TAL"/>
            </w:pPr>
            <w:r w:rsidRPr="00DE54AA">
              <w:t xml:space="preserve">RRC Connection Re-establishment: see clause 5.1.1.17 of </w:t>
            </w:r>
            <w:r w:rsidR="00F5143B">
              <w:t>TS 28.552 [8]</w:t>
            </w:r>
            <w:r w:rsidRPr="00DE54AA">
              <w:t>;</w:t>
            </w:r>
          </w:p>
          <w:p w14:paraId="16D8AE8A" w14:textId="388D407D" w:rsidR="00841A66" w:rsidRPr="00DE54AA" w:rsidRDefault="00841A66" w:rsidP="008607BC">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rsidR="00F5143B">
              <w:t>TS 28.552 [8]</w:t>
            </w:r>
            <w:r w:rsidRPr="00DE54AA">
              <w:t>;</w:t>
            </w:r>
          </w:p>
          <w:p w14:paraId="11AC8F85" w14:textId="1DEFD853" w:rsidR="00841A66" w:rsidRPr="00DE54AA" w:rsidRDefault="00841A66" w:rsidP="008607BC">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rsidR="00F5143B">
              <w:t>TS 28.552 [8]</w:t>
            </w:r>
            <w:r w:rsidRPr="00DE54AA">
              <w:t>;</w:t>
            </w:r>
          </w:p>
          <w:p w14:paraId="240A9B50" w14:textId="154AA49F" w:rsidR="00841A66" w:rsidRPr="00DE54AA" w:rsidRDefault="00841A66" w:rsidP="008607BC">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rsidR="00F5143B">
              <w:t>TS 28.552 [8]</w:t>
            </w:r>
            <w:r w:rsidRPr="00DE54AA">
              <w:t>;</w:t>
            </w:r>
          </w:p>
          <w:p w14:paraId="45F5162B" w14:textId="77777777" w:rsidR="00841A66" w:rsidRPr="00DE54AA" w:rsidRDefault="00841A66" w:rsidP="008607BC">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28.628[y];</w:t>
            </w:r>
          </w:p>
          <w:p w14:paraId="66603BBF" w14:textId="156F3E2B" w:rsidR="00841A66" w:rsidRPr="00DE54AA" w:rsidRDefault="00841A66" w:rsidP="008607BC">
            <w:pPr>
              <w:pStyle w:val="TAL"/>
            </w:pPr>
            <w:r w:rsidRPr="00DE54AA">
              <w:t xml:space="preserve">Radio resource utilization: The usage of physical radio resource utilization of the network, see clause 5.1.1.2 of </w:t>
            </w:r>
            <w:r w:rsidR="00F5143B">
              <w:t>TS 28.552 [8]</w:t>
            </w:r>
            <w:r w:rsidRPr="00DE54AA">
              <w:t>;</w:t>
            </w:r>
          </w:p>
          <w:p w14:paraId="14E0FD35" w14:textId="77777777" w:rsidR="00841A66" w:rsidRPr="00DE54AA" w:rsidRDefault="00841A66"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165EA689" w14:textId="77777777" w:rsidR="00841A66" w:rsidRPr="00DE54AA" w:rsidRDefault="00841A66"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82785CC" w14:textId="67B0A626" w:rsidR="00841A66" w:rsidRPr="00DE54AA" w:rsidRDefault="00841A66" w:rsidP="008607BC">
            <w:pPr>
              <w:pStyle w:val="TAL"/>
              <w:rPr>
                <w:lang w:eastAsia="zh-CN"/>
              </w:rPr>
            </w:pPr>
            <w:r w:rsidRPr="00DE54AA">
              <w:rPr>
                <w:rFonts w:hint="eastAsia"/>
                <w:lang w:eastAsia="zh-CN"/>
              </w:rPr>
              <w:t>N</w:t>
            </w:r>
            <w:r w:rsidRPr="00DE54AA">
              <w:rPr>
                <w:lang w:eastAsia="zh-CN"/>
              </w:rPr>
              <w:t xml:space="preserve">WDAF analytical data: </w:t>
            </w:r>
            <w:r w:rsidRPr="00DE54AA">
              <w:t xml:space="preserve">UE mobility analytics, </w:t>
            </w:r>
            <w:r w:rsidRPr="00DE54AA">
              <w:rPr>
                <w:lang w:eastAsia="zh-CN"/>
              </w:rPr>
              <w:t xml:space="preserve">UE Communication Analytics; see </w:t>
            </w:r>
            <w:r w:rsidR="00303105">
              <w:rPr>
                <w:lang w:eastAsia="zh-CN"/>
              </w:rPr>
              <w:t xml:space="preserve">clauses </w:t>
            </w:r>
            <w:r w:rsidRPr="00DE54AA">
              <w:t>6.7.2 and 6.7.3</w:t>
            </w:r>
            <w:r w:rsidRPr="00DE54AA">
              <w:rPr>
                <w:lang w:eastAsia="zh-CN"/>
              </w:rPr>
              <w:t xml:space="preserve"> of TS 23.288 [</w:t>
            </w:r>
            <w:r w:rsidR="00303105">
              <w:rPr>
                <w:lang w:eastAsia="zh-CN"/>
              </w:rPr>
              <w:t>18</w:t>
            </w:r>
            <w:r w:rsidRPr="00DE54AA">
              <w:rPr>
                <w:lang w:eastAsia="zh-CN"/>
              </w:rPr>
              <w:t>];</w:t>
            </w:r>
          </w:p>
        </w:tc>
      </w:tr>
      <w:tr w:rsidR="00841A66" w:rsidRPr="00DE54AA" w14:paraId="6F4D014E"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7D8CCB5D" w14:textId="77777777" w:rsidR="00841A66" w:rsidRPr="00DE54AA" w:rsidRDefault="00841A66"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D62B881" w14:textId="77777777" w:rsidR="00841A66" w:rsidRPr="00DE54AA" w:rsidRDefault="00841A66" w:rsidP="008607BC">
            <w:pPr>
              <w:pStyle w:val="TAL"/>
            </w:pPr>
            <w:r w:rsidRPr="00DE54AA">
              <w:rPr>
                <w:rFonts w:hint="eastAsia"/>
                <w:lang w:eastAsia="zh-CN"/>
              </w:rPr>
              <w:t>U</w:t>
            </w:r>
            <w:r w:rsidRPr="00DE54AA">
              <w:rPr>
                <w:lang w:eastAsia="zh-CN"/>
              </w:rPr>
              <w:t>E measurements related to RSRP, RSRQ, SINR and UE location information.</w:t>
            </w:r>
          </w:p>
        </w:tc>
      </w:tr>
      <w:tr w:rsidR="00841A66" w:rsidRPr="00DE54AA" w14:paraId="38D62E55"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7838025F" w14:textId="77777777" w:rsidR="00841A66" w:rsidRPr="00DE54AA" w:rsidRDefault="00841A66"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7BFEC3A"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841A66" w:rsidRPr="00DE54AA" w14:paraId="7E06E3A4"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0BBC54BD" w14:textId="77777777" w:rsidR="00841A66" w:rsidRPr="00DE54AA" w:rsidRDefault="00841A66"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30B92AD"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695800E3" w14:textId="77777777" w:rsidR="00841A66" w:rsidRPr="00DE54AA" w:rsidRDefault="00841A66" w:rsidP="00841A66">
      <w:pPr>
        <w:rPr>
          <w:lang w:eastAsia="zh-CN"/>
        </w:rPr>
      </w:pPr>
    </w:p>
    <w:p w14:paraId="7026FD79" w14:textId="77777777" w:rsidR="00841A66" w:rsidRPr="00DE54AA" w:rsidRDefault="00841A66"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22D6F236" w14:textId="77777777" w:rsidR="00841A66" w:rsidRPr="00DE54AA" w:rsidRDefault="00841A66" w:rsidP="00841A66">
      <w:pPr>
        <w:pStyle w:val="Heading5"/>
      </w:pPr>
      <w:bookmarkStart w:id="326" w:name="_Toc50630335"/>
      <w:bookmarkStart w:id="327" w:name="_Toc50645370"/>
      <w:r w:rsidRPr="00DE54AA">
        <w:t>6.5.4.3.3</w:t>
      </w:r>
      <w:r w:rsidRPr="00DE54AA">
        <w:tab/>
        <w:t>Analytics report for mobility performance analysis</w:t>
      </w:r>
      <w:bookmarkEnd w:id="326"/>
      <w:bookmarkEnd w:id="327"/>
    </w:p>
    <w:p w14:paraId="2B16C0C9" w14:textId="645C0BB8" w:rsidR="00841A66" w:rsidRPr="00DE54AA" w:rsidRDefault="00303105" w:rsidP="00841A66">
      <w:pPr>
        <w:rPr>
          <w:lang w:eastAsia="zh-CN"/>
        </w:rPr>
      </w:pPr>
      <w:r>
        <w:rPr>
          <w:rFonts w:hint="eastAsia"/>
          <w:lang w:eastAsia="zh-CN"/>
        </w:rPr>
        <w:t>The following table</w:t>
      </w:r>
      <w:r w:rsidR="00841A66"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841A66" w:rsidRPr="00DE54AA" w14:paraId="69BE0CDA" w14:textId="77777777" w:rsidTr="000E3BF4">
        <w:trPr>
          <w:jc w:val="center"/>
        </w:trPr>
        <w:tc>
          <w:tcPr>
            <w:tcW w:w="2282" w:type="dxa"/>
            <w:vMerge w:val="restart"/>
            <w:shd w:val="clear" w:color="auto" w:fill="C9C9C9"/>
          </w:tcPr>
          <w:p w14:paraId="22EE9738" w14:textId="77777777" w:rsidR="00841A66" w:rsidRPr="00DE54AA" w:rsidRDefault="00841A66" w:rsidP="008607BC">
            <w:pPr>
              <w:pStyle w:val="TAH"/>
              <w:rPr>
                <w:lang w:eastAsia="zh-CN"/>
              </w:rPr>
            </w:pPr>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62BFBA9" w14:textId="77777777" w:rsidR="00841A66" w:rsidRPr="00582E4F" w:rsidRDefault="00841A66" w:rsidP="008607BC">
            <w:pPr>
              <w:pStyle w:val="TAH"/>
              <w:rPr>
                <w:szCs w:val="18"/>
                <w:lang w:eastAsia="zh-CN"/>
              </w:rPr>
            </w:pPr>
            <w:r w:rsidRPr="00582E4F">
              <w:rPr>
                <w:szCs w:val="18"/>
                <w:lang w:eastAsia="zh-CN"/>
              </w:rPr>
              <w:t>Attribute Name</w:t>
            </w:r>
          </w:p>
        </w:tc>
        <w:tc>
          <w:tcPr>
            <w:tcW w:w="5266" w:type="dxa"/>
            <w:shd w:val="clear" w:color="auto" w:fill="C9C9C9"/>
          </w:tcPr>
          <w:p w14:paraId="506264B3" w14:textId="77777777" w:rsidR="00841A66" w:rsidRPr="00582E4F" w:rsidRDefault="00841A66" w:rsidP="008607BC">
            <w:pPr>
              <w:pStyle w:val="TAH"/>
              <w:rPr>
                <w:szCs w:val="18"/>
                <w:lang w:eastAsia="zh-CN"/>
              </w:rPr>
            </w:pPr>
            <w:r w:rsidRPr="00582E4F">
              <w:rPr>
                <w:szCs w:val="18"/>
                <w:lang w:eastAsia="zh-CN"/>
              </w:rPr>
              <w:tab/>
              <w:t>Description</w:t>
            </w:r>
          </w:p>
        </w:tc>
      </w:tr>
      <w:tr w:rsidR="00841A66" w:rsidRPr="00DE54AA" w14:paraId="6612F0FA" w14:textId="77777777" w:rsidTr="006C0728">
        <w:trPr>
          <w:jc w:val="center"/>
        </w:trPr>
        <w:tc>
          <w:tcPr>
            <w:tcW w:w="2282" w:type="dxa"/>
            <w:vMerge/>
          </w:tcPr>
          <w:p w14:paraId="3B0001A1" w14:textId="77777777" w:rsidR="00841A66" w:rsidRPr="00DE54AA" w:rsidRDefault="00841A66" w:rsidP="006C0728">
            <w:pPr>
              <w:rPr>
                <w:lang w:eastAsia="zh-CN"/>
              </w:rPr>
            </w:pPr>
          </w:p>
        </w:tc>
        <w:tc>
          <w:tcPr>
            <w:tcW w:w="2307" w:type="dxa"/>
            <w:shd w:val="clear" w:color="auto" w:fill="auto"/>
          </w:tcPr>
          <w:p w14:paraId="0A4B4FB0" w14:textId="77777777" w:rsidR="00841A66" w:rsidRPr="00DE54AA" w:rsidRDefault="00841A66" w:rsidP="008607BC">
            <w:pPr>
              <w:pStyle w:val="TAL"/>
              <w:rPr>
                <w:lang w:eastAsia="zh-CN"/>
              </w:rPr>
            </w:pPr>
            <w:r w:rsidRPr="00DE54AA">
              <w:rPr>
                <w:lang w:eastAsia="zh-CN"/>
              </w:rPr>
              <w:t>Mobility performance issue identifier</w:t>
            </w:r>
          </w:p>
        </w:tc>
        <w:tc>
          <w:tcPr>
            <w:tcW w:w="5266" w:type="dxa"/>
            <w:shd w:val="clear" w:color="auto" w:fill="auto"/>
          </w:tcPr>
          <w:p w14:paraId="063CD062" w14:textId="77777777" w:rsidR="00841A66" w:rsidRPr="00DE54AA" w:rsidRDefault="00841A66" w:rsidP="008607BC">
            <w:pPr>
              <w:pStyle w:val="TAL"/>
              <w:rPr>
                <w:lang w:eastAsia="zh-CN"/>
              </w:rPr>
            </w:pPr>
            <w:r w:rsidRPr="00DE54AA">
              <w:rPr>
                <w:lang w:eastAsia="zh-CN"/>
              </w:rPr>
              <w:t xml:space="preserve">The identifier of the mobility performance issue analysis; </w:t>
            </w:r>
          </w:p>
        </w:tc>
      </w:tr>
      <w:tr w:rsidR="00841A66" w:rsidRPr="00DE54AA" w14:paraId="28851F91" w14:textId="77777777" w:rsidTr="006C0728">
        <w:trPr>
          <w:jc w:val="center"/>
        </w:trPr>
        <w:tc>
          <w:tcPr>
            <w:tcW w:w="2282" w:type="dxa"/>
            <w:vMerge/>
          </w:tcPr>
          <w:p w14:paraId="7FB39B8E" w14:textId="77777777" w:rsidR="00841A66" w:rsidRPr="00DE54AA" w:rsidRDefault="00841A66" w:rsidP="006C0728">
            <w:pPr>
              <w:rPr>
                <w:lang w:eastAsia="zh-CN"/>
              </w:rPr>
            </w:pPr>
          </w:p>
        </w:tc>
        <w:tc>
          <w:tcPr>
            <w:tcW w:w="2307" w:type="dxa"/>
            <w:shd w:val="clear" w:color="auto" w:fill="auto"/>
          </w:tcPr>
          <w:p w14:paraId="286396A4" w14:textId="77777777" w:rsidR="00841A66" w:rsidRPr="00DE54AA" w:rsidRDefault="00841A66" w:rsidP="008607BC">
            <w:pPr>
              <w:pStyle w:val="TAL"/>
              <w:rPr>
                <w:lang w:eastAsia="zh-CN"/>
              </w:rPr>
            </w:pPr>
            <w:r w:rsidRPr="00DE54AA">
              <w:rPr>
                <w:lang w:eastAsia="zh-CN"/>
              </w:rPr>
              <w:t>Root cause of mobility performance issue</w:t>
            </w:r>
          </w:p>
        </w:tc>
        <w:tc>
          <w:tcPr>
            <w:tcW w:w="5266" w:type="dxa"/>
            <w:shd w:val="clear" w:color="auto" w:fill="auto"/>
          </w:tcPr>
          <w:p w14:paraId="0F96D564" w14:textId="455DED69" w:rsidR="00841A66" w:rsidRPr="00DE54AA" w:rsidRDefault="00841A66" w:rsidP="008607BC">
            <w:pPr>
              <w:pStyle w:val="TAL"/>
              <w:rPr>
                <w:lang w:eastAsia="zh-CN"/>
              </w:rPr>
            </w:pPr>
            <w:r w:rsidRPr="00DE54AA">
              <w:rPr>
                <w:lang w:eastAsia="zh-CN"/>
              </w:rPr>
              <w:t xml:space="preserve">The root cause of mobility performance issues, e.g., too long mobility interruption time for latency sensitive services, low handover successful rate due to poor coverage of the cell-edge, too-early/too-late/pingpong handovers due to </w:t>
            </w:r>
            <w:r w:rsidRPr="00FE4490">
              <w:rPr>
                <w:lang w:eastAsia="zh-CN"/>
              </w:rPr>
              <w:t>inappropriate </w:t>
            </w:r>
            <w:r w:rsidRPr="00DE54AA">
              <w:rPr>
                <w:lang w:eastAsia="zh-CN"/>
              </w:rPr>
              <w:t>handover parameters</w:t>
            </w:r>
          </w:p>
        </w:tc>
      </w:tr>
      <w:tr w:rsidR="00841A66" w:rsidRPr="00DE54AA" w14:paraId="0999484A" w14:textId="77777777" w:rsidTr="006C0728">
        <w:trPr>
          <w:jc w:val="center"/>
        </w:trPr>
        <w:tc>
          <w:tcPr>
            <w:tcW w:w="2282" w:type="dxa"/>
            <w:vMerge/>
          </w:tcPr>
          <w:p w14:paraId="1618C709" w14:textId="77777777" w:rsidR="00841A66" w:rsidRPr="00DE54AA" w:rsidRDefault="00841A66" w:rsidP="006C0728">
            <w:pPr>
              <w:rPr>
                <w:lang w:eastAsia="zh-CN"/>
              </w:rPr>
            </w:pPr>
          </w:p>
        </w:tc>
        <w:tc>
          <w:tcPr>
            <w:tcW w:w="2307" w:type="dxa"/>
            <w:shd w:val="clear" w:color="auto" w:fill="auto"/>
          </w:tcPr>
          <w:p w14:paraId="4F985113" w14:textId="77777777" w:rsidR="00841A66" w:rsidRPr="00DE54AA" w:rsidRDefault="00841A66" w:rsidP="008607BC">
            <w:pPr>
              <w:pStyle w:val="TAL"/>
              <w:rPr>
                <w:lang w:eastAsia="zh-CN"/>
              </w:rPr>
            </w:pPr>
            <w:r w:rsidRPr="00DE54AA">
              <w:rPr>
                <w:lang w:eastAsia="zh-CN"/>
              </w:rPr>
              <w:t>Recommended handover mechanisms</w:t>
            </w:r>
          </w:p>
        </w:tc>
        <w:tc>
          <w:tcPr>
            <w:tcW w:w="5266" w:type="dxa"/>
            <w:shd w:val="clear" w:color="auto" w:fill="auto"/>
          </w:tcPr>
          <w:p w14:paraId="216B3792" w14:textId="77777777" w:rsidR="00841A66" w:rsidRPr="00DE54AA" w:rsidRDefault="00841A66" w:rsidP="008607BC">
            <w:pPr>
              <w:pStyle w:val="TAL"/>
              <w:rPr>
                <w:lang w:eastAsia="zh-CN"/>
              </w:rPr>
            </w:pPr>
            <w:r w:rsidRPr="00DE54AA">
              <w:rPr>
                <w:lang w:eastAsia="zh-CN"/>
              </w:rPr>
              <w:t xml:space="preserve">Recommended handover mechanisms according to network conditions, e.g., DAPS, CHO, RACH-less handover; </w:t>
            </w:r>
          </w:p>
          <w:p w14:paraId="293FA492" w14:textId="0177E138" w:rsidR="00841A66" w:rsidRPr="00DE54AA" w:rsidRDefault="00303105" w:rsidP="008607BC">
            <w:pPr>
              <w:pStyle w:val="TAL"/>
              <w:rPr>
                <w:lang w:eastAsia="zh-CN"/>
              </w:rPr>
            </w:pPr>
            <w:r>
              <w:rPr>
                <w:lang w:eastAsia="zh-CN"/>
              </w:rPr>
              <w:t>See note.</w:t>
            </w:r>
          </w:p>
        </w:tc>
      </w:tr>
      <w:tr w:rsidR="00841A66" w:rsidRPr="00DE54AA" w14:paraId="429032EB" w14:textId="77777777" w:rsidTr="006C0728">
        <w:trPr>
          <w:jc w:val="center"/>
        </w:trPr>
        <w:tc>
          <w:tcPr>
            <w:tcW w:w="2282" w:type="dxa"/>
            <w:vMerge/>
          </w:tcPr>
          <w:p w14:paraId="5876EACA" w14:textId="77777777" w:rsidR="00841A66" w:rsidRPr="00DE54AA" w:rsidRDefault="00841A66" w:rsidP="006C0728">
            <w:pPr>
              <w:rPr>
                <w:lang w:eastAsia="zh-CN"/>
              </w:rPr>
            </w:pPr>
          </w:p>
        </w:tc>
        <w:tc>
          <w:tcPr>
            <w:tcW w:w="2307" w:type="dxa"/>
            <w:shd w:val="clear" w:color="auto" w:fill="auto"/>
          </w:tcPr>
          <w:p w14:paraId="651A3227" w14:textId="77777777" w:rsidR="00841A66" w:rsidRPr="00DE54AA" w:rsidRDefault="00841A66" w:rsidP="008607BC">
            <w:pPr>
              <w:pStyle w:val="TAL"/>
              <w:rPr>
                <w:lang w:eastAsia="zh-CN"/>
              </w:rPr>
            </w:pPr>
            <w:r w:rsidRPr="00DE54AA">
              <w:rPr>
                <w:lang w:eastAsia="zh-CN"/>
              </w:rPr>
              <w:t>Recommended handover related parameters</w:t>
            </w:r>
          </w:p>
        </w:tc>
        <w:tc>
          <w:tcPr>
            <w:tcW w:w="5266" w:type="dxa"/>
            <w:shd w:val="clear" w:color="auto" w:fill="auto"/>
          </w:tcPr>
          <w:p w14:paraId="3902FC27" w14:textId="77777777" w:rsidR="00841A66" w:rsidRPr="00DE54AA" w:rsidRDefault="00841A66" w:rsidP="008607BC">
            <w:pPr>
              <w:pStyle w:val="TAL"/>
              <w:rPr>
                <w:lang w:eastAsia="zh-CN"/>
              </w:rPr>
            </w:pPr>
            <w:r w:rsidRPr="00DE54AA">
              <w:rPr>
                <w:lang w:eastAsia="zh-CN"/>
              </w:rPr>
              <w:t xml:space="preserve">Corresponding configurations of handover related parameters, e.g., the range of handover offset. </w:t>
            </w:r>
          </w:p>
        </w:tc>
      </w:tr>
      <w:tr w:rsidR="00841A66" w:rsidRPr="00DE54AA" w14:paraId="1D4D39B9" w14:textId="77777777" w:rsidTr="006C0728">
        <w:trPr>
          <w:jc w:val="center"/>
        </w:trPr>
        <w:tc>
          <w:tcPr>
            <w:tcW w:w="2282" w:type="dxa"/>
            <w:vMerge/>
          </w:tcPr>
          <w:p w14:paraId="30FE378A" w14:textId="77777777" w:rsidR="00841A66" w:rsidRPr="00DE54AA" w:rsidRDefault="00841A66" w:rsidP="006C0728">
            <w:pPr>
              <w:rPr>
                <w:lang w:eastAsia="zh-CN"/>
              </w:rPr>
            </w:pPr>
          </w:p>
        </w:tc>
        <w:tc>
          <w:tcPr>
            <w:tcW w:w="2307" w:type="dxa"/>
            <w:shd w:val="clear" w:color="auto" w:fill="auto"/>
          </w:tcPr>
          <w:p w14:paraId="23A57EA1" w14:textId="77777777" w:rsidR="00841A66" w:rsidRPr="00DE54AA" w:rsidRDefault="00841A66" w:rsidP="008607BC">
            <w:pPr>
              <w:pStyle w:val="TAL"/>
              <w:rPr>
                <w:lang w:eastAsia="zh-CN"/>
              </w:rPr>
            </w:pPr>
            <w:r w:rsidRPr="00DE54AA">
              <w:rPr>
                <w:lang w:eastAsia="zh-CN"/>
              </w:rPr>
              <w:t>Time duration</w:t>
            </w:r>
          </w:p>
        </w:tc>
        <w:tc>
          <w:tcPr>
            <w:tcW w:w="5266" w:type="dxa"/>
            <w:shd w:val="clear" w:color="auto" w:fill="auto"/>
          </w:tcPr>
          <w:p w14:paraId="1EF7A3A2" w14:textId="77777777" w:rsidR="00841A66" w:rsidRPr="00DE54AA" w:rsidRDefault="00841A66" w:rsidP="008607BC">
            <w:pPr>
              <w:pStyle w:val="TAL"/>
              <w:rPr>
                <w:lang w:eastAsia="zh-CN"/>
              </w:rPr>
            </w:pPr>
            <w:r w:rsidRPr="00DE54AA">
              <w:rPr>
                <w:lang w:eastAsia="zh-CN"/>
              </w:rPr>
              <w:t>The time duration the identified handover mechanism or handover related parameters are recommended to apply.</w:t>
            </w:r>
          </w:p>
        </w:tc>
      </w:tr>
      <w:tr w:rsidR="00841A66" w:rsidRPr="00DE54AA" w14:paraId="3610999B" w14:textId="77777777" w:rsidTr="006C0728">
        <w:trPr>
          <w:jc w:val="center"/>
        </w:trPr>
        <w:tc>
          <w:tcPr>
            <w:tcW w:w="2282" w:type="dxa"/>
            <w:vMerge/>
          </w:tcPr>
          <w:p w14:paraId="36AC26B4" w14:textId="77777777" w:rsidR="00841A66" w:rsidRPr="00DE54AA" w:rsidRDefault="00841A66" w:rsidP="006C0728">
            <w:pPr>
              <w:rPr>
                <w:lang w:eastAsia="zh-CN"/>
              </w:rPr>
            </w:pPr>
          </w:p>
        </w:tc>
        <w:tc>
          <w:tcPr>
            <w:tcW w:w="2307" w:type="dxa"/>
            <w:shd w:val="clear" w:color="auto" w:fill="auto"/>
          </w:tcPr>
          <w:p w14:paraId="05559F96" w14:textId="77777777" w:rsidR="00841A66" w:rsidRPr="00DE54AA" w:rsidRDefault="00841A66" w:rsidP="008607BC">
            <w:pPr>
              <w:pStyle w:val="TAL"/>
              <w:rPr>
                <w:lang w:eastAsia="zh-CN"/>
              </w:rPr>
            </w:pPr>
            <w:r w:rsidRPr="00DE54AA">
              <w:rPr>
                <w:lang w:eastAsia="zh-CN"/>
              </w:rPr>
              <w:t>Location</w:t>
            </w:r>
          </w:p>
        </w:tc>
        <w:tc>
          <w:tcPr>
            <w:tcW w:w="5266" w:type="dxa"/>
            <w:shd w:val="clear" w:color="auto" w:fill="auto"/>
          </w:tcPr>
          <w:p w14:paraId="40D7E8F3" w14:textId="77777777" w:rsidR="00841A66" w:rsidRPr="00DE54AA" w:rsidRDefault="00841A66" w:rsidP="008607BC">
            <w:pPr>
              <w:pStyle w:val="TAL"/>
              <w:rPr>
                <w:lang w:eastAsia="zh-CN"/>
              </w:rPr>
            </w:pPr>
            <w:r w:rsidRPr="00DE54AA">
              <w:rPr>
                <w:lang w:eastAsia="zh-CN"/>
              </w:rPr>
              <w:t>The geographical area or the cells where the identified handover mechanism and handover related parameters are applied.</w:t>
            </w:r>
          </w:p>
        </w:tc>
      </w:tr>
      <w:tr w:rsidR="00303105" w:rsidRPr="00DE54AA" w14:paraId="2A292AC0" w14:textId="77777777" w:rsidTr="00F11CD2">
        <w:trPr>
          <w:jc w:val="center"/>
        </w:trPr>
        <w:tc>
          <w:tcPr>
            <w:tcW w:w="9855" w:type="dxa"/>
            <w:gridSpan w:val="3"/>
          </w:tcPr>
          <w:p w14:paraId="35E1954B" w14:textId="77777777" w:rsidR="00303105" w:rsidRPr="00DE54AA" w:rsidRDefault="00303105" w:rsidP="006506CA">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0859CCB0" w14:textId="77777777" w:rsidR="00765736" w:rsidRPr="00DE54AA" w:rsidRDefault="00765736" w:rsidP="001E242B"/>
    <w:p w14:paraId="780E339B" w14:textId="77777777" w:rsidR="00602ACA" w:rsidRPr="00DE54AA" w:rsidRDefault="00602ACA" w:rsidP="00602ACA">
      <w:pPr>
        <w:pStyle w:val="Heading3"/>
      </w:pPr>
      <w:bookmarkStart w:id="328" w:name="_Toc50630336"/>
      <w:bookmarkStart w:id="329" w:name="_Toc50645371"/>
      <w:r w:rsidRPr="00DE54AA">
        <w:t>6.5.5</w:t>
      </w:r>
      <w:r w:rsidRPr="00DE54AA">
        <w:tab/>
        <w:t>Handover optimization based on UE trajectory</w:t>
      </w:r>
      <w:bookmarkEnd w:id="328"/>
      <w:bookmarkEnd w:id="329"/>
    </w:p>
    <w:p w14:paraId="53DEBFF0" w14:textId="77777777" w:rsidR="00602ACA" w:rsidRPr="00DE54AA" w:rsidRDefault="00602ACA" w:rsidP="00602ACA">
      <w:pPr>
        <w:pStyle w:val="Heading4"/>
      </w:pPr>
      <w:bookmarkStart w:id="330" w:name="_Toc50630337"/>
      <w:bookmarkStart w:id="331" w:name="_Toc50645372"/>
      <w:r w:rsidRPr="00DE54AA">
        <w:t>6.5.5.1</w:t>
      </w:r>
      <w:r w:rsidRPr="00DE54AA">
        <w:tab/>
        <w:t>Use case</w:t>
      </w:r>
      <w:bookmarkEnd w:id="330"/>
      <w:bookmarkEnd w:id="331"/>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32" w:name="_Toc50630338"/>
      <w:bookmarkStart w:id="333" w:name="_Toc50645373"/>
      <w:r w:rsidRPr="00DE54AA">
        <w:t>6.5.5.2</w:t>
      </w:r>
      <w:r w:rsidRPr="00DE54AA">
        <w:tab/>
        <w:t>Potential requirements</w:t>
      </w:r>
      <w:bookmarkEnd w:id="332"/>
      <w:bookmarkEnd w:id="333"/>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34" w:name="_Toc50630339"/>
      <w:bookmarkStart w:id="335" w:name="_Toc50645374"/>
      <w:r w:rsidRPr="00DE54AA">
        <w:t>6.5.5.3</w:t>
      </w:r>
      <w:r w:rsidRPr="00DE54AA">
        <w:tab/>
        <w:t>Possible solutions</w:t>
      </w:r>
      <w:bookmarkEnd w:id="334"/>
      <w:bookmarkEnd w:id="335"/>
    </w:p>
    <w:p w14:paraId="7F9980FB" w14:textId="77777777" w:rsidR="00602ACA" w:rsidRPr="00DE54AA" w:rsidRDefault="00602ACA" w:rsidP="00CD5A87">
      <w:pPr>
        <w:pStyle w:val="Heading5"/>
        <w:rPr>
          <w:lang w:eastAsia="zh-CN"/>
        </w:rPr>
      </w:pPr>
      <w:bookmarkStart w:id="336" w:name="_Toc50630340"/>
      <w:bookmarkStart w:id="337" w:name="_Toc50645375"/>
      <w:r w:rsidRPr="00DE54AA">
        <w:t>6.5.5.3.1</w:t>
      </w:r>
      <w:r w:rsidRPr="00DE54AA">
        <w:tab/>
      </w:r>
      <w:r w:rsidRPr="00DE54AA">
        <w:tab/>
        <w:t xml:space="preserve">Solution </w:t>
      </w:r>
      <w:r w:rsidR="000723D6" w:rsidRPr="00DE54AA">
        <w:t>d</w:t>
      </w:r>
      <w:r w:rsidRPr="00DE54AA">
        <w:t>escription</w:t>
      </w:r>
      <w:bookmarkEnd w:id="336"/>
      <w:bookmarkEnd w:id="337"/>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38" w:name="_Toc50630341"/>
      <w:bookmarkStart w:id="339" w:name="_Toc50645376"/>
      <w:r w:rsidRPr="00DE54AA">
        <w:t>6.5.5.3.2</w:t>
      </w:r>
      <w:r w:rsidRPr="00DE54AA">
        <w:tab/>
      </w:r>
      <w:r w:rsidRPr="00DE54AA">
        <w:tab/>
        <w:t>Data required</w:t>
      </w:r>
      <w:bookmarkEnd w:id="338"/>
      <w:bookmarkEnd w:id="339"/>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340" w:name="_Toc50630342"/>
      <w:bookmarkStart w:id="341" w:name="_Toc50645377"/>
      <w:r w:rsidRPr="00DE54AA">
        <w:lastRenderedPageBreak/>
        <w:t>6.5.5.3.</w:t>
      </w:r>
      <w:r w:rsidR="00CD5A87" w:rsidRPr="00DE54AA">
        <w:t>3</w:t>
      </w:r>
      <w:r w:rsidRPr="00DE54AA">
        <w:tab/>
      </w:r>
      <w:r w:rsidRPr="00DE54AA">
        <w:tab/>
        <w:t>Analytics report on user trajectory-based handover optimization</w:t>
      </w:r>
      <w:bookmarkEnd w:id="340"/>
      <w:bookmarkEnd w:id="341"/>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7777777" w:rsidR="00602ACA" w:rsidRPr="00DE54AA" w:rsidRDefault="00602ACA" w:rsidP="001E242B"/>
    <w:p w14:paraId="5B8A4412" w14:textId="77777777" w:rsidR="00C84BD2" w:rsidRPr="00DE54AA" w:rsidRDefault="00C84BD2" w:rsidP="00C84BD2">
      <w:pPr>
        <w:pStyle w:val="Heading2"/>
        <w:rPr>
          <w:lang w:eastAsia="zh-CN"/>
        </w:rPr>
      </w:pPr>
      <w:bookmarkStart w:id="342" w:name="_Toc50630343"/>
      <w:bookmarkStart w:id="343" w:name="_Toc50645378"/>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342"/>
      <w:bookmarkEnd w:id="343"/>
    </w:p>
    <w:p w14:paraId="6262538F" w14:textId="77777777" w:rsidR="00C84BD2" w:rsidRPr="00DE54AA" w:rsidRDefault="00C84BD2" w:rsidP="00C84BD2">
      <w:pPr>
        <w:pStyle w:val="Heading3"/>
        <w:rPr>
          <w:lang w:eastAsia="zh-CN"/>
        </w:rPr>
      </w:pPr>
      <w:bookmarkStart w:id="344" w:name="_Toc50630344"/>
      <w:bookmarkStart w:id="345" w:name="_Toc50645379"/>
      <w:r w:rsidRPr="00DE54AA">
        <w:rPr>
          <w:rFonts w:hint="eastAsia"/>
          <w:lang w:eastAsia="zh-CN"/>
        </w:rPr>
        <w:t>6.</w:t>
      </w:r>
      <w:r w:rsidRPr="00DE54AA">
        <w:rPr>
          <w:lang w:eastAsia="zh-CN"/>
        </w:rPr>
        <w:t>6</w:t>
      </w:r>
      <w:r w:rsidRPr="00DE54AA">
        <w:rPr>
          <w:rFonts w:hint="eastAsia"/>
          <w:lang w:eastAsia="zh-CN"/>
        </w:rPr>
        <w:t>.1</w:t>
      </w:r>
      <w:r w:rsidRPr="00DE54AA">
        <w:rPr>
          <w:lang w:eastAsia="zh-CN"/>
        </w:rPr>
        <w:tab/>
        <w:t xml:space="preserve">MDA assisted </w:t>
      </w:r>
      <w:r w:rsidRPr="00DE54AA">
        <w:rPr>
          <w:rFonts w:hint="eastAsia"/>
          <w:lang w:eastAsia="zh-CN"/>
        </w:rPr>
        <w:t>energy saving</w:t>
      </w:r>
      <w:bookmarkEnd w:id="344"/>
      <w:bookmarkEnd w:id="345"/>
    </w:p>
    <w:p w14:paraId="712C79CD" w14:textId="77777777" w:rsidR="00C84BD2" w:rsidRPr="00DE54AA" w:rsidRDefault="00C84BD2" w:rsidP="00C84BD2">
      <w:pPr>
        <w:pStyle w:val="Heading4"/>
        <w:rPr>
          <w:lang w:eastAsia="zh-CN"/>
        </w:rPr>
      </w:pPr>
      <w:bookmarkStart w:id="346" w:name="_Toc50630345"/>
      <w:bookmarkStart w:id="347" w:name="_Toc50645380"/>
      <w:r w:rsidRPr="00DE54AA">
        <w:rPr>
          <w:rFonts w:hint="eastAsia"/>
          <w:lang w:eastAsia="zh-CN"/>
        </w:rPr>
        <w:t>6.</w:t>
      </w:r>
      <w:r w:rsidRPr="00DE54AA">
        <w:rPr>
          <w:lang w:eastAsia="zh-CN"/>
        </w:rPr>
        <w:t>6</w:t>
      </w:r>
      <w:r w:rsidRPr="00DE54AA">
        <w:rPr>
          <w:rFonts w:hint="eastAsia"/>
          <w:lang w:eastAsia="zh-CN"/>
        </w:rPr>
        <w:t>.1.1</w:t>
      </w:r>
      <w:r w:rsidRPr="00DE54AA">
        <w:rPr>
          <w:lang w:eastAsia="zh-CN"/>
        </w:rPr>
        <w:tab/>
      </w:r>
      <w:r w:rsidRPr="00DE54AA">
        <w:rPr>
          <w:rFonts w:hint="eastAsia"/>
        </w:rPr>
        <w:t>Use</w:t>
      </w:r>
      <w:r w:rsidRPr="00DE54AA">
        <w:rPr>
          <w:rFonts w:hint="eastAsia"/>
          <w:lang w:eastAsia="zh-CN"/>
        </w:rPr>
        <w:t xml:space="preserve"> case</w:t>
      </w:r>
      <w:bookmarkEnd w:id="346"/>
      <w:bookmarkEnd w:id="347"/>
    </w:p>
    <w:p w14:paraId="52499A0B" w14:textId="77777777" w:rsidR="002A36FB" w:rsidRPr="00DE54AA" w:rsidRDefault="002A36FB" w:rsidP="002A36FB">
      <w:pPr>
        <w:rPr>
          <w:lang w:eastAsia="zh-CN"/>
        </w:rPr>
      </w:pPr>
      <w:bookmarkStart w:id="348" w:name="OLE_LINK12"/>
      <w:r w:rsidRPr="00DE54AA">
        <w:rPr>
          <w:rFonts w:eastAsia="MS Mincho"/>
          <w:lang w:eastAsia="zh-CN"/>
        </w:rPr>
        <w:t xml:space="preserve">Energy saving is a critical issue for the 5G operators. Energy saving is achieved by </w:t>
      </w:r>
      <w:r w:rsidRPr="00DE54AA">
        <w:rPr>
          <w:rFonts w:hint="eastAsia"/>
          <w:lang w:eastAsia="zh-CN"/>
        </w:rPr>
        <w:t>activat</w:t>
      </w:r>
      <w:r w:rsidRPr="00DE54AA">
        <w:rPr>
          <w:lang w:eastAsia="zh-CN"/>
        </w:rPr>
        <w:t>ing</w:t>
      </w:r>
      <w:r w:rsidRPr="00DE54AA">
        <w:rPr>
          <w:rFonts w:hint="eastAsia"/>
          <w:lang w:eastAsia="zh-CN"/>
        </w:rPr>
        <w:t xml:space="preserve"> the energy saving mode of</w:t>
      </w:r>
      <w:r w:rsidRPr="00DE54AA">
        <w:rPr>
          <w:rFonts w:eastAsia="MS Mincho"/>
          <w:lang w:eastAsia="zh-CN"/>
        </w:rPr>
        <w:t xml:space="preserve"> the NR capacity booster cell or 5GC NF (e.g. UPF etc.)</w:t>
      </w:r>
      <w:r w:rsidRPr="00DE54AA">
        <w:rPr>
          <w:rFonts w:hint="eastAsia"/>
          <w:lang w:eastAsia="zh-CN"/>
        </w:rPr>
        <w:t>,</w:t>
      </w:r>
      <w:r w:rsidRPr="00DE54AA" w:rsidDel="006E5C7F">
        <w:rPr>
          <w:rFonts w:eastAsia="MS Mincho"/>
          <w:lang w:eastAsia="zh-CN"/>
        </w:rPr>
        <w:t xml:space="preserve"> </w:t>
      </w:r>
      <w:r w:rsidRPr="00DE54AA">
        <w:rPr>
          <w:rFonts w:hint="eastAsia"/>
          <w:lang w:eastAsia="zh-CN"/>
        </w:rPr>
        <w:t xml:space="preserve">and the energy saving activation decision making may </w:t>
      </w:r>
      <w:r w:rsidRPr="00DE54AA">
        <w:rPr>
          <w:lang w:eastAsia="zh-CN"/>
        </w:rPr>
        <w:t xml:space="preserve">be </w:t>
      </w:r>
      <w:r w:rsidRPr="00DE54AA">
        <w:t xml:space="preserve">based on the various information such as load information of the related cells and the energy saving policies set by operators as specified in TS 28.310 [14]. </w:t>
      </w:r>
    </w:p>
    <w:p w14:paraId="6CA7797A" w14:textId="77777777" w:rsidR="002A36FB" w:rsidRPr="00DE54AA" w:rsidRDefault="002A36FB" w:rsidP="008607BC">
      <w:pPr>
        <w:pStyle w:val="B10"/>
        <w:ind w:left="0" w:firstLine="0"/>
        <w:rPr>
          <w:rFonts w:eastAsia="DengXian"/>
          <w:lang w:eastAsia="zh-CN"/>
        </w:rPr>
      </w:pPr>
      <w:r w:rsidRPr="00DE54AA">
        <w:rPr>
          <w:rFonts w:eastAsia="DengXian"/>
          <w:lang w:eastAsia="zh-CN"/>
        </w:rPr>
        <w:t xml:space="preserve">As the conclusion from clause 7.2 of the TR 21.866 [15], </w:t>
      </w:r>
      <w:r w:rsidR="00303105">
        <w:rPr>
          <w:rFonts w:eastAsia="DengXian"/>
          <w:lang w:eastAsia="zh-CN"/>
        </w:rPr>
        <w:t>"</w:t>
      </w:r>
      <w:r w:rsidRPr="00DE54AA">
        <w:rPr>
          <w:rFonts w:eastAsia="DengXian"/>
          <w:lang w:eastAsia="zh-CN"/>
        </w:rPr>
        <w:t>The EE Control and Coordination Function: a self-managed automated process to control and coordinate system wide power saving operations including the access networks, core network, backhaul/fronthaul transmission networks, backbone networks and other subsystems</w:t>
      </w:r>
      <w:r w:rsidR="00303105">
        <w:rPr>
          <w:rFonts w:eastAsia="DengXian"/>
          <w:lang w:eastAsia="zh-CN"/>
        </w:rPr>
        <w:t>"</w:t>
      </w:r>
      <w:r w:rsidRPr="00DE54AA">
        <w:rPr>
          <w:rFonts w:eastAsia="DengXian"/>
          <w:lang w:eastAsia="zh-CN"/>
        </w:rPr>
        <w:t xml:space="preserve">, the management system has the overall view of network load information and it could also take the inputs from the control plane analysis (e.g. the analytics provided by </w:t>
      </w:r>
      <w:r w:rsidRPr="00DE54AA">
        <w:rPr>
          <w:rFonts w:eastAsia="DengXian" w:hint="eastAsia"/>
          <w:lang w:eastAsia="zh-CN"/>
        </w:rPr>
        <w:t>N</w:t>
      </w:r>
      <w:r w:rsidRPr="00DE54AA">
        <w:rPr>
          <w:rFonts w:eastAsia="DengXian"/>
          <w:lang w:eastAsia="zh-CN"/>
        </w:rPr>
        <w:t xml:space="preserve">WDAF). The management system may provide the network wide analytics and cooperate with Core and RAN domains and decide on which network element should move into energy saving mode in a coordinated manner. </w:t>
      </w:r>
    </w:p>
    <w:p w14:paraId="6FEC2338" w14:textId="77777777" w:rsidR="002A36FB" w:rsidRPr="00DE54AA" w:rsidRDefault="002A36FB" w:rsidP="008607BC">
      <w:pPr>
        <w:pStyle w:val="B10"/>
        <w:ind w:left="0" w:firstLine="0"/>
        <w:rPr>
          <w:rFonts w:eastAsia="DengXian"/>
          <w:lang w:eastAsia="zh-CN"/>
        </w:rPr>
      </w:pPr>
      <w:r w:rsidRPr="00DE54AA">
        <w:rPr>
          <w:rFonts w:eastAsia="DengXian"/>
          <w:lang w:eastAsia="zh-CN"/>
        </w:rPr>
        <w:t>There are various information could be used as inputs for management energy saving analysis. For example, the MDAS provides the analytics report to assist energy saving based on the EE related performance measurements, (e.g. PDCP data volume, PNF temperature, and PNF power consumption etc.) from the gNBs</w:t>
      </w:r>
      <w:r w:rsidRPr="00DE54AA">
        <w:rPr>
          <w:lang w:eastAsia="zh-CN"/>
        </w:rPr>
        <w:t>.</w:t>
      </w:r>
    </w:p>
    <w:p w14:paraId="51101CBF" w14:textId="77777777" w:rsidR="002A36FB" w:rsidRPr="00DE54AA" w:rsidRDefault="002A36FB" w:rsidP="008607BC">
      <w:pPr>
        <w:pStyle w:val="B10"/>
        <w:ind w:left="0" w:firstLine="0"/>
        <w:rPr>
          <w:rFonts w:eastAsia="DengXian"/>
          <w:lang w:eastAsia="zh-CN"/>
        </w:rPr>
      </w:pPr>
      <w:r w:rsidRPr="00DE54AA">
        <w:rPr>
          <w:rFonts w:eastAsia="DengXian"/>
          <w:lang w:eastAsia="zh-CN"/>
        </w:rPr>
        <w:t>The composition of the traffic load could be also considered as inputs for energy saving analysis.</w:t>
      </w:r>
      <w:r w:rsidR="00303105">
        <w:rPr>
          <w:rFonts w:eastAsia="DengXian"/>
          <w:lang w:eastAsia="zh-CN"/>
        </w:rPr>
        <w:t xml:space="preserve"> </w:t>
      </w:r>
      <w:r w:rsidRPr="00DE54AA">
        <w:rPr>
          <w:rFonts w:eastAsia="DengXian"/>
          <w:lang w:eastAsia="zh-CN"/>
        </w:rPr>
        <w:t>(e.g., the percentage of high-value traffic in the traffic load).</w:t>
      </w:r>
      <w:r w:rsidRPr="00DE54AA">
        <w:rPr>
          <w:rFonts w:eastAsia="DengXian" w:hint="eastAsia"/>
          <w:lang w:eastAsia="zh-CN"/>
        </w:rPr>
        <w:t xml:space="preserve"> </w:t>
      </w:r>
      <w:r w:rsidRPr="00DE54AA">
        <w:rPr>
          <w:lang w:eastAsia="zh-CN"/>
        </w:rPr>
        <w:t>T</w:t>
      </w:r>
      <w:r w:rsidRPr="00DE54AA">
        <w:rPr>
          <w:rFonts w:hint="eastAsia"/>
          <w:lang w:eastAsia="zh-CN"/>
        </w:rPr>
        <w:t xml:space="preserve">he </w:t>
      </w:r>
      <w:r w:rsidRPr="00DE54AA">
        <w:rPr>
          <w:lang w:eastAsia="zh-CN"/>
        </w:rPr>
        <w:t xml:space="preserve">variation of </w:t>
      </w:r>
      <w:r w:rsidRPr="00DE54AA">
        <w:rPr>
          <w:rFonts w:hint="eastAsia"/>
          <w:lang w:eastAsia="zh-CN"/>
        </w:rPr>
        <w:t xml:space="preserve">traffic load </w:t>
      </w:r>
      <w:r w:rsidRPr="00DE54AA">
        <w:rPr>
          <w:lang w:eastAsia="zh-CN"/>
        </w:rPr>
        <w:t xml:space="preserve">may be </w:t>
      </w:r>
      <w:r w:rsidRPr="00DE54AA">
        <w:rPr>
          <w:rFonts w:hint="eastAsia"/>
          <w:lang w:eastAsia="zh-CN"/>
        </w:rPr>
        <w:t>related to the network data</w:t>
      </w:r>
      <w:r w:rsidRPr="00DE54AA">
        <w:rPr>
          <w:lang w:eastAsia="zh-CN"/>
        </w:rPr>
        <w:t xml:space="preserve"> (e.g., </w:t>
      </w:r>
      <w:r w:rsidRPr="00DE54AA">
        <w:rPr>
          <w:rFonts w:eastAsia="DengXian"/>
          <w:lang w:eastAsia="zh-CN"/>
        </w:rPr>
        <w:t>historical handover information of the UEs</w:t>
      </w:r>
      <w:r w:rsidRPr="00DE54AA">
        <w:rPr>
          <w:rFonts w:eastAsia="DengXian" w:hint="eastAsia"/>
          <w:lang w:eastAsia="zh-CN"/>
        </w:rPr>
        <w:t xml:space="preserve"> or</w:t>
      </w:r>
      <w:r w:rsidRPr="00DE54AA">
        <w:rPr>
          <w:rFonts w:eastAsia="DengXian"/>
          <w:lang w:eastAsia="zh-CN"/>
        </w:rPr>
        <w:t xml:space="preserve"> </w:t>
      </w:r>
      <w:r w:rsidRPr="00DE54AA">
        <w:rPr>
          <w:rFonts w:eastAsia="DengXian" w:hint="eastAsia"/>
          <w:lang w:eastAsia="zh-CN"/>
        </w:rPr>
        <w:t>network congestion status</w:t>
      </w:r>
      <w:r w:rsidRPr="00DE54AA">
        <w:rPr>
          <w:lang w:eastAsia="zh-CN"/>
        </w:rPr>
        <w:t>).</w:t>
      </w:r>
      <w:r w:rsidRPr="00DE54AA">
        <w:rPr>
          <w:rFonts w:hint="eastAsia"/>
          <w:lang w:eastAsia="zh-CN"/>
        </w:rPr>
        <w:t xml:space="preserve"> </w:t>
      </w:r>
      <w:r w:rsidRPr="00DE54AA">
        <w:rPr>
          <w:lang w:eastAsia="zh-CN"/>
        </w:rPr>
        <w:t xml:space="preserve">Collecting and analysing </w:t>
      </w:r>
      <w:r w:rsidRPr="00DE54AA">
        <w:rPr>
          <w:rFonts w:eastAsia="DengXian"/>
          <w:lang w:eastAsia="zh-CN"/>
        </w:rPr>
        <w:t xml:space="preserve">the network data </w:t>
      </w:r>
      <w:r w:rsidRPr="00DE54AA">
        <w:rPr>
          <w:lang w:eastAsia="zh-CN"/>
        </w:rPr>
        <w:t xml:space="preserve">with </w:t>
      </w:r>
      <w:r w:rsidRPr="00DE54AA">
        <w:rPr>
          <w:rFonts w:eastAsia="DengXian"/>
          <w:lang w:eastAsia="zh-CN"/>
        </w:rPr>
        <w:t>machine learning tools may provide predictions related to the trends of traffic load. The composition and the trend of the traffic load may be used as references for making decision on energy saving</w:t>
      </w:r>
      <w:r w:rsidRPr="00DE54AA">
        <w:rPr>
          <w:rFonts w:eastAsia="DengXian" w:hint="eastAsia"/>
          <w:lang w:eastAsia="zh-CN"/>
        </w:rPr>
        <w:t>.</w:t>
      </w:r>
    </w:p>
    <w:p w14:paraId="722B9989" w14:textId="6F07D3C5" w:rsidR="002A36FB" w:rsidRPr="00DE54AA" w:rsidRDefault="002A36FB" w:rsidP="008607BC">
      <w:pPr>
        <w:pStyle w:val="B10"/>
        <w:ind w:left="0" w:firstLine="0"/>
        <w:rPr>
          <w:lang w:eastAsia="zh-CN"/>
        </w:rPr>
      </w:pPr>
      <w:r w:rsidRPr="00DE54AA">
        <w:rPr>
          <w:rFonts w:eastAsia="DengXian" w:hint="eastAsia"/>
          <w:lang w:eastAsia="zh-CN"/>
        </w:rPr>
        <w:t xml:space="preserve">MDAS </w:t>
      </w:r>
      <w:r w:rsidRPr="00DE54AA">
        <w:rPr>
          <w:rFonts w:eastAsia="DengXian"/>
          <w:lang w:eastAsia="zh-CN"/>
        </w:rPr>
        <w:t xml:space="preserve">may also obtain NF location or other resource information including virtual resource consumption, while </w:t>
      </w:r>
      <w:r w:rsidR="00EC0ACC" w:rsidRPr="00DE54AA">
        <w:rPr>
          <w:rFonts w:eastAsia="DengXian"/>
          <w:lang w:eastAsia="zh-CN"/>
        </w:rPr>
        <w:t>analysing</w:t>
      </w:r>
      <w:r w:rsidRPr="00DE54AA">
        <w:rPr>
          <w:rFonts w:eastAsia="DengXian"/>
          <w:lang w:eastAsia="zh-CN"/>
        </w:rPr>
        <w:t xml:space="preserve"> historical network information. Based on the collected information, MDAS provides analysis and give suggestions to network management in optimization suggestion for 5G Core NF deployment options in high-value traffic region (e.g. location of VNF in context of energy saving). The information from control plane data analysis </w:t>
      </w:r>
      <w:r w:rsidRPr="00DE54AA">
        <w:rPr>
          <w:lang w:eastAsia="zh-CN"/>
        </w:rPr>
        <w:t xml:space="preserve">from NWDAF may also be used as input for energy saving analysis and decision. </w:t>
      </w:r>
    </w:p>
    <w:p w14:paraId="0DAE07EC" w14:textId="77777777" w:rsidR="002A36FB" w:rsidRPr="00DE54AA" w:rsidRDefault="002A36FB" w:rsidP="008607BC">
      <w:pPr>
        <w:pStyle w:val="B10"/>
        <w:ind w:left="0" w:firstLine="0"/>
        <w:rPr>
          <w:rFonts w:eastAsia="DengXian"/>
          <w:lang w:eastAsia="zh-CN"/>
        </w:rPr>
      </w:pPr>
      <w:r w:rsidRPr="00DE54AA">
        <w:rPr>
          <w:lang w:eastAsia="zh-CN"/>
        </w:rPr>
        <w:t>The decision of core NF and RAN node energy saving should be coordinated by management system to guarantee the overall network and service performance are not affected as much as possible.</w:t>
      </w:r>
    </w:p>
    <w:p w14:paraId="6872929E" w14:textId="1A540FC6" w:rsidR="002A36FB" w:rsidRPr="00DE54AA" w:rsidRDefault="002A36FB" w:rsidP="008607BC">
      <w:pPr>
        <w:pStyle w:val="B10"/>
        <w:ind w:left="0" w:firstLine="0"/>
        <w:rPr>
          <w:lang w:eastAsia="zh-CN"/>
        </w:rPr>
      </w:pPr>
      <w:r w:rsidRPr="00DE54AA">
        <w:rPr>
          <w:lang w:eastAsia="zh-CN"/>
        </w:rPr>
        <w:t xml:space="preserve">To achieve an optimized balance between the energy consumed and the serviced performance provided by the network, MDAS can </w:t>
      </w:r>
      <w:r w:rsidRPr="00DE54AA">
        <w:rPr>
          <w:rFonts w:hint="eastAsia"/>
          <w:lang w:eastAsia="zh-CN"/>
        </w:rPr>
        <w:t xml:space="preserve">be used to </w:t>
      </w:r>
      <w:r w:rsidRPr="00DE54AA">
        <w:rPr>
          <w:lang w:eastAsia="zh-CN"/>
        </w:rPr>
        <w:t xml:space="preserve">provide an analytic report by </w:t>
      </w:r>
      <w:r w:rsidR="00EC0ACC" w:rsidRPr="00DE54AA">
        <w:rPr>
          <w:lang w:eastAsia="zh-CN"/>
        </w:rPr>
        <w:t>analysing</w:t>
      </w:r>
      <w:r w:rsidRPr="00DE54AA">
        <w:rPr>
          <w:lang w:eastAsia="zh-CN"/>
        </w:rPr>
        <w:t xml:space="preserve"> the above information comprehensively to assist </w:t>
      </w:r>
      <w:r w:rsidRPr="00DE54AA">
        <w:rPr>
          <w:rFonts w:hint="eastAsia"/>
          <w:lang w:eastAsia="zh-CN"/>
        </w:rPr>
        <w:t xml:space="preserve">the </w:t>
      </w:r>
      <w:r w:rsidRPr="00DE54AA">
        <w:rPr>
          <w:lang w:eastAsia="zh-CN"/>
        </w:rPr>
        <w:t>energy saving related decision</w:t>
      </w:r>
      <w:r w:rsidRPr="00DE54AA">
        <w:rPr>
          <w:rFonts w:hint="eastAsia"/>
          <w:lang w:eastAsia="zh-CN"/>
        </w:rPr>
        <w:t xml:space="preserve"> making</w:t>
      </w:r>
      <w:bookmarkEnd w:id="348"/>
      <w:r w:rsidRPr="00DE54AA">
        <w:rPr>
          <w:rFonts w:hint="eastAsia"/>
          <w:lang w:eastAsia="zh-CN"/>
        </w:rPr>
        <w:t>.</w:t>
      </w:r>
    </w:p>
    <w:p w14:paraId="0E6FA5D9" w14:textId="77777777" w:rsidR="00C84BD2" w:rsidRPr="00DE54AA" w:rsidRDefault="00C84BD2" w:rsidP="00C84BD2">
      <w:pPr>
        <w:pStyle w:val="Heading4"/>
        <w:rPr>
          <w:lang w:eastAsia="zh-CN"/>
        </w:rPr>
      </w:pPr>
      <w:bookmarkStart w:id="349" w:name="_Toc50630346"/>
      <w:bookmarkStart w:id="350" w:name="_Toc50645381"/>
      <w:r w:rsidRPr="00DE54AA">
        <w:rPr>
          <w:rFonts w:hint="eastAsia"/>
          <w:lang w:eastAsia="zh-CN"/>
        </w:rPr>
        <w:t>6.</w:t>
      </w:r>
      <w:r w:rsidRPr="00DE54AA">
        <w:rPr>
          <w:lang w:eastAsia="zh-CN"/>
        </w:rPr>
        <w:t>6</w:t>
      </w:r>
      <w:r w:rsidRPr="00DE54AA">
        <w:rPr>
          <w:rFonts w:hint="eastAsia"/>
          <w:lang w:eastAsia="zh-CN"/>
        </w:rPr>
        <w:t>.1.2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349"/>
      <w:bookmarkEnd w:id="350"/>
    </w:p>
    <w:p w14:paraId="6C3A1F44" w14:textId="77777777" w:rsidR="00C84BD2" w:rsidRPr="00DE54AA" w:rsidRDefault="00C84BD2" w:rsidP="00C84BD2">
      <w:pPr>
        <w:rPr>
          <w:lang w:eastAsia="zh-CN"/>
        </w:rPr>
      </w:pPr>
      <w:r w:rsidRPr="00DE54AA">
        <w:rPr>
          <w:rFonts w:hint="eastAsia"/>
          <w:lang w:eastAsia="zh-CN"/>
        </w:rPr>
        <w:t>T</w:t>
      </w:r>
      <w:r w:rsidRPr="00DE54AA">
        <w:rPr>
          <w:lang w:eastAsia="zh-CN"/>
        </w:rPr>
        <w:t>BD</w:t>
      </w:r>
    </w:p>
    <w:p w14:paraId="0CCE5EB4" w14:textId="77777777" w:rsidR="00C84BD2" w:rsidRPr="00DE54AA" w:rsidRDefault="00C84BD2" w:rsidP="00C84BD2">
      <w:pPr>
        <w:pStyle w:val="Heading4"/>
        <w:rPr>
          <w:lang w:eastAsia="zh-CN"/>
        </w:rPr>
      </w:pPr>
      <w:bookmarkStart w:id="351" w:name="_Toc50630347"/>
      <w:bookmarkStart w:id="352" w:name="_Toc50645382"/>
      <w:r w:rsidRPr="00DE54AA">
        <w:rPr>
          <w:rFonts w:hint="eastAsia"/>
          <w:lang w:eastAsia="zh-CN"/>
        </w:rPr>
        <w:lastRenderedPageBreak/>
        <w:t>6.</w:t>
      </w:r>
      <w:r w:rsidRPr="00DE54AA">
        <w:rPr>
          <w:lang w:eastAsia="zh-CN"/>
        </w:rPr>
        <w:t>6</w:t>
      </w:r>
      <w:r w:rsidRPr="00DE54AA">
        <w:rPr>
          <w:rFonts w:hint="eastAsia"/>
          <w:lang w:eastAsia="zh-CN"/>
        </w:rPr>
        <w:t>.1.3</w:t>
      </w:r>
      <w:r w:rsidRPr="00DE54AA">
        <w:rPr>
          <w:lang w:eastAsia="zh-CN"/>
        </w:rPr>
        <w:tab/>
      </w:r>
      <w:r w:rsidRPr="00DE54AA">
        <w:t>Possible</w:t>
      </w:r>
      <w:r w:rsidRPr="00DE54AA">
        <w:rPr>
          <w:lang w:eastAsia="zh-CN"/>
        </w:rPr>
        <w:t xml:space="preserve"> solutions</w:t>
      </w:r>
      <w:bookmarkEnd w:id="351"/>
      <w:bookmarkEnd w:id="352"/>
    </w:p>
    <w:p w14:paraId="6413E18D" w14:textId="77777777" w:rsidR="002A36FB" w:rsidRPr="00DE54AA" w:rsidRDefault="002A36FB" w:rsidP="002A36FB">
      <w:pPr>
        <w:pStyle w:val="Heading5"/>
      </w:pPr>
      <w:bookmarkStart w:id="353" w:name="_Toc50630348"/>
      <w:bookmarkStart w:id="354" w:name="_Toc50645383"/>
      <w:r w:rsidRPr="00DE54AA">
        <w:t>6.6.1.3.1</w:t>
      </w:r>
      <w:r w:rsidRPr="00DE54AA">
        <w:tab/>
        <w:t>Solution description</w:t>
      </w:r>
      <w:bookmarkEnd w:id="353"/>
      <w:bookmarkEnd w:id="354"/>
    </w:p>
    <w:p w14:paraId="69C0C6F8" w14:textId="77777777" w:rsidR="002A36FB" w:rsidRPr="00DE54AA" w:rsidRDefault="002A36FB" w:rsidP="002A36FB">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assist the management energy saving function to make energy efficiency decisions. As the table in </w:t>
      </w:r>
      <w:r w:rsidR="00303105">
        <w:rPr>
          <w:lang w:eastAsia="zh-CN"/>
        </w:rPr>
        <w:t xml:space="preserve">clause </w:t>
      </w:r>
      <w:r w:rsidRPr="00DE54AA">
        <w:rPr>
          <w:lang w:eastAsia="zh-CN"/>
        </w:rPr>
        <w:t xml:space="preserve">6.6.1.3.3 shows, the analytics report is able to be provided by the MDAS producer to describe the analytics result and recommendations of energy saving. This procedure may be triggered by the request or periodically. </w:t>
      </w:r>
    </w:p>
    <w:p w14:paraId="239E15C0" w14:textId="77777777" w:rsidR="00413AE7" w:rsidRPr="00DE54AA" w:rsidRDefault="00413AE7" w:rsidP="008607BC">
      <w:pPr>
        <w:rPr>
          <w:rFonts w:eastAsia="DengXian"/>
          <w:lang w:eastAsia="zh-CN"/>
        </w:rPr>
      </w:pPr>
      <w:r w:rsidRPr="00DE54AA">
        <w:rPr>
          <w:lang w:eastAsia="zh-CN"/>
        </w:rPr>
        <w:t>E</w:t>
      </w:r>
      <w:r w:rsidRPr="00DE54AA">
        <w:rPr>
          <w:rFonts w:hint="eastAsia"/>
          <w:lang w:eastAsia="zh-CN"/>
        </w:rPr>
        <w:t xml:space="preserve">nergy saving activation decision making may </w:t>
      </w:r>
      <w:r w:rsidRPr="00DE54AA">
        <w:rPr>
          <w:lang w:eastAsia="zh-CN"/>
        </w:rPr>
        <w:t xml:space="preserve">be </w:t>
      </w:r>
      <w:r w:rsidRPr="00DE54AA">
        <w:t>based on the various information such as load information.</w:t>
      </w:r>
      <w:r w:rsidRPr="00DE54AA">
        <w:rPr>
          <w:rFonts w:eastAsia="DengXian"/>
          <w:lang w:eastAsia="zh-CN"/>
        </w:rPr>
        <w:t xml:space="preserve"> The prediction result of these </w:t>
      </w:r>
      <w:r w:rsidR="003B1E4D" w:rsidRPr="00DE54AA">
        <w:rPr>
          <w:rFonts w:eastAsia="DengXian"/>
          <w:lang w:eastAsia="zh-CN"/>
        </w:rPr>
        <w:t>information</w:t>
      </w:r>
      <w:r w:rsidRPr="00DE54AA">
        <w:rPr>
          <w:rFonts w:eastAsia="DengXian"/>
          <w:lang w:eastAsia="zh-CN"/>
        </w:rPr>
        <w:t xml:space="preserve"> can be used by operators to make energy-saving policies. There are many prediction models which may use ML algorithms for predicting these </w:t>
      </w:r>
      <w:r w:rsidR="003B1E4D" w:rsidRPr="00DE54AA">
        <w:rPr>
          <w:rFonts w:eastAsia="DengXian"/>
          <w:lang w:eastAsia="zh-CN"/>
        </w:rPr>
        <w:t>information</w:t>
      </w:r>
      <w:r w:rsidRPr="00DE54AA">
        <w:rPr>
          <w:rFonts w:eastAsia="DengXian"/>
          <w:lang w:eastAsia="zh-CN"/>
        </w:rPr>
        <w:t xml:space="preserve">, such as energy-saving </w:t>
      </w:r>
      <w:r w:rsidR="003B1E4D" w:rsidRPr="00DE54AA">
        <w:rPr>
          <w:rFonts w:eastAsia="DengXian"/>
          <w:lang w:eastAsia="zh-CN"/>
        </w:rPr>
        <w:t>scenarios</w:t>
      </w:r>
      <w:r w:rsidRPr="00DE54AA">
        <w:rPr>
          <w:rFonts w:eastAsia="DengXian"/>
          <w:lang w:eastAsia="zh-CN"/>
        </w:rPr>
        <w:t xml:space="preserve"> prediction models and traffic load prediction models. </w:t>
      </w:r>
    </w:p>
    <w:p w14:paraId="02B531AF" w14:textId="77777777" w:rsidR="00413AE7" w:rsidRPr="00DE54AA" w:rsidRDefault="00413AE7" w:rsidP="00413AE7">
      <w:r w:rsidRPr="00DE54AA">
        <w:rPr>
          <w:lang w:eastAsia="zh-CN"/>
        </w:rPr>
        <w:t xml:space="preserve">The prediction models are trained to be able to produce the expected training output from the training input. </w:t>
      </w:r>
      <w:r w:rsidRPr="00DE54AA">
        <w:t xml:space="preserve">The data for models training may include </w:t>
      </w:r>
      <w:r w:rsidRPr="00DE54AA">
        <w:rPr>
          <w:lang w:eastAsia="zh-CN"/>
        </w:rPr>
        <w:t>RRC connection number, PRB utilization, energy consumption, service experience, etc.</w:t>
      </w:r>
      <w:r w:rsidRPr="00DE54AA">
        <w:t xml:space="preserve"> After the training process, the</w:t>
      </w:r>
      <w:r w:rsidRPr="00DE54AA">
        <w:rPr>
          <w:lang w:eastAsia="zh-CN"/>
        </w:rPr>
        <w:t xml:space="preserve"> pre-trained models for predicting </w:t>
      </w:r>
      <w:r w:rsidR="003B1E4D" w:rsidRPr="00DE54AA">
        <w:rPr>
          <w:lang w:eastAsia="zh-CN"/>
        </w:rPr>
        <w:t>information</w:t>
      </w:r>
      <w:r w:rsidRPr="00DE54AA">
        <w:rPr>
          <w:lang w:eastAsia="zh-CN"/>
        </w:rPr>
        <w:t xml:space="preserve"> used to make energy-saving policies can be obtained.</w:t>
      </w:r>
    </w:p>
    <w:p w14:paraId="7C3FAC43" w14:textId="77777777" w:rsidR="00413AE7" w:rsidRPr="00DE54AA" w:rsidRDefault="00413AE7" w:rsidP="00413AE7">
      <w:r w:rsidRPr="00DE54AA">
        <w:rPr>
          <w:lang w:eastAsia="zh-CN"/>
        </w:rPr>
        <w:t xml:space="preserve">The more accurate the </w:t>
      </w:r>
      <w:r w:rsidR="003B1E4D" w:rsidRPr="00DE54AA">
        <w:rPr>
          <w:lang w:eastAsia="zh-CN"/>
        </w:rPr>
        <w:t>information</w:t>
      </w:r>
      <w:r w:rsidRPr="00DE54AA">
        <w:rPr>
          <w:lang w:eastAsia="zh-CN"/>
        </w:rPr>
        <w:t xml:space="preserve"> prediction results are, the better the energy-saving policies based on the </w:t>
      </w:r>
      <w:r w:rsidR="003B1E4D" w:rsidRPr="00DE54AA">
        <w:rPr>
          <w:lang w:eastAsia="zh-CN"/>
        </w:rPr>
        <w:t>information</w:t>
      </w:r>
      <w:r w:rsidRPr="00DE54AA">
        <w:rPr>
          <w:lang w:eastAsia="zh-CN"/>
        </w:rPr>
        <w:t xml:space="preserve"> prediction results will be. </w:t>
      </w:r>
      <w:r w:rsidRPr="00DE54AA">
        <w:rPr>
          <w:rFonts w:eastAsia="DengXian" w:hint="eastAsia"/>
          <w:lang w:eastAsia="zh-CN"/>
        </w:rPr>
        <w:t>A</w:t>
      </w:r>
      <w:r w:rsidRPr="00DE54AA">
        <w:rPr>
          <w:rFonts w:eastAsia="DengXian"/>
          <w:lang w:eastAsia="zh-CN"/>
        </w:rPr>
        <w:t xml:space="preserve">ccording to the result of </w:t>
      </w:r>
      <w:r w:rsidR="003B1E4D" w:rsidRPr="00DE54AA">
        <w:rPr>
          <w:rFonts w:eastAsia="DengXian"/>
          <w:lang w:eastAsia="zh-CN"/>
        </w:rPr>
        <w:t>information</w:t>
      </w:r>
      <w:r w:rsidRPr="00DE54AA">
        <w:rPr>
          <w:rFonts w:eastAsia="DengXian"/>
          <w:lang w:eastAsia="zh-CN"/>
        </w:rPr>
        <w:t xml:space="preserve"> prediction and the energy-saving benefit, </w:t>
      </w:r>
      <w:r w:rsidRPr="00DE54AA">
        <w:rPr>
          <w:rFonts w:eastAsia="DengXian" w:hint="eastAsia"/>
          <w:lang w:eastAsia="zh-CN"/>
        </w:rPr>
        <w:t>t</w:t>
      </w:r>
      <w:r w:rsidRPr="00DE54AA">
        <w:rPr>
          <w:rFonts w:eastAsia="DengXian"/>
          <w:lang w:eastAsia="zh-CN"/>
        </w:rPr>
        <w:t xml:space="preserve">he MDA service can assist the energy saving policy decision making by recommending the optimal </w:t>
      </w:r>
      <w:r w:rsidR="003B1E4D" w:rsidRPr="00DE54AA">
        <w:rPr>
          <w:rFonts w:eastAsia="DengXian"/>
          <w:lang w:eastAsia="zh-CN"/>
        </w:rPr>
        <w:t>information</w:t>
      </w:r>
      <w:r w:rsidRPr="00DE54AA">
        <w:rPr>
          <w:rFonts w:eastAsia="DengXian"/>
          <w:lang w:eastAsia="zh-CN"/>
        </w:rPr>
        <w:t xml:space="preserve"> prediction models </w:t>
      </w:r>
      <w:r w:rsidRPr="00DE54AA">
        <w:rPr>
          <w:lang w:eastAsia="zh-CN"/>
        </w:rPr>
        <w:t xml:space="preserve">which can provide more accurate </w:t>
      </w:r>
      <w:r w:rsidR="003B1E4D" w:rsidRPr="00DE54AA">
        <w:rPr>
          <w:lang w:eastAsia="zh-CN"/>
        </w:rPr>
        <w:t>information</w:t>
      </w:r>
      <w:r w:rsidRPr="00DE54AA">
        <w:rPr>
          <w:lang w:eastAsia="zh-CN"/>
        </w:rPr>
        <w:t xml:space="preserve"> prediction results</w:t>
      </w:r>
      <w:r w:rsidRPr="00DE54AA">
        <w:rPr>
          <w:rFonts w:eastAsia="DengXian"/>
          <w:lang w:eastAsia="zh-CN"/>
        </w:rPr>
        <w:t xml:space="preserve"> for consumers.</w:t>
      </w:r>
      <w:r w:rsidRPr="00DE54AA">
        <w:rPr>
          <w:rFonts w:eastAsia="DengXian" w:hint="eastAsia"/>
          <w:lang w:eastAsia="zh-CN"/>
        </w:rPr>
        <w:t xml:space="preserve"> </w:t>
      </w:r>
    </w:p>
    <w:p w14:paraId="31C06E32" w14:textId="77777777" w:rsidR="00413AE7" w:rsidRPr="00DE54AA" w:rsidRDefault="00413AE7" w:rsidP="002A36FB">
      <w:pPr>
        <w:rPr>
          <w:lang w:eastAsia="zh-CN"/>
        </w:rPr>
      </w:pPr>
      <w:r w:rsidRPr="00DE54AA">
        <w:rPr>
          <w:rFonts w:eastAsia="DengXian"/>
          <w:lang w:eastAsia="zh-CN"/>
        </w:rPr>
        <w:t>For example, the MDA service may take base station energy saving scenarios prediction model and the traffic load prediction model together as input. Based on the results of energy saving scenarios prediction and traffic load prediction</w:t>
      </w:r>
      <w:r w:rsidRPr="00DE54AA">
        <w:rPr>
          <w:rFonts w:eastAsia="DengXian" w:hint="eastAsia"/>
          <w:lang w:eastAsia="zh-CN"/>
        </w:rPr>
        <w:t>,</w:t>
      </w:r>
      <w:r w:rsidRPr="00DE54AA">
        <w:rPr>
          <w:rFonts w:eastAsia="DengXian"/>
          <w:lang w:eastAsia="zh-CN"/>
        </w:rPr>
        <w:t xml:space="preserve"> the MDA service may use the ML algorithms to calculate the energy-saving benefit based on base </w:t>
      </w:r>
      <w:r w:rsidR="003B1E4D" w:rsidRPr="00DE54AA">
        <w:rPr>
          <w:rFonts w:eastAsia="DengXian"/>
          <w:lang w:eastAsia="zh-CN"/>
        </w:rPr>
        <w:t>station</w:t>
      </w:r>
      <w:r w:rsidRPr="00DE54AA">
        <w:rPr>
          <w:rFonts w:eastAsia="DengXian"/>
          <w:lang w:eastAsia="zh-CN"/>
        </w:rPr>
        <w:t xml:space="preserve"> </w:t>
      </w:r>
      <w:r w:rsidR="003B1E4D" w:rsidRPr="00DE54AA">
        <w:rPr>
          <w:rFonts w:eastAsia="DengXian"/>
          <w:lang w:eastAsia="zh-CN"/>
        </w:rPr>
        <w:t>related</w:t>
      </w:r>
      <w:r w:rsidRPr="00DE54AA">
        <w:rPr>
          <w:rFonts w:eastAsia="DengXian"/>
          <w:lang w:eastAsia="zh-CN"/>
        </w:rPr>
        <w:t xml:space="preserve"> </w:t>
      </w:r>
      <w:r w:rsidR="003B1E4D" w:rsidRPr="00DE54AA">
        <w:rPr>
          <w:rFonts w:eastAsia="DengXian"/>
          <w:lang w:eastAsia="zh-CN"/>
        </w:rPr>
        <w:t>information</w:t>
      </w:r>
      <w:r w:rsidRPr="00DE54AA">
        <w:rPr>
          <w:rFonts w:eastAsia="DengXian"/>
          <w:lang w:eastAsia="zh-CN"/>
        </w:rPr>
        <w:t xml:space="preserve"> (e.g.</w:t>
      </w:r>
      <w:r w:rsidRPr="00DE54AA">
        <w:rPr>
          <w:rFonts w:eastAsia="DengXian" w:hint="eastAsia"/>
          <w:lang w:eastAsia="zh-CN"/>
        </w:rPr>
        <w:t>,</w:t>
      </w:r>
      <w:r w:rsidRPr="00DE54AA">
        <w:rPr>
          <w:rFonts w:eastAsia="DengXian"/>
          <w:lang w:eastAsia="zh-CN"/>
        </w:rPr>
        <w:t xml:space="preserve"> service experience changes), the traffic load changes as well as the prediction of the energy saving scenarios. And by maximizing the </w:t>
      </w:r>
      <w:r w:rsidRPr="00DE54AA">
        <w:rPr>
          <w:rFonts w:eastAsia="DengXian" w:hint="eastAsia"/>
          <w:lang w:eastAsia="zh-CN"/>
        </w:rPr>
        <w:t>expected sum of energy-saving benefits</w:t>
      </w:r>
      <w:r w:rsidRPr="00DE54AA">
        <w:rPr>
          <w:rFonts w:eastAsia="DengXian"/>
          <w:lang w:eastAsia="zh-CN"/>
        </w:rPr>
        <w:t>,</w:t>
      </w:r>
      <w:r w:rsidRPr="00DE54AA">
        <w:rPr>
          <w:rFonts w:eastAsia="DengXian" w:hint="eastAsia"/>
          <w:lang w:eastAsia="zh-CN"/>
        </w:rPr>
        <w:t xml:space="preserve"> </w:t>
      </w:r>
      <w:r w:rsidRPr="00DE54AA">
        <w:rPr>
          <w:rFonts w:eastAsia="DengXian"/>
          <w:lang w:eastAsia="zh-CN"/>
        </w:rPr>
        <w:t>the MDA service may provide the optimal prediction models for making recommendation of base station energy saving policies accordingly.</w:t>
      </w:r>
    </w:p>
    <w:p w14:paraId="3E503547" w14:textId="77777777" w:rsidR="002A36FB" w:rsidRPr="00DE54AA" w:rsidRDefault="002A36FB" w:rsidP="002A36FB">
      <w:pPr>
        <w:pStyle w:val="Heading5"/>
      </w:pPr>
      <w:bookmarkStart w:id="355" w:name="_Toc50630349"/>
      <w:bookmarkStart w:id="356" w:name="_Toc50645384"/>
      <w:r w:rsidRPr="00DE54AA">
        <w:t>6.6.1.3.2</w:t>
      </w:r>
      <w:r w:rsidRPr="00DE54AA">
        <w:tab/>
        <w:t xml:space="preserve">Data required for </w:t>
      </w:r>
      <w:r w:rsidRPr="00DE54AA">
        <w:rPr>
          <w:lang w:eastAsia="zh-CN"/>
        </w:rPr>
        <w:t>MDA assisted energy saving</w:t>
      </w:r>
      <w:bookmarkEnd w:id="355"/>
      <w:bookmarkEnd w:id="356"/>
    </w:p>
    <w:p w14:paraId="2618B8B7" w14:textId="5DEA3B4D" w:rsidR="002A36FB" w:rsidRPr="00DE54AA" w:rsidRDefault="00303105" w:rsidP="002A36FB">
      <w:r>
        <w:rPr>
          <w:lang w:eastAsia="zh-CN"/>
        </w:rPr>
        <w:t>The following table</w:t>
      </w:r>
      <w:r w:rsidR="002A36FB" w:rsidRPr="00DE54AA">
        <w:rPr>
          <w:lang w:eastAsia="zh-CN"/>
        </w:rPr>
        <w:t xml:space="preserv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A36FB" w:rsidRPr="00DE54AA" w14:paraId="1C90C4C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1D7308BE" w14:textId="77777777" w:rsidR="002A36FB" w:rsidRPr="00DE54AA" w:rsidRDefault="002A36FB" w:rsidP="008607BC">
            <w:pPr>
              <w:pStyle w:val="TAH"/>
              <w:rPr>
                <w:lang w:eastAsia="zh-CN"/>
              </w:rPr>
            </w:pPr>
            <w:bookmarkStart w:id="357" w:name="OLE_LINK5"/>
            <w:bookmarkStart w:id="358" w:name="OLE_LINK6"/>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12326B4" w14:textId="77777777" w:rsidR="002A36FB" w:rsidRPr="00DE54AA" w:rsidRDefault="002A36FB" w:rsidP="008607BC">
            <w:pPr>
              <w:pStyle w:val="TAH"/>
              <w:rPr>
                <w:lang w:eastAsia="zh-CN"/>
              </w:rPr>
            </w:pPr>
            <w:r w:rsidRPr="00DE54AA">
              <w:rPr>
                <w:lang w:eastAsia="zh-CN"/>
              </w:rPr>
              <w:t>Required Data</w:t>
            </w:r>
          </w:p>
        </w:tc>
      </w:tr>
      <w:tr w:rsidR="002A36FB" w:rsidRPr="00DE54AA" w14:paraId="252AE6DF"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hideMark/>
          </w:tcPr>
          <w:p w14:paraId="78D8A8CD" w14:textId="77777777" w:rsidR="002A36FB" w:rsidRPr="00DE54AA" w:rsidRDefault="002A36FB"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AD0C360" w14:textId="77777777" w:rsidR="002A36FB" w:rsidRPr="00DE54AA" w:rsidRDefault="002A36FB" w:rsidP="008607BC">
            <w:pPr>
              <w:pStyle w:val="TAL"/>
            </w:pPr>
            <w:r w:rsidRPr="00DE54AA">
              <w:t xml:space="preserve">PNF Power Consumption: Power consumed over the measurement period, see clause 5.1.1.19.2 of TS 28.552 [8]; </w:t>
            </w:r>
          </w:p>
          <w:p w14:paraId="25E3F9F1" w14:textId="7DF1D31C" w:rsidR="002A36FB" w:rsidRPr="00DE54AA" w:rsidRDefault="002A36FB" w:rsidP="008607BC">
            <w:pPr>
              <w:pStyle w:val="TAL"/>
            </w:pPr>
            <w:r w:rsidRPr="00DE54AA">
              <w:t xml:space="preserve">PNF Energy consumption: The energy consumed, see clause 5.1.1.19.3 of </w:t>
            </w:r>
            <w:r w:rsidR="00F5143B">
              <w:t>TS 28.552 [8]</w:t>
            </w:r>
            <w:r w:rsidRPr="00DE54AA">
              <w:t>;</w:t>
            </w:r>
          </w:p>
          <w:p w14:paraId="35F851A4" w14:textId="413CC6B8" w:rsidR="002A36FB" w:rsidRPr="00DE54AA" w:rsidRDefault="002A36FB" w:rsidP="008607BC">
            <w:pPr>
              <w:pStyle w:val="TAL"/>
            </w:pPr>
            <w:r w:rsidRPr="00DE54AA">
              <w:t xml:space="preserve">PNF Energy Temperature: The temperature over the measurement period, see clause 5.1.1.19.4 of </w:t>
            </w:r>
            <w:r w:rsidR="00F5143B">
              <w:t>TS 28.552 [8]</w:t>
            </w:r>
            <w:r w:rsidRPr="00DE54AA">
              <w:t>;</w:t>
            </w:r>
          </w:p>
          <w:p w14:paraId="1260D82C" w14:textId="53A049E6" w:rsidR="002A36FB" w:rsidRPr="00DE54AA" w:rsidRDefault="002A36FB" w:rsidP="008607BC">
            <w:pPr>
              <w:pStyle w:val="TAL"/>
            </w:pPr>
            <w:r w:rsidRPr="00DE54AA">
              <w:t xml:space="preserve">PNF Voltage: The voltage, see clause 5.1.1.19.5 of </w:t>
            </w:r>
            <w:r w:rsidR="00F5143B">
              <w:t>TS 28.552 [8]</w:t>
            </w:r>
            <w:r w:rsidRPr="00DE54AA">
              <w:t>;</w:t>
            </w:r>
          </w:p>
          <w:p w14:paraId="2851D06D" w14:textId="473FDA37" w:rsidR="002A36FB" w:rsidRPr="00DE54AA" w:rsidRDefault="002A36FB" w:rsidP="008607BC">
            <w:pPr>
              <w:pStyle w:val="TAL"/>
            </w:pPr>
            <w:r w:rsidRPr="00DE54AA">
              <w:t xml:space="preserve">PNF Current: The current, see clause 5.1.1.19.6 of </w:t>
            </w:r>
            <w:r w:rsidR="00F5143B">
              <w:t>TS 28.552 [8]</w:t>
            </w:r>
            <w:r w:rsidRPr="00DE54AA">
              <w:t>;</w:t>
            </w:r>
          </w:p>
          <w:p w14:paraId="65B5A12A" w14:textId="77A34BC4" w:rsidR="002A36FB" w:rsidRPr="00DE54AA" w:rsidRDefault="002A36FB" w:rsidP="008607BC">
            <w:pPr>
              <w:pStyle w:val="TAL"/>
            </w:pPr>
            <w:r w:rsidRPr="00DE54AA">
              <w:t xml:space="preserve">PNF humidity consumption: The percentage of humidity during the measurement period, see clause 5.1.1.19.7 of </w:t>
            </w:r>
            <w:r w:rsidR="00F5143B">
              <w:t>TS 28.552 [8]</w:t>
            </w:r>
            <w:r w:rsidRPr="00DE54AA">
              <w:t>;</w:t>
            </w:r>
          </w:p>
          <w:p w14:paraId="03F4B19C" w14:textId="77777777" w:rsidR="002A36FB" w:rsidRPr="00DE54AA" w:rsidRDefault="002A36FB" w:rsidP="008607BC">
            <w:pPr>
              <w:pStyle w:val="TAL"/>
            </w:pPr>
            <w:r w:rsidRPr="00DE54AA">
              <w:rPr>
                <w:lang w:eastAsia="zh-CN"/>
              </w:rPr>
              <w:t xml:space="preserve">PDCP Data Volume: The transmitted PDCP data volume, see clause </w:t>
            </w:r>
            <w:r w:rsidRPr="00DE54AA">
              <w:t>5.1.2.1 and 5.1.3.6 of TS 28.552 [8];</w:t>
            </w:r>
          </w:p>
          <w:p w14:paraId="5D4E6FFB" w14:textId="77777777" w:rsidR="002A36FB" w:rsidRPr="00DE54AA" w:rsidRDefault="002A36FB" w:rsidP="008607BC">
            <w:pPr>
              <w:pStyle w:val="TAL"/>
            </w:pPr>
            <w:r w:rsidRPr="00DE54AA">
              <w:rPr>
                <w:rFonts w:hint="eastAsia"/>
                <w:lang w:eastAsia="zh-CN"/>
              </w:rPr>
              <w:t xml:space="preserve">Virtual resource </w:t>
            </w:r>
            <w:r w:rsidRPr="00DE54AA">
              <w:rPr>
                <w:lang w:eastAsia="zh-CN"/>
              </w:rPr>
              <w:t>usage of NF</w:t>
            </w:r>
            <w:r w:rsidRPr="00DE54AA">
              <w:rPr>
                <w:rFonts w:hint="eastAsia"/>
                <w:lang w:eastAsia="zh-CN"/>
              </w:rPr>
              <w:t xml:space="preserve">: </w:t>
            </w:r>
            <w:r w:rsidRPr="00DE54AA">
              <w:rPr>
                <w:lang w:eastAsia="zh-CN"/>
              </w:rPr>
              <w:t>The resource usage of virtual network functions, see clause 5.7.1 of TS 28.552 [8].</w:t>
            </w:r>
          </w:p>
        </w:tc>
      </w:tr>
      <w:tr w:rsidR="002A36FB" w:rsidRPr="00DE54AA" w14:paraId="3E8E7BEF"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79E7C80F" w14:textId="77777777" w:rsidR="002A36FB" w:rsidRPr="00DE54AA" w:rsidRDefault="002A36FB"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BF2D97D" w14:textId="77777777" w:rsidR="002A36FB" w:rsidRPr="00DE54AA" w:rsidRDefault="002A36FB" w:rsidP="008607BC">
            <w:pPr>
              <w:pStyle w:val="TAL"/>
              <w:rPr>
                <w:lang w:eastAsia="zh-CN"/>
              </w:rPr>
            </w:pPr>
            <w:r w:rsidRPr="00DE54AA">
              <w:rPr>
                <w:lang w:eastAsia="zh-CN"/>
              </w:rPr>
              <w:t>The measurements that are collected are DASH [16] and MTSI [17] measurements.</w:t>
            </w:r>
            <w:r w:rsidR="006C6C3E" w:rsidRPr="00DE54AA">
              <w:rPr>
                <w:lang w:eastAsia="zh-CN"/>
              </w:rPr>
              <w:t xml:space="preserve"> </w:t>
            </w:r>
            <w:r w:rsidRPr="00DE54AA">
              <w:rPr>
                <w:rFonts w:hint="eastAsia"/>
                <w:lang w:eastAsia="zh-CN"/>
              </w:rPr>
              <w:t>T</w:t>
            </w:r>
            <w:r w:rsidRPr="00DE54AA">
              <w:rPr>
                <w:lang w:eastAsia="zh-CN"/>
              </w:rPr>
              <w:t>he detail</w:t>
            </w:r>
            <w:r w:rsidR="006C6C3E" w:rsidRPr="00DE54AA">
              <w:rPr>
                <w:lang w:eastAsia="zh-CN"/>
              </w:rPr>
              <w:t>ed</w:t>
            </w:r>
            <w:r w:rsidRPr="00DE54AA">
              <w:rPr>
                <w:lang w:eastAsia="zh-CN"/>
              </w:rPr>
              <w:t xml:space="preserve"> information of QoE data required by this case is FFS.</w:t>
            </w:r>
          </w:p>
        </w:tc>
      </w:tr>
      <w:tr w:rsidR="002A36FB" w:rsidRPr="00DE54AA" w14:paraId="03A237E8"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7B354C66" w14:textId="77777777" w:rsidR="002A36FB" w:rsidRPr="00DE54AA" w:rsidRDefault="002A36FB" w:rsidP="008607BC">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46C0D752" w14:textId="77777777" w:rsidR="002A36FB" w:rsidRPr="00DE54AA" w:rsidRDefault="002A36FB" w:rsidP="008607BC">
            <w:pPr>
              <w:pStyle w:val="TAL"/>
              <w:rPr>
                <w:lang w:eastAsia="zh-CN"/>
              </w:rPr>
            </w:pPr>
            <w:r w:rsidRPr="00DE54AA">
              <w:rPr>
                <w:rFonts w:hint="eastAsia"/>
                <w:lang w:eastAsia="zh-CN"/>
              </w:rPr>
              <w:t>T</w:t>
            </w:r>
            <w:r w:rsidRPr="00DE54AA">
              <w:rPr>
                <w:lang w:eastAsia="zh-CN"/>
              </w:rPr>
              <w:t>he control plane analysis result from the NWDAF defined in TS 23.288 [18], e</w:t>
            </w:r>
            <w:r w:rsidRPr="00DE54AA">
              <w:rPr>
                <w:rFonts w:hint="eastAsia"/>
                <w:lang w:eastAsia="zh-CN"/>
              </w:rPr>
              <w:t>.</w:t>
            </w:r>
            <w:r w:rsidRPr="00DE54AA">
              <w:rPr>
                <w:lang w:eastAsia="zh-CN"/>
              </w:rPr>
              <w:t xml:space="preserve">g., observed service experience related network data analytics. </w:t>
            </w:r>
          </w:p>
          <w:p w14:paraId="6F113EC7" w14:textId="77777777" w:rsidR="002A36FB" w:rsidRPr="00DE54AA" w:rsidRDefault="002A36FB" w:rsidP="008607BC">
            <w:pPr>
              <w:pStyle w:val="TAL"/>
              <w:rPr>
                <w:lang w:eastAsia="zh-CN"/>
              </w:rPr>
            </w:pPr>
            <w:r w:rsidRPr="00DE54AA">
              <w:rPr>
                <w:lang w:eastAsia="zh-CN"/>
              </w:rPr>
              <w:t>The additional required analysis result is FFS.</w:t>
            </w:r>
          </w:p>
        </w:tc>
      </w:tr>
      <w:tr w:rsidR="00413AE7" w:rsidRPr="00DE54AA" w14:paraId="5D8BBD5E"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01476A12" w14:textId="77777777" w:rsidR="00413AE7" w:rsidRPr="00DE54AA" w:rsidRDefault="00413AE7" w:rsidP="008607BC">
            <w:pPr>
              <w:pStyle w:val="TAL"/>
              <w:rPr>
                <w:lang w:eastAsia="zh-CN"/>
              </w:rPr>
            </w:pPr>
            <w:r w:rsidRPr="00DE54AA">
              <w:rPr>
                <w:rFonts w:eastAsia="DengXian"/>
                <w:lang w:eastAsia="zh-CN"/>
              </w:rPr>
              <w:t>Pre-trained Prediction Models</w:t>
            </w:r>
          </w:p>
        </w:tc>
        <w:tc>
          <w:tcPr>
            <w:tcW w:w="5475" w:type="dxa"/>
            <w:tcBorders>
              <w:top w:val="single" w:sz="4" w:space="0" w:color="auto"/>
              <w:left w:val="single" w:sz="4" w:space="0" w:color="auto"/>
              <w:bottom w:val="single" w:sz="4" w:space="0" w:color="auto"/>
              <w:right w:val="single" w:sz="4" w:space="0" w:color="auto"/>
            </w:tcBorders>
          </w:tcPr>
          <w:p w14:paraId="2BBCDD27" w14:textId="77777777" w:rsidR="00413AE7" w:rsidRPr="00DE54AA" w:rsidRDefault="00413AE7" w:rsidP="008607BC">
            <w:pPr>
              <w:pStyle w:val="TAL"/>
              <w:rPr>
                <w:rFonts w:eastAsia="DengXian"/>
                <w:lang w:eastAsia="zh-CN"/>
              </w:rPr>
            </w:pPr>
            <w:r w:rsidRPr="00DE54AA">
              <w:rPr>
                <w:rFonts w:eastAsia="DengXian"/>
                <w:lang w:eastAsia="zh-CN"/>
              </w:rPr>
              <w:t xml:space="preserve">The pre-trained models, which </w:t>
            </w:r>
            <w:r w:rsidRPr="00DE54AA">
              <w:rPr>
                <w:lang w:eastAsia="zh-CN"/>
              </w:rPr>
              <w:t>may be based on ML algorithms and trained to be able to produce the expected training output for consumers</w:t>
            </w:r>
            <w:r w:rsidRPr="00DE54AA">
              <w:rPr>
                <w:rFonts w:eastAsia="DengXian"/>
                <w:lang w:eastAsia="zh-CN"/>
              </w:rPr>
              <w:t>, e.g., pre-trained base station e</w:t>
            </w:r>
            <w:r w:rsidRPr="00DE54AA">
              <w:rPr>
                <w:rFonts w:eastAsia="DengXian" w:hint="eastAsia"/>
                <w:lang w:eastAsia="zh-CN"/>
              </w:rPr>
              <w:t>nergy-saving scen</w:t>
            </w:r>
            <w:r w:rsidRPr="00DE54AA">
              <w:rPr>
                <w:rFonts w:eastAsia="DengXian"/>
                <w:lang w:eastAsia="zh-CN"/>
              </w:rPr>
              <w:t>arios</w:t>
            </w:r>
            <w:r w:rsidRPr="00DE54AA">
              <w:rPr>
                <w:rFonts w:eastAsia="DengXian" w:hint="eastAsia"/>
                <w:lang w:eastAsia="zh-CN"/>
              </w:rPr>
              <w:t xml:space="preserve"> </w:t>
            </w:r>
            <w:r w:rsidRPr="00DE54AA">
              <w:rPr>
                <w:rFonts w:eastAsia="DengXian"/>
                <w:lang w:eastAsia="zh-CN"/>
              </w:rPr>
              <w:t xml:space="preserve">prediction </w:t>
            </w:r>
            <w:r w:rsidRPr="00DE54AA">
              <w:rPr>
                <w:rFonts w:eastAsia="DengXian" w:hint="eastAsia"/>
                <w:lang w:eastAsia="zh-CN"/>
              </w:rPr>
              <w:t>model</w:t>
            </w:r>
            <w:r w:rsidRPr="00DE54AA">
              <w:rPr>
                <w:rFonts w:eastAsia="DengXian"/>
                <w:lang w:eastAsia="zh-CN"/>
              </w:rPr>
              <w:t>s, pre-trained t</w:t>
            </w:r>
            <w:r w:rsidRPr="00DE54AA">
              <w:rPr>
                <w:rFonts w:eastAsia="DengXian" w:hint="eastAsia"/>
                <w:lang w:eastAsia="zh-CN"/>
              </w:rPr>
              <w:t xml:space="preserve">raffic </w:t>
            </w:r>
            <w:r w:rsidRPr="00DE54AA">
              <w:rPr>
                <w:rFonts w:eastAsia="DengXian"/>
                <w:lang w:eastAsia="zh-CN"/>
              </w:rPr>
              <w:t xml:space="preserve">load </w:t>
            </w:r>
            <w:r w:rsidRPr="00DE54AA">
              <w:rPr>
                <w:rFonts w:eastAsia="DengXian" w:hint="eastAsia"/>
                <w:lang w:eastAsia="zh-CN"/>
              </w:rPr>
              <w:t>prediction model</w:t>
            </w:r>
            <w:r w:rsidRPr="00DE54AA">
              <w:rPr>
                <w:rFonts w:eastAsia="DengXian"/>
                <w:lang w:eastAsia="zh-CN"/>
              </w:rPr>
              <w:t>s.</w:t>
            </w:r>
          </w:p>
          <w:p w14:paraId="077CE5E2" w14:textId="0198C79A" w:rsidR="00413AE7" w:rsidRPr="00DE54AA" w:rsidRDefault="00FE4490" w:rsidP="00BE46B3">
            <w:pPr>
              <w:pStyle w:val="EditorsNote"/>
              <w:rPr>
                <w:lang w:eastAsia="zh-CN"/>
              </w:rPr>
            </w:pPr>
            <w:r>
              <w:rPr>
                <w:rFonts w:eastAsia="DengXian"/>
                <w:lang w:eastAsia="zh-CN"/>
              </w:rPr>
              <w:t xml:space="preserve">Editor's note: </w:t>
            </w:r>
            <w:r w:rsidR="00413AE7" w:rsidRPr="00DE54AA">
              <w:rPr>
                <w:rFonts w:eastAsia="DengXian" w:hint="eastAsia"/>
                <w:lang w:eastAsia="zh-CN"/>
              </w:rPr>
              <w:t>T</w:t>
            </w:r>
            <w:r w:rsidR="00413AE7" w:rsidRPr="00DE54AA">
              <w:rPr>
                <w:rFonts w:eastAsia="DengXian"/>
                <w:lang w:eastAsia="zh-CN"/>
              </w:rPr>
              <w:t>he detailed information about where to obtain the pre-trained prediction models is FFS.</w:t>
            </w:r>
          </w:p>
        </w:tc>
      </w:tr>
      <w:bookmarkEnd w:id="357"/>
      <w:bookmarkEnd w:id="358"/>
    </w:tbl>
    <w:p w14:paraId="54ECB26D" w14:textId="77777777" w:rsidR="002A36FB" w:rsidRPr="00DE54AA" w:rsidRDefault="002A36FB" w:rsidP="002A36FB">
      <w:pPr>
        <w:rPr>
          <w:color w:val="FF0000"/>
          <w:lang w:eastAsia="zh-CN"/>
        </w:rPr>
      </w:pPr>
    </w:p>
    <w:p w14:paraId="1785D7B7" w14:textId="77777777" w:rsidR="002A36FB" w:rsidRPr="00DE54AA" w:rsidRDefault="002A36FB"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4B15256" w14:textId="77777777" w:rsidR="002A36FB" w:rsidRPr="00DE54AA" w:rsidRDefault="002A36FB" w:rsidP="002A36FB">
      <w:pPr>
        <w:pStyle w:val="Heading5"/>
      </w:pPr>
      <w:bookmarkStart w:id="359" w:name="_Toc50630350"/>
      <w:bookmarkStart w:id="360" w:name="_Toc50645385"/>
      <w:r w:rsidRPr="00DE54AA">
        <w:t>6.6.1.3.3</w:t>
      </w:r>
      <w:r w:rsidRPr="00DE54AA">
        <w:tab/>
        <w:t>Analytics report for MDA assist energy saving</w:t>
      </w:r>
      <w:bookmarkEnd w:id="359"/>
      <w:bookmarkEnd w:id="360"/>
    </w:p>
    <w:p w14:paraId="21B07254" w14:textId="62DC4FFC" w:rsidR="002A36FB" w:rsidRPr="00DE54AA" w:rsidRDefault="00303105" w:rsidP="002A36FB">
      <w:pPr>
        <w:rPr>
          <w:lang w:eastAsia="zh-CN"/>
        </w:rPr>
      </w:pPr>
      <w:r>
        <w:rPr>
          <w:rFonts w:hint="eastAsia"/>
          <w:lang w:eastAsia="zh-CN"/>
        </w:rPr>
        <w:t>The following table</w:t>
      </w:r>
      <w:r w:rsidR="002A36FB" w:rsidRPr="00DE54AA">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3B1E4D" w:rsidRPr="00DE54AA" w14:paraId="60E300B4" w14:textId="77777777" w:rsidTr="000E3BF4">
        <w:trPr>
          <w:jc w:val="center"/>
        </w:trPr>
        <w:tc>
          <w:tcPr>
            <w:tcW w:w="2282" w:type="dxa"/>
            <w:vMerge w:val="restart"/>
            <w:shd w:val="clear" w:color="auto" w:fill="C9C9C9"/>
          </w:tcPr>
          <w:p w14:paraId="091EC621" w14:textId="77777777" w:rsidR="003B1E4D" w:rsidRPr="00DE54AA" w:rsidRDefault="003B1E4D" w:rsidP="00582E4F">
            <w:pPr>
              <w:pStyle w:val="TAH"/>
              <w:rPr>
                <w:lang w:eastAsia="zh-CN"/>
              </w:rPr>
            </w:pPr>
            <w:bookmarkStart w:id="361" w:name="OLE_LINK7"/>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MDA assisted energy saving</w:t>
            </w:r>
          </w:p>
        </w:tc>
        <w:tc>
          <w:tcPr>
            <w:tcW w:w="2307" w:type="dxa"/>
            <w:shd w:val="clear" w:color="auto" w:fill="C9C9C9"/>
          </w:tcPr>
          <w:p w14:paraId="7CA389A5" w14:textId="77777777" w:rsidR="003B1E4D" w:rsidRPr="00582E4F" w:rsidRDefault="003B1E4D" w:rsidP="00582E4F">
            <w:pPr>
              <w:pStyle w:val="TAH"/>
              <w:rPr>
                <w:szCs w:val="18"/>
                <w:lang w:eastAsia="zh-CN"/>
              </w:rPr>
            </w:pPr>
            <w:r w:rsidRPr="00582E4F">
              <w:rPr>
                <w:szCs w:val="18"/>
                <w:lang w:eastAsia="zh-CN"/>
              </w:rPr>
              <w:t>Attribute Name</w:t>
            </w:r>
          </w:p>
        </w:tc>
        <w:tc>
          <w:tcPr>
            <w:tcW w:w="5266" w:type="dxa"/>
            <w:shd w:val="clear" w:color="auto" w:fill="C9C9C9"/>
          </w:tcPr>
          <w:p w14:paraId="28E47ED9" w14:textId="77777777" w:rsidR="003B1E4D" w:rsidRPr="00582E4F" w:rsidRDefault="003B1E4D" w:rsidP="00582E4F">
            <w:pPr>
              <w:pStyle w:val="TAH"/>
              <w:rPr>
                <w:szCs w:val="18"/>
                <w:lang w:eastAsia="zh-CN"/>
              </w:rPr>
            </w:pPr>
            <w:r w:rsidRPr="00582E4F">
              <w:rPr>
                <w:szCs w:val="18"/>
                <w:lang w:eastAsia="zh-CN"/>
              </w:rPr>
              <w:t>Description</w:t>
            </w:r>
          </w:p>
        </w:tc>
      </w:tr>
      <w:tr w:rsidR="003B1E4D" w:rsidRPr="00DE54AA" w14:paraId="3B7581E0" w14:textId="77777777" w:rsidTr="002A36FB">
        <w:trPr>
          <w:jc w:val="center"/>
        </w:trPr>
        <w:tc>
          <w:tcPr>
            <w:tcW w:w="2282" w:type="dxa"/>
            <w:vMerge/>
          </w:tcPr>
          <w:p w14:paraId="7F9EEA3B" w14:textId="77777777" w:rsidR="003B1E4D" w:rsidRPr="00DE54AA" w:rsidRDefault="003B1E4D" w:rsidP="00582E4F">
            <w:pPr>
              <w:keepNext/>
              <w:rPr>
                <w:lang w:eastAsia="zh-CN"/>
              </w:rPr>
            </w:pPr>
          </w:p>
        </w:tc>
        <w:tc>
          <w:tcPr>
            <w:tcW w:w="2307" w:type="dxa"/>
            <w:shd w:val="clear" w:color="auto" w:fill="auto"/>
          </w:tcPr>
          <w:p w14:paraId="0E8CC868" w14:textId="77777777" w:rsidR="003B1E4D" w:rsidRPr="00DE54AA" w:rsidRDefault="003B1E4D" w:rsidP="00582E4F">
            <w:pPr>
              <w:pStyle w:val="TAL"/>
              <w:rPr>
                <w:lang w:eastAsia="zh-CN"/>
              </w:rPr>
            </w:pPr>
            <w:r w:rsidRPr="00DE54AA">
              <w:rPr>
                <w:lang w:eastAsia="zh-CN"/>
              </w:rPr>
              <w:t>Energy efficiency issue identifier</w:t>
            </w:r>
          </w:p>
        </w:tc>
        <w:tc>
          <w:tcPr>
            <w:tcW w:w="5266" w:type="dxa"/>
            <w:shd w:val="clear" w:color="auto" w:fill="auto"/>
          </w:tcPr>
          <w:p w14:paraId="49F0F1B5" w14:textId="77777777" w:rsidR="003B1E4D" w:rsidRPr="00DE54AA" w:rsidRDefault="003B1E4D" w:rsidP="00582E4F">
            <w:pPr>
              <w:pStyle w:val="TAL"/>
              <w:rPr>
                <w:lang w:eastAsia="zh-CN"/>
              </w:rPr>
            </w:pPr>
            <w:r w:rsidRPr="00DE54AA">
              <w:rPr>
                <w:lang w:eastAsia="zh-CN"/>
              </w:rPr>
              <w:t>The identifier of the MDA assisted energy saving</w:t>
            </w:r>
            <w:r w:rsidR="00303105">
              <w:rPr>
                <w:lang w:eastAsia="zh-CN"/>
              </w:rPr>
              <w:t xml:space="preserve"> </w:t>
            </w:r>
          </w:p>
        </w:tc>
      </w:tr>
      <w:tr w:rsidR="003B1E4D" w:rsidRPr="00DE54AA" w14:paraId="31D9588C" w14:textId="77777777" w:rsidTr="002A36FB">
        <w:trPr>
          <w:jc w:val="center"/>
        </w:trPr>
        <w:tc>
          <w:tcPr>
            <w:tcW w:w="2282" w:type="dxa"/>
            <w:vMerge/>
          </w:tcPr>
          <w:p w14:paraId="26042F0A" w14:textId="77777777" w:rsidR="003B1E4D" w:rsidRPr="00DE54AA" w:rsidRDefault="003B1E4D" w:rsidP="00582E4F">
            <w:pPr>
              <w:keepNext/>
              <w:rPr>
                <w:lang w:eastAsia="zh-CN"/>
              </w:rPr>
            </w:pPr>
          </w:p>
        </w:tc>
        <w:tc>
          <w:tcPr>
            <w:tcW w:w="2307" w:type="dxa"/>
            <w:shd w:val="clear" w:color="auto" w:fill="auto"/>
          </w:tcPr>
          <w:p w14:paraId="098D631C" w14:textId="77777777" w:rsidR="003B1E4D" w:rsidRPr="00DE54AA" w:rsidRDefault="003B1E4D" w:rsidP="00582E4F">
            <w:pPr>
              <w:pStyle w:val="TAL"/>
              <w:rPr>
                <w:lang w:eastAsia="zh-CN"/>
              </w:rPr>
            </w:pPr>
            <w:r w:rsidRPr="00DE54AA">
              <w:rPr>
                <w:lang w:eastAsia="zh-CN"/>
              </w:rPr>
              <w:t>Location</w:t>
            </w:r>
          </w:p>
        </w:tc>
        <w:tc>
          <w:tcPr>
            <w:tcW w:w="5266" w:type="dxa"/>
            <w:shd w:val="clear" w:color="auto" w:fill="auto"/>
          </w:tcPr>
          <w:p w14:paraId="101FDFCC" w14:textId="77777777" w:rsidR="003B1E4D" w:rsidRPr="00DE54AA" w:rsidRDefault="003B1E4D" w:rsidP="00582E4F">
            <w:pPr>
              <w:pStyle w:val="TAL"/>
              <w:rPr>
                <w:lang w:eastAsia="zh-CN"/>
              </w:rPr>
            </w:pPr>
            <w:r w:rsidRPr="00DE54AA">
              <w:rPr>
                <w:lang w:eastAsia="zh-CN"/>
              </w:rPr>
              <w:t>The geographical area or the cells where the unreasonable energy consumption exists</w:t>
            </w:r>
          </w:p>
        </w:tc>
      </w:tr>
      <w:tr w:rsidR="003B1E4D" w:rsidRPr="00DE54AA" w14:paraId="3085DC7F" w14:textId="77777777" w:rsidTr="002A36FB">
        <w:trPr>
          <w:jc w:val="center"/>
        </w:trPr>
        <w:tc>
          <w:tcPr>
            <w:tcW w:w="2282" w:type="dxa"/>
            <w:vMerge/>
          </w:tcPr>
          <w:p w14:paraId="7A26B89D" w14:textId="77777777" w:rsidR="003B1E4D" w:rsidRPr="00DE54AA" w:rsidRDefault="003B1E4D" w:rsidP="00582E4F">
            <w:pPr>
              <w:keepNext/>
              <w:rPr>
                <w:lang w:eastAsia="zh-CN"/>
              </w:rPr>
            </w:pPr>
          </w:p>
        </w:tc>
        <w:tc>
          <w:tcPr>
            <w:tcW w:w="2307" w:type="dxa"/>
            <w:shd w:val="clear" w:color="auto" w:fill="auto"/>
          </w:tcPr>
          <w:p w14:paraId="3A85635C" w14:textId="77777777" w:rsidR="003B1E4D" w:rsidRPr="00DE54AA" w:rsidRDefault="003B1E4D" w:rsidP="00582E4F">
            <w:pPr>
              <w:pStyle w:val="TAL"/>
              <w:rPr>
                <w:kern w:val="2"/>
                <w:lang w:eastAsia="zh-CN"/>
              </w:rPr>
            </w:pPr>
            <w:r w:rsidRPr="00DE54AA">
              <w:rPr>
                <w:lang w:eastAsia="zh-CN"/>
              </w:rPr>
              <w:t>Root cause</w:t>
            </w:r>
          </w:p>
        </w:tc>
        <w:tc>
          <w:tcPr>
            <w:tcW w:w="5266" w:type="dxa"/>
            <w:shd w:val="clear" w:color="auto" w:fill="auto"/>
          </w:tcPr>
          <w:p w14:paraId="2A4191DF" w14:textId="77777777" w:rsidR="003B1E4D" w:rsidRPr="00DE54AA" w:rsidRDefault="003B1E4D" w:rsidP="00582E4F">
            <w:pPr>
              <w:pStyle w:val="TAL"/>
              <w:rPr>
                <w:kern w:val="2"/>
                <w:lang w:eastAsia="zh-CN"/>
              </w:rPr>
            </w:pPr>
            <w:r w:rsidRPr="00DE54AA">
              <w:rPr>
                <w:rFonts w:hint="eastAsia"/>
                <w:lang w:eastAsia="zh-CN"/>
              </w:rPr>
              <w:t>T</w:t>
            </w:r>
            <w:r w:rsidRPr="00DE54AA">
              <w:rPr>
                <w:lang w:eastAsia="zh-CN"/>
              </w:rPr>
              <w:t>he root cause of the part of the energy consumption that may be conserved, e.g., ultra-low traffic load area with energy consumption, excessive energy consumption</w:t>
            </w:r>
          </w:p>
        </w:tc>
      </w:tr>
      <w:tr w:rsidR="003B1E4D" w:rsidRPr="00DE54AA" w14:paraId="592DB382" w14:textId="77777777" w:rsidTr="002A36FB">
        <w:trPr>
          <w:jc w:val="center"/>
        </w:trPr>
        <w:tc>
          <w:tcPr>
            <w:tcW w:w="2282" w:type="dxa"/>
            <w:vMerge/>
          </w:tcPr>
          <w:p w14:paraId="1A68CEBA" w14:textId="77777777" w:rsidR="003B1E4D" w:rsidRPr="00DE54AA" w:rsidRDefault="003B1E4D" w:rsidP="00582E4F">
            <w:pPr>
              <w:keepNext/>
              <w:rPr>
                <w:lang w:eastAsia="zh-CN"/>
              </w:rPr>
            </w:pPr>
          </w:p>
        </w:tc>
        <w:tc>
          <w:tcPr>
            <w:tcW w:w="2307" w:type="dxa"/>
            <w:shd w:val="clear" w:color="auto" w:fill="auto"/>
          </w:tcPr>
          <w:p w14:paraId="41CF8033" w14:textId="77777777" w:rsidR="003B1E4D" w:rsidRPr="00DE54AA" w:rsidRDefault="003B1E4D" w:rsidP="00582E4F">
            <w:pPr>
              <w:pStyle w:val="TAL"/>
              <w:rPr>
                <w:lang w:eastAsia="zh-CN"/>
              </w:rPr>
            </w:pPr>
            <w:r w:rsidRPr="00DE54AA">
              <w:rPr>
                <w:rFonts w:eastAsia="DengXian" w:hint="eastAsia"/>
                <w:lang w:eastAsia="zh-CN"/>
              </w:rPr>
              <w:t>Recommended</w:t>
            </w:r>
            <w:r w:rsidRPr="00DE54AA">
              <w:rPr>
                <w:rFonts w:eastAsia="DengXian"/>
                <w:lang w:eastAsia="zh-CN"/>
              </w:rPr>
              <w:t xml:space="preserve"> </w:t>
            </w:r>
            <w:r w:rsidRPr="00DE54AA">
              <w:rPr>
                <w:rFonts w:eastAsia="DengXian" w:hint="eastAsia"/>
                <w:lang w:eastAsia="zh-CN"/>
              </w:rPr>
              <w:t>p</w:t>
            </w:r>
            <w:r w:rsidRPr="00DE54AA">
              <w:rPr>
                <w:rFonts w:eastAsia="DengXian"/>
                <w:lang w:eastAsia="zh-CN"/>
              </w:rPr>
              <w:t>rediction models</w:t>
            </w:r>
          </w:p>
        </w:tc>
        <w:tc>
          <w:tcPr>
            <w:tcW w:w="5266" w:type="dxa"/>
            <w:shd w:val="clear" w:color="auto" w:fill="auto"/>
          </w:tcPr>
          <w:p w14:paraId="5075FB12" w14:textId="77777777" w:rsidR="003B1E4D" w:rsidRPr="00DE54AA" w:rsidRDefault="003B1E4D" w:rsidP="00582E4F">
            <w:pPr>
              <w:pStyle w:val="TAL"/>
              <w:rPr>
                <w:lang w:eastAsia="zh-CN"/>
              </w:rPr>
            </w:pPr>
            <w:r w:rsidRPr="00DE54AA">
              <w:rPr>
                <w:rFonts w:eastAsia="DengXian" w:hint="eastAsia"/>
                <w:lang w:eastAsia="zh-CN"/>
              </w:rPr>
              <w:t>T</w:t>
            </w:r>
            <w:r w:rsidRPr="00DE54AA">
              <w:rPr>
                <w:rFonts w:eastAsia="DengXian"/>
                <w:lang w:eastAsia="zh-CN"/>
              </w:rPr>
              <w:t xml:space="preserve">he optimal prediction models </w:t>
            </w:r>
            <w:r w:rsidRPr="00DE54AA">
              <w:rPr>
                <w:lang w:eastAsia="zh-CN"/>
              </w:rPr>
              <w:t>which can provide more accurate information prediction results</w:t>
            </w:r>
            <w:r w:rsidRPr="00DE54AA">
              <w:rPr>
                <w:rFonts w:eastAsia="DengXian"/>
                <w:lang w:eastAsia="zh-CN"/>
              </w:rPr>
              <w:t xml:space="preserve"> to assist the energy saving related decision making.</w:t>
            </w:r>
          </w:p>
        </w:tc>
      </w:tr>
      <w:bookmarkEnd w:id="361"/>
    </w:tbl>
    <w:p w14:paraId="494C777D" w14:textId="77777777" w:rsidR="009C0F2A" w:rsidRPr="00DE54AA" w:rsidRDefault="009C0F2A" w:rsidP="005C1E6C"/>
    <w:p w14:paraId="1590DA84" w14:textId="77777777" w:rsidR="00305442" w:rsidRPr="00DE54AA" w:rsidRDefault="00305442" w:rsidP="00305442">
      <w:pPr>
        <w:pStyle w:val="Heading2"/>
      </w:pPr>
      <w:bookmarkStart w:id="362" w:name="_Toc50630351"/>
      <w:bookmarkStart w:id="363" w:name="_Toc50645386"/>
      <w:r w:rsidRPr="00DE54AA">
        <w:t>6.</w:t>
      </w:r>
      <w:r w:rsidR="0037335B" w:rsidRPr="00DE54AA">
        <w:t>7</w:t>
      </w:r>
      <w:r w:rsidRPr="00DE54AA">
        <w:tab/>
        <w:t>Paging performance related issues</w:t>
      </w:r>
      <w:bookmarkEnd w:id="362"/>
      <w:bookmarkEnd w:id="363"/>
    </w:p>
    <w:p w14:paraId="711BC734" w14:textId="77777777" w:rsidR="00305442" w:rsidRPr="00DE54AA" w:rsidRDefault="00305442" w:rsidP="00305442">
      <w:pPr>
        <w:pStyle w:val="Heading3"/>
      </w:pPr>
      <w:bookmarkStart w:id="364" w:name="_Toc50630352"/>
      <w:bookmarkStart w:id="365" w:name="_Toc50645387"/>
      <w:r w:rsidRPr="00DE54AA">
        <w:t>6.</w:t>
      </w:r>
      <w:r w:rsidR="0037335B" w:rsidRPr="00DE54AA">
        <w:t>7</w:t>
      </w:r>
      <w:r w:rsidRPr="00DE54AA">
        <w:t>.1</w:t>
      </w:r>
      <w:r w:rsidRPr="00DE54AA">
        <w:tab/>
      </w:r>
      <w:r w:rsidRPr="00DE54AA">
        <w:tab/>
        <w:t>Paging optimization</w:t>
      </w:r>
      <w:bookmarkEnd w:id="364"/>
      <w:bookmarkEnd w:id="365"/>
    </w:p>
    <w:p w14:paraId="51B5FA25" w14:textId="77777777" w:rsidR="00305442" w:rsidRPr="00DE54AA" w:rsidRDefault="00305442" w:rsidP="00305442">
      <w:pPr>
        <w:pStyle w:val="Heading4"/>
      </w:pPr>
      <w:bookmarkStart w:id="366" w:name="_Toc50630353"/>
      <w:bookmarkStart w:id="367" w:name="_Toc50645388"/>
      <w:r w:rsidRPr="00DE54AA">
        <w:t>6.</w:t>
      </w:r>
      <w:r w:rsidR="0037335B" w:rsidRPr="00DE54AA">
        <w:t>7</w:t>
      </w:r>
      <w:r w:rsidRPr="00DE54AA">
        <w:t>.1.1</w:t>
      </w:r>
      <w:r w:rsidRPr="00DE54AA">
        <w:tab/>
        <w:t>Use case</w:t>
      </w:r>
      <w:bookmarkEnd w:id="366"/>
      <w:bookmarkEnd w:id="367"/>
    </w:p>
    <w:p w14:paraId="4D4A38C7" w14:textId="77777777" w:rsidR="00305442" w:rsidRPr="00DE54AA" w:rsidRDefault="00305442" w:rsidP="008607BC">
      <w:pPr>
        <w:rPr>
          <w:lang w:eastAsia="zh-CN"/>
        </w:rPr>
      </w:pPr>
      <w:r w:rsidRPr="00DE54AA">
        <w:rPr>
          <w:lang w:eastAsia="zh-CN"/>
        </w:rPr>
        <w:t xml:space="preserve">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w:t>
      </w:r>
      <w:r w:rsidRPr="00DE54AA">
        <w:rPr>
          <w:lang w:eastAsia="zh-CN"/>
        </w:rPr>
        <w:lastRenderedPageBreak/>
        <w:t>day for a defined period. The Network initiated paging for such users will fail until they are back in the area with cellular coverage. This would result in in-efficient network resource usage.</w:t>
      </w:r>
    </w:p>
    <w:p w14:paraId="3371143E" w14:textId="77777777" w:rsidR="00305442" w:rsidRPr="00DE54AA" w:rsidRDefault="00305442" w:rsidP="008607BC">
      <w:pPr>
        <w:rPr>
          <w:lang w:eastAsia="zh-CN"/>
        </w:rPr>
      </w:pPr>
      <w:r w:rsidRPr="00DE54AA">
        <w:rPr>
          <w:lang w:eastAsia="zh-CN"/>
        </w:rPr>
        <w:t>It is desirable to use MDAS (Management data analytic service) to optimize the current paging procedures in 5G networks. MDAS producer provides an analytical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4226239" w14:textId="77777777" w:rsidR="00305442" w:rsidRPr="00DE54AA" w:rsidRDefault="00305442" w:rsidP="00305442">
      <w:pPr>
        <w:pStyle w:val="Heading4"/>
      </w:pPr>
      <w:bookmarkStart w:id="368" w:name="_Toc50630354"/>
      <w:bookmarkStart w:id="369" w:name="_Toc50645389"/>
      <w:r w:rsidRPr="00DE54AA">
        <w:t>6.</w:t>
      </w:r>
      <w:r w:rsidR="0037335B" w:rsidRPr="00DE54AA">
        <w:t>7</w:t>
      </w:r>
      <w:r w:rsidRPr="00DE54AA">
        <w:t>.1.2</w:t>
      </w:r>
      <w:r w:rsidRPr="00DE54AA">
        <w:tab/>
        <w:t>Potential Requirements</w:t>
      </w:r>
      <w:bookmarkEnd w:id="368"/>
      <w:bookmarkEnd w:id="369"/>
    </w:p>
    <w:p w14:paraId="061ED411" w14:textId="77777777" w:rsidR="00305442" w:rsidRPr="00DE54AA" w:rsidRDefault="00305442" w:rsidP="00305442">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67BA3BDB" w14:textId="77777777" w:rsidR="00305442" w:rsidRPr="00DE54AA" w:rsidRDefault="00305442" w:rsidP="00305442">
      <w:pPr>
        <w:rPr>
          <w:b/>
          <w:lang w:eastAsia="zh-CN"/>
        </w:rPr>
      </w:pPr>
      <w:r w:rsidRPr="00DE54AA">
        <w:rPr>
          <w:b/>
          <w:lang w:eastAsia="zh-CN"/>
        </w:rPr>
        <w:t>REQ-PA_OPT_CON-</w:t>
      </w:r>
      <w:r w:rsidR="00037302" w:rsidRPr="00DE54AA">
        <w:rPr>
          <w:b/>
          <w:lang w:eastAsia="zh-CN"/>
        </w:rPr>
        <w:t>2</w:t>
      </w:r>
      <w:r w:rsidRPr="00DE54AA">
        <w:rPr>
          <w:b/>
          <w:lang w:eastAsia="zh-CN"/>
        </w:rPr>
        <w:t xml:space="preserve">: </w:t>
      </w:r>
      <w:r w:rsidRPr="00DE54AA">
        <w:rPr>
          <w:lang w:eastAsia="zh-CN"/>
        </w:rPr>
        <w:t>The MDAS producer should have a capability to provide the paging analytics report describing the paging results based on successful and un-successful paging attempts at a particular time and duration.</w:t>
      </w:r>
    </w:p>
    <w:p w14:paraId="6E973CCA" w14:textId="77777777" w:rsidR="00305442" w:rsidRPr="00DE54AA" w:rsidRDefault="00305442" w:rsidP="00305442">
      <w:pPr>
        <w:rPr>
          <w:lang w:eastAsia="zh-CN"/>
        </w:rPr>
      </w:pPr>
      <w:r w:rsidRPr="00DE54AA">
        <w:rPr>
          <w:b/>
          <w:lang w:eastAsia="zh-CN"/>
        </w:rPr>
        <w:t>REQ-PA_OPT_CON-</w:t>
      </w:r>
      <w:r w:rsidR="00037302" w:rsidRPr="00DE54AA">
        <w:rPr>
          <w:b/>
          <w:lang w:eastAsia="zh-CN"/>
        </w:rPr>
        <w:t>3</w:t>
      </w:r>
      <w:r w:rsidRPr="00DE54AA">
        <w:rPr>
          <w:b/>
          <w:lang w:eastAsia="zh-CN"/>
        </w:rPr>
        <w:t>:</w:t>
      </w:r>
      <w:r w:rsidRPr="00DE54AA">
        <w:rPr>
          <w:lang w:eastAsia="zh-CN"/>
        </w:rPr>
        <w:t xml:space="preserve"> The paging analytics report describing the paging results should contain the following information:</w:t>
      </w:r>
    </w:p>
    <w:p w14:paraId="3B03F15E" w14:textId="77777777" w:rsidR="00305442" w:rsidRPr="00DE54AA" w:rsidRDefault="00305442" w:rsidP="008607BC">
      <w:pPr>
        <w:pStyle w:val="B10"/>
        <w:rPr>
          <w:lang w:eastAsia="zh-CN"/>
        </w:rPr>
      </w:pPr>
      <w:r w:rsidRPr="00DE54AA">
        <w:rPr>
          <w:lang w:eastAsia="zh-CN"/>
        </w:rPr>
        <w:t>-</w:t>
      </w:r>
      <w:r w:rsidRPr="00DE54AA">
        <w:rPr>
          <w:lang w:eastAsia="zh-CN"/>
        </w:rPr>
        <w:tab/>
        <w:t>User Identification: Identification of the user or a group of users.</w:t>
      </w:r>
    </w:p>
    <w:p w14:paraId="214F70DA" w14:textId="77777777" w:rsidR="00305442" w:rsidRPr="00DE54AA" w:rsidRDefault="00305442" w:rsidP="008607BC">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7FA91C87" w14:textId="77777777" w:rsidR="00305442" w:rsidRPr="00DE54AA" w:rsidRDefault="00305442" w:rsidP="008607BC">
      <w:pPr>
        <w:pStyle w:val="B10"/>
        <w:rPr>
          <w:lang w:eastAsia="zh-CN"/>
        </w:rPr>
      </w:pPr>
      <w:r w:rsidRPr="00DE54AA">
        <w:rPr>
          <w:lang w:eastAsia="zh-CN"/>
        </w:rPr>
        <w:t>-</w:t>
      </w:r>
      <w:r w:rsidRPr="00DE54AA">
        <w:rPr>
          <w:lang w:eastAsia="zh-CN"/>
        </w:rPr>
        <w:tab/>
        <w:t>Daily-OOC-Location: Identifying the last known location before UE going out-of-coverage every day.</w:t>
      </w:r>
    </w:p>
    <w:p w14:paraId="15B8763C" w14:textId="77777777" w:rsidR="00305442" w:rsidRPr="00DE54AA" w:rsidRDefault="00305442" w:rsidP="008607BC">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609C93C4" w14:textId="77777777" w:rsidR="00305442" w:rsidRPr="00DE54AA" w:rsidRDefault="00305442" w:rsidP="00305442">
      <w:pPr>
        <w:pStyle w:val="Heading4"/>
      </w:pPr>
      <w:bookmarkStart w:id="370" w:name="_Toc50630355"/>
      <w:bookmarkStart w:id="371" w:name="_Toc50645390"/>
      <w:r w:rsidRPr="00DE54AA">
        <w:t>6.</w:t>
      </w:r>
      <w:r w:rsidR="0037335B" w:rsidRPr="00DE54AA">
        <w:t>7</w:t>
      </w:r>
      <w:r w:rsidRPr="00DE54AA">
        <w:t>.1.3</w:t>
      </w:r>
      <w:r w:rsidRPr="00DE54AA">
        <w:tab/>
        <w:t>Possible Solutions</w:t>
      </w:r>
      <w:bookmarkEnd w:id="370"/>
      <w:bookmarkEnd w:id="371"/>
    </w:p>
    <w:p w14:paraId="71DDBA57" w14:textId="77777777" w:rsidR="003E1D5D" w:rsidRPr="00DE54AA" w:rsidRDefault="003E1D5D" w:rsidP="005768A6">
      <w:pPr>
        <w:pStyle w:val="Heading5"/>
      </w:pPr>
      <w:bookmarkStart w:id="372" w:name="_Toc50630356"/>
      <w:bookmarkStart w:id="373" w:name="_Toc50645391"/>
      <w:r w:rsidRPr="00DE54AA">
        <w:t>6.7.1.3.1</w:t>
      </w:r>
      <w:r w:rsidRPr="00DE54AA">
        <w:tab/>
        <w:t xml:space="preserve">Solution </w:t>
      </w:r>
      <w:r w:rsidR="00A01589" w:rsidRPr="00DE54AA">
        <w:t>d</w:t>
      </w:r>
      <w:r w:rsidRPr="00DE54AA">
        <w:t>escription</w:t>
      </w:r>
      <w:bookmarkEnd w:id="372"/>
      <w:bookmarkEnd w:id="373"/>
    </w:p>
    <w:p w14:paraId="62428A46" w14:textId="77777777" w:rsidR="009053CB" w:rsidRPr="00DE54AA" w:rsidRDefault="009053CB" w:rsidP="008607BC">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2DBF8436" w14:textId="77777777" w:rsidR="009053CB" w:rsidRPr="00DE54AA" w:rsidRDefault="009053CB" w:rsidP="005768A6">
      <w:pPr>
        <w:pStyle w:val="Heading5"/>
      </w:pPr>
      <w:bookmarkStart w:id="374" w:name="_Toc50630357"/>
      <w:bookmarkStart w:id="375" w:name="_Toc50645392"/>
      <w:r w:rsidRPr="00DE54AA">
        <w:t>6.7.1.3.</w:t>
      </w:r>
      <w:r w:rsidR="003E1D5D" w:rsidRPr="00DE54AA">
        <w:t>2</w:t>
      </w:r>
      <w:r w:rsidRPr="00DE54AA">
        <w:t xml:space="preserve"> </w:t>
      </w:r>
      <w:r w:rsidRPr="00DE54AA">
        <w:tab/>
        <w:t>Data required</w:t>
      </w:r>
      <w:bookmarkEnd w:id="374"/>
      <w:bookmarkEnd w:id="375"/>
    </w:p>
    <w:p w14:paraId="273FCADC" w14:textId="77777777" w:rsidR="009053CB" w:rsidRPr="00DE54AA" w:rsidRDefault="009053CB" w:rsidP="008607BC">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9053CB" w:rsidRPr="00DE54AA" w14:paraId="0E4BE6E8" w14:textId="77777777" w:rsidTr="000E3BF4">
        <w:tc>
          <w:tcPr>
            <w:tcW w:w="2088" w:type="dxa"/>
            <w:shd w:val="clear" w:color="auto" w:fill="9CC2E5"/>
          </w:tcPr>
          <w:p w14:paraId="55561916" w14:textId="77777777" w:rsidR="009053CB" w:rsidRPr="00DE54AA" w:rsidRDefault="009053CB" w:rsidP="008607BC">
            <w:pPr>
              <w:pStyle w:val="TAH"/>
            </w:pPr>
            <w:r w:rsidRPr="00DE54AA">
              <w:t>Data category</w:t>
            </w:r>
          </w:p>
        </w:tc>
        <w:tc>
          <w:tcPr>
            <w:tcW w:w="6269" w:type="dxa"/>
            <w:shd w:val="clear" w:color="auto" w:fill="9CC2E5"/>
          </w:tcPr>
          <w:p w14:paraId="630D3F8D" w14:textId="77777777" w:rsidR="009053CB" w:rsidRPr="00DE54AA" w:rsidRDefault="009053CB" w:rsidP="008607BC">
            <w:pPr>
              <w:pStyle w:val="TAH"/>
            </w:pPr>
            <w:r w:rsidRPr="00DE54AA">
              <w:t>Required data</w:t>
            </w:r>
          </w:p>
        </w:tc>
      </w:tr>
      <w:tr w:rsidR="009053CB" w:rsidRPr="00DE54AA" w14:paraId="2F8209D7" w14:textId="77777777" w:rsidTr="00F54713">
        <w:tc>
          <w:tcPr>
            <w:tcW w:w="2088" w:type="dxa"/>
            <w:vMerge w:val="restart"/>
            <w:shd w:val="clear" w:color="auto" w:fill="auto"/>
          </w:tcPr>
          <w:p w14:paraId="10E60E3A" w14:textId="77777777" w:rsidR="009053CB" w:rsidRPr="00DE54AA" w:rsidRDefault="009053CB" w:rsidP="008607BC">
            <w:pPr>
              <w:pStyle w:val="TAL"/>
            </w:pPr>
            <w:r w:rsidRPr="00DE54AA">
              <w:t>UE Paging Measurements</w:t>
            </w:r>
          </w:p>
        </w:tc>
        <w:tc>
          <w:tcPr>
            <w:tcW w:w="6269" w:type="dxa"/>
            <w:shd w:val="clear" w:color="auto" w:fill="auto"/>
          </w:tcPr>
          <w:p w14:paraId="64BC8688" w14:textId="77777777" w:rsidR="009053CB" w:rsidRPr="00DE54AA" w:rsidRDefault="009053CB" w:rsidP="008607BC">
            <w:pPr>
              <w:pStyle w:val="TAL"/>
              <w:rPr>
                <w:lang w:eastAsia="zh-CN"/>
              </w:rPr>
            </w:pPr>
            <w:r w:rsidRPr="00DE54AA">
              <w:rPr>
                <w:lang w:eastAsia="zh-CN"/>
              </w:rPr>
              <w:t>Number of successful paging attempt.</w:t>
            </w:r>
          </w:p>
        </w:tc>
      </w:tr>
      <w:tr w:rsidR="009053CB" w:rsidRPr="00DE54AA" w14:paraId="0F894A0A" w14:textId="77777777" w:rsidTr="00F54713">
        <w:tc>
          <w:tcPr>
            <w:tcW w:w="2088" w:type="dxa"/>
            <w:vMerge/>
            <w:shd w:val="clear" w:color="auto" w:fill="auto"/>
          </w:tcPr>
          <w:p w14:paraId="2AC04F4E" w14:textId="77777777" w:rsidR="009053CB" w:rsidRPr="00DE54AA" w:rsidRDefault="009053CB" w:rsidP="008607BC">
            <w:pPr>
              <w:pStyle w:val="TAL"/>
            </w:pPr>
          </w:p>
        </w:tc>
        <w:tc>
          <w:tcPr>
            <w:tcW w:w="6269" w:type="dxa"/>
            <w:shd w:val="clear" w:color="auto" w:fill="auto"/>
          </w:tcPr>
          <w:p w14:paraId="2EAF20C7" w14:textId="77777777" w:rsidR="009053CB" w:rsidRPr="00DE54AA" w:rsidRDefault="009053CB" w:rsidP="008607BC">
            <w:pPr>
              <w:pStyle w:val="TAL"/>
              <w:rPr>
                <w:lang w:eastAsia="zh-CN"/>
              </w:rPr>
            </w:pPr>
            <w:r w:rsidRPr="00DE54AA">
              <w:rPr>
                <w:lang w:eastAsia="zh-CN"/>
              </w:rPr>
              <w:t>Successful Timestamp: The timestamp for each successful paging attempt</w:t>
            </w:r>
            <w:r w:rsidR="004410AE" w:rsidRPr="00DE54AA">
              <w:rPr>
                <w:lang w:eastAsia="zh-CN"/>
              </w:rPr>
              <w:t>.</w:t>
            </w:r>
          </w:p>
        </w:tc>
      </w:tr>
      <w:tr w:rsidR="009053CB" w:rsidRPr="00DE54AA" w14:paraId="63038296" w14:textId="77777777" w:rsidTr="00F54713">
        <w:tc>
          <w:tcPr>
            <w:tcW w:w="2088" w:type="dxa"/>
            <w:vMerge/>
            <w:shd w:val="clear" w:color="auto" w:fill="auto"/>
          </w:tcPr>
          <w:p w14:paraId="20EA09A6" w14:textId="77777777" w:rsidR="009053CB" w:rsidRPr="00DE54AA" w:rsidRDefault="009053CB" w:rsidP="008607BC">
            <w:pPr>
              <w:pStyle w:val="TAL"/>
            </w:pPr>
          </w:p>
        </w:tc>
        <w:tc>
          <w:tcPr>
            <w:tcW w:w="6269" w:type="dxa"/>
            <w:shd w:val="clear" w:color="auto" w:fill="auto"/>
          </w:tcPr>
          <w:p w14:paraId="4D80D8A1" w14:textId="77777777" w:rsidR="009053CB" w:rsidRPr="00DE54AA" w:rsidRDefault="009053CB" w:rsidP="008607BC">
            <w:pPr>
              <w:pStyle w:val="TAL"/>
              <w:rPr>
                <w:lang w:eastAsia="zh-CN"/>
              </w:rPr>
            </w:pPr>
            <w:r w:rsidRPr="00DE54AA">
              <w:rPr>
                <w:lang w:eastAsia="zh-CN"/>
              </w:rPr>
              <w:t>Successful Location: Last known location of UE</w:t>
            </w:r>
            <w:r w:rsidR="004410AE" w:rsidRPr="00DE54AA">
              <w:rPr>
                <w:lang w:eastAsia="zh-CN"/>
              </w:rPr>
              <w:t>.</w:t>
            </w:r>
          </w:p>
        </w:tc>
      </w:tr>
      <w:tr w:rsidR="009053CB" w:rsidRPr="00DE54AA" w14:paraId="6D7C133D" w14:textId="77777777" w:rsidTr="00F54713">
        <w:tc>
          <w:tcPr>
            <w:tcW w:w="2088" w:type="dxa"/>
            <w:vMerge/>
            <w:shd w:val="clear" w:color="auto" w:fill="auto"/>
          </w:tcPr>
          <w:p w14:paraId="18B59620" w14:textId="77777777" w:rsidR="009053CB" w:rsidRPr="00DE54AA" w:rsidRDefault="009053CB" w:rsidP="008607BC">
            <w:pPr>
              <w:pStyle w:val="TAL"/>
            </w:pPr>
          </w:p>
        </w:tc>
        <w:tc>
          <w:tcPr>
            <w:tcW w:w="6269" w:type="dxa"/>
            <w:shd w:val="clear" w:color="auto" w:fill="auto"/>
          </w:tcPr>
          <w:p w14:paraId="094D171B" w14:textId="77777777" w:rsidR="009053CB" w:rsidRPr="00DE54AA" w:rsidRDefault="009053CB" w:rsidP="008607BC">
            <w:pPr>
              <w:pStyle w:val="TAL"/>
              <w:rPr>
                <w:lang w:eastAsia="zh-CN"/>
              </w:rPr>
            </w:pPr>
            <w:r w:rsidRPr="00DE54AA">
              <w:rPr>
                <w:lang w:eastAsia="zh-CN"/>
              </w:rPr>
              <w:t>Number of un-successful paging attempt: Total number of un-successful paging attempt</w:t>
            </w:r>
            <w:r w:rsidR="004410AE" w:rsidRPr="00DE54AA">
              <w:rPr>
                <w:lang w:eastAsia="zh-CN"/>
              </w:rPr>
              <w:t>.</w:t>
            </w:r>
          </w:p>
        </w:tc>
      </w:tr>
      <w:tr w:rsidR="009053CB" w:rsidRPr="00DE54AA" w14:paraId="4E4853F7" w14:textId="77777777" w:rsidTr="00F54713">
        <w:tc>
          <w:tcPr>
            <w:tcW w:w="2088" w:type="dxa"/>
            <w:vMerge/>
            <w:shd w:val="clear" w:color="auto" w:fill="auto"/>
          </w:tcPr>
          <w:p w14:paraId="4BFB0059" w14:textId="77777777" w:rsidR="009053CB" w:rsidRPr="00DE54AA" w:rsidRDefault="009053CB" w:rsidP="008607BC">
            <w:pPr>
              <w:pStyle w:val="TAL"/>
            </w:pPr>
          </w:p>
        </w:tc>
        <w:tc>
          <w:tcPr>
            <w:tcW w:w="6269" w:type="dxa"/>
            <w:shd w:val="clear" w:color="auto" w:fill="auto"/>
          </w:tcPr>
          <w:p w14:paraId="77493377" w14:textId="77777777" w:rsidR="009053CB" w:rsidRPr="00DE54AA" w:rsidRDefault="009053CB" w:rsidP="008607BC">
            <w:pPr>
              <w:pStyle w:val="TAL"/>
              <w:rPr>
                <w:lang w:eastAsia="zh-CN"/>
              </w:rPr>
            </w:pPr>
            <w:r w:rsidRPr="00DE54AA">
              <w:rPr>
                <w:lang w:eastAsia="zh-CN"/>
              </w:rPr>
              <w:t>Un-Successful Timestamp: The timestamp for each un-successful paging attempt</w:t>
            </w:r>
            <w:r w:rsidR="004410AE" w:rsidRPr="00DE54AA">
              <w:rPr>
                <w:lang w:eastAsia="zh-CN"/>
              </w:rPr>
              <w:t>.</w:t>
            </w:r>
          </w:p>
        </w:tc>
      </w:tr>
      <w:tr w:rsidR="009053CB" w:rsidRPr="00DE54AA" w14:paraId="31282EA3" w14:textId="77777777" w:rsidTr="00F54713">
        <w:tc>
          <w:tcPr>
            <w:tcW w:w="2088" w:type="dxa"/>
            <w:vMerge/>
            <w:shd w:val="clear" w:color="auto" w:fill="auto"/>
          </w:tcPr>
          <w:p w14:paraId="47CA0EC2" w14:textId="77777777" w:rsidR="009053CB" w:rsidRPr="00DE54AA" w:rsidRDefault="009053CB" w:rsidP="008607BC">
            <w:pPr>
              <w:pStyle w:val="TAL"/>
            </w:pPr>
          </w:p>
        </w:tc>
        <w:tc>
          <w:tcPr>
            <w:tcW w:w="6269" w:type="dxa"/>
            <w:shd w:val="clear" w:color="auto" w:fill="auto"/>
          </w:tcPr>
          <w:p w14:paraId="2DA51520" w14:textId="77777777" w:rsidR="009053CB" w:rsidRPr="00DE54AA" w:rsidRDefault="009053CB" w:rsidP="008607BC">
            <w:pPr>
              <w:pStyle w:val="TAL"/>
              <w:rPr>
                <w:lang w:eastAsia="zh-CN"/>
              </w:rPr>
            </w:pPr>
            <w:r w:rsidRPr="00DE54AA">
              <w:rPr>
                <w:lang w:eastAsia="zh-CN"/>
              </w:rPr>
              <w:t>Un-Successful Location: Last known location of UE</w:t>
            </w:r>
            <w:r w:rsidR="004410AE" w:rsidRPr="00DE54AA">
              <w:rPr>
                <w:lang w:eastAsia="zh-CN"/>
              </w:rPr>
              <w:t>.</w:t>
            </w:r>
          </w:p>
        </w:tc>
      </w:tr>
    </w:tbl>
    <w:p w14:paraId="6D91FE07" w14:textId="77777777" w:rsidR="009053CB" w:rsidRPr="00DE54AA" w:rsidRDefault="009053CB" w:rsidP="008607BC">
      <w:pPr>
        <w:rPr>
          <w:rFonts w:eastAsia="Calibri"/>
          <w:sz w:val="24"/>
          <w:szCs w:val="24"/>
        </w:rPr>
      </w:pPr>
    </w:p>
    <w:p w14:paraId="14CB3214" w14:textId="77777777" w:rsidR="009053CB" w:rsidRPr="00DE54AA" w:rsidRDefault="009053CB" w:rsidP="005768A6">
      <w:pPr>
        <w:pStyle w:val="Heading5"/>
      </w:pPr>
      <w:bookmarkStart w:id="376" w:name="_Toc50630358"/>
      <w:bookmarkStart w:id="377" w:name="_Toc50645393"/>
      <w:r w:rsidRPr="00DE54AA">
        <w:t>6.7.1.3.</w:t>
      </w:r>
      <w:r w:rsidR="003E1D5D" w:rsidRPr="00DE54AA">
        <w:t>3</w:t>
      </w:r>
      <w:r w:rsidR="005768A6" w:rsidRPr="00DE54AA">
        <w:tab/>
      </w:r>
      <w:r w:rsidRPr="00DE54AA">
        <w:t>Analytics report</w:t>
      </w:r>
      <w:bookmarkEnd w:id="376"/>
      <w:bookmarkEnd w:id="377"/>
    </w:p>
    <w:p w14:paraId="524CF385" w14:textId="77777777" w:rsidR="009053CB" w:rsidRPr="00DE54AA" w:rsidRDefault="009053CB" w:rsidP="008607BC">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9053CB" w:rsidRPr="00DE54AA" w14:paraId="63A797DC" w14:textId="77777777" w:rsidTr="00F54713">
        <w:trPr>
          <w:jc w:val="center"/>
        </w:trPr>
        <w:tc>
          <w:tcPr>
            <w:tcW w:w="2301" w:type="dxa"/>
            <w:vMerge w:val="restart"/>
            <w:shd w:val="clear" w:color="auto" w:fill="D0CECE"/>
          </w:tcPr>
          <w:p w14:paraId="6D270F61" w14:textId="77777777" w:rsidR="009053CB" w:rsidRPr="00DE54AA" w:rsidRDefault="009053CB" w:rsidP="008607BC">
            <w:pPr>
              <w:pStyle w:val="TAH"/>
            </w:pPr>
            <w:r w:rsidRPr="00DE54AA">
              <w:t>Paging Analytics Report</w:t>
            </w:r>
          </w:p>
        </w:tc>
        <w:tc>
          <w:tcPr>
            <w:tcW w:w="2307" w:type="dxa"/>
            <w:shd w:val="clear" w:color="auto" w:fill="D0CECE"/>
          </w:tcPr>
          <w:p w14:paraId="0E85E2D2" w14:textId="77777777" w:rsidR="009053CB" w:rsidRPr="00582E4F" w:rsidRDefault="009053CB" w:rsidP="008607BC">
            <w:pPr>
              <w:pStyle w:val="TAH"/>
              <w:rPr>
                <w:kern w:val="2"/>
                <w:szCs w:val="18"/>
                <w:lang w:eastAsia="zh-CN"/>
              </w:rPr>
            </w:pPr>
            <w:r w:rsidRPr="00582E4F">
              <w:rPr>
                <w:kern w:val="2"/>
                <w:szCs w:val="18"/>
                <w:lang w:eastAsia="zh-CN"/>
              </w:rPr>
              <w:t>Attribute Name</w:t>
            </w:r>
          </w:p>
        </w:tc>
        <w:tc>
          <w:tcPr>
            <w:tcW w:w="5247" w:type="dxa"/>
            <w:shd w:val="clear" w:color="auto" w:fill="D0CECE"/>
          </w:tcPr>
          <w:p w14:paraId="415B3907" w14:textId="77777777" w:rsidR="009053CB" w:rsidRPr="00582E4F" w:rsidRDefault="009053CB" w:rsidP="008607BC">
            <w:pPr>
              <w:pStyle w:val="TAH"/>
              <w:rPr>
                <w:kern w:val="2"/>
                <w:szCs w:val="18"/>
                <w:lang w:eastAsia="zh-CN"/>
              </w:rPr>
            </w:pPr>
            <w:r w:rsidRPr="00582E4F">
              <w:rPr>
                <w:kern w:val="2"/>
                <w:szCs w:val="18"/>
                <w:lang w:eastAsia="zh-CN"/>
              </w:rPr>
              <w:t>Description</w:t>
            </w:r>
          </w:p>
        </w:tc>
      </w:tr>
      <w:tr w:rsidR="009053CB" w:rsidRPr="00DE54AA" w14:paraId="01670D71" w14:textId="77777777" w:rsidTr="00F54713">
        <w:trPr>
          <w:jc w:val="center"/>
        </w:trPr>
        <w:tc>
          <w:tcPr>
            <w:tcW w:w="2301" w:type="dxa"/>
            <w:vMerge/>
          </w:tcPr>
          <w:p w14:paraId="2F79B65A" w14:textId="77777777" w:rsidR="009053CB" w:rsidRPr="00DE54AA" w:rsidRDefault="009053CB" w:rsidP="00F54713"/>
        </w:tc>
        <w:tc>
          <w:tcPr>
            <w:tcW w:w="2307" w:type="dxa"/>
            <w:shd w:val="clear" w:color="auto" w:fill="auto"/>
          </w:tcPr>
          <w:p w14:paraId="6B5575F5" w14:textId="77777777" w:rsidR="009053CB" w:rsidRPr="00DE54AA" w:rsidRDefault="009053CB" w:rsidP="008607BC">
            <w:pPr>
              <w:pStyle w:val="TAL"/>
            </w:pPr>
            <w:r w:rsidRPr="00DE54AA">
              <w:t>User Identification</w:t>
            </w:r>
          </w:p>
        </w:tc>
        <w:tc>
          <w:tcPr>
            <w:tcW w:w="5247" w:type="dxa"/>
            <w:shd w:val="clear" w:color="auto" w:fill="auto"/>
          </w:tcPr>
          <w:p w14:paraId="489B1AFC" w14:textId="77777777" w:rsidR="009053CB" w:rsidRPr="00DE54AA" w:rsidRDefault="009053CB" w:rsidP="008607BC">
            <w:pPr>
              <w:pStyle w:val="TAL"/>
              <w:rPr>
                <w:lang w:eastAsia="zh-CN"/>
              </w:rPr>
            </w:pPr>
            <w:r w:rsidRPr="00DE54AA">
              <w:rPr>
                <w:lang w:eastAsia="zh-CN"/>
              </w:rPr>
              <w:t>Identification of the user or a group of users.</w:t>
            </w:r>
          </w:p>
        </w:tc>
      </w:tr>
      <w:tr w:rsidR="009053CB" w:rsidRPr="00DE54AA" w14:paraId="77EAA023" w14:textId="77777777" w:rsidTr="00F54713">
        <w:trPr>
          <w:jc w:val="center"/>
        </w:trPr>
        <w:tc>
          <w:tcPr>
            <w:tcW w:w="2301" w:type="dxa"/>
            <w:vMerge/>
          </w:tcPr>
          <w:p w14:paraId="697B5DFF" w14:textId="77777777" w:rsidR="009053CB" w:rsidRPr="00DE54AA" w:rsidRDefault="009053CB" w:rsidP="00F54713"/>
        </w:tc>
        <w:tc>
          <w:tcPr>
            <w:tcW w:w="2307" w:type="dxa"/>
            <w:shd w:val="clear" w:color="auto" w:fill="auto"/>
          </w:tcPr>
          <w:p w14:paraId="3CD1F773" w14:textId="77777777" w:rsidR="009053CB" w:rsidRPr="00DE54AA" w:rsidRDefault="009053CB" w:rsidP="008607BC">
            <w:pPr>
              <w:pStyle w:val="TAL"/>
            </w:pPr>
            <w:r w:rsidRPr="00DE54AA">
              <w:t>Daily-OOC-Duration</w:t>
            </w:r>
          </w:p>
        </w:tc>
        <w:tc>
          <w:tcPr>
            <w:tcW w:w="5247" w:type="dxa"/>
            <w:shd w:val="clear" w:color="auto" w:fill="auto"/>
          </w:tcPr>
          <w:p w14:paraId="5E0EC6B9" w14:textId="77777777" w:rsidR="009053CB" w:rsidRPr="00DE54AA" w:rsidRDefault="009053CB" w:rsidP="008607BC">
            <w:pPr>
              <w:pStyle w:val="TAL"/>
              <w:rPr>
                <w:lang w:eastAsia="zh-CN"/>
              </w:rPr>
            </w:pPr>
            <w:r w:rsidRPr="00DE54AA">
              <w:rPr>
                <w:lang w:eastAsia="zh-CN"/>
              </w:rPr>
              <w:t>Identifying the time window during which UE is out-of-coverage every day. This will be provided per UE</w:t>
            </w:r>
            <w:r w:rsidR="004410AE" w:rsidRPr="00DE54AA">
              <w:rPr>
                <w:lang w:eastAsia="zh-CN"/>
              </w:rPr>
              <w:t>.</w:t>
            </w:r>
          </w:p>
        </w:tc>
      </w:tr>
      <w:tr w:rsidR="009053CB" w:rsidRPr="00DE54AA" w14:paraId="5539E963" w14:textId="77777777" w:rsidTr="00F54713">
        <w:trPr>
          <w:jc w:val="center"/>
        </w:trPr>
        <w:tc>
          <w:tcPr>
            <w:tcW w:w="2301" w:type="dxa"/>
            <w:vMerge/>
          </w:tcPr>
          <w:p w14:paraId="7F0E655C" w14:textId="77777777" w:rsidR="009053CB" w:rsidRPr="00DE54AA" w:rsidRDefault="009053CB" w:rsidP="00F54713"/>
        </w:tc>
        <w:tc>
          <w:tcPr>
            <w:tcW w:w="2307" w:type="dxa"/>
            <w:shd w:val="clear" w:color="auto" w:fill="auto"/>
          </w:tcPr>
          <w:p w14:paraId="665363FE" w14:textId="77777777" w:rsidR="009053CB" w:rsidRPr="00DE54AA" w:rsidRDefault="009053CB" w:rsidP="008607BC">
            <w:pPr>
              <w:pStyle w:val="TAL"/>
            </w:pPr>
            <w:r w:rsidRPr="00DE54AA">
              <w:t>Daily-OOC-Location</w:t>
            </w:r>
          </w:p>
        </w:tc>
        <w:tc>
          <w:tcPr>
            <w:tcW w:w="5247" w:type="dxa"/>
            <w:shd w:val="clear" w:color="auto" w:fill="auto"/>
          </w:tcPr>
          <w:p w14:paraId="283004EE" w14:textId="77777777" w:rsidR="009053CB" w:rsidRPr="00DE54AA" w:rsidRDefault="009053CB" w:rsidP="008607BC">
            <w:pPr>
              <w:pStyle w:val="TAL"/>
              <w:rPr>
                <w:lang w:eastAsia="zh-CN"/>
              </w:rPr>
            </w:pPr>
            <w:r w:rsidRPr="00DE54AA">
              <w:rPr>
                <w:lang w:eastAsia="zh-CN"/>
              </w:rPr>
              <w:t>Identifying the last known location before UE going out-of-coverage every day. This will be provided per UE</w:t>
            </w:r>
            <w:r w:rsidR="004410AE" w:rsidRPr="00DE54AA">
              <w:rPr>
                <w:lang w:eastAsia="zh-CN"/>
              </w:rPr>
              <w:t>.</w:t>
            </w:r>
          </w:p>
        </w:tc>
      </w:tr>
      <w:tr w:rsidR="009053CB" w:rsidRPr="00DE54AA" w14:paraId="48A79621" w14:textId="77777777" w:rsidTr="00F54713">
        <w:trPr>
          <w:jc w:val="center"/>
        </w:trPr>
        <w:tc>
          <w:tcPr>
            <w:tcW w:w="2301" w:type="dxa"/>
            <w:vMerge/>
          </w:tcPr>
          <w:p w14:paraId="29BB6D62" w14:textId="77777777" w:rsidR="009053CB" w:rsidRPr="00DE54AA" w:rsidRDefault="009053CB" w:rsidP="00F54713"/>
        </w:tc>
        <w:tc>
          <w:tcPr>
            <w:tcW w:w="2307" w:type="dxa"/>
            <w:shd w:val="clear" w:color="auto" w:fill="auto"/>
          </w:tcPr>
          <w:p w14:paraId="16600A17" w14:textId="77777777" w:rsidR="009053CB" w:rsidRPr="00DE54AA" w:rsidRDefault="009053CB" w:rsidP="008607BC">
            <w:pPr>
              <w:pStyle w:val="TAL"/>
            </w:pPr>
            <w:r w:rsidRPr="00DE54AA">
              <w:rPr>
                <w:lang w:eastAsia="zh-CN"/>
              </w:rPr>
              <w:t>Recommended Action</w:t>
            </w:r>
          </w:p>
        </w:tc>
        <w:tc>
          <w:tcPr>
            <w:tcW w:w="5247" w:type="dxa"/>
            <w:shd w:val="clear" w:color="auto" w:fill="auto"/>
          </w:tcPr>
          <w:p w14:paraId="7D6FE4C0" w14:textId="77777777" w:rsidR="009053CB" w:rsidRPr="00DE54AA" w:rsidRDefault="009053CB" w:rsidP="008607BC">
            <w:pPr>
              <w:pStyle w:val="TAL"/>
              <w:rPr>
                <w:lang w:eastAsia="zh-CN"/>
              </w:rPr>
            </w:pPr>
            <w:r w:rsidRPr="00DE54AA">
              <w:rPr>
                <w:lang w:eastAsia="zh-CN"/>
              </w:rPr>
              <w:t>The recommendation may suggest stopping paging the UE for Daily-OOC-Duration at Daily-OOC-Location. This will be provided per UE</w:t>
            </w:r>
            <w:r w:rsidR="004410AE" w:rsidRPr="00DE54AA">
              <w:rPr>
                <w:lang w:eastAsia="zh-CN"/>
              </w:rPr>
              <w:t>.</w:t>
            </w:r>
          </w:p>
        </w:tc>
      </w:tr>
    </w:tbl>
    <w:p w14:paraId="60375DE8" w14:textId="77777777" w:rsidR="009053CB" w:rsidRPr="00DE54AA" w:rsidRDefault="009053CB" w:rsidP="003E1D5D">
      <w:pPr>
        <w:rPr>
          <w:rFonts w:eastAsia="Calibri"/>
          <w:sz w:val="24"/>
          <w:szCs w:val="24"/>
        </w:rPr>
      </w:pPr>
    </w:p>
    <w:p w14:paraId="471A7907" w14:textId="77777777" w:rsidR="009053CB" w:rsidRPr="00DE54AA" w:rsidRDefault="009053CB" w:rsidP="008607BC">
      <w:r w:rsidRPr="00DE54AA">
        <w:t>Based on the report and the recommendation, the consumer decides whether to change the paging strategy for a particular UE or a group of UE. If the paging policy needs to be changed, the AMF may decide whether, when and where to page the UE.</w:t>
      </w:r>
      <w:r w:rsidR="00303105">
        <w:t xml:space="preserve"> </w:t>
      </w:r>
      <w:r w:rsidRPr="00DE54AA">
        <w:t>The AMF may not page the UE during the period provided as Daily-OOC-Duration if the last know UE location is the location identified by Daily-OOC-Location.</w:t>
      </w:r>
    </w:p>
    <w:p w14:paraId="5DA1E306" w14:textId="77777777" w:rsidR="009053CB" w:rsidRPr="00DE54AA" w:rsidRDefault="009053CB" w:rsidP="00BE46B3">
      <w:pPr>
        <w:pStyle w:val="EditorsNote"/>
      </w:pPr>
      <w:r w:rsidRPr="00DE54AA">
        <w:t>Editor</w:t>
      </w:r>
      <w:r w:rsidR="00303105">
        <w:t>'</w:t>
      </w:r>
      <w:r w:rsidRPr="00DE54AA">
        <w:t>s Note: This use may require MDAS to know UE Identifier. How that will be done is FFS.</w:t>
      </w:r>
    </w:p>
    <w:p w14:paraId="268F4316" w14:textId="77777777" w:rsidR="00F005EF" w:rsidRPr="00DE54AA" w:rsidRDefault="00F005EF" w:rsidP="00F005EF">
      <w:pPr>
        <w:pStyle w:val="Heading2"/>
      </w:pPr>
      <w:bookmarkStart w:id="378" w:name="_Toc50630359"/>
      <w:bookmarkStart w:id="379" w:name="_Toc50645394"/>
      <w:r w:rsidRPr="00DE54AA">
        <w:t>6.</w:t>
      </w:r>
      <w:r w:rsidR="0037335B" w:rsidRPr="00DE54AA">
        <w:t>8</w:t>
      </w:r>
      <w:r w:rsidRPr="00DE54AA">
        <w:tab/>
      </w:r>
      <w:r w:rsidR="005B4128" w:rsidRPr="00DE54AA">
        <w:t>Software management</w:t>
      </w:r>
      <w:r w:rsidRPr="00DE54AA">
        <w:t xml:space="preserve"> related issues</w:t>
      </w:r>
      <w:bookmarkEnd w:id="378"/>
      <w:bookmarkEnd w:id="379"/>
    </w:p>
    <w:p w14:paraId="610D57AA" w14:textId="77777777" w:rsidR="00F005EF" w:rsidRPr="00DE54AA" w:rsidRDefault="00F005EF" w:rsidP="00F005EF">
      <w:pPr>
        <w:pStyle w:val="Heading3"/>
      </w:pPr>
      <w:bookmarkStart w:id="380" w:name="_Toc50630360"/>
      <w:bookmarkStart w:id="381" w:name="_Toc50645395"/>
      <w:r w:rsidRPr="00DE54AA">
        <w:t>6.</w:t>
      </w:r>
      <w:r w:rsidR="0037335B" w:rsidRPr="00DE54AA">
        <w:t>8</w:t>
      </w:r>
      <w:r w:rsidRPr="00DE54AA">
        <w:t>.1</w:t>
      </w:r>
      <w:r w:rsidRPr="00DE54AA">
        <w:tab/>
      </w:r>
      <w:r w:rsidRPr="00DE54AA">
        <w:tab/>
        <w:t>RAN Node Software Upgrade</w:t>
      </w:r>
      <w:bookmarkEnd w:id="380"/>
      <w:bookmarkEnd w:id="381"/>
    </w:p>
    <w:p w14:paraId="57E90932" w14:textId="77777777" w:rsidR="00F005EF" w:rsidRPr="00DE54AA" w:rsidRDefault="00F005EF" w:rsidP="00F005EF">
      <w:pPr>
        <w:pStyle w:val="Heading4"/>
      </w:pPr>
      <w:bookmarkStart w:id="382" w:name="_Toc50630361"/>
      <w:bookmarkStart w:id="383" w:name="_Toc50645396"/>
      <w:r w:rsidRPr="00DE54AA">
        <w:t>6.</w:t>
      </w:r>
      <w:r w:rsidR="0037335B" w:rsidRPr="00DE54AA">
        <w:t>8</w:t>
      </w:r>
      <w:r w:rsidRPr="00DE54AA">
        <w:t>.1.1</w:t>
      </w:r>
      <w:r w:rsidRPr="00DE54AA">
        <w:tab/>
      </w:r>
      <w:r w:rsidRPr="00DE54AA">
        <w:tab/>
        <w:t>Use case</w:t>
      </w:r>
      <w:bookmarkEnd w:id="382"/>
      <w:bookmarkEnd w:id="383"/>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77777777" w:rsidR="00F005EF" w:rsidRPr="00DE54AA" w:rsidRDefault="005B4128" w:rsidP="00F005EF">
      <w:pPr>
        <w:pStyle w:val="Heading4"/>
      </w:pPr>
      <w:bookmarkStart w:id="384" w:name="_Toc50630362"/>
      <w:bookmarkStart w:id="385" w:name="_Toc50645397"/>
      <w:r w:rsidRPr="00DE54AA">
        <w:t>6</w:t>
      </w:r>
      <w:r w:rsidR="00F005EF" w:rsidRPr="00DE54AA">
        <w:t>.</w:t>
      </w:r>
      <w:r w:rsidR="0037335B" w:rsidRPr="00DE54AA">
        <w:t>8</w:t>
      </w:r>
      <w:r w:rsidR="00F005EF" w:rsidRPr="00DE54AA">
        <w:t>.1.2</w:t>
      </w:r>
      <w:r w:rsidR="00F005EF" w:rsidRPr="00DE54AA">
        <w:tab/>
      </w:r>
      <w:r w:rsidR="00F005EF" w:rsidRPr="00DE54AA">
        <w:tab/>
        <w:t>Potential Requirements</w:t>
      </w:r>
      <w:bookmarkEnd w:id="384"/>
      <w:bookmarkEnd w:id="385"/>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lastRenderedPageBreak/>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77777777" w:rsidR="00F005EF" w:rsidRPr="00DE54AA" w:rsidRDefault="005B4128" w:rsidP="00F005EF">
      <w:pPr>
        <w:pStyle w:val="Heading4"/>
      </w:pPr>
      <w:bookmarkStart w:id="386" w:name="_Toc50630363"/>
      <w:bookmarkStart w:id="387" w:name="_Toc50645398"/>
      <w:r w:rsidRPr="00DE54AA">
        <w:t>6</w:t>
      </w:r>
      <w:r w:rsidR="00F005EF" w:rsidRPr="00DE54AA">
        <w:t>.</w:t>
      </w:r>
      <w:r w:rsidR="0037335B" w:rsidRPr="00DE54AA">
        <w:t>8</w:t>
      </w:r>
      <w:r w:rsidRPr="00DE54AA">
        <w:t>.</w:t>
      </w:r>
      <w:r w:rsidR="00F005EF" w:rsidRPr="00DE54AA">
        <w:t>1.3</w:t>
      </w:r>
      <w:r w:rsidR="00F005EF" w:rsidRPr="00DE54AA">
        <w:tab/>
      </w:r>
      <w:r w:rsidR="00F005EF" w:rsidRPr="00DE54AA">
        <w:tab/>
        <w:t>Possible Solutions</w:t>
      </w:r>
      <w:bookmarkEnd w:id="386"/>
      <w:bookmarkEnd w:id="387"/>
    </w:p>
    <w:p w14:paraId="483FDA83" w14:textId="77777777" w:rsidR="00A01589" w:rsidRPr="00DE54AA" w:rsidRDefault="00A01589" w:rsidP="00A01589">
      <w:pPr>
        <w:pStyle w:val="Heading5"/>
      </w:pPr>
      <w:bookmarkStart w:id="388" w:name="_Toc50630364"/>
      <w:bookmarkStart w:id="389" w:name="_Toc50645399"/>
      <w:r w:rsidRPr="00DE54AA">
        <w:t>6.8.1.3.1</w:t>
      </w:r>
      <w:r w:rsidRPr="00DE54AA">
        <w:tab/>
        <w:t>Solution description</w:t>
      </w:r>
      <w:bookmarkEnd w:id="388"/>
      <w:bookmarkEnd w:id="389"/>
    </w:p>
    <w:p w14:paraId="54AE9C1F" w14:textId="77777777" w:rsidR="00A01589" w:rsidRPr="00DE54AA" w:rsidRDefault="00A01589" w:rsidP="00A01589">
      <w:r w:rsidRPr="00DE54AA">
        <w:t>The solution requires MDAS producer to collect current DRB info as defined in clause 6.8.1.3.2 and produce the report, as defined in clause 6.8.1.3.3, providing the optimal time for software upgrade i.e. the time at which the impact is minimal.</w:t>
      </w:r>
    </w:p>
    <w:p w14:paraId="49A82482" w14:textId="77777777" w:rsidR="00A01589" w:rsidRPr="00DE54AA" w:rsidRDefault="00A01589" w:rsidP="00A01589">
      <w:pPr>
        <w:pStyle w:val="Heading5"/>
      </w:pPr>
      <w:bookmarkStart w:id="390" w:name="_Toc50630365"/>
      <w:bookmarkStart w:id="391" w:name="_Toc50645400"/>
      <w:r w:rsidRPr="00DE54AA">
        <w:t>6.8.1.3.2</w:t>
      </w:r>
      <w:r w:rsidRPr="00DE54AA">
        <w:tab/>
        <w:t>Data required</w:t>
      </w:r>
      <w:bookmarkEnd w:id="390"/>
      <w:bookmarkEnd w:id="391"/>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CD02D7"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QCI: Indicates resource bearer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4B844F54" w14:textId="77777777" w:rsidR="00A01589" w:rsidRPr="00DE54AA" w:rsidRDefault="00A01589" w:rsidP="00BE46B3">
      <w:pPr>
        <w:pStyle w:val="EditorsNote"/>
        <w:rPr>
          <w:rFonts w:ascii="Arial" w:hAnsi="Arial"/>
          <w:sz w:val="22"/>
        </w:rPr>
      </w:pPr>
      <w:r w:rsidRPr="00DE54AA">
        <w:rPr>
          <w:lang w:eastAsia="zh-CN"/>
        </w:rPr>
        <w:t>Editor</w:t>
      </w:r>
      <w:r w:rsidR="00303105">
        <w:rPr>
          <w:lang w:eastAsia="zh-CN"/>
        </w:rPr>
        <w:t>'</w:t>
      </w:r>
      <w:r w:rsidRPr="00DE54AA">
        <w:rPr>
          <w:lang w:eastAsia="zh-CN"/>
        </w:rPr>
        <w:t>s Note: Additional Input may be required, which are FFS.</w:t>
      </w:r>
    </w:p>
    <w:p w14:paraId="2DE42980" w14:textId="77777777" w:rsidR="00A01589" w:rsidRPr="00DE54AA" w:rsidRDefault="00A01589" w:rsidP="00A01589">
      <w:pPr>
        <w:pStyle w:val="Heading5"/>
      </w:pPr>
      <w:bookmarkStart w:id="392" w:name="_Toc50630366"/>
      <w:bookmarkStart w:id="393" w:name="_Toc50645401"/>
      <w:r w:rsidRPr="00DE54AA">
        <w:t>6.8.1.3.3</w:t>
      </w:r>
      <w:r w:rsidRPr="00DE54AA">
        <w:tab/>
        <w:t>Analytics report</w:t>
      </w:r>
      <w:bookmarkEnd w:id="392"/>
      <w:bookmarkEnd w:id="393"/>
    </w:p>
    <w:p w14:paraId="2518E121" w14:textId="77777777" w:rsidR="00A01589" w:rsidRPr="00DE54AA" w:rsidRDefault="00A01589" w:rsidP="00A01589">
      <w:pPr>
        <w:rPr>
          <w:lang w:eastAsia="zh-CN"/>
        </w:rPr>
      </w:pPr>
      <w:r w:rsidRPr="00DE54AA">
        <w:rPr>
          <w:lang w:eastAsia="zh-CN"/>
        </w:rPr>
        <w:t>The DRB info analytics report</w:t>
      </w:r>
      <w:r w:rsidRPr="00A80892">
        <w:rPr>
          <w:lang w:eastAsia="zh-CN"/>
        </w:rPr>
        <w:t xml:space="preserve"> shall con</w:t>
      </w:r>
      <w:r w:rsidRPr="00DE54AA">
        <w:rPr>
          <w:lang w:eastAsia="zh-CN"/>
        </w:rPr>
        <w:t>tain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77777777" w:rsidR="00A01589" w:rsidRPr="00DE54AA" w:rsidRDefault="00A01589" w:rsidP="00A01589">
      <w:pPr>
        <w:rPr>
          <w:rFonts w:ascii="Arial" w:hAnsi="Arial"/>
          <w:sz w:val="22"/>
        </w:rPr>
      </w:pPr>
    </w:p>
    <w:p w14:paraId="5831E8C2" w14:textId="77777777" w:rsidR="00776DC2" w:rsidRPr="00DE54AA" w:rsidRDefault="00776DC2" w:rsidP="00776DC2">
      <w:pPr>
        <w:pStyle w:val="Heading2"/>
      </w:pPr>
      <w:bookmarkStart w:id="394" w:name="_Toc50630367"/>
      <w:bookmarkStart w:id="395" w:name="_Toc50645402"/>
      <w:r w:rsidRPr="00DE54AA">
        <w:lastRenderedPageBreak/>
        <w:t>6.</w:t>
      </w:r>
      <w:r w:rsidR="0037335B" w:rsidRPr="00DE54AA">
        <w:t>9</w:t>
      </w:r>
      <w:r w:rsidRPr="00DE54AA">
        <w:tab/>
        <w:t>MDA assisted SON coordination</w:t>
      </w:r>
      <w:bookmarkEnd w:id="394"/>
      <w:bookmarkEnd w:id="395"/>
    </w:p>
    <w:p w14:paraId="0DBB3A8A" w14:textId="77777777" w:rsidR="00776DC2" w:rsidRPr="00DE54AA" w:rsidRDefault="00776DC2" w:rsidP="00776DC2">
      <w:pPr>
        <w:pStyle w:val="Heading3"/>
      </w:pPr>
      <w:bookmarkStart w:id="396" w:name="_Toc50630368"/>
      <w:bookmarkStart w:id="397" w:name="_Toc50645403"/>
      <w:r w:rsidRPr="00DE54AA">
        <w:t>6.</w:t>
      </w:r>
      <w:r w:rsidR="0037335B" w:rsidRPr="00DE54AA">
        <w:t>9</w:t>
      </w:r>
      <w:r w:rsidRPr="00DE54AA">
        <w:t>.1</w:t>
      </w:r>
      <w:r w:rsidRPr="00DE54AA">
        <w:tab/>
        <w:t>SON conflict prevention and resolution</w:t>
      </w:r>
      <w:bookmarkEnd w:id="396"/>
      <w:bookmarkEnd w:id="397"/>
    </w:p>
    <w:p w14:paraId="62C16E5D" w14:textId="77777777" w:rsidR="00776DC2" w:rsidRPr="00DE54AA" w:rsidRDefault="00776DC2" w:rsidP="00776DC2">
      <w:pPr>
        <w:pStyle w:val="Heading4"/>
      </w:pPr>
      <w:bookmarkStart w:id="398" w:name="_Toc50630369"/>
      <w:bookmarkStart w:id="399" w:name="_Toc50645404"/>
      <w:r w:rsidRPr="00DE54AA">
        <w:t>6.</w:t>
      </w:r>
      <w:r w:rsidR="0037335B" w:rsidRPr="00DE54AA">
        <w:t>9</w:t>
      </w:r>
      <w:r w:rsidRPr="00DE54AA">
        <w:t>.1.1</w:t>
      </w:r>
      <w:r w:rsidRPr="00DE54AA">
        <w:tab/>
        <w:t>Use case</w:t>
      </w:r>
      <w:bookmarkEnd w:id="398"/>
      <w:bookmarkEnd w:id="399"/>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2FADA0B1" w14:textId="77777777" w:rsidR="00972E0C" w:rsidRPr="00DE54AA" w:rsidRDefault="00972E0C" w:rsidP="00972E0C">
      <w:pPr>
        <w:rPr>
          <w:kern w:val="2"/>
          <w:szCs w:val="18"/>
          <w:lang w:eastAsia="zh-CN" w:bidi="ar-KW"/>
        </w:rPr>
      </w:pPr>
      <w:r w:rsidRPr="00DE54AA">
        <w:rPr>
          <w:kern w:val="2"/>
          <w:szCs w:val="18"/>
          <w:lang w:eastAsia="zh-CN" w:bidi="ar-KW"/>
        </w:rPr>
        <w:t>If a SON conflict is defected,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77777777" w:rsidR="00972E0C" w:rsidRPr="00582E4F" w:rsidRDefault="00972E0C" w:rsidP="00972E0C">
      <w:pPr>
        <w:pStyle w:val="Heading4"/>
      </w:pPr>
      <w:bookmarkStart w:id="400" w:name="_Toc50630370"/>
      <w:bookmarkStart w:id="401" w:name="_Toc50645405"/>
      <w:r w:rsidRPr="00582E4F">
        <w:t>6.9.1.2</w:t>
      </w:r>
      <w:r w:rsidRPr="00582E4F">
        <w:tab/>
        <w:t>Potential requirements</w:t>
      </w:r>
      <w:bookmarkEnd w:id="400"/>
      <w:bookmarkEnd w:id="401"/>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lastRenderedPageBreak/>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77777777" w:rsidR="00582E4F" w:rsidRDefault="00972E0C" w:rsidP="00582E4F">
      <w:pPr>
        <w:pStyle w:val="Heading4"/>
        <w:rPr>
          <w:szCs w:val="24"/>
          <w:lang w:eastAsia="en-GB"/>
        </w:rPr>
      </w:pPr>
      <w:bookmarkStart w:id="402" w:name="_Toc50645406"/>
      <w:bookmarkStart w:id="403" w:name="_Toc50630371"/>
      <w:r w:rsidRPr="00582E4F">
        <w:rPr>
          <w:szCs w:val="24"/>
          <w:lang w:eastAsia="en-GB"/>
        </w:rPr>
        <w:t>6.9.1.3</w:t>
      </w:r>
      <w:r w:rsidR="00A263DD" w:rsidRPr="00582E4F">
        <w:tab/>
      </w:r>
      <w:r w:rsidRPr="00582E4F">
        <w:t>Possible</w:t>
      </w:r>
      <w:r w:rsidRPr="00582E4F">
        <w:rPr>
          <w:szCs w:val="24"/>
          <w:lang w:eastAsia="en-GB"/>
        </w:rPr>
        <w:t xml:space="preserve"> solutions</w:t>
      </w:r>
      <w:bookmarkEnd w:id="402"/>
    </w:p>
    <w:p w14:paraId="532F74FC" w14:textId="77777777" w:rsidR="00972E0C" w:rsidRPr="00582E4F" w:rsidRDefault="00972E0C" w:rsidP="00582E4F">
      <w:pPr>
        <w:pStyle w:val="Heading5"/>
        <w:rPr>
          <w:lang w:eastAsia="en-GB"/>
        </w:rPr>
      </w:pPr>
      <w:bookmarkStart w:id="404" w:name="_Toc50645407"/>
      <w:r w:rsidRPr="00582E4F">
        <w:rPr>
          <w:lang w:eastAsia="en-GB"/>
        </w:rPr>
        <w:t>6.9.1.3.1</w:t>
      </w:r>
      <w:r w:rsidR="00A263DD" w:rsidRPr="00582E4F">
        <w:rPr>
          <w:lang w:eastAsia="en-GB"/>
        </w:rPr>
        <w:tab/>
      </w:r>
      <w:r w:rsidRPr="00582E4F">
        <w:t>Solution</w:t>
      </w:r>
      <w:r w:rsidRPr="00582E4F">
        <w:rPr>
          <w:lang w:eastAsia="en-GB"/>
        </w:rPr>
        <w:t xml:space="preserve"> description</w:t>
      </w:r>
      <w:bookmarkEnd w:id="404"/>
      <w:r w:rsidRPr="00582E4F">
        <w:rPr>
          <w:lang w:eastAsia="en-GB"/>
        </w:rPr>
        <w:t> </w:t>
      </w:r>
      <w:bookmarkEnd w:id="403"/>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77777777"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6.9.1.3.3.</w:t>
      </w:r>
    </w:p>
    <w:p w14:paraId="24D351CB" w14:textId="77777777" w:rsidR="00972E0C" w:rsidRPr="00DE54AA" w:rsidRDefault="00972E0C" w:rsidP="00A263DD">
      <w:pPr>
        <w:pStyle w:val="Heading5"/>
        <w:rPr>
          <w:rFonts w:ascii="Segoe UI" w:hAnsi="Segoe UI" w:cs="Segoe UI"/>
          <w:sz w:val="18"/>
          <w:szCs w:val="18"/>
          <w:lang w:eastAsia="en-GB"/>
        </w:rPr>
      </w:pPr>
      <w:bookmarkStart w:id="405" w:name="_Toc50645408"/>
      <w:bookmarkStart w:id="406" w:name="_Toc50630372"/>
      <w:r w:rsidRPr="00DE54AA">
        <w:rPr>
          <w:rFonts w:cs="Arial"/>
          <w:szCs w:val="22"/>
          <w:lang w:eastAsia="en-GB"/>
        </w:rPr>
        <w:t>6.9.1.3.2</w:t>
      </w:r>
      <w:r w:rsidR="00A263DD" w:rsidRPr="00DE54AA">
        <w:rPr>
          <w:rFonts w:cs="Arial"/>
          <w:szCs w:val="22"/>
          <w:lang w:eastAsia="en-GB"/>
        </w:rPr>
        <w:tab/>
      </w:r>
      <w:r w:rsidRPr="00DE54AA">
        <w:rPr>
          <w:rFonts w:cs="Arial"/>
          <w:szCs w:val="22"/>
          <w:lang w:eastAsia="en-GB"/>
        </w:rPr>
        <w:t>Data required for SON conflict analysis</w:t>
      </w:r>
      <w:bookmarkEnd w:id="405"/>
      <w:r w:rsidRPr="00DE54AA">
        <w:rPr>
          <w:rFonts w:cs="Arial"/>
          <w:szCs w:val="22"/>
          <w:lang w:eastAsia="en-GB"/>
        </w:rPr>
        <w:t> </w:t>
      </w:r>
      <w:bookmarkEnd w:id="406"/>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77777777" w:rsidR="00972E0C" w:rsidRPr="00DE54AA" w:rsidRDefault="00972E0C" w:rsidP="00435829">
      <w:pPr>
        <w:pStyle w:val="Heading5"/>
        <w:rPr>
          <w:szCs w:val="22"/>
          <w:lang w:eastAsia="en-GB"/>
        </w:rPr>
      </w:pPr>
      <w:bookmarkStart w:id="407" w:name="_Toc50630373"/>
      <w:bookmarkStart w:id="408" w:name="_Toc50645409"/>
      <w:r w:rsidRPr="00DE54AA">
        <w:rPr>
          <w:rFonts w:cs="Arial"/>
          <w:szCs w:val="22"/>
          <w:lang w:eastAsia="en-GB"/>
        </w:rPr>
        <w:lastRenderedPageBreak/>
        <w:t>6.9.1.3.3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407"/>
      <w:bookmarkEnd w:id="408"/>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77777777" w:rsidR="00DE4240" w:rsidRPr="00DE54AA" w:rsidRDefault="00DE4240" w:rsidP="00776DC2">
      <w:pPr>
        <w:tabs>
          <w:tab w:val="left" w:pos="2340"/>
        </w:tabs>
        <w:rPr>
          <w:lang w:eastAsia="zh-CN"/>
        </w:rPr>
      </w:pPr>
    </w:p>
    <w:p w14:paraId="30425B0A" w14:textId="77777777" w:rsidR="00CF41A8" w:rsidRPr="00DE54AA" w:rsidRDefault="00CF41A8" w:rsidP="00CF41A8">
      <w:pPr>
        <w:pStyle w:val="Heading2"/>
      </w:pPr>
      <w:bookmarkStart w:id="409" w:name="_Toc50630374"/>
      <w:bookmarkStart w:id="410" w:name="_Toc50645410"/>
      <w:r w:rsidRPr="00DE54AA">
        <w:t>6.10</w:t>
      </w:r>
      <w:r w:rsidRPr="00DE54AA">
        <w:tab/>
        <w:t>Security related issues</w:t>
      </w:r>
      <w:bookmarkEnd w:id="409"/>
      <w:bookmarkEnd w:id="410"/>
    </w:p>
    <w:p w14:paraId="7CAB5895" w14:textId="77777777" w:rsidR="00CF41A8" w:rsidRPr="00DE54AA" w:rsidRDefault="00CF41A8" w:rsidP="00CF41A8">
      <w:pPr>
        <w:pStyle w:val="Heading3"/>
      </w:pPr>
      <w:bookmarkStart w:id="411" w:name="_Toc50630375"/>
      <w:bookmarkStart w:id="412" w:name="_Toc50645411"/>
      <w:r w:rsidRPr="00DE54AA">
        <w:t>6.10.1</w:t>
      </w:r>
      <w:r w:rsidRPr="00DE54AA">
        <w:tab/>
        <w:t>Security risk assessment</w:t>
      </w:r>
      <w:bookmarkEnd w:id="411"/>
      <w:bookmarkEnd w:id="412"/>
    </w:p>
    <w:p w14:paraId="5472570C" w14:textId="77777777" w:rsidR="00CF41A8" w:rsidRPr="00DE54AA" w:rsidRDefault="00CF41A8" w:rsidP="00CF41A8">
      <w:pPr>
        <w:pStyle w:val="Heading4"/>
      </w:pPr>
      <w:bookmarkStart w:id="413" w:name="_Toc50630376"/>
      <w:bookmarkStart w:id="414" w:name="_Toc50645412"/>
      <w:r w:rsidRPr="00DE54AA">
        <w:t>6.10.1.1</w:t>
      </w:r>
      <w:r w:rsidRPr="00DE54AA">
        <w:tab/>
        <w:t>Use case</w:t>
      </w:r>
      <w:bookmarkEnd w:id="413"/>
      <w:bookmarkEnd w:id="414"/>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w:t>
      </w:r>
      <w:r w:rsidRPr="00DE54AA">
        <w:rPr>
          <w:rFonts w:cs="Arial"/>
          <w:iCs/>
          <w:szCs w:val="22"/>
        </w:rPr>
        <w:lastRenderedPageBreak/>
        <w:t xml:space="preserve">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77777777" w:rsidR="00CF41A8" w:rsidRPr="00DE54AA" w:rsidRDefault="00CF41A8" w:rsidP="00CF41A8">
      <w:pPr>
        <w:pStyle w:val="Heading4"/>
        <w:rPr>
          <w:lang w:eastAsia="zh-CN"/>
        </w:rPr>
      </w:pPr>
      <w:bookmarkStart w:id="415" w:name="_Toc50630377"/>
      <w:bookmarkStart w:id="416" w:name="_Toc50645413"/>
      <w:r w:rsidRPr="00DE54AA">
        <w:t>6.10.1.2</w:t>
      </w:r>
      <w:r w:rsidRPr="00DE54AA">
        <w:tab/>
        <w:t>Potential requirements</w:t>
      </w:r>
      <w:bookmarkEnd w:id="415"/>
      <w:bookmarkEnd w:id="416"/>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77777777" w:rsidR="00CF41A8" w:rsidRPr="00DE54AA" w:rsidRDefault="00CF41A8" w:rsidP="008607BC">
      <w:pPr>
        <w:pStyle w:val="B10"/>
      </w:pPr>
      <w:r w:rsidRPr="00DE54AA">
        <w:rPr>
          <w:lang w:eastAsia="zh-CN"/>
        </w:rPr>
        <w:t>-</w:t>
      </w:r>
      <w:r w:rsidRPr="00DE54AA">
        <w:rPr>
          <w:lang w:eastAsia="zh-CN"/>
        </w:rPr>
        <w:tab/>
      </w:r>
      <w:r w:rsidR="00303105">
        <w:rPr>
          <w:lang w:eastAsia="zh-CN"/>
        </w:rPr>
        <w:t xml:space="preserve"> </w:t>
      </w:r>
      <w:r w:rsidRPr="00DE54AA">
        <w:rPr>
          <w:lang w:eastAsia="zh-CN"/>
        </w:rPr>
        <w:t xml:space="preserve"> 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7777777" w:rsidR="00CF41A8" w:rsidRPr="00DE54AA" w:rsidRDefault="00CF41A8" w:rsidP="00CF41A8">
      <w:pPr>
        <w:pStyle w:val="Heading4"/>
      </w:pPr>
      <w:bookmarkStart w:id="417" w:name="_Toc50630378"/>
      <w:bookmarkStart w:id="418" w:name="_Toc50645414"/>
      <w:r w:rsidRPr="00DE54AA">
        <w:t>6.10.1.3</w:t>
      </w:r>
      <w:r w:rsidRPr="00DE54AA">
        <w:tab/>
        <w:t>Possible solutions</w:t>
      </w:r>
      <w:bookmarkEnd w:id="417"/>
      <w:bookmarkEnd w:id="418"/>
    </w:p>
    <w:p w14:paraId="7547A7B2" w14:textId="77777777" w:rsidR="00CF41A8" w:rsidRPr="00DE54AA" w:rsidRDefault="00CF41A8" w:rsidP="00DF0E12">
      <w:pPr>
        <w:pStyle w:val="Heading5"/>
      </w:pPr>
      <w:bookmarkStart w:id="419" w:name="_Toc50630379"/>
      <w:bookmarkStart w:id="420" w:name="_Toc50645415"/>
      <w:r w:rsidRPr="00DE54AA">
        <w:t>6.10.1.3.1</w:t>
      </w:r>
      <w:r w:rsidRPr="00DE54AA">
        <w:tab/>
        <w:t xml:space="preserve">Solution </w:t>
      </w:r>
      <w:r w:rsidR="00DF0E12" w:rsidRPr="00DE54AA">
        <w:rPr>
          <w:rFonts w:hint="eastAsia"/>
          <w:lang w:eastAsia="zh-CN"/>
        </w:rPr>
        <w:t>d</w:t>
      </w:r>
      <w:r w:rsidRPr="00DE54AA">
        <w:t>escription</w:t>
      </w:r>
      <w:bookmarkEnd w:id="419"/>
      <w:bookmarkEnd w:id="420"/>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77777777" w:rsidR="00CF41A8" w:rsidRPr="00DE54AA" w:rsidRDefault="00CF41A8" w:rsidP="00DF0E12">
      <w:pPr>
        <w:pStyle w:val="Heading5"/>
      </w:pPr>
      <w:bookmarkStart w:id="421" w:name="_Toc50630380"/>
      <w:bookmarkStart w:id="422" w:name="_Toc50645416"/>
      <w:r w:rsidRPr="00DE54AA">
        <w:t>6.</w:t>
      </w:r>
      <w:r w:rsidR="00DF0E12" w:rsidRPr="00DE54AA">
        <w:t>10</w:t>
      </w:r>
      <w:r w:rsidRPr="00DE54AA">
        <w:t>.1.3.</w:t>
      </w:r>
      <w:r w:rsidR="00AD2C28" w:rsidRPr="00DE54AA">
        <w:t>2</w:t>
      </w:r>
      <w:r w:rsidRPr="00DE54AA">
        <w:tab/>
        <w:t>Data required</w:t>
      </w:r>
      <w:bookmarkEnd w:id="421"/>
      <w:bookmarkEnd w:id="422"/>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77777777" w:rsidR="00CF41A8" w:rsidRPr="00DE54AA" w:rsidRDefault="00CF41A8" w:rsidP="00DF0E12">
      <w:pPr>
        <w:pStyle w:val="Heading5"/>
      </w:pPr>
      <w:bookmarkStart w:id="423" w:name="_Toc50630381"/>
      <w:bookmarkStart w:id="424" w:name="_Toc50645417"/>
      <w:r w:rsidRPr="00DE54AA">
        <w:t>6.10.1.3.3</w:t>
      </w:r>
      <w:r w:rsidRPr="00DE54AA">
        <w:tab/>
        <w:t>Analytics report</w:t>
      </w:r>
      <w:bookmarkEnd w:id="423"/>
      <w:bookmarkEnd w:id="424"/>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77777777" w:rsidR="00CF41A8" w:rsidRPr="00DE54AA" w:rsidRDefault="00CF41A8" w:rsidP="00776DC2">
      <w:pPr>
        <w:tabs>
          <w:tab w:val="left" w:pos="2340"/>
        </w:tabs>
        <w:rPr>
          <w:lang w:eastAsia="zh-CN"/>
        </w:rPr>
      </w:pPr>
    </w:p>
    <w:p w14:paraId="44B5FE11" w14:textId="77777777" w:rsidR="004E503A" w:rsidRPr="00DE54AA" w:rsidRDefault="004E503A" w:rsidP="006506CA">
      <w:pPr>
        <w:pStyle w:val="Heading2"/>
      </w:pPr>
      <w:bookmarkStart w:id="425" w:name="_Toc50630382"/>
      <w:bookmarkStart w:id="426" w:name="_Toc50645418"/>
      <w:r w:rsidRPr="00DE54AA">
        <w:lastRenderedPageBreak/>
        <w:t>6.11</w:t>
      </w:r>
      <w:r w:rsidRPr="00DE54AA">
        <w:tab/>
        <w:t>Traffic projection</w:t>
      </w:r>
      <w:bookmarkEnd w:id="425"/>
      <w:bookmarkEnd w:id="426"/>
    </w:p>
    <w:p w14:paraId="14E0AB91" w14:textId="77777777" w:rsidR="004E503A" w:rsidRPr="00DE54AA" w:rsidRDefault="004E503A" w:rsidP="004E503A">
      <w:pPr>
        <w:pStyle w:val="Heading3"/>
      </w:pPr>
      <w:bookmarkStart w:id="427" w:name="_Toc50630383"/>
      <w:bookmarkStart w:id="428" w:name="_Toc50645419"/>
      <w:r w:rsidRPr="00DE54AA">
        <w:t>6.11.1</w:t>
      </w:r>
      <w:r w:rsidRPr="00DE54AA">
        <w:tab/>
        <w:t>Network slice traffic projection</w:t>
      </w:r>
      <w:bookmarkEnd w:id="427"/>
      <w:bookmarkEnd w:id="428"/>
    </w:p>
    <w:p w14:paraId="0A22A7E8" w14:textId="77777777" w:rsidR="004E503A" w:rsidRPr="00DE54AA" w:rsidRDefault="004E503A" w:rsidP="004E503A">
      <w:pPr>
        <w:pStyle w:val="Heading4"/>
      </w:pPr>
      <w:bookmarkStart w:id="429" w:name="_Toc50630384"/>
      <w:bookmarkStart w:id="430" w:name="_Toc50645420"/>
      <w:r w:rsidRPr="00DE54AA">
        <w:t>6.11.1.1</w:t>
      </w:r>
      <w:r w:rsidRPr="00DE54AA">
        <w:tab/>
        <w:t>Use case</w:t>
      </w:r>
      <w:bookmarkEnd w:id="429"/>
      <w:bookmarkEnd w:id="430"/>
    </w:p>
    <w:p w14:paraId="6E9014AB" w14:textId="77777777" w:rsidR="004E503A" w:rsidRPr="00DE54AA" w:rsidRDefault="004E503A" w:rsidP="008607BC">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sidR="00303105">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2875D677" w14:textId="77777777" w:rsidR="004E503A" w:rsidRPr="00DE54AA" w:rsidRDefault="004E503A" w:rsidP="008607BC">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 to serve more users in future will have more quota then other AMF instances in the slice.</w:t>
      </w:r>
    </w:p>
    <w:p w14:paraId="4BB14DE6" w14:textId="77777777" w:rsidR="004E503A" w:rsidRPr="00DE54AA" w:rsidRDefault="004E503A" w:rsidP="004E503A">
      <w:pPr>
        <w:pStyle w:val="Heading4"/>
      </w:pPr>
      <w:bookmarkStart w:id="431" w:name="_Toc50630385"/>
      <w:bookmarkStart w:id="432" w:name="_Toc50645421"/>
      <w:r w:rsidRPr="00DE54AA">
        <w:t>6.11.1.2</w:t>
      </w:r>
      <w:r w:rsidRPr="00DE54AA">
        <w:tab/>
        <w:t>Potential Requirements</w:t>
      </w:r>
      <w:bookmarkEnd w:id="431"/>
      <w:bookmarkEnd w:id="432"/>
    </w:p>
    <w:p w14:paraId="6C065302" w14:textId="77777777" w:rsidR="004E503A" w:rsidRPr="00DE54AA" w:rsidRDefault="004E503A" w:rsidP="004E503A">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49AB677E" w14:textId="77777777" w:rsidR="004E503A" w:rsidRPr="00DE54AA" w:rsidRDefault="004E503A" w:rsidP="004E503A">
      <w:pPr>
        <w:rPr>
          <w:bCs/>
        </w:rPr>
      </w:pPr>
      <w:r w:rsidRPr="00DE54AA">
        <w:rPr>
          <w:b/>
          <w:lang w:eastAsia="zh-CN"/>
        </w:rPr>
        <w:t xml:space="preserve">REQ-TRA_CON_CON -2: </w:t>
      </w:r>
      <w:r w:rsidRPr="00DE54AA">
        <w:rPr>
          <w:bCs/>
        </w:rPr>
        <w:t>The MDAS producer should have a capability to provide the slice traffic analytics report describing the traffic projections for each constituent network function instance in the slice.</w:t>
      </w:r>
    </w:p>
    <w:p w14:paraId="4FAE18AD" w14:textId="77777777" w:rsidR="004E503A" w:rsidRPr="00DE54AA" w:rsidRDefault="004E503A" w:rsidP="004E503A">
      <w:pPr>
        <w:rPr>
          <w:bCs/>
        </w:rPr>
      </w:pPr>
      <w:r w:rsidRPr="00DE54AA">
        <w:rPr>
          <w:b/>
          <w:lang w:eastAsia="zh-CN"/>
        </w:rPr>
        <w:t>REQ-TRA_CON_CON -3:</w:t>
      </w:r>
      <w:r w:rsidRPr="00DE54AA">
        <w:rPr>
          <w:lang w:eastAsia="zh-CN"/>
        </w:rPr>
        <w:t xml:space="preserve"> </w:t>
      </w:r>
      <w:r w:rsidRPr="00DE54AA">
        <w:rPr>
          <w:bCs/>
        </w:rPr>
        <w:t>The slice traffic analytics report providing traffic projection for the slice may include the following information:</w:t>
      </w:r>
    </w:p>
    <w:p w14:paraId="64F57EC2" w14:textId="77777777" w:rsidR="004E503A" w:rsidRPr="00DE54AA" w:rsidRDefault="003D059B" w:rsidP="008607BC">
      <w:pPr>
        <w:pStyle w:val="B10"/>
        <w:rPr>
          <w:lang w:eastAsia="zh-CN"/>
        </w:rPr>
      </w:pPr>
      <w:r w:rsidRPr="00DE54AA">
        <w:rPr>
          <w:lang w:eastAsia="zh-CN"/>
        </w:rPr>
        <w:t>-</w:t>
      </w:r>
      <w:r w:rsidRPr="00DE54AA">
        <w:rPr>
          <w:lang w:eastAsia="zh-CN"/>
        </w:rPr>
        <w:tab/>
      </w:r>
      <w:r w:rsidR="004E503A" w:rsidRPr="00DE54AA">
        <w:rPr>
          <w:lang w:eastAsia="zh-CN"/>
        </w:rPr>
        <w:t>Projected uplink and downlink throughput requirement on each User Plane Function instance (UPF) present in the slice.</w:t>
      </w:r>
    </w:p>
    <w:p w14:paraId="390CD77B"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lang w:eastAsia="zh-CN"/>
        </w:rPr>
        <w:t>Projected number of Packet Data U</w:t>
      </w:r>
      <w:r w:rsidR="004E503A" w:rsidRPr="00DE54AA">
        <w:rPr>
          <w:rFonts w:eastAsia="SimSun"/>
          <w:lang w:eastAsia="zh-CN"/>
        </w:rPr>
        <w:t>nit (PDU) session for each Session Management Function (SMF) instance present in the slice.</w:t>
      </w:r>
    </w:p>
    <w:p w14:paraId="3CB35EF4"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rFonts w:eastAsia="SimSun"/>
          <w:lang w:eastAsia="zh-CN"/>
        </w:rPr>
        <w:t>Projected number of UE or Registered subscriptions for each AMF instance present in the slice.</w:t>
      </w:r>
    </w:p>
    <w:p w14:paraId="484E853D"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rFonts w:eastAsia="SimSun"/>
          <w:lang w:eastAsia="zh-CN"/>
        </w:rPr>
        <w:t>Projected maximum packet size for each UPF instance present in the slice.</w:t>
      </w:r>
    </w:p>
    <w:p w14:paraId="075A63C2" w14:textId="77777777" w:rsidR="004E503A" w:rsidRPr="00DE54AA" w:rsidRDefault="003D059B" w:rsidP="008607BC">
      <w:pPr>
        <w:pStyle w:val="B10"/>
        <w:rPr>
          <w:lang w:eastAsia="zh-CN"/>
        </w:rPr>
      </w:pPr>
      <w:r w:rsidRPr="00DE54AA">
        <w:rPr>
          <w:lang w:eastAsia="zh-CN"/>
        </w:rPr>
        <w:t>-</w:t>
      </w:r>
      <w:r w:rsidRPr="00DE54AA">
        <w:rPr>
          <w:lang w:eastAsia="zh-CN"/>
        </w:rPr>
        <w:tab/>
      </w:r>
      <w:r w:rsidR="004E503A" w:rsidRPr="00DE54AA">
        <w:rPr>
          <w:lang w:eastAsia="zh-CN"/>
        </w:rPr>
        <w:t>Projected UE uplink and downlink throughput requirement per slice on each gNodeB (gNB) instance present in the slice.</w:t>
      </w:r>
    </w:p>
    <w:p w14:paraId="31B1C0DA" w14:textId="77777777" w:rsidR="004E503A" w:rsidRPr="00DE54AA" w:rsidRDefault="004E503A" w:rsidP="004E503A">
      <w:pPr>
        <w:pStyle w:val="Heading4"/>
      </w:pPr>
      <w:bookmarkStart w:id="433" w:name="_Toc50630386"/>
      <w:bookmarkStart w:id="434" w:name="_Toc50645422"/>
      <w:r w:rsidRPr="00DE54AA">
        <w:t>6.11.1.3</w:t>
      </w:r>
      <w:r w:rsidRPr="00DE54AA">
        <w:tab/>
        <w:t>Possible Solutions</w:t>
      </w:r>
      <w:bookmarkEnd w:id="433"/>
      <w:bookmarkEnd w:id="434"/>
    </w:p>
    <w:p w14:paraId="0B402797" w14:textId="77777777" w:rsidR="003D059B" w:rsidRPr="00DE54AA" w:rsidRDefault="003D059B" w:rsidP="003D059B">
      <w:pPr>
        <w:pStyle w:val="Heading5"/>
      </w:pPr>
      <w:bookmarkStart w:id="435" w:name="_Toc50630387"/>
      <w:bookmarkStart w:id="436" w:name="_Toc50645423"/>
      <w:r w:rsidRPr="00DE54AA">
        <w:t xml:space="preserve">6.11.1.3.1 </w:t>
      </w:r>
      <w:r w:rsidRPr="00DE54AA">
        <w:tab/>
        <w:t xml:space="preserve">Solution </w:t>
      </w:r>
      <w:r w:rsidRPr="00DE54AA">
        <w:rPr>
          <w:rFonts w:hint="eastAsia"/>
          <w:lang w:eastAsia="zh-CN"/>
        </w:rPr>
        <w:t>d</w:t>
      </w:r>
      <w:r w:rsidRPr="00DE54AA">
        <w:t>escription</w:t>
      </w:r>
      <w:bookmarkEnd w:id="435"/>
      <w:bookmarkEnd w:id="436"/>
    </w:p>
    <w:p w14:paraId="373B8EC4" w14:textId="77777777" w:rsidR="004E503A" w:rsidRPr="00DE54AA" w:rsidRDefault="004E503A" w:rsidP="004E503A">
      <w:r w:rsidRPr="00DE54AA">
        <w:t xml:space="preserve">The solution requires MDAS producer to produce slice traffic analytics report </w:t>
      </w:r>
      <w:r w:rsidR="003D059B" w:rsidRPr="00DE54AA">
        <w:t>providing</w:t>
      </w:r>
      <w:r w:rsidRPr="00DE54AA">
        <w:t xml:space="preserve"> traffic projections on NFs involved in the slice. Based on the report, configuration for the NFs can be decided.</w:t>
      </w:r>
    </w:p>
    <w:p w14:paraId="02E0D6EA" w14:textId="77777777" w:rsidR="004E503A" w:rsidRPr="00DE54AA" w:rsidRDefault="004E503A" w:rsidP="003D059B">
      <w:pPr>
        <w:pStyle w:val="Heading5"/>
      </w:pPr>
      <w:bookmarkStart w:id="437" w:name="_Toc50630388"/>
      <w:bookmarkStart w:id="438" w:name="_Toc50645424"/>
      <w:r w:rsidRPr="00DE54AA">
        <w:t>6.11.1.3.</w:t>
      </w:r>
      <w:r w:rsidR="003D059B" w:rsidRPr="00DE54AA">
        <w:t>2</w:t>
      </w:r>
      <w:r w:rsidRPr="00DE54AA">
        <w:t xml:space="preserve"> </w:t>
      </w:r>
      <w:r w:rsidRPr="00DE54AA">
        <w:tab/>
        <w:t xml:space="preserve">Data </w:t>
      </w:r>
      <w:r w:rsidR="003D059B" w:rsidRPr="00DE54AA">
        <w:t>r</w:t>
      </w:r>
      <w:r w:rsidRPr="00DE54AA">
        <w:t>equired</w:t>
      </w:r>
      <w:bookmarkEnd w:id="437"/>
      <w:bookmarkEnd w:id="438"/>
    </w:p>
    <w:p w14:paraId="06A17D18" w14:textId="77777777" w:rsidR="004E503A" w:rsidRPr="00DE54AA" w:rsidRDefault="004E503A" w:rsidP="004E503A">
      <w:pPr>
        <w:rPr>
          <w:lang w:eastAsia="zh-CN"/>
        </w:rPr>
      </w:pPr>
      <w:r w:rsidRPr="00DE54AA">
        <w:rPr>
          <w:lang w:eastAsia="zh-CN"/>
        </w:rPr>
        <w:t xml:space="preserve">The following table shows the data </w:t>
      </w:r>
      <w:r w:rsidR="009C21E3" w:rsidRPr="00DE54AA">
        <w:rPr>
          <w:lang w:eastAsia="zh-CN"/>
        </w:rPr>
        <w:t>required</w:t>
      </w:r>
      <w:r w:rsidRPr="00DE54AA">
        <w:rPr>
          <w:lang w:eastAsia="zh-CN"/>
        </w:rPr>
        <w:t xml:space="preserve">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4E503A" w:rsidRPr="00DE54AA" w14:paraId="177535DC"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7C48AA07" w14:textId="77777777" w:rsidR="004E503A" w:rsidRPr="00DE54AA" w:rsidRDefault="004E503A" w:rsidP="008607BC">
            <w:pPr>
              <w:pStyle w:val="TAH"/>
              <w:rPr>
                <w:lang w:eastAsia="zh-CN"/>
              </w:rPr>
            </w:pPr>
            <w:r w:rsidRPr="00DE54AA">
              <w:rPr>
                <w:lang w:eastAsia="zh-CN"/>
              </w:rPr>
              <w:lastRenderedPageBreak/>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0AAFDB1A" w14:textId="77777777" w:rsidR="004E503A" w:rsidRPr="00DE54AA" w:rsidRDefault="004E503A" w:rsidP="008607BC">
            <w:pPr>
              <w:pStyle w:val="TAH"/>
              <w:rPr>
                <w:lang w:eastAsia="zh-CN"/>
              </w:rPr>
            </w:pPr>
            <w:r w:rsidRPr="00DE54AA">
              <w:rPr>
                <w:lang w:eastAsia="zh-CN"/>
              </w:rPr>
              <w:t>Required Data</w:t>
            </w:r>
          </w:p>
        </w:tc>
      </w:tr>
      <w:tr w:rsidR="004E503A" w:rsidRPr="00DE54AA" w14:paraId="2F9DA8ED" w14:textId="77777777" w:rsidTr="00DA42DC">
        <w:trPr>
          <w:jc w:val="center"/>
        </w:trPr>
        <w:tc>
          <w:tcPr>
            <w:tcW w:w="2694" w:type="dxa"/>
            <w:vMerge w:val="restart"/>
            <w:tcBorders>
              <w:top w:val="single" w:sz="4" w:space="0" w:color="auto"/>
              <w:left w:val="single" w:sz="4" w:space="0" w:color="auto"/>
              <w:right w:val="single" w:sz="4" w:space="0" w:color="auto"/>
            </w:tcBorders>
            <w:hideMark/>
          </w:tcPr>
          <w:p w14:paraId="06A0025B" w14:textId="77777777" w:rsidR="004E503A" w:rsidRPr="00DE54AA" w:rsidRDefault="004E503A" w:rsidP="008607BC">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438710D6" w14:textId="77777777" w:rsidR="004E503A" w:rsidRPr="00DE54AA" w:rsidRDefault="004E503A" w:rsidP="008607BC">
            <w:pPr>
              <w:pStyle w:val="TAL"/>
              <w:rPr>
                <w:rFonts w:cs="Arial"/>
                <w:szCs w:val="18"/>
              </w:rPr>
            </w:pPr>
          </w:p>
        </w:tc>
      </w:tr>
      <w:tr w:rsidR="004E503A" w:rsidRPr="00DE54AA" w14:paraId="73DD8355" w14:textId="77777777" w:rsidTr="00DA42DC">
        <w:trPr>
          <w:jc w:val="center"/>
        </w:trPr>
        <w:tc>
          <w:tcPr>
            <w:tcW w:w="2694" w:type="dxa"/>
            <w:vMerge/>
            <w:tcBorders>
              <w:left w:val="single" w:sz="4" w:space="0" w:color="auto"/>
              <w:right w:val="single" w:sz="4" w:space="0" w:color="auto"/>
            </w:tcBorders>
          </w:tcPr>
          <w:p w14:paraId="4E665501"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6D7D716" w14:textId="77777777" w:rsidR="004E503A" w:rsidRPr="00DE54AA" w:rsidRDefault="004E503A" w:rsidP="008607BC">
            <w:pPr>
              <w:pStyle w:val="TAL"/>
              <w:rPr>
                <w:rFonts w:eastAsia="SimSun" w:cs="Arial"/>
                <w:szCs w:val="18"/>
              </w:rPr>
            </w:pPr>
            <w:r w:rsidRPr="00DE54AA">
              <w:rPr>
                <w:rFonts w:eastAsia="SimSun" w:cs="Arial"/>
                <w:szCs w:val="18"/>
              </w:rPr>
              <w:t>From each UPF instance in the slice</w:t>
            </w:r>
          </w:p>
          <w:p w14:paraId="61634B05"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throughput. See 5.4.1.3 in TS 28.552.</w:t>
            </w:r>
          </w:p>
          <w:p w14:paraId="3941EB77"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throughput. See 5.4.1.4 TS 28.552</w:t>
            </w:r>
          </w:p>
          <w:p w14:paraId="30F2F63E"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Maximum packet size</w:t>
            </w:r>
          </w:p>
        </w:tc>
      </w:tr>
      <w:tr w:rsidR="004E503A" w:rsidRPr="00DE54AA" w14:paraId="35DDA717" w14:textId="77777777" w:rsidTr="00DA42DC">
        <w:trPr>
          <w:jc w:val="center"/>
        </w:trPr>
        <w:tc>
          <w:tcPr>
            <w:tcW w:w="2694" w:type="dxa"/>
            <w:vMerge/>
            <w:tcBorders>
              <w:left w:val="single" w:sz="4" w:space="0" w:color="auto"/>
              <w:right w:val="single" w:sz="4" w:space="0" w:color="auto"/>
            </w:tcBorders>
          </w:tcPr>
          <w:p w14:paraId="140459C7"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05F4F18D" w14:textId="77777777" w:rsidR="004E503A" w:rsidRPr="00DE54AA" w:rsidRDefault="004E503A" w:rsidP="008607BC">
            <w:pPr>
              <w:pStyle w:val="TAL"/>
              <w:rPr>
                <w:rFonts w:eastAsia="SimSun" w:cs="Arial"/>
                <w:szCs w:val="18"/>
              </w:rPr>
            </w:pPr>
            <w:r w:rsidRPr="00DE54AA">
              <w:rPr>
                <w:rFonts w:eastAsia="SimSun" w:cs="Arial"/>
                <w:szCs w:val="18"/>
              </w:rPr>
              <w:t>From each gNB instance in the slice</w:t>
            </w:r>
          </w:p>
          <w:p w14:paraId="20E361ED"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UE throughput. See 5.1.1.3 in TS 28.552.</w:t>
            </w:r>
          </w:p>
          <w:p w14:paraId="4E308150"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UE throughput. See 5.1.1.3 in TS 28.552.</w:t>
            </w:r>
          </w:p>
        </w:tc>
      </w:tr>
      <w:tr w:rsidR="004E503A" w:rsidRPr="00DE54AA" w14:paraId="78A64330" w14:textId="77777777" w:rsidTr="00DA42DC">
        <w:trPr>
          <w:jc w:val="center"/>
        </w:trPr>
        <w:tc>
          <w:tcPr>
            <w:tcW w:w="2694" w:type="dxa"/>
            <w:vMerge/>
            <w:tcBorders>
              <w:left w:val="single" w:sz="4" w:space="0" w:color="auto"/>
              <w:right w:val="single" w:sz="4" w:space="0" w:color="auto"/>
            </w:tcBorders>
          </w:tcPr>
          <w:p w14:paraId="135FECB5"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2089CF1" w14:textId="77777777" w:rsidR="004E503A" w:rsidRPr="00DE54AA" w:rsidRDefault="004E503A" w:rsidP="008607BC">
            <w:pPr>
              <w:pStyle w:val="TAL"/>
              <w:rPr>
                <w:rFonts w:eastAsia="SimSun" w:cs="Arial"/>
                <w:szCs w:val="18"/>
              </w:rPr>
            </w:pPr>
            <w:r w:rsidRPr="00DE54AA">
              <w:rPr>
                <w:rFonts w:eastAsia="SimSun" w:cs="Arial"/>
                <w:szCs w:val="18"/>
              </w:rPr>
              <w:t>From each SMF instance in the slice</w:t>
            </w:r>
          </w:p>
          <w:p w14:paraId="7F79A46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PDU session. See 5.2.1 in TS 28.552.</w:t>
            </w:r>
          </w:p>
        </w:tc>
      </w:tr>
      <w:tr w:rsidR="004E503A" w:rsidRPr="00DE54AA" w14:paraId="0ACBBB2B" w14:textId="77777777" w:rsidTr="00DA42DC">
        <w:trPr>
          <w:jc w:val="center"/>
        </w:trPr>
        <w:tc>
          <w:tcPr>
            <w:tcW w:w="2694" w:type="dxa"/>
            <w:vMerge/>
            <w:tcBorders>
              <w:left w:val="single" w:sz="4" w:space="0" w:color="auto"/>
              <w:right w:val="single" w:sz="4" w:space="0" w:color="auto"/>
            </w:tcBorders>
          </w:tcPr>
          <w:p w14:paraId="1D6C74DC"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4CBEF77" w14:textId="77777777" w:rsidR="004E503A" w:rsidRPr="00DE54AA" w:rsidRDefault="004E503A" w:rsidP="008607BC">
            <w:pPr>
              <w:pStyle w:val="TAL"/>
              <w:rPr>
                <w:rFonts w:eastAsia="SimSun" w:cs="Arial"/>
                <w:szCs w:val="18"/>
              </w:rPr>
            </w:pPr>
            <w:r w:rsidRPr="00DE54AA">
              <w:rPr>
                <w:rFonts w:eastAsia="SimSun" w:cs="Arial"/>
                <w:szCs w:val="18"/>
              </w:rPr>
              <w:t>From each AMF instance in the slice</w:t>
            </w:r>
          </w:p>
          <w:p w14:paraId="7EAE965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registered subscriptions. See 5.2.1 in TS 28.552.</w:t>
            </w:r>
          </w:p>
        </w:tc>
      </w:tr>
    </w:tbl>
    <w:p w14:paraId="44D80F74" w14:textId="77777777" w:rsidR="004E503A" w:rsidRPr="00DE54AA" w:rsidRDefault="004E503A" w:rsidP="004E503A">
      <w:pPr>
        <w:rPr>
          <w:rFonts w:ascii="Arial" w:hAnsi="Arial"/>
          <w:sz w:val="22"/>
        </w:rPr>
      </w:pPr>
    </w:p>
    <w:p w14:paraId="2FD59CC6" w14:textId="77777777" w:rsidR="004E503A" w:rsidRPr="00DE54AA" w:rsidRDefault="004E503A" w:rsidP="003D059B">
      <w:pPr>
        <w:pStyle w:val="Heading5"/>
      </w:pPr>
      <w:bookmarkStart w:id="439" w:name="_Toc50630389"/>
      <w:bookmarkStart w:id="440" w:name="_Toc50645425"/>
      <w:r w:rsidRPr="00DE54AA">
        <w:t>6.11.1.3.</w:t>
      </w:r>
      <w:r w:rsidR="003D059B" w:rsidRPr="00DE54AA">
        <w:t>3</w:t>
      </w:r>
      <w:r w:rsidRPr="00DE54AA">
        <w:t xml:space="preserve"> </w:t>
      </w:r>
      <w:r w:rsidRPr="00DE54AA">
        <w:tab/>
        <w:t xml:space="preserve">Analytics </w:t>
      </w:r>
      <w:r w:rsidR="003D059B" w:rsidRPr="00DE54AA">
        <w:t>r</w:t>
      </w:r>
      <w:r w:rsidRPr="00DE54AA">
        <w:t>eport</w:t>
      </w:r>
      <w:bookmarkEnd w:id="439"/>
      <w:bookmarkEnd w:id="440"/>
    </w:p>
    <w:p w14:paraId="30EC2448" w14:textId="77777777" w:rsidR="004E503A" w:rsidRPr="00DE54AA" w:rsidRDefault="004E503A" w:rsidP="004E503A">
      <w:pPr>
        <w:rPr>
          <w:lang w:eastAsia="zh-CN"/>
        </w:rPr>
      </w:pPr>
      <w:r w:rsidRPr="00DE54AA">
        <w:rPr>
          <w:lang w:eastAsia="zh-CN"/>
        </w:rPr>
        <w:t xml:space="preserve">The slice traffic analytics report </w:t>
      </w:r>
      <w:r w:rsidRPr="00A80892">
        <w:rPr>
          <w:lang w:eastAsia="zh-CN"/>
        </w:rPr>
        <w:t>shall</w:t>
      </w:r>
      <w:r w:rsidRPr="00DE54AA">
        <w:rPr>
          <w:lang w:eastAsia="zh-CN"/>
        </w:rPr>
        <w:t xml:space="preserve"> contain the following</w:t>
      </w:r>
      <w:r w:rsidR="009C21E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4E503A" w:rsidRPr="00DE54AA" w14:paraId="033AA4FC" w14:textId="77777777" w:rsidTr="000E3BF4">
        <w:trPr>
          <w:jc w:val="center"/>
        </w:trPr>
        <w:tc>
          <w:tcPr>
            <w:tcW w:w="2251" w:type="dxa"/>
            <w:vMerge w:val="restart"/>
            <w:shd w:val="clear" w:color="auto" w:fill="C9C9C9"/>
          </w:tcPr>
          <w:p w14:paraId="6E38BB84" w14:textId="77777777" w:rsidR="004E503A" w:rsidRPr="00DE54AA" w:rsidRDefault="00877279" w:rsidP="008607BC">
            <w:pPr>
              <w:pStyle w:val="TAH"/>
              <w:rPr>
                <w:lang w:eastAsia="zh-CN"/>
              </w:rPr>
            </w:pPr>
            <w:r w:rsidRPr="00DE54AA">
              <w:rPr>
                <w:lang w:eastAsia="zh-CN"/>
              </w:rPr>
              <w:t>A</w:t>
            </w:r>
            <w:r w:rsidR="004E503A" w:rsidRPr="00DE54AA">
              <w:rPr>
                <w:lang w:eastAsia="zh-CN"/>
              </w:rPr>
              <w:t xml:space="preserve">nalytics </w:t>
            </w:r>
            <w:r w:rsidRPr="00DE54AA">
              <w:rPr>
                <w:lang w:eastAsia="zh-CN"/>
              </w:rPr>
              <w:t>R</w:t>
            </w:r>
            <w:r w:rsidR="004E503A" w:rsidRPr="00DE54AA">
              <w:rPr>
                <w:lang w:eastAsia="zh-CN"/>
              </w:rPr>
              <w:t>eport</w:t>
            </w:r>
            <w:r w:rsidRPr="00DE54AA">
              <w:rPr>
                <w:lang w:eastAsia="zh-CN"/>
              </w:rPr>
              <w:t xml:space="preserve"> of slice traffic projection</w:t>
            </w:r>
          </w:p>
        </w:tc>
        <w:tc>
          <w:tcPr>
            <w:tcW w:w="2410" w:type="dxa"/>
            <w:shd w:val="clear" w:color="auto" w:fill="C9C9C9"/>
          </w:tcPr>
          <w:p w14:paraId="117E9D3C" w14:textId="77777777" w:rsidR="004E503A" w:rsidRPr="00582E4F" w:rsidRDefault="004E503A" w:rsidP="008607BC">
            <w:pPr>
              <w:pStyle w:val="TAH"/>
              <w:rPr>
                <w:szCs w:val="18"/>
                <w:lang w:eastAsia="zh-CN"/>
              </w:rPr>
            </w:pPr>
            <w:r w:rsidRPr="00582E4F">
              <w:rPr>
                <w:szCs w:val="18"/>
                <w:lang w:eastAsia="zh-CN"/>
              </w:rPr>
              <w:t>Attribute Name</w:t>
            </w:r>
          </w:p>
        </w:tc>
        <w:tc>
          <w:tcPr>
            <w:tcW w:w="4660" w:type="dxa"/>
            <w:shd w:val="clear" w:color="auto" w:fill="C9C9C9"/>
          </w:tcPr>
          <w:p w14:paraId="4162B806" w14:textId="77777777" w:rsidR="004E503A" w:rsidRPr="00582E4F" w:rsidRDefault="004E503A" w:rsidP="008607BC">
            <w:pPr>
              <w:pStyle w:val="TAH"/>
              <w:rPr>
                <w:szCs w:val="18"/>
                <w:lang w:eastAsia="zh-CN"/>
              </w:rPr>
            </w:pPr>
            <w:r w:rsidRPr="00582E4F">
              <w:rPr>
                <w:szCs w:val="18"/>
                <w:lang w:eastAsia="zh-CN"/>
              </w:rPr>
              <w:t>Description</w:t>
            </w:r>
          </w:p>
        </w:tc>
      </w:tr>
      <w:tr w:rsidR="004E503A" w:rsidRPr="00DE54AA" w14:paraId="4F9B50C8" w14:textId="77777777" w:rsidTr="00DA42DC">
        <w:trPr>
          <w:jc w:val="center"/>
        </w:trPr>
        <w:tc>
          <w:tcPr>
            <w:tcW w:w="2251" w:type="dxa"/>
            <w:vMerge/>
          </w:tcPr>
          <w:p w14:paraId="7BD8131D" w14:textId="77777777" w:rsidR="004E503A" w:rsidRPr="00DE54AA" w:rsidRDefault="004E503A" w:rsidP="00DA42DC">
            <w:pPr>
              <w:spacing w:after="0"/>
              <w:rPr>
                <w:lang w:eastAsia="zh-CN"/>
              </w:rPr>
            </w:pPr>
          </w:p>
        </w:tc>
        <w:tc>
          <w:tcPr>
            <w:tcW w:w="2410" w:type="dxa"/>
            <w:shd w:val="clear" w:color="auto" w:fill="auto"/>
          </w:tcPr>
          <w:p w14:paraId="2B6228E3" w14:textId="77777777" w:rsidR="004E503A" w:rsidRPr="00DE54AA" w:rsidRDefault="004E503A" w:rsidP="008607BC">
            <w:pPr>
              <w:pStyle w:val="TAL"/>
              <w:rPr>
                <w:lang w:eastAsia="zh-CN"/>
              </w:rPr>
            </w:pPr>
            <w:r w:rsidRPr="00DE54AA">
              <w:rPr>
                <w:lang w:eastAsia="zh-CN"/>
              </w:rPr>
              <w:t>Slice Identifier</w:t>
            </w:r>
          </w:p>
        </w:tc>
        <w:tc>
          <w:tcPr>
            <w:tcW w:w="4660" w:type="dxa"/>
            <w:shd w:val="clear" w:color="auto" w:fill="auto"/>
          </w:tcPr>
          <w:p w14:paraId="6FC765DA" w14:textId="77777777" w:rsidR="004E503A" w:rsidRPr="003B6D4C" w:rsidRDefault="004E503A" w:rsidP="008607BC">
            <w:pPr>
              <w:pStyle w:val="TAL"/>
              <w:rPr>
                <w:rFonts w:cs="Arial"/>
                <w:szCs w:val="18"/>
                <w:lang w:eastAsia="zh-CN"/>
              </w:rPr>
            </w:pPr>
            <w:r w:rsidRPr="009E60DF">
              <w:rPr>
                <w:rFonts w:cs="Arial"/>
                <w:szCs w:val="18"/>
                <w:lang w:eastAsia="zh-CN"/>
              </w:rPr>
              <w:t>Identifier of the slice for which the report is provided</w:t>
            </w:r>
          </w:p>
        </w:tc>
      </w:tr>
      <w:tr w:rsidR="004E503A" w:rsidRPr="00DE54AA" w14:paraId="6CB561C6" w14:textId="77777777" w:rsidTr="00DA42DC">
        <w:trPr>
          <w:jc w:val="center"/>
        </w:trPr>
        <w:tc>
          <w:tcPr>
            <w:tcW w:w="2251" w:type="dxa"/>
            <w:vMerge/>
          </w:tcPr>
          <w:p w14:paraId="1476FAC6" w14:textId="77777777" w:rsidR="004E503A" w:rsidRPr="00DE54AA" w:rsidRDefault="004E503A" w:rsidP="00DA42DC">
            <w:pPr>
              <w:spacing w:after="0"/>
              <w:rPr>
                <w:lang w:eastAsia="zh-CN"/>
              </w:rPr>
            </w:pPr>
          </w:p>
        </w:tc>
        <w:tc>
          <w:tcPr>
            <w:tcW w:w="2410" w:type="dxa"/>
            <w:shd w:val="clear" w:color="auto" w:fill="auto"/>
          </w:tcPr>
          <w:p w14:paraId="337F49E8" w14:textId="77777777" w:rsidR="004E503A" w:rsidRPr="00DE54AA" w:rsidRDefault="004E503A" w:rsidP="008607BC">
            <w:pPr>
              <w:pStyle w:val="TAL"/>
              <w:rPr>
                <w:lang w:eastAsia="zh-CN"/>
              </w:rPr>
            </w:pPr>
            <w:r w:rsidRPr="00DE54AA">
              <w:rPr>
                <w:lang w:eastAsia="zh-CN"/>
              </w:rPr>
              <w:t>Projection Timestamp</w:t>
            </w:r>
          </w:p>
        </w:tc>
        <w:tc>
          <w:tcPr>
            <w:tcW w:w="4660" w:type="dxa"/>
            <w:shd w:val="clear" w:color="auto" w:fill="auto"/>
          </w:tcPr>
          <w:p w14:paraId="35432A2A" w14:textId="77777777" w:rsidR="004E503A" w:rsidRPr="003B6D4C" w:rsidRDefault="004E503A" w:rsidP="008607BC">
            <w:pPr>
              <w:pStyle w:val="TAL"/>
              <w:rPr>
                <w:rFonts w:cs="Arial"/>
                <w:szCs w:val="18"/>
                <w:lang w:eastAsia="zh-CN"/>
              </w:rPr>
            </w:pPr>
            <w:r w:rsidRPr="009E60DF">
              <w:rPr>
                <w:rFonts w:cs="Arial"/>
                <w:szCs w:val="18"/>
                <w:lang w:eastAsia="zh-CN"/>
              </w:rPr>
              <w:t>Provide a particular time stamp for which the projections are provided</w:t>
            </w:r>
          </w:p>
        </w:tc>
      </w:tr>
      <w:tr w:rsidR="004E503A" w:rsidRPr="00DE54AA" w14:paraId="3C3337F3" w14:textId="77777777" w:rsidTr="00DA42DC">
        <w:trPr>
          <w:jc w:val="center"/>
        </w:trPr>
        <w:tc>
          <w:tcPr>
            <w:tcW w:w="2251" w:type="dxa"/>
            <w:vMerge/>
          </w:tcPr>
          <w:p w14:paraId="0574E4F1" w14:textId="77777777" w:rsidR="004E503A" w:rsidRPr="00DE54AA" w:rsidRDefault="004E503A" w:rsidP="00DA42DC">
            <w:pPr>
              <w:spacing w:after="0"/>
              <w:rPr>
                <w:lang w:eastAsia="zh-CN"/>
              </w:rPr>
            </w:pPr>
          </w:p>
        </w:tc>
        <w:tc>
          <w:tcPr>
            <w:tcW w:w="2410" w:type="dxa"/>
            <w:shd w:val="clear" w:color="auto" w:fill="auto"/>
          </w:tcPr>
          <w:p w14:paraId="707F9657" w14:textId="77777777" w:rsidR="004E503A" w:rsidRPr="00DE54AA" w:rsidRDefault="004E503A" w:rsidP="008607BC">
            <w:pPr>
              <w:pStyle w:val="TAL"/>
              <w:rPr>
                <w:lang w:eastAsia="zh-CN"/>
              </w:rPr>
            </w:pPr>
            <w:r w:rsidRPr="00DE54AA">
              <w:rPr>
                <w:lang w:eastAsia="zh-CN"/>
              </w:rPr>
              <w:t>Projection Duration</w:t>
            </w:r>
          </w:p>
        </w:tc>
        <w:tc>
          <w:tcPr>
            <w:tcW w:w="4660" w:type="dxa"/>
            <w:shd w:val="clear" w:color="auto" w:fill="auto"/>
          </w:tcPr>
          <w:p w14:paraId="69B7688F" w14:textId="77777777" w:rsidR="004E503A" w:rsidRPr="003B6D4C" w:rsidRDefault="004E503A" w:rsidP="008607BC">
            <w:pPr>
              <w:pStyle w:val="TAL"/>
              <w:rPr>
                <w:rFonts w:cs="Arial"/>
                <w:szCs w:val="18"/>
                <w:lang w:eastAsia="zh-CN"/>
              </w:rPr>
            </w:pPr>
            <w:r w:rsidRPr="009E60DF">
              <w:rPr>
                <w:rFonts w:cs="Arial"/>
                <w:szCs w:val="18"/>
                <w:lang w:eastAsia="zh-CN"/>
              </w:rPr>
              <w:t>Provides a time duration during which the average projections are provided</w:t>
            </w:r>
          </w:p>
        </w:tc>
      </w:tr>
      <w:tr w:rsidR="004E503A" w:rsidRPr="00DE54AA" w14:paraId="00616666" w14:textId="77777777" w:rsidTr="00DA42DC">
        <w:trPr>
          <w:jc w:val="center"/>
        </w:trPr>
        <w:tc>
          <w:tcPr>
            <w:tcW w:w="2251" w:type="dxa"/>
            <w:vMerge/>
          </w:tcPr>
          <w:p w14:paraId="13F644BD" w14:textId="77777777" w:rsidR="004E503A" w:rsidRPr="00DE54AA" w:rsidRDefault="004E503A" w:rsidP="00DA42DC">
            <w:pPr>
              <w:spacing w:after="0"/>
              <w:rPr>
                <w:lang w:eastAsia="zh-CN"/>
              </w:rPr>
            </w:pPr>
          </w:p>
        </w:tc>
        <w:tc>
          <w:tcPr>
            <w:tcW w:w="2410" w:type="dxa"/>
            <w:vMerge w:val="restart"/>
            <w:shd w:val="clear" w:color="auto" w:fill="auto"/>
          </w:tcPr>
          <w:p w14:paraId="69B7C9DE" w14:textId="77777777" w:rsidR="004E503A" w:rsidRPr="00DE54AA" w:rsidRDefault="004E503A" w:rsidP="008607BC">
            <w:pPr>
              <w:pStyle w:val="TAL"/>
              <w:rPr>
                <w:lang w:eastAsia="zh-CN"/>
              </w:rPr>
            </w:pPr>
            <w:r w:rsidRPr="00DE54AA">
              <w:rPr>
                <w:lang w:eastAsia="zh-CN"/>
              </w:rPr>
              <w:t>For each UPF in the slice</w:t>
            </w:r>
          </w:p>
        </w:tc>
        <w:tc>
          <w:tcPr>
            <w:tcW w:w="4660" w:type="dxa"/>
            <w:shd w:val="clear" w:color="auto" w:fill="auto"/>
          </w:tcPr>
          <w:p w14:paraId="4AC8473A"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Uplink throughput</w:t>
            </w:r>
          </w:p>
        </w:tc>
      </w:tr>
      <w:tr w:rsidR="004E503A" w:rsidRPr="00DE54AA" w14:paraId="575D2D45" w14:textId="77777777" w:rsidTr="00DA42DC">
        <w:trPr>
          <w:jc w:val="center"/>
        </w:trPr>
        <w:tc>
          <w:tcPr>
            <w:tcW w:w="2251" w:type="dxa"/>
            <w:vMerge/>
          </w:tcPr>
          <w:p w14:paraId="33A200DE" w14:textId="77777777" w:rsidR="004E503A" w:rsidRPr="00DE54AA" w:rsidRDefault="004E503A" w:rsidP="00DA42DC">
            <w:pPr>
              <w:spacing w:after="0"/>
              <w:rPr>
                <w:lang w:eastAsia="zh-CN"/>
              </w:rPr>
            </w:pPr>
          </w:p>
        </w:tc>
        <w:tc>
          <w:tcPr>
            <w:tcW w:w="2410" w:type="dxa"/>
            <w:vMerge/>
            <w:shd w:val="clear" w:color="auto" w:fill="auto"/>
          </w:tcPr>
          <w:p w14:paraId="690805C3" w14:textId="77777777" w:rsidR="004E503A" w:rsidRPr="00DE54AA" w:rsidRDefault="004E503A" w:rsidP="008607BC">
            <w:pPr>
              <w:pStyle w:val="TAL"/>
              <w:rPr>
                <w:lang w:eastAsia="zh-CN"/>
              </w:rPr>
            </w:pPr>
          </w:p>
        </w:tc>
        <w:tc>
          <w:tcPr>
            <w:tcW w:w="4660" w:type="dxa"/>
            <w:shd w:val="clear" w:color="auto" w:fill="auto"/>
          </w:tcPr>
          <w:p w14:paraId="73D1EC25"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Downlink throughput</w:t>
            </w:r>
          </w:p>
        </w:tc>
      </w:tr>
      <w:tr w:rsidR="004E503A" w:rsidRPr="00DE54AA" w14:paraId="20935DB9" w14:textId="77777777" w:rsidTr="00DA42DC">
        <w:trPr>
          <w:jc w:val="center"/>
        </w:trPr>
        <w:tc>
          <w:tcPr>
            <w:tcW w:w="2251" w:type="dxa"/>
            <w:vMerge/>
          </w:tcPr>
          <w:p w14:paraId="2C9E8436" w14:textId="77777777" w:rsidR="004E503A" w:rsidRPr="00DE54AA" w:rsidRDefault="004E503A" w:rsidP="00DA42DC">
            <w:pPr>
              <w:spacing w:after="0"/>
              <w:rPr>
                <w:lang w:eastAsia="zh-CN"/>
              </w:rPr>
            </w:pPr>
          </w:p>
        </w:tc>
        <w:tc>
          <w:tcPr>
            <w:tcW w:w="2410" w:type="dxa"/>
            <w:vMerge/>
            <w:shd w:val="clear" w:color="auto" w:fill="auto"/>
          </w:tcPr>
          <w:p w14:paraId="5842E4C8" w14:textId="77777777" w:rsidR="004E503A" w:rsidRPr="00DE54AA" w:rsidRDefault="004E503A" w:rsidP="008607BC">
            <w:pPr>
              <w:pStyle w:val="TAL"/>
              <w:rPr>
                <w:lang w:eastAsia="zh-CN"/>
              </w:rPr>
            </w:pPr>
          </w:p>
        </w:tc>
        <w:tc>
          <w:tcPr>
            <w:tcW w:w="4660" w:type="dxa"/>
            <w:shd w:val="clear" w:color="auto" w:fill="auto"/>
          </w:tcPr>
          <w:p w14:paraId="194FAC58"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Maximum packet size</w:t>
            </w:r>
          </w:p>
        </w:tc>
      </w:tr>
      <w:tr w:rsidR="004E503A" w:rsidRPr="00DE54AA" w14:paraId="42D8BF48" w14:textId="77777777" w:rsidTr="00DA42DC">
        <w:trPr>
          <w:jc w:val="center"/>
        </w:trPr>
        <w:tc>
          <w:tcPr>
            <w:tcW w:w="2251" w:type="dxa"/>
            <w:vMerge/>
          </w:tcPr>
          <w:p w14:paraId="507F4D0F" w14:textId="77777777" w:rsidR="004E503A" w:rsidRPr="00DE54AA" w:rsidRDefault="004E503A" w:rsidP="00DA42DC">
            <w:pPr>
              <w:spacing w:after="0"/>
              <w:rPr>
                <w:lang w:eastAsia="zh-CN"/>
              </w:rPr>
            </w:pPr>
          </w:p>
        </w:tc>
        <w:tc>
          <w:tcPr>
            <w:tcW w:w="2410" w:type="dxa"/>
            <w:vMerge w:val="restart"/>
            <w:shd w:val="clear" w:color="auto" w:fill="auto"/>
          </w:tcPr>
          <w:p w14:paraId="3EBC23E6" w14:textId="77777777" w:rsidR="004E503A" w:rsidRPr="00DE54AA" w:rsidRDefault="004E503A" w:rsidP="008607BC">
            <w:pPr>
              <w:pStyle w:val="TAL"/>
              <w:rPr>
                <w:lang w:eastAsia="zh-CN"/>
              </w:rPr>
            </w:pPr>
            <w:r w:rsidRPr="00DE54AA">
              <w:rPr>
                <w:lang w:eastAsia="zh-CN"/>
              </w:rPr>
              <w:t>For each gNB in the slice</w:t>
            </w:r>
          </w:p>
        </w:tc>
        <w:tc>
          <w:tcPr>
            <w:tcW w:w="4660" w:type="dxa"/>
            <w:shd w:val="clear" w:color="auto" w:fill="auto"/>
          </w:tcPr>
          <w:p w14:paraId="52B9F42A" w14:textId="77777777" w:rsidR="004E503A" w:rsidRPr="003B6D4C" w:rsidRDefault="004E503A" w:rsidP="008607BC">
            <w:pPr>
              <w:pStyle w:val="TAL"/>
              <w:rPr>
                <w:rFonts w:cs="Arial"/>
                <w:szCs w:val="18"/>
                <w:lang w:eastAsia="zh-CN"/>
              </w:rPr>
            </w:pPr>
            <w:r w:rsidRPr="009E60DF">
              <w:rPr>
                <w:rFonts w:cs="Arial"/>
                <w:szCs w:val="18"/>
                <w:lang w:eastAsia="zh-CN"/>
              </w:rPr>
              <w:t>Projected Uplink UE throughput.</w:t>
            </w:r>
          </w:p>
        </w:tc>
      </w:tr>
      <w:tr w:rsidR="004E503A" w:rsidRPr="00DE54AA" w14:paraId="0F8B55D9" w14:textId="77777777" w:rsidTr="00DA42DC">
        <w:trPr>
          <w:jc w:val="center"/>
        </w:trPr>
        <w:tc>
          <w:tcPr>
            <w:tcW w:w="2251" w:type="dxa"/>
            <w:vMerge/>
          </w:tcPr>
          <w:p w14:paraId="102F06B3" w14:textId="77777777" w:rsidR="004E503A" w:rsidRPr="00DE54AA" w:rsidRDefault="004E503A" w:rsidP="00DA42DC">
            <w:pPr>
              <w:spacing w:after="0"/>
              <w:rPr>
                <w:lang w:eastAsia="zh-CN"/>
              </w:rPr>
            </w:pPr>
          </w:p>
        </w:tc>
        <w:tc>
          <w:tcPr>
            <w:tcW w:w="2410" w:type="dxa"/>
            <w:vMerge/>
            <w:shd w:val="clear" w:color="auto" w:fill="auto"/>
          </w:tcPr>
          <w:p w14:paraId="7720B6D3" w14:textId="77777777" w:rsidR="004E503A" w:rsidRPr="00DE54AA" w:rsidRDefault="004E503A" w:rsidP="008607BC">
            <w:pPr>
              <w:pStyle w:val="TAL"/>
              <w:rPr>
                <w:lang w:eastAsia="zh-CN"/>
              </w:rPr>
            </w:pPr>
          </w:p>
        </w:tc>
        <w:tc>
          <w:tcPr>
            <w:tcW w:w="4660" w:type="dxa"/>
            <w:shd w:val="clear" w:color="auto" w:fill="auto"/>
          </w:tcPr>
          <w:p w14:paraId="3D12A687" w14:textId="77777777" w:rsidR="004E503A" w:rsidRPr="003B6D4C" w:rsidRDefault="004E503A" w:rsidP="008607BC">
            <w:pPr>
              <w:pStyle w:val="TAL"/>
              <w:rPr>
                <w:rFonts w:cs="Arial"/>
                <w:szCs w:val="18"/>
                <w:lang w:eastAsia="zh-CN"/>
              </w:rPr>
            </w:pPr>
            <w:r w:rsidRPr="009E60DF">
              <w:rPr>
                <w:rFonts w:cs="Arial"/>
                <w:szCs w:val="18"/>
                <w:lang w:eastAsia="zh-CN"/>
              </w:rPr>
              <w:t>Projected Downlink UE throughput</w:t>
            </w:r>
          </w:p>
        </w:tc>
      </w:tr>
      <w:tr w:rsidR="004E503A" w:rsidRPr="00DE54AA" w14:paraId="61D974DF" w14:textId="77777777" w:rsidTr="00DA42DC">
        <w:trPr>
          <w:jc w:val="center"/>
        </w:trPr>
        <w:tc>
          <w:tcPr>
            <w:tcW w:w="2251" w:type="dxa"/>
            <w:vMerge/>
          </w:tcPr>
          <w:p w14:paraId="6F692046" w14:textId="77777777" w:rsidR="004E503A" w:rsidRPr="00DE54AA" w:rsidRDefault="004E503A" w:rsidP="00DA42DC">
            <w:pPr>
              <w:spacing w:after="0"/>
              <w:rPr>
                <w:lang w:eastAsia="zh-CN"/>
              </w:rPr>
            </w:pPr>
          </w:p>
        </w:tc>
        <w:tc>
          <w:tcPr>
            <w:tcW w:w="2410" w:type="dxa"/>
            <w:shd w:val="clear" w:color="auto" w:fill="auto"/>
          </w:tcPr>
          <w:p w14:paraId="2F081158" w14:textId="77777777" w:rsidR="004E503A" w:rsidRPr="00DE54AA" w:rsidRDefault="004E503A" w:rsidP="008607BC">
            <w:pPr>
              <w:pStyle w:val="TAL"/>
              <w:rPr>
                <w:lang w:eastAsia="zh-CN"/>
              </w:rPr>
            </w:pPr>
            <w:r w:rsidRPr="00DE54AA">
              <w:rPr>
                <w:lang w:eastAsia="zh-CN"/>
              </w:rPr>
              <w:t>For each SMF in the slice</w:t>
            </w:r>
          </w:p>
        </w:tc>
        <w:tc>
          <w:tcPr>
            <w:tcW w:w="4660" w:type="dxa"/>
            <w:shd w:val="clear" w:color="auto" w:fill="auto"/>
          </w:tcPr>
          <w:p w14:paraId="638E36CE" w14:textId="77777777" w:rsidR="004E503A" w:rsidRPr="003B6D4C" w:rsidRDefault="004E503A" w:rsidP="008607BC">
            <w:pPr>
              <w:pStyle w:val="TAL"/>
              <w:rPr>
                <w:rFonts w:cs="Arial"/>
                <w:szCs w:val="18"/>
                <w:lang w:eastAsia="zh-CN"/>
              </w:rPr>
            </w:pPr>
            <w:r w:rsidRPr="009E60DF">
              <w:rPr>
                <w:rFonts w:cs="Arial"/>
                <w:szCs w:val="18"/>
                <w:lang w:eastAsia="zh-CN"/>
              </w:rPr>
              <w:t>Projected Number of PDU session</w:t>
            </w:r>
          </w:p>
        </w:tc>
      </w:tr>
      <w:tr w:rsidR="004E503A" w:rsidRPr="00DE54AA" w14:paraId="47F6B6A4" w14:textId="77777777" w:rsidTr="00DA42DC">
        <w:trPr>
          <w:jc w:val="center"/>
        </w:trPr>
        <w:tc>
          <w:tcPr>
            <w:tcW w:w="2251" w:type="dxa"/>
            <w:vMerge/>
          </w:tcPr>
          <w:p w14:paraId="6E656866" w14:textId="77777777" w:rsidR="004E503A" w:rsidRPr="00DE54AA" w:rsidRDefault="004E503A" w:rsidP="00DA42DC">
            <w:pPr>
              <w:spacing w:after="0"/>
              <w:rPr>
                <w:lang w:eastAsia="zh-CN"/>
              </w:rPr>
            </w:pPr>
          </w:p>
        </w:tc>
        <w:tc>
          <w:tcPr>
            <w:tcW w:w="2410" w:type="dxa"/>
            <w:shd w:val="clear" w:color="auto" w:fill="auto"/>
          </w:tcPr>
          <w:p w14:paraId="436305A5" w14:textId="77777777" w:rsidR="004E503A" w:rsidRPr="00DE54AA" w:rsidRDefault="004E503A" w:rsidP="008607BC">
            <w:pPr>
              <w:pStyle w:val="TAL"/>
              <w:rPr>
                <w:lang w:eastAsia="zh-CN"/>
              </w:rPr>
            </w:pPr>
            <w:r w:rsidRPr="00DE54AA">
              <w:rPr>
                <w:lang w:eastAsia="zh-CN"/>
              </w:rPr>
              <w:t>For each AMF in the slice</w:t>
            </w:r>
          </w:p>
        </w:tc>
        <w:tc>
          <w:tcPr>
            <w:tcW w:w="4660" w:type="dxa"/>
            <w:shd w:val="clear" w:color="auto" w:fill="auto"/>
          </w:tcPr>
          <w:p w14:paraId="48DC56B2" w14:textId="77777777" w:rsidR="004E503A" w:rsidRPr="00DE54AA" w:rsidRDefault="004E503A" w:rsidP="008607BC">
            <w:pPr>
              <w:pStyle w:val="TAL"/>
              <w:rPr>
                <w:lang w:eastAsia="zh-CN"/>
              </w:rPr>
            </w:pPr>
            <w:r w:rsidRPr="00DE54AA">
              <w:rPr>
                <w:lang w:eastAsia="zh-CN"/>
              </w:rPr>
              <w:t>Projected Number of registered subscriptions</w:t>
            </w:r>
          </w:p>
        </w:tc>
      </w:tr>
    </w:tbl>
    <w:p w14:paraId="5EC99275" w14:textId="77777777" w:rsidR="004E503A" w:rsidRPr="00DE54AA" w:rsidRDefault="004E503A" w:rsidP="00776DC2">
      <w:pPr>
        <w:tabs>
          <w:tab w:val="left" w:pos="2340"/>
        </w:tabs>
        <w:rPr>
          <w:lang w:eastAsia="zh-CN"/>
        </w:rPr>
      </w:pPr>
    </w:p>
    <w:p w14:paraId="76048D62" w14:textId="77777777" w:rsidR="00DE4240" w:rsidRPr="00582E4F" w:rsidRDefault="00DE4240" w:rsidP="00DE4240">
      <w:pPr>
        <w:pStyle w:val="Heading2"/>
      </w:pPr>
      <w:bookmarkStart w:id="441" w:name="_Toc50630390"/>
      <w:bookmarkStart w:id="442" w:name="_Toc50645426"/>
      <w:r w:rsidRPr="00582E4F">
        <w:t>6.99</w:t>
      </w:r>
      <w:r w:rsidRPr="00582E4F">
        <w:tab/>
        <w:t>MDA management aspects</w:t>
      </w:r>
      <w:bookmarkEnd w:id="441"/>
      <w:bookmarkEnd w:id="442"/>
    </w:p>
    <w:p w14:paraId="27B0E49C" w14:textId="77777777" w:rsidR="00294572" w:rsidRPr="00582E4F" w:rsidRDefault="00294572" w:rsidP="00BE46B3">
      <w:pPr>
        <w:pStyle w:val="EditorsNote"/>
        <w:rPr>
          <w:lang w:eastAsia="zh-CN"/>
        </w:rPr>
      </w:pPr>
      <w:r w:rsidRPr="00582E4F">
        <w:rPr>
          <w:lang w:eastAsia="zh-CN"/>
        </w:rPr>
        <w:t>Editor</w:t>
      </w:r>
      <w:r w:rsidR="00303105">
        <w:rPr>
          <w:lang w:eastAsia="zh-CN"/>
        </w:rPr>
        <w:t>'</w:t>
      </w:r>
      <w:r w:rsidRPr="00582E4F">
        <w:rPr>
          <w:lang w:eastAsia="zh-CN"/>
        </w:rPr>
        <w:t>s Note: This sub-clause will be put to the end of clause 6 to separate from other categories of issues. The sub-clause number will be revisited before sending the TR for approval.</w:t>
      </w:r>
    </w:p>
    <w:p w14:paraId="483EFFD3" w14:textId="77777777" w:rsidR="00DE4240" w:rsidRPr="00582E4F" w:rsidRDefault="00DE4240" w:rsidP="00DE4240">
      <w:pPr>
        <w:pStyle w:val="Heading3"/>
      </w:pPr>
      <w:bookmarkStart w:id="443" w:name="_Toc50630391"/>
      <w:bookmarkStart w:id="444" w:name="_Toc50645427"/>
      <w:r w:rsidRPr="00582E4F">
        <w:t>6.99.1</w:t>
      </w:r>
      <w:r w:rsidRPr="00582E4F">
        <w:tab/>
        <w:t>ML model training for MDA</w:t>
      </w:r>
      <w:bookmarkEnd w:id="443"/>
      <w:bookmarkEnd w:id="444"/>
    </w:p>
    <w:p w14:paraId="33E9229C" w14:textId="77777777" w:rsidR="00DE4240" w:rsidRPr="00DE54AA" w:rsidRDefault="00DE4240" w:rsidP="00DE4240">
      <w:pPr>
        <w:pStyle w:val="Heading4"/>
      </w:pPr>
      <w:bookmarkStart w:id="445" w:name="_Toc50630392"/>
      <w:bookmarkStart w:id="446" w:name="_Toc50645428"/>
      <w:r w:rsidRPr="00DE54AA">
        <w:t>6.99.1.1</w:t>
      </w:r>
      <w:r w:rsidRPr="00DE54AA">
        <w:tab/>
        <w:t>Use case</w:t>
      </w:r>
      <w:bookmarkEnd w:id="445"/>
      <w:bookmarkEnd w:id="446"/>
    </w:p>
    <w:p w14:paraId="11E1962A" w14:textId="77777777" w:rsidR="00DE4240" w:rsidRPr="00DE54AA" w:rsidRDefault="00DE4240" w:rsidP="00DE4240">
      <w:r w:rsidRPr="00DE54AA">
        <w:t>The MDA process may rely on ML technologies. To optimize the accuracy of MDA result, the ML model</w:t>
      </w:r>
      <w:r w:rsidR="00303105">
        <w:t xml:space="preserve"> </w:t>
      </w:r>
      <w:r w:rsidRPr="00DE54AA">
        <w:t>of the MDA process may need to be trained.</w:t>
      </w:r>
    </w:p>
    <w:p w14:paraId="164A746B" w14:textId="77777777" w:rsidR="00DE4240" w:rsidRPr="00DE54AA" w:rsidRDefault="00DE4240" w:rsidP="00DE4240">
      <w:r w:rsidRPr="00DE54AA">
        <w:t>For training the ML model of the MDA process, the consumer provides the training data including training input and the desired output to the MDAS producer. The MDAS producer classifies the training data and uses the training input and the desired output to train the ML model, i.e., to train the algorithm of the ML model to be able to provide the desired output by analysis of the training input. The MDAS producer provides an ML model training report as one kind of output data to the consumer.</w:t>
      </w:r>
    </w:p>
    <w:p w14:paraId="4160F853" w14:textId="634628C6" w:rsidR="00DE4240" w:rsidRPr="00DE54AA" w:rsidRDefault="00DE4240" w:rsidP="00DE4240">
      <w:r w:rsidRPr="00DE54AA">
        <w:t xml:space="preserve">With a trained ML model for MDA, the MDAS producer can </w:t>
      </w:r>
      <w:r w:rsidR="00EC0ACC" w:rsidRPr="00DE54AA">
        <w:t>analyse</w:t>
      </w:r>
      <w:r w:rsidRPr="00DE54AA">
        <w:t xml:space="preserve"> the analytics input and generate the analytics report as output data of the analysis to the consumer.</w:t>
      </w:r>
    </w:p>
    <w:p w14:paraId="40235E9F" w14:textId="77777777" w:rsidR="00DE4240" w:rsidRPr="00DE54AA" w:rsidRDefault="00DE4240" w:rsidP="00DE4240">
      <w:r w:rsidRPr="00DE54AA">
        <w:t>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historical data that are used to generate the validated output data.</w:t>
      </w:r>
    </w:p>
    <w:p w14:paraId="27F1C4C4" w14:textId="77777777" w:rsidR="00DE4240" w:rsidRPr="00DE54AA" w:rsidRDefault="00DE4240" w:rsidP="00DE4240">
      <w:pPr>
        <w:pStyle w:val="Heading4"/>
      </w:pPr>
      <w:bookmarkStart w:id="447" w:name="_Toc50630393"/>
      <w:bookmarkStart w:id="448" w:name="_Toc50645429"/>
      <w:r w:rsidRPr="00DE54AA">
        <w:lastRenderedPageBreak/>
        <w:t>6.99.1.2</w:t>
      </w:r>
      <w:r w:rsidRPr="00DE54AA">
        <w:tab/>
        <w:t>Potential requirements</w:t>
      </w:r>
      <w:bookmarkEnd w:id="447"/>
      <w:bookmarkEnd w:id="448"/>
    </w:p>
    <w:p w14:paraId="0116663A" w14:textId="77777777" w:rsidR="00DE4240" w:rsidRPr="00DE54AA" w:rsidRDefault="00DE4240" w:rsidP="00DE4240">
      <w:pPr>
        <w:tabs>
          <w:tab w:val="left" w:pos="2340"/>
        </w:tabs>
        <w:rPr>
          <w:lang w:eastAsia="zh-CN"/>
        </w:rPr>
      </w:pPr>
      <w:r w:rsidRPr="00DE54AA">
        <w:rPr>
          <w:b/>
          <w:lang w:eastAsia="zh-CN"/>
        </w:rPr>
        <w:t>REQ-MDA_MGMT-CON-1</w:t>
      </w:r>
      <w:r w:rsidRPr="00DE54AA">
        <w:rPr>
          <w:lang w:eastAsia="zh-CN"/>
        </w:rPr>
        <w:tab/>
        <w:t>The MDAS producer should have a capability allowing the consumer to train the ML model for MDA.</w:t>
      </w:r>
    </w:p>
    <w:p w14:paraId="535C7C70" w14:textId="77777777" w:rsidR="00DE4240" w:rsidRPr="00DE54AA" w:rsidRDefault="00DE4240" w:rsidP="00DE42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1E1EA577" w14:textId="77777777" w:rsidR="00960CF4" w:rsidRPr="00DE54AA" w:rsidRDefault="00DE4240" w:rsidP="006F3108">
      <w:pPr>
        <w:tabs>
          <w:tab w:val="left" w:pos="2340"/>
        </w:tabs>
        <w:rPr>
          <w:lang w:eastAsia="zh-CN"/>
        </w:rPr>
      </w:pPr>
      <w:r w:rsidRPr="00DE54AA">
        <w:rPr>
          <w:b/>
          <w:lang w:eastAsia="zh-CN"/>
        </w:rPr>
        <w:t>REQ-MDA_MGMT-CON-3</w:t>
      </w:r>
      <w:r w:rsidRPr="00DE54AA">
        <w:rPr>
          <w:lang w:eastAsia="zh-CN"/>
        </w:rPr>
        <w:tab/>
        <w:t>The MDAS producer should have a capability to receive the validation data from the consumer and train the ML model for MDA based on the received validation data.</w:t>
      </w:r>
    </w:p>
    <w:p w14:paraId="18BE7DD4" w14:textId="77777777" w:rsidR="003F0095" w:rsidRPr="00DE54AA" w:rsidRDefault="003F0095" w:rsidP="003F0095">
      <w:pPr>
        <w:pStyle w:val="Heading3"/>
        <w:rPr>
          <w:lang w:eastAsia="zh-CN"/>
        </w:rPr>
      </w:pPr>
      <w:bookmarkStart w:id="449" w:name="_Toc50630394"/>
      <w:bookmarkStart w:id="450" w:name="_Toc50645430"/>
      <w:r w:rsidRPr="00DE54AA">
        <w:rPr>
          <w:lang w:eastAsia="zh-CN"/>
        </w:rPr>
        <w:t>6.99.2</w:t>
      </w:r>
      <w:r w:rsidRPr="00DE54AA">
        <w:rPr>
          <w:lang w:eastAsia="zh-CN"/>
        </w:rPr>
        <w:tab/>
        <w:t>Subscription to Management Data Analytics Reports</w:t>
      </w:r>
      <w:bookmarkEnd w:id="449"/>
      <w:bookmarkEnd w:id="450"/>
    </w:p>
    <w:p w14:paraId="5EEDFF50" w14:textId="77777777" w:rsidR="003F0095" w:rsidRPr="00DE54AA" w:rsidRDefault="003F0095" w:rsidP="003F0095">
      <w:pPr>
        <w:pStyle w:val="Heading4"/>
      </w:pPr>
      <w:bookmarkStart w:id="451" w:name="_Toc50630395"/>
      <w:bookmarkStart w:id="452" w:name="_Toc50645431"/>
      <w:r w:rsidRPr="00DE54AA">
        <w:t>6.99.2.1</w:t>
      </w:r>
      <w:r w:rsidRPr="00DE54AA">
        <w:tab/>
        <w:t>Use case</w:t>
      </w:r>
      <w:bookmarkEnd w:id="451"/>
      <w:bookmarkEnd w:id="452"/>
    </w:p>
    <w:p w14:paraId="6B687CF9" w14:textId="77777777" w:rsidR="003F0095" w:rsidRPr="00DE54AA" w:rsidRDefault="003F0095" w:rsidP="003F0095">
      <w:r w:rsidRPr="00DE54AA">
        <w:t>MDAS Producer may provide several management data analysis reports. Multiple users may wish to receive a selection of these reports.</w:t>
      </w:r>
    </w:p>
    <w:p w14:paraId="228F3F4A" w14:textId="77777777" w:rsidR="003F0095" w:rsidRPr="00DE54AA" w:rsidRDefault="003F0095" w:rsidP="003F0095">
      <w:r w:rsidRPr="00DE54AA">
        <w:t>The user submits a request to MDAS to subscribe to an MDA report. This request may include a filter to specify which subset of management data should be analysed. MDA activates the data collection if it is not already active.</w:t>
      </w:r>
    </w:p>
    <w:p w14:paraId="6C7BC3D6" w14:textId="77777777" w:rsidR="003F0095" w:rsidRPr="00DE54AA" w:rsidRDefault="003F0095" w:rsidP="003F0095">
      <w:r w:rsidRPr="00DE54AA">
        <w:t>For all reports, MDA collects data, analyses the data, and generates an analysis report.</w:t>
      </w:r>
    </w:p>
    <w:p w14:paraId="6314CD4B" w14:textId="77777777" w:rsidR="003F0095" w:rsidRPr="00DE54AA" w:rsidRDefault="003F0095" w:rsidP="003F0095">
      <w:r w:rsidRPr="00DE54AA">
        <w:t>MDA notifies to subscribers when a new or updated analysis report is available. The notification may contain the analytics report, or the notification may contain a link to a location where the report may be retrieved.</w:t>
      </w:r>
    </w:p>
    <w:p w14:paraId="3014AD75" w14:textId="15970C93" w:rsidR="003F0095" w:rsidRPr="00DE54AA" w:rsidRDefault="003F0095" w:rsidP="003F0095">
      <w:r w:rsidRPr="00DE54AA">
        <w:t xml:space="preserve">The user may send a request to MDAS to unsubscribe from an MDA report. If no subscribers remain for an MDA report, MDA may decide to deactivate data collection for </w:t>
      </w:r>
      <w:r w:rsidR="00303105">
        <w:t>the present document</w:t>
      </w:r>
      <w:r w:rsidRPr="00DE54AA">
        <w:t>.</w:t>
      </w:r>
    </w:p>
    <w:p w14:paraId="244F3AF8" w14:textId="77777777" w:rsidR="003F0095" w:rsidRPr="00DE54AA" w:rsidRDefault="003F0095" w:rsidP="003F0095">
      <w:pPr>
        <w:pStyle w:val="Heading4"/>
      </w:pPr>
      <w:bookmarkStart w:id="453" w:name="_Toc50630396"/>
      <w:bookmarkStart w:id="454" w:name="_Toc50645432"/>
      <w:r w:rsidRPr="00DE54AA">
        <w:t>6.99.</w:t>
      </w:r>
      <w:r w:rsidR="00873019" w:rsidRPr="00DE54AA">
        <w:t>2</w:t>
      </w:r>
      <w:r w:rsidRPr="00DE54AA">
        <w:t>.2</w:t>
      </w:r>
      <w:r w:rsidRPr="00DE54AA">
        <w:tab/>
        <w:t>Potential requirements</w:t>
      </w:r>
      <w:bookmarkEnd w:id="453"/>
      <w:bookmarkEnd w:id="454"/>
    </w:p>
    <w:p w14:paraId="0E96114A" w14:textId="77777777" w:rsidR="003F0095" w:rsidRPr="00DE54AA" w:rsidRDefault="003F0095" w:rsidP="003F0095">
      <w:pPr>
        <w:rPr>
          <w:lang w:eastAsia="zh-CN"/>
        </w:rPr>
      </w:pPr>
      <w:r w:rsidRPr="00DE54AA">
        <w:rPr>
          <w:b/>
          <w:lang w:eastAsia="zh-CN"/>
        </w:rPr>
        <w:t>REQ-MDA_SUB-1</w:t>
      </w:r>
      <w:r w:rsidRPr="00DE54AA">
        <w:rPr>
          <w:lang w:eastAsia="zh-CN"/>
        </w:rPr>
        <w:tab/>
      </w:r>
      <w:r w:rsidRPr="00DE54AA">
        <w:rPr>
          <w:lang w:eastAsia="zh-CN"/>
        </w:rPr>
        <w:tab/>
        <w:t>The MDAS producer should have a capability to allow an MDAS consumer to subscribe to an analytics report. The subscription request should optionally allow the MDAS consumer to filter the scope of data in the analytics report.</w:t>
      </w:r>
    </w:p>
    <w:p w14:paraId="2E220B84" w14:textId="77777777" w:rsidR="003F0095" w:rsidRPr="00DE54AA" w:rsidRDefault="003F0095" w:rsidP="003F0095">
      <w:pPr>
        <w:rPr>
          <w:lang w:eastAsia="zh-CN"/>
        </w:rPr>
      </w:pPr>
      <w:r w:rsidRPr="00DE54AA">
        <w:rPr>
          <w:b/>
          <w:lang w:eastAsia="zh-CN"/>
        </w:rPr>
        <w:t>REQ-MDA_SUB-2</w:t>
      </w:r>
      <w:r w:rsidRPr="00DE54AA">
        <w:rPr>
          <w:lang w:eastAsia="zh-CN"/>
        </w:rPr>
        <w:tab/>
      </w:r>
      <w:r w:rsidRPr="00DE54AA">
        <w:rPr>
          <w:lang w:eastAsia="zh-CN"/>
        </w:rPr>
        <w:tab/>
        <w:t>The MDAS producer should have a capability to provide the analytics report to subscribed consumers.</w:t>
      </w:r>
    </w:p>
    <w:p w14:paraId="6B20934E" w14:textId="77777777" w:rsidR="003F0095" w:rsidRPr="00DE54AA" w:rsidRDefault="003F0095" w:rsidP="003F0095">
      <w:pPr>
        <w:rPr>
          <w:lang w:eastAsia="zh-CN"/>
        </w:rPr>
      </w:pPr>
      <w:r w:rsidRPr="00DE54AA">
        <w:rPr>
          <w:b/>
          <w:lang w:eastAsia="zh-CN"/>
        </w:rPr>
        <w:t>REQ-MDA_SUB-3</w:t>
      </w:r>
      <w:r w:rsidRPr="00DE54AA">
        <w:rPr>
          <w:lang w:eastAsia="zh-CN"/>
        </w:rPr>
        <w:tab/>
      </w:r>
      <w:r w:rsidRPr="00DE54AA">
        <w:rPr>
          <w:lang w:eastAsia="zh-CN"/>
        </w:rPr>
        <w:tab/>
        <w:t>The MDAS producer should have a capability to allow an MDAS consumer to unsubscribe to an analytics report.</w:t>
      </w:r>
    </w:p>
    <w:p w14:paraId="5BBFF4B2" w14:textId="77777777" w:rsidR="003F0095" w:rsidRPr="00DE54AA" w:rsidRDefault="003F0095" w:rsidP="003F0095">
      <w:pPr>
        <w:pStyle w:val="Heading4"/>
      </w:pPr>
      <w:bookmarkStart w:id="455" w:name="_Toc50630397"/>
      <w:bookmarkStart w:id="456" w:name="_Toc50645433"/>
      <w:r w:rsidRPr="00DE54AA">
        <w:t>6.99.2.3</w:t>
      </w:r>
      <w:r w:rsidRPr="00DE54AA">
        <w:tab/>
        <w:t>Possible solutions</w:t>
      </w:r>
      <w:bookmarkEnd w:id="455"/>
      <w:bookmarkEnd w:id="456"/>
    </w:p>
    <w:p w14:paraId="6E1B3717" w14:textId="77777777" w:rsidR="003F0095" w:rsidRPr="00DE54AA" w:rsidRDefault="003F0095" w:rsidP="003F0095">
      <w:r w:rsidRPr="00DE54AA">
        <w:t>Figure 6.99.2.3-1 shows a possible solution.</w:t>
      </w:r>
    </w:p>
    <w:p w14:paraId="251D52CF" w14:textId="5EE8279C" w:rsidR="003F0095" w:rsidRPr="00DE54AA" w:rsidRDefault="003B6D4C" w:rsidP="008607BC">
      <w:pPr>
        <w:pStyle w:val="TH"/>
      </w:pPr>
      <w:r>
        <w:rPr>
          <w:noProof/>
        </w:rPr>
        <w:lastRenderedPageBreak/>
        <mc:AlternateContent>
          <mc:Choice Requires="wpc">
            <w:drawing>
              <wp:inline distT="0" distB="0" distL="0" distR="0" wp14:anchorId="746B364C" wp14:editId="5BB58CD1">
                <wp:extent cx="6057900" cy="2479040"/>
                <wp:effectExtent l="0" t="3810" r="1270" b="3175"/>
                <wp:docPr id="22" name="Canvas 19"/>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13" name="Text Box 2"/>
                        <wps:cNvSpPr txBox="1">
                          <a:spLocks noChangeArrowheads="1"/>
                        </wps:cNvSpPr>
                        <wps:spPr bwMode="auto">
                          <a:xfrm>
                            <a:off x="930900" y="231104"/>
                            <a:ext cx="1143000" cy="342906"/>
                          </a:xfrm>
                          <a:prstGeom prst="rect">
                            <a:avLst/>
                          </a:prstGeom>
                          <a:solidFill>
                            <a:srgbClr val="FFFFFF"/>
                          </a:solidFill>
                          <a:ln w="6350">
                            <a:solidFill>
                              <a:srgbClr val="000000"/>
                            </a:solidFill>
                            <a:miter lim="800000"/>
                            <a:headEnd/>
                            <a:tailEnd/>
                          </a:ln>
                        </wps:spPr>
                        <wps:txbx>
                          <w:txbxContent>
                            <w:p w14:paraId="1967C86A" w14:textId="77777777" w:rsidR="00D76578" w:rsidRDefault="00D76578" w:rsidP="003F0095">
                              <w:pPr>
                                <w:spacing w:after="0"/>
                                <w:jc w:val="center"/>
                              </w:pPr>
                              <w:r>
                                <w:t>MDAS Consumer</w:t>
                              </w:r>
                            </w:p>
                          </w:txbxContent>
                        </wps:txbx>
                        <wps:bodyPr rot="0" vert="horz" wrap="square" lIns="91440" tIns="45720" rIns="91440" bIns="45720" anchor="ctr" anchorCtr="0" upright="1">
                          <a:noAutofit/>
                        </wps:bodyPr>
                      </wps:wsp>
                      <wps:wsp>
                        <wps:cNvPr id="14" name="Text Box 2"/>
                        <wps:cNvSpPr txBox="1">
                          <a:spLocks noChangeArrowheads="1"/>
                        </wps:cNvSpPr>
                        <wps:spPr bwMode="auto">
                          <a:xfrm>
                            <a:off x="4131300" y="231104"/>
                            <a:ext cx="1143000" cy="342906"/>
                          </a:xfrm>
                          <a:prstGeom prst="rect">
                            <a:avLst/>
                          </a:prstGeom>
                          <a:solidFill>
                            <a:srgbClr val="FFFFFF"/>
                          </a:solidFill>
                          <a:ln w="6350">
                            <a:solidFill>
                              <a:srgbClr val="000000"/>
                            </a:solidFill>
                            <a:miter lim="800000"/>
                            <a:headEnd/>
                            <a:tailEnd/>
                          </a:ln>
                        </wps:spPr>
                        <wps:txbx>
                          <w:txbxContent>
                            <w:p w14:paraId="7FFB6E7E" w14:textId="77777777" w:rsidR="00D76578" w:rsidRDefault="00D76578" w:rsidP="003F0095">
                              <w:pPr>
                                <w:pStyle w:val="NormalWeb"/>
                                <w:spacing w:before="0" w:beforeAutospacing="0" w:after="0" w:afterAutospacing="0"/>
                                <w:jc w:val="center"/>
                              </w:pPr>
                              <w:r>
                                <w:rPr>
                                  <w:sz w:val="20"/>
                                  <w:szCs w:val="20"/>
                                  <w:lang w:val="en-GB"/>
                                </w:rPr>
                                <w:t>MDAS Producer</w:t>
                              </w:r>
                            </w:p>
                          </w:txbxContent>
                        </wps:txbx>
                        <wps:bodyPr rot="0" vert="horz" wrap="square" lIns="91440" tIns="45720" rIns="91440" bIns="45720" anchor="ctr" anchorCtr="0" upright="1">
                          <a:noAutofit/>
                        </wps:bodyPr>
                      </wps:wsp>
                      <wps:wsp>
                        <wps:cNvPr id="15" name="Text Box 2"/>
                        <wps:cNvSpPr txBox="1">
                          <a:spLocks noChangeArrowheads="1"/>
                        </wps:cNvSpPr>
                        <wps:spPr bwMode="auto">
                          <a:xfrm>
                            <a:off x="1502400" y="688311"/>
                            <a:ext cx="3200400" cy="457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CEEC7E" w14:textId="77777777" w:rsidR="00D76578" w:rsidRDefault="00D76578" w:rsidP="003F0095">
                              <w:pPr>
                                <w:pStyle w:val="NormalWeb"/>
                                <w:numPr>
                                  <w:ilvl w:val="0"/>
                                  <w:numId w:val="10"/>
                                </w:numPr>
                                <w:spacing w:before="0" w:beforeAutospacing="0" w:after="0" w:afterAutospacing="0"/>
                                <w:jc w:val="center"/>
                              </w:pPr>
                              <w:r w:rsidRPr="005113C1">
                                <w:rPr>
                                  <w:sz w:val="20"/>
                                  <w:szCs w:val="20"/>
                                  <w:lang w:val="en-GB"/>
                                </w:rPr>
                                <w:t>MDAS_AnalyticsSubscription_Subscribe/</w:t>
                              </w:r>
                              <w:r w:rsidRPr="005113C1">
                                <w:rPr>
                                  <w:sz w:val="20"/>
                                  <w:szCs w:val="20"/>
                                  <w:lang w:val="en-GB"/>
                                </w:rPr>
                                <w:br/>
                                <w:t>MDAS_AnalyticsSubscription_Unsubscribe</w:t>
                              </w:r>
                            </w:p>
                          </w:txbxContent>
                        </wps:txbx>
                        <wps:bodyPr rot="0" vert="horz" wrap="square" lIns="91440" tIns="45720" rIns="91440" bIns="45720" anchor="ctr" anchorCtr="0" upright="1">
                          <a:noAutofit/>
                        </wps:bodyPr>
                      </wps:wsp>
                      <wps:wsp>
                        <wps:cNvPr id="16" name="Straight Connector 6"/>
                        <wps:cNvCnPr>
                          <a:cxnSpLocks noChangeShapeType="1"/>
                        </wps:cNvCnPr>
                        <wps:spPr bwMode="auto">
                          <a:xfrm>
                            <a:off x="1502400" y="574009"/>
                            <a:ext cx="0" cy="182883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Straight Connector 7"/>
                        <wps:cNvCnPr>
                          <a:cxnSpLocks noChangeShapeType="1"/>
                        </wps:cNvCnPr>
                        <wps:spPr bwMode="auto">
                          <a:xfrm>
                            <a:off x="4702800" y="574009"/>
                            <a:ext cx="0" cy="182883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Straight Arrow Connector 9"/>
                        <wps:cNvCnPr>
                          <a:cxnSpLocks noChangeShapeType="1"/>
                        </wps:cNvCnPr>
                        <wps:spPr bwMode="auto">
                          <a:xfrm>
                            <a:off x="1502400" y="1117918"/>
                            <a:ext cx="3200400" cy="0"/>
                          </a:xfrm>
                          <a:prstGeom prst="straightConnector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 name="Straight Arrow Connector 10"/>
                        <wps:cNvCnPr>
                          <a:cxnSpLocks noChangeShapeType="1"/>
                        </wps:cNvCnPr>
                        <wps:spPr bwMode="auto">
                          <a:xfrm flipH="1">
                            <a:off x="1502400" y="1297921"/>
                            <a:ext cx="3200400" cy="0"/>
                          </a:xfrm>
                          <a:prstGeom prst="straightConnector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Straight Arrow Connector 11"/>
                        <wps:cNvCnPr>
                          <a:cxnSpLocks noChangeShapeType="1"/>
                        </wps:cNvCnPr>
                        <wps:spPr bwMode="auto">
                          <a:xfrm flipH="1">
                            <a:off x="1502400" y="2098034"/>
                            <a:ext cx="3200400" cy="0"/>
                          </a:xfrm>
                          <a:prstGeom prst="straightConnector1">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1" name="Text Box 2"/>
                        <wps:cNvSpPr txBox="1">
                          <a:spLocks noChangeArrowheads="1"/>
                        </wps:cNvSpPr>
                        <wps:spPr bwMode="auto">
                          <a:xfrm>
                            <a:off x="1502400" y="1755128"/>
                            <a:ext cx="3200400" cy="342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D88B6E" w14:textId="77777777" w:rsidR="00D76578" w:rsidRPr="005113C1" w:rsidRDefault="00D76578" w:rsidP="003F0095">
                              <w:pPr>
                                <w:ind w:left="360"/>
                                <w:jc w:val="center"/>
                                <w:rPr>
                                  <w:szCs w:val="24"/>
                                </w:rPr>
                              </w:pPr>
                              <w:r>
                                <w:t xml:space="preserve">2. </w:t>
                              </w:r>
                              <w:r w:rsidRPr="005113C1">
                                <w:t>MDAS_AnalyticsSubscription_</w:t>
                              </w:r>
                              <w:r>
                                <w:t>Notify</w:t>
                              </w:r>
                              <w:r w:rsidRPr="005113C1">
                                <w:t> </w:t>
                              </w:r>
                            </w:p>
                          </w:txbxContent>
                        </wps:txbx>
                        <wps:bodyPr rot="0" vert="horz" wrap="square" lIns="91440" tIns="45720" rIns="91440" bIns="45720" anchor="ctr" anchorCtr="0" upright="1">
                          <a:noAutofit/>
                        </wps:bodyPr>
                      </wps:wsp>
                    </wpc:wpc>
                  </a:graphicData>
                </a:graphic>
              </wp:inline>
            </w:drawing>
          </mc:Choice>
          <mc:Fallback>
            <w:pict>
              <v:group w14:anchorId="746B364C" id="Canvas 19" o:spid="_x0000_s1062" editas="canvas" style="width:477pt;height:195.2pt;mso-position-horizontal-relative:char;mso-position-vertical-relative:line" coordsize="60579,24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">
                <v:shape id="_x0000_s1063" type="#_x0000_t75" style="position:absolute;width:60579;height:24790;visibility:visible;mso-wrap-style:square">
                  <v:fill o:detectmouseclick="t"/>
                  <v:path o:connecttype="none"/>
                </v:shape>
                <v:shape id="Text Box 2" o:spid="_x0000_s1064" type="#_x0000_t202" style="position:absolute;left:9309;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" strokeweight=".5pt">
                  <v:textbox>
                    <w:txbxContent>
                      <w:p w14:paraId="1967C86A" w14:textId="77777777" w:rsidR="00D76578" w:rsidRDefault="00D76578" w:rsidP="003F0095">
                        <w:pPr>
                          <w:spacing w:after="0"/>
                          <w:jc w:val="center"/>
                        </w:pPr>
                        <w:r>
                          <w:t>MDAS Consumer</w:t>
                        </w:r>
                      </w:p>
                    </w:txbxContent>
                  </v:textbox>
                </v:shape>
                <v:shape id="Text Box 2" o:spid="_x0000_s1065" type="#_x0000_t202" style="position:absolute;left:41313;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" strokeweight=".5pt">
                  <v:textbox>
                    <w:txbxContent>
                      <w:p w14:paraId="7FFB6E7E" w14:textId="77777777" w:rsidR="00D76578" w:rsidRDefault="00D76578" w:rsidP="003F0095">
                        <w:pPr>
                          <w:pStyle w:val="NormalWeb"/>
                          <w:spacing w:before="0" w:beforeAutospacing="0" w:after="0" w:afterAutospacing="0"/>
                          <w:jc w:val="center"/>
                        </w:pPr>
                        <w:r>
                          <w:rPr>
                            <w:sz w:val="20"/>
                            <w:szCs w:val="20"/>
                            <w:lang w:val="en-GB"/>
                          </w:rPr>
                          <w:t>MDAS Producer</w:t>
                        </w:r>
                      </w:p>
                    </w:txbxContent>
                  </v:textbox>
                </v:shape>
                <v:shape id="Text Box 2" o:spid="_x0000_s1066" type="#_x0000_t202" style="position:absolute;left:15024;top:6883;width:3200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" filled="f" stroked="f" strokeweight=".5pt">
                  <v:textbox>
                    <w:txbxContent>
                      <w:p w14:paraId="61CEEC7E" w14:textId="77777777" w:rsidR="00D76578" w:rsidRDefault="00D76578" w:rsidP="003F0095">
                        <w:pPr>
                          <w:pStyle w:val="NormalWeb"/>
                          <w:numPr>
                            <w:ilvl w:val="0"/>
                            <w:numId w:val="10"/>
                          </w:numPr>
                          <w:spacing w:before="0" w:beforeAutospacing="0" w:after="0" w:afterAutospacing="0"/>
                          <w:jc w:val="center"/>
                        </w:pPr>
                        <w:r w:rsidRPr="005113C1">
                          <w:rPr>
                            <w:sz w:val="20"/>
                            <w:szCs w:val="20"/>
                            <w:lang w:val="en-GB"/>
                          </w:rPr>
                          <w:t>MDAS_AnalyticsSubscription_Subscribe/</w:t>
                        </w:r>
                        <w:r w:rsidRPr="005113C1">
                          <w:rPr>
                            <w:sz w:val="20"/>
                            <w:szCs w:val="20"/>
                            <w:lang w:val="en-GB"/>
                          </w:rPr>
                          <w:br/>
                          <w:t>MDAS_AnalyticsSubscription_Unsubscribe</w:t>
                        </w:r>
                      </w:p>
                    </w:txbxContent>
                  </v:textbox>
                </v:shape>
                <v:line id="Straight Connector 6" o:spid="_x0000_s1067" style="position:absolute;visibility:visible;mso-wrap-style:square" from="15024,5740" to="15024,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">
                  <v:stroke joinstyle="miter"/>
                </v:line>
                <v:line id="Straight Connector 7" o:spid="_x0000_s1068" style="position:absolute;visibility:visible;mso-wrap-style:square" from="47028,5740" to="47028,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">
                  <v:stroke joinstyle="miter"/>
                </v:line>
                <v:shapetype id="_x0000_t32" coordsize="21600,21600" o:spt="32" o:oned="t" path="m,l21600,21600e" filled="f">
                  <v:path arrowok="t" fillok="f" o:connecttype="none"/>
                  <o:lock v:ext="edit" shapetype="t"/>
                </v:shapetype>
                <v:shape id="Straight Arrow Connector 9" o:spid="_x0000_s1069" type="#_x0000_t32" style="position:absolute;left:15024;top:11179;width:320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">
                  <v:stroke endarrow="block" joinstyle="miter"/>
                </v:shape>
                <v:shape id="Straight Arrow Connector 10" o:spid="_x0000_s1070" type="#_x0000_t32" style="position:absolute;left:15024;top:12979;width:320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">
                  <v:stroke endarrow="block" joinstyle="miter"/>
                </v:shape>
                <v:shape id="Straight Arrow Connector 11" o:spid="_x0000_s1071" type="#_x0000_t32" style="position:absolute;left:15024;top:20980;width:320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">
                  <v:stroke dashstyle="dash" endarrow="block" joinstyle="miter"/>
                </v:shape>
                <v:shape id="Text Box 2" o:spid="_x0000_s1072" type="#_x0000_t202" style="position:absolute;left:15024;top:17551;width:32004;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" filled="f" stroked="f" strokeweight=".5pt">
                  <v:textbox>
                    <w:txbxContent>
                      <w:p w14:paraId="4FD88B6E" w14:textId="77777777" w:rsidR="00D76578" w:rsidRPr="005113C1" w:rsidRDefault="00D76578" w:rsidP="003F0095">
                        <w:pPr>
                          <w:ind w:left="360"/>
                          <w:jc w:val="center"/>
                          <w:rPr>
                            <w:szCs w:val="24"/>
                          </w:rPr>
                        </w:pPr>
                        <w:r>
                          <w:t xml:space="preserve">2. </w:t>
                        </w:r>
                        <w:r w:rsidRPr="005113C1">
                          <w:t>MDAS_AnalyticsSubscription_</w:t>
                        </w:r>
                        <w:r>
                          <w:t>Notify</w:t>
                        </w:r>
                        <w:r w:rsidRPr="005113C1">
                          <w:t> </w:t>
                        </w:r>
                      </w:p>
                    </w:txbxContent>
                  </v:textbox>
                </v:shape>
                <w10:anchorlock/>
              </v:group>
            </w:pict>
          </mc:Fallback>
        </mc:AlternateContent>
      </w:r>
    </w:p>
    <w:p w14:paraId="70FEA6F0" w14:textId="77777777" w:rsidR="003F0095" w:rsidRPr="00DE54AA" w:rsidRDefault="003F0095" w:rsidP="00F401FB">
      <w:pPr>
        <w:pStyle w:val="TF"/>
        <w:rPr>
          <w:lang w:eastAsia="ja-JP"/>
        </w:rPr>
      </w:pPr>
      <w:r w:rsidRPr="00DE54AA">
        <w:rPr>
          <w:lang w:eastAsia="ja-JP"/>
        </w:rPr>
        <w:t>Figure 6.99.2.3-1: Management data analytics subscribe/unsubscribe</w:t>
      </w:r>
    </w:p>
    <w:p w14:paraId="745739EC" w14:textId="77777777" w:rsidR="007D689A" w:rsidRPr="00DE54AA" w:rsidRDefault="007D689A" w:rsidP="007D689A">
      <w:pPr>
        <w:pStyle w:val="Heading3"/>
        <w:rPr>
          <w:lang w:eastAsia="zh-CN"/>
        </w:rPr>
      </w:pPr>
      <w:bookmarkStart w:id="457" w:name="_Toc50630398"/>
      <w:bookmarkStart w:id="458" w:name="_Toc50645434"/>
      <w:r w:rsidRPr="00DE54AA">
        <w:rPr>
          <w:lang w:eastAsia="zh-CN"/>
        </w:rPr>
        <w:t>6.99.3</w:t>
      </w:r>
      <w:r w:rsidRPr="00DE54AA">
        <w:rPr>
          <w:lang w:eastAsia="zh-CN"/>
        </w:rPr>
        <w:tab/>
        <w:t>Request for Management Data Analytics Reports</w:t>
      </w:r>
      <w:bookmarkEnd w:id="457"/>
      <w:bookmarkEnd w:id="458"/>
    </w:p>
    <w:p w14:paraId="515612F0" w14:textId="77777777" w:rsidR="007D689A" w:rsidRPr="00DE54AA" w:rsidRDefault="007D689A" w:rsidP="007D689A">
      <w:pPr>
        <w:pStyle w:val="Heading4"/>
      </w:pPr>
      <w:bookmarkStart w:id="459" w:name="_Toc50630399"/>
      <w:bookmarkStart w:id="460" w:name="_Toc50645435"/>
      <w:r w:rsidRPr="00DE54AA">
        <w:t>6.99.3.1</w:t>
      </w:r>
      <w:r w:rsidRPr="00DE54AA">
        <w:tab/>
        <w:t>Use case</w:t>
      </w:r>
      <w:bookmarkEnd w:id="459"/>
      <w:bookmarkEnd w:id="460"/>
    </w:p>
    <w:p w14:paraId="6E2152EF" w14:textId="77777777" w:rsidR="007D689A" w:rsidRPr="00DE54AA" w:rsidRDefault="007D689A" w:rsidP="007D689A">
      <w:r w:rsidRPr="00DE54AA">
        <w:t>MDA may provide several management data analysis reports. A user may wish to receive one of these reports.</w:t>
      </w:r>
    </w:p>
    <w:p w14:paraId="0F777B2F" w14:textId="77777777" w:rsidR="007D689A" w:rsidRPr="00DE54AA" w:rsidRDefault="007D689A" w:rsidP="007D689A">
      <w:r w:rsidRPr="00DE54AA">
        <w:t>The user submits a request to MDAS to receive an MDA report. This request may include a filter to specify which subset of management data should be analysed.</w:t>
      </w:r>
    </w:p>
    <w:p w14:paraId="75BD8453" w14:textId="77777777" w:rsidR="007D689A" w:rsidRPr="00DE54AA" w:rsidRDefault="007D689A" w:rsidP="007D689A">
      <w:r w:rsidRPr="00DE54AA">
        <w:t>MDA collects data, analyses the data, and sends an analysis report to the user.</w:t>
      </w:r>
    </w:p>
    <w:p w14:paraId="028A6495" w14:textId="77777777" w:rsidR="007D689A" w:rsidRPr="00DE54AA" w:rsidRDefault="007D689A" w:rsidP="007D689A">
      <w:pPr>
        <w:pStyle w:val="Heading4"/>
      </w:pPr>
      <w:bookmarkStart w:id="461" w:name="_Toc50630400"/>
      <w:bookmarkStart w:id="462" w:name="_Toc50645436"/>
      <w:r w:rsidRPr="00DE54AA">
        <w:t>6.99.3.2</w:t>
      </w:r>
      <w:r w:rsidRPr="00DE54AA">
        <w:tab/>
        <w:t>Potential requirements</w:t>
      </w:r>
      <w:bookmarkEnd w:id="461"/>
      <w:bookmarkEnd w:id="462"/>
    </w:p>
    <w:p w14:paraId="1241687F" w14:textId="77777777" w:rsidR="007D689A" w:rsidRPr="00DE54AA" w:rsidRDefault="007D689A" w:rsidP="007D689A">
      <w:pPr>
        <w:rPr>
          <w:lang w:eastAsia="zh-CN"/>
        </w:rPr>
      </w:pPr>
      <w:r w:rsidRPr="00DE54AA">
        <w:rPr>
          <w:b/>
          <w:lang w:eastAsia="zh-CN"/>
        </w:rPr>
        <w:t>REQ-MDA_REQ-1</w:t>
      </w:r>
      <w:r w:rsidRPr="00DE54AA">
        <w:rPr>
          <w:lang w:eastAsia="zh-CN"/>
        </w:rPr>
        <w:tab/>
      </w:r>
      <w:r w:rsidRPr="00DE54AA">
        <w:rPr>
          <w:lang w:eastAsia="zh-CN"/>
        </w:rPr>
        <w:tab/>
        <w:t>The MDAS producer should have a capability to allow an MDAS consumer to request an analytics report. The request should optionally allow the MDAS consumer to filter the scope of data in the analytics report.</w:t>
      </w:r>
    </w:p>
    <w:p w14:paraId="725284BC" w14:textId="77777777" w:rsidR="007D689A" w:rsidRPr="00DE54AA" w:rsidRDefault="007D689A" w:rsidP="007D689A">
      <w:pPr>
        <w:rPr>
          <w:lang w:eastAsia="zh-CN"/>
        </w:rPr>
      </w:pPr>
      <w:r w:rsidRPr="00DE54AA">
        <w:rPr>
          <w:b/>
          <w:lang w:eastAsia="zh-CN"/>
        </w:rPr>
        <w:t>REQ-MDA_REQ-2</w:t>
      </w:r>
      <w:r w:rsidRPr="00DE54AA">
        <w:rPr>
          <w:lang w:eastAsia="zh-CN"/>
        </w:rPr>
        <w:tab/>
      </w:r>
      <w:r w:rsidRPr="00DE54AA">
        <w:rPr>
          <w:lang w:eastAsia="zh-CN"/>
        </w:rPr>
        <w:tab/>
        <w:t>The MDAS producer should have a capability to provide the analytics report to the MDAS consumer.</w:t>
      </w:r>
    </w:p>
    <w:p w14:paraId="62BB24C5" w14:textId="77777777" w:rsidR="007D689A" w:rsidRPr="00DE54AA" w:rsidRDefault="007D689A" w:rsidP="007D689A">
      <w:pPr>
        <w:pStyle w:val="Heading4"/>
      </w:pPr>
      <w:bookmarkStart w:id="463" w:name="_Toc50630401"/>
      <w:bookmarkStart w:id="464" w:name="_Toc50645437"/>
      <w:r w:rsidRPr="00DE54AA">
        <w:t>6.99.3.3</w:t>
      </w:r>
      <w:r w:rsidRPr="00DE54AA">
        <w:tab/>
        <w:t>Possible solutions</w:t>
      </w:r>
      <w:bookmarkEnd w:id="463"/>
      <w:bookmarkEnd w:id="464"/>
    </w:p>
    <w:p w14:paraId="407E78CD" w14:textId="5ECA124E" w:rsidR="007D689A" w:rsidRPr="00DE54AA" w:rsidRDefault="007D689A" w:rsidP="007D689A">
      <w:r w:rsidRPr="00DE54AA">
        <w:t>Figure 6.</w:t>
      </w:r>
      <w:r w:rsidRPr="00303105">
        <w:t>99.</w:t>
      </w:r>
      <w:r w:rsidR="00303105">
        <w:t>3</w:t>
      </w:r>
      <w:r w:rsidRPr="00303105">
        <w:t>.3-1</w:t>
      </w:r>
      <w:r w:rsidRPr="00DE54AA">
        <w:t xml:space="preserve"> shows a possible solution.</w:t>
      </w:r>
    </w:p>
    <w:p w14:paraId="4EED2524" w14:textId="04D3557A" w:rsidR="007D689A" w:rsidRPr="00DE54AA" w:rsidRDefault="003B6D4C" w:rsidP="008607BC">
      <w:pPr>
        <w:pStyle w:val="TH"/>
      </w:pPr>
      <w:r>
        <w:rPr>
          <w:noProof/>
        </w:rPr>
        <mc:AlternateContent>
          <mc:Choice Requires="wpc">
            <w:drawing>
              <wp:inline distT="0" distB="0" distL="0" distR="0" wp14:anchorId="681EF8D4" wp14:editId="68D9C123">
                <wp:extent cx="6057900" cy="2171700"/>
                <wp:effectExtent l="0" t="0" r="1270" b="0"/>
                <wp:docPr id="30" name="Canvas 3"/>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3" name="Text Box 2"/>
                        <wps:cNvSpPr txBox="1">
                          <a:spLocks noChangeArrowheads="1"/>
                        </wps:cNvSpPr>
                        <wps:spPr bwMode="auto">
                          <a:xfrm>
                            <a:off x="930910" y="231140"/>
                            <a:ext cx="1143000" cy="342900"/>
                          </a:xfrm>
                          <a:prstGeom prst="rect">
                            <a:avLst/>
                          </a:prstGeom>
                          <a:solidFill>
                            <a:srgbClr val="FFFFFF"/>
                          </a:solidFill>
                          <a:ln w="6350">
                            <a:solidFill>
                              <a:srgbClr val="000000"/>
                            </a:solidFill>
                            <a:miter lim="800000"/>
                            <a:headEnd/>
                            <a:tailEnd/>
                          </a:ln>
                        </wps:spPr>
                        <wps:txbx>
                          <w:txbxContent>
                            <w:p w14:paraId="14BC46A6" w14:textId="77777777" w:rsidR="00D76578" w:rsidRDefault="00D76578" w:rsidP="007D689A">
                              <w:pPr>
                                <w:spacing w:after="0"/>
                                <w:jc w:val="center"/>
                              </w:pPr>
                              <w:r>
                                <w:t>MDAS Consumer</w:t>
                              </w:r>
                            </w:p>
                          </w:txbxContent>
                        </wps:txbx>
                        <wps:bodyPr rot="0" vert="horz" wrap="square" lIns="91440" tIns="45720" rIns="91440" bIns="45720" anchor="ctr" anchorCtr="0" upright="1">
                          <a:noAutofit/>
                        </wps:bodyPr>
                      </wps:wsp>
                      <wps:wsp>
                        <wps:cNvPr id="4" name="Text Box 2"/>
                        <wps:cNvSpPr txBox="1">
                          <a:spLocks noChangeArrowheads="1"/>
                        </wps:cNvSpPr>
                        <wps:spPr bwMode="auto">
                          <a:xfrm>
                            <a:off x="4131310" y="231140"/>
                            <a:ext cx="1143000" cy="342900"/>
                          </a:xfrm>
                          <a:prstGeom prst="rect">
                            <a:avLst/>
                          </a:prstGeom>
                          <a:solidFill>
                            <a:srgbClr val="FFFFFF"/>
                          </a:solidFill>
                          <a:ln w="6350">
                            <a:solidFill>
                              <a:srgbClr val="000000"/>
                            </a:solidFill>
                            <a:miter lim="800000"/>
                            <a:headEnd/>
                            <a:tailEnd/>
                          </a:ln>
                        </wps:spPr>
                        <wps:txbx>
                          <w:txbxContent>
                            <w:p w14:paraId="0BBFB75E" w14:textId="77777777" w:rsidR="00D76578" w:rsidRDefault="00D76578" w:rsidP="007D689A">
                              <w:pPr>
                                <w:pStyle w:val="NormalWeb"/>
                                <w:spacing w:before="0" w:beforeAutospacing="0" w:after="0" w:afterAutospacing="0"/>
                                <w:jc w:val="center"/>
                              </w:pPr>
                              <w:r>
                                <w:rPr>
                                  <w:sz w:val="20"/>
                                  <w:szCs w:val="20"/>
                                  <w:lang w:val="en-GB"/>
                                </w:rPr>
                                <w:t>MDAS Producer</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1502410" y="800100"/>
                            <a:ext cx="32004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1DAB5D" w14:textId="77777777" w:rsidR="00D76578" w:rsidRDefault="00D76578" w:rsidP="007D689A">
                              <w:pPr>
                                <w:pStyle w:val="NormalWeb"/>
                                <w:numPr>
                                  <w:ilvl w:val="0"/>
                                  <w:numId w:val="10"/>
                                </w:numPr>
                                <w:spacing w:before="0" w:beforeAutospacing="0" w:after="0" w:afterAutospacing="0"/>
                                <w:jc w:val="center"/>
                              </w:pPr>
                              <w:r w:rsidRPr="005113C1">
                                <w:rPr>
                                  <w:sz w:val="20"/>
                                  <w:szCs w:val="20"/>
                                  <w:lang w:val="en-GB"/>
                                </w:rPr>
                                <w:t>M</w:t>
                              </w:r>
                              <w:r>
                                <w:rPr>
                                  <w:sz w:val="20"/>
                                  <w:szCs w:val="20"/>
                                  <w:lang w:val="en-GB"/>
                                </w:rPr>
                                <w:t>DAS_AnalyticsInfo_Request</w:t>
                              </w:r>
                            </w:p>
                          </w:txbxContent>
                        </wps:txbx>
                        <wps:bodyPr rot="0" vert="horz" wrap="square" lIns="91440" tIns="45720" rIns="91440" bIns="45720" anchor="ctr" anchorCtr="0" upright="1">
                          <a:noAutofit/>
                        </wps:bodyPr>
                      </wps:wsp>
                      <wps:wsp>
                        <wps:cNvPr id="8" name="Straight Connector 6"/>
                        <wps:cNvCnPr>
                          <a:cxnSpLocks noChangeShapeType="1"/>
                        </wps:cNvCnPr>
                        <wps:spPr bwMode="auto">
                          <a:xfrm>
                            <a:off x="1502410" y="574040"/>
                            <a:ext cx="635" cy="136906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Straight Connector 7"/>
                        <wps:cNvCnPr>
                          <a:cxnSpLocks noChangeShapeType="1"/>
                        </wps:cNvCnPr>
                        <wps:spPr bwMode="auto">
                          <a:xfrm>
                            <a:off x="4702810" y="574040"/>
                            <a:ext cx="635" cy="136906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Straight Arrow Connector 9"/>
                        <wps:cNvCnPr>
                          <a:cxnSpLocks noChangeShapeType="1"/>
                        </wps:cNvCnPr>
                        <wps:spPr bwMode="auto">
                          <a:xfrm>
                            <a:off x="1502410" y="1118235"/>
                            <a:ext cx="3200400" cy="0"/>
                          </a:xfrm>
                          <a:prstGeom prst="straightConnector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 name="Straight Arrow Connector 10"/>
                        <wps:cNvCnPr>
                          <a:cxnSpLocks noChangeShapeType="1"/>
                        </wps:cNvCnPr>
                        <wps:spPr bwMode="auto">
                          <a:xfrm flipH="1">
                            <a:off x="1502410" y="1713865"/>
                            <a:ext cx="3200400" cy="635"/>
                          </a:xfrm>
                          <a:prstGeom prst="straightConnector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Text Box 2"/>
                        <wps:cNvSpPr txBox="1">
                          <a:spLocks noChangeArrowheads="1"/>
                        </wps:cNvSpPr>
                        <wps:spPr bwMode="auto">
                          <a:xfrm>
                            <a:off x="1502410" y="1371600"/>
                            <a:ext cx="3200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5712C4" w14:textId="77777777" w:rsidR="00D76578" w:rsidRPr="005113C1" w:rsidRDefault="00D76578" w:rsidP="007D689A">
                              <w:pPr>
                                <w:ind w:left="360"/>
                                <w:jc w:val="center"/>
                                <w:rPr>
                                  <w:szCs w:val="24"/>
                                </w:rPr>
                              </w:pPr>
                              <w:r>
                                <w:t>2. MDAS_AnalyticsInfo_Request response</w:t>
                              </w:r>
                              <w:r w:rsidRPr="005113C1">
                                <w:t> </w:t>
                              </w:r>
                            </w:p>
                          </w:txbxContent>
                        </wps:txbx>
                        <wps:bodyPr rot="0" vert="horz" wrap="square" lIns="91440" tIns="45720" rIns="91440" bIns="45720" anchor="ctr" anchorCtr="0" upright="1">
                          <a:noAutofit/>
                        </wps:bodyPr>
                      </wps:wsp>
                    </wpc:wpc>
                  </a:graphicData>
                </a:graphic>
              </wp:inline>
            </w:drawing>
          </mc:Choice>
          <mc:Fallback>
            <w:pict>
              <v:group w14:anchorId="681EF8D4" id="Canvas 3" o:spid="_x0000_s1073" editas="canvas" style="width:477pt;height:171pt;mso-position-horizontal-relative:char;mso-position-vertical-relative:line" coordsize="60579,21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">
                <v:shape id="_x0000_s1074" type="#_x0000_t75" style="position:absolute;width:60579;height:21717;visibility:visible;mso-wrap-style:square">
                  <v:fill o:detectmouseclick="t"/>
                  <v:path o:connecttype="none"/>
                </v:shape>
                <v:shape id="Text Box 2" o:spid="_x0000_s1075" type="#_x0000_t202" style="position:absolute;left:9309;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" strokeweight=".5pt">
                  <v:textbox>
                    <w:txbxContent>
                      <w:p w14:paraId="14BC46A6" w14:textId="77777777" w:rsidR="00D76578" w:rsidRDefault="00D76578" w:rsidP="007D689A">
                        <w:pPr>
                          <w:spacing w:after="0"/>
                          <w:jc w:val="center"/>
                        </w:pPr>
                        <w:r>
                          <w:t>MDAS Consumer</w:t>
                        </w:r>
                      </w:p>
                    </w:txbxContent>
                  </v:textbox>
                </v:shape>
                <v:shape id="Text Box 2" o:spid="_x0000_s1076" type="#_x0000_t202" style="position:absolute;left:41313;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" strokeweight=".5pt">
                  <v:textbox>
                    <w:txbxContent>
                      <w:p w14:paraId="0BBFB75E" w14:textId="77777777" w:rsidR="00D76578" w:rsidRDefault="00D76578" w:rsidP="007D689A">
                        <w:pPr>
                          <w:pStyle w:val="NormalWeb"/>
                          <w:spacing w:before="0" w:beforeAutospacing="0" w:after="0" w:afterAutospacing="0"/>
                          <w:jc w:val="center"/>
                        </w:pPr>
                        <w:r>
                          <w:rPr>
                            <w:sz w:val="20"/>
                            <w:szCs w:val="20"/>
                            <w:lang w:val="en-GB"/>
                          </w:rPr>
                          <w:t>MDAS Producer</w:t>
                        </w:r>
                      </w:p>
                    </w:txbxContent>
                  </v:textbox>
                </v:shape>
                <v:shape id="Text Box 2" o:spid="_x0000_s1077" type="#_x0000_t202" style="position:absolute;left:15024;top:8001;width:32004;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" filled="f" stroked="f" strokeweight=".5pt">
                  <v:textbox>
                    <w:txbxContent>
                      <w:p w14:paraId="3C1DAB5D" w14:textId="77777777" w:rsidR="00D76578" w:rsidRDefault="00D76578" w:rsidP="007D689A">
                        <w:pPr>
                          <w:pStyle w:val="NormalWeb"/>
                          <w:numPr>
                            <w:ilvl w:val="0"/>
                            <w:numId w:val="10"/>
                          </w:numPr>
                          <w:spacing w:before="0" w:beforeAutospacing="0" w:after="0" w:afterAutospacing="0"/>
                          <w:jc w:val="center"/>
                        </w:pPr>
                        <w:r w:rsidRPr="005113C1">
                          <w:rPr>
                            <w:sz w:val="20"/>
                            <w:szCs w:val="20"/>
                            <w:lang w:val="en-GB"/>
                          </w:rPr>
                          <w:t>M</w:t>
                        </w:r>
                        <w:r>
                          <w:rPr>
                            <w:sz w:val="20"/>
                            <w:szCs w:val="20"/>
                            <w:lang w:val="en-GB"/>
                          </w:rPr>
                          <w:t>DAS_AnalyticsInfo_Request</w:t>
                        </w:r>
                      </w:p>
                    </w:txbxContent>
                  </v:textbox>
                </v:shape>
                <v:line id="Straight Connector 6" o:spid="_x0000_s1078" style="position:absolute;visibility:visible;mso-wrap-style:square" from="15024,5740" to="15030,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">
                  <v:stroke joinstyle="miter"/>
                </v:line>
                <v:line id="Straight Connector 7" o:spid="_x0000_s1079" style="position:absolute;visibility:visible;mso-wrap-style:square" from="47028,5740" to="47034,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">
                  <v:stroke joinstyle="miter"/>
                </v:line>
                <v:shape id="Straight Arrow Connector 9" o:spid="_x0000_s1080" type="#_x0000_t32" style="position:absolute;left:15024;top:11182;width:320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">
                  <v:stroke endarrow="block" joinstyle="miter"/>
                </v:shape>
                <v:shape id="Straight Arrow Connector 10" o:spid="_x0000_s1081" type="#_x0000_t32" style="position:absolute;left:15024;top:17138;width:3200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">
                  <v:stroke endarrow="block" joinstyle="miter"/>
                </v:shape>
                <v:shape id="Text Box 2" o:spid="_x0000_s1082" type="#_x0000_t202" style="position:absolute;left:15024;top:13716;width:32004;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" filled="f" stroked="f" strokeweight=".5pt">
                  <v:textbox>
                    <w:txbxContent>
                      <w:p w14:paraId="1D5712C4" w14:textId="77777777" w:rsidR="00D76578" w:rsidRPr="005113C1" w:rsidRDefault="00D76578" w:rsidP="007D689A">
                        <w:pPr>
                          <w:ind w:left="360"/>
                          <w:jc w:val="center"/>
                          <w:rPr>
                            <w:szCs w:val="24"/>
                          </w:rPr>
                        </w:pPr>
                        <w:r>
                          <w:t>2. MDAS_AnalyticsInfo_Request response</w:t>
                        </w:r>
                        <w:r w:rsidRPr="005113C1">
                          <w:t> </w:t>
                        </w:r>
                      </w:p>
                    </w:txbxContent>
                  </v:textbox>
                </v:shape>
                <w10:anchorlock/>
              </v:group>
            </w:pict>
          </mc:Fallback>
        </mc:AlternateContent>
      </w:r>
    </w:p>
    <w:p w14:paraId="7AB6B9A8" w14:textId="77777777" w:rsidR="007D689A" w:rsidRPr="00DE54AA" w:rsidRDefault="007D689A" w:rsidP="007D689A">
      <w:pPr>
        <w:pStyle w:val="TF"/>
        <w:rPr>
          <w:lang w:eastAsia="ja-JP"/>
        </w:rPr>
      </w:pPr>
      <w:r w:rsidRPr="00DE54AA">
        <w:rPr>
          <w:lang w:eastAsia="ja-JP"/>
        </w:rPr>
        <w:t>Figure 6.99.3.3-1: Network management data analytics request</w:t>
      </w:r>
    </w:p>
    <w:p w14:paraId="4EFD4B3B" w14:textId="77777777" w:rsidR="00421FF3" w:rsidRPr="00DE54AA" w:rsidRDefault="00421FF3" w:rsidP="006506CA">
      <w:pPr>
        <w:pStyle w:val="Heading3"/>
      </w:pPr>
      <w:bookmarkStart w:id="465" w:name="_Toc50630402"/>
      <w:bookmarkStart w:id="466" w:name="_Toc50645438"/>
      <w:r w:rsidRPr="00DE54AA">
        <w:lastRenderedPageBreak/>
        <w:t>6.99.4</w:t>
      </w:r>
      <w:r w:rsidRPr="00DE54AA">
        <w:tab/>
        <w:t>Confidence indicator in analysis results</w:t>
      </w:r>
      <w:bookmarkEnd w:id="465"/>
      <w:bookmarkEnd w:id="466"/>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8CED886" w14:textId="77777777" w:rsidR="00421FF3" w:rsidRPr="00DE54AA" w:rsidRDefault="00421FF3" w:rsidP="008607BC">
      <w:pPr>
        <w:pStyle w:val="NO"/>
        <w:rPr>
          <w:lang w:eastAsia="zh-CN"/>
        </w:rPr>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22555F67" w14:textId="77777777" w:rsidR="003F0095" w:rsidRPr="00DE54AA" w:rsidRDefault="003F0095" w:rsidP="003F0095"/>
    <w:p w14:paraId="4039BA46" w14:textId="77777777" w:rsidR="005C1E6C" w:rsidRPr="00DE54AA" w:rsidRDefault="005C1E6C" w:rsidP="005C1E6C">
      <w:pPr>
        <w:pStyle w:val="Heading1"/>
      </w:pPr>
      <w:bookmarkStart w:id="467" w:name="_Toc50630403"/>
      <w:bookmarkStart w:id="468" w:name="_Toc50645439"/>
      <w:r w:rsidRPr="00DE54AA">
        <w:t>7</w:t>
      </w:r>
      <w:r w:rsidRPr="00DE54AA">
        <w:tab/>
        <w:t>Conclusions and recommendations</w:t>
      </w:r>
      <w:bookmarkEnd w:id="467"/>
      <w:bookmarkEnd w:id="468"/>
    </w:p>
    <w:p w14:paraId="01ABF0B1" w14:textId="77777777" w:rsidR="002675F0" w:rsidRPr="00DE54AA" w:rsidRDefault="002675F0" w:rsidP="002675F0"/>
    <w:p w14:paraId="3C3D60EF" w14:textId="492F8C58" w:rsidR="00080512" w:rsidRPr="00DE54AA" w:rsidRDefault="00080512">
      <w:pPr>
        <w:pStyle w:val="Heading8"/>
      </w:pPr>
      <w:r w:rsidRPr="00DE54AA">
        <w:br w:type="page"/>
      </w:r>
      <w:bookmarkStart w:id="469" w:name="_Toc50630404"/>
      <w:bookmarkStart w:id="470" w:name="_Toc50645440"/>
      <w:r w:rsidRPr="00DE54AA">
        <w:lastRenderedPageBreak/>
        <w:t xml:space="preserve">Annex </w:t>
      </w:r>
      <w:r w:rsidR="00A80892">
        <w:t>A</w:t>
      </w:r>
      <w:r w:rsidRPr="00DE54AA">
        <w:t xml:space="preserve"> (informative):</w:t>
      </w:r>
      <w:r w:rsidRPr="00DE54AA">
        <w:br/>
        <w:t>Change history</w:t>
      </w:r>
      <w:bookmarkEnd w:id="469"/>
      <w:bookmarkEnd w:id="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471" w:name="historyclause"/>
            <w:bookmarkEnd w:id="471"/>
            <w:r w:rsidRPr="00DE54AA">
              <w:rPr>
                <w:b/>
              </w:rPr>
              <w:lastRenderedPageBreak/>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472"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472"/>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77777777" w:rsidR="009B5CCB" w:rsidRPr="00DE54AA" w:rsidRDefault="00537902" w:rsidP="00147A9B">
            <w:pPr>
              <w:pStyle w:val="TAL"/>
              <w:rPr>
                <w:sz w:val="16"/>
                <w:szCs w:val="16"/>
              </w:rPr>
            </w:pPr>
            <w:r w:rsidRPr="00DE54AA">
              <w:rPr>
                <w:sz w:val="16"/>
                <w:szCs w:val="16"/>
              </w:rPr>
              <w:t>pCR Rel 17 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lastRenderedPageBreak/>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bookmarkStart w:id="473" w:name="_GoBack"/>
            <w:bookmarkEnd w:id="473"/>
          </w:p>
        </w:tc>
      </w:tr>
    </w:tbl>
    <w:p w14:paraId="6F224A6E" w14:textId="77777777" w:rsidR="003C3971" w:rsidRPr="00DE54AA" w:rsidRDefault="003C3971" w:rsidP="003C3971"/>
    <w:sectPr w:rsidR="003C3971" w:rsidRPr="00DE54A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B7434" w14:textId="77777777" w:rsidR="00281E96" w:rsidRDefault="00281E96">
      <w:r>
        <w:separator/>
      </w:r>
    </w:p>
  </w:endnote>
  <w:endnote w:type="continuationSeparator" w:id="0">
    <w:p w14:paraId="2F76C5F6" w14:textId="77777777" w:rsidR="00281E96" w:rsidRDefault="0028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67803" w14:textId="77777777" w:rsidR="00D76578" w:rsidRDefault="00D765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2B44" w14:textId="77777777" w:rsidR="00281E96" w:rsidRDefault="00281E96">
      <w:r>
        <w:separator/>
      </w:r>
    </w:p>
  </w:footnote>
  <w:footnote w:type="continuationSeparator" w:id="0">
    <w:p w14:paraId="4366D20A" w14:textId="77777777" w:rsidR="00281E96" w:rsidRDefault="00281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2D0F3" w14:textId="7EC0B41C" w:rsidR="00D76578" w:rsidRDefault="00D765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1E1">
      <w:rPr>
        <w:rFonts w:ascii="Arial" w:hAnsi="Arial" w:cs="Arial"/>
        <w:b/>
        <w:noProof/>
        <w:sz w:val="18"/>
        <w:szCs w:val="18"/>
      </w:rPr>
      <w:t>3GPP TR 28.809 V1.0.2 (2020-10)</w:t>
    </w:r>
    <w:r>
      <w:rPr>
        <w:rFonts w:ascii="Arial" w:hAnsi="Arial" w:cs="Arial"/>
        <w:b/>
        <w:sz w:val="18"/>
        <w:szCs w:val="18"/>
      </w:rPr>
      <w:fldChar w:fldCharType="end"/>
    </w:r>
  </w:p>
  <w:p w14:paraId="0F06C3A3" w14:textId="77777777" w:rsidR="00D76578" w:rsidRDefault="00D765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1328BBF0" w:rsidR="00D76578" w:rsidRDefault="00D765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1E1">
      <w:rPr>
        <w:rFonts w:ascii="Arial" w:hAnsi="Arial" w:cs="Arial"/>
        <w:b/>
        <w:noProof/>
        <w:sz w:val="18"/>
        <w:szCs w:val="18"/>
      </w:rPr>
      <w:t>Release 17</w:t>
    </w:r>
    <w:r>
      <w:rPr>
        <w:rFonts w:ascii="Arial" w:hAnsi="Arial" w:cs="Arial"/>
        <w:b/>
        <w:sz w:val="18"/>
        <w:szCs w:val="18"/>
      </w:rPr>
      <w:fldChar w:fldCharType="end"/>
    </w:r>
  </w:p>
  <w:p w14:paraId="40AA3E7C" w14:textId="77777777" w:rsidR="00D76578" w:rsidRDefault="00D7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0"/>
  </w:num>
  <w:num w:numId="6">
    <w:abstractNumId w:val="26"/>
  </w:num>
  <w:num w:numId="7">
    <w:abstractNumId w:val="22"/>
  </w:num>
  <w:num w:numId="8">
    <w:abstractNumId w:val="15"/>
  </w:num>
  <w:num w:numId="9">
    <w:abstractNumId w:val="23"/>
  </w:num>
  <w:num w:numId="10">
    <w:abstractNumId w:val="10"/>
  </w:num>
  <w:num w:numId="11">
    <w:abstractNumId w:val="16"/>
  </w:num>
  <w:num w:numId="12">
    <w:abstractNumId w:val="21"/>
  </w:num>
  <w:num w:numId="13">
    <w:abstractNumId w:val="11"/>
  </w:num>
  <w:num w:numId="14">
    <w:abstractNumId w:val="18"/>
  </w:num>
  <w:num w:numId="15">
    <w:abstractNumId w:val="9"/>
  </w:num>
  <w:num w:numId="16">
    <w:abstractNumId w:val="19"/>
  </w:num>
  <w:num w:numId="17">
    <w:abstractNumId w:val="25"/>
  </w:num>
  <w:num w:numId="18">
    <w:abstractNumId w:val="13"/>
  </w:num>
  <w:num w:numId="19">
    <w:abstractNumId w:val="17"/>
  </w:num>
  <w:num w:numId="20">
    <w:abstractNumId w:val="1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4"/>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7E"/>
    <w:rsid w:val="00010F4E"/>
    <w:rsid w:val="00013A3A"/>
    <w:rsid w:val="00024E67"/>
    <w:rsid w:val="000258C9"/>
    <w:rsid w:val="00033397"/>
    <w:rsid w:val="00037302"/>
    <w:rsid w:val="0003732F"/>
    <w:rsid w:val="00040095"/>
    <w:rsid w:val="00042DFE"/>
    <w:rsid w:val="00051834"/>
    <w:rsid w:val="00052007"/>
    <w:rsid w:val="00054A22"/>
    <w:rsid w:val="00062023"/>
    <w:rsid w:val="000655A6"/>
    <w:rsid w:val="000723D6"/>
    <w:rsid w:val="00080512"/>
    <w:rsid w:val="00081F39"/>
    <w:rsid w:val="00084510"/>
    <w:rsid w:val="0009654A"/>
    <w:rsid w:val="000A0807"/>
    <w:rsid w:val="000B154A"/>
    <w:rsid w:val="000C477A"/>
    <w:rsid w:val="000C47C3"/>
    <w:rsid w:val="000D10CB"/>
    <w:rsid w:val="000D3123"/>
    <w:rsid w:val="000D58AB"/>
    <w:rsid w:val="000E3BF4"/>
    <w:rsid w:val="000F01B6"/>
    <w:rsid w:val="001010D2"/>
    <w:rsid w:val="00107FDF"/>
    <w:rsid w:val="00127913"/>
    <w:rsid w:val="00133525"/>
    <w:rsid w:val="0014035B"/>
    <w:rsid w:val="00144186"/>
    <w:rsid w:val="00147A9B"/>
    <w:rsid w:val="0015330E"/>
    <w:rsid w:val="00157DC6"/>
    <w:rsid w:val="001611F2"/>
    <w:rsid w:val="00163549"/>
    <w:rsid w:val="00163828"/>
    <w:rsid w:val="00164B1B"/>
    <w:rsid w:val="00164E7E"/>
    <w:rsid w:val="00173D19"/>
    <w:rsid w:val="0017527B"/>
    <w:rsid w:val="00175952"/>
    <w:rsid w:val="00197FED"/>
    <w:rsid w:val="001A2567"/>
    <w:rsid w:val="001A3616"/>
    <w:rsid w:val="001A4C42"/>
    <w:rsid w:val="001A4EBA"/>
    <w:rsid w:val="001A7420"/>
    <w:rsid w:val="001B6637"/>
    <w:rsid w:val="001C184E"/>
    <w:rsid w:val="001C21C3"/>
    <w:rsid w:val="001C28BE"/>
    <w:rsid w:val="001D02C2"/>
    <w:rsid w:val="001D5B46"/>
    <w:rsid w:val="001D7601"/>
    <w:rsid w:val="001E0B87"/>
    <w:rsid w:val="001E242B"/>
    <w:rsid w:val="001E5440"/>
    <w:rsid w:val="001F0A0C"/>
    <w:rsid w:val="001F0C1D"/>
    <w:rsid w:val="001F1132"/>
    <w:rsid w:val="001F168B"/>
    <w:rsid w:val="001F1F7D"/>
    <w:rsid w:val="001F7CC6"/>
    <w:rsid w:val="00203EA8"/>
    <w:rsid w:val="002049D6"/>
    <w:rsid w:val="00204B51"/>
    <w:rsid w:val="002131DB"/>
    <w:rsid w:val="002150E5"/>
    <w:rsid w:val="002166F4"/>
    <w:rsid w:val="00234346"/>
    <w:rsid w:val="002347A2"/>
    <w:rsid w:val="0023648F"/>
    <w:rsid w:val="002407D3"/>
    <w:rsid w:val="00243F80"/>
    <w:rsid w:val="00264586"/>
    <w:rsid w:val="002675F0"/>
    <w:rsid w:val="002749F0"/>
    <w:rsid w:val="00281E96"/>
    <w:rsid w:val="002867EC"/>
    <w:rsid w:val="00294572"/>
    <w:rsid w:val="00296C89"/>
    <w:rsid w:val="002A36FB"/>
    <w:rsid w:val="002B1674"/>
    <w:rsid w:val="002B2EAD"/>
    <w:rsid w:val="002B6339"/>
    <w:rsid w:val="002D640B"/>
    <w:rsid w:val="002E00EE"/>
    <w:rsid w:val="002E2103"/>
    <w:rsid w:val="002F0B89"/>
    <w:rsid w:val="00303105"/>
    <w:rsid w:val="00304CF3"/>
    <w:rsid w:val="00305442"/>
    <w:rsid w:val="00313590"/>
    <w:rsid w:val="0031635F"/>
    <w:rsid w:val="00316AEB"/>
    <w:rsid w:val="003172DC"/>
    <w:rsid w:val="003214D5"/>
    <w:rsid w:val="003345FF"/>
    <w:rsid w:val="0035462D"/>
    <w:rsid w:val="0037335B"/>
    <w:rsid w:val="003765B8"/>
    <w:rsid w:val="00383549"/>
    <w:rsid w:val="003930B9"/>
    <w:rsid w:val="003A4859"/>
    <w:rsid w:val="003B11D1"/>
    <w:rsid w:val="003B1E4D"/>
    <w:rsid w:val="003B6D4C"/>
    <w:rsid w:val="003C0139"/>
    <w:rsid w:val="003C3971"/>
    <w:rsid w:val="003C6701"/>
    <w:rsid w:val="003D059B"/>
    <w:rsid w:val="003D5DE3"/>
    <w:rsid w:val="003E1D5D"/>
    <w:rsid w:val="003E499E"/>
    <w:rsid w:val="003E4C0A"/>
    <w:rsid w:val="003E6367"/>
    <w:rsid w:val="003F0095"/>
    <w:rsid w:val="003F0E29"/>
    <w:rsid w:val="0040498D"/>
    <w:rsid w:val="00413AE7"/>
    <w:rsid w:val="00417AC8"/>
    <w:rsid w:val="00421FF3"/>
    <w:rsid w:val="00423334"/>
    <w:rsid w:val="004261A6"/>
    <w:rsid w:val="004345EC"/>
    <w:rsid w:val="00435829"/>
    <w:rsid w:val="004410AE"/>
    <w:rsid w:val="00443DF7"/>
    <w:rsid w:val="0045151E"/>
    <w:rsid w:val="004564ED"/>
    <w:rsid w:val="00465515"/>
    <w:rsid w:val="00465CB9"/>
    <w:rsid w:val="004838CB"/>
    <w:rsid w:val="00492201"/>
    <w:rsid w:val="0049441C"/>
    <w:rsid w:val="004C0E0D"/>
    <w:rsid w:val="004D3578"/>
    <w:rsid w:val="004E0CDA"/>
    <w:rsid w:val="004E1CF4"/>
    <w:rsid w:val="004E213A"/>
    <w:rsid w:val="004E503A"/>
    <w:rsid w:val="004F02ED"/>
    <w:rsid w:val="004F0988"/>
    <w:rsid w:val="004F3340"/>
    <w:rsid w:val="004F4A9F"/>
    <w:rsid w:val="004F7025"/>
    <w:rsid w:val="004F7287"/>
    <w:rsid w:val="00523242"/>
    <w:rsid w:val="00524ED9"/>
    <w:rsid w:val="00527BB2"/>
    <w:rsid w:val="00533237"/>
    <w:rsid w:val="0053388B"/>
    <w:rsid w:val="00535773"/>
    <w:rsid w:val="00537902"/>
    <w:rsid w:val="00537AD8"/>
    <w:rsid w:val="00537B22"/>
    <w:rsid w:val="00543E6C"/>
    <w:rsid w:val="00554379"/>
    <w:rsid w:val="00561424"/>
    <w:rsid w:val="00565087"/>
    <w:rsid w:val="00570565"/>
    <w:rsid w:val="005768A6"/>
    <w:rsid w:val="005770C8"/>
    <w:rsid w:val="00580D16"/>
    <w:rsid w:val="00582E4F"/>
    <w:rsid w:val="005852A7"/>
    <w:rsid w:val="00595AE6"/>
    <w:rsid w:val="00597B11"/>
    <w:rsid w:val="005A492C"/>
    <w:rsid w:val="005A4DC4"/>
    <w:rsid w:val="005B4128"/>
    <w:rsid w:val="005B5A8B"/>
    <w:rsid w:val="005C1E6C"/>
    <w:rsid w:val="005C25B1"/>
    <w:rsid w:val="005C4BAC"/>
    <w:rsid w:val="005D2E01"/>
    <w:rsid w:val="005D3F3E"/>
    <w:rsid w:val="005D70EA"/>
    <w:rsid w:val="005D7526"/>
    <w:rsid w:val="005D7F1F"/>
    <w:rsid w:val="005E4BB2"/>
    <w:rsid w:val="005E5E22"/>
    <w:rsid w:val="005F1871"/>
    <w:rsid w:val="005F2FD1"/>
    <w:rsid w:val="00601FDC"/>
    <w:rsid w:val="00602930"/>
    <w:rsid w:val="00602ACA"/>
    <w:rsid w:val="00602AEA"/>
    <w:rsid w:val="0060728C"/>
    <w:rsid w:val="00614FDF"/>
    <w:rsid w:val="006269C4"/>
    <w:rsid w:val="00633229"/>
    <w:rsid w:val="00634F51"/>
    <w:rsid w:val="0063543D"/>
    <w:rsid w:val="0064592E"/>
    <w:rsid w:val="00647114"/>
    <w:rsid w:val="00647D1C"/>
    <w:rsid w:val="0065034E"/>
    <w:rsid w:val="006506CA"/>
    <w:rsid w:val="0065190F"/>
    <w:rsid w:val="00655F04"/>
    <w:rsid w:val="00660BEE"/>
    <w:rsid w:val="00667820"/>
    <w:rsid w:val="00670F51"/>
    <w:rsid w:val="006811F8"/>
    <w:rsid w:val="00691939"/>
    <w:rsid w:val="006A323F"/>
    <w:rsid w:val="006B09A3"/>
    <w:rsid w:val="006B171F"/>
    <w:rsid w:val="006B1C85"/>
    <w:rsid w:val="006B30D0"/>
    <w:rsid w:val="006B444F"/>
    <w:rsid w:val="006C0728"/>
    <w:rsid w:val="006C1ABB"/>
    <w:rsid w:val="006C340B"/>
    <w:rsid w:val="006C3D95"/>
    <w:rsid w:val="006C6C3E"/>
    <w:rsid w:val="006E5C86"/>
    <w:rsid w:val="006F3108"/>
    <w:rsid w:val="00700A33"/>
    <w:rsid w:val="00701116"/>
    <w:rsid w:val="007136A0"/>
    <w:rsid w:val="00713C44"/>
    <w:rsid w:val="00714EC8"/>
    <w:rsid w:val="00723A3E"/>
    <w:rsid w:val="00723C0B"/>
    <w:rsid w:val="007317C4"/>
    <w:rsid w:val="007333BC"/>
    <w:rsid w:val="00734345"/>
    <w:rsid w:val="00734A5B"/>
    <w:rsid w:val="00734F38"/>
    <w:rsid w:val="0073664A"/>
    <w:rsid w:val="00737763"/>
    <w:rsid w:val="0074026F"/>
    <w:rsid w:val="007429F6"/>
    <w:rsid w:val="00743316"/>
    <w:rsid w:val="00744E76"/>
    <w:rsid w:val="0074630B"/>
    <w:rsid w:val="007478DD"/>
    <w:rsid w:val="007544AD"/>
    <w:rsid w:val="00765736"/>
    <w:rsid w:val="00767D1F"/>
    <w:rsid w:val="007719C6"/>
    <w:rsid w:val="00774DA4"/>
    <w:rsid w:val="00776DC2"/>
    <w:rsid w:val="00777CC7"/>
    <w:rsid w:val="00781F0F"/>
    <w:rsid w:val="00783766"/>
    <w:rsid w:val="0078573D"/>
    <w:rsid w:val="007863CE"/>
    <w:rsid w:val="007877ED"/>
    <w:rsid w:val="007A17FA"/>
    <w:rsid w:val="007B016C"/>
    <w:rsid w:val="007B600E"/>
    <w:rsid w:val="007C36A2"/>
    <w:rsid w:val="007C4E4C"/>
    <w:rsid w:val="007C7F92"/>
    <w:rsid w:val="007D1E94"/>
    <w:rsid w:val="007D3324"/>
    <w:rsid w:val="007D689A"/>
    <w:rsid w:val="007D729B"/>
    <w:rsid w:val="007F0F4A"/>
    <w:rsid w:val="008028A4"/>
    <w:rsid w:val="00823B1A"/>
    <w:rsid w:val="00830747"/>
    <w:rsid w:val="00831E1C"/>
    <w:rsid w:val="00834ACB"/>
    <w:rsid w:val="00840F8C"/>
    <w:rsid w:val="00841A66"/>
    <w:rsid w:val="00847BD1"/>
    <w:rsid w:val="00855043"/>
    <w:rsid w:val="00856B61"/>
    <w:rsid w:val="008607BC"/>
    <w:rsid w:val="00865A70"/>
    <w:rsid w:val="008663C9"/>
    <w:rsid w:val="00867866"/>
    <w:rsid w:val="00873019"/>
    <w:rsid w:val="0087348A"/>
    <w:rsid w:val="00875F85"/>
    <w:rsid w:val="008768CA"/>
    <w:rsid w:val="00877279"/>
    <w:rsid w:val="00891AA6"/>
    <w:rsid w:val="008A21CD"/>
    <w:rsid w:val="008B308A"/>
    <w:rsid w:val="008C22CC"/>
    <w:rsid w:val="008C384C"/>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50045"/>
    <w:rsid w:val="00957584"/>
    <w:rsid w:val="00960CF4"/>
    <w:rsid w:val="009666DE"/>
    <w:rsid w:val="00972E0C"/>
    <w:rsid w:val="009842E1"/>
    <w:rsid w:val="00994D34"/>
    <w:rsid w:val="009957D1"/>
    <w:rsid w:val="00997E36"/>
    <w:rsid w:val="009A0D05"/>
    <w:rsid w:val="009A234F"/>
    <w:rsid w:val="009B5CCB"/>
    <w:rsid w:val="009C0F2A"/>
    <w:rsid w:val="009C21E3"/>
    <w:rsid w:val="009C5F71"/>
    <w:rsid w:val="009C7612"/>
    <w:rsid w:val="009D1D4F"/>
    <w:rsid w:val="009E06C0"/>
    <w:rsid w:val="009E3110"/>
    <w:rsid w:val="009E44E2"/>
    <w:rsid w:val="009E60DF"/>
    <w:rsid w:val="009F37B7"/>
    <w:rsid w:val="00A01589"/>
    <w:rsid w:val="00A069C7"/>
    <w:rsid w:val="00A10F02"/>
    <w:rsid w:val="00A14A48"/>
    <w:rsid w:val="00A164B4"/>
    <w:rsid w:val="00A21566"/>
    <w:rsid w:val="00A23A72"/>
    <w:rsid w:val="00A262CD"/>
    <w:rsid w:val="00A263DD"/>
    <w:rsid w:val="00A26956"/>
    <w:rsid w:val="00A27486"/>
    <w:rsid w:val="00A3048D"/>
    <w:rsid w:val="00A374EF"/>
    <w:rsid w:val="00A40079"/>
    <w:rsid w:val="00A4314E"/>
    <w:rsid w:val="00A458BE"/>
    <w:rsid w:val="00A53724"/>
    <w:rsid w:val="00A54A15"/>
    <w:rsid w:val="00A56066"/>
    <w:rsid w:val="00A636FC"/>
    <w:rsid w:val="00A672B5"/>
    <w:rsid w:val="00A73129"/>
    <w:rsid w:val="00A73641"/>
    <w:rsid w:val="00A80892"/>
    <w:rsid w:val="00A82346"/>
    <w:rsid w:val="00A83F0C"/>
    <w:rsid w:val="00A842CA"/>
    <w:rsid w:val="00A92BA1"/>
    <w:rsid w:val="00A96554"/>
    <w:rsid w:val="00A96B68"/>
    <w:rsid w:val="00A9712C"/>
    <w:rsid w:val="00AA064F"/>
    <w:rsid w:val="00AA3452"/>
    <w:rsid w:val="00AA560C"/>
    <w:rsid w:val="00AA7212"/>
    <w:rsid w:val="00AB305C"/>
    <w:rsid w:val="00AB73DD"/>
    <w:rsid w:val="00AC636D"/>
    <w:rsid w:val="00AC6BC6"/>
    <w:rsid w:val="00AD17E4"/>
    <w:rsid w:val="00AD2C28"/>
    <w:rsid w:val="00AE65E2"/>
    <w:rsid w:val="00AF1F04"/>
    <w:rsid w:val="00B1528C"/>
    <w:rsid w:val="00B15449"/>
    <w:rsid w:val="00B170C8"/>
    <w:rsid w:val="00B26924"/>
    <w:rsid w:val="00B34F46"/>
    <w:rsid w:val="00B35403"/>
    <w:rsid w:val="00B432BE"/>
    <w:rsid w:val="00B45565"/>
    <w:rsid w:val="00B54E51"/>
    <w:rsid w:val="00B57DB9"/>
    <w:rsid w:val="00B60D70"/>
    <w:rsid w:val="00B719F3"/>
    <w:rsid w:val="00B90C4E"/>
    <w:rsid w:val="00B92B28"/>
    <w:rsid w:val="00B93086"/>
    <w:rsid w:val="00BA19ED"/>
    <w:rsid w:val="00BA3D99"/>
    <w:rsid w:val="00BA483A"/>
    <w:rsid w:val="00BA4B8D"/>
    <w:rsid w:val="00BA6CA9"/>
    <w:rsid w:val="00BB2A67"/>
    <w:rsid w:val="00BB7A0A"/>
    <w:rsid w:val="00BC05E2"/>
    <w:rsid w:val="00BC0F7D"/>
    <w:rsid w:val="00BC1F56"/>
    <w:rsid w:val="00BD0A05"/>
    <w:rsid w:val="00BD7D31"/>
    <w:rsid w:val="00BE02E8"/>
    <w:rsid w:val="00BE1F1A"/>
    <w:rsid w:val="00BE3255"/>
    <w:rsid w:val="00BE46B3"/>
    <w:rsid w:val="00BF128E"/>
    <w:rsid w:val="00BF68CC"/>
    <w:rsid w:val="00BF76B6"/>
    <w:rsid w:val="00C074DD"/>
    <w:rsid w:val="00C1181A"/>
    <w:rsid w:val="00C1496A"/>
    <w:rsid w:val="00C2679A"/>
    <w:rsid w:val="00C33079"/>
    <w:rsid w:val="00C34F0D"/>
    <w:rsid w:val="00C45231"/>
    <w:rsid w:val="00C465F9"/>
    <w:rsid w:val="00C51F1D"/>
    <w:rsid w:val="00C61492"/>
    <w:rsid w:val="00C640DC"/>
    <w:rsid w:val="00C67087"/>
    <w:rsid w:val="00C707EE"/>
    <w:rsid w:val="00C72833"/>
    <w:rsid w:val="00C72F90"/>
    <w:rsid w:val="00C80F1D"/>
    <w:rsid w:val="00C84BD2"/>
    <w:rsid w:val="00C93F40"/>
    <w:rsid w:val="00C95F90"/>
    <w:rsid w:val="00C97C3B"/>
    <w:rsid w:val="00CA11E1"/>
    <w:rsid w:val="00CA3D0C"/>
    <w:rsid w:val="00CB3CC3"/>
    <w:rsid w:val="00CD02D7"/>
    <w:rsid w:val="00CD5A87"/>
    <w:rsid w:val="00CD5D26"/>
    <w:rsid w:val="00CE5478"/>
    <w:rsid w:val="00CF1300"/>
    <w:rsid w:val="00CF41A8"/>
    <w:rsid w:val="00D01751"/>
    <w:rsid w:val="00D02BE8"/>
    <w:rsid w:val="00D04F63"/>
    <w:rsid w:val="00D11159"/>
    <w:rsid w:val="00D164BB"/>
    <w:rsid w:val="00D165D7"/>
    <w:rsid w:val="00D20257"/>
    <w:rsid w:val="00D308A3"/>
    <w:rsid w:val="00D31CD8"/>
    <w:rsid w:val="00D3670F"/>
    <w:rsid w:val="00D403EF"/>
    <w:rsid w:val="00D41392"/>
    <w:rsid w:val="00D52A35"/>
    <w:rsid w:val="00D53225"/>
    <w:rsid w:val="00D5782B"/>
    <w:rsid w:val="00D57972"/>
    <w:rsid w:val="00D628B8"/>
    <w:rsid w:val="00D675A9"/>
    <w:rsid w:val="00D738D6"/>
    <w:rsid w:val="00D7426C"/>
    <w:rsid w:val="00D755EB"/>
    <w:rsid w:val="00D76048"/>
    <w:rsid w:val="00D76578"/>
    <w:rsid w:val="00D77F9F"/>
    <w:rsid w:val="00D87E00"/>
    <w:rsid w:val="00D90248"/>
    <w:rsid w:val="00D9134D"/>
    <w:rsid w:val="00DA0B8B"/>
    <w:rsid w:val="00DA0F5F"/>
    <w:rsid w:val="00DA42DC"/>
    <w:rsid w:val="00DA58B4"/>
    <w:rsid w:val="00DA7A03"/>
    <w:rsid w:val="00DB1818"/>
    <w:rsid w:val="00DB2323"/>
    <w:rsid w:val="00DB4C1A"/>
    <w:rsid w:val="00DB6F42"/>
    <w:rsid w:val="00DB763A"/>
    <w:rsid w:val="00DC309B"/>
    <w:rsid w:val="00DC4DA2"/>
    <w:rsid w:val="00DC5032"/>
    <w:rsid w:val="00DC52E1"/>
    <w:rsid w:val="00DC6AF1"/>
    <w:rsid w:val="00DD4C17"/>
    <w:rsid w:val="00DD74A5"/>
    <w:rsid w:val="00DE4240"/>
    <w:rsid w:val="00DE54AA"/>
    <w:rsid w:val="00DF0E12"/>
    <w:rsid w:val="00DF2B1F"/>
    <w:rsid w:val="00DF503C"/>
    <w:rsid w:val="00DF62CD"/>
    <w:rsid w:val="00DF68E8"/>
    <w:rsid w:val="00DF7230"/>
    <w:rsid w:val="00E035C9"/>
    <w:rsid w:val="00E042F8"/>
    <w:rsid w:val="00E07AA1"/>
    <w:rsid w:val="00E12E03"/>
    <w:rsid w:val="00E16509"/>
    <w:rsid w:val="00E203F7"/>
    <w:rsid w:val="00E31963"/>
    <w:rsid w:val="00E41E61"/>
    <w:rsid w:val="00E44582"/>
    <w:rsid w:val="00E50F0D"/>
    <w:rsid w:val="00E544DB"/>
    <w:rsid w:val="00E66FA0"/>
    <w:rsid w:val="00E70DBE"/>
    <w:rsid w:val="00E74728"/>
    <w:rsid w:val="00E77645"/>
    <w:rsid w:val="00E77F5B"/>
    <w:rsid w:val="00E85A8C"/>
    <w:rsid w:val="00E9440F"/>
    <w:rsid w:val="00E97442"/>
    <w:rsid w:val="00EA1188"/>
    <w:rsid w:val="00EA15B0"/>
    <w:rsid w:val="00EA345C"/>
    <w:rsid w:val="00EA5E36"/>
    <w:rsid w:val="00EA5EA7"/>
    <w:rsid w:val="00EA751D"/>
    <w:rsid w:val="00EC0ACC"/>
    <w:rsid w:val="00EC1F96"/>
    <w:rsid w:val="00EC46B7"/>
    <w:rsid w:val="00EC4A25"/>
    <w:rsid w:val="00EC5ACE"/>
    <w:rsid w:val="00ED4ADF"/>
    <w:rsid w:val="00ED6040"/>
    <w:rsid w:val="00ED61B9"/>
    <w:rsid w:val="00EE5172"/>
    <w:rsid w:val="00EF3F7F"/>
    <w:rsid w:val="00EF6018"/>
    <w:rsid w:val="00EF6724"/>
    <w:rsid w:val="00F005EF"/>
    <w:rsid w:val="00F023D1"/>
    <w:rsid w:val="00F025A2"/>
    <w:rsid w:val="00F041A9"/>
    <w:rsid w:val="00F04712"/>
    <w:rsid w:val="00F10F28"/>
    <w:rsid w:val="00F13360"/>
    <w:rsid w:val="00F21BEC"/>
    <w:rsid w:val="00F2286E"/>
    <w:rsid w:val="00F22EC7"/>
    <w:rsid w:val="00F31661"/>
    <w:rsid w:val="00F318FC"/>
    <w:rsid w:val="00F325C8"/>
    <w:rsid w:val="00F32F51"/>
    <w:rsid w:val="00F346CA"/>
    <w:rsid w:val="00F34A91"/>
    <w:rsid w:val="00F40181"/>
    <w:rsid w:val="00F401FB"/>
    <w:rsid w:val="00F5143B"/>
    <w:rsid w:val="00F53059"/>
    <w:rsid w:val="00F54713"/>
    <w:rsid w:val="00F653B8"/>
    <w:rsid w:val="00F7230D"/>
    <w:rsid w:val="00F72491"/>
    <w:rsid w:val="00F728AA"/>
    <w:rsid w:val="00F73BFC"/>
    <w:rsid w:val="00F9008D"/>
    <w:rsid w:val="00FA1266"/>
    <w:rsid w:val="00FB2F6C"/>
    <w:rsid w:val="00FC0319"/>
    <w:rsid w:val="00FC1144"/>
    <w:rsid w:val="00FC1192"/>
    <w:rsid w:val="00FC1870"/>
    <w:rsid w:val="00FC1D70"/>
    <w:rsid w:val="00FC2C9A"/>
    <w:rsid w:val="00FC5D41"/>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rsid w:val="00BE02E8"/>
    <w:pPr>
      <w:keepNext/>
      <w:keepLines/>
      <w:spacing w:after="0"/>
    </w:pPr>
    <w:rPr>
      <w:rFonts w:ascii="Arial" w:hAnsi="Arial"/>
      <w:sz w:val="18"/>
    </w:rPr>
  </w:style>
  <w:style w:type="paragraph" w:customStyle="1" w:styleId="TAH">
    <w:name w:val="TAH"/>
    <w:basedOn w:val="TAC"/>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basedOn w:val="NO"/>
    <w:rsid w:val="00BE02E8"/>
    <w:rPr>
      <w:color w:val="FF0000"/>
    </w:rPr>
  </w:style>
  <w:style w:type="paragraph" w:customStyle="1" w:styleId="TH">
    <w:name w:val="TH"/>
    <w:basedOn w:val="Normal"/>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C7A006-82B1-40E7-A94A-167A14F8270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01e89e0-f34e-4af1-bbfd-b20d50b10ed2"/>
    <ds:schemaRef ds:uri="http://schemas.microsoft.com/office/infopath/2007/PartnerControls"/>
    <ds:schemaRef ds:uri="a0713f4b-425a-497f-9f74-2918485b7763"/>
    <ds:schemaRef ds:uri="http://www.w3.org/XML/1998/namespace"/>
    <ds:schemaRef ds:uri="http://purl.org/dc/dcmitype/"/>
  </ds:schemaRefs>
</ds:datastoreItem>
</file>

<file path=customXml/itemProps3.xml><?xml version="1.0" encoding="utf-8"?>
<ds:datastoreItem xmlns:ds="http://schemas.openxmlformats.org/officeDocument/2006/customXml" ds:itemID="{B4EBB5B7-E430-4C60-A4A9-BF767B5B2233}">
  <ds:schemaRefs>
    <ds:schemaRef ds:uri="http://schemas.microsoft.com/sharepoint/v3/contenttype/forms"/>
  </ds:schemaRefs>
</ds:datastoreItem>
</file>

<file path=customXml/itemProps4.xml><?xml version="1.0" encoding="utf-8"?>
<ds:datastoreItem xmlns:ds="http://schemas.openxmlformats.org/officeDocument/2006/customXml" ds:itemID="{B9B39168-D29B-46A1-AB9C-CDD4D8B56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30510</Words>
  <Characters>173910</Characters>
  <Application>Microsoft Office Word</Application>
  <DocSecurity>0</DocSecurity>
  <Lines>1449</Lines>
  <Paragraphs>408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Mirko</cp:lastModifiedBy>
  <cp:revision>2</cp:revision>
  <cp:lastPrinted>2019-02-25T14:05:00Z</cp:lastPrinted>
  <dcterms:created xsi:type="dcterms:W3CDTF">2020-10-28T16:01:00Z</dcterms:created>
  <dcterms:modified xsi:type="dcterms:W3CDTF">2020-10-28T16:01:00Z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